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15" w:rsidRDefault="00571725" w:rsidP="00B40311">
      <w:pPr>
        <w:bidi/>
        <w:spacing w:after="120" w:line="240" w:lineRule="auto"/>
        <w:jc w:val="both"/>
        <w:rPr>
          <w:rFonts w:ascii="Simplified Arabic" w:hAnsi="Simplified Arabic" w:cs="Simplified Arabic"/>
          <w:b/>
          <w:bCs/>
          <w:sz w:val="28"/>
          <w:szCs w:val="28"/>
          <w:rtl/>
        </w:rPr>
      </w:pPr>
      <w:r>
        <w:rPr>
          <w:rFonts w:ascii="Simplified Arabic" w:hAnsi="Simplified Arabic" w:cs="Simplified Arabic"/>
          <w:b/>
          <w:bCs/>
          <w:sz w:val="28"/>
          <w:szCs w:val="28"/>
        </w:rPr>
        <w:t xml:space="preserve"> </w:t>
      </w:r>
    </w:p>
    <w:p w:rsidR="002A2915" w:rsidRDefault="002A2915" w:rsidP="00B40311">
      <w:pPr>
        <w:bidi/>
        <w:spacing w:after="240" w:line="560" w:lineRule="atLeast"/>
        <w:jc w:val="center"/>
        <w:rPr>
          <w:rFonts w:ascii="Simplified Arabic" w:hAnsi="Simplified Arabic" w:cs="Simplified Arabic"/>
          <w:b/>
          <w:bCs/>
          <w:sz w:val="32"/>
          <w:szCs w:val="32"/>
          <w:rtl/>
        </w:rPr>
      </w:pPr>
    </w:p>
    <w:p w:rsidR="00231E51" w:rsidRDefault="00231E51" w:rsidP="00231E51">
      <w:pPr>
        <w:bidi/>
        <w:spacing w:after="240" w:line="560" w:lineRule="atLeast"/>
        <w:jc w:val="center"/>
        <w:rPr>
          <w:rFonts w:ascii="Simplified Arabic" w:hAnsi="Simplified Arabic" w:cs="Simplified Arabic"/>
          <w:b/>
          <w:bCs/>
          <w:sz w:val="32"/>
          <w:szCs w:val="32"/>
          <w:rtl/>
        </w:rPr>
      </w:pPr>
    </w:p>
    <w:p w:rsidR="00231E51" w:rsidRDefault="00231E51" w:rsidP="00231E51">
      <w:pPr>
        <w:bidi/>
        <w:spacing w:after="240" w:line="560" w:lineRule="atLeast"/>
        <w:jc w:val="center"/>
        <w:rPr>
          <w:rFonts w:ascii="Simplified Arabic" w:hAnsi="Simplified Arabic" w:cs="Simplified Arabic"/>
          <w:b/>
          <w:bCs/>
          <w:sz w:val="32"/>
          <w:szCs w:val="32"/>
          <w:rtl/>
        </w:rPr>
      </w:pPr>
    </w:p>
    <w:p w:rsidR="002A2915" w:rsidRDefault="002A2915" w:rsidP="00B40311">
      <w:pPr>
        <w:bidi/>
        <w:spacing w:after="240" w:line="560" w:lineRule="atLeast"/>
        <w:jc w:val="center"/>
        <w:rPr>
          <w:rFonts w:ascii="Simplified Arabic" w:hAnsi="Simplified Arabic" w:cs="Simplified Arabic"/>
          <w:b/>
          <w:bCs/>
          <w:sz w:val="32"/>
          <w:szCs w:val="32"/>
          <w:rtl/>
        </w:rPr>
      </w:pPr>
    </w:p>
    <w:p w:rsidR="002A2915" w:rsidRPr="002A2915" w:rsidRDefault="002A2915" w:rsidP="00B40311">
      <w:pPr>
        <w:bidi/>
        <w:spacing w:after="240" w:line="560" w:lineRule="atLeast"/>
        <w:jc w:val="center"/>
        <w:rPr>
          <w:rFonts w:ascii="Simplified Arabic" w:hAnsi="Simplified Arabic" w:cs="Simplified Arabic"/>
          <w:b/>
          <w:bCs/>
          <w:sz w:val="46"/>
          <w:szCs w:val="46"/>
          <w:rtl/>
        </w:rPr>
      </w:pPr>
      <w:r w:rsidRPr="002A2915">
        <w:rPr>
          <w:rFonts w:cs="Simplified Arabic" w:hint="cs"/>
          <w:b/>
          <w:bCs/>
          <w:sz w:val="46"/>
          <w:szCs w:val="46"/>
          <w:rtl/>
        </w:rPr>
        <w:t>دوافع ممارسة اللياقة البدنية لدى النساء في مراكز اللياقة البدنية في محافظات شمال الضفة الغربية</w:t>
      </w:r>
    </w:p>
    <w:p w:rsidR="002A2915" w:rsidRDefault="002A2915" w:rsidP="00B40311">
      <w:pPr>
        <w:bidi/>
        <w:spacing w:after="240" w:line="560" w:lineRule="atLeast"/>
        <w:jc w:val="center"/>
        <w:rPr>
          <w:rFonts w:ascii="Simplified Arabic" w:hAnsi="Simplified Arabic" w:cs="Simplified Arabic"/>
          <w:b/>
          <w:bCs/>
          <w:sz w:val="28"/>
          <w:szCs w:val="28"/>
          <w:rtl/>
        </w:rPr>
      </w:pPr>
    </w:p>
    <w:p w:rsidR="002A2915" w:rsidRDefault="002A2915" w:rsidP="00B40311">
      <w:pPr>
        <w:bidi/>
        <w:spacing w:after="240" w:line="560" w:lineRule="atLeast"/>
        <w:jc w:val="center"/>
        <w:rPr>
          <w:rFonts w:ascii="Simplified Arabic" w:hAnsi="Simplified Arabic" w:cs="Simplified Arabic"/>
          <w:b/>
          <w:bCs/>
          <w:sz w:val="28"/>
          <w:szCs w:val="28"/>
          <w:rtl/>
        </w:rPr>
      </w:pPr>
    </w:p>
    <w:p w:rsidR="006E28E2" w:rsidRDefault="007955B7" w:rsidP="006E28E2">
      <w:pPr>
        <w:bidi/>
        <w:spacing w:after="240" w:line="560" w:lineRule="atLeast"/>
        <w:jc w:val="center"/>
        <w:rPr>
          <w:rFonts w:ascii="Simplified Arabic" w:hAnsi="Simplified Arabic" w:cs="Simplified Arabic"/>
          <w:b/>
          <w:bCs/>
          <w:sz w:val="32"/>
          <w:szCs w:val="32"/>
          <w:rtl/>
        </w:rPr>
      </w:pPr>
      <w:r>
        <w:rPr>
          <w:rFonts w:ascii="Simplified Arabic" w:hAnsi="Simplified Arabic" w:cs="Simplified Arabic"/>
          <w:b/>
          <w:bCs/>
          <w:sz w:val="28"/>
          <w:szCs w:val="28"/>
        </w:rPr>
        <w:t xml:space="preserve"> </w:t>
      </w:r>
      <w:r>
        <w:rPr>
          <w:rFonts w:ascii="Simplified Arabic" w:hAnsi="Simplified Arabic" w:cs="Simplified Arabic" w:hint="cs"/>
          <w:b/>
          <w:bCs/>
          <w:sz w:val="32"/>
          <w:szCs w:val="32"/>
          <w:rtl/>
        </w:rPr>
        <w:t xml:space="preserve">أ.أميرة حمدان شتيوي          </w:t>
      </w:r>
      <w:r>
        <w:rPr>
          <w:rFonts w:ascii="Simplified Arabic" w:hAnsi="Simplified Arabic" w:cs="Simplified Arabic"/>
          <w:b/>
          <w:bCs/>
          <w:sz w:val="32"/>
          <w:szCs w:val="32"/>
        </w:rPr>
        <w:t xml:space="preserve"> </w:t>
      </w:r>
      <w:r>
        <w:rPr>
          <w:rFonts w:ascii="Simplified Arabic" w:hAnsi="Simplified Arabic" w:cs="Simplified Arabic" w:hint="cs"/>
          <w:b/>
          <w:bCs/>
          <w:sz w:val="32"/>
          <w:szCs w:val="32"/>
          <w:rtl/>
        </w:rPr>
        <w:t>أ. نفين</w:t>
      </w:r>
      <w:r w:rsidR="006E28E2">
        <w:rPr>
          <w:rFonts w:ascii="Simplified Arabic" w:hAnsi="Simplified Arabic" w:cs="Simplified Arabic"/>
          <w:b/>
          <w:bCs/>
          <w:sz w:val="32"/>
          <w:szCs w:val="32"/>
        </w:rPr>
        <w:t xml:space="preserve"> </w:t>
      </w:r>
      <w:r w:rsidR="006267F5">
        <w:rPr>
          <w:rFonts w:ascii="Simplified Arabic" w:hAnsi="Simplified Arabic" w:cs="Simplified Arabic" w:hint="cs"/>
          <w:b/>
          <w:bCs/>
          <w:sz w:val="32"/>
          <w:szCs w:val="32"/>
          <w:rtl/>
        </w:rPr>
        <w:t xml:space="preserve">محمد </w:t>
      </w:r>
      <w:r>
        <w:rPr>
          <w:rFonts w:ascii="Simplified Arabic" w:hAnsi="Simplified Arabic" w:cs="Simplified Arabic" w:hint="cs"/>
          <w:b/>
          <w:bCs/>
          <w:sz w:val="32"/>
          <w:szCs w:val="32"/>
          <w:rtl/>
        </w:rPr>
        <w:t xml:space="preserve"> </w:t>
      </w:r>
      <w:r w:rsidR="006E28E2">
        <w:rPr>
          <w:rFonts w:ascii="Simplified Arabic" w:hAnsi="Simplified Arabic" w:cs="Simplified Arabic" w:hint="cs"/>
          <w:b/>
          <w:bCs/>
          <w:sz w:val="32"/>
          <w:szCs w:val="32"/>
          <w:rtl/>
        </w:rPr>
        <w:t>ال</w:t>
      </w:r>
      <w:r>
        <w:rPr>
          <w:rFonts w:ascii="Simplified Arabic" w:hAnsi="Simplified Arabic" w:cs="Simplified Arabic" w:hint="cs"/>
          <w:b/>
          <w:bCs/>
          <w:sz w:val="32"/>
          <w:szCs w:val="32"/>
          <w:rtl/>
        </w:rPr>
        <w:t>حداد</w:t>
      </w:r>
    </w:p>
    <w:p w:rsidR="002A2915" w:rsidRPr="00F46938" w:rsidRDefault="004D472E" w:rsidP="006267F5">
      <w:pPr>
        <w:bidi/>
        <w:spacing w:after="240" w:line="560" w:lineRule="atLeast"/>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أ. </w:t>
      </w:r>
      <w:r w:rsidR="002A2915" w:rsidRPr="005447DD">
        <w:rPr>
          <w:rFonts w:ascii="Simplified Arabic" w:hAnsi="Simplified Arabic" w:cs="Simplified Arabic" w:hint="cs"/>
          <w:b/>
          <w:bCs/>
          <w:sz w:val="32"/>
          <w:szCs w:val="32"/>
          <w:rtl/>
        </w:rPr>
        <w:t xml:space="preserve">د. </w:t>
      </w:r>
      <w:r>
        <w:rPr>
          <w:rFonts w:ascii="Simplified Arabic" w:hAnsi="Simplified Arabic" w:cs="Simplified Arabic" w:hint="cs"/>
          <w:b/>
          <w:bCs/>
          <w:sz w:val="32"/>
          <w:szCs w:val="32"/>
          <w:rtl/>
        </w:rPr>
        <w:t>عماد عبد الحق</w:t>
      </w:r>
      <w:r w:rsidR="00F46938">
        <w:rPr>
          <w:rFonts w:ascii="Simplified Arabic" w:hAnsi="Simplified Arabic" w:cs="Simplified Arabic" w:hint="cs"/>
          <w:b/>
          <w:bCs/>
          <w:sz w:val="32"/>
          <w:szCs w:val="32"/>
          <w:rtl/>
        </w:rPr>
        <w:t xml:space="preserve">  </w:t>
      </w:r>
      <w:r w:rsidR="007955B7">
        <w:rPr>
          <w:rFonts w:ascii="Simplified Arabic" w:hAnsi="Simplified Arabic" w:cs="Simplified Arabic" w:hint="cs"/>
          <w:b/>
          <w:bCs/>
          <w:sz w:val="32"/>
          <w:szCs w:val="32"/>
          <w:rtl/>
        </w:rPr>
        <w:t xml:space="preserve">  </w:t>
      </w:r>
      <w:r w:rsidR="006E28E2">
        <w:rPr>
          <w:rFonts w:ascii="Simplified Arabic" w:hAnsi="Simplified Arabic" w:cs="Simplified Arabic" w:hint="cs"/>
          <w:b/>
          <w:bCs/>
          <w:sz w:val="32"/>
          <w:szCs w:val="32"/>
          <w:rtl/>
        </w:rPr>
        <w:t xml:space="preserve">       </w:t>
      </w:r>
      <w:r w:rsidR="007955B7">
        <w:rPr>
          <w:rFonts w:ascii="Simplified Arabic" w:hAnsi="Simplified Arabic" w:cs="Simplified Arabic" w:hint="cs"/>
          <w:b/>
          <w:bCs/>
          <w:sz w:val="32"/>
          <w:szCs w:val="32"/>
          <w:rtl/>
        </w:rPr>
        <w:t xml:space="preserve"> </w:t>
      </w:r>
      <w:r w:rsidR="00F46938">
        <w:rPr>
          <w:rFonts w:ascii="Simplified Arabic" w:hAnsi="Simplified Arabic" w:cs="Simplified Arabic" w:hint="cs"/>
          <w:b/>
          <w:bCs/>
          <w:sz w:val="32"/>
          <w:szCs w:val="32"/>
          <w:rtl/>
        </w:rPr>
        <w:t xml:space="preserve">    </w:t>
      </w:r>
      <w:r w:rsidR="006267F5">
        <w:rPr>
          <w:rFonts w:ascii="Simplified Arabic" w:hAnsi="Simplified Arabic" w:cs="Simplified Arabic" w:hint="cs"/>
          <w:b/>
          <w:bCs/>
          <w:sz w:val="32"/>
          <w:szCs w:val="32"/>
          <w:rtl/>
        </w:rPr>
        <w:t xml:space="preserve"> </w:t>
      </w:r>
    </w:p>
    <w:p w:rsidR="00F46938" w:rsidRPr="005447DD" w:rsidRDefault="00F46938" w:rsidP="007955B7">
      <w:pPr>
        <w:bidi/>
        <w:spacing w:after="240" w:line="560" w:lineRule="atLeast"/>
        <w:jc w:val="center"/>
        <w:rPr>
          <w:rFonts w:ascii="Simplified Arabic" w:hAnsi="Simplified Arabic" w:cs="Simplified Arabic"/>
          <w:b/>
          <w:bCs/>
          <w:sz w:val="32"/>
          <w:szCs w:val="32"/>
          <w:rtl/>
        </w:rPr>
      </w:pPr>
      <w:r>
        <w:rPr>
          <w:rFonts w:ascii="Simplified Arabic" w:hAnsi="Simplified Arabic" w:cs="Simplified Arabic"/>
          <w:b/>
          <w:bCs/>
          <w:sz w:val="28"/>
          <w:szCs w:val="28"/>
        </w:rPr>
        <w:t xml:space="preserve"> </w:t>
      </w:r>
      <w:r w:rsidR="007955B7">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جامعة النجاح الوطنية/ فلسطين</w:t>
      </w:r>
    </w:p>
    <w:p w:rsidR="004D472E" w:rsidRPr="004D472E" w:rsidRDefault="004D472E" w:rsidP="004D472E">
      <w:pPr>
        <w:bidi/>
        <w:spacing w:after="240" w:line="560" w:lineRule="atLeast"/>
        <w:jc w:val="center"/>
        <w:rPr>
          <w:rFonts w:ascii="Simplified Arabic" w:hAnsi="Simplified Arabic" w:cs="Simplified Arabic"/>
          <w:b/>
          <w:bCs/>
          <w:sz w:val="42"/>
          <w:szCs w:val="42"/>
          <w:rtl/>
        </w:rPr>
      </w:pPr>
    </w:p>
    <w:p w:rsidR="002A2915" w:rsidRDefault="00571725" w:rsidP="00B40311">
      <w:pPr>
        <w:bidi/>
        <w:spacing w:after="240" w:line="560" w:lineRule="atLeast"/>
        <w:jc w:val="center"/>
        <w:rPr>
          <w:rFonts w:ascii="Simplified Arabic" w:hAnsi="Simplified Arabic" w:cs="Simplified Arabic"/>
          <w:b/>
          <w:bCs/>
          <w:sz w:val="28"/>
          <w:szCs w:val="28"/>
          <w:rtl/>
        </w:rPr>
      </w:pPr>
      <w:r>
        <w:rPr>
          <w:rFonts w:ascii="Simplified Arabic" w:hAnsi="Simplified Arabic" w:cs="Simplified Arabic"/>
          <w:b/>
          <w:bCs/>
          <w:sz w:val="28"/>
          <w:szCs w:val="28"/>
        </w:rPr>
        <w:t xml:space="preserve"> </w:t>
      </w:r>
    </w:p>
    <w:p w:rsidR="002A2915" w:rsidRDefault="002A2915" w:rsidP="00B40311">
      <w:pPr>
        <w:pStyle w:val="Body"/>
        <w:bidi/>
        <w:spacing w:after="240" w:line="560" w:lineRule="atLeast"/>
        <w:rPr>
          <w:rFonts w:ascii="Simplified Arabic" w:eastAsia="Simplified Arabic" w:hAnsi="Simplified Arabic" w:cs="Simplified Arabic"/>
          <w:b/>
          <w:bCs/>
          <w:color w:val="auto"/>
          <w:sz w:val="28"/>
          <w:szCs w:val="28"/>
          <w:rtl/>
        </w:rPr>
      </w:pPr>
    </w:p>
    <w:p w:rsidR="002A2915" w:rsidRDefault="002A2915" w:rsidP="00571725">
      <w:pPr>
        <w:pStyle w:val="Body"/>
        <w:tabs>
          <w:tab w:val="left" w:pos="6206"/>
        </w:tabs>
        <w:bidi/>
        <w:spacing w:after="240" w:line="560" w:lineRule="atLeast"/>
        <w:jc w:val="center"/>
        <w:rPr>
          <w:rFonts w:ascii="Simplified Arabic" w:eastAsia="Simplified Arabic" w:hAnsi="Simplified Arabic" w:cs="Simplified Arabic"/>
          <w:b/>
          <w:bCs/>
          <w:color w:val="auto"/>
          <w:sz w:val="32"/>
          <w:szCs w:val="32"/>
          <w:rtl/>
          <w:lang w:val="ar-SA"/>
        </w:rPr>
      </w:pPr>
    </w:p>
    <w:p w:rsidR="00571725" w:rsidRDefault="002A2915" w:rsidP="00B40311">
      <w:pPr>
        <w:bidi/>
        <w:spacing w:after="240" w:line="560" w:lineRule="atLeast"/>
        <w:jc w:val="center"/>
        <w:rPr>
          <w:rFonts w:cs="Simplified Arabic"/>
          <w:b/>
          <w:bCs/>
          <w:sz w:val="28"/>
          <w:szCs w:val="28"/>
        </w:rPr>
      </w:pPr>
      <w:r w:rsidRPr="002A2915">
        <w:rPr>
          <w:rFonts w:cs="Simplified Arabic" w:hint="cs"/>
          <w:b/>
          <w:bCs/>
          <w:sz w:val="28"/>
          <w:szCs w:val="28"/>
          <w:rtl/>
        </w:rPr>
        <w:lastRenderedPageBreak/>
        <w:t>دوافع ممارسة اللياقة البدنية لدى النساء في مراكز اللياقة البدنية في</w:t>
      </w:r>
    </w:p>
    <w:p w:rsidR="002A2915" w:rsidRPr="002A2915" w:rsidRDefault="002A2915" w:rsidP="00571725">
      <w:pPr>
        <w:bidi/>
        <w:spacing w:after="240" w:line="560" w:lineRule="atLeast"/>
        <w:jc w:val="center"/>
        <w:rPr>
          <w:rFonts w:ascii="Simplified Arabic" w:hAnsi="Simplified Arabic" w:cs="Simplified Arabic"/>
          <w:b/>
          <w:bCs/>
          <w:sz w:val="28"/>
          <w:szCs w:val="28"/>
          <w:rtl/>
        </w:rPr>
      </w:pPr>
      <w:r w:rsidRPr="002A2915">
        <w:rPr>
          <w:rFonts w:cs="Simplified Arabic" w:hint="cs"/>
          <w:b/>
          <w:bCs/>
          <w:sz w:val="28"/>
          <w:szCs w:val="28"/>
          <w:rtl/>
        </w:rPr>
        <w:t xml:space="preserve"> محافظات شمال الضفة الغربية</w:t>
      </w:r>
    </w:p>
    <w:p w:rsidR="002A2915" w:rsidRPr="000E7783" w:rsidRDefault="00C247F7" w:rsidP="00C247F7">
      <w:pPr>
        <w:pStyle w:val="Body"/>
        <w:bidi/>
        <w:jc w:val="center"/>
        <w:rPr>
          <w:rFonts w:ascii="Simplified Arabic" w:eastAsia="Simplified Arabic" w:hAnsi="Simplified Arabic" w:cs="Simplified Arabic"/>
          <w:b/>
          <w:bCs/>
          <w:color w:val="auto"/>
          <w:sz w:val="16"/>
          <w:szCs w:val="16"/>
          <w:rtl/>
          <w:cs/>
          <w:lang w:val="ar-SA"/>
        </w:rPr>
      </w:pPr>
      <w:r>
        <w:rPr>
          <w:rFonts w:ascii="Simplified Arabic" w:eastAsia="Simplified Arabic" w:hAnsi="Simplified Arabic" w:cs="Simplified Arabic"/>
          <w:b/>
          <w:bCs/>
          <w:color w:val="auto"/>
          <w:sz w:val="28"/>
          <w:szCs w:val="28"/>
        </w:rPr>
        <w:t xml:space="preserve"> </w:t>
      </w:r>
    </w:p>
    <w:p w:rsidR="002A2915" w:rsidRDefault="002A2915" w:rsidP="00B40311">
      <w:pPr>
        <w:pStyle w:val="Body"/>
        <w:bidi/>
        <w:jc w:val="center"/>
        <w:rPr>
          <w:rFonts w:ascii="Simplified Arabic" w:eastAsia="Simplified Arabic" w:hAnsi="Simplified Arabic" w:cs="Simplified Arabic"/>
          <w:b/>
          <w:bCs/>
          <w:color w:val="auto"/>
          <w:sz w:val="32"/>
          <w:szCs w:val="32"/>
          <w:rtl/>
          <w:cs/>
          <w:lang w:val="ar-SA"/>
        </w:rPr>
      </w:pPr>
      <w:r w:rsidRPr="00A200A1">
        <w:rPr>
          <w:rFonts w:ascii="Simplified Arabic" w:eastAsia="Simplified Arabic" w:hAnsi="Simplified Arabic" w:cs="Simplified Arabic" w:hint="cs"/>
          <w:b/>
          <w:bCs/>
          <w:color w:val="auto"/>
          <w:sz w:val="32"/>
          <w:szCs w:val="32"/>
          <w:rtl/>
          <w:cs/>
          <w:lang w:val="ar-SA"/>
        </w:rPr>
        <w:t>الملخ</w:t>
      </w:r>
      <w:r w:rsidR="004D472E">
        <w:rPr>
          <w:rFonts w:ascii="Simplified Arabic" w:eastAsia="Simplified Arabic" w:hAnsi="Simplified Arabic" w:cs="Simplified Arabic" w:hint="cs"/>
          <w:b/>
          <w:bCs/>
          <w:color w:val="auto"/>
          <w:sz w:val="32"/>
          <w:szCs w:val="32"/>
          <w:rtl/>
          <w:cs/>
          <w:lang w:val="ar-SA"/>
        </w:rPr>
        <w:t>ص</w:t>
      </w:r>
    </w:p>
    <w:p w:rsidR="0005726F" w:rsidRDefault="006E28E2" w:rsidP="00B45DBF">
      <w:pPr>
        <w:bidi/>
        <w:spacing w:after="120" w:line="540" w:lineRule="atLeast"/>
        <w:ind w:firstLine="720"/>
        <w:jc w:val="both"/>
        <w:rPr>
          <w:rFonts w:ascii="Simplified Arabic" w:hAnsi="Simplified Arabic" w:cs="Simplified Arabic"/>
          <w:sz w:val="28"/>
          <w:szCs w:val="28"/>
          <w:rtl/>
        </w:rPr>
      </w:pPr>
      <w:r>
        <w:rPr>
          <w:rFonts w:ascii="Simplified Arabic" w:hAnsi="Simplified Arabic" w:cs="Simplified Arabic"/>
          <w:sz w:val="28"/>
          <w:szCs w:val="28"/>
          <w:rtl/>
          <w:lang w:bidi="ar-JO"/>
        </w:rPr>
        <w:t>هدفت</w:t>
      </w:r>
      <w:r w:rsidR="0005726F" w:rsidRPr="0005726F">
        <w:rPr>
          <w:rFonts w:ascii="Simplified Arabic" w:hAnsi="Simplified Arabic" w:cs="Simplified Arabic"/>
          <w:sz w:val="28"/>
          <w:szCs w:val="28"/>
          <w:rtl/>
          <w:lang w:bidi="ar-JO"/>
        </w:rPr>
        <w:t xml:space="preserve"> الدراسة </w:t>
      </w:r>
      <w:r w:rsidR="0005726F">
        <w:rPr>
          <w:rFonts w:ascii="Simplified Arabic" w:hAnsi="Simplified Arabic" w:cs="Simplified Arabic" w:hint="cs"/>
          <w:sz w:val="28"/>
          <w:szCs w:val="28"/>
          <w:rtl/>
        </w:rPr>
        <w:t>ا</w:t>
      </w:r>
      <w:r w:rsidR="0005726F" w:rsidRPr="0005726F">
        <w:rPr>
          <w:rFonts w:ascii="Simplified Arabic" w:hAnsi="Simplified Arabic" w:cs="Simplified Arabic"/>
          <w:sz w:val="28"/>
          <w:szCs w:val="28"/>
          <w:rtl/>
          <w:lang w:bidi="ar-JO"/>
        </w:rPr>
        <w:t xml:space="preserve">لتعرف إلى </w:t>
      </w:r>
      <w:r w:rsidR="0005726F" w:rsidRPr="0005726F">
        <w:rPr>
          <w:rFonts w:ascii="Simplified Arabic" w:eastAsia="Times New Roman" w:hAnsi="Simplified Arabic" w:cs="Simplified Arabic"/>
          <w:sz w:val="28"/>
          <w:szCs w:val="28"/>
          <w:rtl/>
        </w:rPr>
        <w:t>مستوى دوافع ممارسة النساء للياقة البدنية في مراكز اللياقة البدنية في محافظات شمال الضفة الغربية</w:t>
      </w:r>
      <w:r w:rsidR="0005726F" w:rsidRPr="0005726F">
        <w:rPr>
          <w:rFonts w:ascii="Simplified Arabic" w:hAnsi="Simplified Arabic" w:cs="Simplified Arabic"/>
          <w:b/>
          <w:bCs/>
          <w:sz w:val="28"/>
          <w:szCs w:val="28"/>
          <w:rtl/>
        </w:rPr>
        <w:t xml:space="preserve">، </w:t>
      </w:r>
      <w:r w:rsidR="0005726F" w:rsidRPr="0005726F">
        <w:rPr>
          <w:rFonts w:ascii="Simplified Arabic" w:hAnsi="Simplified Arabic" w:cs="Simplified Arabic"/>
          <w:sz w:val="28"/>
          <w:szCs w:val="28"/>
          <w:rtl/>
          <w:lang w:bidi="ar-JO"/>
        </w:rPr>
        <w:t xml:space="preserve">كما هدفت التعرف </w:t>
      </w:r>
      <w:r w:rsidR="0005726F" w:rsidRPr="0005726F">
        <w:rPr>
          <w:rFonts w:ascii="Simplified Arabic" w:hAnsi="Simplified Arabic" w:cs="Simplified Arabic"/>
          <w:sz w:val="28"/>
          <w:szCs w:val="28"/>
          <w:rtl/>
        </w:rPr>
        <w:t xml:space="preserve">إلى </w:t>
      </w:r>
      <w:r w:rsidR="0005726F">
        <w:rPr>
          <w:rFonts w:ascii="Simplified Arabic" w:hAnsi="Simplified Arabic" w:cs="Simplified Arabic" w:hint="cs"/>
          <w:sz w:val="28"/>
          <w:szCs w:val="28"/>
          <w:rtl/>
        </w:rPr>
        <w:t>أ</w:t>
      </w:r>
      <w:r w:rsidR="00231E51">
        <w:rPr>
          <w:rFonts w:ascii="Simplified Arabic" w:hAnsi="Simplified Arabic" w:cs="Simplified Arabic"/>
          <w:sz w:val="28"/>
          <w:szCs w:val="28"/>
          <w:rtl/>
          <w:lang w:bidi="ar-JO"/>
        </w:rPr>
        <w:t>ثر متغير</w:t>
      </w:r>
      <w:r w:rsidR="00231E51">
        <w:rPr>
          <w:rFonts w:ascii="Simplified Arabic" w:hAnsi="Simplified Arabic" w:cs="Simplified Arabic" w:hint="cs"/>
          <w:sz w:val="28"/>
          <w:szCs w:val="28"/>
          <w:rtl/>
          <w:lang w:bidi="ar-JO"/>
        </w:rPr>
        <w:t xml:space="preserve"> </w:t>
      </w:r>
      <w:r w:rsidR="0005726F" w:rsidRPr="0005726F">
        <w:rPr>
          <w:rFonts w:ascii="Simplified Arabic" w:eastAsia="SimHei" w:hAnsi="Simplified Arabic" w:cs="Simplified Arabic"/>
          <w:sz w:val="28"/>
          <w:szCs w:val="28"/>
          <w:rtl/>
        </w:rPr>
        <w:t xml:space="preserve">العمر، </w:t>
      </w:r>
      <w:r w:rsidR="0005726F" w:rsidRPr="0005726F">
        <w:rPr>
          <w:rFonts w:ascii="Simplified Arabic" w:hAnsi="Simplified Arabic" w:cs="Simplified Arabic"/>
          <w:sz w:val="28"/>
          <w:szCs w:val="28"/>
          <w:rtl/>
          <w:lang w:bidi="ar-JO"/>
        </w:rPr>
        <w:t xml:space="preserve">ولتحقيق أغراض الدراسة أجريت الدراسة على عينة قوامها (350) متدربة من </w:t>
      </w:r>
      <w:r w:rsidR="0005726F">
        <w:rPr>
          <w:rFonts w:ascii="Simplified Arabic" w:hAnsi="Simplified Arabic" w:cs="Simplified Arabic"/>
          <w:sz w:val="28"/>
          <w:szCs w:val="28"/>
          <w:rtl/>
          <w:lang w:bidi="ar-JO"/>
        </w:rPr>
        <w:t>أصل المجتمع الكلي البالغ عدده (</w:t>
      </w:r>
      <w:r w:rsidR="0005726F" w:rsidRPr="0005726F">
        <w:rPr>
          <w:rFonts w:ascii="Simplified Arabic" w:hAnsi="Simplified Arabic" w:cs="Simplified Arabic"/>
          <w:sz w:val="28"/>
          <w:szCs w:val="28"/>
          <w:rtl/>
          <w:lang w:bidi="ar-JO"/>
        </w:rPr>
        <w:t>850)</w:t>
      </w:r>
      <w:r w:rsidR="0005726F">
        <w:rPr>
          <w:rFonts w:ascii="Simplified Arabic" w:hAnsi="Simplified Arabic" w:cs="Simplified Arabic" w:hint="cs"/>
          <w:sz w:val="28"/>
          <w:szCs w:val="28"/>
          <w:rtl/>
          <w:lang w:bidi="ar-JO"/>
        </w:rPr>
        <w:t xml:space="preserve"> متدربة،</w:t>
      </w:r>
      <w:r w:rsidR="0005726F" w:rsidRPr="0005726F">
        <w:rPr>
          <w:rFonts w:ascii="Simplified Arabic" w:hAnsi="Simplified Arabic" w:cs="Simplified Arabic"/>
          <w:sz w:val="28"/>
          <w:szCs w:val="28"/>
          <w:rtl/>
          <w:lang w:bidi="ar-JO"/>
        </w:rPr>
        <w:t xml:space="preserve"> وتم توزيع (350) استبانة وتم استعادة (335) من عينة الدراسة</w:t>
      </w:r>
      <w:r w:rsidR="0005726F" w:rsidRPr="0005726F">
        <w:rPr>
          <w:rFonts w:ascii="Simplified Arabic" w:hAnsi="Simplified Arabic" w:cs="Simplified Arabic"/>
          <w:sz w:val="28"/>
          <w:szCs w:val="28"/>
          <w:rtl/>
        </w:rPr>
        <w:t xml:space="preserve">، </w:t>
      </w:r>
      <w:r w:rsidR="0005726F" w:rsidRPr="0005726F">
        <w:rPr>
          <w:rFonts w:ascii="Simplified Arabic" w:hAnsi="Simplified Arabic" w:cs="Simplified Arabic"/>
          <w:sz w:val="28"/>
          <w:szCs w:val="28"/>
          <w:rtl/>
          <w:lang w:bidi="ar-JO"/>
        </w:rPr>
        <w:t>وتم اختيار العينة بالطريقة العشوائية الطبقية</w:t>
      </w:r>
      <w:r w:rsidR="0005726F" w:rsidRPr="0005726F">
        <w:rPr>
          <w:rFonts w:ascii="Simplified Arabic" w:hAnsi="Simplified Arabic" w:cs="Simplified Arabic"/>
          <w:sz w:val="28"/>
          <w:szCs w:val="28"/>
          <w:rtl/>
        </w:rPr>
        <w:t>.</w:t>
      </w:r>
    </w:p>
    <w:p w:rsidR="006E28E2" w:rsidRDefault="0005726F" w:rsidP="006C28EA">
      <w:pPr>
        <w:bidi/>
        <w:spacing w:after="120" w:line="540" w:lineRule="atLeas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وقد تو</w:t>
      </w:r>
      <w:r w:rsidR="006E28E2">
        <w:rPr>
          <w:rFonts w:ascii="Simplified Arabic" w:hAnsi="Simplified Arabic" w:cs="Simplified Arabic" w:hint="cs"/>
          <w:sz w:val="28"/>
          <w:szCs w:val="28"/>
          <w:rtl/>
        </w:rPr>
        <w:t xml:space="preserve">صلت الدراسة إلى </w:t>
      </w:r>
      <w:r>
        <w:rPr>
          <w:rFonts w:ascii="Simplified Arabic" w:hAnsi="Simplified Arabic" w:cs="Simplified Arabic" w:hint="cs"/>
          <w:sz w:val="28"/>
          <w:szCs w:val="28"/>
          <w:rtl/>
        </w:rPr>
        <w:t>إ</w:t>
      </w:r>
      <w:r w:rsidRPr="0005726F">
        <w:rPr>
          <w:rFonts w:ascii="Simplified Arabic" w:hAnsi="Simplified Arabic" w:cs="Simplified Arabic"/>
          <w:sz w:val="28"/>
          <w:szCs w:val="28"/>
          <w:rtl/>
        </w:rPr>
        <w:t>ن مستوى الدوافع النفسية</w:t>
      </w:r>
      <w:r w:rsidR="006C28EA">
        <w:rPr>
          <w:rFonts w:ascii="Simplified Arabic" w:hAnsi="Simplified Arabic" w:cs="Simplified Arabic" w:hint="cs"/>
          <w:sz w:val="28"/>
          <w:szCs w:val="28"/>
          <w:rtl/>
        </w:rPr>
        <w:t>،</w:t>
      </w:r>
      <w:r w:rsidR="006C28EA" w:rsidRPr="006C28EA">
        <w:rPr>
          <w:rFonts w:ascii="Simplified Arabic" w:hAnsi="Simplified Arabic" w:cs="Simplified Arabic"/>
          <w:sz w:val="28"/>
          <w:szCs w:val="28"/>
          <w:rtl/>
        </w:rPr>
        <w:t xml:space="preserve"> </w:t>
      </w:r>
      <w:r w:rsidR="006C28EA">
        <w:rPr>
          <w:rFonts w:ascii="Simplified Arabic" w:hAnsi="Simplified Arabic" w:cs="Simplified Arabic" w:hint="cs"/>
          <w:sz w:val="28"/>
          <w:szCs w:val="28"/>
          <w:rtl/>
        </w:rPr>
        <w:t>و</w:t>
      </w:r>
      <w:r w:rsidR="006C28EA" w:rsidRPr="0005726F">
        <w:rPr>
          <w:rFonts w:ascii="Simplified Arabic" w:hAnsi="Simplified Arabic" w:cs="Simplified Arabic"/>
          <w:sz w:val="28"/>
          <w:szCs w:val="28"/>
          <w:rtl/>
        </w:rPr>
        <w:t>اللياقة البدنية والصحة</w:t>
      </w:r>
      <w:r w:rsidR="006C28EA">
        <w:rPr>
          <w:rFonts w:ascii="Simplified Arabic" w:hAnsi="Simplified Arabic" w:cs="Simplified Arabic" w:hint="cs"/>
          <w:sz w:val="28"/>
          <w:szCs w:val="28"/>
          <w:rtl/>
        </w:rPr>
        <w:t>،</w:t>
      </w:r>
      <w:r w:rsidR="006C28EA" w:rsidRPr="006C28EA">
        <w:rPr>
          <w:rFonts w:ascii="Simplified Arabic" w:hAnsi="Simplified Arabic" w:cs="Simplified Arabic"/>
          <w:sz w:val="28"/>
          <w:szCs w:val="28"/>
          <w:rtl/>
        </w:rPr>
        <w:t xml:space="preserve"> </w:t>
      </w:r>
      <w:r w:rsidR="006C28EA">
        <w:rPr>
          <w:rFonts w:ascii="Simplified Arabic" w:hAnsi="Simplified Arabic" w:cs="Simplified Arabic" w:hint="cs"/>
          <w:sz w:val="28"/>
          <w:szCs w:val="28"/>
          <w:rtl/>
        </w:rPr>
        <w:t>و</w:t>
      </w:r>
      <w:r w:rsidR="006C28EA" w:rsidRPr="0005726F">
        <w:rPr>
          <w:rFonts w:ascii="Simplified Arabic" w:hAnsi="Simplified Arabic" w:cs="Simplified Arabic"/>
          <w:sz w:val="28"/>
          <w:szCs w:val="28"/>
          <w:rtl/>
        </w:rPr>
        <w:t>الدوافع الجمالية</w:t>
      </w:r>
      <w:r w:rsidR="006C28EA">
        <w:rPr>
          <w:rFonts w:ascii="Simplified Arabic" w:hAnsi="Simplified Arabic" w:cs="Simplified Arabic" w:hint="cs"/>
          <w:sz w:val="28"/>
          <w:szCs w:val="28"/>
          <w:rtl/>
        </w:rPr>
        <w:t>،</w:t>
      </w:r>
      <w:r w:rsidRPr="0005726F">
        <w:rPr>
          <w:rFonts w:ascii="Simplified Arabic" w:hAnsi="Simplified Arabic" w:cs="Simplified Arabic"/>
          <w:sz w:val="28"/>
          <w:szCs w:val="28"/>
          <w:rtl/>
        </w:rPr>
        <w:t xml:space="preserve"> </w:t>
      </w:r>
      <w:r w:rsidR="006C28EA">
        <w:rPr>
          <w:rFonts w:ascii="Simplified Arabic" w:hAnsi="Simplified Arabic" w:cs="Simplified Arabic" w:hint="cs"/>
          <w:sz w:val="28"/>
          <w:szCs w:val="28"/>
          <w:rtl/>
        </w:rPr>
        <w:t>و</w:t>
      </w:r>
      <w:r w:rsidR="006C28EA" w:rsidRPr="0005726F">
        <w:rPr>
          <w:rFonts w:ascii="Simplified Arabic" w:hAnsi="Simplified Arabic" w:cs="Simplified Arabic"/>
          <w:sz w:val="28"/>
          <w:szCs w:val="28"/>
          <w:rtl/>
        </w:rPr>
        <w:t xml:space="preserve">الدوافع الشخصية </w:t>
      </w:r>
      <w:r w:rsidRPr="0005726F">
        <w:rPr>
          <w:rFonts w:ascii="Simplified Arabic" w:hAnsi="Simplified Arabic" w:cs="Simplified Arabic"/>
          <w:sz w:val="28"/>
          <w:szCs w:val="28"/>
          <w:rtl/>
        </w:rPr>
        <w:t>لممارسة النساء للياقة البدنية في مراكز اللياقة البد</w:t>
      </w:r>
      <w:r w:rsidR="006C28EA">
        <w:rPr>
          <w:rFonts w:ascii="Simplified Arabic" w:hAnsi="Simplified Arabic" w:cs="Simplified Arabic"/>
          <w:sz w:val="28"/>
          <w:szCs w:val="28"/>
          <w:rtl/>
        </w:rPr>
        <w:t>نية كان مرتفعا جدا</w:t>
      </w:r>
      <w:r w:rsidR="006E28E2">
        <w:rPr>
          <w:rFonts w:ascii="Simplified Arabic" w:hAnsi="Simplified Arabic" w:cs="Simplified Arabic" w:hint="cs"/>
          <w:sz w:val="28"/>
          <w:szCs w:val="28"/>
          <w:rtl/>
        </w:rPr>
        <w:t>، و</w:t>
      </w:r>
      <w:r w:rsidRPr="0005726F">
        <w:rPr>
          <w:rFonts w:ascii="Simplified Arabic" w:hAnsi="Simplified Arabic" w:cs="Simplified Arabic"/>
          <w:sz w:val="28"/>
          <w:szCs w:val="28"/>
          <w:rtl/>
        </w:rPr>
        <w:t>ان مستوى الدوافع الإجتماعية</w:t>
      </w:r>
      <w:r w:rsidR="006C28EA">
        <w:rPr>
          <w:rFonts w:ascii="Simplified Arabic" w:hAnsi="Simplified Arabic" w:cs="Simplified Arabic" w:hint="cs"/>
          <w:sz w:val="28"/>
          <w:szCs w:val="28"/>
          <w:rtl/>
        </w:rPr>
        <w:t xml:space="preserve"> </w:t>
      </w:r>
      <w:r w:rsidRPr="0005726F">
        <w:rPr>
          <w:rFonts w:ascii="Simplified Arabic" w:hAnsi="Simplified Arabic" w:cs="Simplified Arabic"/>
          <w:sz w:val="28"/>
          <w:szCs w:val="28"/>
          <w:rtl/>
        </w:rPr>
        <w:t>لممارسة النساء للياقة البدنية في مراكز اللياقة البدنية كان مرتفعا</w:t>
      </w:r>
      <w:r w:rsidR="006C28EA">
        <w:rPr>
          <w:rFonts w:ascii="Simplified Arabic" w:hAnsi="Simplified Arabic" w:cs="Simplified Arabic" w:hint="cs"/>
          <w:sz w:val="28"/>
          <w:szCs w:val="28"/>
          <w:rtl/>
        </w:rPr>
        <w:t>.</w:t>
      </w:r>
    </w:p>
    <w:p w:rsidR="0005726F" w:rsidRPr="00F46938" w:rsidRDefault="006E28E2" w:rsidP="006E28E2">
      <w:pPr>
        <w:bidi/>
        <w:spacing w:after="120" w:line="540" w:lineRule="atLeast"/>
        <w:ind w:firstLine="720"/>
        <w:jc w:val="both"/>
        <w:rPr>
          <w:rFonts w:ascii="Simplified Arabic" w:hAnsi="Simplified Arabic" w:cs="Simplified Arabic"/>
          <w:sz w:val="28"/>
          <w:szCs w:val="28"/>
        </w:rPr>
      </w:pPr>
      <w:r>
        <w:rPr>
          <w:rFonts w:ascii="Simplified Arabic" w:hAnsi="Simplified Arabic" w:cs="Simplified Arabic" w:hint="cs"/>
          <w:sz w:val="28"/>
          <w:szCs w:val="28"/>
          <w:rtl/>
        </w:rPr>
        <w:t xml:space="preserve">كما اظهرت النتائج </w:t>
      </w:r>
      <w:r w:rsidR="0005726F" w:rsidRPr="0005726F">
        <w:rPr>
          <w:rFonts w:ascii="Simplified Arabic" w:hAnsi="Simplified Arabic" w:cs="Simplified Arabic"/>
          <w:sz w:val="28"/>
          <w:szCs w:val="28"/>
          <w:rtl/>
        </w:rPr>
        <w:t xml:space="preserve">ان مستوى الكلي لدوافع ممارسة النساء للياقة البدنية في مراكز اللياقة البدنية في محافظات شمال الضفة الغربية كانت مرتفعا جدا، حيث بلغ المتوسط الحسابي للدرجة </w:t>
      </w:r>
      <w:r w:rsidR="00082611">
        <w:rPr>
          <w:rFonts w:ascii="Simplified Arabic" w:hAnsi="Simplified Arabic" w:cs="Simplified Arabic" w:hint="cs"/>
          <w:sz w:val="28"/>
          <w:szCs w:val="28"/>
          <w:rtl/>
        </w:rPr>
        <w:t>الكلية</w:t>
      </w:r>
      <w:r w:rsidR="0005726F" w:rsidRPr="0005726F">
        <w:rPr>
          <w:rFonts w:ascii="Simplified Arabic" w:hAnsi="Simplified Arabic" w:cs="Simplified Arabic"/>
          <w:sz w:val="28"/>
          <w:szCs w:val="28"/>
          <w:rtl/>
        </w:rPr>
        <w:t xml:space="preserve"> ( 4.20) وان النسبة المئوية للإستجابة كانت (84%)</w:t>
      </w:r>
      <w:r>
        <w:rPr>
          <w:rFonts w:ascii="Simplified Arabic" w:hAnsi="Simplified Arabic" w:cs="Simplified Arabic" w:hint="cs"/>
          <w:sz w:val="28"/>
          <w:szCs w:val="28"/>
          <w:rtl/>
        </w:rPr>
        <w:t xml:space="preserve">، بينما </w:t>
      </w:r>
      <w:r w:rsidR="0005726F" w:rsidRPr="0005726F">
        <w:rPr>
          <w:rFonts w:ascii="Simplified Arabic" w:hAnsi="Simplified Arabic" w:cs="Simplified Arabic"/>
          <w:sz w:val="28"/>
          <w:szCs w:val="28"/>
          <w:rtl/>
        </w:rPr>
        <w:t xml:space="preserve">توجد فروق ذات دلالة إحصائية عند مستوى الدلالة  </w:t>
      </w:r>
      <w:r w:rsidR="0005726F" w:rsidRPr="0005726F">
        <w:rPr>
          <w:rFonts w:ascii="Simplified Arabic" w:hAnsi="Simplified Arabic" w:cs="Simplified Arabic"/>
          <w:sz w:val="28"/>
          <w:szCs w:val="28"/>
          <w:rtl/>
          <w:lang w:bidi="ar-JO"/>
        </w:rPr>
        <w:t>(</w:t>
      </w:r>
      <w:r w:rsidR="0005726F" w:rsidRPr="0005726F">
        <w:rPr>
          <w:rFonts w:asciiTheme="majorBidi" w:hAnsiTheme="majorBidi" w:cs="Simplified Arabic"/>
          <w:sz w:val="28"/>
          <w:szCs w:val="28"/>
        </w:rPr>
        <w:t>α</w:t>
      </w:r>
      <w:r w:rsidR="0005726F" w:rsidRPr="0005726F">
        <w:rPr>
          <w:rFonts w:ascii="Simplified Arabic" w:hAnsi="Simplified Arabic" w:cs="Simplified Arabic"/>
          <w:sz w:val="28"/>
          <w:szCs w:val="28"/>
          <w:rtl/>
          <w:lang w:bidi="ar-JO"/>
        </w:rPr>
        <w:t xml:space="preserve"> </w:t>
      </w:r>
      <w:r w:rsidR="0005726F" w:rsidRPr="0005726F">
        <w:rPr>
          <w:rFonts w:ascii="Simplified Arabic" w:hAnsi="Simplified Arabic" w:cstheme="majorBidi"/>
          <w:sz w:val="28"/>
          <w:szCs w:val="28"/>
          <w:rtl/>
          <w:lang w:bidi="ar-JO"/>
        </w:rPr>
        <w:t>≤</w:t>
      </w:r>
      <w:r w:rsidR="0005726F" w:rsidRPr="0005726F">
        <w:rPr>
          <w:rFonts w:ascii="Simplified Arabic" w:hAnsi="Simplified Arabic" w:cs="Simplified Arabic"/>
          <w:sz w:val="28"/>
          <w:szCs w:val="28"/>
          <w:rtl/>
          <w:lang w:bidi="ar-JO"/>
        </w:rPr>
        <w:t xml:space="preserve"> 0.05</w:t>
      </w:r>
      <w:r w:rsidR="0005726F" w:rsidRPr="0005726F">
        <w:rPr>
          <w:rFonts w:ascii="Simplified Arabic" w:hAnsi="Simplified Arabic" w:cs="Simplified Arabic"/>
          <w:sz w:val="28"/>
          <w:szCs w:val="28"/>
          <w:rtl/>
        </w:rPr>
        <w:t xml:space="preserve">) في مستوى دوافع ممارسة النساء للياقة البدنية في مراكز اللياقة البدنية في محافظات شمال الضفة الغربية تعزى إلى متغير </w:t>
      </w:r>
      <w:r w:rsidR="00082611">
        <w:rPr>
          <w:rFonts w:ascii="Simplified Arabic" w:hAnsi="Simplified Arabic" w:cs="Simplified Arabic"/>
          <w:sz w:val="28"/>
          <w:szCs w:val="28"/>
          <w:rtl/>
        </w:rPr>
        <w:t xml:space="preserve">العمر </w:t>
      </w:r>
      <w:r w:rsidR="0005726F" w:rsidRPr="0005726F">
        <w:rPr>
          <w:rFonts w:ascii="Simplified Arabic" w:hAnsi="Simplified Arabic" w:cs="Simplified Arabic"/>
          <w:sz w:val="28"/>
          <w:szCs w:val="28"/>
          <w:rtl/>
        </w:rPr>
        <w:t>على مجال الدوافع النفسي فقط</w:t>
      </w:r>
      <w:r w:rsidR="00F46938">
        <w:rPr>
          <w:rFonts w:ascii="Simplified Arabic" w:hAnsi="Simplified Arabic" w:cs="Simplified Arabic" w:hint="cs"/>
          <w:sz w:val="28"/>
          <w:szCs w:val="28"/>
          <w:rtl/>
        </w:rPr>
        <w:t>.</w:t>
      </w:r>
    </w:p>
    <w:p w:rsidR="00C247F7" w:rsidRDefault="00C247F7" w:rsidP="005B6F56">
      <w:pPr>
        <w:bidi/>
        <w:spacing w:after="240" w:line="560" w:lineRule="atLeast"/>
        <w:jc w:val="both"/>
        <w:rPr>
          <w:rFonts w:cs="Simplified Arabic"/>
          <w:sz w:val="28"/>
          <w:szCs w:val="28"/>
        </w:rPr>
      </w:pPr>
      <w:r>
        <w:rPr>
          <w:rFonts w:ascii="Simplified Arabic" w:hAnsi="Simplified Arabic" w:cs="Simplified Arabic" w:hint="cs"/>
          <w:sz w:val="28"/>
          <w:szCs w:val="28"/>
          <w:rtl/>
        </w:rPr>
        <w:tab/>
      </w:r>
      <w:r w:rsidR="00F46938">
        <w:rPr>
          <w:rFonts w:ascii="Simplified Arabic" w:hAnsi="Simplified Arabic" w:cs="Simplified Arabic" w:hint="cs"/>
          <w:sz w:val="28"/>
          <w:szCs w:val="28"/>
          <w:rtl/>
        </w:rPr>
        <w:t>واوصى الباحثون</w:t>
      </w:r>
      <w:r w:rsidRPr="00C247F7">
        <w:rPr>
          <w:rFonts w:ascii="Simplified Arabic" w:hAnsi="Simplified Arabic" w:cs="Simplified Arabic" w:hint="cs"/>
          <w:sz w:val="28"/>
          <w:szCs w:val="28"/>
          <w:rtl/>
        </w:rPr>
        <w:t xml:space="preserve"> بمجموعة توصيات كان من اهمها</w:t>
      </w:r>
      <w:r w:rsidRPr="00C247F7">
        <w:rPr>
          <w:rFonts w:cs="Simplified Arabic" w:hint="cs"/>
          <w:sz w:val="28"/>
          <w:szCs w:val="28"/>
          <w:rtl/>
        </w:rPr>
        <w:t xml:space="preserve"> </w:t>
      </w:r>
      <w:r>
        <w:rPr>
          <w:rFonts w:cs="Simplified Arabic" w:hint="cs"/>
          <w:sz w:val="28"/>
          <w:szCs w:val="28"/>
          <w:rtl/>
        </w:rPr>
        <w:t xml:space="preserve">الاستمرار في تعزيز الدوافع الايجابية نحو ممارسة النساء للأنشطة </w:t>
      </w:r>
      <w:r w:rsidR="005B6F56">
        <w:rPr>
          <w:rFonts w:cs="Simplified Arabic" w:hint="cs"/>
          <w:sz w:val="28"/>
          <w:szCs w:val="28"/>
          <w:rtl/>
        </w:rPr>
        <w:t>الرياضية من قبل الأهل والمجتمع</w:t>
      </w:r>
      <w:r w:rsidR="005B6F56">
        <w:rPr>
          <w:rFonts w:cs="Simplified Arabic"/>
          <w:sz w:val="28"/>
          <w:szCs w:val="28"/>
        </w:rPr>
        <w:t>.</w:t>
      </w:r>
    </w:p>
    <w:p w:rsidR="005B6F56" w:rsidRDefault="005B6F56" w:rsidP="005B6F56">
      <w:pPr>
        <w:bidi/>
        <w:spacing w:after="240" w:line="560" w:lineRule="atLeast"/>
        <w:jc w:val="both"/>
        <w:rPr>
          <w:rFonts w:cs="Simplified Arabic"/>
          <w:sz w:val="28"/>
          <w:szCs w:val="28"/>
        </w:rPr>
      </w:pPr>
    </w:p>
    <w:p w:rsidR="005B6F56" w:rsidRPr="007222E8" w:rsidRDefault="007222E8" w:rsidP="007222E8">
      <w:pPr>
        <w:bidi/>
        <w:spacing w:after="240" w:line="560" w:lineRule="atLeast"/>
        <w:jc w:val="center"/>
        <w:rPr>
          <w:rFonts w:cs="Simplified Arabic"/>
          <w:b/>
          <w:bCs/>
          <w:sz w:val="28"/>
          <w:szCs w:val="28"/>
        </w:rPr>
      </w:pPr>
      <w:r w:rsidRPr="007222E8">
        <w:rPr>
          <w:rFonts w:asciiTheme="majorBidi" w:hAnsiTheme="majorBidi" w:cstheme="majorBidi"/>
          <w:b/>
          <w:bCs/>
          <w:sz w:val="26"/>
          <w:szCs w:val="26"/>
        </w:rPr>
        <w:lastRenderedPageBreak/>
        <w:t>The level of Motivation for physical fitness practice among the women in physical Fitness Centers in the north of West-Bank Governorates</w:t>
      </w:r>
    </w:p>
    <w:p w:rsidR="0043048C" w:rsidRPr="002A19FD" w:rsidRDefault="0043048C" w:rsidP="0043048C">
      <w:pPr>
        <w:spacing w:line="360" w:lineRule="auto"/>
        <w:jc w:val="center"/>
        <w:rPr>
          <w:rFonts w:asciiTheme="majorBidi" w:hAnsiTheme="majorBidi" w:cstheme="majorBidi"/>
          <w:b/>
          <w:bCs/>
          <w:sz w:val="28"/>
          <w:szCs w:val="28"/>
        </w:rPr>
      </w:pPr>
      <w:r w:rsidRPr="002A19FD">
        <w:rPr>
          <w:rFonts w:asciiTheme="majorBidi" w:hAnsiTheme="majorBidi" w:cstheme="majorBidi"/>
          <w:b/>
          <w:bCs/>
          <w:sz w:val="28"/>
          <w:szCs w:val="28"/>
        </w:rPr>
        <w:t>Abstract</w:t>
      </w:r>
    </w:p>
    <w:p w:rsidR="0043048C" w:rsidRPr="005B6F56" w:rsidRDefault="0043048C" w:rsidP="0043048C">
      <w:pPr>
        <w:spacing w:line="360" w:lineRule="auto"/>
        <w:ind w:left="115" w:firstLine="605"/>
        <w:jc w:val="both"/>
        <w:rPr>
          <w:rFonts w:asciiTheme="majorBidi" w:hAnsiTheme="majorBidi" w:cstheme="majorBidi"/>
          <w:sz w:val="26"/>
          <w:szCs w:val="26"/>
        </w:rPr>
      </w:pPr>
      <w:r w:rsidRPr="005B6F56">
        <w:rPr>
          <w:rFonts w:asciiTheme="majorBidi" w:hAnsiTheme="majorBidi" w:cstheme="majorBidi"/>
          <w:sz w:val="26"/>
          <w:szCs w:val="26"/>
        </w:rPr>
        <w:t xml:space="preserve">The purpose of this study was to identify the level of motivation for physical fitness practice among the women in physical fitness Centers in the north of West-Bank governorates, in addition to investigate the influence of the study variables of (age, qualification, work type, social status, income and living place). To achieve the study targets, the study was conducted on a stratified random sample that consisted of (335) practitioners out of (850) women of the study population. After data collection SPSS software was used to reach the study results. </w:t>
      </w:r>
    </w:p>
    <w:p w:rsidR="0043048C" w:rsidRPr="005B6F56" w:rsidRDefault="0043048C" w:rsidP="005B6F56">
      <w:pPr>
        <w:spacing w:line="360" w:lineRule="auto"/>
        <w:ind w:left="115" w:firstLine="605"/>
        <w:jc w:val="both"/>
        <w:rPr>
          <w:rFonts w:asciiTheme="majorBidi" w:hAnsiTheme="majorBidi" w:cstheme="majorBidi"/>
          <w:sz w:val="26"/>
          <w:szCs w:val="26"/>
        </w:rPr>
      </w:pPr>
      <w:r w:rsidRPr="005B6F56">
        <w:rPr>
          <w:rFonts w:asciiTheme="majorBidi" w:hAnsiTheme="majorBidi" w:cstheme="majorBidi"/>
          <w:sz w:val="26"/>
          <w:szCs w:val="26"/>
        </w:rPr>
        <w:t>The results that the study reached were as the following:</w:t>
      </w:r>
      <w:r w:rsidR="005B6F56">
        <w:rPr>
          <w:rFonts w:asciiTheme="majorBidi" w:hAnsiTheme="majorBidi" w:cstheme="majorBidi"/>
          <w:sz w:val="26"/>
          <w:szCs w:val="26"/>
        </w:rPr>
        <w:t xml:space="preserve"> </w:t>
      </w:r>
      <w:r w:rsidRPr="005B6F56">
        <w:rPr>
          <w:rFonts w:asciiTheme="majorBidi" w:hAnsiTheme="majorBidi" w:cstheme="majorBidi"/>
          <w:sz w:val="26"/>
          <w:szCs w:val="26"/>
        </w:rPr>
        <w:t>The level of psychological motivations</w:t>
      </w:r>
      <w:r w:rsidR="0083780C" w:rsidRPr="005B6F56">
        <w:rPr>
          <w:rFonts w:asciiTheme="majorBidi" w:hAnsiTheme="majorBidi" w:cstheme="majorBidi"/>
          <w:sz w:val="26"/>
          <w:szCs w:val="26"/>
        </w:rPr>
        <w:t xml:space="preserve">, physical fitness and health, </w:t>
      </w:r>
      <w:r w:rsidRPr="005B6F56">
        <w:rPr>
          <w:rFonts w:asciiTheme="majorBidi" w:hAnsiTheme="majorBidi" w:cstheme="majorBidi"/>
          <w:sz w:val="26"/>
          <w:szCs w:val="26"/>
        </w:rPr>
        <w:t xml:space="preserve"> for women practice of physical fitness in physical fitness cen</w:t>
      </w:r>
      <w:r w:rsidR="0083780C" w:rsidRPr="005B6F56">
        <w:rPr>
          <w:rFonts w:asciiTheme="majorBidi" w:hAnsiTheme="majorBidi" w:cstheme="majorBidi"/>
          <w:sz w:val="26"/>
          <w:szCs w:val="26"/>
        </w:rPr>
        <w:t>ters was very high.</w:t>
      </w:r>
      <w:r w:rsidR="00DB6B42" w:rsidRPr="005B6F56">
        <w:rPr>
          <w:rFonts w:asciiTheme="majorBidi" w:hAnsiTheme="majorBidi" w:cstheme="majorBidi"/>
          <w:sz w:val="26"/>
          <w:szCs w:val="26"/>
        </w:rPr>
        <w:t xml:space="preserve"> </w:t>
      </w:r>
      <w:r w:rsidRPr="005B6F56">
        <w:rPr>
          <w:rFonts w:asciiTheme="majorBidi" w:hAnsiTheme="majorBidi" w:cstheme="majorBidi"/>
          <w:sz w:val="26"/>
          <w:szCs w:val="26"/>
        </w:rPr>
        <w:t>The level of social motivations  for women practice of physical fitness in physical fitness c</w:t>
      </w:r>
      <w:r w:rsidR="0083780C" w:rsidRPr="005B6F56">
        <w:rPr>
          <w:rFonts w:asciiTheme="majorBidi" w:hAnsiTheme="majorBidi" w:cstheme="majorBidi"/>
          <w:sz w:val="26"/>
          <w:szCs w:val="26"/>
        </w:rPr>
        <w:t>enters was high</w:t>
      </w:r>
      <w:r w:rsidRPr="005B6F56">
        <w:rPr>
          <w:rFonts w:asciiTheme="majorBidi" w:hAnsiTheme="majorBidi" w:cstheme="majorBidi"/>
          <w:sz w:val="26"/>
          <w:szCs w:val="26"/>
        </w:rPr>
        <w:t>.</w:t>
      </w:r>
    </w:p>
    <w:p w:rsidR="0043048C" w:rsidRPr="005B6F56" w:rsidRDefault="0083780C" w:rsidP="00DB6B42">
      <w:pPr>
        <w:spacing w:line="360" w:lineRule="auto"/>
        <w:jc w:val="both"/>
        <w:rPr>
          <w:rFonts w:asciiTheme="majorBidi" w:hAnsiTheme="majorBidi" w:cstheme="majorBidi"/>
          <w:sz w:val="26"/>
          <w:szCs w:val="26"/>
        </w:rPr>
      </w:pPr>
      <w:r w:rsidRPr="005B6F56">
        <w:rPr>
          <w:rFonts w:asciiTheme="majorBidi" w:hAnsiTheme="majorBidi" w:cstheme="majorBidi"/>
          <w:sz w:val="26"/>
          <w:szCs w:val="26"/>
        </w:rPr>
        <w:t xml:space="preserve"> </w:t>
      </w:r>
      <w:r w:rsidR="00DB6B42" w:rsidRPr="005B6F56">
        <w:rPr>
          <w:rFonts w:asciiTheme="majorBidi" w:hAnsiTheme="majorBidi" w:cstheme="majorBidi"/>
          <w:sz w:val="26"/>
          <w:szCs w:val="26"/>
        </w:rPr>
        <w:t xml:space="preserve"> </w:t>
      </w:r>
      <w:r w:rsidR="005B6F56">
        <w:rPr>
          <w:rFonts w:asciiTheme="majorBidi" w:hAnsiTheme="majorBidi" w:cstheme="majorBidi"/>
          <w:sz w:val="26"/>
          <w:szCs w:val="26"/>
        </w:rPr>
        <w:tab/>
      </w:r>
      <w:r w:rsidR="0043048C" w:rsidRPr="005B6F56">
        <w:rPr>
          <w:rFonts w:asciiTheme="majorBidi" w:hAnsiTheme="majorBidi" w:cstheme="majorBidi"/>
          <w:sz w:val="26"/>
          <w:szCs w:val="26"/>
        </w:rPr>
        <w:t>The level of aesthetic motivations for women practice of physical fitness in physical fitness centers was very high, where the domain mean was (4.42) and the percentage of response was (88.4%).</w:t>
      </w:r>
    </w:p>
    <w:p w:rsidR="0043048C" w:rsidRPr="005B6F56" w:rsidRDefault="0083780C" w:rsidP="0083780C">
      <w:pPr>
        <w:spacing w:line="360" w:lineRule="auto"/>
        <w:jc w:val="both"/>
        <w:rPr>
          <w:rFonts w:asciiTheme="majorBidi" w:hAnsiTheme="majorBidi" w:cstheme="majorBidi"/>
          <w:sz w:val="26"/>
          <w:szCs w:val="26"/>
        </w:rPr>
      </w:pPr>
      <w:r w:rsidRPr="005B6F56">
        <w:rPr>
          <w:rFonts w:asciiTheme="majorBidi" w:hAnsiTheme="majorBidi" w:cstheme="majorBidi"/>
          <w:sz w:val="26"/>
          <w:szCs w:val="26"/>
        </w:rPr>
        <w:t xml:space="preserve">  </w:t>
      </w:r>
      <w:r w:rsidR="00DB6B42" w:rsidRPr="005B6F56">
        <w:rPr>
          <w:rFonts w:asciiTheme="majorBidi" w:hAnsiTheme="majorBidi" w:cstheme="majorBidi"/>
          <w:sz w:val="26"/>
          <w:szCs w:val="26"/>
        </w:rPr>
        <w:t xml:space="preserve"> </w:t>
      </w:r>
      <w:r w:rsidR="0043048C" w:rsidRPr="005B6F56">
        <w:rPr>
          <w:rFonts w:asciiTheme="majorBidi" w:hAnsiTheme="majorBidi" w:cstheme="majorBidi"/>
          <w:sz w:val="26"/>
          <w:szCs w:val="26"/>
        </w:rPr>
        <w:t>There were Statistically significant differences at (α ≤ 0.05) in the level of motivation for physical fitness practice among the women in physical fitness Centers in the north of West-Bank governorates due to age variable on psychological motivations domain.</w:t>
      </w:r>
    </w:p>
    <w:p w:rsidR="0043048C" w:rsidRPr="005B6F56" w:rsidRDefault="005B6F56" w:rsidP="0043048C">
      <w:pPr>
        <w:spacing w:line="360" w:lineRule="auto"/>
        <w:jc w:val="both"/>
        <w:rPr>
          <w:rFonts w:asciiTheme="majorBidi" w:hAnsiTheme="majorBidi" w:cstheme="majorBidi"/>
          <w:sz w:val="26"/>
          <w:szCs w:val="26"/>
          <w:rtl/>
        </w:rPr>
      </w:pPr>
      <w:r w:rsidRPr="005B6F56">
        <w:rPr>
          <w:rFonts w:asciiTheme="majorBidi" w:hAnsiTheme="majorBidi" w:cstheme="majorBidi"/>
          <w:sz w:val="26"/>
          <w:szCs w:val="26"/>
        </w:rPr>
        <w:tab/>
      </w:r>
      <w:r w:rsidR="0043048C" w:rsidRPr="005B6F56">
        <w:rPr>
          <w:rFonts w:asciiTheme="majorBidi" w:hAnsiTheme="majorBidi" w:cstheme="majorBidi"/>
          <w:sz w:val="26"/>
          <w:szCs w:val="26"/>
        </w:rPr>
        <w:t>The researcher recommends to continue to promote the positive motivations towards women practice of physical activities by the parents and the community.</w:t>
      </w:r>
    </w:p>
    <w:p w:rsidR="0043048C" w:rsidRPr="00C247F7" w:rsidRDefault="0043048C" w:rsidP="0043048C">
      <w:pPr>
        <w:bidi/>
        <w:spacing w:after="240" w:line="560" w:lineRule="atLeast"/>
        <w:rPr>
          <w:rFonts w:ascii="Simplified Arabic" w:hAnsi="Simplified Arabic" w:cs="Simplified Arabic"/>
          <w:sz w:val="28"/>
          <w:szCs w:val="28"/>
          <w:rtl/>
        </w:rPr>
        <w:sectPr w:rsidR="0043048C" w:rsidRPr="00C247F7" w:rsidSect="002F500A">
          <w:footerReference w:type="default" r:id="rId8"/>
          <w:pgSz w:w="12240" w:h="15840" w:code="1"/>
          <w:pgMar w:top="1418" w:right="1985" w:bottom="1418" w:left="1418" w:header="720" w:footer="1418" w:gutter="0"/>
          <w:pgNumType w:fmt="arabicAbjad"/>
          <w:cols w:space="720"/>
          <w:titlePg/>
          <w:rtlGutter/>
          <w:docGrid w:linePitch="360"/>
        </w:sectPr>
      </w:pPr>
    </w:p>
    <w:p w:rsidR="00130535" w:rsidRPr="00D47757" w:rsidRDefault="00571725" w:rsidP="00B40311">
      <w:pPr>
        <w:bidi/>
        <w:spacing w:after="120" w:line="240" w:lineRule="auto"/>
        <w:jc w:val="center"/>
        <w:rPr>
          <w:rFonts w:cs="Simplified Arabic"/>
          <w:b/>
          <w:bCs/>
          <w:sz w:val="32"/>
          <w:szCs w:val="32"/>
          <w:rtl/>
        </w:rPr>
      </w:pPr>
      <w:r>
        <w:rPr>
          <w:rFonts w:cs="Simplified Arabic"/>
          <w:b/>
          <w:bCs/>
          <w:sz w:val="32"/>
          <w:szCs w:val="32"/>
        </w:rPr>
        <w:lastRenderedPageBreak/>
        <w:t xml:space="preserve"> </w:t>
      </w:r>
    </w:p>
    <w:p w:rsidR="00130535" w:rsidRPr="00D47757" w:rsidRDefault="00130535" w:rsidP="00571725">
      <w:pPr>
        <w:bidi/>
        <w:spacing w:after="120" w:line="240" w:lineRule="auto"/>
        <w:rPr>
          <w:rFonts w:cs="Simplified Arabic"/>
          <w:b/>
          <w:bCs/>
          <w:sz w:val="32"/>
          <w:szCs w:val="32"/>
        </w:rPr>
      </w:pPr>
      <w:r w:rsidRPr="00D47757">
        <w:rPr>
          <w:rFonts w:cs="Simplified Arabic" w:hint="cs"/>
          <w:b/>
          <w:bCs/>
          <w:sz w:val="32"/>
          <w:szCs w:val="32"/>
          <w:rtl/>
        </w:rPr>
        <w:t>مشكلة الدراسة وخلفيتها</w:t>
      </w:r>
    </w:p>
    <w:p w:rsidR="00130535" w:rsidRDefault="00130535" w:rsidP="00B40311">
      <w:pPr>
        <w:bidi/>
        <w:spacing w:after="240" w:line="560" w:lineRule="atLeast"/>
        <w:jc w:val="both"/>
        <w:rPr>
          <w:rFonts w:cs="Simplified Arabic"/>
          <w:b/>
          <w:bCs/>
          <w:sz w:val="28"/>
          <w:szCs w:val="28"/>
          <w:rtl/>
        </w:rPr>
      </w:pPr>
      <w:r>
        <w:rPr>
          <w:rFonts w:cs="Simplified Arabic" w:hint="cs"/>
          <w:b/>
          <w:bCs/>
          <w:sz w:val="28"/>
          <w:szCs w:val="28"/>
          <w:rtl/>
        </w:rPr>
        <w:t>مقدمة</w:t>
      </w:r>
    </w:p>
    <w:p w:rsidR="00524F65" w:rsidRDefault="00130535" w:rsidP="00524F65">
      <w:pPr>
        <w:bidi/>
        <w:spacing w:after="240" w:line="560" w:lineRule="atLeast"/>
        <w:ind w:firstLine="720"/>
        <w:jc w:val="both"/>
        <w:rPr>
          <w:rFonts w:cs="Simplified Arabic"/>
          <w:sz w:val="28"/>
          <w:szCs w:val="28"/>
          <w:rtl/>
        </w:rPr>
      </w:pPr>
      <w:r>
        <w:rPr>
          <w:rFonts w:cs="Simplified Arabic" w:hint="cs"/>
          <w:sz w:val="28"/>
          <w:szCs w:val="28"/>
          <w:rtl/>
        </w:rPr>
        <w:t xml:space="preserve">تعتبر اللياقة البدنية من </w:t>
      </w:r>
      <w:r w:rsidR="00524F65">
        <w:rPr>
          <w:rFonts w:cs="Simplified Arabic" w:hint="cs"/>
          <w:sz w:val="28"/>
          <w:szCs w:val="28"/>
          <w:rtl/>
        </w:rPr>
        <w:t>ال</w:t>
      </w:r>
      <w:r>
        <w:rPr>
          <w:rFonts w:cs="Simplified Arabic" w:hint="cs"/>
          <w:sz w:val="28"/>
          <w:szCs w:val="28"/>
          <w:rtl/>
        </w:rPr>
        <w:t xml:space="preserve">متطلبات الحيوية في </w:t>
      </w:r>
      <w:r w:rsidR="00524F65">
        <w:rPr>
          <w:rFonts w:cs="Simplified Arabic" w:hint="cs"/>
          <w:sz w:val="28"/>
          <w:szCs w:val="28"/>
          <w:rtl/>
        </w:rPr>
        <w:t>عصرنا الحاضر، لما لها من فوائد إ</w:t>
      </w:r>
      <w:r>
        <w:rPr>
          <w:rFonts w:cs="Simplified Arabic" w:hint="cs"/>
          <w:sz w:val="28"/>
          <w:szCs w:val="28"/>
          <w:rtl/>
        </w:rPr>
        <w:t>يجابية جمة على بنية الجسم والصحة العامة</w:t>
      </w:r>
      <w:r w:rsidR="00524F65">
        <w:rPr>
          <w:rFonts w:cs="Simplified Arabic" w:hint="cs"/>
          <w:sz w:val="28"/>
          <w:szCs w:val="28"/>
          <w:rtl/>
        </w:rPr>
        <w:t>،</w:t>
      </w:r>
      <w:r>
        <w:rPr>
          <w:rFonts w:cs="Simplified Arabic" w:hint="cs"/>
          <w:sz w:val="28"/>
          <w:szCs w:val="28"/>
          <w:rtl/>
        </w:rPr>
        <w:t xml:space="preserve"> حيث تعمل اللياقة البدنية على تخفيض نسبة الكلسترول والدهون في الدم، وتجعل من الشخص الممارس لها سواء </w:t>
      </w:r>
      <w:r w:rsidR="00524F65">
        <w:rPr>
          <w:rFonts w:cs="Simplified Arabic" w:hint="cs"/>
          <w:sz w:val="28"/>
          <w:szCs w:val="28"/>
          <w:rtl/>
        </w:rPr>
        <w:t xml:space="preserve">أكان </w:t>
      </w:r>
      <w:r>
        <w:rPr>
          <w:rFonts w:cs="Simplified Arabic" w:hint="cs"/>
          <w:sz w:val="28"/>
          <w:szCs w:val="28"/>
          <w:rtl/>
        </w:rPr>
        <w:t>ذكرا</w:t>
      </w:r>
      <w:r w:rsidR="00524F65">
        <w:rPr>
          <w:rFonts w:cs="Simplified Arabic" w:hint="cs"/>
          <w:sz w:val="28"/>
          <w:szCs w:val="28"/>
          <w:rtl/>
        </w:rPr>
        <w:t>ً</w:t>
      </w:r>
      <w:r>
        <w:rPr>
          <w:rFonts w:cs="Simplified Arabic" w:hint="cs"/>
          <w:sz w:val="28"/>
          <w:szCs w:val="28"/>
          <w:rtl/>
        </w:rPr>
        <w:t xml:space="preserve"> </w:t>
      </w:r>
      <w:r w:rsidR="00524F65">
        <w:rPr>
          <w:rFonts w:cs="Simplified Arabic" w:hint="cs"/>
          <w:sz w:val="28"/>
          <w:szCs w:val="28"/>
          <w:rtl/>
        </w:rPr>
        <w:t>أم</w:t>
      </w:r>
      <w:r>
        <w:rPr>
          <w:rFonts w:cs="Simplified Arabic" w:hint="cs"/>
          <w:sz w:val="28"/>
          <w:szCs w:val="28"/>
          <w:rtl/>
        </w:rPr>
        <w:t xml:space="preserve"> أنثى أمرا</w:t>
      </w:r>
      <w:r w:rsidR="00524F65">
        <w:rPr>
          <w:rFonts w:cs="Simplified Arabic" w:hint="cs"/>
          <w:sz w:val="28"/>
          <w:szCs w:val="28"/>
          <w:rtl/>
        </w:rPr>
        <w:t>ً</w:t>
      </w:r>
      <w:r>
        <w:rPr>
          <w:rFonts w:cs="Simplified Arabic" w:hint="cs"/>
          <w:sz w:val="28"/>
          <w:szCs w:val="28"/>
          <w:rtl/>
        </w:rPr>
        <w:t xml:space="preserve"> بالغة الأهمية من حيث تحسن النفسية العامة للممارس لها، وتعتبر مم</w:t>
      </w:r>
      <w:r w:rsidR="00524F65">
        <w:rPr>
          <w:rFonts w:cs="Simplified Arabic" w:hint="cs"/>
          <w:sz w:val="28"/>
          <w:szCs w:val="28"/>
          <w:rtl/>
        </w:rPr>
        <w:t>ارسة الأنشطة الرياضية المختلفة أ</w:t>
      </w:r>
      <w:r>
        <w:rPr>
          <w:rFonts w:cs="Simplified Arabic" w:hint="cs"/>
          <w:sz w:val="28"/>
          <w:szCs w:val="28"/>
          <w:rtl/>
        </w:rPr>
        <w:t>حد المطالب الوظيفية والبنيوية الأساسية في الجسم البشري</w:t>
      </w:r>
      <w:r w:rsidR="007408D9">
        <w:rPr>
          <w:rFonts w:cs="Simplified Arabic" w:hint="cs"/>
          <w:sz w:val="28"/>
          <w:szCs w:val="28"/>
          <w:rtl/>
        </w:rPr>
        <w:t>،</w:t>
      </w:r>
      <w:r>
        <w:rPr>
          <w:rFonts w:cs="Simplified Arabic" w:hint="cs"/>
          <w:sz w:val="28"/>
          <w:szCs w:val="28"/>
          <w:rtl/>
        </w:rPr>
        <w:t xml:space="preserve"> ولا يمكن تحقيق هذه المطالب إلا من خلال ممارسة الأنشطة الرياضية </w:t>
      </w:r>
      <w:r w:rsidR="004D472E">
        <w:rPr>
          <w:rFonts w:cs="Simplified Arabic" w:hint="cs"/>
          <w:sz w:val="28"/>
          <w:szCs w:val="28"/>
          <w:rtl/>
        </w:rPr>
        <w:t>(</w:t>
      </w:r>
      <w:r>
        <w:rPr>
          <w:rFonts w:cs="Simplified Arabic" w:hint="cs"/>
          <w:sz w:val="28"/>
          <w:szCs w:val="28"/>
          <w:rtl/>
        </w:rPr>
        <w:t>الخاروف ومجلي</w:t>
      </w:r>
      <w:r w:rsidR="007408D9">
        <w:rPr>
          <w:rFonts w:cs="Simplified Arabic" w:hint="cs"/>
          <w:sz w:val="28"/>
          <w:szCs w:val="28"/>
          <w:rtl/>
        </w:rPr>
        <w:t>،</w:t>
      </w:r>
      <w:r>
        <w:rPr>
          <w:rFonts w:cs="Simplified Arabic" w:hint="cs"/>
          <w:sz w:val="28"/>
          <w:szCs w:val="28"/>
          <w:rtl/>
        </w:rPr>
        <w:t xml:space="preserve"> </w:t>
      </w:r>
      <w:r w:rsidRPr="00CE4C14">
        <w:rPr>
          <w:rFonts w:asciiTheme="majorBidi" w:hAnsiTheme="majorBidi" w:cstheme="majorBidi"/>
          <w:sz w:val="28"/>
          <w:szCs w:val="28"/>
          <w:rtl/>
        </w:rPr>
        <w:t>2004</w:t>
      </w:r>
      <w:r>
        <w:rPr>
          <w:rFonts w:cs="Simplified Arabic" w:hint="cs"/>
          <w:sz w:val="28"/>
          <w:szCs w:val="28"/>
          <w:rtl/>
        </w:rPr>
        <w:t>، ص</w:t>
      </w:r>
      <w:r w:rsidRPr="00CE4C14">
        <w:rPr>
          <w:rFonts w:asciiTheme="majorBidi" w:hAnsiTheme="majorBidi" w:cstheme="majorBidi"/>
          <w:sz w:val="28"/>
          <w:szCs w:val="28"/>
          <w:rtl/>
        </w:rPr>
        <w:t>77</w:t>
      </w:r>
      <w:r>
        <w:rPr>
          <w:rFonts w:cs="Simplified Arabic" w:hint="cs"/>
          <w:sz w:val="28"/>
          <w:szCs w:val="28"/>
          <w:rtl/>
        </w:rPr>
        <w:t>-</w:t>
      </w:r>
      <w:r w:rsidRPr="00CE4C14">
        <w:rPr>
          <w:rFonts w:asciiTheme="majorBidi" w:hAnsiTheme="majorBidi" w:cstheme="majorBidi"/>
          <w:sz w:val="28"/>
          <w:szCs w:val="28"/>
          <w:rtl/>
        </w:rPr>
        <w:t>78</w:t>
      </w:r>
      <w:r>
        <w:rPr>
          <w:rFonts w:cs="Simplified Arabic" w:hint="cs"/>
          <w:sz w:val="28"/>
          <w:szCs w:val="28"/>
          <w:rtl/>
        </w:rPr>
        <w:t>).</w:t>
      </w:r>
    </w:p>
    <w:p w:rsidR="00524F65" w:rsidRDefault="00130535" w:rsidP="00524F65">
      <w:pPr>
        <w:bidi/>
        <w:spacing w:after="240" w:line="560" w:lineRule="atLeast"/>
        <w:ind w:firstLine="720"/>
        <w:jc w:val="both"/>
        <w:rPr>
          <w:rFonts w:cs="Simplified Arabic"/>
          <w:b/>
          <w:bCs/>
          <w:sz w:val="24"/>
          <w:szCs w:val="28"/>
          <w:rtl/>
        </w:rPr>
      </w:pPr>
      <w:r>
        <w:rPr>
          <w:rFonts w:cs="Simplified Arabic" w:hint="cs"/>
          <w:sz w:val="28"/>
          <w:szCs w:val="28"/>
          <w:rtl/>
        </w:rPr>
        <w:t>إن ممارسة النشاط الرياضي له فوائد صحية ونفسية واجتماعية عديدة</w:t>
      </w:r>
      <w:r w:rsidR="00524F65">
        <w:rPr>
          <w:rFonts w:cs="Simplified Arabic" w:hint="cs"/>
          <w:sz w:val="28"/>
          <w:szCs w:val="28"/>
          <w:rtl/>
        </w:rPr>
        <w:t>،</w:t>
      </w:r>
      <w:r>
        <w:rPr>
          <w:rFonts w:cs="Simplified Arabic" w:hint="cs"/>
          <w:sz w:val="28"/>
          <w:szCs w:val="28"/>
          <w:rtl/>
        </w:rPr>
        <w:t xml:space="preserve"> فهو يساعد عادةً على رفع مستوى اللياقة </w:t>
      </w:r>
      <w:r w:rsidR="00524F65">
        <w:rPr>
          <w:rFonts w:cs="Simplified Arabic" w:hint="cs"/>
          <w:sz w:val="28"/>
          <w:szCs w:val="28"/>
          <w:rtl/>
        </w:rPr>
        <w:t>البدنية من أجل صحة أفضل، وحياة أ</w:t>
      </w:r>
      <w:r>
        <w:rPr>
          <w:rFonts w:cs="Simplified Arabic" w:hint="cs"/>
          <w:sz w:val="28"/>
          <w:szCs w:val="28"/>
          <w:rtl/>
        </w:rPr>
        <w:t>طول</w:t>
      </w:r>
      <w:r w:rsidR="00524F65">
        <w:rPr>
          <w:rFonts w:cs="Simplified Arabic" w:hint="cs"/>
          <w:sz w:val="28"/>
          <w:szCs w:val="28"/>
          <w:rtl/>
        </w:rPr>
        <w:t>،</w:t>
      </w:r>
      <w:r>
        <w:rPr>
          <w:rFonts w:cs="Simplified Arabic" w:hint="cs"/>
          <w:sz w:val="28"/>
          <w:szCs w:val="28"/>
          <w:rtl/>
        </w:rPr>
        <w:t xml:space="preserve"> </w:t>
      </w:r>
      <w:r w:rsidR="00524F65">
        <w:rPr>
          <w:rFonts w:cs="Simplified Arabic" w:hint="cs"/>
          <w:sz w:val="28"/>
          <w:szCs w:val="28"/>
          <w:rtl/>
        </w:rPr>
        <w:t>ونشاط أكثر</w:t>
      </w:r>
      <w:r w:rsidR="007408D9">
        <w:rPr>
          <w:rFonts w:cs="Simplified Arabic" w:hint="cs"/>
          <w:sz w:val="28"/>
          <w:szCs w:val="28"/>
          <w:rtl/>
        </w:rPr>
        <w:t>،</w:t>
      </w:r>
      <w:r>
        <w:rPr>
          <w:rFonts w:cs="Simplified Arabic" w:hint="cs"/>
          <w:sz w:val="28"/>
          <w:szCs w:val="28"/>
          <w:rtl/>
        </w:rPr>
        <w:t xml:space="preserve"> كما يساعد على تقليل احتمالات الإصابة بأمراض القلب</w:t>
      </w:r>
      <w:r w:rsidR="007408D9">
        <w:rPr>
          <w:rFonts w:cs="Simplified Arabic" w:hint="cs"/>
          <w:sz w:val="28"/>
          <w:szCs w:val="28"/>
          <w:rtl/>
        </w:rPr>
        <w:t>،</w:t>
      </w:r>
      <w:r>
        <w:rPr>
          <w:rFonts w:cs="Simplified Arabic" w:hint="cs"/>
          <w:sz w:val="28"/>
          <w:szCs w:val="28"/>
          <w:rtl/>
        </w:rPr>
        <w:t xml:space="preserve"> وداء السكري</w:t>
      </w:r>
      <w:r w:rsidR="007408D9">
        <w:rPr>
          <w:rFonts w:cs="Simplified Arabic" w:hint="cs"/>
          <w:sz w:val="28"/>
          <w:szCs w:val="28"/>
          <w:rtl/>
        </w:rPr>
        <w:t>،</w:t>
      </w:r>
      <w:r>
        <w:rPr>
          <w:rFonts w:cs="Simplified Arabic" w:hint="cs"/>
          <w:sz w:val="28"/>
          <w:szCs w:val="28"/>
          <w:rtl/>
        </w:rPr>
        <w:t xml:space="preserve"> وآلام أسفل الظهر</w:t>
      </w:r>
      <w:r w:rsidR="007408D9">
        <w:rPr>
          <w:rFonts w:cs="Simplified Arabic" w:hint="cs"/>
          <w:sz w:val="28"/>
          <w:szCs w:val="28"/>
          <w:rtl/>
        </w:rPr>
        <w:t>،</w:t>
      </w:r>
      <w:r>
        <w:rPr>
          <w:rFonts w:cs="Simplified Arabic" w:hint="cs"/>
          <w:sz w:val="28"/>
          <w:szCs w:val="28"/>
          <w:rtl/>
        </w:rPr>
        <w:t xml:space="preserve"> والسمنة، بالإضافة إلى تنمية الجوانب المعرفية المتعلقة بالصحة والتغذية</w:t>
      </w:r>
      <w:r w:rsidR="007408D9">
        <w:rPr>
          <w:rFonts w:cs="Simplified Arabic" w:hint="cs"/>
          <w:sz w:val="28"/>
          <w:szCs w:val="28"/>
          <w:rtl/>
        </w:rPr>
        <w:t>،</w:t>
      </w:r>
      <w:r>
        <w:rPr>
          <w:rFonts w:cs="Simplified Arabic" w:hint="cs"/>
          <w:sz w:val="28"/>
          <w:szCs w:val="28"/>
          <w:rtl/>
        </w:rPr>
        <w:t xml:space="preserve"> وتنمية الاتجاهات الإيجابية نحو ممارسة النشاط الرياضي (العتوم، </w:t>
      </w:r>
      <w:r w:rsidRPr="00B25FF1">
        <w:rPr>
          <w:rFonts w:asciiTheme="majorBidi" w:hAnsiTheme="majorBidi" w:cstheme="majorBidi"/>
          <w:sz w:val="28"/>
          <w:szCs w:val="28"/>
          <w:rtl/>
        </w:rPr>
        <w:t>2009</w:t>
      </w:r>
      <w:r>
        <w:rPr>
          <w:rFonts w:cs="Simplified Arabic" w:hint="cs"/>
          <w:sz w:val="28"/>
          <w:szCs w:val="28"/>
          <w:rtl/>
        </w:rPr>
        <w:t>، ص</w:t>
      </w:r>
      <w:r w:rsidRPr="00B25FF1">
        <w:rPr>
          <w:rFonts w:asciiTheme="majorBidi" w:hAnsiTheme="majorBidi" w:cstheme="majorBidi"/>
          <w:sz w:val="28"/>
          <w:szCs w:val="28"/>
          <w:rtl/>
        </w:rPr>
        <w:t>501</w:t>
      </w:r>
      <w:r>
        <w:rPr>
          <w:rFonts w:cs="Simplified Arabic" w:hint="cs"/>
          <w:sz w:val="28"/>
          <w:szCs w:val="28"/>
          <w:rtl/>
        </w:rPr>
        <w:t>).</w:t>
      </w:r>
    </w:p>
    <w:p w:rsidR="009E7C26" w:rsidRDefault="00130535" w:rsidP="009E7C26">
      <w:pPr>
        <w:bidi/>
        <w:spacing w:after="240" w:line="560" w:lineRule="atLeast"/>
        <w:ind w:firstLine="720"/>
        <w:jc w:val="both"/>
        <w:rPr>
          <w:rFonts w:cs="Simplified Arabic"/>
          <w:b/>
          <w:bCs/>
          <w:sz w:val="24"/>
          <w:szCs w:val="28"/>
          <w:rtl/>
        </w:rPr>
      </w:pPr>
      <w:r w:rsidRPr="00524F65">
        <w:rPr>
          <w:rFonts w:ascii="Simplified Arabic" w:hAnsi="Simplified Arabic" w:cs="Simplified Arabic"/>
          <w:sz w:val="28"/>
          <w:szCs w:val="28"/>
          <w:rtl/>
        </w:rPr>
        <w:t>إن التقدم التقني في الصناعة من خلال الآلات والمعدات المحوسبة</w:t>
      </w:r>
      <w:r w:rsidR="007408D9" w:rsidRPr="00524F65">
        <w:rPr>
          <w:rFonts w:ascii="Simplified Arabic" w:hAnsi="Simplified Arabic" w:cs="Simplified Arabic"/>
          <w:sz w:val="28"/>
          <w:szCs w:val="28"/>
          <w:rtl/>
        </w:rPr>
        <w:t>،</w:t>
      </w:r>
      <w:r w:rsidRPr="00524F65">
        <w:rPr>
          <w:rFonts w:ascii="Simplified Arabic" w:hAnsi="Simplified Arabic" w:cs="Simplified Arabic"/>
          <w:sz w:val="28"/>
          <w:szCs w:val="28"/>
          <w:rtl/>
        </w:rPr>
        <w:t xml:space="preserve"> والمو</w:t>
      </w:r>
      <w:r w:rsidR="00524F65">
        <w:rPr>
          <w:rFonts w:ascii="Simplified Arabic" w:hAnsi="Simplified Arabic" w:cs="Simplified Arabic" w:hint="cs"/>
          <w:sz w:val="28"/>
          <w:szCs w:val="28"/>
          <w:rtl/>
        </w:rPr>
        <w:t>ا</w:t>
      </w:r>
      <w:r w:rsidRPr="00524F65">
        <w:rPr>
          <w:rFonts w:ascii="Simplified Arabic" w:hAnsi="Simplified Arabic" w:cs="Simplified Arabic"/>
          <w:sz w:val="28"/>
          <w:szCs w:val="28"/>
          <w:rtl/>
        </w:rPr>
        <w:t>صلات</w:t>
      </w:r>
      <w:r w:rsidR="009E7C26">
        <w:rPr>
          <w:rFonts w:ascii="Simplified Arabic" w:hAnsi="Simplified Arabic" w:cs="Simplified Arabic" w:hint="cs"/>
          <w:sz w:val="28"/>
          <w:szCs w:val="28"/>
          <w:rtl/>
        </w:rPr>
        <w:t xml:space="preserve">، وتشغيل الكثير من الآلات عن بعد، جعلت </w:t>
      </w:r>
      <w:r w:rsidRPr="00524F65">
        <w:rPr>
          <w:rFonts w:ascii="Simplified Arabic" w:hAnsi="Simplified Arabic" w:cs="Simplified Arabic"/>
          <w:sz w:val="28"/>
          <w:szCs w:val="28"/>
          <w:rtl/>
        </w:rPr>
        <w:t xml:space="preserve">هناك غالبية كبيرة من الناس </w:t>
      </w:r>
      <w:r w:rsidR="009E7C26">
        <w:rPr>
          <w:rFonts w:ascii="Simplified Arabic" w:hAnsi="Simplified Arabic" w:cs="Simplified Arabic" w:hint="cs"/>
          <w:sz w:val="28"/>
          <w:szCs w:val="28"/>
          <w:rtl/>
        </w:rPr>
        <w:t xml:space="preserve">تنخرط </w:t>
      </w:r>
      <w:r w:rsidRPr="00524F65">
        <w:rPr>
          <w:rFonts w:ascii="Simplified Arabic" w:hAnsi="Simplified Arabic" w:cs="Simplified Arabic"/>
          <w:sz w:val="28"/>
          <w:szCs w:val="28"/>
          <w:rtl/>
        </w:rPr>
        <w:t>في الأعمال المكتبية التي تؤدى من وضع الجلوس</w:t>
      </w:r>
      <w:r w:rsidR="009E7C26">
        <w:rPr>
          <w:rFonts w:ascii="Simplified Arabic" w:hAnsi="Simplified Arabic" w:cs="Simplified Arabic" w:hint="cs"/>
          <w:sz w:val="28"/>
          <w:szCs w:val="28"/>
          <w:rtl/>
        </w:rPr>
        <w:t>،</w:t>
      </w:r>
      <w:r w:rsidRPr="00524F65">
        <w:rPr>
          <w:rFonts w:ascii="Simplified Arabic" w:hAnsi="Simplified Arabic" w:cs="Simplified Arabic"/>
          <w:sz w:val="28"/>
          <w:szCs w:val="28"/>
          <w:rtl/>
        </w:rPr>
        <w:t xml:space="preserve"> </w:t>
      </w:r>
      <w:r w:rsidR="004D472E" w:rsidRPr="00524F65">
        <w:rPr>
          <w:rFonts w:ascii="Simplified Arabic" w:hAnsi="Simplified Arabic" w:cs="Simplified Arabic"/>
          <w:sz w:val="28"/>
          <w:szCs w:val="28"/>
          <w:rtl/>
        </w:rPr>
        <w:t>و</w:t>
      </w:r>
      <w:r w:rsidRPr="00524F65">
        <w:rPr>
          <w:rFonts w:ascii="Simplified Arabic" w:hAnsi="Simplified Arabic" w:cs="Simplified Arabic"/>
          <w:sz w:val="28"/>
          <w:szCs w:val="28"/>
          <w:rtl/>
        </w:rPr>
        <w:t xml:space="preserve">اقتصار الأعمال الميدانية على فئة </w:t>
      </w:r>
      <w:r w:rsidR="009E7C26">
        <w:rPr>
          <w:rFonts w:ascii="Simplified Arabic" w:hAnsi="Simplified Arabic" w:cs="Simplified Arabic"/>
          <w:sz w:val="28"/>
          <w:szCs w:val="28"/>
          <w:rtl/>
        </w:rPr>
        <w:t>قليلة</w:t>
      </w:r>
      <w:r w:rsidR="009E7C26">
        <w:rPr>
          <w:rFonts w:ascii="Simplified Arabic" w:hAnsi="Simplified Arabic" w:cs="Simplified Arabic" w:hint="cs"/>
          <w:sz w:val="28"/>
          <w:szCs w:val="28"/>
          <w:rtl/>
        </w:rPr>
        <w:t xml:space="preserve"> منهم،</w:t>
      </w:r>
      <w:r w:rsidRPr="00524F65">
        <w:rPr>
          <w:rFonts w:ascii="Simplified Arabic" w:hAnsi="Simplified Arabic" w:cs="Simplified Arabic"/>
          <w:sz w:val="28"/>
          <w:szCs w:val="28"/>
          <w:rtl/>
        </w:rPr>
        <w:t xml:space="preserve"> </w:t>
      </w:r>
      <w:r w:rsidR="009E7C26">
        <w:rPr>
          <w:rFonts w:ascii="Simplified Arabic" w:hAnsi="Simplified Arabic" w:cs="Simplified Arabic" w:hint="cs"/>
          <w:sz w:val="28"/>
          <w:szCs w:val="28"/>
          <w:rtl/>
        </w:rPr>
        <w:t xml:space="preserve">وهذا أدى إلى </w:t>
      </w:r>
      <w:r w:rsidRPr="00524F65">
        <w:rPr>
          <w:rFonts w:ascii="Simplified Arabic" w:hAnsi="Simplified Arabic" w:cs="Simplified Arabic"/>
          <w:sz w:val="28"/>
          <w:szCs w:val="28"/>
          <w:rtl/>
        </w:rPr>
        <w:t>انخفاض مستوى اللياقة البدنية لدى الكثير</w:t>
      </w:r>
      <w:r w:rsidR="009E7C26">
        <w:rPr>
          <w:rFonts w:ascii="Simplified Arabic" w:hAnsi="Simplified Arabic" w:cs="Simplified Arabic" w:hint="cs"/>
          <w:sz w:val="28"/>
          <w:szCs w:val="28"/>
          <w:rtl/>
        </w:rPr>
        <w:t>،</w:t>
      </w:r>
      <w:r w:rsidRPr="00524F65">
        <w:rPr>
          <w:rFonts w:ascii="Simplified Arabic" w:hAnsi="Simplified Arabic" w:cs="Simplified Arabic"/>
          <w:sz w:val="28"/>
          <w:szCs w:val="28"/>
          <w:rtl/>
        </w:rPr>
        <w:t xml:space="preserve"> وأدى إلى تفاقم المشاكل الجسدية لديهم</w:t>
      </w:r>
      <w:r w:rsidR="007408D9" w:rsidRPr="00524F65">
        <w:rPr>
          <w:rFonts w:ascii="Simplified Arabic" w:hAnsi="Simplified Arabic" w:cs="Simplified Arabic"/>
          <w:sz w:val="28"/>
          <w:szCs w:val="28"/>
          <w:rtl/>
        </w:rPr>
        <w:t>،</w:t>
      </w:r>
      <w:r w:rsidRPr="00524F65">
        <w:rPr>
          <w:rFonts w:ascii="Simplified Arabic" w:hAnsi="Simplified Arabic" w:cs="Simplified Arabic"/>
          <w:sz w:val="28"/>
          <w:szCs w:val="28"/>
          <w:rtl/>
        </w:rPr>
        <w:t xml:space="preserve"> لأن جسم الكائن الحي يفقد حيويته </w:t>
      </w:r>
      <w:r w:rsidR="004D472E" w:rsidRPr="00524F65">
        <w:rPr>
          <w:rFonts w:ascii="Simplified Arabic" w:hAnsi="Simplified Arabic" w:cs="Simplified Arabic"/>
          <w:sz w:val="28"/>
          <w:szCs w:val="28"/>
          <w:rtl/>
        </w:rPr>
        <w:t>و</w:t>
      </w:r>
      <w:r w:rsidRPr="00524F65">
        <w:rPr>
          <w:rFonts w:ascii="Simplified Arabic" w:hAnsi="Simplified Arabic" w:cs="Simplified Arabic"/>
          <w:sz w:val="28"/>
          <w:szCs w:val="28"/>
          <w:rtl/>
        </w:rPr>
        <w:t>كفاءته الوظيفية بسبب قلة الحركة</w:t>
      </w:r>
      <w:r w:rsidR="009E7C26">
        <w:rPr>
          <w:rFonts w:ascii="Simplified Arabic" w:hAnsi="Simplified Arabic" w:cs="Simplified Arabic" w:hint="cs"/>
          <w:sz w:val="28"/>
          <w:szCs w:val="28"/>
          <w:rtl/>
        </w:rPr>
        <w:t>،</w:t>
      </w:r>
      <w:r w:rsidR="009E7C26">
        <w:rPr>
          <w:rFonts w:ascii="Simplified Arabic" w:hAnsi="Simplified Arabic" w:cs="Simplified Arabic"/>
          <w:sz w:val="28"/>
          <w:szCs w:val="28"/>
          <w:rtl/>
        </w:rPr>
        <w:t xml:space="preserve"> </w:t>
      </w:r>
      <w:r w:rsidR="009E7C26">
        <w:rPr>
          <w:rFonts w:ascii="Simplified Arabic" w:hAnsi="Simplified Arabic" w:cs="Simplified Arabic" w:hint="cs"/>
          <w:sz w:val="28"/>
          <w:szCs w:val="28"/>
          <w:rtl/>
        </w:rPr>
        <w:t>ف</w:t>
      </w:r>
      <w:r w:rsidRPr="00524F65">
        <w:rPr>
          <w:rFonts w:ascii="Simplified Arabic" w:hAnsi="Simplified Arabic" w:cs="Simplified Arabic"/>
          <w:sz w:val="28"/>
          <w:szCs w:val="28"/>
          <w:rtl/>
        </w:rPr>
        <w:t xml:space="preserve">القاعدة الفسيولوجية تقول </w:t>
      </w:r>
      <w:r w:rsidR="009E7C26">
        <w:rPr>
          <w:rFonts w:ascii="Simplified Arabic" w:hAnsi="Simplified Arabic" w:cs="Simplified Arabic" w:hint="cs"/>
          <w:sz w:val="28"/>
          <w:szCs w:val="28"/>
          <w:rtl/>
        </w:rPr>
        <w:t>"</w:t>
      </w:r>
      <w:r w:rsidRPr="00524F65">
        <w:rPr>
          <w:rFonts w:ascii="Simplified Arabic" w:hAnsi="Simplified Arabic" w:cs="Simplified Arabic"/>
          <w:sz w:val="28"/>
          <w:szCs w:val="28"/>
          <w:rtl/>
        </w:rPr>
        <w:t xml:space="preserve">إن عدم الاستخدام يؤدي إلى </w:t>
      </w:r>
      <w:r w:rsidRPr="00524F65">
        <w:rPr>
          <w:rFonts w:ascii="Simplified Arabic" w:hAnsi="Simplified Arabic" w:cs="Simplified Arabic"/>
          <w:sz w:val="28"/>
          <w:szCs w:val="28"/>
          <w:rtl/>
        </w:rPr>
        <w:lastRenderedPageBreak/>
        <w:t>فقدان الوظيفية</w:t>
      </w:r>
      <w:r w:rsidR="009E7C26">
        <w:rPr>
          <w:rFonts w:ascii="Simplified Arabic" w:hAnsi="Simplified Arabic" w:cs="Simplified Arabic" w:hint="cs"/>
          <w:sz w:val="28"/>
          <w:szCs w:val="28"/>
          <w:rtl/>
        </w:rPr>
        <w:t>"،</w:t>
      </w:r>
      <w:r w:rsidRPr="00524F65">
        <w:rPr>
          <w:rFonts w:ascii="Simplified Arabic" w:hAnsi="Simplified Arabic" w:cs="Simplified Arabic"/>
          <w:sz w:val="28"/>
          <w:szCs w:val="28"/>
          <w:rtl/>
        </w:rPr>
        <w:t xml:space="preserve"> </w:t>
      </w:r>
      <w:r w:rsidR="009E7C26">
        <w:rPr>
          <w:rFonts w:ascii="Simplified Arabic" w:hAnsi="Simplified Arabic" w:cs="Simplified Arabic" w:hint="cs"/>
          <w:sz w:val="28"/>
          <w:szCs w:val="28"/>
          <w:rtl/>
        </w:rPr>
        <w:t xml:space="preserve">كما أن شكل </w:t>
      </w:r>
      <w:r w:rsidRPr="00524F65">
        <w:rPr>
          <w:rFonts w:ascii="Simplified Arabic" w:hAnsi="Simplified Arabic" w:cs="Simplified Arabic"/>
          <w:sz w:val="28"/>
          <w:szCs w:val="28"/>
          <w:rtl/>
        </w:rPr>
        <w:t>جسم الإنسان يحدد وظيفته</w:t>
      </w:r>
      <w:r w:rsidR="009E7C26">
        <w:rPr>
          <w:rFonts w:ascii="Simplified Arabic" w:hAnsi="Simplified Arabic" w:cs="Simplified Arabic" w:hint="cs"/>
          <w:sz w:val="28"/>
          <w:szCs w:val="28"/>
          <w:rtl/>
        </w:rPr>
        <w:t>،</w:t>
      </w:r>
      <w:r w:rsidRPr="00524F65">
        <w:rPr>
          <w:rFonts w:ascii="Simplified Arabic" w:hAnsi="Simplified Arabic" w:cs="Simplified Arabic"/>
          <w:sz w:val="28"/>
          <w:szCs w:val="28"/>
          <w:rtl/>
        </w:rPr>
        <w:t xml:space="preserve"> </w:t>
      </w:r>
      <w:r w:rsidR="009E7C26">
        <w:rPr>
          <w:rFonts w:ascii="Simplified Arabic" w:hAnsi="Simplified Arabic" w:cs="Simplified Arabic" w:hint="cs"/>
          <w:sz w:val="28"/>
          <w:szCs w:val="28"/>
          <w:rtl/>
        </w:rPr>
        <w:t xml:space="preserve">فقد </w:t>
      </w:r>
      <w:r w:rsidRPr="00524F65">
        <w:rPr>
          <w:rFonts w:ascii="Simplified Arabic" w:hAnsi="Simplified Arabic" w:cs="Simplified Arabic"/>
          <w:sz w:val="28"/>
          <w:szCs w:val="28"/>
          <w:rtl/>
        </w:rPr>
        <w:t>خلقه الله بوضع أفضل ما يكون للحركة</w:t>
      </w:r>
      <w:r w:rsidR="007408D9" w:rsidRPr="00524F65">
        <w:rPr>
          <w:rFonts w:ascii="Simplified Arabic" w:hAnsi="Simplified Arabic" w:cs="Simplified Arabic"/>
          <w:sz w:val="28"/>
          <w:szCs w:val="28"/>
          <w:rtl/>
        </w:rPr>
        <w:t>،</w:t>
      </w:r>
      <w:r w:rsidRPr="00524F65">
        <w:rPr>
          <w:rFonts w:ascii="Simplified Arabic" w:hAnsi="Simplified Arabic" w:cs="Simplified Arabic"/>
          <w:sz w:val="28"/>
          <w:szCs w:val="28"/>
          <w:rtl/>
        </w:rPr>
        <w:t xml:space="preserve"> </w:t>
      </w:r>
      <w:r w:rsidR="004D472E" w:rsidRPr="00524F65">
        <w:rPr>
          <w:rFonts w:ascii="Simplified Arabic" w:hAnsi="Simplified Arabic" w:cs="Simplified Arabic"/>
          <w:sz w:val="28"/>
          <w:szCs w:val="28"/>
          <w:rtl/>
        </w:rPr>
        <w:t>و</w:t>
      </w:r>
      <w:r w:rsidRPr="00524F65">
        <w:rPr>
          <w:rFonts w:ascii="Simplified Arabic" w:hAnsi="Simplified Arabic" w:cs="Simplified Arabic"/>
          <w:sz w:val="28"/>
          <w:szCs w:val="28"/>
          <w:rtl/>
        </w:rPr>
        <w:t>للمحافظة على وظائف هذا الجسم البدنية لا</w:t>
      </w:r>
      <w:r w:rsidR="009E7C26">
        <w:rPr>
          <w:rFonts w:ascii="Simplified Arabic" w:hAnsi="Simplified Arabic" w:cs="Simplified Arabic" w:hint="cs"/>
          <w:sz w:val="28"/>
          <w:szCs w:val="28"/>
          <w:rtl/>
        </w:rPr>
        <w:t xml:space="preserve"> </w:t>
      </w:r>
      <w:r w:rsidRPr="00524F65">
        <w:rPr>
          <w:rFonts w:ascii="Simplified Arabic" w:hAnsi="Simplified Arabic" w:cs="Simplified Arabic"/>
          <w:sz w:val="28"/>
          <w:szCs w:val="28"/>
          <w:rtl/>
        </w:rPr>
        <w:t xml:space="preserve">بد من </w:t>
      </w:r>
      <w:r w:rsidR="009E7C26">
        <w:rPr>
          <w:rFonts w:ascii="Simplified Arabic" w:hAnsi="Simplified Arabic" w:cs="Simplified Arabic" w:hint="cs"/>
          <w:sz w:val="28"/>
          <w:szCs w:val="28"/>
          <w:rtl/>
        </w:rPr>
        <w:t>ا</w:t>
      </w:r>
      <w:r w:rsidRPr="00524F65">
        <w:rPr>
          <w:rFonts w:ascii="Simplified Arabic" w:hAnsi="Simplified Arabic" w:cs="Simplified Arabic"/>
          <w:sz w:val="28"/>
          <w:szCs w:val="28"/>
          <w:rtl/>
        </w:rPr>
        <w:t>ستعم</w:t>
      </w:r>
      <w:r w:rsidR="00524F65" w:rsidRPr="00524F65">
        <w:rPr>
          <w:rFonts w:ascii="Simplified Arabic" w:hAnsi="Simplified Arabic" w:cs="Simplified Arabic"/>
          <w:sz w:val="28"/>
          <w:szCs w:val="28"/>
          <w:rtl/>
        </w:rPr>
        <w:t>الها في منا</w:t>
      </w:r>
      <w:r w:rsidR="009E7C26">
        <w:rPr>
          <w:rFonts w:ascii="Simplified Arabic" w:hAnsi="Simplified Arabic" w:cs="Simplified Arabic"/>
          <w:sz w:val="28"/>
          <w:szCs w:val="28"/>
          <w:rtl/>
        </w:rPr>
        <w:t>شط الحياة المختلفة</w:t>
      </w:r>
      <w:r w:rsidR="009E7C26">
        <w:rPr>
          <w:rFonts w:ascii="Simplified Arabic" w:hAnsi="Simplified Arabic" w:cs="Simplified Arabic" w:hint="cs"/>
          <w:sz w:val="28"/>
          <w:szCs w:val="28"/>
          <w:rtl/>
        </w:rPr>
        <w:t xml:space="preserve">. </w:t>
      </w:r>
    </w:p>
    <w:p w:rsidR="009E7C26" w:rsidRPr="009E7C26" w:rsidRDefault="00130535" w:rsidP="009E7C26">
      <w:pPr>
        <w:bidi/>
        <w:spacing w:after="240" w:line="560" w:lineRule="atLeast"/>
        <w:ind w:firstLine="720"/>
        <w:jc w:val="both"/>
        <w:rPr>
          <w:rFonts w:cs="Simplified Arabic"/>
          <w:sz w:val="24"/>
          <w:szCs w:val="28"/>
          <w:rtl/>
        </w:rPr>
      </w:pPr>
      <w:r w:rsidRPr="009E7C26">
        <w:rPr>
          <w:rFonts w:cs="Simplified Arabic" w:hint="cs"/>
          <w:sz w:val="24"/>
          <w:szCs w:val="28"/>
          <w:rtl/>
        </w:rPr>
        <w:t>إن المفهوم الحديث للصحة الشخصية للفرد لم يعد مقتصرا</w:t>
      </w:r>
      <w:r w:rsidR="009E7C26">
        <w:rPr>
          <w:rFonts w:cs="Simplified Arabic" w:hint="cs"/>
          <w:sz w:val="24"/>
          <w:szCs w:val="28"/>
          <w:rtl/>
        </w:rPr>
        <w:t>ً</w:t>
      </w:r>
      <w:r w:rsidRPr="009E7C26">
        <w:rPr>
          <w:rFonts w:cs="Simplified Arabic" w:hint="cs"/>
          <w:sz w:val="24"/>
          <w:szCs w:val="28"/>
          <w:rtl/>
        </w:rPr>
        <w:t xml:space="preserve"> على الخلو من الأمراض المعدية</w:t>
      </w:r>
      <w:r w:rsidR="009E7C26">
        <w:rPr>
          <w:rFonts w:cs="Simplified Arabic" w:hint="cs"/>
          <w:sz w:val="24"/>
          <w:szCs w:val="28"/>
          <w:rtl/>
        </w:rPr>
        <w:t xml:space="preserve"> </w:t>
      </w:r>
      <w:r w:rsidRPr="009E7C26">
        <w:rPr>
          <w:rFonts w:cs="Simplified Arabic" w:hint="cs"/>
          <w:sz w:val="24"/>
          <w:szCs w:val="28"/>
          <w:rtl/>
        </w:rPr>
        <w:t>حتى يعتبر الفرد لائقا</w:t>
      </w:r>
      <w:r w:rsidR="009E7C26">
        <w:rPr>
          <w:rFonts w:cs="Simplified Arabic" w:hint="cs"/>
          <w:sz w:val="24"/>
          <w:szCs w:val="28"/>
          <w:rtl/>
        </w:rPr>
        <w:t>ً</w:t>
      </w:r>
      <w:r w:rsidRPr="009E7C26">
        <w:rPr>
          <w:rFonts w:cs="Simplified Arabic" w:hint="cs"/>
          <w:sz w:val="24"/>
          <w:szCs w:val="28"/>
          <w:rtl/>
        </w:rPr>
        <w:t xml:space="preserve"> صحيا</w:t>
      </w:r>
      <w:r w:rsidR="009E7C26">
        <w:rPr>
          <w:rFonts w:cs="Simplified Arabic" w:hint="cs"/>
          <w:sz w:val="24"/>
          <w:szCs w:val="28"/>
          <w:rtl/>
        </w:rPr>
        <w:t>ً</w:t>
      </w:r>
      <w:r w:rsidR="007408D9" w:rsidRPr="009E7C26">
        <w:rPr>
          <w:rFonts w:cs="Simplified Arabic" w:hint="cs"/>
          <w:sz w:val="24"/>
          <w:szCs w:val="28"/>
          <w:rtl/>
        </w:rPr>
        <w:t>،</w:t>
      </w:r>
      <w:r w:rsidRPr="009E7C26">
        <w:rPr>
          <w:rFonts w:cs="Simplified Arabic" w:hint="cs"/>
          <w:sz w:val="24"/>
          <w:szCs w:val="28"/>
          <w:rtl/>
        </w:rPr>
        <w:t xml:space="preserve"> بل تجاوزها إلى ما يسمى بأمراض نقص الحركة</w:t>
      </w:r>
      <w:r w:rsidR="007408D9" w:rsidRPr="009E7C26">
        <w:rPr>
          <w:rFonts w:cs="Simplified Arabic" w:hint="cs"/>
          <w:sz w:val="24"/>
          <w:szCs w:val="28"/>
          <w:rtl/>
        </w:rPr>
        <w:t>،</w:t>
      </w:r>
      <w:r w:rsidRPr="009E7C26">
        <w:rPr>
          <w:rFonts w:cs="Simplified Arabic" w:hint="cs"/>
          <w:sz w:val="24"/>
          <w:szCs w:val="28"/>
          <w:rtl/>
        </w:rPr>
        <w:t xml:space="preserve"> فقد أدركت المجتمعات المتقدمة أهمية اللياقة البدنية لأفرادها</w:t>
      </w:r>
      <w:r w:rsidR="007408D9" w:rsidRPr="009E7C26">
        <w:rPr>
          <w:rFonts w:cs="Simplified Arabic" w:hint="cs"/>
          <w:sz w:val="24"/>
          <w:szCs w:val="28"/>
          <w:rtl/>
        </w:rPr>
        <w:t>،</w:t>
      </w:r>
      <w:r w:rsidRPr="009E7C26">
        <w:rPr>
          <w:rFonts w:cs="Simplified Arabic" w:hint="cs"/>
          <w:sz w:val="24"/>
          <w:szCs w:val="28"/>
          <w:rtl/>
        </w:rPr>
        <w:t xml:space="preserve"> </w:t>
      </w:r>
      <w:r w:rsidR="004D472E" w:rsidRPr="009E7C26">
        <w:rPr>
          <w:rFonts w:cs="Simplified Arabic" w:hint="cs"/>
          <w:sz w:val="24"/>
          <w:szCs w:val="28"/>
          <w:rtl/>
        </w:rPr>
        <w:t>و</w:t>
      </w:r>
      <w:r w:rsidRPr="009E7C26">
        <w:rPr>
          <w:rFonts w:cs="Simplified Arabic" w:hint="cs"/>
          <w:sz w:val="24"/>
          <w:szCs w:val="28"/>
          <w:rtl/>
        </w:rPr>
        <w:t xml:space="preserve">قد أصبحت أمراض نقص الحركة </w:t>
      </w:r>
      <w:r w:rsidR="004D472E" w:rsidRPr="009E7C26">
        <w:rPr>
          <w:rFonts w:cs="Simplified Arabic" w:hint="cs"/>
          <w:sz w:val="24"/>
          <w:szCs w:val="28"/>
          <w:rtl/>
        </w:rPr>
        <w:t>(</w:t>
      </w:r>
      <w:r w:rsidRPr="009E7C26">
        <w:rPr>
          <w:rFonts w:cs="Simplified Arabic" w:hint="cs"/>
          <w:sz w:val="24"/>
          <w:szCs w:val="28"/>
          <w:rtl/>
        </w:rPr>
        <w:t>تصلب الشرايين</w:t>
      </w:r>
      <w:r w:rsidR="009E7C26">
        <w:rPr>
          <w:rFonts w:cs="Simplified Arabic" w:hint="cs"/>
          <w:sz w:val="24"/>
          <w:szCs w:val="28"/>
          <w:rtl/>
        </w:rPr>
        <w:t>،</w:t>
      </w:r>
      <w:r w:rsidRPr="009E7C26">
        <w:rPr>
          <w:rFonts w:cs="Simplified Arabic" w:hint="cs"/>
          <w:sz w:val="24"/>
          <w:szCs w:val="28"/>
          <w:rtl/>
        </w:rPr>
        <w:t xml:space="preserve"> </w:t>
      </w:r>
      <w:r w:rsidR="004D472E" w:rsidRPr="009E7C26">
        <w:rPr>
          <w:rFonts w:cs="Simplified Arabic" w:hint="cs"/>
          <w:sz w:val="24"/>
          <w:szCs w:val="28"/>
          <w:rtl/>
        </w:rPr>
        <w:t>و</w:t>
      </w:r>
      <w:r w:rsidRPr="009E7C26">
        <w:rPr>
          <w:rFonts w:cs="Simplified Arabic" w:hint="cs"/>
          <w:sz w:val="24"/>
          <w:szCs w:val="28"/>
          <w:rtl/>
        </w:rPr>
        <w:t>السمنة</w:t>
      </w:r>
      <w:r w:rsidR="009E7C26">
        <w:rPr>
          <w:rFonts w:cs="Simplified Arabic" w:hint="cs"/>
          <w:sz w:val="24"/>
          <w:szCs w:val="28"/>
          <w:rtl/>
        </w:rPr>
        <w:t>،</w:t>
      </w:r>
      <w:r w:rsidRPr="009E7C26">
        <w:rPr>
          <w:rFonts w:cs="Simplified Arabic" w:hint="cs"/>
          <w:sz w:val="24"/>
          <w:szCs w:val="28"/>
          <w:rtl/>
        </w:rPr>
        <w:t xml:space="preserve"> </w:t>
      </w:r>
      <w:r w:rsidR="004D472E" w:rsidRPr="009E7C26">
        <w:rPr>
          <w:rFonts w:cs="Simplified Arabic" w:hint="cs"/>
          <w:sz w:val="24"/>
          <w:szCs w:val="28"/>
          <w:rtl/>
        </w:rPr>
        <w:t>و</w:t>
      </w:r>
      <w:r w:rsidR="009E7C26">
        <w:rPr>
          <w:rFonts w:cs="Simplified Arabic" w:hint="cs"/>
          <w:sz w:val="24"/>
          <w:szCs w:val="28"/>
          <w:rtl/>
        </w:rPr>
        <w:t>الآم الظهر</w:t>
      </w:r>
      <w:r w:rsidR="00E6354B">
        <w:rPr>
          <w:rFonts w:cs="Simplified Arabic" w:hint="cs"/>
          <w:sz w:val="24"/>
          <w:szCs w:val="28"/>
          <w:rtl/>
        </w:rPr>
        <w:t>،</w:t>
      </w:r>
      <w:r w:rsidRPr="009E7C26">
        <w:rPr>
          <w:rFonts w:cs="Simplified Arabic" w:hint="cs"/>
          <w:sz w:val="24"/>
          <w:szCs w:val="28"/>
          <w:rtl/>
        </w:rPr>
        <w:t>…</w:t>
      </w:r>
      <w:r w:rsidR="004D472E" w:rsidRPr="009E7C26">
        <w:rPr>
          <w:rFonts w:cs="Simplified Arabic" w:hint="cs"/>
          <w:sz w:val="24"/>
          <w:szCs w:val="28"/>
          <w:rtl/>
        </w:rPr>
        <w:t>)</w:t>
      </w:r>
      <w:r w:rsidRPr="009E7C26">
        <w:rPr>
          <w:rFonts w:cs="Simplified Arabic" w:hint="cs"/>
          <w:sz w:val="24"/>
          <w:szCs w:val="28"/>
          <w:rtl/>
        </w:rPr>
        <w:t xml:space="preserve"> </w:t>
      </w:r>
      <w:r w:rsidR="004D472E" w:rsidRPr="009E7C26">
        <w:rPr>
          <w:rFonts w:cs="Simplified Arabic" w:hint="cs"/>
          <w:sz w:val="24"/>
          <w:szCs w:val="28"/>
          <w:rtl/>
        </w:rPr>
        <w:t>و</w:t>
      </w:r>
      <w:r w:rsidRPr="009E7C26">
        <w:rPr>
          <w:rFonts w:cs="Simplified Arabic" w:hint="cs"/>
          <w:sz w:val="24"/>
          <w:szCs w:val="28"/>
          <w:rtl/>
        </w:rPr>
        <w:t>المشاكل الصحية الناجمة عن انخفاض اللياقة البدنية تشكل هاجسا</w:t>
      </w:r>
      <w:r w:rsidR="009E7C26">
        <w:rPr>
          <w:rFonts w:cs="Simplified Arabic" w:hint="cs"/>
          <w:sz w:val="24"/>
          <w:szCs w:val="28"/>
          <w:rtl/>
        </w:rPr>
        <w:t>ً</w:t>
      </w:r>
      <w:r w:rsidRPr="009E7C26">
        <w:rPr>
          <w:rFonts w:cs="Simplified Arabic" w:hint="cs"/>
          <w:sz w:val="24"/>
          <w:szCs w:val="28"/>
          <w:rtl/>
        </w:rPr>
        <w:t xml:space="preserve"> ي</w:t>
      </w:r>
      <w:r w:rsidR="009E7C26">
        <w:rPr>
          <w:rFonts w:cs="Simplified Arabic" w:hint="cs"/>
          <w:sz w:val="24"/>
          <w:szCs w:val="28"/>
          <w:rtl/>
        </w:rPr>
        <w:t>ُ</w:t>
      </w:r>
      <w:r w:rsidRPr="009E7C26">
        <w:rPr>
          <w:rFonts w:cs="Simplified Arabic" w:hint="cs"/>
          <w:sz w:val="24"/>
          <w:szCs w:val="28"/>
          <w:rtl/>
        </w:rPr>
        <w:t xml:space="preserve">قلق تلك المجتمعات </w:t>
      </w:r>
      <w:r w:rsidR="009E7C26">
        <w:rPr>
          <w:rFonts w:cs="Simplified Arabic" w:hint="cs"/>
          <w:sz w:val="24"/>
          <w:szCs w:val="28"/>
          <w:rtl/>
        </w:rPr>
        <w:t>و</w:t>
      </w:r>
      <w:r w:rsidRPr="009E7C26">
        <w:rPr>
          <w:rFonts w:cs="Simplified Arabic" w:hint="cs"/>
          <w:sz w:val="24"/>
          <w:szCs w:val="28"/>
          <w:rtl/>
        </w:rPr>
        <w:t>خصوصا الغنية منها</w:t>
      </w:r>
      <w:r w:rsidR="00E6354B">
        <w:rPr>
          <w:rFonts w:cs="Simplified Arabic" w:hint="cs"/>
          <w:sz w:val="24"/>
          <w:szCs w:val="28"/>
          <w:rtl/>
        </w:rPr>
        <w:t>،</w:t>
      </w:r>
      <w:r w:rsidRPr="009E7C26">
        <w:rPr>
          <w:rFonts w:cs="Simplified Arabic" w:hint="cs"/>
          <w:sz w:val="24"/>
          <w:szCs w:val="28"/>
          <w:rtl/>
        </w:rPr>
        <w:t xml:space="preserve"> بسبب توفر مقومات الراحة </w:t>
      </w:r>
      <w:r w:rsidR="004D472E" w:rsidRPr="009E7C26">
        <w:rPr>
          <w:rFonts w:cs="Simplified Arabic" w:hint="cs"/>
          <w:sz w:val="24"/>
          <w:szCs w:val="28"/>
          <w:rtl/>
        </w:rPr>
        <w:t>و</w:t>
      </w:r>
      <w:r w:rsidR="009E7C26" w:rsidRPr="009E7C26">
        <w:rPr>
          <w:rFonts w:cs="Simplified Arabic" w:hint="cs"/>
          <w:sz w:val="24"/>
          <w:szCs w:val="28"/>
          <w:rtl/>
        </w:rPr>
        <w:t>الترف ووفرة الطعام وغير ذلك</w:t>
      </w:r>
      <w:r w:rsidRPr="009E7C26">
        <w:rPr>
          <w:rFonts w:cs="Simplified Arabic" w:hint="cs"/>
          <w:sz w:val="24"/>
          <w:szCs w:val="28"/>
          <w:rtl/>
        </w:rPr>
        <w:t>.</w:t>
      </w:r>
    </w:p>
    <w:p w:rsidR="009E7C26" w:rsidRPr="009E7C26" w:rsidRDefault="00130535" w:rsidP="00E6354B">
      <w:pPr>
        <w:bidi/>
        <w:spacing w:after="240" w:line="560" w:lineRule="atLeast"/>
        <w:ind w:firstLine="720"/>
        <w:jc w:val="both"/>
        <w:rPr>
          <w:rFonts w:cs="Simplified Arabic"/>
          <w:sz w:val="28"/>
          <w:szCs w:val="28"/>
          <w:rtl/>
        </w:rPr>
      </w:pPr>
      <w:r w:rsidRPr="009E7C26">
        <w:rPr>
          <w:rFonts w:cs="Simplified Arabic" w:hint="cs"/>
          <w:sz w:val="24"/>
          <w:szCs w:val="28"/>
          <w:rtl/>
        </w:rPr>
        <w:t>لقد حرصت المرأة على الدخول إلى معترك اللياقة البدنية بعد الخمول الذي أصابها نتيجة المجهود العضلي القليل الذي تبذله في عملها اليومي</w:t>
      </w:r>
      <w:r w:rsidR="00E6354B">
        <w:rPr>
          <w:rFonts w:cs="Simplified Arabic" w:hint="cs"/>
          <w:sz w:val="24"/>
          <w:szCs w:val="28"/>
          <w:rtl/>
        </w:rPr>
        <w:t>،</w:t>
      </w:r>
      <w:r w:rsidRPr="009E7C26">
        <w:rPr>
          <w:rFonts w:cs="Simplified Arabic" w:hint="cs"/>
          <w:sz w:val="24"/>
          <w:szCs w:val="28"/>
          <w:rtl/>
        </w:rPr>
        <w:t xml:space="preserve"> وارتفاع عدد النساء المصابات بالسمنة نتيجة التقليل من المجهود العضلي، مما جعلها تقوم</w:t>
      </w:r>
      <w:r w:rsidR="00E6354B">
        <w:rPr>
          <w:rFonts w:cs="Simplified Arabic" w:hint="cs"/>
          <w:sz w:val="24"/>
          <w:szCs w:val="28"/>
          <w:rtl/>
        </w:rPr>
        <w:t xml:space="preserve"> على ممارسة اللياقة البدنية من أ</w:t>
      </w:r>
      <w:r w:rsidRPr="009E7C26">
        <w:rPr>
          <w:rFonts w:cs="Simplified Arabic" w:hint="cs"/>
          <w:sz w:val="24"/>
          <w:szCs w:val="28"/>
          <w:rtl/>
        </w:rPr>
        <w:t>جل التقليل من الوزن</w:t>
      </w:r>
      <w:r w:rsidR="00E6354B">
        <w:rPr>
          <w:rFonts w:cs="Simplified Arabic" w:hint="cs"/>
          <w:sz w:val="24"/>
          <w:szCs w:val="28"/>
          <w:rtl/>
        </w:rPr>
        <w:t>،</w:t>
      </w:r>
      <w:r w:rsidRPr="009E7C26">
        <w:rPr>
          <w:rFonts w:cs="Simplified Arabic" w:hint="cs"/>
          <w:sz w:val="24"/>
          <w:szCs w:val="28"/>
          <w:rtl/>
        </w:rPr>
        <w:t xml:space="preserve"> </w:t>
      </w:r>
      <w:r w:rsidR="004D472E" w:rsidRPr="009E7C26">
        <w:rPr>
          <w:rFonts w:cs="Simplified Arabic" w:hint="cs"/>
          <w:sz w:val="24"/>
          <w:szCs w:val="28"/>
          <w:rtl/>
        </w:rPr>
        <w:t>أو</w:t>
      </w:r>
      <w:r w:rsidRPr="009E7C26">
        <w:rPr>
          <w:rFonts w:cs="Simplified Arabic" w:hint="cs"/>
          <w:sz w:val="24"/>
          <w:szCs w:val="28"/>
          <w:rtl/>
        </w:rPr>
        <w:t xml:space="preserve"> التخفيف من نسبة الدهون في الجسم</w:t>
      </w:r>
      <w:r w:rsidR="00E6354B">
        <w:rPr>
          <w:rFonts w:cs="Simplified Arabic" w:hint="cs"/>
          <w:sz w:val="24"/>
          <w:szCs w:val="28"/>
          <w:rtl/>
        </w:rPr>
        <w:t>،</w:t>
      </w:r>
      <w:r w:rsidRPr="009E7C26">
        <w:rPr>
          <w:rFonts w:cs="Simplified Arabic" w:hint="cs"/>
          <w:sz w:val="24"/>
          <w:szCs w:val="28"/>
          <w:rtl/>
        </w:rPr>
        <w:t xml:space="preserve"> </w:t>
      </w:r>
      <w:r w:rsidR="004D472E" w:rsidRPr="009E7C26">
        <w:rPr>
          <w:rFonts w:cs="Simplified Arabic" w:hint="cs"/>
          <w:sz w:val="24"/>
          <w:szCs w:val="28"/>
          <w:rtl/>
        </w:rPr>
        <w:t>أو</w:t>
      </w:r>
      <w:r w:rsidRPr="009E7C26">
        <w:rPr>
          <w:rFonts w:cs="Simplified Arabic" w:hint="cs"/>
          <w:sz w:val="24"/>
          <w:szCs w:val="28"/>
          <w:rtl/>
        </w:rPr>
        <w:t xml:space="preserve"> لتحصيل الرشاقة المفقودة وتجميل القوام</w:t>
      </w:r>
      <w:r w:rsidR="007408D9" w:rsidRPr="009E7C26">
        <w:rPr>
          <w:rFonts w:cs="Simplified Arabic" w:hint="cs"/>
          <w:sz w:val="24"/>
          <w:szCs w:val="28"/>
          <w:rtl/>
        </w:rPr>
        <w:t>،</w:t>
      </w:r>
      <w:r w:rsidRPr="009E7C26">
        <w:rPr>
          <w:rFonts w:cs="Simplified Arabic" w:hint="cs"/>
          <w:sz w:val="24"/>
          <w:szCs w:val="28"/>
          <w:rtl/>
        </w:rPr>
        <w:t xml:space="preserve"> فهي بذلك تسعى إلى تحقيق ذاتها من خلال ممارسة الرياضة وإعادة التوازن إلى جسمها.</w:t>
      </w:r>
    </w:p>
    <w:p w:rsidR="009E7C26" w:rsidRPr="009E7C26" w:rsidRDefault="00E6354B" w:rsidP="00E6354B">
      <w:pPr>
        <w:bidi/>
        <w:spacing w:after="240" w:line="560" w:lineRule="atLeast"/>
        <w:ind w:firstLine="720"/>
        <w:jc w:val="both"/>
        <w:rPr>
          <w:rFonts w:cs="Simplified Arabic"/>
          <w:sz w:val="28"/>
          <w:szCs w:val="28"/>
          <w:rtl/>
        </w:rPr>
      </w:pPr>
      <w:r>
        <w:rPr>
          <w:rFonts w:cs="Simplified Arabic" w:hint="cs"/>
          <w:sz w:val="28"/>
          <w:szCs w:val="28"/>
          <w:rtl/>
        </w:rPr>
        <w:t>و</w:t>
      </w:r>
      <w:r w:rsidR="00130535" w:rsidRPr="009E7C26">
        <w:rPr>
          <w:rFonts w:cs="Simplified Arabic" w:hint="cs"/>
          <w:sz w:val="28"/>
          <w:szCs w:val="28"/>
          <w:rtl/>
        </w:rPr>
        <w:t>تتنوع الدوافع للممارسة الرياضية</w:t>
      </w:r>
      <w:r>
        <w:rPr>
          <w:rFonts w:cs="Simplified Arabic" w:hint="cs"/>
          <w:sz w:val="28"/>
          <w:szCs w:val="28"/>
          <w:rtl/>
        </w:rPr>
        <w:t>،</w:t>
      </w:r>
      <w:r w:rsidR="00130535" w:rsidRPr="009E7C26">
        <w:rPr>
          <w:rFonts w:cs="Simplified Arabic" w:hint="cs"/>
          <w:sz w:val="28"/>
          <w:szCs w:val="28"/>
          <w:rtl/>
        </w:rPr>
        <w:t xml:space="preserve"> وتتعدد مظاهرها</w:t>
      </w:r>
      <w:r w:rsidR="007408D9" w:rsidRPr="009E7C26">
        <w:rPr>
          <w:rFonts w:cs="Simplified Arabic" w:hint="cs"/>
          <w:sz w:val="28"/>
          <w:szCs w:val="28"/>
          <w:rtl/>
        </w:rPr>
        <w:t>،</w:t>
      </w:r>
      <w:r w:rsidR="00130535" w:rsidRPr="009E7C26">
        <w:rPr>
          <w:rFonts w:cs="Simplified Arabic" w:hint="cs"/>
          <w:sz w:val="28"/>
          <w:szCs w:val="28"/>
          <w:rtl/>
        </w:rPr>
        <w:t xml:space="preserve"> ويرجع ذلك في الغالب إلى الاختلافات في نوعية الأنشطة الرياضية التي يمارسها الفرد، بالإضافة إلى الاختلافات في آلية تحقيق الأهداف المنشودة التي تتحقق من خلال الممارسة الرياضية، حيث أن دوافع الرياضي يمكن التعرف عليها نتيجة لتفاعل العوامل الشخصية والبيئية التي تتعرض أحيانا إلى التغيير والتبديل، حينما يستمر الفرد في ممارسة هذا النشاط فترة زمنية طويلة، بالرغم من اختلاف وجهة نظر بعض العلماء في مجال علم النفس الرياضي في تفسير مفهوم الدوافع الرياضية، إلا أن هناك شبه اتفاق فيما بينهم حول الدور الهام الذي تلعبه الدوافع في تحريك السلوك وتوجيهه </w:t>
      </w:r>
      <w:r w:rsidR="004D472E" w:rsidRPr="009E7C26">
        <w:rPr>
          <w:rFonts w:cs="Simplified Arabic" w:hint="cs"/>
          <w:sz w:val="28"/>
          <w:szCs w:val="28"/>
          <w:rtl/>
        </w:rPr>
        <w:t>(</w:t>
      </w:r>
      <w:r w:rsidR="00130535" w:rsidRPr="009E7C26">
        <w:rPr>
          <w:rFonts w:cs="Simplified Arabic" w:hint="cs"/>
          <w:sz w:val="28"/>
          <w:szCs w:val="28"/>
          <w:rtl/>
        </w:rPr>
        <w:t>علاوي</w:t>
      </w:r>
      <w:r w:rsidR="007408D9" w:rsidRPr="009E7C26">
        <w:rPr>
          <w:rFonts w:cs="Simplified Arabic" w:hint="cs"/>
          <w:sz w:val="28"/>
          <w:szCs w:val="28"/>
          <w:rtl/>
        </w:rPr>
        <w:t>،</w:t>
      </w:r>
      <w:r w:rsidR="00130535" w:rsidRPr="009E7C26">
        <w:rPr>
          <w:rFonts w:cs="Simplified Arabic" w:hint="cs"/>
          <w:sz w:val="28"/>
          <w:szCs w:val="28"/>
          <w:rtl/>
        </w:rPr>
        <w:t xml:space="preserve"> </w:t>
      </w:r>
      <w:r w:rsidR="00130535" w:rsidRPr="005A25B1">
        <w:rPr>
          <w:rFonts w:asciiTheme="majorBidi" w:hAnsiTheme="majorBidi" w:cstheme="majorBidi"/>
          <w:sz w:val="28"/>
          <w:szCs w:val="28"/>
          <w:rtl/>
        </w:rPr>
        <w:t>2002</w:t>
      </w:r>
      <w:r w:rsidR="00130535" w:rsidRPr="009E7C26">
        <w:rPr>
          <w:rFonts w:cs="Simplified Arabic" w:hint="cs"/>
          <w:sz w:val="28"/>
          <w:szCs w:val="28"/>
          <w:rtl/>
        </w:rPr>
        <w:t>، ص</w:t>
      </w:r>
      <w:r w:rsidR="00130535" w:rsidRPr="005A25B1">
        <w:rPr>
          <w:rFonts w:asciiTheme="majorBidi" w:hAnsiTheme="majorBidi" w:cstheme="majorBidi"/>
          <w:sz w:val="28"/>
          <w:szCs w:val="28"/>
          <w:rtl/>
        </w:rPr>
        <w:t>40</w:t>
      </w:r>
      <w:r w:rsidR="00130535" w:rsidRPr="009E7C26">
        <w:rPr>
          <w:rFonts w:cs="Simplified Arabic" w:hint="cs"/>
          <w:sz w:val="28"/>
          <w:szCs w:val="28"/>
          <w:rtl/>
        </w:rPr>
        <w:t>).</w:t>
      </w:r>
    </w:p>
    <w:p w:rsidR="009E7C26" w:rsidRPr="009E7C26" w:rsidRDefault="00E6354B" w:rsidP="009E7C26">
      <w:pPr>
        <w:bidi/>
        <w:spacing w:after="240" w:line="560" w:lineRule="atLeast"/>
        <w:ind w:firstLine="720"/>
        <w:jc w:val="both"/>
        <w:rPr>
          <w:rFonts w:cs="Simplified Arabic"/>
          <w:sz w:val="24"/>
          <w:szCs w:val="28"/>
          <w:rtl/>
        </w:rPr>
      </w:pPr>
      <w:r>
        <w:rPr>
          <w:rFonts w:cs="Simplified Arabic" w:hint="cs"/>
          <w:sz w:val="28"/>
          <w:szCs w:val="28"/>
          <w:rtl/>
        </w:rPr>
        <w:lastRenderedPageBreak/>
        <w:t>و</w:t>
      </w:r>
      <w:r w:rsidR="00130535" w:rsidRPr="009E7C26">
        <w:rPr>
          <w:rFonts w:cs="Simplified Arabic" w:hint="cs"/>
          <w:sz w:val="28"/>
          <w:szCs w:val="28"/>
          <w:rtl/>
        </w:rPr>
        <w:t>تختلف دوافع المشاركة في النشاطات الإنسانية المختلفة نحو أي نشاط سواء أكان رياضياً أم ثقافياً أم فنياً أم اجتماعياً باختلاف الأفراد واهتماماتهم ورغباتهم. كما تعد معرفة دوافع الأفراد نحو ممارسة نشاط معين أمرا</w:t>
      </w:r>
      <w:r>
        <w:rPr>
          <w:rFonts w:cs="Simplified Arabic" w:hint="cs"/>
          <w:sz w:val="28"/>
          <w:szCs w:val="28"/>
          <w:rtl/>
        </w:rPr>
        <w:t>ً</w:t>
      </w:r>
      <w:r w:rsidR="00130535" w:rsidRPr="009E7C26">
        <w:rPr>
          <w:rFonts w:cs="Simplified Arabic" w:hint="cs"/>
          <w:sz w:val="28"/>
          <w:szCs w:val="28"/>
          <w:rtl/>
        </w:rPr>
        <w:t xml:space="preserve"> في غاية الأهمية، إذ يؤدي بالإنسان إلى الاستمرار في ذلك النشاط أو التوقف عنه، وتحتل الدوافع مكانة مهمة في علم النفس فهي أساس تفسير السلوك الإنساني بجميع مظاهره</w:t>
      </w:r>
      <w:r>
        <w:rPr>
          <w:rFonts w:cs="Simplified Arabic" w:hint="cs"/>
          <w:sz w:val="28"/>
          <w:szCs w:val="28"/>
          <w:rtl/>
        </w:rPr>
        <w:t>،</w:t>
      </w:r>
      <w:r w:rsidR="00130535" w:rsidRPr="009E7C26">
        <w:rPr>
          <w:rFonts w:cs="Simplified Arabic" w:hint="cs"/>
          <w:sz w:val="28"/>
          <w:szCs w:val="28"/>
          <w:rtl/>
        </w:rPr>
        <w:t xml:space="preserve"> فمن خصائص </w:t>
      </w:r>
      <w:r>
        <w:rPr>
          <w:rFonts w:cs="Simplified Arabic" w:hint="cs"/>
          <w:sz w:val="28"/>
          <w:szCs w:val="28"/>
          <w:rtl/>
        </w:rPr>
        <w:t>السلوك أن وراءه دافع أو حافز</w:t>
      </w:r>
      <w:r w:rsidR="00130535" w:rsidRPr="009E7C26">
        <w:rPr>
          <w:rFonts w:cs="Simplified Arabic" w:hint="cs"/>
          <w:sz w:val="28"/>
          <w:szCs w:val="28"/>
          <w:rtl/>
        </w:rPr>
        <w:t xml:space="preserve"> يدفع الشخص للقيام بنشاط معين، ويتجه هذا السلوك نحو هدف معين يشبع به الحاجة القائمة وراء الدافع</w:t>
      </w:r>
      <w:r w:rsidR="007408D9" w:rsidRPr="009E7C26">
        <w:rPr>
          <w:rFonts w:cs="Simplified Arabic" w:hint="cs"/>
          <w:sz w:val="28"/>
          <w:szCs w:val="28"/>
          <w:rtl/>
        </w:rPr>
        <w:t>،</w:t>
      </w:r>
      <w:r w:rsidR="00130535" w:rsidRPr="009E7C26">
        <w:rPr>
          <w:rFonts w:cs="Simplified Arabic" w:hint="cs"/>
          <w:sz w:val="28"/>
          <w:szCs w:val="28"/>
          <w:rtl/>
        </w:rPr>
        <w:t xml:space="preserve"> فإذا رغب شخص ما بممارسة الأنشطة الرياضية فإنه يبدأ بالبحث عن النشاط الرياضي المناسب له لإشباع حاجاته ورغباته </w:t>
      </w:r>
      <w:r w:rsidR="004D472E" w:rsidRPr="009E7C26">
        <w:rPr>
          <w:rFonts w:cs="Simplified Arabic" w:hint="cs"/>
          <w:sz w:val="28"/>
          <w:szCs w:val="28"/>
          <w:rtl/>
        </w:rPr>
        <w:t>(</w:t>
      </w:r>
      <w:r w:rsidR="00130535" w:rsidRPr="009E7C26">
        <w:rPr>
          <w:rFonts w:cs="Simplified Arabic" w:hint="cs"/>
          <w:sz w:val="28"/>
          <w:szCs w:val="28"/>
          <w:rtl/>
        </w:rPr>
        <w:t>العتوم، 2009، ص20)</w:t>
      </w:r>
      <w:r w:rsidR="009E7C26" w:rsidRPr="009E7C26">
        <w:rPr>
          <w:rFonts w:cs="Simplified Arabic" w:hint="cs"/>
          <w:sz w:val="28"/>
          <w:szCs w:val="28"/>
          <w:rtl/>
        </w:rPr>
        <w:t>.</w:t>
      </w:r>
    </w:p>
    <w:p w:rsidR="00130535" w:rsidRPr="009E7C26" w:rsidRDefault="00130535" w:rsidP="00E6354B">
      <w:pPr>
        <w:bidi/>
        <w:spacing w:after="240" w:line="560" w:lineRule="atLeast"/>
        <w:ind w:firstLine="720"/>
        <w:jc w:val="both"/>
        <w:rPr>
          <w:rFonts w:cs="Simplified Arabic"/>
          <w:sz w:val="24"/>
          <w:szCs w:val="28"/>
          <w:rtl/>
        </w:rPr>
      </w:pPr>
      <w:r w:rsidRPr="009E7C26">
        <w:rPr>
          <w:rFonts w:cs="Simplified Arabic" w:hint="cs"/>
          <w:sz w:val="24"/>
          <w:szCs w:val="28"/>
          <w:rtl/>
        </w:rPr>
        <w:t>إن اللياقة البدنية للنساء التي كانت مرفوضة منذ وقت قريب للنساء</w:t>
      </w:r>
      <w:r w:rsidR="007408D9" w:rsidRPr="009E7C26">
        <w:rPr>
          <w:rFonts w:cs="Simplified Arabic" w:hint="cs"/>
          <w:sz w:val="24"/>
          <w:szCs w:val="28"/>
          <w:rtl/>
        </w:rPr>
        <w:t>،</w:t>
      </w:r>
      <w:r w:rsidRPr="009E7C26">
        <w:rPr>
          <w:rFonts w:cs="Simplified Arabic" w:hint="cs"/>
          <w:sz w:val="24"/>
          <w:szCs w:val="28"/>
          <w:rtl/>
        </w:rPr>
        <w:t xml:space="preserve"> حيث كانت النساء تمارس اللياقة البدنية في المنزل وبعيدا عن عيون الناس أو معرفتهم</w:t>
      </w:r>
      <w:r w:rsidR="007408D9" w:rsidRPr="009E7C26">
        <w:rPr>
          <w:rFonts w:cs="Simplified Arabic" w:hint="cs"/>
          <w:sz w:val="24"/>
          <w:szCs w:val="28"/>
          <w:rtl/>
        </w:rPr>
        <w:t>،</w:t>
      </w:r>
      <w:r w:rsidRPr="009E7C26">
        <w:rPr>
          <w:rFonts w:cs="Simplified Arabic" w:hint="cs"/>
          <w:sz w:val="24"/>
          <w:szCs w:val="28"/>
          <w:rtl/>
        </w:rPr>
        <w:t xml:space="preserve"> بفعل العادات والتقاليد التي كانت موجودة في المجتمع والتي تعتبر ذلك عيبا</w:t>
      </w:r>
      <w:r w:rsidR="007408D9" w:rsidRPr="009E7C26">
        <w:rPr>
          <w:rFonts w:cs="Simplified Arabic" w:hint="cs"/>
          <w:sz w:val="24"/>
          <w:szCs w:val="28"/>
          <w:rtl/>
        </w:rPr>
        <w:t>،</w:t>
      </w:r>
      <w:r w:rsidRPr="009E7C26">
        <w:rPr>
          <w:rFonts w:cs="Simplified Arabic" w:hint="cs"/>
          <w:sz w:val="24"/>
          <w:szCs w:val="28"/>
          <w:rtl/>
        </w:rPr>
        <w:t xml:space="preserve"> أصبحت اليوم متاحة خارج المنزل وليس بداخله فقط</w:t>
      </w:r>
      <w:r w:rsidR="007408D9" w:rsidRPr="009E7C26">
        <w:rPr>
          <w:rFonts w:cs="Simplified Arabic" w:hint="cs"/>
          <w:sz w:val="24"/>
          <w:szCs w:val="28"/>
          <w:rtl/>
        </w:rPr>
        <w:t>،</w:t>
      </w:r>
      <w:r w:rsidRPr="009E7C26">
        <w:rPr>
          <w:rFonts w:cs="Simplified Arabic" w:hint="cs"/>
          <w:sz w:val="24"/>
          <w:szCs w:val="28"/>
          <w:rtl/>
        </w:rPr>
        <w:t xml:space="preserve"> حيث تم افتتاح العديد من المنشات الرياضية والص</w:t>
      </w:r>
      <w:r w:rsidR="00E6354B">
        <w:rPr>
          <w:rFonts w:cs="Simplified Arabic" w:hint="cs"/>
          <w:sz w:val="24"/>
          <w:szCs w:val="28"/>
          <w:rtl/>
        </w:rPr>
        <w:t>ا</w:t>
      </w:r>
      <w:r w:rsidRPr="009E7C26">
        <w:rPr>
          <w:rFonts w:cs="Simplified Arabic" w:hint="cs"/>
          <w:sz w:val="24"/>
          <w:szCs w:val="28"/>
          <w:rtl/>
        </w:rPr>
        <w:t>لات التي تعنى باللياقة البدنية للنساء</w:t>
      </w:r>
      <w:r w:rsidR="00E6354B">
        <w:rPr>
          <w:rFonts w:cs="Simplified Arabic" w:hint="cs"/>
          <w:sz w:val="24"/>
          <w:szCs w:val="28"/>
          <w:rtl/>
        </w:rPr>
        <w:t>،</w:t>
      </w:r>
      <w:r w:rsidRPr="009E7C26">
        <w:rPr>
          <w:rFonts w:cs="Simplified Arabic" w:hint="cs"/>
          <w:sz w:val="24"/>
          <w:szCs w:val="28"/>
          <w:rtl/>
        </w:rPr>
        <w:t xml:space="preserve"> حيث لم تعد الثقافة المجتمعية تشك</w:t>
      </w:r>
      <w:r w:rsidR="009E7C26" w:rsidRPr="009E7C26">
        <w:rPr>
          <w:rFonts w:cs="Simplified Arabic" w:hint="cs"/>
          <w:sz w:val="24"/>
          <w:szCs w:val="28"/>
          <w:rtl/>
        </w:rPr>
        <w:t>ل عائقا</w:t>
      </w:r>
      <w:r w:rsidR="00E6354B">
        <w:rPr>
          <w:rFonts w:cs="Simplified Arabic" w:hint="cs"/>
          <w:sz w:val="24"/>
          <w:szCs w:val="28"/>
          <w:rtl/>
        </w:rPr>
        <w:t>ً</w:t>
      </w:r>
      <w:r w:rsidR="009E7C26" w:rsidRPr="009E7C26">
        <w:rPr>
          <w:rFonts w:cs="Simplified Arabic" w:hint="cs"/>
          <w:sz w:val="24"/>
          <w:szCs w:val="28"/>
          <w:rtl/>
        </w:rPr>
        <w:t xml:space="preserve"> أمام ذلك في ظل العولمة.</w:t>
      </w:r>
    </w:p>
    <w:p w:rsidR="00130535" w:rsidRDefault="00130535" w:rsidP="00B40311">
      <w:pPr>
        <w:bidi/>
        <w:spacing w:after="240" w:line="560" w:lineRule="atLeast"/>
        <w:jc w:val="both"/>
        <w:rPr>
          <w:rFonts w:cs="Simplified Arabic"/>
          <w:b/>
          <w:bCs/>
          <w:sz w:val="28"/>
          <w:szCs w:val="28"/>
          <w:rtl/>
        </w:rPr>
      </w:pPr>
      <w:r>
        <w:rPr>
          <w:rFonts w:cs="Simplified Arabic" w:hint="cs"/>
          <w:b/>
          <w:bCs/>
          <w:sz w:val="28"/>
          <w:szCs w:val="28"/>
          <w:rtl/>
        </w:rPr>
        <w:t>مشكلة الدراسة</w:t>
      </w:r>
    </w:p>
    <w:p w:rsidR="00CD72E0" w:rsidRDefault="00130535" w:rsidP="00CD72E0">
      <w:pPr>
        <w:bidi/>
        <w:spacing w:after="240" w:line="560" w:lineRule="atLeast"/>
        <w:ind w:firstLine="720"/>
        <w:jc w:val="both"/>
        <w:rPr>
          <w:rFonts w:cs="Simplified Arabic"/>
          <w:sz w:val="28"/>
          <w:szCs w:val="28"/>
          <w:rtl/>
        </w:rPr>
      </w:pPr>
      <w:r>
        <w:rPr>
          <w:rFonts w:cs="Simplified Arabic" w:hint="cs"/>
          <w:sz w:val="28"/>
          <w:szCs w:val="28"/>
          <w:rtl/>
        </w:rPr>
        <w:t>أضحت اللياقة البدنية مطلبا أساسيا للفرد العادي في مواجهة المخاطر الناتجة عن قلة الحركة نتيجة اعتماد الإنسان على الآلة في العديد من متطلبات الحياة العصرية</w:t>
      </w:r>
      <w:r w:rsidR="007408D9">
        <w:rPr>
          <w:rFonts w:cs="Simplified Arabic" w:hint="cs"/>
          <w:sz w:val="28"/>
          <w:szCs w:val="28"/>
          <w:rtl/>
        </w:rPr>
        <w:t>،</w:t>
      </w:r>
      <w:r>
        <w:rPr>
          <w:rFonts w:cs="Simplified Arabic" w:hint="cs"/>
          <w:sz w:val="28"/>
          <w:szCs w:val="28"/>
          <w:rtl/>
        </w:rPr>
        <w:t xml:space="preserve"> مما أدى إلى انتشار العديد من الأمراض، منها</w:t>
      </w:r>
      <w:r w:rsidR="00CD72E0">
        <w:rPr>
          <w:rFonts w:cs="Simplified Arabic" w:hint="cs"/>
          <w:sz w:val="28"/>
          <w:szCs w:val="28"/>
          <w:rtl/>
        </w:rPr>
        <w:t>:</w:t>
      </w:r>
      <w:r>
        <w:rPr>
          <w:rFonts w:cs="Simplified Arabic" w:hint="cs"/>
          <w:sz w:val="28"/>
          <w:szCs w:val="28"/>
          <w:rtl/>
        </w:rPr>
        <w:t xml:space="preserve"> السكري</w:t>
      </w:r>
      <w:r w:rsidR="00CD72E0">
        <w:rPr>
          <w:rFonts w:cs="Simplified Arabic" w:hint="cs"/>
          <w:sz w:val="28"/>
          <w:szCs w:val="28"/>
          <w:rtl/>
        </w:rPr>
        <w:t>،</w:t>
      </w:r>
      <w:r>
        <w:rPr>
          <w:rFonts w:cs="Simplified Arabic" w:hint="cs"/>
          <w:sz w:val="28"/>
          <w:szCs w:val="28"/>
          <w:rtl/>
        </w:rPr>
        <w:t xml:space="preserve"> والسرطان</w:t>
      </w:r>
      <w:r w:rsidR="00CD72E0">
        <w:rPr>
          <w:rFonts w:cs="Simplified Arabic" w:hint="cs"/>
          <w:sz w:val="28"/>
          <w:szCs w:val="28"/>
          <w:rtl/>
        </w:rPr>
        <w:t>، وأمراض القلب</w:t>
      </w:r>
      <w:r>
        <w:rPr>
          <w:rFonts w:cs="Simplified Arabic" w:hint="cs"/>
          <w:sz w:val="28"/>
          <w:szCs w:val="28"/>
          <w:rtl/>
        </w:rPr>
        <w:t xml:space="preserve"> والأوعية الدموية وضغط الدم</w:t>
      </w:r>
      <w:r w:rsidR="00CD72E0">
        <w:rPr>
          <w:rFonts w:cs="Simplified Arabic" w:hint="cs"/>
          <w:sz w:val="28"/>
          <w:szCs w:val="28"/>
          <w:rtl/>
        </w:rPr>
        <w:t>،</w:t>
      </w:r>
      <w:r>
        <w:rPr>
          <w:rFonts w:cs="Simplified Arabic" w:hint="cs"/>
          <w:sz w:val="28"/>
          <w:szCs w:val="28"/>
          <w:rtl/>
        </w:rPr>
        <w:t xml:space="preserve"> وأمراض الجهاز التنفسي والربو</w:t>
      </w:r>
      <w:r w:rsidR="00CD72E0">
        <w:rPr>
          <w:rFonts w:cs="Simplified Arabic" w:hint="cs"/>
          <w:sz w:val="28"/>
          <w:szCs w:val="28"/>
          <w:rtl/>
        </w:rPr>
        <w:t>،</w:t>
      </w:r>
      <w:r>
        <w:rPr>
          <w:rFonts w:cs="Simplified Arabic" w:hint="cs"/>
          <w:sz w:val="28"/>
          <w:szCs w:val="28"/>
          <w:rtl/>
        </w:rPr>
        <w:t xml:space="preserve"> والسمنة وأمراض الكلى، ولم تعد اللياقة</w:t>
      </w:r>
      <w:r w:rsidR="00CD72E0">
        <w:rPr>
          <w:rFonts w:cs="Simplified Arabic" w:hint="cs"/>
          <w:sz w:val="28"/>
          <w:szCs w:val="28"/>
          <w:rtl/>
        </w:rPr>
        <w:t xml:space="preserve"> البدنية هدفا يسعى الرياضيون وحدهم لتحقيقه، </w:t>
      </w:r>
      <w:r>
        <w:rPr>
          <w:rFonts w:cs="Simplified Arabic" w:hint="cs"/>
          <w:sz w:val="28"/>
          <w:szCs w:val="28"/>
          <w:rtl/>
        </w:rPr>
        <w:t>بل أصبحت هدف</w:t>
      </w:r>
      <w:r w:rsidR="00CD72E0">
        <w:rPr>
          <w:rFonts w:cs="Simplified Arabic" w:hint="cs"/>
          <w:sz w:val="28"/>
          <w:szCs w:val="28"/>
          <w:rtl/>
        </w:rPr>
        <w:t>ا لتحقيق وتطوير صحة الإنسان من أ</w:t>
      </w:r>
      <w:r>
        <w:rPr>
          <w:rFonts w:cs="Simplified Arabic" w:hint="cs"/>
          <w:sz w:val="28"/>
          <w:szCs w:val="28"/>
          <w:rtl/>
        </w:rPr>
        <w:t xml:space="preserve">جل حياة أفضل عند </w:t>
      </w:r>
      <w:r w:rsidR="00CD72E0">
        <w:rPr>
          <w:rFonts w:cs="Simplified Arabic" w:hint="cs"/>
          <w:sz w:val="28"/>
          <w:szCs w:val="28"/>
          <w:rtl/>
        </w:rPr>
        <w:t xml:space="preserve">كلا </w:t>
      </w:r>
      <w:r>
        <w:rPr>
          <w:rFonts w:cs="Simplified Arabic" w:hint="cs"/>
          <w:sz w:val="28"/>
          <w:szCs w:val="28"/>
          <w:rtl/>
        </w:rPr>
        <w:t>الجنسين ذكور</w:t>
      </w:r>
      <w:r w:rsidR="00CD72E0">
        <w:rPr>
          <w:rFonts w:cs="Simplified Arabic" w:hint="cs"/>
          <w:sz w:val="28"/>
          <w:szCs w:val="28"/>
          <w:rtl/>
        </w:rPr>
        <w:t>اً و</w:t>
      </w:r>
      <w:r>
        <w:rPr>
          <w:rFonts w:cs="Simplified Arabic" w:hint="cs"/>
          <w:sz w:val="28"/>
          <w:szCs w:val="28"/>
          <w:rtl/>
        </w:rPr>
        <w:t>إناث</w:t>
      </w:r>
      <w:r w:rsidR="00CD72E0">
        <w:rPr>
          <w:rFonts w:cs="Simplified Arabic" w:hint="cs"/>
          <w:sz w:val="28"/>
          <w:szCs w:val="28"/>
          <w:rtl/>
        </w:rPr>
        <w:t>اً</w:t>
      </w:r>
      <w:r w:rsidR="007408D9">
        <w:rPr>
          <w:rFonts w:cs="Simplified Arabic" w:hint="cs"/>
          <w:sz w:val="28"/>
          <w:szCs w:val="28"/>
          <w:rtl/>
        </w:rPr>
        <w:t>،</w:t>
      </w:r>
      <w:r>
        <w:rPr>
          <w:rFonts w:cs="Simplified Arabic" w:hint="cs"/>
          <w:sz w:val="28"/>
          <w:szCs w:val="28"/>
          <w:rtl/>
        </w:rPr>
        <w:t xml:space="preserve"> مما أدى إلى انتشار الكثير من المراكز الرياضية التي </w:t>
      </w:r>
      <w:r w:rsidR="00CD72E0">
        <w:rPr>
          <w:rFonts w:cs="Simplified Arabic" w:hint="cs"/>
          <w:sz w:val="28"/>
          <w:szCs w:val="28"/>
          <w:rtl/>
        </w:rPr>
        <w:t>تعمل على تحقيق اللياقة البدنية.</w:t>
      </w:r>
    </w:p>
    <w:p w:rsidR="00130535" w:rsidRPr="00CE4C14" w:rsidRDefault="00CD72E0" w:rsidP="00CE4C14">
      <w:pPr>
        <w:bidi/>
        <w:spacing w:after="240" w:line="560" w:lineRule="atLeast"/>
        <w:ind w:firstLine="720"/>
        <w:jc w:val="both"/>
        <w:rPr>
          <w:rFonts w:ascii="Simplified Arabic" w:hAnsi="Simplified Arabic" w:cs="Simplified Arabic"/>
          <w:b/>
          <w:bCs/>
          <w:sz w:val="28"/>
          <w:szCs w:val="28"/>
          <w:rtl/>
        </w:rPr>
      </w:pPr>
      <w:r>
        <w:rPr>
          <w:rFonts w:cs="Simplified Arabic" w:hint="cs"/>
          <w:sz w:val="28"/>
          <w:szCs w:val="28"/>
          <w:rtl/>
        </w:rPr>
        <w:lastRenderedPageBreak/>
        <w:t>و</w:t>
      </w:r>
      <w:r w:rsidR="00130535">
        <w:rPr>
          <w:rFonts w:cs="Simplified Arabic" w:hint="cs"/>
          <w:sz w:val="28"/>
          <w:szCs w:val="28"/>
          <w:rtl/>
        </w:rPr>
        <w:t>يعتبر خروج النساء لممارسة الرياضة خارج المنزل أمرا</w:t>
      </w:r>
      <w:r>
        <w:rPr>
          <w:rFonts w:cs="Simplified Arabic" w:hint="cs"/>
          <w:sz w:val="28"/>
          <w:szCs w:val="28"/>
          <w:rtl/>
        </w:rPr>
        <w:t>ً</w:t>
      </w:r>
      <w:r w:rsidR="00130535">
        <w:rPr>
          <w:rFonts w:cs="Simplified Arabic" w:hint="cs"/>
          <w:sz w:val="28"/>
          <w:szCs w:val="28"/>
          <w:rtl/>
        </w:rPr>
        <w:t xml:space="preserve"> بالغ التعقيد في ظل العادات والتقاليد التي لا تسمح بمثل هذا الأمر</w:t>
      </w:r>
      <w:r w:rsidR="007408D9">
        <w:rPr>
          <w:rFonts w:cs="Simplified Arabic" w:hint="cs"/>
          <w:sz w:val="28"/>
          <w:szCs w:val="28"/>
          <w:rtl/>
        </w:rPr>
        <w:t>،</w:t>
      </w:r>
      <w:r w:rsidR="00130535">
        <w:rPr>
          <w:rFonts w:cs="Simplified Arabic" w:hint="cs"/>
          <w:sz w:val="28"/>
          <w:szCs w:val="28"/>
          <w:rtl/>
        </w:rPr>
        <w:t xml:space="preserve"> والتي تعتبر ذلك موضوعا</w:t>
      </w:r>
      <w:r>
        <w:rPr>
          <w:rFonts w:cs="Simplified Arabic" w:hint="cs"/>
          <w:sz w:val="28"/>
          <w:szCs w:val="28"/>
          <w:rtl/>
        </w:rPr>
        <w:t>ً</w:t>
      </w:r>
      <w:r w:rsidR="00130535">
        <w:rPr>
          <w:rFonts w:cs="Simplified Arabic" w:hint="cs"/>
          <w:sz w:val="28"/>
          <w:szCs w:val="28"/>
          <w:rtl/>
        </w:rPr>
        <w:t xml:space="preserve"> يضرب صميم الثقافة السائدة في مجتمع محافظ</w:t>
      </w:r>
      <w:r w:rsidR="007408D9">
        <w:rPr>
          <w:rFonts w:cs="Simplified Arabic" w:hint="cs"/>
          <w:sz w:val="28"/>
          <w:szCs w:val="28"/>
          <w:rtl/>
        </w:rPr>
        <w:t>،</w:t>
      </w:r>
      <w:r w:rsidR="00130535">
        <w:rPr>
          <w:rFonts w:cs="Simplified Arabic" w:hint="cs"/>
          <w:sz w:val="28"/>
          <w:szCs w:val="28"/>
          <w:rtl/>
        </w:rPr>
        <w:t xml:space="preserve"> ولكن انتشار المراكز النسائية التي تعمل على تطوير اللياقة البدنية للنساء في محافظات شمال الضفة الغربية</w:t>
      </w:r>
      <w:r w:rsidR="007408D9">
        <w:rPr>
          <w:rFonts w:cs="Simplified Arabic" w:hint="cs"/>
          <w:sz w:val="28"/>
          <w:szCs w:val="28"/>
          <w:rtl/>
        </w:rPr>
        <w:t>،</w:t>
      </w:r>
      <w:r>
        <w:rPr>
          <w:rFonts w:cs="Simplified Arabic" w:hint="cs"/>
          <w:sz w:val="28"/>
          <w:szCs w:val="28"/>
          <w:rtl/>
        </w:rPr>
        <w:t xml:space="preserve"> و</w:t>
      </w:r>
      <w:r w:rsidR="00130535">
        <w:rPr>
          <w:rFonts w:cs="Simplified Arabic" w:hint="cs"/>
          <w:sz w:val="28"/>
          <w:szCs w:val="28"/>
          <w:rtl/>
        </w:rPr>
        <w:t>إقبال النساء على هذه المراكز</w:t>
      </w:r>
      <w:r>
        <w:rPr>
          <w:rFonts w:cs="Simplified Arabic" w:hint="cs"/>
          <w:sz w:val="28"/>
          <w:szCs w:val="28"/>
          <w:rtl/>
        </w:rPr>
        <w:t xml:space="preserve">، </w:t>
      </w:r>
      <w:r w:rsidR="00130535">
        <w:rPr>
          <w:rFonts w:cs="Simplified Arabic" w:hint="cs"/>
          <w:sz w:val="28"/>
          <w:szCs w:val="28"/>
          <w:rtl/>
        </w:rPr>
        <w:t xml:space="preserve">دعا </w:t>
      </w:r>
      <w:r w:rsidR="00CF19BD">
        <w:rPr>
          <w:rFonts w:cs="Simplified Arabic" w:hint="cs"/>
          <w:sz w:val="28"/>
          <w:szCs w:val="28"/>
          <w:rtl/>
        </w:rPr>
        <w:t>الباحثون</w:t>
      </w:r>
      <w:r w:rsidR="00130535">
        <w:rPr>
          <w:rFonts w:cs="Simplified Arabic" w:hint="cs"/>
          <w:sz w:val="28"/>
          <w:szCs w:val="28"/>
          <w:rtl/>
        </w:rPr>
        <w:t xml:space="preserve"> إلى التفكير في التعرف على الدوافع التي تكمن وراء ممارسة المرأة للنشاط الرياضي</w:t>
      </w:r>
      <w:r w:rsidR="007408D9">
        <w:rPr>
          <w:rFonts w:cs="Simplified Arabic" w:hint="cs"/>
          <w:sz w:val="28"/>
          <w:szCs w:val="28"/>
          <w:rtl/>
        </w:rPr>
        <w:t>،</w:t>
      </w:r>
      <w:r w:rsidR="00130535">
        <w:rPr>
          <w:rFonts w:cs="Simplified Arabic" w:hint="cs"/>
          <w:sz w:val="28"/>
          <w:szCs w:val="28"/>
          <w:rtl/>
        </w:rPr>
        <w:t xml:space="preserve"> رغم الموروث الثقافي والاجتماعي المعارض لذلك، وكانت عدد من الدراسات قد أشارت إلى أن الدوافع</w:t>
      </w:r>
      <w:r>
        <w:rPr>
          <w:rFonts w:cs="Simplified Arabic" w:hint="cs"/>
          <w:sz w:val="28"/>
          <w:szCs w:val="28"/>
          <w:rtl/>
        </w:rPr>
        <w:t xml:space="preserve"> لممارسة النشاط الرياضي للمرأة ت</w:t>
      </w:r>
      <w:r w:rsidR="00130535">
        <w:rPr>
          <w:rFonts w:cs="Simplified Arabic" w:hint="cs"/>
          <w:sz w:val="28"/>
          <w:szCs w:val="28"/>
          <w:rtl/>
        </w:rPr>
        <w:t>ختلف من مج</w:t>
      </w:r>
      <w:r>
        <w:rPr>
          <w:rFonts w:cs="Simplified Arabic" w:hint="cs"/>
          <w:sz w:val="28"/>
          <w:szCs w:val="28"/>
          <w:rtl/>
        </w:rPr>
        <w:t xml:space="preserve">تمع إلى </w:t>
      </w:r>
      <w:r w:rsidRPr="00CE4C14">
        <w:rPr>
          <w:rFonts w:ascii="Simplified Arabic" w:hAnsi="Simplified Arabic" w:cs="Simplified Arabic"/>
          <w:sz w:val="28"/>
          <w:szCs w:val="28"/>
          <w:rtl/>
        </w:rPr>
        <w:t>آخر،</w:t>
      </w:r>
      <w:r w:rsidR="00130535" w:rsidRPr="00CE4C14">
        <w:rPr>
          <w:rFonts w:ascii="Simplified Arabic" w:hAnsi="Simplified Arabic" w:cs="Simplified Arabic"/>
          <w:sz w:val="28"/>
          <w:szCs w:val="28"/>
          <w:rtl/>
        </w:rPr>
        <w:t xml:space="preserve"> وتكمن مشكلة الدراسة في</w:t>
      </w:r>
      <w:r w:rsidRPr="00CE4C14">
        <w:rPr>
          <w:rFonts w:ascii="Simplified Arabic" w:hAnsi="Simplified Arabic" w:cs="Simplified Arabic"/>
          <w:sz w:val="28"/>
          <w:szCs w:val="28"/>
          <w:rtl/>
        </w:rPr>
        <w:t xml:space="preserve"> الإجابة عن السؤال الرئيس الآتي:</w:t>
      </w:r>
      <w:r w:rsidR="002E40C2" w:rsidRPr="00CE4C14">
        <w:rPr>
          <w:rFonts w:ascii="Simplified Arabic" w:hAnsi="Simplified Arabic" w:cs="Simplified Arabic"/>
          <w:sz w:val="28"/>
          <w:szCs w:val="28"/>
          <w:rtl/>
        </w:rPr>
        <w:t xml:space="preserve"> </w:t>
      </w:r>
      <w:r w:rsidR="00130535" w:rsidRPr="00CE4C14">
        <w:rPr>
          <w:rFonts w:ascii="Simplified Arabic" w:hAnsi="Simplified Arabic" w:cs="Simplified Arabic"/>
          <w:b/>
          <w:bCs/>
          <w:sz w:val="28"/>
          <w:szCs w:val="28"/>
          <w:rtl/>
        </w:rPr>
        <w:t>ما مستوى دوافع ممارسة النساء للياقة البدنية في مراكز اللياقة البدنية في محافظات شمال الضفة الغربية؟</w:t>
      </w:r>
    </w:p>
    <w:p w:rsidR="00A05730" w:rsidRPr="00CE4C14" w:rsidRDefault="00A05730" w:rsidP="00CE4C14">
      <w:pPr>
        <w:pStyle w:val="Heading1"/>
        <w:spacing w:before="0" w:after="240" w:line="560" w:lineRule="atLeast"/>
        <w:jc w:val="lowKashida"/>
        <w:rPr>
          <w:rFonts w:ascii="Simplified Arabic" w:eastAsia="SimHei" w:hAnsi="Simplified Arabic" w:cs="Simplified Arabic"/>
          <w:sz w:val="28"/>
          <w:szCs w:val="28"/>
        </w:rPr>
      </w:pPr>
      <w:bookmarkStart w:id="0" w:name="_Toc437503772"/>
      <w:r w:rsidRPr="00CE4C14">
        <w:rPr>
          <w:rFonts w:ascii="Simplified Arabic" w:hAnsi="Simplified Arabic" w:cs="Simplified Arabic"/>
          <w:sz w:val="28"/>
          <w:szCs w:val="28"/>
          <w:rtl/>
        </w:rPr>
        <w:t>أهداف الدراسة</w:t>
      </w:r>
      <w:bookmarkEnd w:id="0"/>
    </w:p>
    <w:p w:rsidR="00A05730" w:rsidRDefault="00A05730" w:rsidP="00CE4C14">
      <w:pPr>
        <w:pStyle w:val="4"/>
        <w:spacing w:line="560" w:lineRule="atLeast"/>
        <w:rPr>
          <w:rtl/>
        </w:rPr>
      </w:pPr>
      <w:r w:rsidRPr="00CE4C14">
        <w:rPr>
          <w:rtl/>
        </w:rPr>
        <w:t>هدفت الدراسة الحالية التعرف إلى:</w:t>
      </w:r>
    </w:p>
    <w:p w:rsidR="00A05730" w:rsidRDefault="00CE4C14" w:rsidP="002F500A">
      <w:pPr>
        <w:pStyle w:val="4"/>
        <w:numPr>
          <w:ilvl w:val="0"/>
          <w:numId w:val="1"/>
        </w:numPr>
        <w:spacing w:after="120" w:line="560" w:lineRule="atLeast"/>
        <w:ind w:left="437" w:hanging="437"/>
      </w:pPr>
      <w:r>
        <w:rPr>
          <w:rFonts w:hint="cs"/>
          <w:rtl/>
        </w:rPr>
        <w:t xml:space="preserve">مستوى </w:t>
      </w:r>
      <w:r w:rsidR="00A05730" w:rsidRPr="00CE4C14">
        <w:rPr>
          <w:rtl/>
        </w:rPr>
        <w:t>دوافع ممارسة النساء للياقة البدنية في مراكز اللياقة البدنية في محافظات شمال الضفة الغربية.</w:t>
      </w:r>
    </w:p>
    <w:p w:rsidR="00A05730" w:rsidRDefault="00A05730" w:rsidP="002F500A">
      <w:pPr>
        <w:pStyle w:val="4"/>
        <w:numPr>
          <w:ilvl w:val="0"/>
          <w:numId w:val="1"/>
        </w:numPr>
        <w:spacing w:after="120" w:line="560" w:lineRule="atLeast"/>
        <w:ind w:left="437" w:hanging="437"/>
      </w:pPr>
      <w:r w:rsidRPr="00CE4C14">
        <w:rPr>
          <w:rtl/>
        </w:rPr>
        <w:t>الفروق في مستوى دوافع ممارسة النساء للياقة البدنية في مراكز اللياقة البدنية في محافظات شمال الضفة الغربية تبعاً إلى متغير العمر.</w:t>
      </w:r>
    </w:p>
    <w:p w:rsidR="00A05730" w:rsidRPr="00571725" w:rsidRDefault="00DB6B42" w:rsidP="00D547C6">
      <w:pPr>
        <w:pStyle w:val="4"/>
        <w:spacing w:after="120" w:line="560" w:lineRule="atLeast"/>
        <w:ind w:left="437" w:firstLine="0"/>
        <w:rPr>
          <w:b/>
          <w:bCs/>
          <w:rtl/>
        </w:rPr>
      </w:pPr>
      <w:bookmarkStart w:id="1" w:name="_Toc437503773"/>
      <w:r>
        <w:t xml:space="preserve"> </w:t>
      </w:r>
      <w:r w:rsidR="00A05730" w:rsidRPr="00571725">
        <w:rPr>
          <w:b/>
          <w:bCs/>
          <w:rtl/>
        </w:rPr>
        <w:t>أسئلة الدراسة</w:t>
      </w:r>
      <w:bookmarkEnd w:id="1"/>
    </w:p>
    <w:p w:rsidR="00A05730" w:rsidRPr="00CE4C14" w:rsidRDefault="00A05730" w:rsidP="00CE4C14">
      <w:pPr>
        <w:bidi/>
        <w:spacing w:after="240" w:line="560" w:lineRule="atLeast"/>
        <w:ind w:firstLine="720"/>
        <w:jc w:val="both"/>
        <w:rPr>
          <w:rStyle w:val="4Char"/>
          <w:rtl/>
        </w:rPr>
      </w:pPr>
      <w:r w:rsidRPr="00CE4C14">
        <w:rPr>
          <w:rStyle w:val="4Char"/>
          <w:rtl/>
        </w:rPr>
        <w:t>سعت الدراسة للإجابة عن التساؤلات الآتية:</w:t>
      </w:r>
    </w:p>
    <w:p w:rsidR="00A05730" w:rsidRDefault="00A05730" w:rsidP="00CE4C14">
      <w:pPr>
        <w:pStyle w:val="4"/>
        <w:numPr>
          <w:ilvl w:val="0"/>
          <w:numId w:val="42"/>
        </w:numPr>
        <w:spacing w:line="560" w:lineRule="atLeast"/>
        <w:ind w:left="437" w:hanging="437"/>
      </w:pPr>
      <w:r w:rsidRPr="00CE4C14">
        <w:rPr>
          <w:rtl/>
        </w:rPr>
        <w:t>ما مستوى دوافع ممارسة النساء للياقة البدنية في مراكز اللياقة البدنية في محافظات شمال الضفة الغربية؟</w:t>
      </w:r>
    </w:p>
    <w:p w:rsidR="00A05730" w:rsidRDefault="00A05730" w:rsidP="00CE4C14">
      <w:pPr>
        <w:pStyle w:val="4"/>
        <w:numPr>
          <w:ilvl w:val="0"/>
          <w:numId w:val="42"/>
        </w:numPr>
        <w:spacing w:line="560" w:lineRule="atLeast"/>
        <w:ind w:left="437" w:hanging="437"/>
      </w:pPr>
      <w:r w:rsidRPr="00CE4C14">
        <w:rPr>
          <w:rtl/>
        </w:rPr>
        <w:t xml:space="preserve">هل توجد فروق ذات دلالة إحصائية في مستوى دوافع ممارسة النساء للياقة البدنية في مراكز </w:t>
      </w:r>
      <w:r w:rsidRPr="00CE4C14">
        <w:rPr>
          <w:rtl/>
        </w:rPr>
        <w:lastRenderedPageBreak/>
        <w:t>اللياقة البدنية في محافظات شمال الضفة الغربية تعزى إلى متغير العمر؟</w:t>
      </w:r>
    </w:p>
    <w:p w:rsidR="00122553" w:rsidRPr="00CE4C14" w:rsidRDefault="00DB6B42" w:rsidP="00122553">
      <w:pPr>
        <w:pStyle w:val="4"/>
        <w:spacing w:line="560" w:lineRule="atLeast"/>
        <w:ind w:left="437" w:firstLine="0"/>
      </w:pPr>
      <w:r>
        <w:t xml:space="preserve"> </w:t>
      </w:r>
    </w:p>
    <w:p w:rsidR="00130535" w:rsidRPr="00CE4C14" w:rsidRDefault="00FF5312" w:rsidP="00CE4C14">
      <w:pPr>
        <w:pStyle w:val="Heading1"/>
        <w:spacing w:before="0" w:after="240" w:line="560" w:lineRule="atLeast"/>
        <w:jc w:val="both"/>
        <w:rPr>
          <w:rFonts w:ascii="Simplified Arabic" w:hAnsi="Simplified Arabic" w:cs="Simplified Arabic"/>
          <w:sz w:val="28"/>
          <w:szCs w:val="28"/>
          <w:rtl/>
        </w:rPr>
      </w:pPr>
      <w:bookmarkStart w:id="2" w:name="_Toc399746256"/>
      <w:r w:rsidRPr="00CE4C14">
        <w:rPr>
          <w:rFonts w:ascii="Simplified Arabic" w:hAnsi="Simplified Arabic" w:cs="Simplified Arabic"/>
          <w:sz w:val="28"/>
          <w:szCs w:val="28"/>
          <w:rtl/>
        </w:rPr>
        <w:t xml:space="preserve">أهمية </w:t>
      </w:r>
      <w:r w:rsidR="00130535" w:rsidRPr="00CE4C14">
        <w:rPr>
          <w:rFonts w:ascii="Simplified Arabic" w:hAnsi="Simplified Arabic" w:cs="Simplified Arabic"/>
          <w:sz w:val="28"/>
          <w:szCs w:val="28"/>
          <w:rtl/>
        </w:rPr>
        <w:t>الدراسة</w:t>
      </w:r>
      <w:bookmarkEnd w:id="2"/>
    </w:p>
    <w:p w:rsidR="00130535" w:rsidRDefault="00130535" w:rsidP="009E6379">
      <w:pPr>
        <w:bidi/>
        <w:spacing w:after="240" w:line="560" w:lineRule="atLeast"/>
        <w:ind w:firstLine="720"/>
        <w:jc w:val="both"/>
        <w:rPr>
          <w:rFonts w:ascii="Simplified Arabic" w:hAnsi="Simplified Arabic" w:cs="Simplified Arabic"/>
          <w:sz w:val="28"/>
          <w:szCs w:val="28"/>
          <w:rtl/>
          <w:lang w:eastAsia="ar-SA"/>
        </w:rPr>
      </w:pPr>
      <w:r>
        <w:rPr>
          <w:rFonts w:ascii="Simplified Arabic" w:hAnsi="Simplified Arabic" w:cs="Simplified Arabic" w:hint="cs"/>
          <w:sz w:val="28"/>
          <w:szCs w:val="28"/>
          <w:rtl/>
          <w:lang w:eastAsia="ar-SA"/>
        </w:rPr>
        <w:t xml:space="preserve">تتلخص أهمية </w:t>
      </w:r>
      <w:r w:rsidR="009E6379">
        <w:rPr>
          <w:rFonts w:ascii="Simplified Arabic" w:hAnsi="Simplified Arabic" w:cs="Simplified Arabic" w:hint="cs"/>
          <w:sz w:val="28"/>
          <w:szCs w:val="28"/>
          <w:rtl/>
          <w:lang w:eastAsia="ar-SA"/>
        </w:rPr>
        <w:t>هذه الدراسة من الناحية النظرية في الآتي:</w:t>
      </w:r>
    </w:p>
    <w:p w:rsidR="00130535" w:rsidRDefault="00130535" w:rsidP="006579BE">
      <w:pPr>
        <w:pStyle w:val="ListParagraph"/>
        <w:numPr>
          <w:ilvl w:val="0"/>
          <w:numId w:val="13"/>
        </w:numPr>
        <w:bidi/>
        <w:spacing w:after="240" w:line="560" w:lineRule="atLeast"/>
        <w:jc w:val="both"/>
        <w:rPr>
          <w:rFonts w:ascii="Simplified Arabic" w:hAnsi="Simplified Arabic" w:cs="Simplified Arabic"/>
          <w:sz w:val="28"/>
          <w:szCs w:val="28"/>
        </w:rPr>
      </w:pPr>
      <w:bookmarkStart w:id="3" w:name="_Toc378585131"/>
      <w:r w:rsidRPr="009E6379">
        <w:rPr>
          <w:rFonts w:ascii="Simplified Arabic" w:hAnsi="Simplified Arabic" w:cs="Simplified Arabic" w:hint="cs"/>
          <w:sz w:val="28"/>
          <w:szCs w:val="28"/>
          <w:rtl/>
        </w:rPr>
        <w:t>قد تساهم هذه الدراسة في إبراز دوافع ممارسة النساء للياقة البدنية في مراكز اللياقة البدنية في محافظات شمال الضفة الغربية.</w:t>
      </w:r>
      <w:r w:rsidR="004D472E" w:rsidRPr="009E6379">
        <w:rPr>
          <w:rFonts w:ascii="Simplified Arabic" w:hAnsi="Simplified Arabic" w:cs="Simplified Arabic" w:hint="cs"/>
          <w:sz w:val="28"/>
          <w:szCs w:val="28"/>
          <w:rtl/>
        </w:rPr>
        <w:t xml:space="preserve"> </w:t>
      </w:r>
    </w:p>
    <w:p w:rsidR="00130535" w:rsidRPr="009E6379" w:rsidRDefault="009E6379" w:rsidP="006579BE">
      <w:pPr>
        <w:pStyle w:val="ListParagraph"/>
        <w:numPr>
          <w:ilvl w:val="0"/>
          <w:numId w:val="13"/>
        </w:numPr>
        <w:bidi/>
        <w:spacing w:after="240" w:line="560" w:lineRule="atLeast"/>
        <w:jc w:val="both"/>
        <w:rPr>
          <w:rFonts w:ascii="Simplified Arabic" w:hAnsi="Simplified Arabic" w:cs="Simplified Arabic"/>
          <w:sz w:val="28"/>
          <w:szCs w:val="28"/>
        </w:rPr>
      </w:pPr>
      <w:r>
        <w:rPr>
          <w:rFonts w:ascii="Simplified Arabic" w:hAnsi="Simplified Arabic" w:cs="Simplified Arabic"/>
          <w:sz w:val="28"/>
          <w:szCs w:val="28"/>
          <w:rtl/>
        </w:rPr>
        <w:t xml:space="preserve">قد تساعد هذه الدراسة في توفير </w:t>
      </w:r>
      <w:r>
        <w:rPr>
          <w:rFonts w:ascii="Simplified Arabic" w:hAnsi="Simplified Arabic" w:cs="Simplified Arabic" w:hint="cs"/>
          <w:sz w:val="28"/>
          <w:szCs w:val="28"/>
          <w:rtl/>
        </w:rPr>
        <w:t>آ</w:t>
      </w:r>
      <w:r w:rsidR="00130535" w:rsidRPr="009E6379">
        <w:rPr>
          <w:rFonts w:ascii="Simplified Arabic" w:hAnsi="Simplified Arabic" w:cs="Simplified Arabic"/>
          <w:sz w:val="28"/>
          <w:szCs w:val="28"/>
          <w:rtl/>
        </w:rPr>
        <w:t>فاق عملية وبحثية للباحثين في مجال دوافع ممارسة النساء للياقة البدنية في مراكز اللياقة البدنية في محافظات شمال الضفة الغربية</w:t>
      </w:r>
      <w:r>
        <w:rPr>
          <w:rFonts w:ascii="Simplified Arabic" w:hAnsi="Simplified Arabic" w:cs="Simplified Arabic" w:hint="cs"/>
          <w:sz w:val="28"/>
          <w:szCs w:val="28"/>
          <w:rtl/>
        </w:rPr>
        <w:t>،</w:t>
      </w:r>
      <w:r w:rsidR="00130535" w:rsidRPr="009E6379">
        <w:rPr>
          <w:rFonts w:ascii="Simplified Arabic" w:hAnsi="Simplified Arabic" w:cs="Simplified Arabic"/>
          <w:sz w:val="28"/>
          <w:szCs w:val="28"/>
          <w:rtl/>
        </w:rPr>
        <w:t xml:space="preserve"> حيث تعتبر هذه الدراسة - في حدود علم </w:t>
      </w:r>
      <w:r w:rsidR="00CF19BD">
        <w:rPr>
          <w:rFonts w:ascii="Simplified Arabic" w:hAnsi="Simplified Arabic" w:cs="Simplified Arabic"/>
          <w:sz w:val="28"/>
          <w:szCs w:val="28"/>
          <w:rtl/>
        </w:rPr>
        <w:t>الباحثون</w:t>
      </w:r>
      <w:r w:rsidR="00130535" w:rsidRPr="009E6379">
        <w:rPr>
          <w:rFonts w:ascii="Simplified Arabic" w:hAnsi="Simplified Arabic" w:cs="Simplified Arabic"/>
          <w:sz w:val="28"/>
          <w:szCs w:val="28"/>
          <w:rtl/>
        </w:rPr>
        <w:t xml:space="preserve"> - من الدراسات الأولى التي تحاول استطلاع دوافع ممارسة النساء للياقة البدنية في مراكز اللياقة البدنية في محافظات شمال الضفة الغربية</w:t>
      </w:r>
      <w:r w:rsidRPr="009E6379">
        <w:rPr>
          <w:rFonts w:ascii="Simplified Arabic" w:eastAsia="SimHei" w:hAnsi="Simplified Arabic" w:cs="Simplified Arabic"/>
          <w:sz w:val="28"/>
          <w:szCs w:val="28"/>
          <w:rtl/>
        </w:rPr>
        <w:t>.</w:t>
      </w:r>
    </w:p>
    <w:p w:rsidR="00122553" w:rsidRDefault="00122553" w:rsidP="00A66074">
      <w:pPr>
        <w:pStyle w:val="ListParagraph"/>
        <w:bidi/>
        <w:spacing w:after="240" w:line="560" w:lineRule="atLeast"/>
        <w:ind w:left="357"/>
        <w:jc w:val="both"/>
        <w:rPr>
          <w:rFonts w:ascii="Simplified Arabic" w:hAnsi="Simplified Arabic" w:cs="Simplified Arabic"/>
          <w:sz w:val="28"/>
          <w:szCs w:val="28"/>
        </w:rPr>
      </w:pPr>
    </w:p>
    <w:p w:rsidR="00A05730" w:rsidRPr="004E78C9" w:rsidRDefault="00A05730" w:rsidP="004E78C9">
      <w:pPr>
        <w:pStyle w:val="Heading1"/>
        <w:spacing w:before="0" w:after="240" w:line="560" w:lineRule="atLeast"/>
        <w:jc w:val="lowKashida"/>
        <w:rPr>
          <w:rFonts w:ascii="Simplified Arabic" w:hAnsi="Simplified Arabic" w:cs="Simplified Arabic"/>
          <w:sz w:val="28"/>
          <w:szCs w:val="28"/>
          <w:rtl/>
        </w:rPr>
      </w:pPr>
      <w:bookmarkStart w:id="4" w:name="_Toc399746258"/>
      <w:bookmarkStart w:id="5" w:name="_Toc378585135"/>
      <w:bookmarkStart w:id="6" w:name="_Toc383000413"/>
      <w:bookmarkStart w:id="7" w:name="_Toc388687899"/>
      <w:bookmarkStart w:id="8" w:name="_Toc437503778"/>
      <w:bookmarkEnd w:id="3"/>
      <w:r w:rsidRPr="004E78C9">
        <w:rPr>
          <w:rFonts w:ascii="Simplified Arabic" w:hAnsi="Simplified Arabic" w:cs="Simplified Arabic"/>
          <w:sz w:val="28"/>
          <w:szCs w:val="28"/>
          <w:rtl/>
        </w:rPr>
        <w:t>حدود الدراسة</w:t>
      </w:r>
      <w:bookmarkEnd w:id="4"/>
      <w:bookmarkEnd w:id="5"/>
      <w:bookmarkEnd w:id="6"/>
      <w:bookmarkEnd w:id="7"/>
      <w:r w:rsidRPr="004E78C9">
        <w:rPr>
          <w:rFonts w:ascii="Simplified Arabic" w:hAnsi="Simplified Arabic" w:cs="Simplified Arabic"/>
          <w:sz w:val="28"/>
          <w:szCs w:val="28"/>
          <w:rtl/>
        </w:rPr>
        <w:t>:</w:t>
      </w:r>
      <w:bookmarkEnd w:id="8"/>
    </w:p>
    <w:p w:rsidR="00A05730" w:rsidRPr="004E78C9" w:rsidRDefault="00A05730" w:rsidP="004E78C9">
      <w:pPr>
        <w:tabs>
          <w:tab w:val="left" w:pos="404"/>
        </w:tabs>
        <w:bidi/>
        <w:spacing w:after="240" w:line="560" w:lineRule="atLeast"/>
        <w:ind w:firstLine="720"/>
        <w:rPr>
          <w:rFonts w:ascii="Simplified Arabic" w:hAnsi="Simplified Arabic" w:cs="Simplified Arabic"/>
          <w:sz w:val="28"/>
          <w:szCs w:val="28"/>
        </w:rPr>
      </w:pPr>
      <w:r w:rsidRPr="004E78C9">
        <w:rPr>
          <w:rFonts w:ascii="Simplified Arabic" w:hAnsi="Simplified Arabic" w:cs="Simplified Arabic"/>
          <w:sz w:val="28"/>
          <w:szCs w:val="28"/>
          <w:rtl/>
        </w:rPr>
        <w:t xml:space="preserve">التزمت  </w:t>
      </w:r>
      <w:r w:rsidR="00CF19BD">
        <w:rPr>
          <w:rFonts w:ascii="Simplified Arabic" w:hAnsi="Simplified Arabic" w:cs="Simplified Arabic"/>
          <w:sz w:val="28"/>
          <w:szCs w:val="28"/>
          <w:rtl/>
        </w:rPr>
        <w:t>الباحثون</w:t>
      </w:r>
      <w:r w:rsidRPr="004E78C9">
        <w:rPr>
          <w:rFonts w:ascii="Simplified Arabic" w:hAnsi="Simplified Arabic" w:cs="Simplified Arabic"/>
          <w:sz w:val="28"/>
          <w:szCs w:val="28"/>
          <w:rtl/>
        </w:rPr>
        <w:t xml:space="preserve"> بالحدود الآتية:</w:t>
      </w:r>
    </w:p>
    <w:p w:rsidR="00A05730" w:rsidRPr="004E78C9" w:rsidRDefault="00A05730" w:rsidP="004E78C9">
      <w:pPr>
        <w:tabs>
          <w:tab w:val="left" w:pos="404"/>
        </w:tabs>
        <w:bidi/>
        <w:spacing w:after="240" w:line="560" w:lineRule="atLeast"/>
        <w:jc w:val="both"/>
        <w:rPr>
          <w:rFonts w:ascii="Simplified Arabic" w:hAnsi="Simplified Arabic" w:cs="Simplified Arabic"/>
          <w:sz w:val="28"/>
          <w:szCs w:val="28"/>
          <w:rtl/>
        </w:rPr>
      </w:pPr>
      <w:r w:rsidRPr="004E78C9">
        <w:rPr>
          <w:rFonts w:ascii="Simplified Arabic" w:hAnsi="Simplified Arabic" w:cs="Simplified Arabic"/>
          <w:b/>
          <w:bCs/>
          <w:sz w:val="28"/>
          <w:szCs w:val="28"/>
          <w:rtl/>
        </w:rPr>
        <w:t>الحد البشري:</w:t>
      </w:r>
      <w:r w:rsidRPr="004E78C9">
        <w:rPr>
          <w:rFonts w:ascii="Simplified Arabic" w:hAnsi="Simplified Arabic" w:cs="Simplified Arabic"/>
          <w:sz w:val="28"/>
          <w:szCs w:val="28"/>
          <w:rtl/>
        </w:rPr>
        <w:t xml:space="preserve"> اقتصرت الدراسة على النساء الممارسات للياقة البدنية في مراكز اللياقة البدنية.</w:t>
      </w:r>
    </w:p>
    <w:p w:rsidR="00A05730" w:rsidRPr="004E78C9" w:rsidRDefault="00A05730" w:rsidP="004E78C9">
      <w:pPr>
        <w:tabs>
          <w:tab w:val="left" w:pos="404"/>
        </w:tabs>
        <w:bidi/>
        <w:spacing w:after="240" w:line="560" w:lineRule="atLeast"/>
        <w:jc w:val="both"/>
        <w:rPr>
          <w:rFonts w:ascii="Simplified Arabic" w:hAnsi="Simplified Arabic" w:cs="Simplified Arabic"/>
          <w:sz w:val="28"/>
          <w:szCs w:val="28"/>
          <w:rtl/>
        </w:rPr>
      </w:pPr>
      <w:r w:rsidRPr="004E78C9">
        <w:rPr>
          <w:rFonts w:ascii="Simplified Arabic" w:hAnsi="Simplified Arabic" w:cs="Simplified Arabic"/>
          <w:b/>
          <w:bCs/>
          <w:sz w:val="28"/>
          <w:szCs w:val="28"/>
          <w:rtl/>
        </w:rPr>
        <w:t>الحد المكاني:</w:t>
      </w:r>
      <w:r w:rsidRPr="004E78C9">
        <w:rPr>
          <w:rFonts w:ascii="Simplified Arabic" w:hAnsi="Simplified Arabic" w:cs="Simplified Arabic"/>
          <w:sz w:val="28"/>
          <w:szCs w:val="28"/>
          <w:rtl/>
        </w:rPr>
        <w:t xml:space="preserve"> اقتصرت الدراسة على مراكز اللياقة البدنية للنساء في محافظات شمال الضفة الغربية في نابلس وجنين وطولكرم وقلقيلية وطوباس وسلفيت.</w:t>
      </w:r>
    </w:p>
    <w:p w:rsidR="00A05730" w:rsidRPr="004E78C9" w:rsidRDefault="00A05730" w:rsidP="004E78C9">
      <w:pPr>
        <w:tabs>
          <w:tab w:val="left" w:pos="404"/>
        </w:tabs>
        <w:bidi/>
        <w:spacing w:after="240" w:line="560" w:lineRule="atLeast"/>
        <w:jc w:val="both"/>
        <w:rPr>
          <w:rFonts w:ascii="Simplified Arabic" w:hAnsi="Simplified Arabic" w:cs="Simplified Arabic"/>
          <w:sz w:val="28"/>
          <w:szCs w:val="28"/>
          <w:rtl/>
        </w:rPr>
      </w:pPr>
      <w:r w:rsidRPr="004E78C9">
        <w:rPr>
          <w:rFonts w:ascii="Simplified Arabic" w:hAnsi="Simplified Arabic" w:cs="Simplified Arabic"/>
          <w:b/>
          <w:bCs/>
          <w:sz w:val="28"/>
          <w:szCs w:val="28"/>
          <w:rtl/>
        </w:rPr>
        <w:t>الحد الزماني:</w:t>
      </w:r>
      <w:r w:rsidRPr="004E78C9">
        <w:rPr>
          <w:rFonts w:ascii="Simplified Arabic" w:hAnsi="Simplified Arabic" w:cs="Simplified Arabic"/>
          <w:sz w:val="28"/>
          <w:szCs w:val="28"/>
          <w:rtl/>
        </w:rPr>
        <w:t xml:space="preserve"> تم إجراء الدراسة في الفصل الدراسي الأول من العام الدراسي (2015</w:t>
      </w:r>
      <w:r w:rsidR="004E78C9">
        <w:rPr>
          <w:rFonts w:ascii="Simplified Arabic" w:hAnsi="Simplified Arabic" w:cs="Simplified Arabic" w:hint="cs"/>
          <w:sz w:val="28"/>
          <w:szCs w:val="28"/>
          <w:rtl/>
        </w:rPr>
        <w:t>/</w:t>
      </w:r>
      <w:r w:rsidRPr="004E78C9">
        <w:rPr>
          <w:rFonts w:ascii="Simplified Arabic" w:hAnsi="Simplified Arabic" w:cs="Simplified Arabic"/>
          <w:sz w:val="28"/>
          <w:szCs w:val="28"/>
          <w:rtl/>
        </w:rPr>
        <w:t>2016)</w:t>
      </w:r>
      <w:r w:rsidR="004E78C9">
        <w:rPr>
          <w:rFonts w:ascii="Simplified Arabic" w:hAnsi="Simplified Arabic" w:cs="Simplified Arabic"/>
          <w:sz w:val="28"/>
          <w:szCs w:val="28"/>
          <w:rtl/>
        </w:rPr>
        <w:t xml:space="preserve"> في الفتر</w:t>
      </w:r>
      <w:r w:rsidR="004E78C9">
        <w:rPr>
          <w:rFonts w:ascii="Simplified Arabic" w:hAnsi="Simplified Arabic" w:cs="Simplified Arabic" w:hint="cs"/>
          <w:sz w:val="28"/>
          <w:szCs w:val="28"/>
          <w:rtl/>
        </w:rPr>
        <w:t>ة</w:t>
      </w:r>
      <w:r w:rsidR="004E78C9">
        <w:rPr>
          <w:rFonts w:ascii="Simplified Arabic" w:hAnsi="Simplified Arabic" w:cs="Simplified Arabic"/>
          <w:sz w:val="28"/>
          <w:szCs w:val="28"/>
          <w:rtl/>
        </w:rPr>
        <w:t xml:space="preserve"> الزمنية من 1/3/2016 </w:t>
      </w:r>
      <w:r w:rsidR="004E78C9">
        <w:rPr>
          <w:rFonts w:ascii="Simplified Arabic" w:hAnsi="Simplified Arabic" w:cs="Simplified Arabic" w:hint="cs"/>
          <w:sz w:val="28"/>
          <w:szCs w:val="28"/>
          <w:rtl/>
        </w:rPr>
        <w:t>إ</w:t>
      </w:r>
      <w:r w:rsidRPr="004E78C9">
        <w:rPr>
          <w:rFonts w:ascii="Simplified Arabic" w:hAnsi="Simplified Arabic" w:cs="Simplified Arabic"/>
          <w:sz w:val="28"/>
          <w:szCs w:val="28"/>
          <w:rtl/>
        </w:rPr>
        <w:t>لى 1/5/2016.</w:t>
      </w:r>
    </w:p>
    <w:p w:rsidR="00130535" w:rsidRDefault="00A66074" w:rsidP="006E28E2">
      <w:pPr>
        <w:tabs>
          <w:tab w:val="left" w:pos="224"/>
          <w:tab w:val="left" w:pos="404"/>
        </w:tabs>
        <w:bidi/>
        <w:spacing w:after="240" w:line="560" w:lineRule="atLeast"/>
        <w:jc w:val="both"/>
        <w:rPr>
          <w:rFonts w:cs="Simplified Arabic"/>
          <w:sz w:val="28"/>
          <w:szCs w:val="28"/>
          <w:rtl/>
        </w:rPr>
      </w:pPr>
      <w:r>
        <w:rPr>
          <w:rFonts w:ascii="Simplified Arabic" w:hAnsi="Simplified Arabic" w:cs="Simplified Arabic"/>
          <w:b/>
          <w:bCs/>
          <w:sz w:val="28"/>
          <w:szCs w:val="28"/>
        </w:rPr>
        <w:lastRenderedPageBreak/>
        <w:t xml:space="preserve"> </w:t>
      </w:r>
      <w:bookmarkStart w:id="9" w:name="_Toc399746259"/>
      <w:bookmarkStart w:id="10" w:name="_Toc378585136"/>
      <w:bookmarkStart w:id="11" w:name="_Toc383000414"/>
      <w:bookmarkStart w:id="12" w:name="_Toc388687900"/>
      <w:r w:rsidR="00130535">
        <w:rPr>
          <w:rFonts w:cs="Simplified Arabic" w:hint="cs"/>
          <w:sz w:val="28"/>
          <w:szCs w:val="28"/>
          <w:rtl/>
        </w:rPr>
        <w:t>مصطلحات الدراسة</w:t>
      </w:r>
      <w:bookmarkEnd w:id="9"/>
      <w:bookmarkEnd w:id="10"/>
      <w:bookmarkEnd w:id="11"/>
      <w:bookmarkEnd w:id="12"/>
    </w:p>
    <w:p w:rsidR="00130535" w:rsidRDefault="00130535" w:rsidP="00B40311">
      <w:pPr>
        <w:bidi/>
        <w:spacing w:after="240" w:line="560" w:lineRule="atLeast"/>
        <w:jc w:val="both"/>
        <w:rPr>
          <w:rFonts w:cs="Simplified Arabic"/>
          <w:b/>
          <w:bCs/>
          <w:sz w:val="28"/>
          <w:szCs w:val="28"/>
          <w:rtl/>
        </w:rPr>
      </w:pPr>
      <w:r>
        <w:rPr>
          <w:rFonts w:cs="Simplified Arabic" w:hint="cs"/>
          <w:b/>
          <w:bCs/>
          <w:sz w:val="28"/>
          <w:szCs w:val="28"/>
          <w:rtl/>
        </w:rPr>
        <w:t xml:space="preserve">الدوافع </w:t>
      </w:r>
    </w:p>
    <w:p w:rsidR="00130535" w:rsidRDefault="00130535" w:rsidP="002F2C56">
      <w:pPr>
        <w:bidi/>
        <w:spacing w:after="240" w:line="560" w:lineRule="atLeast"/>
        <w:jc w:val="both"/>
        <w:rPr>
          <w:rFonts w:cs="Simplified Arabic"/>
          <w:sz w:val="28"/>
          <w:szCs w:val="28"/>
        </w:rPr>
      </w:pPr>
      <w:r>
        <w:rPr>
          <w:rFonts w:cs="Simplified Arabic" w:hint="cs"/>
          <w:sz w:val="28"/>
          <w:szCs w:val="28"/>
          <w:rtl/>
        </w:rPr>
        <w:t>حالة من التوتر الداخلي تعمل على إثارة السلوك وتوجيهه</w:t>
      </w:r>
      <w:r w:rsidR="002F2C56">
        <w:rPr>
          <w:rFonts w:cs="Simplified Arabic" w:hint="cs"/>
          <w:sz w:val="28"/>
          <w:szCs w:val="28"/>
          <w:rtl/>
        </w:rPr>
        <w:t xml:space="preserve">، </w:t>
      </w:r>
      <w:r>
        <w:rPr>
          <w:rFonts w:cs="Simplified Arabic" w:hint="cs"/>
          <w:sz w:val="28"/>
          <w:szCs w:val="28"/>
          <w:rtl/>
        </w:rPr>
        <w:t>كما ينظر إليه على أنه "حالة أو قوى داخلية تسهم في تحريك السلوك وتوجيهه نحو تحقيق هدف معين</w:t>
      </w:r>
      <w:r w:rsidR="002F2C56">
        <w:rPr>
          <w:rFonts w:cs="Simplified Arabic" w:hint="cs"/>
          <w:sz w:val="28"/>
          <w:szCs w:val="28"/>
          <w:rtl/>
        </w:rPr>
        <w:t>"</w:t>
      </w:r>
      <w:r>
        <w:rPr>
          <w:rFonts w:cs="Simplified Arabic" w:hint="cs"/>
          <w:sz w:val="28"/>
          <w:szCs w:val="28"/>
          <w:rtl/>
        </w:rPr>
        <w:t xml:space="preserve"> </w:t>
      </w:r>
      <w:r w:rsidR="004D472E">
        <w:rPr>
          <w:rFonts w:cs="Simplified Arabic" w:hint="cs"/>
          <w:sz w:val="28"/>
          <w:szCs w:val="28"/>
          <w:rtl/>
        </w:rPr>
        <w:t>(</w:t>
      </w:r>
      <w:r>
        <w:rPr>
          <w:rFonts w:cs="Simplified Arabic" w:hint="cs"/>
          <w:sz w:val="28"/>
          <w:szCs w:val="28"/>
          <w:rtl/>
        </w:rPr>
        <w:t>نشوان</w:t>
      </w:r>
      <w:r w:rsidR="007408D9">
        <w:rPr>
          <w:rFonts w:cs="Simplified Arabic" w:hint="cs"/>
          <w:sz w:val="28"/>
          <w:szCs w:val="28"/>
          <w:rtl/>
        </w:rPr>
        <w:t>،</w:t>
      </w:r>
      <w:r>
        <w:rPr>
          <w:rFonts w:cs="Simplified Arabic" w:hint="cs"/>
          <w:sz w:val="28"/>
          <w:szCs w:val="28"/>
          <w:rtl/>
        </w:rPr>
        <w:t xml:space="preserve"> </w:t>
      </w:r>
      <w:r w:rsidRPr="004E78C9">
        <w:rPr>
          <w:rFonts w:asciiTheme="majorBidi" w:hAnsiTheme="majorBidi" w:cstheme="majorBidi"/>
          <w:sz w:val="28"/>
          <w:szCs w:val="28"/>
          <w:rtl/>
        </w:rPr>
        <w:t>2001</w:t>
      </w:r>
      <w:r>
        <w:rPr>
          <w:rFonts w:cs="Simplified Arabic" w:hint="cs"/>
          <w:sz w:val="28"/>
          <w:szCs w:val="28"/>
          <w:rtl/>
        </w:rPr>
        <w:t>، ص</w:t>
      </w:r>
      <w:r w:rsidRPr="004E78C9">
        <w:rPr>
          <w:rFonts w:asciiTheme="majorBidi" w:hAnsiTheme="majorBidi" w:cstheme="majorBidi"/>
          <w:sz w:val="28"/>
          <w:szCs w:val="28"/>
          <w:rtl/>
        </w:rPr>
        <w:t>40</w:t>
      </w:r>
      <w:r>
        <w:rPr>
          <w:rFonts w:cs="Simplified Arabic" w:hint="cs"/>
          <w:sz w:val="28"/>
          <w:szCs w:val="28"/>
          <w:rtl/>
        </w:rPr>
        <w:t>)</w:t>
      </w:r>
      <w:r w:rsidR="002F2C56">
        <w:rPr>
          <w:rFonts w:cs="Simplified Arabic" w:hint="cs"/>
          <w:sz w:val="28"/>
          <w:szCs w:val="28"/>
          <w:rtl/>
        </w:rPr>
        <w:t>.</w:t>
      </w:r>
    </w:p>
    <w:p w:rsidR="00130535" w:rsidRDefault="006E28E2" w:rsidP="006E28E2">
      <w:pPr>
        <w:bidi/>
        <w:spacing w:after="240" w:line="560" w:lineRule="atLeast"/>
        <w:jc w:val="both"/>
        <w:rPr>
          <w:rFonts w:cs="Simplified Arabic"/>
          <w:b/>
          <w:bCs/>
          <w:sz w:val="28"/>
          <w:szCs w:val="28"/>
        </w:rPr>
      </w:pPr>
      <w:r>
        <w:rPr>
          <w:rFonts w:cs="Simplified Arabic" w:hint="cs"/>
          <w:sz w:val="28"/>
          <w:szCs w:val="28"/>
          <w:rtl/>
        </w:rPr>
        <w:t xml:space="preserve"> </w:t>
      </w:r>
      <w:r w:rsidR="00130535">
        <w:rPr>
          <w:rFonts w:cs="Simplified Arabic" w:hint="cs"/>
          <w:b/>
          <w:bCs/>
          <w:sz w:val="28"/>
          <w:szCs w:val="28"/>
          <w:rtl/>
        </w:rPr>
        <w:t>اللياقة البدنية</w:t>
      </w:r>
    </w:p>
    <w:p w:rsidR="00130535" w:rsidRDefault="002F2C56" w:rsidP="00FD1574">
      <w:pPr>
        <w:bidi/>
        <w:spacing w:after="240" w:line="560" w:lineRule="atLeast"/>
        <w:jc w:val="both"/>
        <w:rPr>
          <w:rFonts w:cs="Simplified Arabic"/>
          <w:sz w:val="28"/>
          <w:szCs w:val="28"/>
          <w:rtl/>
        </w:rPr>
      </w:pPr>
      <w:r>
        <w:rPr>
          <w:rFonts w:cs="Simplified Arabic" w:hint="cs"/>
          <w:sz w:val="28"/>
          <w:szCs w:val="28"/>
          <w:rtl/>
        </w:rPr>
        <w:t xml:space="preserve">هي </w:t>
      </w:r>
      <w:r w:rsidR="00130535">
        <w:rPr>
          <w:rFonts w:cs="Simplified Arabic" w:hint="cs"/>
          <w:sz w:val="28"/>
          <w:szCs w:val="28"/>
          <w:rtl/>
        </w:rPr>
        <w:t>المقدرة على القيام بالواجبات اليومية دون تعب</w:t>
      </w:r>
      <w:r>
        <w:rPr>
          <w:rFonts w:cs="Simplified Arabic" w:hint="cs"/>
          <w:sz w:val="28"/>
          <w:szCs w:val="28"/>
          <w:rtl/>
        </w:rPr>
        <w:t>،</w:t>
      </w:r>
      <w:r w:rsidR="00130535">
        <w:rPr>
          <w:rFonts w:cs="Simplified Arabic" w:hint="cs"/>
          <w:sz w:val="28"/>
          <w:szCs w:val="28"/>
          <w:rtl/>
        </w:rPr>
        <w:t xml:space="preserve"> مع توافر قدر من </w:t>
      </w:r>
      <w:r w:rsidR="004E78C9">
        <w:rPr>
          <w:rFonts w:cs="Simplified Arabic" w:hint="cs"/>
          <w:sz w:val="28"/>
          <w:szCs w:val="28"/>
          <w:rtl/>
        </w:rPr>
        <w:t>ال</w:t>
      </w:r>
      <w:r w:rsidR="00130535">
        <w:rPr>
          <w:rFonts w:cs="Simplified Arabic" w:hint="cs"/>
          <w:sz w:val="28"/>
          <w:szCs w:val="28"/>
          <w:rtl/>
        </w:rPr>
        <w:t>طاقة الجسم</w:t>
      </w:r>
      <w:r w:rsidR="004E78C9">
        <w:rPr>
          <w:rFonts w:cs="Simplified Arabic" w:hint="cs"/>
          <w:sz w:val="28"/>
          <w:szCs w:val="28"/>
          <w:rtl/>
        </w:rPr>
        <w:t>ية</w:t>
      </w:r>
      <w:r w:rsidR="00130535">
        <w:rPr>
          <w:rFonts w:cs="Simplified Arabic" w:hint="cs"/>
          <w:sz w:val="28"/>
          <w:szCs w:val="28"/>
          <w:rtl/>
        </w:rPr>
        <w:t xml:space="preserve"> </w:t>
      </w:r>
      <w:r w:rsidR="004E78C9">
        <w:rPr>
          <w:rFonts w:cs="Simplified Arabic" w:hint="cs"/>
          <w:sz w:val="28"/>
          <w:szCs w:val="28"/>
          <w:rtl/>
        </w:rPr>
        <w:t>التي ت</w:t>
      </w:r>
      <w:r w:rsidR="00130535">
        <w:rPr>
          <w:rFonts w:cs="Simplified Arabic" w:hint="cs"/>
          <w:sz w:val="28"/>
          <w:szCs w:val="28"/>
          <w:rtl/>
        </w:rPr>
        <w:t>س</w:t>
      </w:r>
      <w:r>
        <w:rPr>
          <w:rFonts w:cs="Simplified Arabic" w:hint="cs"/>
          <w:sz w:val="28"/>
          <w:szCs w:val="28"/>
          <w:rtl/>
        </w:rPr>
        <w:t>مح بمواصلة العمل والأداء خلال وقت الفراغ، و</w:t>
      </w:r>
      <w:r w:rsidR="00130535">
        <w:rPr>
          <w:rFonts w:cs="Simplified Arabic" w:hint="cs"/>
          <w:sz w:val="28"/>
          <w:szCs w:val="28"/>
          <w:rtl/>
        </w:rPr>
        <w:t>مواجهة ال</w:t>
      </w:r>
      <w:r>
        <w:rPr>
          <w:rFonts w:cs="Simplified Arabic" w:hint="cs"/>
          <w:sz w:val="28"/>
          <w:szCs w:val="28"/>
          <w:rtl/>
        </w:rPr>
        <w:t xml:space="preserve">ضغوط البدنية في الحالات الطارئة </w:t>
      </w:r>
      <w:r w:rsidR="004D472E">
        <w:rPr>
          <w:rFonts w:cs="Simplified Arabic" w:hint="cs"/>
          <w:sz w:val="28"/>
          <w:szCs w:val="28"/>
          <w:rtl/>
        </w:rPr>
        <w:t>(</w:t>
      </w:r>
      <w:r w:rsidR="00FD1574">
        <w:rPr>
          <w:rFonts w:cs="Simplified Arabic" w:hint="cs"/>
          <w:sz w:val="28"/>
          <w:szCs w:val="28"/>
          <w:rtl/>
        </w:rPr>
        <w:t>عبد الحق</w:t>
      </w:r>
      <w:r w:rsidR="007408D9">
        <w:rPr>
          <w:rFonts w:cs="Simplified Arabic" w:hint="cs"/>
          <w:sz w:val="28"/>
          <w:szCs w:val="28"/>
          <w:rtl/>
        </w:rPr>
        <w:t>،</w:t>
      </w:r>
      <w:r>
        <w:rPr>
          <w:rFonts w:cs="Simplified Arabic" w:hint="cs"/>
          <w:sz w:val="28"/>
          <w:szCs w:val="28"/>
          <w:rtl/>
        </w:rPr>
        <w:t xml:space="preserve"> </w:t>
      </w:r>
      <w:r w:rsidR="00FD1574">
        <w:rPr>
          <w:rFonts w:asciiTheme="majorBidi" w:hAnsiTheme="majorBidi" w:cstheme="majorBidi" w:hint="cs"/>
          <w:sz w:val="28"/>
          <w:szCs w:val="28"/>
          <w:rtl/>
        </w:rPr>
        <w:t>2009</w:t>
      </w:r>
      <w:r w:rsidR="00130535">
        <w:rPr>
          <w:rFonts w:cs="Simplified Arabic" w:hint="cs"/>
          <w:sz w:val="28"/>
          <w:szCs w:val="28"/>
          <w:rtl/>
        </w:rPr>
        <w:t>)</w:t>
      </w:r>
      <w:r>
        <w:rPr>
          <w:rFonts w:cs="Simplified Arabic" w:hint="cs"/>
          <w:sz w:val="28"/>
          <w:szCs w:val="28"/>
          <w:rtl/>
        </w:rPr>
        <w:t>.</w:t>
      </w:r>
    </w:p>
    <w:p w:rsidR="00130535" w:rsidRDefault="00A66074" w:rsidP="00A66074">
      <w:pPr>
        <w:bidi/>
        <w:spacing w:after="240" w:line="560" w:lineRule="atLeast"/>
        <w:jc w:val="both"/>
        <w:rPr>
          <w:rFonts w:cs="Simplified Arabic"/>
          <w:b/>
          <w:bCs/>
          <w:sz w:val="28"/>
          <w:szCs w:val="28"/>
          <w:rtl/>
        </w:rPr>
      </w:pPr>
      <w:r>
        <w:rPr>
          <w:rFonts w:cs="Simplified Arabic"/>
          <w:sz w:val="28"/>
          <w:szCs w:val="28"/>
        </w:rPr>
        <w:t xml:space="preserve"> </w:t>
      </w:r>
      <w:r w:rsidR="00130535">
        <w:rPr>
          <w:rFonts w:cs="Simplified Arabic" w:hint="cs"/>
          <w:b/>
          <w:bCs/>
          <w:sz w:val="28"/>
          <w:szCs w:val="28"/>
          <w:rtl/>
        </w:rPr>
        <w:t>مراكز اللياقة البدنية للنساء</w:t>
      </w:r>
    </w:p>
    <w:p w:rsidR="00130535" w:rsidRDefault="00130535" w:rsidP="00B40311">
      <w:pPr>
        <w:bidi/>
        <w:spacing w:after="240" w:line="560" w:lineRule="atLeast"/>
        <w:jc w:val="both"/>
        <w:rPr>
          <w:rFonts w:cs="Simplified Arabic"/>
          <w:sz w:val="28"/>
          <w:szCs w:val="28"/>
          <w:rtl/>
        </w:rPr>
      </w:pPr>
      <w:r>
        <w:rPr>
          <w:rFonts w:cs="Simplified Arabic" w:hint="cs"/>
          <w:sz w:val="28"/>
          <w:szCs w:val="28"/>
          <w:rtl/>
        </w:rPr>
        <w:t>ت</w:t>
      </w:r>
      <w:r w:rsidR="004E78C9">
        <w:rPr>
          <w:rFonts w:cs="Simplified Arabic" w:hint="cs"/>
          <w:sz w:val="28"/>
          <w:szCs w:val="28"/>
          <w:rtl/>
        </w:rPr>
        <w:t>ُ</w:t>
      </w:r>
      <w:r>
        <w:rPr>
          <w:rFonts w:cs="Simplified Arabic" w:hint="cs"/>
          <w:sz w:val="28"/>
          <w:szCs w:val="28"/>
          <w:rtl/>
        </w:rPr>
        <w:t>عرف إجرائيا</w:t>
      </w:r>
      <w:r w:rsidR="004E78C9">
        <w:rPr>
          <w:rFonts w:cs="Simplified Arabic" w:hint="cs"/>
          <w:sz w:val="28"/>
          <w:szCs w:val="28"/>
          <w:rtl/>
        </w:rPr>
        <w:t>ً</w:t>
      </w:r>
      <w:r>
        <w:rPr>
          <w:rFonts w:cs="Simplified Arabic" w:hint="cs"/>
          <w:sz w:val="28"/>
          <w:szCs w:val="28"/>
          <w:rtl/>
        </w:rPr>
        <w:t xml:space="preserve"> حسب هذه الدراسة</w:t>
      </w:r>
      <w:r w:rsidR="004D472E">
        <w:rPr>
          <w:rFonts w:cs="Simplified Arabic" w:hint="cs"/>
          <w:sz w:val="28"/>
          <w:szCs w:val="28"/>
          <w:rtl/>
        </w:rPr>
        <w:t xml:space="preserve"> </w:t>
      </w:r>
      <w:r>
        <w:rPr>
          <w:rFonts w:cs="Simplified Arabic" w:hint="cs"/>
          <w:sz w:val="28"/>
          <w:szCs w:val="28"/>
          <w:rtl/>
        </w:rPr>
        <w:t>بأنها المراكز التي تتدرب فيها النسا</w:t>
      </w:r>
      <w:r w:rsidR="00E6354B">
        <w:rPr>
          <w:rFonts w:cs="Simplified Arabic" w:hint="cs"/>
          <w:sz w:val="28"/>
          <w:szCs w:val="28"/>
          <w:rtl/>
        </w:rPr>
        <w:t>ء على اللياقة البدنية</w:t>
      </w:r>
      <w:r>
        <w:rPr>
          <w:rFonts w:cs="Simplified Arabic" w:hint="cs"/>
          <w:sz w:val="28"/>
          <w:szCs w:val="28"/>
          <w:rtl/>
        </w:rPr>
        <w:t>.</w:t>
      </w:r>
    </w:p>
    <w:p w:rsidR="00AD2CF9" w:rsidRPr="004C4ACB" w:rsidRDefault="00571725" w:rsidP="00AD2CF9">
      <w:pPr>
        <w:pStyle w:val="BodyText2"/>
        <w:spacing w:after="240" w:line="560" w:lineRule="atLeast"/>
        <w:jc w:val="both"/>
        <w:rPr>
          <w:rFonts w:ascii="Simplified Arabic" w:hAnsi="Simplified Arabic" w:cs="Simplified Arabic"/>
          <w:color w:val="auto"/>
          <w:sz w:val="28"/>
          <w:szCs w:val="28"/>
        </w:rPr>
      </w:pPr>
      <w:bookmarkStart w:id="13" w:name="_Toc388687911"/>
      <w:bookmarkStart w:id="14" w:name="_Toc399746270"/>
      <w:bookmarkStart w:id="15" w:name="_Toc383000415"/>
      <w:bookmarkStart w:id="16" w:name="_Toc378585137"/>
      <w:r>
        <w:rPr>
          <w:rFonts w:ascii="Simplified Arabic" w:hAnsi="Simplified Arabic" w:cs="Simplified Arabic"/>
          <w:color w:val="auto"/>
          <w:sz w:val="28"/>
          <w:szCs w:val="28"/>
        </w:rPr>
        <w:t xml:space="preserve"> </w:t>
      </w:r>
      <w:r w:rsidR="00E429EC">
        <w:rPr>
          <w:rFonts w:ascii="Simplified Arabic" w:hAnsi="Simplified Arabic" w:cs="Simplified Arabic" w:hint="cs"/>
          <w:color w:val="auto"/>
          <w:sz w:val="28"/>
          <w:szCs w:val="28"/>
          <w:rtl/>
        </w:rPr>
        <w:t xml:space="preserve"> </w:t>
      </w:r>
      <w:r w:rsidR="00AD2CF9" w:rsidRPr="004C4ACB">
        <w:rPr>
          <w:rFonts w:ascii="Simplified Arabic" w:hAnsi="Simplified Arabic" w:cs="Simplified Arabic"/>
          <w:color w:val="auto"/>
          <w:sz w:val="28"/>
          <w:szCs w:val="28"/>
          <w:rtl/>
        </w:rPr>
        <w:t>الدراسات السابقة</w:t>
      </w:r>
    </w:p>
    <w:p w:rsidR="00AD2CF9" w:rsidRPr="004C4ACB" w:rsidRDefault="00AD2CF9" w:rsidP="00AD2CF9">
      <w:pPr>
        <w:pStyle w:val="BodyText2"/>
        <w:spacing w:after="240" w:line="560" w:lineRule="atLeast"/>
        <w:ind w:firstLine="720"/>
        <w:jc w:val="both"/>
        <w:rPr>
          <w:rFonts w:ascii="Simplified Arabic" w:hAnsi="Simplified Arabic" w:cs="Simplified Arabic"/>
          <w:b/>
          <w:bCs w:val="0"/>
          <w:color w:val="auto"/>
          <w:sz w:val="28"/>
          <w:szCs w:val="28"/>
          <w:rtl/>
        </w:rPr>
      </w:pPr>
      <w:r w:rsidRPr="004C4ACB">
        <w:rPr>
          <w:rFonts w:ascii="Simplified Arabic" w:hAnsi="Simplified Arabic" w:cs="Simplified Arabic"/>
          <w:b/>
          <w:bCs w:val="0"/>
          <w:color w:val="auto"/>
          <w:sz w:val="28"/>
          <w:szCs w:val="28"/>
          <w:rtl/>
        </w:rPr>
        <w:t xml:space="preserve">اطلعت </w:t>
      </w:r>
      <w:r w:rsidR="00CF19BD">
        <w:rPr>
          <w:rFonts w:ascii="Simplified Arabic" w:hAnsi="Simplified Arabic" w:cs="Simplified Arabic"/>
          <w:b/>
          <w:bCs w:val="0"/>
          <w:color w:val="auto"/>
          <w:sz w:val="28"/>
          <w:szCs w:val="28"/>
          <w:rtl/>
        </w:rPr>
        <w:t>الباحثون</w:t>
      </w:r>
      <w:r w:rsidRPr="004C4ACB">
        <w:rPr>
          <w:rFonts w:ascii="Simplified Arabic" w:hAnsi="Simplified Arabic" w:cs="Simplified Arabic"/>
          <w:b/>
          <w:bCs w:val="0"/>
          <w:color w:val="auto"/>
          <w:sz w:val="28"/>
          <w:szCs w:val="28"/>
          <w:rtl/>
        </w:rPr>
        <w:t xml:space="preserve"> على عدد من الدراسات السابقة العربية والأجنبية المتعلقة بموضوع الدراسة، وفيما يلي عرض لبعض هذه الدراسات: </w:t>
      </w:r>
    </w:p>
    <w:p w:rsidR="00AD2CF9" w:rsidRPr="004C4ACB" w:rsidRDefault="00AD2CF9" w:rsidP="00AD2CF9">
      <w:pPr>
        <w:pStyle w:val="BodyText2"/>
        <w:spacing w:after="240" w:line="560" w:lineRule="atLeast"/>
        <w:jc w:val="both"/>
        <w:rPr>
          <w:rFonts w:ascii="Simplified Arabic" w:hAnsi="Simplified Arabic" w:cs="Simplified Arabic"/>
          <w:color w:val="auto"/>
          <w:sz w:val="28"/>
          <w:szCs w:val="28"/>
          <w:rtl/>
        </w:rPr>
      </w:pPr>
      <w:r w:rsidRPr="004C4ACB">
        <w:rPr>
          <w:rFonts w:ascii="Simplified Arabic" w:hAnsi="Simplified Arabic" w:cs="Simplified Arabic"/>
          <w:color w:val="auto"/>
          <w:sz w:val="28"/>
          <w:szCs w:val="28"/>
          <w:rtl/>
        </w:rPr>
        <w:t>الدراسات العربية</w:t>
      </w:r>
    </w:p>
    <w:p w:rsidR="00760738" w:rsidRPr="00A66074" w:rsidRDefault="00A66074" w:rsidP="00760738">
      <w:pPr>
        <w:pStyle w:val="BodyText2"/>
        <w:spacing w:after="240" w:line="560" w:lineRule="atLeast"/>
        <w:jc w:val="both"/>
        <w:rPr>
          <w:rFonts w:ascii="Simplified Arabic" w:hAnsi="Simplified Arabic" w:cs="Simplified Arabic"/>
          <w:sz w:val="28"/>
          <w:szCs w:val="28"/>
          <w:rtl/>
        </w:rPr>
      </w:pPr>
      <w:r>
        <w:rPr>
          <w:rFonts w:ascii="Simplified Arabic" w:hAnsi="Simplified Arabic" w:cs="Simplified Arabic" w:hint="cs"/>
          <w:b/>
          <w:bCs w:val="0"/>
          <w:sz w:val="28"/>
          <w:szCs w:val="28"/>
          <w:rtl/>
          <w:lang w:val="en-GB"/>
        </w:rPr>
        <w:tab/>
      </w:r>
      <w:r w:rsidR="00760738" w:rsidRPr="00760738">
        <w:rPr>
          <w:rFonts w:ascii="Simplified Arabic" w:hAnsi="Simplified Arabic" w:cs="Simplified Arabic"/>
          <w:sz w:val="28"/>
          <w:szCs w:val="28"/>
          <w:rtl/>
        </w:rPr>
        <w:t>دراسة مولانوروزي وآخرون</w:t>
      </w:r>
      <w:r w:rsidR="00760738" w:rsidRPr="00760738">
        <w:rPr>
          <w:rFonts w:ascii="Simplified Arabic" w:hAnsi="Simplified Arabic" w:cs="Simplified Arabic"/>
          <w:b/>
          <w:bCs w:val="0"/>
          <w:sz w:val="28"/>
          <w:szCs w:val="28"/>
          <w:rtl/>
        </w:rPr>
        <w:t xml:space="preserve"> (</w:t>
      </w:r>
      <w:r w:rsidR="00760738" w:rsidRPr="00760738">
        <w:rPr>
          <w:rFonts w:asciiTheme="majorBidi" w:hAnsiTheme="majorBidi" w:cstheme="majorBidi"/>
          <w:b/>
          <w:bCs w:val="0"/>
          <w:sz w:val="28"/>
          <w:szCs w:val="28"/>
        </w:rPr>
        <w:t>Molanorozi, etal., 2015</w:t>
      </w:r>
      <w:r w:rsidR="00760738" w:rsidRPr="00760738">
        <w:rPr>
          <w:rFonts w:ascii="Simplified Arabic" w:hAnsi="Simplified Arabic" w:cs="Simplified Arabic"/>
          <w:b/>
          <w:bCs w:val="0"/>
          <w:sz w:val="28"/>
          <w:szCs w:val="28"/>
          <w:rtl/>
        </w:rPr>
        <w:t>)</w:t>
      </w:r>
      <w:r w:rsidR="00760738">
        <w:rPr>
          <w:rFonts w:ascii="Simplified Arabic" w:hAnsi="Simplified Arabic" w:cs="Simplified Arabic" w:hint="cs"/>
          <w:sz w:val="28"/>
          <w:szCs w:val="28"/>
          <w:rtl/>
        </w:rPr>
        <w:t xml:space="preserve"> </w:t>
      </w:r>
      <w:r w:rsidR="00760738">
        <w:rPr>
          <w:rFonts w:ascii="Simplified Arabic" w:hAnsi="Simplified Arabic" w:cs="Simplified Arabic" w:hint="cs"/>
          <w:b/>
          <w:bCs w:val="0"/>
          <w:sz w:val="28"/>
          <w:szCs w:val="28"/>
          <w:rtl/>
        </w:rPr>
        <w:t xml:space="preserve">والتي </w:t>
      </w:r>
      <w:r w:rsidR="00760738" w:rsidRPr="004C4ACB">
        <w:rPr>
          <w:rFonts w:ascii="Simplified Arabic" w:hAnsi="Simplified Arabic" w:cs="Simplified Arabic"/>
          <w:b/>
          <w:bCs w:val="0"/>
          <w:sz w:val="28"/>
          <w:szCs w:val="28"/>
          <w:rtl/>
        </w:rPr>
        <w:t xml:space="preserve">هدفت </w:t>
      </w:r>
      <w:r w:rsidR="00760738">
        <w:rPr>
          <w:rFonts w:ascii="Simplified Arabic" w:hAnsi="Simplified Arabic" w:cs="Simplified Arabic" w:hint="cs"/>
          <w:b/>
          <w:bCs w:val="0"/>
          <w:sz w:val="28"/>
          <w:szCs w:val="28"/>
          <w:rtl/>
        </w:rPr>
        <w:t>الى</w:t>
      </w:r>
      <w:r w:rsidR="00760738" w:rsidRPr="004C4ACB">
        <w:rPr>
          <w:rFonts w:ascii="Simplified Arabic" w:hAnsi="Simplified Arabic" w:cs="Simplified Arabic"/>
          <w:b/>
          <w:bCs w:val="0"/>
          <w:sz w:val="28"/>
          <w:szCs w:val="28"/>
          <w:rtl/>
        </w:rPr>
        <w:t xml:space="preserve"> التعرف إلى دوافع المشاركة في الأنشطة الرياضية لدى البالغين وفقا</w:t>
      </w:r>
      <w:r w:rsidR="00760738">
        <w:rPr>
          <w:rFonts w:ascii="Simplified Arabic" w:hAnsi="Simplified Arabic" w:cs="Simplified Arabic" w:hint="cs"/>
          <w:b/>
          <w:bCs w:val="0"/>
          <w:sz w:val="28"/>
          <w:szCs w:val="28"/>
          <w:rtl/>
        </w:rPr>
        <w:t>ً</w:t>
      </w:r>
      <w:r w:rsidR="00760738" w:rsidRPr="004C4ACB">
        <w:rPr>
          <w:rFonts w:ascii="Simplified Arabic" w:hAnsi="Simplified Arabic" w:cs="Simplified Arabic"/>
          <w:b/>
          <w:bCs w:val="0"/>
          <w:sz w:val="28"/>
          <w:szCs w:val="28"/>
          <w:rtl/>
        </w:rPr>
        <w:t xml:space="preserve"> </w:t>
      </w:r>
      <w:r w:rsidR="00760738">
        <w:rPr>
          <w:rFonts w:ascii="Simplified Arabic" w:hAnsi="Simplified Arabic" w:cs="Simplified Arabic" w:hint="cs"/>
          <w:b/>
          <w:bCs w:val="0"/>
          <w:sz w:val="28"/>
          <w:szCs w:val="28"/>
          <w:rtl/>
        </w:rPr>
        <w:t>ل</w:t>
      </w:r>
      <w:r w:rsidR="00760738">
        <w:rPr>
          <w:rFonts w:ascii="Simplified Arabic" w:hAnsi="Simplified Arabic" w:cs="Simplified Arabic"/>
          <w:b/>
          <w:bCs w:val="0"/>
          <w:sz w:val="28"/>
          <w:szCs w:val="28"/>
          <w:rtl/>
        </w:rPr>
        <w:t>متغيري الجنس والعمر</w:t>
      </w:r>
      <w:r w:rsidR="00760738">
        <w:rPr>
          <w:rFonts w:ascii="Simplified Arabic" w:hAnsi="Simplified Arabic" w:cs="Simplified Arabic" w:hint="cs"/>
          <w:b/>
          <w:bCs w:val="0"/>
          <w:sz w:val="28"/>
          <w:szCs w:val="28"/>
          <w:rtl/>
        </w:rPr>
        <w:t xml:space="preserve">، وأجريت الدراسة على </w:t>
      </w:r>
      <w:r w:rsidR="00760738" w:rsidRPr="004C4ACB">
        <w:rPr>
          <w:rFonts w:ascii="Simplified Arabic" w:hAnsi="Simplified Arabic" w:cs="Simplified Arabic"/>
          <w:b/>
          <w:bCs w:val="0"/>
          <w:sz w:val="28"/>
          <w:szCs w:val="28"/>
          <w:rtl/>
        </w:rPr>
        <w:t xml:space="preserve">عينة قوامها (1360) مشاركا مقسمين إلى (703) </w:t>
      </w:r>
      <w:r w:rsidR="00760738">
        <w:rPr>
          <w:rFonts w:ascii="Simplified Arabic" w:hAnsi="Simplified Arabic" w:cs="Simplified Arabic" w:hint="cs"/>
          <w:b/>
          <w:bCs w:val="0"/>
          <w:sz w:val="28"/>
          <w:szCs w:val="28"/>
          <w:rtl/>
        </w:rPr>
        <w:t>من الذكور</w:t>
      </w:r>
      <w:r w:rsidR="00760738" w:rsidRPr="004C4ACB">
        <w:rPr>
          <w:rFonts w:ascii="Simplified Arabic" w:hAnsi="Simplified Arabic" w:cs="Simplified Arabic"/>
          <w:b/>
          <w:bCs w:val="0"/>
          <w:sz w:val="28"/>
          <w:szCs w:val="28"/>
          <w:rtl/>
        </w:rPr>
        <w:t xml:space="preserve"> و(657) </w:t>
      </w:r>
      <w:r w:rsidR="00760738">
        <w:rPr>
          <w:rFonts w:ascii="Simplified Arabic" w:hAnsi="Simplified Arabic" w:cs="Simplified Arabic" w:hint="cs"/>
          <w:b/>
          <w:bCs w:val="0"/>
          <w:sz w:val="28"/>
          <w:szCs w:val="28"/>
          <w:rtl/>
        </w:rPr>
        <w:t>من ال</w:t>
      </w:r>
      <w:r w:rsidR="00760738">
        <w:rPr>
          <w:rFonts w:ascii="Simplified Arabic" w:hAnsi="Simplified Arabic" w:cs="Simplified Arabic"/>
          <w:b/>
          <w:bCs w:val="0"/>
          <w:sz w:val="28"/>
          <w:szCs w:val="28"/>
          <w:rtl/>
        </w:rPr>
        <w:t>إناث</w:t>
      </w:r>
      <w:r w:rsidR="00760738" w:rsidRPr="004C4ACB">
        <w:rPr>
          <w:rFonts w:ascii="Simplified Arabic" w:hAnsi="Simplified Arabic" w:cs="Simplified Arabic"/>
          <w:b/>
          <w:bCs w:val="0"/>
          <w:sz w:val="28"/>
          <w:szCs w:val="28"/>
          <w:rtl/>
        </w:rPr>
        <w:t xml:space="preserve">، وكذلك وفقا إلى العمر تم تقسيمهم إلى مجموعتين: المجموعة الأولى تتراوح أعمارهم ما بين (20- 40) سنة، </w:t>
      </w:r>
      <w:r w:rsidR="00760738" w:rsidRPr="004C4ACB">
        <w:rPr>
          <w:rFonts w:ascii="Simplified Arabic" w:hAnsi="Simplified Arabic" w:cs="Simplified Arabic"/>
          <w:b/>
          <w:bCs w:val="0"/>
          <w:sz w:val="28"/>
          <w:szCs w:val="28"/>
          <w:rtl/>
        </w:rPr>
        <w:lastRenderedPageBreak/>
        <w:t>والمجموعة الثانية تتراوح أعمارهم ما بين (41- 64) سنة. وتم استخدام المنهج الوصفي بصورته المسحية</w:t>
      </w:r>
      <w:r w:rsidR="00760738">
        <w:rPr>
          <w:rFonts w:ascii="Simplified Arabic" w:hAnsi="Simplified Arabic" w:cs="Simplified Arabic" w:hint="cs"/>
          <w:b/>
          <w:bCs w:val="0"/>
          <w:sz w:val="28"/>
          <w:szCs w:val="28"/>
          <w:rtl/>
        </w:rPr>
        <w:t>،</w:t>
      </w:r>
      <w:r w:rsidR="00760738" w:rsidRPr="004C4ACB">
        <w:rPr>
          <w:rFonts w:ascii="Simplified Arabic" w:hAnsi="Simplified Arabic" w:cs="Simplified Arabic"/>
          <w:b/>
          <w:bCs w:val="0"/>
          <w:sz w:val="28"/>
          <w:szCs w:val="28"/>
          <w:rtl/>
        </w:rPr>
        <w:t xml:space="preserve"> </w:t>
      </w:r>
      <w:r w:rsidR="00760738">
        <w:rPr>
          <w:rFonts w:ascii="Simplified Arabic" w:hAnsi="Simplified Arabic" w:cs="Simplified Arabic" w:hint="cs"/>
          <w:b/>
          <w:bCs w:val="0"/>
          <w:sz w:val="28"/>
          <w:szCs w:val="28"/>
          <w:rtl/>
        </w:rPr>
        <w:t>وتمت عملية ج</w:t>
      </w:r>
      <w:r w:rsidR="00760738" w:rsidRPr="004C4ACB">
        <w:rPr>
          <w:rFonts w:ascii="Simplified Arabic" w:hAnsi="Simplified Arabic" w:cs="Simplified Arabic"/>
          <w:b/>
          <w:bCs w:val="0"/>
          <w:sz w:val="28"/>
          <w:szCs w:val="28"/>
          <w:rtl/>
        </w:rPr>
        <w:t>مع البيانات من خلال تطبيق مقياس الدافعية للترويح والأنشطة البدنية (</w:t>
      </w:r>
      <w:r w:rsidR="00760738" w:rsidRPr="004E5226">
        <w:rPr>
          <w:rFonts w:asciiTheme="majorBidi" w:hAnsiTheme="majorBidi" w:cstheme="majorBidi"/>
          <w:b/>
          <w:bCs w:val="0"/>
          <w:sz w:val="28"/>
          <w:szCs w:val="28"/>
        </w:rPr>
        <w:t>PALMS</w:t>
      </w:r>
      <w:r w:rsidR="00760738" w:rsidRPr="004C4ACB">
        <w:rPr>
          <w:rFonts w:ascii="Simplified Arabic" w:hAnsi="Simplified Arabic" w:cs="Simplified Arabic"/>
          <w:b/>
          <w:bCs w:val="0"/>
          <w:sz w:val="28"/>
          <w:szCs w:val="28"/>
          <w:rtl/>
        </w:rPr>
        <w:t>). وأظهرت نتائج الدراسة أن أهم دوافع النساء لممارسة الانشطة الرياضة مقارنة مع الذكور كانت الاهتمام بالمظهر الخارجي، والظروف النفسية، والحالة البدنية. وفيما يتعلق بمتغير العمر أظهرت الدراسة أن دوافع ممارسة الرياضة للأفراد الأكبر سنا (المجموعة الثانية) تعود إلى الظروف النفسية والمظهر الخارجي فقط</w:t>
      </w:r>
      <w:r w:rsidR="00760738">
        <w:rPr>
          <w:rFonts w:ascii="Simplified Arabic" w:hAnsi="Simplified Arabic" w:cs="Simplified Arabic" w:hint="cs"/>
          <w:b/>
          <w:bCs w:val="0"/>
          <w:sz w:val="28"/>
          <w:szCs w:val="28"/>
          <w:rtl/>
        </w:rPr>
        <w:t>.</w:t>
      </w:r>
    </w:p>
    <w:p w:rsidR="00760738" w:rsidRPr="00760738" w:rsidRDefault="00760738" w:rsidP="00760738">
      <w:pPr>
        <w:bidi/>
        <w:spacing w:after="240" w:line="560" w:lineRule="atLeast"/>
        <w:jc w:val="both"/>
        <w:rPr>
          <w:rFonts w:ascii="Simplified Arabic" w:hAnsi="Simplified Arabic" w:cs="Simplified Arabic"/>
          <w:b/>
          <w:bCs/>
          <w:color w:val="000000"/>
          <w:sz w:val="28"/>
          <w:szCs w:val="28"/>
          <w:rtl/>
        </w:rPr>
      </w:pPr>
      <w:r>
        <w:rPr>
          <w:rFonts w:ascii="Simplified Arabic" w:hAnsi="Simplified Arabic" w:cs="Simplified Arabic" w:hint="cs"/>
          <w:b/>
          <w:bCs/>
          <w:color w:val="000000"/>
          <w:sz w:val="28"/>
          <w:szCs w:val="28"/>
          <w:rtl/>
        </w:rPr>
        <w:tab/>
      </w:r>
      <w:r w:rsidRPr="004C4ACB">
        <w:rPr>
          <w:rFonts w:ascii="Simplified Arabic" w:hAnsi="Simplified Arabic" w:cs="Simplified Arabic"/>
          <w:b/>
          <w:bCs/>
          <w:color w:val="000000"/>
          <w:sz w:val="28"/>
          <w:szCs w:val="28"/>
          <w:rtl/>
        </w:rPr>
        <w:t>دراسة محمديان وآخرون (</w:t>
      </w:r>
      <w:r w:rsidRPr="006E1FAD">
        <w:rPr>
          <w:rFonts w:asciiTheme="majorBidi" w:hAnsiTheme="majorBidi" w:cstheme="majorBidi"/>
          <w:b/>
          <w:bCs/>
          <w:color w:val="000000"/>
          <w:sz w:val="28"/>
          <w:szCs w:val="28"/>
        </w:rPr>
        <w:t>Mohammadian</w:t>
      </w:r>
      <w:r>
        <w:rPr>
          <w:rFonts w:asciiTheme="majorBidi" w:hAnsiTheme="majorBidi" w:cstheme="majorBidi"/>
          <w:b/>
          <w:bCs/>
          <w:color w:val="000000"/>
          <w:sz w:val="28"/>
          <w:szCs w:val="28"/>
        </w:rPr>
        <w:t xml:space="preserve"> &amp;</w:t>
      </w:r>
      <w:r w:rsidRPr="006E1FAD">
        <w:rPr>
          <w:rFonts w:asciiTheme="majorBidi" w:hAnsiTheme="majorBidi" w:cstheme="majorBidi"/>
          <w:b/>
          <w:bCs/>
          <w:color w:val="000000"/>
          <w:sz w:val="28"/>
          <w:szCs w:val="28"/>
        </w:rPr>
        <w:t xml:space="preserve"> etal, 2015</w:t>
      </w:r>
      <w:r w:rsidRPr="004C4ACB">
        <w:rPr>
          <w:rFonts w:ascii="Simplified Arabic" w:hAnsi="Simplified Arabic" w:cs="Simplified Arabic"/>
          <w:b/>
          <w:bCs/>
          <w:color w:val="000000"/>
          <w:sz w:val="28"/>
          <w:szCs w:val="28"/>
          <w:rtl/>
        </w:rPr>
        <w:t xml:space="preserve">) </w:t>
      </w:r>
      <w:r>
        <w:rPr>
          <w:rFonts w:ascii="Simplified Arabic" w:hAnsi="Simplified Arabic" w:cs="Simplified Arabic" w:hint="cs"/>
          <w:color w:val="000000"/>
          <w:sz w:val="28"/>
          <w:szCs w:val="28"/>
          <w:rtl/>
        </w:rPr>
        <w:t xml:space="preserve">والتي </w:t>
      </w:r>
      <w:r>
        <w:rPr>
          <w:rFonts w:ascii="Simplified Arabic" w:hAnsi="Simplified Arabic" w:cs="Simplified Arabic"/>
          <w:color w:val="000000"/>
          <w:sz w:val="28"/>
          <w:szCs w:val="28"/>
          <w:rtl/>
        </w:rPr>
        <w:t xml:space="preserve">هدفت </w:t>
      </w:r>
      <w:r>
        <w:rPr>
          <w:rFonts w:ascii="Simplified Arabic" w:hAnsi="Simplified Arabic" w:cs="Simplified Arabic" w:hint="cs"/>
          <w:color w:val="000000"/>
          <w:sz w:val="28"/>
          <w:szCs w:val="28"/>
          <w:rtl/>
        </w:rPr>
        <w:t>الى</w:t>
      </w:r>
      <w:r w:rsidRPr="004C4ACB">
        <w:rPr>
          <w:rFonts w:ascii="Simplified Arabic" w:hAnsi="Simplified Arabic" w:cs="Simplified Arabic"/>
          <w:color w:val="000000"/>
          <w:sz w:val="28"/>
          <w:szCs w:val="28"/>
          <w:rtl/>
        </w:rPr>
        <w:t xml:space="preserve"> التعرف </w:t>
      </w:r>
      <w:r>
        <w:rPr>
          <w:rFonts w:ascii="Simplified Arabic" w:hAnsi="Simplified Arabic" w:cs="Simplified Arabic" w:hint="cs"/>
          <w:color w:val="000000"/>
          <w:sz w:val="28"/>
          <w:szCs w:val="28"/>
          <w:rtl/>
        </w:rPr>
        <w:t>إ</w:t>
      </w:r>
      <w:r w:rsidRPr="004C4ACB">
        <w:rPr>
          <w:rFonts w:ascii="Simplified Arabic" w:hAnsi="Simplified Arabic" w:cs="Simplified Arabic"/>
          <w:color w:val="000000"/>
          <w:sz w:val="28"/>
          <w:szCs w:val="28"/>
          <w:rtl/>
        </w:rPr>
        <w:t xml:space="preserve">لى </w:t>
      </w:r>
      <w:r>
        <w:rPr>
          <w:rFonts w:ascii="Simplified Arabic" w:hAnsi="Simplified Arabic" w:cs="Simplified Arabic"/>
          <w:color w:val="000000"/>
          <w:sz w:val="28"/>
          <w:szCs w:val="28"/>
          <w:rtl/>
        </w:rPr>
        <w:t>العوامل التي تؤ</w:t>
      </w:r>
      <w:r>
        <w:rPr>
          <w:rFonts w:ascii="Simplified Arabic" w:hAnsi="Simplified Arabic" w:cs="Simplified Arabic" w:hint="cs"/>
          <w:color w:val="000000"/>
          <w:sz w:val="28"/>
          <w:szCs w:val="28"/>
          <w:rtl/>
        </w:rPr>
        <w:t>ثر</w:t>
      </w:r>
      <w:r w:rsidRPr="004C4ACB">
        <w:rPr>
          <w:rFonts w:ascii="Simplified Arabic" w:hAnsi="Simplified Arabic" w:cs="Simplified Arabic"/>
          <w:color w:val="000000"/>
          <w:sz w:val="28"/>
          <w:szCs w:val="28"/>
          <w:rtl/>
        </w:rPr>
        <w:t xml:space="preserve"> على مشاركة النساء كبار الس</w:t>
      </w:r>
      <w:r>
        <w:rPr>
          <w:rFonts w:ascii="Simplified Arabic" w:hAnsi="Simplified Arabic" w:cs="Simplified Arabic"/>
          <w:color w:val="000000"/>
          <w:sz w:val="28"/>
          <w:szCs w:val="28"/>
          <w:rtl/>
        </w:rPr>
        <w:t>ن في الأنشطة الرياضية الترويحية</w:t>
      </w:r>
      <w:r>
        <w:rPr>
          <w:rFonts w:ascii="Simplified Arabic" w:hAnsi="Simplified Arabic" w:cs="Simplified Arabic" w:hint="cs"/>
          <w:color w:val="000000"/>
          <w:sz w:val="28"/>
          <w:szCs w:val="28"/>
          <w:rtl/>
        </w:rPr>
        <w:t>،</w:t>
      </w:r>
      <w:r w:rsidRPr="004C4ACB">
        <w:rPr>
          <w:rFonts w:ascii="Simplified Arabic" w:hAnsi="Simplified Arabic" w:cs="Simplified Arabic"/>
          <w:color w:val="000000"/>
          <w:sz w:val="28"/>
          <w:szCs w:val="28"/>
          <w:rtl/>
        </w:rPr>
        <w:t xml:space="preserve"> وتكونت عينة الدراسة من (375) امرأة تفوق أعمارهن (50) سنة من مدينة طهران في إيران. وأظهرت النتائج أن هناك العديد من العوامل التي لها الأثر الإيجابي </w:t>
      </w:r>
      <w:r>
        <w:rPr>
          <w:rFonts w:ascii="Simplified Arabic" w:hAnsi="Simplified Arabic" w:cs="Simplified Arabic"/>
          <w:color w:val="000000"/>
          <w:sz w:val="28"/>
          <w:szCs w:val="28"/>
          <w:rtl/>
        </w:rPr>
        <w:t>على مشاركة النساء كبار السن بال</w:t>
      </w:r>
      <w:r>
        <w:rPr>
          <w:rFonts w:ascii="Simplified Arabic" w:hAnsi="Simplified Arabic" w:cs="Simplified Arabic" w:hint="cs"/>
          <w:color w:val="000000"/>
          <w:sz w:val="28"/>
          <w:szCs w:val="28"/>
          <w:rtl/>
        </w:rPr>
        <w:t>أ</w:t>
      </w:r>
      <w:r w:rsidRPr="004C4ACB">
        <w:rPr>
          <w:rFonts w:ascii="Simplified Arabic" w:hAnsi="Simplified Arabic" w:cs="Simplified Arabic"/>
          <w:color w:val="000000"/>
          <w:sz w:val="28"/>
          <w:szCs w:val="28"/>
          <w:rtl/>
        </w:rPr>
        <w:t>نشطة الرياضية</w:t>
      </w:r>
      <w:r>
        <w:rPr>
          <w:rFonts w:ascii="Simplified Arabic" w:hAnsi="Simplified Arabic" w:cs="Simplified Arabic" w:hint="cs"/>
          <w:color w:val="000000"/>
          <w:sz w:val="28"/>
          <w:szCs w:val="28"/>
          <w:rtl/>
        </w:rPr>
        <w:t>،</w:t>
      </w:r>
      <w:r w:rsidRPr="004C4ACB">
        <w:rPr>
          <w:rFonts w:ascii="Simplified Arabic" w:hAnsi="Simplified Arabic" w:cs="Simplified Arabic"/>
          <w:color w:val="000000"/>
          <w:sz w:val="28"/>
          <w:szCs w:val="28"/>
          <w:rtl/>
        </w:rPr>
        <w:t xml:space="preserve"> كال</w:t>
      </w:r>
      <w:r>
        <w:rPr>
          <w:rFonts w:ascii="Simplified Arabic" w:hAnsi="Simplified Arabic" w:cs="Simplified Arabic"/>
          <w:color w:val="000000"/>
          <w:sz w:val="28"/>
          <w:szCs w:val="28"/>
          <w:rtl/>
        </w:rPr>
        <w:t>دافعية، والوعي الثقافي، والتروي</w:t>
      </w:r>
      <w:r>
        <w:rPr>
          <w:rFonts w:ascii="Simplified Arabic" w:hAnsi="Simplified Arabic" w:cs="Simplified Arabic" w:hint="cs"/>
          <w:color w:val="000000"/>
          <w:sz w:val="28"/>
          <w:szCs w:val="28"/>
          <w:rtl/>
        </w:rPr>
        <w:t>ج</w:t>
      </w:r>
      <w:r w:rsidRPr="004C4ACB">
        <w:rPr>
          <w:rFonts w:ascii="Simplified Arabic" w:hAnsi="Simplified Arabic" w:cs="Simplified Arabic"/>
          <w:color w:val="000000"/>
          <w:sz w:val="28"/>
          <w:szCs w:val="28"/>
          <w:rtl/>
        </w:rPr>
        <w:t xml:space="preserve"> الإعلامي، والإدارة، والعوامل المادية. وأظهرت النتائج أيضا أن العوامل النفسية والبدنية كانت أكثر العوامل تأثيرا</w:t>
      </w:r>
      <w:r>
        <w:rPr>
          <w:rFonts w:ascii="Simplified Arabic" w:hAnsi="Simplified Arabic" w:cs="Simplified Arabic" w:hint="cs"/>
          <w:color w:val="000000"/>
          <w:sz w:val="28"/>
          <w:szCs w:val="28"/>
          <w:rtl/>
        </w:rPr>
        <w:t>ً</w:t>
      </w:r>
      <w:r w:rsidRPr="004C4ACB">
        <w:rPr>
          <w:rFonts w:ascii="Simplified Arabic" w:hAnsi="Simplified Arabic" w:cs="Simplified Arabic"/>
          <w:color w:val="000000"/>
          <w:sz w:val="28"/>
          <w:szCs w:val="28"/>
          <w:rtl/>
        </w:rPr>
        <w:t xml:space="preserve"> على تشجيع مشاركة النساء كبار </w:t>
      </w:r>
      <w:r>
        <w:rPr>
          <w:rFonts w:ascii="Simplified Arabic" w:hAnsi="Simplified Arabic" w:cs="Simplified Arabic" w:hint="cs"/>
          <w:color w:val="000000"/>
          <w:sz w:val="28"/>
          <w:szCs w:val="28"/>
          <w:rtl/>
        </w:rPr>
        <w:t xml:space="preserve">السن </w:t>
      </w:r>
      <w:r w:rsidRPr="004C4ACB">
        <w:rPr>
          <w:rFonts w:ascii="Simplified Arabic" w:hAnsi="Simplified Arabic" w:cs="Simplified Arabic"/>
          <w:color w:val="000000"/>
          <w:sz w:val="28"/>
          <w:szCs w:val="28"/>
          <w:rtl/>
        </w:rPr>
        <w:t>بالأنشطة الرياضية الترويحية</w:t>
      </w:r>
      <w:r>
        <w:rPr>
          <w:rFonts w:ascii="Simplified Arabic" w:hAnsi="Simplified Arabic" w:cs="Simplified Arabic" w:hint="cs"/>
          <w:color w:val="000000"/>
          <w:sz w:val="28"/>
          <w:szCs w:val="28"/>
          <w:rtl/>
        </w:rPr>
        <w:t>،</w:t>
      </w:r>
      <w:r w:rsidRPr="004C4ACB">
        <w:rPr>
          <w:rFonts w:ascii="Simplified Arabic" w:hAnsi="Simplified Arabic" w:cs="Simplified Arabic"/>
          <w:color w:val="000000"/>
          <w:sz w:val="28"/>
          <w:szCs w:val="28"/>
          <w:rtl/>
        </w:rPr>
        <w:t xml:space="preserve"> وأ</w:t>
      </w:r>
      <w:r>
        <w:rPr>
          <w:rFonts w:ascii="Simplified Arabic" w:hAnsi="Simplified Arabic" w:cs="Simplified Arabic"/>
          <w:color w:val="000000"/>
          <w:sz w:val="28"/>
          <w:szCs w:val="28"/>
          <w:rtl/>
        </w:rPr>
        <w:t>ن العامل المادي كان الأقل تأثير</w:t>
      </w:r>
      <w:r>
        <w:rPr>
          <w:rFonts w:ascii="Simplified Arabic" w:hAnsi="Simplified Arabic" w:cs="Simplified Arabic" w:hint="cs"/>
          <w:color w:val="000000"/>
          <w:sz w:val="28"/>
          <w:szCs w:val="28"/>
          <w:rtl/>
        </w:rPr>
        <w:t>اً في ذلك</w:t>
      </w:r>
      <w:r w:rsidRPr="004C4ACB">
        <w:rPr>
          <w:rFonts w:ascii="Simplified Arabic" w:hAnsi="Simplified Arabic" w:cs="Simplified Arabic"/>
          <w:color w:val="000000"/>
          <w:sz w:val="28"/>
          <w:szCs w:val="28"/>
          <w:rtl/>
        </w:rPr>
        <w:t xml:space="preserve">، بينما كان عامل الوقت يمثل العائق الوحيد أمام التزامهن واستمرارهن بممارسة هذه الأنشطة. </w:t>
      </w:r>
    </w:p>
    <w:p w:rsidR="00760738" w:rsidRPr="00D547C6" w:rsidRDefault="00760738" w:rsidP="00D547C6">
      <w:pPr>
        <w:bidi/>
        <w:spacing w:after="240" w:line="560" w:lineRule="atLeast"/>
        <w:jc w:val="both"/>
        <w:rPr>
          <w:rFonts w:ascii="Simplified Arabic" w:hAnsi="Simplified Arabic" w:cs="Simplified Arabic"/>
          <w:sz w:val="28"/>
          <w:szCs w:val="28"/>
          <w:rtl/>
        </w:rPr>
      </w:pPr>
      <w:r>
        <w:rPr>
          <w:rFonts w:ascii="Simplified Arabic" w:hAnsi="Simplified Arabic" w:cs="Simplified Arabic"/>
          <w:b/>
          <w:bCs/>
          <w:color w:val="000000"/>
          <w:sz w:val="28"/>
          <w:szCs w:val="28"/>
        </w:rPr>
        <w:t xml:space="preserve"> </w:t>
      </w:r>
      <w:r>
        <w:rPr>
          <w:rFonts w:cs="Simplified Arabic"/>
          <w:b/>
          <w:bCs/>
          <w:sz w:val="32"/>
          <w:szCs w:val="32"/>
        </w:rPr>
        <w:t xml:space="preserve"> </w:t>
      </w:r>
      <w:r>
        <w:rPr>
          <w:rFonts w:cs="Simplified Arabic" w:hint="cs"/>
          <w:b/>
          <w:bCs/>
          <w:sz w:val="32"/>
          <w:szCs w:val="32"/>
          <w:rtl/>
        </w:rPr>
        <w:tab/>
      </w:r>
      <w:r w:rsidR="00D547C6">
        <w:rPr>
          <w:rFonts w:ascii="Simplified Arabic" w:hAnsi="Simplified Arabic" w:cs="Simplified Arabic"/>
          <w:b/>
          <w:bCs/>
          <w:sz w:val="28"/>
          <w:szCs w:val="28"/>
          <w:lang w:bidi="ar-IQ"/>
        </w:rPr>
        <w:t xml:space="preserve"> </w:t>
      </w:r>
      <w:r w:rsidR="00D547C6">
        <w:rPr>
          <w:rFonts w:ascii="Simplified Arabic" w:hAnsi="Simplified Arabic" w:cs="Simplified Arabic"/>
          <w:sz w:val="28"/>
          <w:szCs w:val="28"/>
        </w:rPr>
        <w:t xml:space="preserve"> </w:t>
      </w:r>
      <w:r>
        <w:rPr>
          <w:rFonts w:ascii="Simplified Arabic" w:hAnsi="Simplified Arabic" w:cs="Simplified Arabic" w:hint="cs"/>
          <w:sz w:val="28"/>
          <w:szCs w:val="28"/>
          <w:rtl/>
        </w:rPr>
        <w:tab/>
      </w:r>
      <w:r w:rsidRPr="004C4ACB">
        <w:rPr>
          <w:rFonts w:ascii="Simplified Arabic" w:hAnsi="Simplified Arabic" w:cs="Simplified Arabic"/>
          <w:sz w:val="28"/>
          <w:szCs w:val="28"/>
          <w:rtl/>
        </w:rPr>
        <w:t>دراسة الحافظ (2009)</w:t>
      </w:r>
      <w:r>
        <w:rPr>
          <w:rFonts w:ascii="Simplified Arabic" w:hAnsi="Simplified Arabic" w:cs="Simplified Arabic" w:hint="cs"/>
          <w:sz w:val="28"/>
          <w:szCs w:val="28"/>
          <w:rtl/>
        </w:rPr>
        <w:t xml:space="preserve"> </w:t>
      </w:r>
      <w:r w:rsidRPr="00D547C6">
        <w:rPr>
          <w:rFonts w:ascii="Simplified Arabic" w:hAnsi="Simplified Arabic" w:cs="Simplified Arabic" w:hint="cs"/>
          <w:sz w:val="28"/>
          <w:szCs w:val="28"/>
          <w:rtl/>
        </w:rPr>
        <w:t xml:space="preserve">والتي </w:t>
      </w:r>
      <w:r w:rsidRPr="00D547C6">
        <w:rPr>
          <w:rFonts w:ascii="Simplified Arabic" w:hAnsi="Simplified Arabic" w:cs="Simplified Arabic"/>
          <w:sz w:val="28"/>
          <w:szCs w:val="28"/>
          <w:rtl/>
        </w:rPr>
        <w:t xml:space="preserve">هدفت </w:t>
      </w:r>
      <w:r w:rsidRPr="00D547C6">
        <w:rPr>
          <w:rFonts w:ascii="Simplified Arabic" w:hAnsi="Simplified Arabic" w:cs="Simplified Arabic" w:hint="cs"/>
          <w:sz w:val="28"/>
          <w:szCs w:val="28"/>
          <w:rtl/>
        </w:rPr>
        <w:t>الى</w:t>
      </w:r>
      <w:r w:rsidRPr="00D547C6">
        <w:rPr>
          <w:rFonts w:ascii="Simplified Arabic" w:hAnsi="Simplified Arabic" w:cs="Simplified Arabic"/>
          <w:sz w:val="28"/>
          <w:szCs w:val="28"/>
          <w:rtl/>
        </w:rPr>
        <w:t xml:space="preserve"> </w:t>
      </w:r>
      <w:r w:rsidRPr="00D547C6">
        <w:rPr>
          <w:rFonts w:ascii="Simplified Arabic" w:hAnsi="Simplified Arabic" w:cs="Simplified Arabic" w:hint="cs"/>
          <w:sz w:val="28"/>
          <w:szCs w:val="28"/>
          <w:rtl/>
        </w:rPr>
        <w:t xml:space="preserve">التعرف إلى </w:t>
      </w:r>
      <w:r w:rsidRPr="00D547C6">
        <w:rPr>
          <w:rFonts w:ascii="Simplified Arabic" w:hAnsi="Simplified Arabic" w:cs="Simplified Arabic"/>
          <w:sz w:val="28"/>
          <w:szCs w:val="28"/>
          <w:rtl/>
        </w:rPr>
        <w:t>أهم دوافع ممارسة النشاط الرياضي عند مرتادي مدينة الحسين للشباب من جهة، واختلاف هذه الدوافع تبعا لمتغيرات: الجنس</w:t>
      </w:r>
      <w:r w:rsidRPr="00D547C6">
        <w:rPr>
          <w:rFonts w:ascii="Simplified Arabic" w:hAnsi="Simplified Arabic" w:cs="Simplified Arabic" w:hint="cs"/>
          <w:sz w:val="28"/>
          <w:szCs w:val="28"/>
          <w:rtl/>
        </w:rPr>
        <w:t>،</w:t>
      </w:r>
      <w:r w:rsidRPr="00D547C6">
        <w:rPr>
          <w:rFonts w:ascii="Simplified Arabic" w:hAnsi="Simplified Arabic" w:cs="Simplified Arabic"/>
          <w:sz w:val="28"/>
          <w:szCs w:val="28"/>
          <w:rtl/>
        </w:rPr>
        <w:t xml:space="preserve"> والمؤهل الأكاديمي</w:t>
      </w:r>
      <w:r w:rsidRPr="00D547C6">
        <w:rPr>
          <w:rFonts w:ascii="Simplified Arabic" w:hAnsi="Simplified Arabic" w:cs="Simplified Arabic" w:hint="cs"/>
          <w:sz w:val="28"/>
          <w:szCs w:val="28"/>
          <w:rtl/>
        </w:rPr>
        <w:t>،</w:t>
      </w:r>
      <w:r w:rsidRPr="00D547C6">
        <w:rPr>
          <w:rFonts w:ascii="Simplified Arabic" w:hAnsi="Simplified Arabic" w:cs="Simplified Arabic"/>
          <w:sz w:val="28"/>
          <w:szCs w:val="28"/>
          <w:rtl/>
        </w:rPr>
        <w:t xml:space="preserve"> والحالة الاجتماعية</w:t>
      </w:r>
      <w:r w:rsidRPr="00D547C6">
        <w:rPr>
          <w:rFonts w:ascii="Simplified Arabic" w:hAnsi="Simplified Arabic" w:cs="Simplified Arabic" w:hint="cs"/>
          <w:sz w:val="28"/>
          <w:szCs w:val="28"/>
          <w:rtl/>
        </w:rPr>
        <w:t>،</w:t>
      </w:r>
      <w:r w:rsidRPr="00D547C6">
        <w:rPr>
          <w:rFonts w:ascii="Simplified Arabic" w:hAnsi="Simplified Arabic" w:cs="Simplified Arabic"/>
          <w:sz w:val="28"/>
          <w:szCs w:val="28"/>
          <w:rtl/>
        </w:rPr>
        <w:t xml:space="preserve"> والعمر</w:t>
      </w:r>
      <w:r w:rsidRPr="00D547C6">
        <w:rPr>
          <w:rFonts w:ascii="Simplified Arabic" w:hAnsi="Simplified Arabic" w:cs="Simplified Arabic" w:hint="cs"/>
          <w:sz w:val="28"/>
          <w:szCs w:val="28"/>
          <w:rtl/>
        </w:rPr>
        <w:t>،</w:t>
      </w:r>
      <w:r w:rsidRPr="00D547C6">
        <w:rPr>
          <w:rFonts w:ascii="Simplified Arabic" w:hAnsi="Simplified Arabic" w:cs="Simplified Arabic"/>
          <w:sz w:val="28"/>
          <w:szCs w:val="28"/>
          <w:rtl/>
        </w:rPr>
        <w:t xml:space="preserve"> وعدد مرات ممارسة النشاط الرياضي</w:t>
      </w:r>
      <w:r w:rsidRPr="00D547C6">
        <w:rPr>
          <w:rFonts w:ascii="Simplified Arabic" w:hAnsi="Simplified Arabic" w:cs="Simplified Arabic" w:hint="cs"/>
          <w:sz w:val="28"/>
          <w:szCs w:val="28"/>
          <w:rtl/>
        </w:rPr>
        <w:t>،</w:t>
      </w:r>
      <w:r w:rsidRPr="00D547C6">
        <w:rPr>
          <w:rFonts w:ascii="Simplified Arabic" w:hAnsi="Simplified Arabic" w:cs="Simplified Arabic"/>
          <w:sz w:val="28"/>
          <w:szCs w:val="28"/>
          <w:rtl/>
        </w:rPr>
        <w:t xml:space="preserve"> ومستوى الدخل الشهري من جهة أخرى. </w:t>
      </w:r>
      <w:r w:rsidRPr="00D547C6">
        <w:rPr>
          <w:rFonts w:ascii="Simplified Arabic" w:hAnsi="Simplified Arabic" w:cs="Simplified Arabic" w:hint="cs"/>
          <w:sz w:val="28"/>
          <w:szCs w:val="28"/>
          <w:rtl/>
        </w:rPr>
        <w:t>و</w:t>
      </w:r>
      <w:r w:rsidRPr="00D547C6">
        <w:rPr>
          <w:rFonts w:ascii="Simplified Arabic" w:hAnsi="Simplified Arabic" w:cs="Simplified Arabic"/>
          <w:sz w:val="28"/>
          <w:szCs w:val="28"/>
          <w:rtl/>
        </w:rPr>
        <w:t>استخدم الباحث استبانة مكونة من</w:t>
      </w:r>
      <w:r w:rsidRPr="00D547C6">
        <w:rPr>
          <w:rFonts w:ascii="Simplified Arabic" w:hAnsi="Simplified Arabic" w:cs="Simplified Arabic" w:hint="cs"/>
          <w:sz w:val="28"/>
          <w:szCs w:val="28"/>
          <w:rtl/>
        </w:rPr>
        <w:t xml:space="preserve"> (66) ف</w:t>
      </w:r>
      <w:r w:rsidRPr="00D547C6">
        <w:rPr>
          <w:rFonts w:ascii="Simplified Arabic" w:hAnsi="Simplified Arabic" w:cs="Simplified Arabic"/>
          <w:sz w:val="28"/>
          <w:szCs w:val="28"/>
          <w:rtl/>
        </w:rPr>
        <w:t xml:space="preserve">قرة، </w:t>
      </w:r>
      <w:r w:rsidRPr="00D547C6">
        <w:rPr>
          <w:rFonts w:ascii="Simplified Arabic" w:hAnsi="Simplified Arabic" w:cs="Simplified Arabic" w:hint="cs"/>
          <w:sz w:val="28"/>
          <w:szCs w:val="28"/>
          <w:rtl/>
        </w:rPr>
        <w:t xml:space="preserve">قام بتوزيعها على عينة الدراسة البالغة (46) فرداً من مرتادي مدينة الحسين للشباب، </w:t>
      </w:r>
      <w:r w:rsidRPr="00D547C6">
        <w:rPr>
          <w:rFonts w:ascii="Simplified Arabic" w:hAnsi="Simplified Arabic" w:cs="Simplified Arabic"/>
          <w:sz w:val="28"/>
          <w:szCs w:val="28"/>
          <w:rtl/>
        </w:rPr>
        <w:t>واستخدم الباحث المنهج ال</w:t>
      </w:r>
      <w:r w:rsidRPr="00D547C6">
        <w:rPr>
          <w:rFonts w:ascii="Simplified Arabic" w:hAnsi="Simplified Arabic" w:cs="Simplified Arabic" w:hint="cs"/>
          <w:sz w:val="28"/>
          <w:szCs w:val="28"/>
          <w:rtl/>
        </w:rPr>
        <w:t>إ</w:t>
      </w:r>
      <w:r w:rsidRPr="00D547C6">
        <w:rPr>
          <w:rFonts w:ascii="Simplified Arabic" w:hAnsi="Simplified Arabic" w:cs="Simplified Arabic"/>
          <w:sz w:val="28"/>
          <w:szCs w:val="28"/>
          <w:rtl/>
        </w:rPr>
        <w:t>حصائي التحليلي</w:t>
      </w:r>
      <w:r w:rsidRPr="00D547C6">
        <w:rPr>
          <w:rFonts w:ascii="Simplified Arabic" w:hAnsi="Simplified Arabic" w:cs="Simplified Arabic" w:hint="cs"/>
          <w:sz w:val="28"/>
          <w:szCs w:val="28"/>
          <w:rtl/>
        </w:rPr>
        <w:t>.</w:t>
      </w:r>
      <w:r w:rsidRPr="00D547C6">
        <w:rPr>
          <w:rFonts w:ascii="Simplified Arabic" w:hAnsi="Simplified Arabic" w:cs="Simplified Arabic"/>
          <w:sz w:val="28"/>
          <w:szCs w:val="28"/>
          <w:rtl/>
        </w:rPr>
        <w:t xml:space="preserve"> </w:t>
      </w:r>
      <w:r w:rsidRPr="00D547C6">
        <w:rPr>
          <w:rFonts w:ascii="Simplified Arabic" w:hAnsi="Simplified Arabic" w:cs="Simplified Arabic" w:hint="cs"/>
          <w:sz w:val="28"/>
          <w:szCs w:val="28"/>
          <w:rtl/>
        </w:rPr>
        <w:t xml:space="preserve">وكشفت </w:t>
      </w:r>
      <w:r w:rsidRPr="00D547C6">
        <w:rPr>
          <w:rFonts w:ascii="Simplified Arabic" w:hAnsi="Simplified Arabic" w:cs="Simplified Arabic"/>
          <w:sz w:val="28"/>
          <w:szCs w:val="28"/>
          <w:rtl/>
        </w:rPr>
        <w:t>نتائج الدراسة أن دوافع ممارسة النشاط الرياضي لدى أفراد عينة الدراسة حسب أهميتها جاءت على النحو التالي: الدوافع المتعلقة بالإمكانات المادية والتسهيلات</w:t>
      </w:r>
      <w:r w:rsidRPr="00D547C6">
        <w:rPr>
          <w:rFonts w:ascii="Simplified Arabic" w:hAnsi="Simplified Arabic" w:cs="Simplified Arabic" w:hint="cs"/>
          <w:sz w:val="28"/>
          <w:szCs w:val="28"/>
          <w:rtl/>
        </w:rPr>
        <w:t xml:space="preserve"> (78.77%)، </w:t>
      </w:r>
      <w:r w:rsidRPr="00D547C6">
        <w:rPr>
          <w:rFonts w:ascii="Simplified Arabic" w:hAnsi="Simplified Arabic" w:cs="Simplified Arabic" w:hint="cs"/>
          <w:sz w:val="28"/>
          <w:szCs w:val="28"/>
          <w:rtl/>
        </w:rPr>
        <w:lastRenderedPageBreak/>
        <w:t>و</w:t>
      </w:r>
      <w:r w:rsidRPr="00D547C6">
        <w:rPr>
          <w:rFonts w:ascii="Simplified Arabic" w:hAnsi="Simplified Arabic" w:cs="Simplified Arabic"/>
          <w:sz w:val="28"/>
          <w:szCs w:val="28"/>
          <w:rtl/>
        </w:rPr>
        <w:t>الدوافع الأخرى (</w:t>
      </w:r>
      <w:r w:rsidRPr="00D547C6">
        <w:rPr>
          <w:rFonts w:ascii="Simplified Arabic" w:hAnsi="Simplified Arabic" w:cs="Simplified Arabic" w:hint="cs"/>
          <w:sz w:val="28"/>
          <w:szCs w:val="28"/>
          <w:rtl/>
        </w:rPr>
        <w:t>71.20%</w:t>
      </w:r>
      <w:r w:rsidRPr="00D547C6">
        <w:rPr>
          <w:rFonts w:ascii="Simplified Arabic" w:hAnsi="Simplified Arabic" w:cs="Simplified Arabic"/>
          <w:sz w:val="28"/>
          <w:szCs w:val="28"/>
          <w:rtl/>
        </w:rPr>
        <w:t xml:space="preserve">)، </w:t>
      </w:r>
      <w:r w:rsidRPr="00D547C6">
        <w:rPr>
          <w:rFonts w:ascii="Simplified Arabic" w:hAnsi="Simplified Arabic" w:cs="Simplified Arabic" w:hint="cs"/>
          <w:sz w:val="28"/>
          <w:szCs w:val="28"/>
          <w:rtl/>
        </w:rPr>
        <w:t>و</w:t>
      </w:r>
      <w:r w:rsidRPr="00D547C6">
        <w:rPr>
          <w:rFonts w:ascii="Simplified Arabic" w:hAnsi="Simplified Arabic" w:cs="Simplified Arabic"/>
          <w:sz w:val="28"/>
          <w:szCs w:val="28"/>
          <w:rtl/>
        </w:rPr>
        <w:t>دوافع اللياقة البدنية والصحية (</w:t>
      </w:r>
      <w:r w:rsidRPr="00D547C6">
        <w:rPr>
          <w:rFonts w:ascii="Simplified Arabic" w:hAnsi="Simplified Arabic" w:cs="Simplified Arabic" w:hint="cs"/>
          <w:sz w:val="28"/>
          <w:szCs w:val="28"/>
          <w:rtl/>
        </w:rPr>
        <w:t>71.15%</w:t>
      </w:r>
      <w:r w:rsidRPr="00D547C6">
        <w:rPr>
          <w:rFonts w:ascii="Simplified Arabic" w:hAnsi="Simplified Arabic" w:cs="Simplified Arabic"/>
          <w:sz w:val="28"/>
          <w:szCs w:val="28"/>
          <w:rtl/>
        </w:rPr>
        <w:t xml:space="preserve">)، </w:t>
      </w:r>
      <w:r w:rsidRPr="00D547C6">
        <w:rPr>
          <w:rFonts w:ascii="Simplified Arabic" w:hAnsi="Simplified Arabic" w:cs="Simplified Arabic" w:hint="cs"/>
          <w:sz w:val="28"/>
          <w:szCs w:val="28"/>
          <w:rtl/>
        </w:rPr>
        <w:t>و</w:t>
      </w:r>
      <w:r w:rsidRPr="00D547C6">
        <w:rPr>
          <w:rFonts w:ascii="Simplified Arabic" w:hAnsi="Simplified Arabic" w:cs="Simplified Arabic"/>
          <w:sz w:val="28"/>
          <w:szCs w:val="28"/>
          <w:rtl/>
        </w:rPr>
        <w:t>الدوافع العقلية</w:t>
      </w:r>
      <w:r w:rsidRPr="00D547C6">
        <w:rPr>
          <w:rFonts w:ascii="Simplified Arabic" w:hAnsi="Simplified Arabic" w:cs="Simplified Arabic" w:hint="cs"/>
          <w:sz w:val="28"/>
          <w:szCs w:val="28"/>
          <w:rtl/>
        </w:rPr>
        <w:t xml:space="preserve"> </w:t>
      </w:r>
      <w:r w:rsidRPr="00D547C6">
        <w:rPr>
          <w:rFonts w:ascii="Simplified Arabic" w:hAnsi="Simplified Arabic" w:cs="Simplified Arabic"/>
          <w:sz w:val="28"/>
          <w:szCs w:val="28"/>
          <w:rtl/>
        </w:rPr>
        <w:t>(</w:t>
      </w:r>
      <w:r w:rsidRPr="00D547C6">
        <w:rPr>
          <w:rFonts w:ascii="Simplified Arabic" w:hAnsi="Simplified Arabic" w:cs="Simplified Arabic" w:hint="cs"/>
          <w:sz w:val="28"/>
          <w:szCs w:val="28"/>
          <w:rtl/>
        </w:rPr>
        <w:t>65.54%</w:t>
      </w:r>
      <w:r w:rsidRPr="00D547C6">
        <w:rPr>
          <w:rFonts w:ascii="Simplified Arabic" w:hAnsi="Simplified Arabic" w:cs="Simplified Arabic"/>
          <w:sz w:val="28"/>
          <w:szCs w:val="28"/>
          <w:rtl/>
        </w:rPr>
        <w:t xml:space="preserve">)، </w:t>
      </w:r>
      <w:r w:rsidRPr="00D547C6">
        <w:rPr>
          <w:rFonts w:ascii="Simplified Arabic" w:hAnsi="Simplified Arabic" w:cs="Simplified Arabic" w:hint="cs"/>
          <w:sz w:val="28"/>
          <w:szCs w:val="28"/>
          <w:rtl/>
        </w:rPr>
        <w:t>و</w:t>
      </w:r>
      <w:r w:rsidRPr="00D547C6">
        <w:rPr>
          <w:rFonts w:ascii="Simplified Arabic" w:hAnsi="Simplified Arabic" w:cs="Simplified Arabic"/>
          <w:sz w:val="28"/>
          <w:szCs w:val="28"/>
          <w:rtl/>
        </w:rPr>
        <w:t>دوافع الميول الرياضية (</w:t>
      </w:r>
      <w:r w:rsidRPr="00D547C6">
        <w:rPr>
          <w:rFonts w:ascii="Simplified Arabic" w:hAnsi="Simplified Arabic" w:cs="Simplified Arabic" w:hint="cs"/>
          <w:sz w:val="28"/>
          <w:szCs w:val="28"/>
          <w:rtl/>
        </w:rPr>
        <w:t>64.86%</w:t>
      </w:r>
      <w:r w:rsidRPr="00D547C6">
        <w:rPr>
          <w:rFonts w:ascii="Simplified Arabic" w:hAnsi="Simplified Arabic" w:cs="Simplified Arabic"/>
          <w:sz w:val="28"/>
          <w:szCs w:val="28"/>
          <w:rtl/>
        </w:rPr>
        <w:t xml:space="preserve">)، </w:t>
      </w:r>
      <w:r w:rsidRPr="00D547C6">
        <w:rPr>
          <w:rFonts w:ascii="Simplified Arabic" w:hAnsi="Simplified Arabic" w:cs="Simplified Arabic" w:hint="cs"/>
          <w:sz w:val="28"/>
          <w:szCs w:val="28"/>
          <w:rtl/>
        </w:rPr>
        <w:t>و</w:t>
      </w:r>
      <w:r w:rsidRPr="00D547C6">
        <w:rPr>
          <w:rFonts w:ascii="Simplified Arabic" w:hAnsi="Simplified Arabic" w:cs="Simplified Arabic"/>
          <w:sz w:val="28"/>
          <w:szCs w:val="28"/>
          <w:rtl/>
        </w:rPr>
        <w:t>دوافع السمات الإرادية والأخلاقية (</w:t>
      </w:r>
      <w:r w:rsidRPr="00D547C6">
        <w:rPr>
          <w:rFonts w:ascii="Simplified Arabic" w:hAnsi="Simplified Arabic" w:cs="Simplified Arabic" w:hint="cs"/>
          <w:sz w:val="28"/>
          <w:szCs w:val="28"/>
          <w:rtl/>
        </w:rPr>
        <w:t>63.62%</w:t>
      </w:r>
      <w:r w:rsidRPr="00D547C6">
        <w:rPr>
          <w:rFonts w:ascii="Simplified Arabic" w:hAnsi="Simplified Arabic" w:cs="Simplified Arabic"/>
          <w:sz w:val="28"/>
          <w:szCs w:val="28"/>
          <w:rtl/>
        </w:rPr>
        <w:t xml:space="preserve">)، </w:t>
      </w:r>
      <w:r w:rsidRPr="00D547C6">
        <w:rPr>
          <w:rFonts w:ascii="Simplified Arabic" w:hAnsi="Simplified Arabic" w:cs="Simplified Arabic" w:hint="cs"/>
          <w:sz w:val="28"/>
          <w:szCs w:val="28"/>
          <w:rtl/>
        </w:rPr>
        <w:t>و</w:t>
      </w:r>
      <w:r w:rsidRPr="00D547C6">
        <w:rPr>
          <w:rFonts w:ascii="Simplified Arabic" w:hAnsi="Simplified Arabic" w:cs="Simplified Arabic"/>
          <w:sz w:val="28"/>
          <w:szCs w:val="28"/>
          <w:rtl/>
        </w:rPr>
        <w:t>الدوافع النفسية (</w:t>
      </w:r>
      <w:r w:rsidRPr="00D547C6">
        <w:rPr>
          <w:rFonts w:ascii="Simplified Arabic" w:hAnsi="Simplified Arabic" w:cs="Simplified Arabic" w:hint="cs"/>
          <w:sz w:val="28"/>
          <w:szCs w:val="28"/>
          <w:rtl/>
        </w:rPr>
        <w:t>59.43%</w:t>
      </w:r>
      <w:r w:rsidRPr="00D547C6">
        <w:rPr>
          <w:rFonts w:ascii="Simplified Arabic" w:hAnsi="Simplified Arabic" w:cs="Simplified Arabic"/>
          <w:sz w:val="28"/>
          <w:szCs w:val="28"/>
          <w:rtl/>
        </w:rPr>
        <w:t xml:space="preserve">)، </w:t>
      </w:r>
      <w:r w:rsidRPr="00D547C6">
        <w:rPr>
          <w:rFonts w:ascii="Simplified Arabic" w:hAnsi="Simplified Arabic" w:cs="Simplified Arabic" w:hint="cs"/>
          <w:sz w:val="28"/>
          <w:szCs w:val="28"/>
          <w:rtl/>
        </w:rPr>
        <w:t>و</w:t>
      </w:r>
      <w:r w:rsidRPr="00D547C6">
        <w:rPr>
          <w:rFonts w:ascii="Simplified Arabic" w:hAnsi="Simplified Arabic" w:cs="Simplified Arabic"/>
          <w:sz w:val="28"/>
          <w:szCs w:val="28"/>
          <w:rtl/>
        </w:rPr>
        <w:t>الدوافع الاجتماعية (</w:t>
      </w:r>
      <w:r w:rsidRPr="00D547C6">
        <w:rPr>
          <w:rFonts w:ascii="Simplified Arabic" w:hAnsi="Simplified Arabic" w:cs="Simplified Arabic" w:hint="cs"/>
          <w:sz w:val="28"/>
          <w:szCs w:val="28"/>
          <w:rtl/>
        </w:rPr>
        <w:t>41.79%</w:t>
      </w:r>
      <w:r w:rsidRPr="00D547C6">
        <w:rPr>
          <w:rFonts w:ascii="Simplified Arabic" w:hAnsi="Simplified Arabic" w:cs="Simplified Arabic"/>
          <w:sz w:val="28"/>
          <w:szCs w:val="28"/>
          <w:rtl/>
        </w:rPr>
        <w:t>). كما أظهرت نتائج الدراسة عدم وجود فروق ذات دلالة إحصائية في دوافع ممارسة النشاط البدني لدى مرتادي مدينة الحسين للشباب تعزى لمتغيرات المؤهل الأكاديمي والحالة الاجتماعية وعدد مرات ممارسة النشاط الرياضي ومستوى الدخل الشهري. وأشارت نتائج الدراسة أيضا إلى وجود فروق ذات دلالة إحصائية تعزى لمتغير</w:t>
      </w:r>
      <w:r w:rsidRPr="00D547C6">
        <w:rPr>
          <w:rFonts w:ascii="Simplified Arabic" w:hAnsi="Simplified Arabic" w:cs="Simplified Arabic" w:hint="cs"/>
          <w:sz w:val="28"/>
          <w:szCs w:val="28"/>
          <w:rtl/>
        </w:rPr>
        <w:t>ي</w:t>
      </w:r>
      <w:r w:rsidRPr="00D547C6">
        <w:rPr>
          <w:rFonts w:ascii="Simplified Arabic" w:hAnsi="Simplified Arabic" w:cs="Simplified Arabic"/>
          <w:sz w:val="28"/>
          <w:szCs w:val="28"/>
          <w:rtl/>
        </w:rPr>
        <w:t xml:space="preserve"> الجنس في كل من محوري الدوافع الاجتماعية ودوافع الميول الرياضية لصالح الذكور</w:t>
      </w:r>
      <w:r w:rsidRPr="00D547C6">
        <w:rPr>
          <w:rFonts w:ascii="Simplified Arabic" w:hAnsi="Simplified Arabic" w:cs="Simplified Arabic" w:hint="cs"/>
          <w:sz w:val="28"/>
          <w:szCs w:val="28"/>
          <w:rtl/>
        </w:rPr>
        <w:t>،</w:t>
      </w:r>
      <w:r w:rsidRPr="00D547C6">
        <w:rPr>
          <w:rFonts w:ascii="Simplified Arabic" w:hAnsi="Simplified Arabic" w:cs="Simplified Arabic"/>
          <w:sz w:val="28"/>
          <w:szCs w:val="28"/>
          <w:rtl/>
        </w:rPr>
        <w:t xml:space="preserve"> والعمر في محور الدوافع الاجتماعية ولصالح الأفراد الذين تزيد أعمارهم عن </w:t>
      </w:r>
      <w:r w:rsidRPr="00D547C6">
        <w:rPr>
          <w:rFonts w:ascii="Simplified Arabic" w:hAnsi="Simplified Arabic" w:cs="Simplified Arabic" w:hint="cs"/>
          <w:sz w:val="28"/>
          <w:szCs w:val="28"/>
          <w:rtl/>
        </w:rPr>
        <w:t>(50) ع</w:t>
      </w:r>
      <w:r w:rsidRPr="00D547C6">
        <w:rPr>
          <w:rFonts w:ascii="Simplified Arabic" w:hAnsi="Simplified Arabic" w:cs="Simplified Arabic"/>
          <w:sz w:val="28"/>
          <w:szCs w:val="28"/>
          <w:rtl/>
        </w:rPr>
        <w:t>اما</w:t>
      </w:r>
      <w:r w:rsidRPr="00D547C6">
        <w:rPr>
          <w:rFonts w:ascii="Simplified Arabic" w:hAnsi="Simplified Arabic" w:cs="Simplified Arabic" w:hint="cs"/>
          <w:sz w:val="28"/>
          <w:szCs w:val="28"/>
          <w:rtl/>
        </w:rPr>
        <w:t>ً.</w:t>
      </w:r>
    </w:p>
    <w:p w:rsidR="006E28E2" w:rsidRDefault="00760738" w:rsidP="006E28E2">
      <w:pPr>
        <w:pStyle w:val="BodyText2"/>
        <w:spacing w:after="240" w:line="560" w:lineRule="atLeast"/>
        <w:jc w:val="both"/>
        <w:rPr>
          <w:rFonts w:ascii="Simplified Arabic" w:hAnsi="Simplified Arabic" w:cs="Simplified Arabic"/>
          <w:b/>
          <w:bCs w:val="0"/>
          <w:sz w:val="28"/>
          <w:szCs w:val="28"/>
          <w:rtl/>
        </w:rPr>
      </w:pPr>
      <w:r>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ab/>
      </w:r>
      <w:r w:rsidRPr="004C4ACB">
        <w:rPr>
          <w:rFonts w:ascii="Simplified Arabic" w:hAnsi="Simplified Arabic" w:cs="Simplified Arabic"/>
          <w:sz w:val="28"/>
          <w:szCs w:val="28"/>
          <w:rtl/>
        </w:rPr>
        <w:t xml:space="preserve">دراسة الصالح والهنداوي (2009) </w:t>
      </w:r>
      <w:r>
        <w:rPr>
          <w:rFonts w:ascii="Simplified Arabic" w:hAnsi="Simplified Arabic" w:cs="Simplified Arabic" w:hint="cs"/>
          <w:b/>
          <w:bCs w:val="0"/>
          <w:sz w:val="28"/>
          <w:szCs w:val="28"/>
          <w:rtl/>
        </w:rPr>
        <w:t xml:space="preserve">والتي </w:t>
      </w:r>
      <w:r>
        <w:rPr>
          <w:rFonts w:ascii="Simplified Arabic" w:hAnsi="Simplified Arabic" w:cs="Simplified Arabic"/>
          <w:b/>
          <w:bCs w:val="0"/>
          <w:sz w:val="28"/>
          <w:szCs w:val="28"/>
          <w:rtl/>
        </w:rPr>
        <w:t xml:space="preserve">هدفت </w:t>
      </w:r>
      <w:r>
        <w:rPr>
          <w:rFonts w:ascii="Simplified Arabic" w:hAnsi="Simplified Arabic" w:cs="Simplified Arabic" w:hint="cs"/>
          <w:b/>
          <w:bCs w:val="0"/>
          <w:sz w:val="28"/>
          <w:szCs w:val="28"/>
          <w:rtl/>
        </w:rPr>
        <w:t>الى</w:t>
      </w:r>
      <w:r w:rsidRPr="004C4ACB">
        <w:rPr>
          <w:rFonts w:ascii="Simplified Arabic" w:hAnsi="Simplified Arabic" w:cs="Simplified Arabic"/>
          <w:b/>
          <w:bCs w:val="0"/>
          <w:sz w:val="28"/>
          <w:szCs w:val="28"/>
          <w:rtl/>
        </w:rPr>
        <w:t xml:space="preserve"> تحديد دوافع الممارسة لدى لاعبات كرة القدم في الأندية الأردنية</w:t>
      </w:r>
      <w:r>
        <w:rPr>
          <w:rFonts w:ascii="Simplified Arabic" w:hAnsi="Simplified Arabic" w:cs="Simplified Arabic" w:hint="cs"/>
          <w:b/>
          <w:bCs w:val="0"/>
          <w:sz w:val="28"/>
          <w:szCs w:val="28"/>
          <w:rtl/>
        </w:rPr>
        <w:t>،</w:t>
      </w:r>
      <w:r w:rsidRPr="004C4ACB">
        <w:rPr>
          <w:rFonts w:ascii="Simplified Arabic" w:hAnsi="Simplified Arabic" w:cs="Simplified Arabic"/>
          <w:b/>
          <w:bCs w:val="0"/>
          <w:sz w:val="28"/>
          <w:szCs w:val="28"/>
          <w:rtl/>
        </w:rPr>
        <w:t xml:space="preserve"> وذلك تبعا لمتغير</w:t>
      </w:r>
      <w:r>
        <w:rPr>
          <w:rFonts w:ascii="Simplified Arabic" w:hAnsi="Simplified Arabic" w:cs="Simplified Arabic" w:hint="cs"/>
          <w:b/>
          <w:bCs w:val="0"/>
          <w:sz w:val="28"/>
          <w:szCs w:val="28"/>
          <w:rtl/>
        </w:rPr>
        <w:t>ات:</w:t>
      </w:r>
      <w:r w:rsidRPr="004C4ACB">
        <w:rPr>
          <w:rFonts w:ascii="Simplified Arabic" w:hAnsi="Simplified Arabic" w:cs="Simplified Arabic"/>
          <w:b/>
          <w:bCs w:val="0"/>
          <w:sz w:val="28"/>
          <w:szCs w:val="28"/>
          <w:rtl/>
        </w:rPr>
        <w:t xml:space="preserve"> الخبرة، </w:t>
      </w:r>
      <w:r>
        <w:rPr>
          <w:rFonts w:ascii="Simplified Arabic" w:hAnsi="Simplified Arabic" w:cs="Simplified Arabic" w:hint="cs"/>
          <w:b/>
          <w:bCs w:val="0"/>
          <w:sz w:val="28"/>
          <w:szCs w:val="28"/>
          <w:rtl/>
        </w:rPr>
        <w:t>و</w:t>
      </w:r>
      <w:r w:rsidRPr="004C4ACB">
        <w:rPr>
          <w:rFonts w:ascii="Simplified Arabic" w:hAnsi="Simplified Arabic" w:cs="Simplified Arabic"/>
          <w:b/>
          <w:bCs w:val="0"/>
          <w:sz w:val="28"/>
          <w:szCs w:val="28"/>
          <w:rtl/>
        </w:rPr>
        <w:t>العمر</w:t>
      </w:r>
      <w:r>
        <w:rPr>
          <w:rFonts w:ascii="Simplified Arabic" w:hAnsi="Simplified Arabic" w:cs="Simplified Arabic" w:hint="cs"/>
          <w:b/>
          <w:bCs w:val="0"/>
          <w:sz w:val="28"/>
          <w:szCs w:val="28"/>
          <w:rtl/>
        </w:rPr>
        <w:t>،</w:t>
      </w:r>
      <w:r w:rsidRPr="004C4ACB">
        <w:rPr>
          <w:rFonts w:ascii="Simplified Arabic" w:hAnsi="Simplified Arabic" w:cs="Simplified Arabic"/>
          <w:b/>
          <w:bCs w:val="0"/>
          <w:sz w:val="28"/>
          <w:szCs w:val="28"/>
          <w:rtl/>
        </w:rPr>
        <w:t xml:space="preserve"> والمؤهل العلمي.</w:t>
      </w:r>
      <w:r>
        <w:rPr>
          <w:rFonts w:ascii="Simplified Arabic" w:hAnsi="Simplified Arabic" w:cs="Simplified Arabic" w:hint="cs"/>
          <w:b/>
          <w:bCs w:val="0"/>
          <w:sz w:val="28"/>
          <w:szCs w:val="28"/>
          <w:rtl/>
        </w:rPr>
        <w:t xml:space="preserve"> </w:t>
      </w:r>
      <w:r w:rsidRPr="004C4ACB">
        <w:rPr>
          <w:rFonts w:ascii="Simplified Arabic" w:hAnsi="Simplified Arabic" w:cs="Simplified Arabic"/>
          <w:b/>
          <w:bCs w:val="0"/>
          <w:sz w:val="28"/>
          <w:szCs w:val="28"/>
          <w:rtl/>
        </w:rPr>
        <w:t>واستخدم الباحثان المنهج الوصفي لملاءمته لهذه الدراسة، وتم اختيار عينة عمدية مكونة من (70) لاعبة في الأندية الأردنية</w:t>
      </w:r>
      <w:r>
        <w:rPr>
          <w:rFonts w:ascii="Simplified Arabic" w:hAnsi="Simplified Arabic" w:cs="Simplified Arabic" w:hint="cs"/>
          <w:b/>
          <w:bCs w:val="0"/>
          <w:sz w:val="28"/>
          <w:szCs w:val="28"/>
          <w:rtl/>
        </w:rPr>
        <w:t>،</w:t>
      </w:r>
      <w:r w:rsidRPr="004C4ACB">
        <w:rPr>
          <w:rFonts w:ascii="Simplified Arabic" w:hAnsi="Simplified Arabic" w:cs="Simplified Arabic"/>
          <w:b/>
          <w:bCs w:val="0"/>
          <w:sz w:val="28"/>
          <w:szCs w:val="28"/>
          <w:rtl/>
        </w:rPr>
        <w:t xml:space="preserve"> وقد تم تطبيق استبانة الدوافع. واستعان الباحثان بالاستبانة التي</w:t>
      </w:r>
      <w:r>
        <w:rPr>
          <w:rFonts w:ascii="Simplified Arabic" w:hAnsi="Simplified Arabic" w:cs="Simplified Arabic"/>
          <w:b/>
          <w:bCs w:val="0"/>
          <w:sz w:val="28"/>
          <w:szCs w:val="28"/>
          <w:rtl/>
        </w:rPr>
        <w:t xml:space="preserve"> استخدمها (ناجح ذيابات</w:t>
      </w:r>
      <w:r>
        <w:rPr>
          <w:rFonts w:ascii="Simplified Arabic" w:hAnsi="Simplified Arabic" w:cs="Simplified Arabic" w:hint="cs"/>
          <w:b/>
          <w:bCs w:val="0"/>
          <w:sz w:val="28"/>
          <w:szCs w:val="28"/>
          <w:rtl/>
        </w:rPr>
        <w:t>،</w:t>
      </w:r>
      <w:r>
        <w:rPr>
          <w:rFonts w:ascii="Simplified Arabic" w:hAnsi="Simplified Arabic" w:cs="Simplified Arabic"/>
          <w:b/>
          <w:bCs w:val="0"/>
          <w:sz w:val="28"/>
          <w:szCs w:val="28"/>
          <w:rtl/>
        </w:rPr>
        <w:t xml:space="preserve"> 1992</w:t>
      </w:r>
      <w:r w:rsidRPr="004C4ACB">
        <w:rPr>
          <w:rFonts w:ascii="Simplified Arabic" w:hAnsi="Simplified Arabic" w:cs="Simplified Arabic"/>
          <w:b/>
          <w:bCs w:val="0"/>
          <w:sz w:val="28"/>
          <w:szCs w:val="28"/>
          <w:rtl/>
        </w:rPr>
        <w:t>).</w:t>
      </w:r>
      <w:r>
        <w:rPr>
          <w:rFonts w:ascii="Simplified Arabic" w:hAnsi="Simplified Arabic" w:cs="Simplified Arabic" w:hint="cs"/>
          <w:b/>
          <w:bCs w:val="0"/>
          <w:sz w:val="28"/>
          <w:szCs w:val="28"/>
          <w:rtl/>
        </w:rPr>
        <w:t xml:space="preserve"> </w:t>
      </w:r>
      <w:r w:rsidRPr="004C4ACB">
        <w:rPr>
          <w:rFonts w:ascii="Simplified Arabic" w:hAnsi="Simplified Arabic" w:cs="Simplified Arabic"/>
          <w:b/>
          <w:bCs w:val="0"/>
          <w:sz w:val="28"/>
          <w:szCs w:val="28"/>
          <w:rtl/>
        </w:rPr>
        <w:t>وبعد تحليل البيانات تبين أن ترتيب دوافع ممارسة كرة القدم لدى لاعبات الأندية في الأردن</w:t>
      </w:r>
      <w:r>
        <w:rPr>
          <w:rFonts w:ascii="Simplified Arabic" w:hAnsi="Simplified Arabic" w:cs="Simplified Arabic" w:hint="cs"/>
          <w:b/>
          <w:bCs w:val="0"/>
          <w:sz w:val="28"/>
          <w:szCs w:val="28"/>
          <w:rtl/>
        </w:rPr>
        <w:t>،</w:t>
      </w:r>
      <w:r w:rsidRPr="004C4ACB">
        <w:rPr>
          <w:rFonts w:ascii="Simplified Arabic" w:hAnsi="Simplified Arabic" w:cs="Simplified Arabic"/>
          <w:b/>
          <w:bCs w:val="0"/>
          <w:sz w:val="28"/>
          <w:szCs w:val="28"/>
          <w:rtl/>
        </w:rPr>
        <w:t xml:space="preserve"> هي</w:t>
      </w:r>
      <w:r>
        <w:rPr>
          <w:rFonts w:ascii="Simplified Arabic" w:hAnsi="Simplified Arabic" w:cs="Simplified Arabic" w:hint="cs"/>
          <w:b/>
          <w:bCs w:val="0"/>
          <w:sz w:val="28"/>
          <w:szCs w:val="28"/>
          <w:rtl/>
        </w:rPr>
        <w:t>:</w:t>
      </w:r>
      <w:r w:rsidRPr="004C4ACB">
        <w:rPr>
          <w:rFonts w:ascii="Simplified Arabic" w:hAnsi="Simplified Arabic" w:cs="Simplified Arabic"/>
          <w:b/>
          <w:bCs w:val="0"/>
          <w:sz w:val="28"/>
          <w:szCs w:val="28"/>
          <w:rtl/>
        </w:rPr>
        <w:t xml:space="preserve"> الدوافع الفنية، </w:t>
      </w:r>
      <w:r>
        <w:rPr>
          <w:rFonts w:ascii="Simplified Arabic" w:hAnsi="Simplified Arabic" w:cs="Simplified Arabic" w:hint="cs"/>
          <w:b/>
          <w:bCs w:val="0"/>
          <w:sz w:val="28"/>
          <w:szCs w:val="28"/>
          <w:rtl/>
        </w:rPr>
        <w:t>و</w:t>
      </w:r>
      <w:r w:rsidRPr="004C4ACB">
        <w:rPr>
          <w:rFonts w:ascii="Simplified Arabic" w:hAnsi="Simplified Arabic" w:cs="Simplified Arabic"/>
          <w:b/>
          <w:bCs w:val="0"/>
          <w:sz w:val="28"/>
          <w:szCs w:val="28"/>
          <w:rtl/>
        </w:rPr>
        <w:t xml:space="preserve">دوافع اللياقة البدنية، </w:t>
      </w:r>
      <w:r>
        <w:rPr>
          <w:rFonts w:ascii="Simplified Arabic" w:hAnsi="Simplified Arabic" w:cs="Simplified Arabic" w:hint="cs"/>
          <w:b/>
          <w:bCs w:val="0"/>
          <w:sz w:val="28"/>
          <w:szCs w:val="28"/>
          <w:rtl/>
        </w:rPr>
        <w:t>و</w:t>
      </w:r>
      <w:r w:rsidRPr="004C4ACB">
        <w:rPr>
          <w:rFonts w:ascii="Simplified Arabic" w:hAnsi="Simplified Arabic" w:cs="Simplified Arabic"/>
          <w:b/>
          <w:bCs w:val="0"/>
          <w:sz w:val="28"/>
          <w:szCs w:val="28"/>
          <w:rtl/>
        </w:rPr>
        <w:t xml:space="preserve">الدوافع النفسية، </w:t>
      </w:r>
      <w:r>
        <w:rPr>
          <w:rFonts w:ascii="Simplified Arabic" w:hAnsi="Simplified Arabic" w:cs="Simplified Arabic" w:hint="cs"/>
          <w:b/>
          <w:bCs w:val="0"/>
          <w:sz w:val="28"/>
          <w:szCs w:val="28"/>
          <w:rtl/>
        </w:rPr>
        <w:t>و</w:t>
      </w:r>
      <w:r w:rsidRPr="004C4ACB">
        <w:rPr>
          <w:rFonts w:ascii="Simplified Arabic" w:hAnsi="Simplified Arabic" w:cs="Simplified Arabic"/>
          <w:b/>
          <w:bCs w:val="0"/>
          <w:sz w:val="28"/>
          <w:szCs w:val="28"/>
          <w:rtl/>
        </w:rPr>
        <w:t xml:space="preserve">الدوافع المهنية، </w:t>
      </w:r>
      <w:r>
        <w:rPr>
          <w:rFonts w:ascii="Simplified Arabic" w:hAnsi="Simplified Arabic" w:cs="Simplified Arabic" w:hint="cs"/>
          <w:b/>
          <w:bCs w:val="0"/>
          <w:sz w:val="28"/>
          <w:szCs w:val="28"/>
          <w:rtl/>
        </w:rPr>
        <w:t>و</w:t>
      </w:r>
      <w:r w:rsidRPr="004C4ACB">
        <w:rPr>
          <w:rFonts w:ascii="Simplified Arabic" w:hAnsi="Simplified Arabic" w:cs="Simplified Arabic"/>
          <w:b/>
          <w:bCs w:val="0"/>
          <w:sz w:val="28"/>
          <w:szCs w:val="28"/>
          <w:rtl/>
        </w:rPr>
        <w:t xml:space="preserve">الدوافع الاجتماعية، </w:t>
      </w:r>
      <w:r>
        <w:rPr>
          <w:rFonts w:ascii="Simplified Arabic" w:hAnsi="Simplified Arabic" w:cs="Simplified Arabic" w:hint="cs"/>
          <w:b/>
          <w:bCs w:val="0"/>
          <w:sz w:val="28"/>
          <w:szCs w:val="28"/>
          <w:rtl/>
        </w:rPr>
        <w:t>و</w:t>
      </w:r>
      <w:r w:rsidRPr="004C4ACB">
        <w:rPr>
          <w:rFonts w:ascii="Simplified Arabic" w:hAnsi="Simplified Arabic" w:cs="Simplified Arabic"/>
          <w:b/>
          <w:bCs w:val="0"/>
          <w:sz w:val="28"/>
          <w:szCs w:val="28"/>
          <w:rtl/>
        </w:rPr>
        <w:t>الدوافع الاقتصادية. وكذلك تبين عدم وجود فروق ذات دلالة إحصائية في دوافع ممارسة كرة القدم لدى لاعبات الأندية في الأردن تعزى لمتغير</w:t>
      </w:r>
      <w:r>
        <w:rPr>
          <w:rFonts w:ascii="Simplified Arabic" w:hAnsi="Simplified Arabic" w:cs="Simplified Arabic" w:hint="cs"/>
          <w:b/>
          <w:bCs w:val="0"/>
          <w:sz w:val="28"/>
          <w:szCs w:val="28"/>
          <w:rtl/>
        </w:rPr>
        <w:t>ات</w:t>
      </w:r>
      <w:r w:rsidRPr="004C4ACB">
        <w:rPr>
          <w:rFonts w:ascii="Simplified Arabic" w:hAnsi="Simplified Arabic" w:cs="Simplified Arabic"/>
          <w:b/>
          <w:bCs w:val="0"/>
          <w:sz w:val="28"/>
          <w:szCs w:val="28"/>
          <w:rtl/>
        </w:rPr>
        <w:t xml:space="preserve"> الخبرة، </w:t>
      </w:r>
      <w:r>
        <w:rPr>
          <w:rFonts w:ascii="Simplified Arabic" w:hAnsi="Simplified Arabic" w:cs="Simplified Arabic" w:hint="cs"/>
          <w:b/>
          <w:bCs w:val="0"/>
          <w:sz w:val="28"/>
          <w:szCs w:val="28"/>
          <w:rtl/>
        </w:rPr>
        <w:t>و</w:t>
      </w:r>
      <w:r w:rsidRPr="004C4ACB">
        <w:rPr>
          <w:rFonts w:ascii="Simplified Arabic" w:hAnsi="Simplified Arabic" w:cs="Simplified Arabic"/>
          <w:b/>
          <w:bCs w:val="0"/>
          <w:sz w:val="28"/>
          <w:szCs w:val="28"/>
          <w:rtl/>
        </w:rPr>
        <w:t>العمر</w:t>
      </w:r>
      <w:r>
        <w:rPr>
          <w:rFonts w:ascii="Simplified Arabic" w:hAnsi="Simplified Arabic" w:cs="Simplified Arabic" w:hint="cs"/>
          <w:b/>
          <w:bCs w:val="0"/>
          <w:sz w:val="28"/>
          <w:szCs w:val="28"/>
          <w:rtl/>
        </w:rPr>
        <w:t>،</w:t>
      </w:r>
      <w:r w:rsidRPr="004C4ACB">
        <w:rPr>
          <w:rFonts w:ascii="Simplified Arabic" w:hAnsi="Simplified Arabic" w:cs="Simplified Arabic"/>
          <w:b/>
          <w:bCs w:val="0"/>
          <w:sz w:val="28"/>
          <w:szCs w:val="28"/>
          <w:rtl/>
        </w:rPr>
        <w:t xml:space="preserve"> والمؤهل العلمي. وكذلك كانت النتائج نحو دوافع ممارسة كرة القدم لدى لاعبات الأندية في الأردن نتائج إيجابية. وفي ضوء النتائج أوصى الباحثان بضرورة الاهتمام بدوافع لاعبات كرة القدم في الأردن والعمل على تطويرها</w:t>
      </w:r>
      <w:r>
        <w:rPr>
          <w:rFonts w:ascii="Simplified Arabic" w:hAnsi="Simplified Arabic" w:cs="Simplified Arabic" w:hint="cs"/>
          <w:b/>
          <w:bCs w:val="0"/>
          <w:sz w:val="28"/>
          <w:szCs w:val="28"/>
          <w:rtl/>
        </w:rPr>
        <w:t>،</w:t>
      </w:r>
      <w:r w:rsidRPr="004C4ACB">
        <w:rPr>
          <w:rFonts w:ascii="Simplified Arabic" w:hAnsi="Simplified Arabic" w:cs="Simplified Arabic"/>
          <w:b/>
          <w:bCs w:val="0"/>
          <w:sz w:val="28"/>
          <w:szCs w:val="28"/>
          <w:rtl/>
        </w:rPr>
        <w:t xml:space="preserve"> وعقد دورات بعلم النفس والدافعية لمدربي الأندية</w:t>
      </w:r>
      <w:r>
        <w:rPr>
          <w:rFonts w:ascii="Simplified Arabic" w:hAnsi="Simplified Arabic" w:cs="Simplified Arabic" w:hint="cs"/>
          <w:b/>
          <w:bCs w:val="0"/>
          <w:sz w:val="28"/>
          <w:szCs w:val="28"/>
          <w:rtl/>
        </w:rPr>
        <w:t>،</w:t>
      </w:r>
      <w:r>
        <w:rPr>
          <w:rFonts w:ascii="Simplified Arabic" w:hAnsi="Simplified Arabic" w:cs="Simplified Arabic"/>
          <w:b/>
          <w:bCs w:val="0"/>
          <w:sz w:val="28"/>
          <w:szCs w:val="28"/>
          <w:rtl/>
        </w:rPr>
        <w:t xml:space="preserve"> والعمل على نشر اللعبة وتسويقها</w:t>
      </w:r>
      <w:r>
        <w:rPr>
          <w:rFonts w:ascii="Simplified Arabic" w:hAnsi="Simplified Arabic" w:cs="Simplified Arabic" w:hint="cs"/>
          <w:b/>
          <w:bCs w:val="0"/>
          <w:sz w:val="28"/>
          <w:szCs w:val="28"/>
          <w:rtl/>
        </w:rPr>
        <w:t>،</w:t>
      </w:r>
      <w:r w:rsidRPr="004C4ACB">
        <w:rPr>
          <w:rFonts w:ascii="Simplified Arabic" w:hAnsi="Simplified Arabic" w:cs="Simplified Arabic"/>
          <w:b/>
          <w:bCs w:val="0"/>
          <w:sz w:val="28"/>
          <w:szCs w:val="28"/>
          <w:rtl/>
        </w:rPr>
        <w:t xml:space="preserve"> والقيام بدراسات مماثلة تتناول الألعاب الجماعية والفردية الأخرى للإناث.</w:t>
      </w:r>
    </w:p>
    <w:p w:rsidR="006E28E2" w:rsidRDefault="006E28E2" w:rsidP="006E28E2">
      <w:pPr>
        <w:pStyle w:val="BodyText2"/>
        <w:spacing w:after="240" w:line="560" w:lineRule="atLeast"/>
        <w:jc w:val="both"/>
        <w:rPr>
          <w:rFonts w:ascii="Simplified Arabic" w:hAnsi="Simplified Arabic" w:cs="Simplified Arabic"/>
          <w:b/>
          <w:bCs w:val="0"/>
          <w:sz w:val="28"/>
          <w:szCs w:val="28"/>
          <w:rtl/>
        </w:rPr>
      </w:pPr>
    </w:p>
    <w:p w:rsidR="00760738" w:rsidRPr="006E28E2" w:rsidRDefault="00A66074" w:rsidP="006E28E2">
      <w:pPr>
        <w:pStyle w:val="BodyText2"/>
        <w:spacing w:after="240" w:line="560" w:lineRule="atLeast"/>
        <w:jc w:val="both"/>
        <w:rPr>
          <w:rFonts w:ascii="Simplified Arabic" w:hAnsi="Simplified Arabic" w:cs="Simplified Arabic"/>
          <w:sz w:val="28"/>
          <w:szCs w:val="28"/>
          <w:rtl/>
        </w:rPr>
      </w:pPr>
      <w:r w:rsidRPr="00A66074">
        <w:rPr>
          <w:rFonts w:ascii="Simplified Arabic" w:hAnsi="Simplified Arabic" w:cs="Simplified Arabic" w:hint="cs"/>
          <w:b/>
          <w:sz w:val="28"/>
          <w:szCs w:val="28"/>
          <w:rtl/>
          <w:lang w:bidi="ar-IQ"/>
        </w:rPr>
        <w:lastRenderedPageBreak/>
        <w:t xml:space="preserve"> </w:t>
      </w:r>
      <w:r w:rsidR="00760738">
        <w:rPr>
          <w:rFonts w:ascii="Simplified Arabic" w:hAnsi="Simplified Arabic" w:cs="Simplified Arabic" w:hint="cs"/>
          <w:b/>
          <w:sz w:val="28"/>
          <w:szCs w:val="28"/>
          <w:rtl/>
        </w:rPr>
        <w:t xml:space="preserve"> </w:t>
      </w:r>
      <w:r w:rsidR="00130535" w:rsidRPr="00C7127D">
        <w:rPr>
          <w:rFonts w:cs="Simplified Arabic" w:hint="cs"/>
          <w:b/>
          <w:sz w:val="32"/>
          <w:szCs w:val="32"/>
          <w:rtl/>
        </w:rPr>
        <w:t>الطريقة والإجراءات</w:t>
      </w:r>
    </w:p>
    <w:p w:rsidR="00130535" w:rsidRPr="00760738" w:rsidRDefault="00130535" w:rsidP="00760738">
      <w:pPr>
        <w:bidi/>
        <w:spacing w:after="240" w:line="560" w:lineRule="atLeast"/>
        <w:jc w:val="both"/>
        <w:rPr>
          <w:rFonts w:cs="Simplified Arabic"/>
          <w:b/>
          <w:bCs/>
          <w:sz w:val="32"/>
          <w:szCs w:val="32"/>
          <w:rtl/>
        </w:rPr>
      </w:pPr>
      <w:r>
        <w:rPr>
          <w:rFonts w:cs="Simplified Arabic" w:hint="cs"/>
          <w:b/>
          <w:bCs/>
          <w:sz w:val="28"/>
          <w:szCs w:val="28"/>
          <w:rtl/>
        </w:rPr>
        <w:t>منهج الدراسة</w:t>
      </w:r>
      <w:r>
        <w:rPr>
          <w:rFonts w:ascii="Simplified Arabic" w:cs="Simplified Arabic" w:hint="cs"/>
          <w:sz w:val="28"/>
          <w:szCs w:val="28"/>
          <w:rtl/>
        </w:rPr>
        <w:t xml:space="preserve">: </w:t>
      </w:r>
    </w:p>
    <w:p w:rsidR="00130535" w:rsidRDefault="00130535" w:rsidP="00F12A7F">
      <w:pPr>
        <w:bidi/>
        <w:spacing w:after="240" w:line="540" w:lineRule="atLeast"/>
        <w:ind w:firstLine="720"/>
        <w:jc w:val="both"/>
        <w:rPr>
          <w:rFonts w:cs="Simplified Arabic"/>
          <w:b/>
          <w:bCs/>
          <w:sz w:val="28"/>
          <w:szCs w:val="28"/>
        </w:rPr>
      </w:pPr>
      <w:r>
        <w:rPr>
          <w:rFonts w:cs="Simplified Arabic" w:hint="cs"/>
          <w:sz w:val="28"/>
          <w:szCs w:val="28"/>
          <w:rtl/>
        </w:rPr>
        <w:t xml:space="preserve">لأغراض هذه الدراسة استخدمت </w:t>
      </w:r>
      <w:r w:rsidR="00CF19BD">
        <w:rPr>
          <w:rFonts w:cs="Simplified Arabic" w:hint="cs"/>
          <w:sz w:val="28"/>
          <w:szCs w:val="28"/>
          <w:rtl/>
        </w:rPr>
        <w:t>الباحثون</w:t>
      </w:r>
      <w:r>
        <w:rPr>
          <w:rFonts w:cs="Simplified Arabic" w:hint="cs"/>
          <w:sz w:val="28"/>
          <w:szCs w:val="28"/>
          <w:rtl/>
        </w:rPr>
        <w:t xml:space="preserve"> المنهج الوصفي التحليلي لجمع البيانات</w:t>
      </w:r>
      <w:r w:rsidR="00B102D0">
        <w:rPr>
          <w:rFonts w:cs="Simplified Arabic" w:hint="cs"/>
          <w:sz w:val="28"/>
          <w:szCs w:val="28"/>
          <w:rtl/>
        </w:rPr>
        <w:t>، وذلك لملائمته</w:t>
      </w:r>
      <w:r>
        <w:rPr>
          <w:rFonts w:cs="Simplified Arabic" w:hint="cs"/>
          <w:sz w:val="28"/>
          <w:szCs w:val="28"/>
          <w:rtl/>
        </w:rPr>
        <w:t xml:space="preserve"> </w:t>
      </w:r>
      <w:r w:rsidR="00B102D0">
        <w:rPr>
          <w:rFonts w:cs="Simplified Arabic" w:hint="cs"/>
          <w:sz w:val="28"/>
          <w:szCs w:val="28"/>
          <w:rtl/>
        </w:rPr>
        <w:t>لطبيعة الدراسة وأهدافها.</w:t>
      </w:r>
      <w:r w:rsidR="004D472E">
        <w:rPr>
          <w:rFonts w:cs="Simplified Arabic" w:hint="cs"/>
          <w:sz w:val="28"/>
          <w:szCs w:val="28"/>
          <w:rtl/>
        </w:rPr>
        <w:t xml:space="preserve"> </w:t>
      </w:r>
      <w:r>
        <w:rPr>
          <w:rFonts w:cs="Simplified Arabic" w:hint="cs"/>
          <w:sz w:val="28"/>
          <w:szCs w:val="28"/>
          <w:rtl/>
        </w:rPr>
        <w:t xml:space="preserve"> </w:t>
      </w:r>
    </w:p>
    <w:p w:rsidR="00130535" w:rsidRDefault="00130535" w:rsidP="00F12A7F">
      <w:pPr>
        <w:pStyle w:val="NormalWeb"/>
        <w:bidi/>
        <w:spacing w:before="0" w:beforeAutospacing="0" w:after="240" w:afterAutospacing="0" w:line="540" w:lineRule="atLeast"/>
        <w:jc w:val="both"/>
        <w:rPr>
          <w:rFonts w:ascii="Simplified Arabic" w:cs="Simplified Arabic"/>
          <w:sz w:val="28"/>
          <w:szCs w:val="28"/>
        </w:rPr>
      </w:pPr>
      <w:r>
        <w:rPr>
          <w:rFonts w:cs="Simplified Arabic" w:hint="cs"/>
          <w:b/>
          <w:bCs/>
          <w:sz w:val="28"/>
          <w:szCs w:val="28"/>
          <w:rtl/>
          <w:lang w:bidi="ar-SA"/>
        </w:rPr>
        <w:t>مجتمع الدراسة</w:t>
      </w:r>
      <w:r>
        <w:rPr>
          <w:rFonts w:ascii="Simplified Arabic" w:cs="Simplified Arabic" w:hint="cs"/>
          <w:sz w:val="28"/>
          <w:szCs w:val="28"/>
          <w:rtl/>
        </w:rPr>
        <w:t>:</w:t>
      </w:r>
    </w:p>
    <w:p w:rsidR="00130535" w:rsidRDefault="00130535" w:rsidP="00F12A7F">
      <w:pPr>
        <w:bidi/>
        <w:spacing w:after="240" w:line="540" w:lineRule="atLeast"/>
        <w:ind w:firstLine="720"/>
        <w:jc w:val="both"/>
        <w:rPr>
          <w:rFonts w:cs="Simplified Arabic"/>
          <w:sz w:val="28"/>
          <w:szCs w:val="28"/>
        </w:rPr>
      </w:pPr>
      <w:r>
        <w:rPr>
          <w:rFonts w:cs="Simplified Arabic" w:hint="cs"/>
          <w:sz w:val="28"/>
          <w:szCs w:val="28"/>
          <w:rtl/>
        </w:rPr>
        <w:t>تكون مجتمع الدراسة من جميع النساء المتدربات في صالات اللياقة البدنية في محافظات شمال الضفة الغربية</w:t>
      </w:r>
      <w:r w:rsidR="00B102D0">
        <w:rPr>
          <w:rFonts w:cs="Simplified Arabic" w:hint="cs"/>
          <w:sz w:val="28"/>
          <w:szCs w:val="28"/>
          <w:rtl/>
        </w:rPr>
        <w:t>،</w:t>
      </w:r>
      <w:r>
        <w:rPr>
          <w:rFonts w:cs="Simplified Arabic" w:hint="cs"/>
          <w:sz w:val="28"/>
          <w:szCs w:val="28"/>
          <w:rtl/>
        </w:rPr>
        <w:t xml:space="preserve"> وهي</w:t>
      </w:r>
      <w:r w:rsidR="00B102D0">
        <w:rPr>
          <w:rFonts w:cs="Simplified Arabic" w:hint="cs"/>
          <w:sz w:val="28"/>
          <w:szCs w:val="28"/>
          <w:rtl/>
        </w:rPr>
        <w:t>:</w:t>
      </w:r>
      <w:r>
        <w:rPr>
          <w:rFonts w:cs="Simplified Arabic" w:hint="cs"/>
          <w:sz w:val="28"/>
          <w:szCs w:val="28"/>
          <w:rtl/>
        </w:rPr>
        <w:t xml:space="preserve"> نابلس</w:t>
      </w:r>
      <w:r w:rsidR="007408D9">
        <w:rPr>
          <w:rFonts w:cs="Simplified Arabic" w:hint="cs"/>
          <w:sz w:val="28"/>
          <w:szCs w:val="28"/>
          <w:rtl/>
        </w:rPr>
        <w:t>،</w:t>
      </w:r>
      <w:r>
        <w:rPr>
          <w:rFonts w:cs="Simplified Arabic" w:hint="cs"/>
          <w:sz w:val="28"/>
          <w:szCs w:val="28"/>
          <w:rtl/>
        </w:rPr>
        <w:t xml:space="preserve"> </w:t>
      </w:r>
      <w:r w:rsidR="00B102D0">
        <w:rPr>
          <w:rFonts w:cs="Simplified Arabic" w:hint="cs"/>
          <w:sz w:val="28"/>
          <w:szCs w:val="28"/>
          <w:rtl/>
        </w:rPr>
        <w:t>و</w:t>
      </w:r>
      <w:r>
        <w:rPr>
          <w:rFonts w:cs="Simplified Arabic" w:hint="cs"/>
          <w:sz w:val="28"/>
          <w:szCs w:val="28"/>
          <w:rtl/>
        </w:rPr>
        <w:t>جنين</w:t>
      </w:r>
      <w:r w:rsidR="007408D9">
        <w:rPr>
          <w:rFonts w:cs="Simplified Arabic" w:hint="cs"/>
          <w:sz w:val="28"/>
          <w:szCs w:val="28"/>
          <w:rtl/>
        </w:rPr>
        <w:t>،</w:t>
      </w:r>
      <w:r>
        <w:rPr>
          <w:rFonts w:cs="Simplified Arabic" w:hint="cs"/>
          <w:sz w:val="28"/>
          <w:szCs w:val="28"/>
          <w:rtl/>
        </w:rPr>
        <w:t xml:space="preserve"> </w:t>
      </w:r>
      <w:r w:rsidR="00B102D0">
        <w:rPr>
          <w:rFonts w:cs="Simplified Arabic" w:hint="cs"/>
          <w:sz w:val="28"/>
          <w:szCs w:val="28"/>
          <w:rtl/>
        </w:rPr>
        <w:t>و</w:t>
      </w:r>
      <w:r>
        <w:rPr>
          <w:rFonts w:cs="Simplified Arabic" w:hint="cs"/>
          <w:sz w:val="28"/>
          <w:szCs w:val="28"/>
          <w:rtl/>
        </w:rPr>
        <w:t>طولكرم</w:t>
      </w:r>
      <w:r w:rsidR="007408D9">
        <w:rPr>
          <w:rFonts w:cs="Simplified Arabic" w:hint="cs"/>
          <w:sz w:val="28"/>
          <w:szCs w:val="28"/>
          <w:rtl/>
        </w:rPr>
        <w:t>،</w:t>
      </w:r>
      <w:r>
        <w:rPr>
          <w:rFonts w:cs="Simplified Arabic" w:hint="cs"/>
          <w:sz w:val="28"/>
          <w:szCs w:val="28"/>
          <w:rtl/>
        </w:rPr>
        <w:t xml:space="preserve"> </w:t>
      </w:r>
      <w:r w:rsidR="00B102D0">
        <w:rPr>
          <w:rFonts w:cs="Simplified Arabic" w:hint="cs"/>
          <w:sz w:val="28"/>
          <w:szCs w:val="28"/>
          <w:rtl/>
        </w:rPr>
        <w:t>و</w:t>
      </w:r>
      <w:r>
        <w:rPr>
          <w:rFonts w:cs="Simplified Arabic" w:hint="cs"/>
          <w:sz w:val="28"/>
          <w:szCs w:val="28"/>
          <w:rtl/>
        </w:rPr>
        <w:t>سلفيت</w:t>
      </w:r>
      <w:r w:rsidR="007408D9">
        <w:rPr>
          <w:rFonts w:cs="Simplified Arabic" w:hint="cs"/>
          <w:sz w:val="28"/>
          <w:szCs w:val="28"/>
          <w:rtl/>
        </w:rPr>
        <w:t>،</w:t>
      </w:r>
      <w:r>
        <w:rPr>
          <w:rFonts w:cs="Simplified Arabic" w:hint="cs"/>
          <w:sz w:val="28"/>
          <w:szCs w:val="28"/>
          <w:rtl/>
        </w:rPr>
        <w:t xml:space="preserve"> </w:t>
      </w:r>
      <w:r w:rsidR="00B102D0">
        <w:rPr>
          <w:rFonts w:cs="Simplified Arabic" w:hint="cs"/>
          <w:sz w:val="28"/>
          <w:szCs w:val="28"/>
          <w:rtl/>
        </w:rPr>
        <w:t>و</w:t>
      </w:r>
      <w:r>
        <w:rPr>
          <w:rFonts w:cs="Simplified Arabic" w:hint="cs"/>
          <w:sz w:val="28"/>
          <w:szCs w:val="28"/>
          <w:rtl/>
        </w:rPr>
        <w:t>طوباس</w:t>
      </w:r>
      <w:r w:rsidR="00B102D0">
        <w:rPr>
          <w:rFonts w:cs="Simplified Arabic" w:hint="cs"/>
          <w:sz w:val="28"/>
          <w:szCs w:val="28"/>
          <w:rtl/>
        </w:rPr>
        <w:t>،</w:t>
      </w:r>
      <w:r>
        <w:rPr>
          <w:rFonts w:cs="Simplified Arabic" w:hint="cs"/>
          <w:sz w:val="28"/>
          <w:szCs w:val="28"/>
          <w:rtl/>
        </w:rPr>
        <w:t xml:space="preserve"> والبالغ عددهن </w:t>
      </w:r>
      <w:r w:rsidR="004D472E">
        <w:rPr>
          <w:rFonts w:cs="Simplified Arabic" w:hint="cs"/>
          <w:sz w:val="28"/>
          <w:szCs w:val="28"/>
          <w:rtl/>
        </w:rPr>
        <w:t>(</w:t>
      </w:r>
      <w:r w:rsidRPr="00B102D0">
        <w:rPr>
          <w:rFonts w:asciiTheme="majorBidi" w:hAnsiTheme="majorBidi" w:cstheme="majorBidi"/>
          <w:sz w:val="28"/>
          <w:szCs w:val="28"/>
          <w:rtl/>
        </w:rPr>
        <w:t>870</w:t>
      </w:r>
      <w:r>
        <w:rPr>
          <w:rFonts w:cs="Simplified Arabic" w:hint="cs"/>
          <w:sz w:val="28"/>
          <w:szCs w:val="28"/>
          <w:rtl/>
        </w:rPr>
        <w:t>) متدربة موزعات على (</w:t>
      </w:r>
      <w:r w:rsidRPr="00B102D0">
        <w:rPr>
          <w:rFonts w:asciiTheme="majorBidi" w:hAnsiTheme="majorBidi" w:cstheme="majorBidi"/>
          <w:sz w:val="28"/>
          <w:szCs w:val="28"/>
          <w:rtl/>
        </w:rPr>
        <w:t>15</w:t>
      </w:r>
      <w:r w:rsidR="004D472E">
        <w:rPr>
          <w:rFonts w:cs="Simplified Arabic" w:hint="cs"/>
          <w:sz w:val="28"/>
          <w:szCs w:val="28"/>
          <w:rtl/>
        </w:rPr>
        <w:t>)</w:t>
      </w:r>
      <w:r>
        <w:rPr>
          <w:rFonts w:cs="Simplified Arabic" w:hint="cs"/>
          <w:sz w:val="28"/>
          <w:szCs w:val="28"/>
          <w:rtl/>
        </w:rPr>
        <w:t xml:space="preserve"> صالة رياضية في مختلف المحافظات</w:t>
      </w:r>
      <w:r w:rsidR="00B102D0">
        <w:rPr>
          <w:rFonts w:cs="Simplified Arabic" w:hint="cs"/>
          <w:sz w:val="28"/>
          <w:szCs w:val="28"/>
          <w:rtl/>
        </w:rPr>
        <w:t>،</w:t>
      </w:r>
      <w:r>
        <w:rPr>
          <w:rFonts w:cs="Simplified Arabic" w:hint="cs"/>
          <w:sz w:val="28"/>
          <w:szCs w:val="28"/>
          <w:rtl/>
        </w:rPr>
        <w:t xml:space="preserve"> والجدول</w:t>
      </w:r>
      <w:r w:rsidR="0022335C">
        <w:rPr>
          <w:rFonts w:cs="Simplified Arabic" w:hint="cs"/>
          <w:sz w:val="28"/>
          <w:szCs w:val="28"/>
          <w:rtl/>
        </w:rPr>
        <w:t xml:space="preserve"> رقم</w:t>
      </w:r>
      <w:r>
        <w:rPr>
          <w:rFonts w:cs="Simplified Arabic" w:hint="cs"/>
          <w:sz w:val="28"/>
          <w:szCs w:val="28"/>
          <w:rtl/>
        </w:rPr>
        <w:t xml:space="preserve"> </w:t>
      </w:r>
      <w:r w:rsidR="00B102D0">
        <w:rPr>
          <w:rFonts w:cs="Simplified Arabic" w:hint="cs"/>
          <w:sz w:val="28"/>
          <w:szCs w:val="28"/>
          <w:rtl/>
        </w:rPr>
        <w:t>(</w:t>
      </w:r>
      <w:r w:rsidR="00B102D0" w:rsidRPr="00B102D0">
        <w:rPr>
          <w:rFonts w:asciiTheme="majorBidi" w:hAnsiTheme="majorBidi" w:cstheme="majorBidi"/>
          <w:sz w:val="28"/>
          <w:szCs w:val="28"/>
          <w:rtl/>
        </w:rPr>
        <w:t>1</w:t>
      </w:r>
      <w:r w:rsidR="00B102D0">
        <w:rPr>
          <w:rFonts w:cs="Simplified Arabic" w:hint="cs"/>
          <w:sz w:val="28"/>
          <w:szCs w:val="28"/>
          <w:rtl/>
        </w:rPr>
        <w:t xml:space="preserve">) </w:t>
      </w:r>
      <w:r>
        <w:rPr>
          <w:rFonts w:cs="Simplified Arabic" w:hint="cs"/>
          <w:sz w:val="28"/>
          <w:szCs w:val="28"/>
          <w:rtl/>
        </w:rPr>
        <w:t>التالي يوضح ذلك</w:t>
      </w:r>
      <w:r w:rsidR="00B102D0">
        <w:rPr>
          <w:rFonts w:cs="Simplified Arabic" w:hint="cs"/>
          <w:sz w:val="28"/>
          <w:szCs w:val="28"/>
          <w:rtl/>
        </w:rPr>
        <w:t>:</w:t>
      </w:r>
      <w:r>
        <w:rPr>
          <w:rFonts w:cs="Simplified Arabic" w:hint="cs"/>
          <w:sz w:val="28"/>
          <w:szCs w:val="28"/>
          <w:rtl/>
        </w:rPr>
        <w:t xml:space="preserve"> </w:t>
      </w:r>
    </w:p>
    <w:p w:rsidR="00130535" w:rsidRDefault="00130535" w:rsidP="00B102D0">
      <w:pPr>
        <w:pStyle w:val="NormalWeb"/>
        <w:bidi/>
        <w:spacing w:before="0" w:beforeAutospacing="0" w:after="120" w:afterAutospacing="0"/>
        <w:jc w:val="both"/>
        <w:rPr>
          <w:rFonts w:cs="Simplified Arabic"/>
          <w:b/>
          <w:bCs/>
          <w:sz w:val="28"/>
          <w:szCs w:val="28"/>
          <w:rtl/>
          <w:lang w:bidi="ar-JO"/>
        </w:rPr>
      </w:pPr>
      <w:r>
        <w:rPr>
          <w:rFonts w:cs="Simplified Arabic" w:hint="cs"/>
          <w:b/>
          <w:bCs/>
          <w:sz w:val="28"/>
          <w:szCs w:val="28"/>
          <w:rtl/>
          <w:lang w:bidi="ar-JO"/>
        </w:rPr>
        <w:t>الجدول (</w:t>
      </w:r>
      <w:r w:rsidRPr="00A02571">
        <w:rPr>
          <w:rFonts w:asciiTheme="majorBidi" w:hAnsiTheme="majorBidi" w:cstheme="majorBidi"/>
          <w:b/>
          <w:bCs/>
          <w:sz w:val="28"/>
          <w:szCs w:val="28"/>
          <w:rtl/>
          <w:lang w:bidi="ar-JO"/>
        </w:rPr>
        <w:t>1</w:t>
      </w:r>
      <w:r w:rsidR="004D472E">
        <w:rPr>
          <w:rFonts w:cs="Simplified Arabic" w:hint="cs"/>
          <w:b/>
          <w:bCs/>
          <w:sz w:val="28"/>
          <w:szCs w:val="28"/>
          <w:rtl/>
          <w:lang w:bidi="ar-JO"/>
        </w:rPr>
        <w:t>)</w:t>
      </w:r>
      <w:r w:rsidR="006E1FAD">
        <w:rPr>
          <w:rFonts w:cs="Simplified Arabic" w:hint="cs"/>
          <w:b/>
          <w:bCs/>
          <w:sz w:val="28"/>
          <w:szCs w:val="28"/>
          <w:rtl/>
          <w:lang w:bidi="ar-JO"/>
        </w:rPr>
        <w:t xml:space="preserve">: </w:t>
      </w:r>
      <w:r>
        <w:rPr>
          <w:rFonts w:cs="Simplified Arabic" w:hint="cs"/>
          <w:b/>
          <w:bCs/>
          <w:sz w:val="28"/>
          <w:szCs w:val="28"/>
          <w:rtl/>
          <w:lang w:bidi="ar-JO"/>
        </w:rPr>
        <w:t>حجم المجتمع والعينة للنساء المتدربات في صالات الرياضة النسائية في شمال الضفة الغربية</w:t>
      </w:r>
    </w:p>
    <w:p w:rsidR="006E28E2" w:rsidRDefault="006E28E2" w:rsidP="006E28E2">
      <w:pPr>
        <w:pStyle w:val="NormalWeb"/>
        <w:bidi/>
        <w:spacing w:before="0" w:beforeAutospacing="0" w:after="120" w:afterAutospacing="0"/>
        <w:jc w:val="both"/>
        <w:rPr>
          <w:rFonts w:cs="Simplified Arabic"/>
          <w:b/>
          <w:bCs/>
          <w:sz w:val="28"/>
          <w:szCs w:val="28"/>
          <w:rtl/>
          <w:lang w:bidi="ar-SA"/>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2"/>
        <w:gridCol w:w="2157"/>
        <w:gridCol w:w="2310"/>
        <w:gridCol w:w="2254"/>
      </w:tblGrid>
      <w:tr w:rsidR="00130535" w:rsidRPr="00760738" w:rsidTr="006E1FA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Calibri" w:eastAsia="Calibri" w:hAnsi="Calibri" w:cs="Simplified Arabic"/>
                <w:b/>
                <w:bCs/>
                <w:sz w:val="24"/>
                <w:szCs w:val="24"/>
              </w:rPr>
            </w:pPr>
            <w:r w:rsidRPr="00760738">
              <w:rPr>
                <w:rFonts w:cs="Simplified Arabic" w:hint="cs"/>
                <w:b/>
                <w:bCs/>
                <w:sz w:val="24"/>
                <w:szCs w:val="24"/>
                <w:rtl/>
              </w:rPr>
              <w:t>المحافظة</w:t>
            </w:r>
          </w:p>
        </w:tc>
        <w:tc>
          <w:tcPr>
            <w:tcW w:w="2210" w:type="dxa"/>
            <w:tcBorders>
              <w:top w:val="single" w:sz="4" w:space="0" w:color="auto"/>
              <w:left w:val="single" w:sz="4" w:space="0" w:color="auto"/>
              <w:bottom w:val="single" w:sz="4" w:space="0" w:color="auto"/>
              <w:right w:val="single" w:sz="4" w:space="0" w:color="auto"/>
            </w:tcBorders>
            <w:hideMark/>
          </w:tcPr>
          <w:p w:rsidR="00130535" w:rsidRPr="00760738" w:rsidRDefault="00130535" w:rsidP="006E1FAD">
            <w:pPr>
              <w:bidi/>
              <w:spacing w:after="0" w:line="240" w:lineRule="auto"/>
              <w:jc w:val="center"/>
              <w:rPr>
                <w:rFonts w:ascii="Calibri" w:eastAsia="Calibri" w:hAnsi="Calibri" w:cs="Simplified Arabic"/>
                <w:b/>
                <w:bCs/>
                <w:sz w:val="24"/>
                <w:szCs w:val="24"/>
              </w:rPr>
            </w:pPr>
            <w:r w:rsidRPr="00760738">
              <w:rPr>
                <w:rFonts w:cs="Simplified Arabic" w:hint="cs"/>
                <w:b/>
                <w:bCs/>
                <w:sz w:val="24"/>
                <w:szCs w:val="24"/>
                <w:rtl/>
              </w:rPr>
              <w:t>الصالة</w:t>
            </w:r>
          </w:p>
        </w:tc>
        <w:tc>
          <w:tcPr>
            <w:tcW w:w="2370"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Calibri" w:eastAsia="Calibri" w:hAnsi="Calibri" w:cs="Simplified Arabic"/>
                <w:b/>
                <w:bCs/>
                <w:sz w:val="24"/>
                <w:szCs w:val="24"/>
              </w:rPr>
            </w:pPr>
            <w:r w:rsidRPr="00760738">
              <w:rPr>
                <w:rFonts w:cs="Simplified Arabic" w:hint="cs"/>
                <w:b/>
                <w:bCs/>
                <w:sz w:val="24"/>
                <w:szCs w:val="24"/>
                <w:rtl/>
              </w:rPr>
              <w:t>المجتمع</w:t>
            </w:r>
          </w:p>
        </w:tc>
        <w:tc>
          <w:tcPr>
            <w:tcW w:w="231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Calibri" w:eastAsia="Calibri" w:hAnsi="Calibri" w:cs="Simplified Arabic"/>
                <w:b/>
                <w:bCs/>
                <w:sz w:val="24"/>
                <w:szCs w:val="24"/>
              </w:rPr>
            </w:pPr>
            <w:r w:rsidRPr="00760738">
              <w:rPr>
                <w:rFonts w:cs="Simplified Arabic" w:hint="cs"/>
                <w:b/>
                <w:bCs/>
                <w:sz w:val="24"/>
                <w:szCs w:val="24"/>
                <w:rtl/>
              </w:rPr>
              <w:t>العينة</w:t>
            </w:r>
          </w:p>
        </w:tc>
      </w:tr>
      <w:tr w:rsidR="00130535" w:rsidRPr="00760738" w:rsidTr="006E1FAD">
        <w:trPr>
          <w:jc w:val="center"/>
        </w:trPr>
        <w:tc>
          <w:tcPr>
            <w:tcW w:w="2389" w:type="dxa"/>
            <w:vMerge w:val="restar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Calibri" w:eastAsia="Calibri" w:hAnsi="Calibri" w:cs="Simplified Arabic"/>
                <w:b/>
                <w:bCs/>
                <w:sz w:val="24"/>
                <w:szCs w:val="24"/>
              </w:rPr>
            </w:pPr>
            <w:r w:rsidRPr="00760738">
              <w:rPr>
                <w:rFonts w:cs="Simplified Arabic" w:hint="cs"/>
                <w:b/>
                <w:bCs/>
                <w:sz w:val="24"/>
                <w:szCs w:val="24"/>
                <w:rtl/>
              </w:rPr>
              <w:t>نابلس</w:t>
            </w:r>
          </w:p>
        </w:tc>
        <w:tc>
          <w:tcPr>
            <w:tcW w:w="2210" w:type="dxa"/>
            <w:tcBorders>
              <w:top w:val="single" w:sz="4" w:space="0" w:color="auto"/>
              <w:left w:val="single" w:sz="4" w:space="0" w:color="auto"/>
              <w:bottom w:val="single" w:sz="4" w:space="0" w:color="auto"/>
              <w:right w:val="single" w:sz="4" w:space="0" w:color="auto"/>
            </w:tcBorders>
            <w:hideMark/>
          </w:tcPr>
          <w:p w:rsidR="00130535" w:rsidRPr="00760738" w:rsidRDefault="00130535" w:rsidP="006E1FAD">
            <w:pPr>
              <w:bidi/>
              <w:spacing w:after="0" w:line="240" w:lineRule="auto"/>
              <w:jc w:val="center"/>
              <w:rPr>
                <w:rFonts w:ascii="Calibri" w:eastAsia="Calibri" w:hAnsi="Calibri" w:cs="Simplified Arabic"/>
                <w:sz w:val="24"/>
                <w:szCs w:val="24"/>
              </w:rPr>
            </w:pPr>
            <w:r w:rsidRPr="00760738">
              <w:rPr>
                <w:rFonts w:cs="Simplified Arabic" w:hint="cs"/>
                <w:sz w:val="24"/>
                <w:szCs w:val="24"/>
                <w:rtl/>
              </w:rPr>
              <w:t>مخيم بلاطة</w:t>
            </w:r>
          </w:p>
        </w:tc>
        <w:tc>
          <w:tcPr>
            <w:tcW w:w="2370"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20</w:t>
            </w:r>
          </w:p>
        </w:tc>
        <w:tc>
          <w:tcPr>
            <w:tcW w:w="231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8</w:t>
            </w:r>
          </w:p>
        </w:tc>
      </w:tr>
      <w:tr w:rsidR="00130535" w:rsidRPr="00760738" w:rsidTr="006E1F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Calibri" w:eastAsia="Calibri" w:hAnsi="Calibri" w:cs="Simplified Arabic"/>
                <w:b/>
                <w:bCs/>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130535" w:rsidRPr="00760738" w:rsidRDefault="00130535" w:rsidP="006E1FAD">
            <w:pPr>
              <w:bidi/>
              <w:spacing w:after="0" w:line="240" w:lineRule="auto"/>
              <w:jc w:val="center"/>
              <w:rPr>
                <w:rFonts w:ascii="Calibri" w:eastAsia="Calibri" w:hAnsi="Calibri" w:cs="Simplified Arabic"/>
                <w:sz w:val="24"/>
                <w:szCs w:val="24"/>
              </w:rPr>
            </w:pPr>
            <w:r w:rsidRPr="00760738">
              <w:rPr>
                <w:rFonts w:cs="Simplified Arabic" w:hint="cs"/>
                <w:sz w:val="24"/>
                <w:szCs w:val="24"/>
                <w:rtl/>
              </w:rPr>
              <w:t>مخيم عسكر</w:t>
            </w:r>
          </w:p>
        </w:tc>
        <w:tc>
          <w:tcPr>
            <w:tcW w:w="2370"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20</w:t>
            </w:r>
          </w:p>
        </w:tc>
        <w:tc>
          <w:tcPr>
            <w:tcW w:w="231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8</w:t>
            </w:r>
          </w:p>
        </w:tc>
      </w:tr>
      <w:tr w:rsidR="00130535" w:rsidRPr="00760738" w:rsidTr="006E1F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Calibri" w:eastAsia="Calibri" w:hAnsi="Calibri" w:cs="Simplified Arabic"/>
                <w:b/>
                <w:bCs/>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130535" w:rsidRPr="00760738" w:rsidRDefault="00130535" w:rsidP="006E1FAD">
            <w:pPr>
              <w:bidi/>
              <w:spacing w:after="0" w:line="240" w:lineRule="auto"/>
              <w:jc w:val="center"/>
              <w:rPr>
                <w:rFonts w:ascii="Calibri" w:eastAsia="Calibri" w:hAnsi="Calibri" w:cs="Simplified Arabic"/>
                <w:sz w:val="24"/>
                <w:szCs w:val="24"/>
              </w:rPr>
            </w:pPr>
            <w:r w:rsidRPr="00760738">
              <w:rPr>
                <w:rFonts w:cs="Simplified Arabic" w:hint="cs"/>
                <w:sz w:val="24"/>
                <w:szCs w:val="24"/>
                <w:rtl/>
              </w:rPr>
              <w:t>توب ختنس</w:t>
            </w:r>
          </w:p>
        </w:tc>
        <w:tc>
          <w:tcPr>
            <w:tcW w:w="2370"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50</w:t>
            </w:r>
          </w:p>
        </w:tc>
        <w:tc>
          <w:tcPr>
            <w:tcW w:w="231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20</w:t>
            </w:r>
          </w:p>
        </w:tc>
      </w:tr>
      <w:tr w:rsidR="00130535" w:rsidRPr="00760738" w:rsidTr="006E1F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Calibri" w:eastAsia="Calibri" w:hAnsi="Calibri" w:cs="Simplified Arabic"/>
                <w:b/>
                <w:bCs/>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130535" w:rsidRPr="00760738" w:rsidRDefault="00130535" w:rsidP="006E1FAD">
            <w:pPr>
              <w:bidi/>
              <w:spacing w:after="0" w:line="240" w:lineRule="auto"/>
              <w:jc w:val="center"/>
              <w:rPr>
                <w:rFonts w:ascii="Calibri" w:eastAsia="Calibri" w:hAnsi="Calibri" w:cs="Simplified Arabic"/>
                <w:sz w:val="24"/>
                <w:szCs w:val="24"/>
              </w:rPr>
            </w:pPr>
            <w:r w:rsidRPr="00760738">
              <w:rPr>
                <w:rFonts w:cs="Simplified Arabic" w:hint="cs"/>
                <w:sz w:val="24"/>
                <w:szCs w:val="24"/>
                <w:rtl/>
              </w:rPr>
              <w:t>حياة نابلس</w:t>
            </w:r>
          </w:p>
        </w:tc>
        <w:tc>
          <w:tcPr>
            <w:tcW w:w="2370"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90</w:t>
            </w:r>
          </w:p>
        </w:tc>
        <w:tc>
          <w:tcPr>
            <w:tcW w:w="231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36</w:t>
            </w:r>
          </w:p>
        </w:tc>
      </w:tr>
      <w:tr w:rsidR="00130535" w:rsidRPr="00760738" w:rsidTr="006E1F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Calibri" w:eastAsia="Calibri" w:hAnsi="Calibri" w:cs="Simplified Arabic"/>
                <w:b/>
                <w:bCs/>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130535" w:rsidRPr="00760738" w:rsidRDefault="00130535" w:rsidP="006E1FAD">
            <w:pPr>
              <w:bidi/>
              <w:spacing w:after="0" w:line="240" w:lineRule="auto"/>
              <w:jc w:val="center"/>
              <w:rPr>
                <w:rFonts w:ascii="Calibri" w:eastAsia="Calibri" w:hAnsi="Calibri" w:cs="Simplified Arabic"/>
                <w:sz w:val="24"/>
                <w:szCs w:val="24"/>
              </w:rPr>
            </w:pPr>
            <w:r w:rsidRPr="00760738">
              <w:rPr>
                <w:rFonts w:cs="Simplified Arabic" w:hint="cs"/>
                <w:sz w:val="24"/>
                <w:szCs w:val="24"/>
                <w:rtl/>
              </w:rPr>
              <w:t>سبوتا جيم</w:t>
            </w:r>
          </w:p>
        </w:tc>
        <w:tc>
          <w:tcPr>
            <w:tcW w:w="2370"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70</w:t>
            </w:r>
          </w:p>
        </w:tc>
        <w:tc>
          <w:tcPr>
            <w:tcW w:w="231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30</w:t>
            </w:r>
          </w:p>
        </w:tc>
      </w:tr>
      <w:tr w:rsidR="00130535" w:rsidRPr="00760738" w:rsidTr="006E1FAD">
        <w:trPr>
          <w:jc w:val="center"/>
        </w:trPr>
        <w:tc>
          <w:tcPr>
            <w:tcW w:w="2389" w:type="dxa"/>
            <w:vMerge w:val="restar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Calibri" w:eastAsia="Calibri" w:hAnsi="Calibri" w:cs="Simplified Arabic"/>
                <w:b/>
                <w:bCs/>
                <w:sz w:val="24"/>
                <w:szCs w:val="24"/>
              </w:rPr>
            </w:pPr>
            <w:r w:rsidRPr="00760738">
              <w:rPr>
                <w:rFonts w:cs="Simplified Arabic" w:hint="cs"/>
                <w:b/>
                <w:bCs/>
                <w:sz w:val="24"/>
                <w:szCs w:val="24"/>
                <w:rtl/>
              </w:rPr>
              <w:t>قلقيلية</w:t>
            </w:r>
          </w:p>
        </w:tc>
        <w:tc>
          <w:tcPr>
            <w:tcW w:w="2210" w:type="dxa"/>
            <w:tcBorders>
              <w:top w:val="single" w:sz="4" w:space="0" w:color="auto"/>
              <w:left w:val="single" w:sz="4" w:space="0" w:color="auto"/>
              <w:bottom w:val="single" w:sz="4" w:space="0" w:color="auto"/>
              <w:right w:val="single" w:sz="4" w:space="0" w:color="auto"/>
            </w:tcBorders>
            <w:hideMark/>
          </w:tcPr>
          <w:p w:rsidR="00130535" w:rsidRPr="00760738" w:rsidRDefault="00130535" w:rsidP="006E1FAD">
            <w:pPr>
              <w:bidi/>
              <w:spacing w:after="0" w:line="240" w:lineRule="auto"/>
              <w:jc w:val="center"/>
              <w:rPr>
                <w:rFonts w:ascii="Calibri" w:eastAsia="Calibri" w:hAnsi="Calibri" w:cs="Simplified Arabic"/>
                <w:sz w:val="24"/>
                <w:szCs w:val="24"/>
              </w:rPr>
            </w:pPr>
            <w:r w:rsidRPr="00760738">
              <w:rPr>
                <w:rFonts w:cs="Simplified Arabic" w:hint="cs"/>
                <w:sz w:val="24"/>
                <w:szCs w:val="24"/>
                <w:rtl/>
              </w:rPr>
              <w:t>نادي القمة</w:t>
            </w:r>
          </w:p>
        </w:tc>
        <w:tc>
          <w:tcPr>
            <w:tcW w:w="2370"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80</w:t>
            </w:r>
          </w:p>
        </w:tc>
        <w:tc>
          <w:tcPr>
            <w:tcW w:w="231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32</w:t>
            </w:r>
          </w:p>
        </w:tc>
      </w:tr>
      <w:tr w:rsidR="00130535" w:rsidRPr="00760738" w:rsidTr="006E1F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Calibri" w:eastAsia="Calibri" w:hAnsi="Calibri" w:cs="Simplified Arabic"/>
                <w:b/>
                <w:bCs/>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130535" w:rsidRPr="00760738" w:rsidRDefault="00130535" w:rsidP="006E1FAD">
            <w:pPr>
              <w:bidi/>
              <w:spacing w:after="0" w:line="240" w:lineRule="auto"/>
              <w:jc w:val="center"/>
              <w:rPr>
                <w:rFonts w:ascii="Calibri" w:eastAsia="Calibri" w:hAnsi="Calibri" w:cs="Simplified Arabic"/>
                <w:sz w:val="24"/>
                <w:szCs w:val="24"/>
              </w:rPr>
            </w:pPr>
            <w:r w:rsidRPr="00760738">
              <w:rPr>
                <w:rFonts w:cs="Simplified Arabic" w:hint="cs"/>
                <w:sz w:val="24"/>
                <w:szCs w:val="24"/>
                <w:rtl/>
              </w:rPr>
              <w:t>النادي النسائي</w:t>
            </w:r>
          </w:p>
        </w:tc>
        <w:tc>
          <w:tcPr>
            <w:tcW w:w="2370"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90</w:t>
            </w:r>
          </w:p>
        </w:tc>
        <w:tc>
          <w:tcPr>
            <w:tcW w:w="231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36</w:t>
            </w:r>
          </w:p>
        </w:tc>
      </w:tr>
      <w:tr w:rsidR="00130535" w:rsidRPr="00760738" w:rsidTr="006E1F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Calibri" w:eastAsia="Calibri" w:hAnsi="Calibri" w:cs="Simplified Arabic"/>
                <w:b/>
                <w:bCs/>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130535" w:rsidRPr="00760738" w:rsidRDefault="00130535" w:rsidP="006E1FAD">
            <w:pPr>
              <w:bidi/>
              <w:spacing w:after="0" w:line="240" w:lineRule="auto"/>
              <w:jc w:val="center"/>
              <w:rPr>
                <w:rFonts w:ascii="Calibri" w:eastAsia="Calibri" w:hAnsi="Calibri" w:cs="Simplified Arabic"/>
                <w:sz w:val="24"/>
                <w:szCs w:val="24"/>
              </w:rPr>
            </w:pPr>
            <w:r w:rsidRPr="00760738">
              <w:rPr>
                <w:rFonts w:cs="Simplified Arabic" w:hint="cs"/>
                <w:sz w:val="24"/>
                <w:szCs w:val="24"/>
                <w:rtl/>
              </w:rPr>
              <w:t>نادي حبلة</w:t>
            </w:r>
          </w:p>
        </w:tc>
        <w:tc>
          <w:tcPr>
            <w:tcW w:w="2370"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60</w:t>
            </w:r>
          </w:p>
        </w:tc>
        <w:tc>
          <w:tcPr>
            <w:tcW w:w="231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24</w:t>
            </w:r>
          </w:p>
        </w:tc>
      </w:tr>
      <w:tr w:rsidR="00130535" w:rsidRPr="00760738" w:rsidTr="006E1FAD">
        <w:trPr>
          <w:jc w:val="center"/>
        </w:trPr>
        <w:tc>
          <w:tcPr>
            <w:tcW w:w="2389" w:type="dxa"/>
            <w:vMerge w:val="restar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Calibri" w:eastAsia="Calibri" w:hAnsi="Calibri" w:cs="Simplified Arabic"/>
                <w:b/>
                <w:bCs/>
                <w:sz w:val="24"/>
                <w:szCs w:val="24"/>
              </w:rPr>
            </w:pPr>
            <w:r w:rsidRPr="00760738">
              <w:rPr>
                <w:rFonts w:cs="Simplified Arabic" w:hint="cs"/>
                <w:b/>
                <w:bCs/>
                <w:sz w:val="24"/>
                <w:szCs w:val="24"/>
                <w:rtl/>
              </w:rPr>
              <w:t>طولكرم</w:t>
            </w:r>
          </w:p>
        </w:tc>
        <w:tc>
          <w:tcPr>
            <w:tcW w:w="2210" w:type="dxa"/>
            <w:tcBorders>
              <w:top w:val="single" w:sz="4" w:space="0" w:color="auto"/>
              <w:left w:val="single" w:sz="4" w:space="0" w:color="auto"/>
              <w:bottom w:val="single" w:sz="4" w:space="0" w:color="auto"/>
              <w:right w:val="single" w:sz="4" w:space="0" w:color="auto"/>
            </w:tcBorders>
            <w:hideMark/>
          </w:tcPr>
          <w:p w:rsidR="00130535" w:rsidRPr="00760738" w:rsidRDefault="00130535" w:rsidP="006E1FAD">
            <w:pPr>
              <w:bidi/>
              <w:spacing w:after="0" w:line="240" w:lineRule="auto"/>
              <w:jc w:val="center"/>
              <w:rPr>
                <w:rFonts w:ascii="Calibri" w:eastAsia="Calibri" w:hAnsi="Calibri" w:cs="Simplified Arabic"/>
                <w:sz w:val="24"/>
                <w:szCs w:val="24"/>
              </w:rPr>
            </w:pPr>
            <w:r w:rsidRPr="00760738">
              <w:rPr>
                <w:rFonts w:cs="Simplified Arabic" w:hint="cs"/>
                <w:sz w:val="24"/>
                <w:szCs w:val="24"/>
                <w:rtl/>
              </w:rPr>
              <w:t>ال</w:t>
            </w:r>
            <w:r w:rsidR="004D472E" w:rsidRPr="00760738">
              <w:rPr>
                <w:rFonts w:cs="Simplified Arabic" w:hint="cs"/>
                <w:sz w:val="24"/>
                <w:szCs w:val="24"/>
                <w:rtl/>
              </w:rPr>
              <w:t>أو</w:t>
            </w:r>
            <w:r w:rsidRPr="00760738">
              <w:rPr>
                <w:rFonts w:cs="Simplified Arabic" w:hint="cs"/>
                <w:sz w:val="24"/>
                <w:szCs w:val="24"/>
                <w:rtl/>
              </w:rPr>
              <w:t>لمبك</w:t>
            </w:r>
          </w:p>
        </w:tc>
        <w:tc>
          <w:tcPr>
            <w:tcW w:w="2370"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150</w:t>
            </w:r>
          </w:p>
        </w:tc>
        <w:tc>
          <w:tcPr>
            <w:tcW w:w="231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60</w:t>
            </w:r>
          </w:p>
        </w:tc>
      </w:tr>
      <w:tr w:rsidR="00130535" w:rsidRPr="00760738" w:rsidTr="006E1F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Calibri" w:eastAsia="Calibri" w:hAnsi="Calibri" w:cs="Simplified Arabic"/>
                <w:b/>
                <w:bCs/>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130535" w:rsidRPr="00760738" w:rsidRDefault="00130535" w:rsidP="006E1FAD">
            <w:pPr>
              <w:bidi/>
              <w:spacing w:after="0" w:line="240" w:lineRule="auto"/>
              <w:jc w:val="center"/>
              <w:rPr>
                <w:rFonts w:ascii="Calibri" w:eastAsia="Calibri" w:hAnsi="Calibri" w:cs="Simplified Arabic"/>
                <w:sz w:val="24"/>
                <w:szCs w:val="24"/>
              </w:rPr>
            </w:pPr>
            <w:r w:rsidRPr="00760738">
              <w:rPr>
                <w:rFonts w:cs="Simplified Arabic" w:hint="cs"/>
                <w:sz w:val="24"/>
                <w:szCs w:val="24"/>
                <w:rtl/>
              </w:rPr>
              <w:t>حواء</w:t>
            </w:r>
          </w:p>
        </w:tc>
        <w:tc>
          <w:tcPr>
            <w:tcW w:w="2370"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60</w:t>
            </w:r>
          </w:p>
        </w:tc>
        <w:tc>
          <w:tcPr>
            <w:tcW w:w="231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24</w:t>
            </w:r>
          </w:p>
        </w:tc>
      </w:tr>
      <w:tr w:rsidR="00130535" w:rsidRPr="00760738" w:rsidTr="006E1FAD">
        <w:trPr>
          <w:jc w:val="center"/>
        </w:trPr>
        <w:tc>
          <w:tcPr>
            <w:tcW w:w="2389" w:type="dxa"/>
            <w:vMerge w:val="restar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Calibri" w:eastAsia="Calibri" w:hAnsi="Calibri" w:cs="Simplified Arabic"/>
                <w:b/>
                <w:bCs/>
                <w:sz w:val="24"/>
                <w:szCs w:val="24"/>
              </w:rPr>
            </w:pPr>
            <w:r w:rsidRPr="00760738">
              <w:rPr>
                <w:rFonts w:cs="Simplified Arabic" w:hint="cs"/>
                <w:b/>
                <w:bCs/>
                <w:sz w:val="24"/>
                <w:szCs w:val="24"/>
                <w:rtl/>
              </w:rPr>
              <w:lastRenderedPageBreak/>
              <w:t>سلفيت</w:t>
            </w:r>
          </w:p>
        </w:tc>
        <w:tc>
          <w:tcPr>
            <w:tcW w:w="2210" w:type="dxa"/>
            <w:tcBorders>
              <w:top w:val="single" w:sz="4" w:space="0" w:color="auto"/>
              <w:left w:val="single" w:sz="4" w:space="0" w:color="auto"/>
              <w:bottom w:val="single" w:sz="4" w:space="0" w:color="auto"/>
              <w:right w:val="single" w:sz="4" w:space="0" w:color="auto"/>
            </w:tcBorders>
            <w:hideMark/>
          </w:tcPr>
          <w:p w:rsidR="00130535" w:rsidRPr="00760738" w:rsidRDefault="00130535" w:rsidP="006E1FAD">
            <w:pPr>
              <w:bidi/>
              <w:spacing w:after="0" w:line="240" w:lineRule="auto"/>
              <w:jc w:val="center"/>
              <w:rPr>
                <w:rFonts w:ascii="Calibri" w:eastAsia="Calibri" w:hAnsi="Calibri" w:cs="Simplified Arabic"/>
                <w:sz w:val="24"/>
                <w:szCs w:val="24"/>
              </w:rPr>
            </w:pPr>
            <w:r w:rsidRPr="00760738">
              <w:rPr>
                <w:rFonts w:cs="Simplified Arabic" w:hint="cs"/>
                <w:sz w:val="24"/>
                <w:szCs w:val="24"/>
                <w:rtl/>
              </w:rPr>
              <w:t>مملكة الجزيرة</w:t>
            </w:r>
          </w:p>
        </w:tc>
        <w:tc>
          <w:tcPr>
            <w:tcW w:w="2370"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30</w:t>
            </w:r>
          </w:p>
        </w:tc>
        <w:tc>
          <w:tcPr>
            <w:tcW w:w="231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12</w:t>
            </w:r>
          </w:p>
        </w:tc>
      </w:tr>
      <w:tr w:rsidR="00130535" w:rsidRPr="00760738" w:rsidTr="006E1F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Calibri" w:eastAsia="Calibri" w:hAnsi="Calibri" w:cs="Simplified Arabic"/>
                <w:b/>
                <w:bCs/>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130535" w:rsidRPr="00760738" w:rsidRDefault="00130535" w:rsidP="006E1FAD">
            <w:pPr>
              <w:bidi/>
              <w:spacing w:after="0" w:line="240" w:lineRule="auto"/>
              <w:jc w:val="center"/>
              <w:rPr>
                <w:rFonts w:ascii="Calibri" w:eastAsia="Calibri" w:hAnsi="Calibri" w:cs="Simplified Arabic"/>
                <w:sz w:val="24"/>
                <w:szCs w:val="24"/>
              </w:rPr>
            </w:pPr>
            <w:r w:rsidRPr="00760738">
              <w:rPr>
                <w:rFonts w:cs="Simplified Arabic" w:hint="cs"/>
                <w:sz w:val="24"/>
                <w:szCs w:val="24"/>
                <w:rtl/>
              </w:rPr>
              <w:t>نادي سلفيت</w:t>
            </w:r>
          </w:p>
        </w:tc>
        <w:tc>
          <w:tcPr>
            <w:tcW w:w="2370"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20</w:t>
            </w:r>
          </w:p>
        </w:tc>
        <w:tc>
          <w:tcPr>
            <w:tcW w:w="231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12</w:t>
            </w:r>
          </w:p>
        </w:tc>
      </w:tr>
      <w:tr w:rsidR="00130535" w:rsidRPr="00760738" w:rsidTr="006E1FA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Calibri" w:eastAsia="Calibri" w:hAnsi="Calibri" w:cs="Simplified Arabic"/>
                <w:b/>
                <w:bCs/>
                <w:sz w:val="24"/>
                <w:szCs w:val="24"/>
              </w:rPr>
            </w:pPr>
            <w:r w:rsidRPr="00760738">
              <w:rPr>
                <w:rFonts w:cs="Simplified Arabic" w:hint="cs"/>
                <w:b/>
                <w:bCs/>
                <w:sz w:val="24"/>
                <w:szCs w:val="24"/>
                <w:rtl/>
              </w:rPr>
              <w:t>جنين</w:t>
            </w:r>
          </w:p>
        </w:tc>
        <w:tc>
          <w:tcPr>
            <w:tcW w:w="2210" w:type="dxa"/>
            <w:tcBorders>
              <w:top w:val="single" w:sz="4" w:space="0" w:color="auto"/>
              <w:left w:val="single" w:sz="4" w:space="0" w:color="auto"/>
              <w:bottom w:val="single" w:sz="4" w:space="0" w:color="auto"/>
              <w:right w:val="single" w:sz="4" w:space="0" w:color="auto"/>
            </w:tcBorders>
          </w:tcPr>
          <w:p w:rsidR="00130535" w:rsidRPr="00760738" w:rsidRDefault="00B102D0" w:rsidP="006E1FAD">
            <w:pPr>
              <w:bidi/>
              <w:spacing w:after="0" w:line="240" w:lineRule="auto"/>
              <w:jc w:val="center"/>
              <w:rPr>
                <w:rFonts w:ascii="Calibri" w:eastAsia="Calibri" w:hAnsi="Calibri" w:cs="Simplified Arabic"/>
                <w:sz w:val="24"/>
                <w:szCs w:val="24"/>
              </w:rPr>
            </w:pPr>
            <w:r w:rsidRPr="00760738">
              <w:rPr>
                <w:rFonts w:ascii="Calibri" w:eastAsia="Calibri" w:hAnsi="Calibri" w:cs="Simplified Arabic" w:hint="cs"/>
                <w:sz w:val="24"/>
                <w:szCs w:val="24"/>
                <w:rtl/>
              </w:rPr>
              <w:t>جنين النسائي</w:t>
            </w:r>
          </w:p>
        </w:tc>
        <w:tc>
          <w:tcPr>
            <w:tcW w:w="2370"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70</w:t>
            </w:r>
          </w:p>
        </w:tc>
        <w:tc>
          <w:tcPr>
            <w:tcW w:w="231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30</w:t>
            </w:r>
          </w:p>
        </w:tc>
      </w:tr>
      <w:tr w:rsidR="00130535" w:rsidRPr="00760738" w:rsidTr="006E1FAD">
        <w:trPr>
          <w:jc w:val="center"/>
        </w:trPr>
        <w:tc>
          <w:tcPr>
            <w:tcW w:w="2389" w:type="dxa"/>
            <w:vMerge w:val="restar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Calibri" w:eastAsia="Calibri" w:hAnsi="Calibri" w:cs="Simplified Arabic"/>
                <w:b/>
                <w:bCs/>
                <w:sz w:val="24"/>
                <w:szCs w:val="24"/>
              </w:rPr>
            </w:pPr>
            <w:r w:rsidRPr="00760738">
              <w:rPr>
                <w:rFonts w:cs="Simplified Arabic" w:hint="cs"/>
                <w:b/>
                <w:bCs/>
                <w:sz w:val="24"/>
                <w:szCs w:val="24"/>
                <w:rtl/>
              </w:rPr>
              <w:t>طوباس</w:t>
            </w:r>
          </w:p>
        </w:tc>
        <w:tc>
          <w:tcPr>
            <w:tcW w:w="2210" w:type="dxa"/>
            <w:tcBorders>
              <w:top w:val="single" w:sz="4" w:space="0" w:color="auto"/>
              <w:left w:val="single" w:sz="4" w:space="0" w:color="auto"/>
              <w:bottom w:val="single" w:sz="4" w:space="0" w:color="auto"/>
              <w:right w:val="single" w:sz="4" w:space="0" w:color="auto"/>
            </w:tcBorders>
            <w:hideMark/>
          </w:tcPr>
          <w:p w:rsidR="00130535" w:rsidRPr="00760738" w:rsidRDefault="00130535" w:rsidP="006E1FAD">
            <w:pPr>
              <w:bidi/>
              <w:spacing w:after="0" w:line="240" w:lineRule="auto"/>
              <w:jc w:val="center"/>
              <w:rPr>
                <w:rFonts w:ascii="Calibri" w:eastAsia="Calibri" w:hAnsi="Calibri" w:cs="Simplified Arabic"/>
                <w:sz w:val="24"/>
                <w:szCs w:val="24"/>
              </w:rPr>
            </w:pPr>
            <w:r w:rsidRPr="00760738">
              <w:rPr>
                <w:rFonts w:cs="Simplified Arabic" w:hint="cs"/>
                <w:sz w:val="24"/>
                <w:szCs w:val="24"/>
                <w:rtl/>
              </w:rPr>
              <w:t>بسنتا</w:t>
            </w:r>
          </w:p>
        </w:tc>
        <w:tc>
          <w:tcPr>
            <w:tcW w:w="2370"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30</w:t>
            </w:r>
          </w:p>
        </w:tc>
        <w:tc>
          <w:tcPr>
            <w:tcW w:w="231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12</w:t>
            </w:r>
          </w:p>
        </w:tc>
      </w:tr>
      <w:tr w:rsidR="00130535" w:rsidRPr="00760738" w:rsidTr="006E1F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Calibri" w:eastAsia="Calibri" w:hAnsi="Calibri" w:cs="Simplified Arabic"/>
                <w:b/>
                <w:bCs/>
                <w:sz w:val="24"/>
                <w:szCs w:val="24"/>
              </w:rPr>
            </w:pPr>
          </w:p>
        </w:tc>
        <w:tc>
          <w:tcPr>
            <w:tcW w:w="2210" w:type="dxa"/>
            <w:tcBorders>
              <w:top w:val="single" w:sz="4" w:space="0" w:color="auto"/>
              <w:left w:val="single" w:sz="4" w:space="0" w:color="auto"/>
              <w:bottom w:val="single" w:sz="4" w:space="0" w:color="auto"/>
              <w:right w:val="single" w:sz="4" w:space="0" w:color="auto"/>
            </w:tcBorders>
            <w:hideMark/>
          </w:tcPr>
          <w:p w:rsidR="00130535" w:rsidRPr="00760738" w:rsidRDefault="00130535" w:rsidP="006E1FAD">
            <w:pPr>
              <w:bidi/>
              <w:spacing w:after="0" w:line="240" w:lineRule="auto"/>
              <w:jc w:val="center"/>
              <w:rPr>
                <w:rFonts w:ascii="Calibri" w:eastAsia="Calibri" w:hAnsi="Calibri" w:cs="Simplified Arabic"/>
                <w:sz w:val="24"/>
                <w:szCs w:val="24"/>
              </w:rPr>
            </w:pPr>
            <w:r w:rsidRPr="00760738">
              <w:rPr>
                <w:rFonts w:cs="Simplified Arabic" w:hint="cs"/>
                <w:sz w:val="24"/>
                <w:szCs w:val="24"/>
                <w:rtl/>
              </w:rPr>
              <w:t>طوباس النسائي</w:t>
            </w:r>
          </w:p>
        </w:tc>
        <w:tc>
          <w:tcPr>
            <w:tcW w:w="2370"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30</w:t>
            </w:r>
          </w:p>
        </w:tc>
        <w:tc>
          <w:tcPr>
            <w:tcW w:w="231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12</w:t>
            </w:r>
          </w:p>
        </w:tc>
      </w:tr>
      <w:tr w:rsidR="00130535" w:rsidRPr="00760738" w:rsidTr="006E1FA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Calibri" w:eastAsia="Calibri" w:hAnsi="Calibri" w:cs="Simplified Arabic"/>
                <w:b/>
                <w:bCs/>
                <w:sz w:val="24"/>
                <w:szCs w:val="24"/>
              </w:rPr>
            </w:pPr>
            <w:r w:rsidRPr="00760738">
              <w:rPr>
                <w:rFonts w:cs="Simplified Arabic" w:hint="cs"/>
                <w:b/>
                <w:bCs/>
                <w:sz w:val="24"/>
                <w:szCs w:val="24"/>
                <w:rtl/>
              </w:rPr>
              <w:t>المجموع</w:t>
            </w:r>
          </w:p>
        </w:tc>
        <w:tc>
          <w:tcPr>
            <w:tcW w:w="2210" w:type="dxa"/>
            <w:tcBorders>
              <w:top w:val="single" w:sz="4" w:space="0" w:color="auto"/>
              <w:left w:val="single" w:sz="4" w:space="0" w:color="auto"/>
              <w:bottom w:val="single" w:sz="4" w:space="0" w:color="auto"/>
              <w:right w:val="single" w:sz="4" w:space="0" w:color="auto"/>
            </w:tcBorders>
          </w:tcPr>
          <w:p w:rsidR="00130535" w:rsidRPr="00760738" w:rsidRDefault="00130535" w:rsidP="006E1FAD">
            <w:pPr>
              <w:bidi/>
              <w:spacing w:after="0" w:line="240" w:lineRule="auto"/>
              <w:jc w:val="center"/>
              <w:rPr>
                <w:rFonts w:ascii="Calibri" w:eastAsia="Calibri" w:hAnsi="Calibri" w:cs="Simplified Arabic"/>
                <w:b/>
                <w:bCs/>
                <w:sz w:val="24"/>
                <w:szCs w:val="24"/>
              </w:rPr>
            </w:pPr>
          </w:p>
        </w:tc>
        <w:tc>
          <w:tcPr>
            <w:tcW w:w="2370"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b/>
                <w:bCs/>
                <w:sz w:val="24"/>
                <w:szCs w:val="24"/>
              </w:rPr>
            </w:pPr>
            <w:r w:rsidRPr="00760738">
              <w:rPr>
                <w:rFonts w:asciiTheme="majorBidi" w:hAnsiTheme="majorBidi" w:cstheme="majorBidi"/>
                <w:b/>
                <w:bCs/>
                <w:sz w:val="24"/>
                <w:szCs w:val="24"/>
              </w:rPr>
              <w:t>870</w:t>
            </w:r>
          </w:p>
        </w:tc>
        <w:tc>
          <w:tcPr>
            <w:tcW w:w="2319" w:type="dxa"/>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6E1FAD">
            <w:pPr>
              <w:bidi/>
              <w:spacing w:after="0" w:line="240" w:lineRule="auto"/>
              <w:jc w:val="center"/>
              <w:rPr>
                <w:rFonts w:asciiTheme="majorBidi" w:eastAsia="Calibri" w:hAnsiTheme="majorBidi" w:cstheme="majorBidi"/>
                <w:b/>
                <w:bCs/>
                <w:sz w:val="24"/>
                <w:szCs w:val="24"/>
              </w:rPr>
            </w:pPr>
            <w:r w:rsidRPr="00760738">
              <w:rPr>
                <w:rFonts w:asciiTheme="majorBidi" w:hAnsiTheme="majorBidi" w:cstheme="majorBidi"/>
                <w:b/>
                <w:bCs/>
                <w:sz w:val="24"/>
                <w:szCs w:val="24"/>
              </w:rPr>
              <w:t>350</w:t>
            </w:r>
          </w:p>
        </w:tc>
      </w:tr>
    </w:tbl>
    <w:p w:rsidR="00130535" w:rsidRPr="00B102D0" w:rsidRDefault="00130535" w:rsidP="00B102D0">
      <w:pPr>
        <w:pStyle w:val="NormalWeb"/>
        <w:bidi/>
        <w:spacing w:before="240" w:beforeAutospacing="0" w:after="240" w:afterAutospacing="0" w:line="560" w:lineRule="atLeast"/>
        <w:jc w:val="both"/>
        <w:rPr>
          <w:rFonts w:ascii="Simplified Arabic" w:hAnsi="Simplified Arabic" w:cs="Simplified Arabic"/>
          <w:sz w:val="28"/>
          <w:szCs w:val="28"/>
        </w:rPr>
      </w:pPr>
      <w:r w:rsidRPr="00B102D0">
        <w:rPr>
          <w:rFonts w:ascii="Simplified Arabic" w:hAnsi="Simplified Arabic" w:cs="Simplified Arabic"/>
          <w:b/>
          <w:bCs/>
          <w:sz w:val="28"/>
          <w:szCs w:val="28"/>
          <w:rtl/>
          <w:lang w:bidi="ar-SA"/>
        </w:rPr>
        <w:t>عينة الدراسة</w:t>
      </w:r>
      <w:r w:rsidRPr="00B102D0">
        <w:rPr>
          <w:rFonts w:ascii="Simplified Arabic" w:hAnsi="Simplified Arabic" w:cs="Simplified Arabic"/>
          <w:sz w:val="28"/>
          <w:szCs w:val="28"/>
          <w:rtl/>
        </w:rPr>
        <w:t xml:space="preserve">: </w:t>
      </w:r>
    </w:p>
    <w:p w:rsidR="00130535" w:rsidRDefault="00130535" w:rsidP="00B102D0">
      <w:pPr>
        <w:bidi/>
        <w:spacing w:after="240" w:line="560" w:lineRule="atLeast"/>
        <w:ind w:firstLine="720"/>
        <w:jc w:val="both"/>
        <w:rPr>
          <w:rFonts w:ascii="Simplified Arabic" w:hAnsi="Simplified Arabic" w:cs="Simplified Arabic"/>
          <w:sz w:val="28"/>
          <w:szCs w:val="28"/>
          <w:rtl/>
        </w:rPr>
      </w:pPr>
      <w:r w:rsidRPr="00B102D0">
        <w:rPr>
          <w:rFonts w:ascii="Simplified Arabic" w:hAnsi="Simplified Arabic" w:cs="Simplified Arabic"/>
          <w:sz w:val="28"/>
          <w:szCs w:val="28"/>
          <w:rtl/>
          <w:lang w:bidi="ar-JO"/>
        </w:rPr>
        <w:t>تكونت عينة الدراسة الحالية من</w:t>
      </w:r>
      <w:r w:rsidRPr="00B102D0">
        <w:rPr>
          <w:rFonts w:ascii="Simplified Arabic" w:hAnsi="Simplified Arabic" w:cs="Simplified Arabic"/>
          <w:sz w:val="28"/>
          <w:szCs w:val="28"/>
          <w:rtl/>
        </w:rPr>
        <w:t xml:space="preserve"> </w:t>
      </w:r>
      <w:r w:rsidR="004D472E" w:rsidRPr="00B102D0">
        <w:rPr>
          <w:rFonts w:ascii="Simplified Arabic" w:hAnsi="Simplified Arabic" w:cs="Simplified Arabic"/>
          <w:sz w:val="28"/>
          <w:szCs w:val="28"/>
          <w:rtl/>
        </w:rPr>
        <w:t>(</w:t>
      </w:r>
      <w:r w:rsidRPr="00B102D0">
        <w:rPr>
          <w:rFonts w:ascii="Simplified Arabic" w:hAnsi="Simplified Arabic" w:cs="Simplified Arabic"/>
          <w:sz w:val="28"/>
          <w:szCs w:val="28"/>
        </w:rPr>
        <w:t>335</w:t>
      </w:r>
      <w:r w:rsidRPr="00B102D0">
        <w:rPr>
          <w:rFonts w:ascii="Simplified Arabic" w:hAnsi="Simplified Arabic" w:cs="Simplified Arabic"/>
          <w:sz w:val="28"/>
          <w:szCs w:val="28"/>
          <w:rtl/>
        </w:rPr>
        <w:t xml:space="preserve">) </w:t>
      </w:r>
      <w:r w:rsidRPr="00B102D0">
        <w:rPr>
          <w:rFonts w:ascii="Simplified Arabic" w:hAnsi="Simplified Arabic" w:cs="Simplified Arabic"/>
          <w:sz w:val="28"/>
          <w:szCs w:val="28"/>
          <w:rtl/>
          <w:lang w:bidi="ar-JO"/>
        </w:rPr>
        <w:t xml:space="preserve">متدربة من النساء المتدربات </w:t>
      </w:r>
      <w:r w:rsidRPr="00B102D0">
        <w:rPr>
          <w:rFonts w:ascii="Simplified Arabic" w:hAnsi="Simplified Arabic" w:cs="Simplified Arabic"/>
          <w:sz w:val="28"/>
          <w:szCs w:val="28"/>
          <w:rtl/>
        </w:rPr>
        <w:t>في صالات اللياقة البدنية في محافظات شمال الضفة</w:t>
      </w:r>
      <w:r w:rsidRPr="00B102D0">
        <w:rPr>
          <w:rFonts w:ascii="Simplified Arabic" w:hAnsi="Simplified Arabic" w:cs="Simplified Arabic"/>
          <w:sz w:val="28"/>
          <w:szCs w:val="28"/>
          <w:rtl/>
          <w:lang w:bidi="ar-JO"/>
        </w:rPr>
        <w:t xml:space="preserve">، </w:t>
      </w:r>
      <w:r w:rsidRPr="00B102D0">
        <w:rPr>
          <w:rFonts w:ascii="Simplified Arabic" w:hAnsi="Simplified Arabic" w:cs="Simplified Arabic"/>
          <w:sz w:val="28"/>
          <w:szCs w:val="28"/>
          <w:rtl/>
        </w:rPr>
        <w:t>حيث تم اختيارهم بالطريقة العشوائية البسيطة</w:t>
      </w:r>
      <w:r w:rsidR="0022335C">
        <w:rPr>
          <w:rFonts w:ascii="Simplified Arabic" w:hAnsi="Simplified Arabic" w:cs="Simplified Arabic" w:hint="cs"/>
          <w:sz w:val="28"/>
          <w:szCs w:val="28"/>
          <w:rtl/>
        </w:rPr>
        <w:t>،</w:t>
      </w:r>
      <w:r w:rsidRPr="00B102D0">
        <w:rPr>
          <w:rFonts w:ascii="Simplified Arabic" w:hAnsi="Simplified Arabic" w:cs="Simplified Arabic"/>
          <w:sz w:val="28"/>
          <w:szCs w:val="28"/>
          <w:rtl/>
        </w:rPr>
        <w:t xml:space="preserve"> والجدول رقم</w:t>
      </w:r>
      <w:r w:rsidR="0022335C">
        <w:rPr>
          <w:rFonts w:ascii="Simplified Arabic" w:hAnsi="Simplified Arabic" w:cs="Simplified Arabic" w:hint="cs"/>
          <w:sz w:val="28"/>
          <w:szCs w:val="28"/>
          <w:rtl/>
        </w:rPr>
        <w:t xml:space="preserve"> </w:t>
      </w:r>
      <w:r w:rsidRPr="00B102D0">
        <w:rPr>
          <w:rFonts w:ascii="Simplified Arabic" w:hAnsi="Simplified Arabic" w:cs="Simplified Arabic"/>
          <w:sz w:val="28"/>
          <w:szCs w:val="28"/>
          <w:rtl/>
        </w:rPr>
        <w:t>(2) يبين توزيع عينة الدراسة حسب متغيراتها المستقل</w:t>
      </w:r>
      <w:r w:rsidR="00B102D0">
        <w:rPr>
          <w:rFonts w:ascii="Simplified Arabic" w:hAnsi="Simplified Arabic" w:cs="Simplified Arabic" w:hint="cs"/>
          <w:sz w:val="28"/>
          <w:szCs w:val="28"/>
          <w:rtl/>
        </w:rPr>
        <w:t>ة.</w:t>
      </w:r>
    </w:p>
    <w:p w:rsidR="00130535" w:rsidRDefault="00130535" w:rsidP="0022335C">
      <w:pPr>
        <w:bidi/>
        <w:spacing w:after="120" w:line="240" w:lineRule="auto"/>
        <w:jc w:val="both"/>
        <w:rPr>
          <w:rFonts w:cs="Simplified Arabic"/>
          <w:b/>
          <w:bCs/>
          <w:sz w:val="28"/>
          <w:szCs w:val="28"/>
          <w:rtl/>
        </w:rPr>
      </w:pPr>
      <w:r>
        <w:rPr>
          <w:rFonts w:cs="Simplified Arabic" w:hint="cs"/>
          <w:b/>
          <w:bCs/>
          <w:sz w:val="28"/>
          <w:szCs w:val="28"/>
          <w:rtl/>
        </w:rPr>
        <w:t>الجدول رقم (2): خصائص عينة الدراسة حسب المتغيرات المستقلة (ن= 335).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970"/>
        <w:gridCol w:w="2477"/>
        <w:gridCol w:w="2479"/>
      </w:tblGrid>
      <w:tr w:rsidR="00130535" w:rsidRPr="00760738" w:rsidTr="0022335C">
        <w:trPr>
          <w:jc w:val="center"/>
        </w:trPr>
        <w:tc>
          <w:tcPr>
            <w:tcW w:w="1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760738" w:rsidRDefault="00130535" w:rsidP="0022335C">
            <w:pPr>
              <w:bidi/>
              <w:spacing w:after="0" w:line="240" w:lineRule="auto"/>
              <w:jc w:val="center"/>
              <w:rPr>
                <w:rFonts w:ascii="Calibri" w:eastAsia="Calibri" w:hAnsi="Calibri" w:cs="Simplified Arabic"/>
                <w:b/>
                <w:bCs/>
                <w:sz w:val="24"/>
                <w:szCs w:val="24"/>
              </w:rPr>
            </w:pPr>
            <w:r w:rsidRPr="00760738">
              <w:rPr>
                <w:rFonts w:cs="Simplified Arabic" w:hint="cs"/>
                <w:b/>
                <w:bCs/>
                <w:sz w:val="24"/>
                <w:szCs w:val="24"/>
                <w:rtl/>
              </w:rPr>
              <w:t>النسبة المئوية %</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760738" w:rsidRDefault="00130535" w:rsidP="0022335C">
            <w:pPr>
              <w:bidi/>
              <w:spacing w:after="0" w:line="240" w:lineRule="auto"/>
              <w:jc w:val="center"/>
              <w:rPr>
                <w:rFonts w:ascii="Calibri" w:eastAsia="Calibri" w:hAnsi="Calibri" w:cs="Simplified Arabic"/>
                <w:b/>
                <w:bCs/>
                <w:sz w:val="24"/>
                <w:szCs w:val="24"/>
              </w:rPr>
            </w:pPr>
            <w:r w:rsidRPr="00760738">
              <w:rPr>
                <w:rFonts w:cs="Simplified Arabic" w:hint="cs"/>
                <w:b/>
                <w:bCs/>
                <w:sz w:val="24"/>
                <w:szCs w:val="24"/>
                <w:rtl/>
              </w:rPr>
              <w:t>التكرار</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760738" w:rsidRDefault="00130535" w:rsidP="0022335C">
            <w:pPr>
              <w:bidi/>
              <w:spacing w:after="0" w:line="240" w:lineRule="auto"/>
              <w:jc w:val="center"/>
              <w:rPr>
                <w:rFonts w:ascii="Calibri" w:eastAsia="Calibri" w:hAnsi="Calibri" w:cs="Simplified Arabic"/>
                <w:b/>
                <w:bCs/>
                <w:sz w:val="24"/>
                <w:szCs w:val="24"/>
              </w:rPr>
            </w:pPr>
            <w:r w:rsidRPr="00760738">
              <w:rPr>
                <w:rFonts w:cs="Simplified Arabic" w:hint="cs"/>
                <w:b/>
                <w:bCs/>
                <w:sz w:val="24"/>
                <w:szCs w:val="24"/>
                <w:rtl/>
              </w:rPr>
              <w:t>مستويات المتغير</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760738" w:rsidRDefault="00130535" w:rsidP="0022335C">
            <w:pPr>
              <w:bidi/>
              <w:spacing w:after="0" w:line="240" w:lineRule="auto"/>
              <w:jc w:val="center"/>
              <w:rPr>
                <w:rFonts w:ascii="Calibri" w:eastAsia="Calibri" w:hAnsi="Calibri" w:cs="Simplified Arabic"/>
                <w:b/>
                <w:bCs/>
                <w:sz w:val="24"/>
                <w:szCs w:val="24"/>
              </w:rPr>
            </w:pPr>
            <w:r w:rsidRPr="00760738">
              <w:rPr>
                <w:rFonts w:cs="Simplified Arabic" w:hint="cs"/>
                <w:b/>
                <w:bCs/>
                <w:sz w:val="24"/>
                <w:szCs w:val="24"/>
                <w:rtl/>
              </w:rPr>
              <w:t>المتغيرات</w:t>
            </w:r>
          </w:p>
        </w:tc>
      </w:tr>
      <w:tr w:rsidR="00130535" w:rsidRPr="00760738" w:rsidTr="0022335C">
        <w:trPr>
          <w:trHeight w:val="260"/>
          <w:jc w:val="center"/>
        </w:trPr>
        <w:tc>
          <w:tcPr>
            <w:tcW w:w="1175"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22335C">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tl/>
              </w:rPr>
              <w:t>27.5</w:t>
            </w:r>
          </w:p>
        </w:tc>
        <w:tc>
          <w:tcPr>
            <w:tcW w:w="1088"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22335C">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tl/>
              </w:rPr>
              <w:t>92</w:t>
            </w:r>
          </w:p>
        </w:tc>
        <w:tc>
          <w:tcPr>
            <w:tcW w:w="1368"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22335C">
            <w:pPr>
              <w:bidi/>
              <w:spacing w:after="0" w:line="240" w:lineRule="auto"/>
              <w:jc w:val="center"/>
              <w:rPr>
                <w:rFonts w:ascii="Calibri" w:eastAsia="Calibri" w:hAnsi="Calibri" w:cs="Simplified Arabic"/>
                <w:sz w:val="24"/>
                <w:szCs w:val="24"/>
              </w:rPr>
            </w:pPr>
            <w:r w:rsidRPr="00760738">
              <w:rPr>
                <w:rFonts w:cs="Simplified Arabic" w:hint="cs"/>
                <w:sz w:val="24"/>
                <w:szCs w:val="24"/>
                <w:rtl/>
              </w:rPr>
              <w:t xml:space="preserve">أقل من </w:t>
            </w:r>
            <w:r w:rsidRPr="00760738">
              <w:rPr>
                <w:rFonts w:asciiTheme="majorBidi" w:hAnsiTheme="majorBidi" w:cstheme="majorBidi"/>
                <w:sz w:val="24"/>
                <w:szCs w:val="24"/>
                <w:rtl/>
              </w:rPr>
              <w:t>25</w:t>
            </w:r>
            <w:r w:rsidRPr="00760738">
              <w:rPr>
                <w:rFonts w:cs="Simplified Arabic" w:hint="cs"/>
                <w:sz w:val="24"/>
                <w:szCs w:val="24"/>
                <w:rtl/>
              </w:rPr>
              <w:t xml:space="preserve"> سنة</w:t>
            </w:r>
          </w:p>
        </w:tc>
        <w:tc>
          <w:tcPr>
            <w:tcW w:w="1369" w:type="pct"/>
            <w:vMerge w:val="restart"/>
            <w:tcBorders>
              <w:top w:val="single" w:sz="4" w:space="0" w:color="auto"/>
              <w:left w:val="single" w:sz="4" w:space="0" w:color="auto"/>
              <w:bottom w:val="single" w:sz="4" w:space="0" w:color="auto"/>
              <w:right w:val="single" w:sz="4" w:space="0" w:color="auto"/>
            </w:tcBorders>
            <w:vAlign w:val="center"/>
          </w:tcPr>
          <w:p w:rsidR="00130535" w:rsidRPr="00760738" w:rsidRDefault="00130535" w:rsidP="0022335C">
            <w:pPr>
              <w:bidi/>
              <w:spacing w:after="0" w:line="240" w:lineRule="auto"/>
              <w:jc w:val="center"/>
              <w:rPr>
                <w:rFonts w:ascii="Calibri" w:eastAsia="Calibri" w:hAnsi="Calibri" w:cs="Simplified Arabic"/>
                <w:b/>
                <w:bCs/>
                <w:sz w:val="24"/>
                <w:szCs w:val="24"/>
              </w:rPr>
            </w:pPr>
            <w:r w:rsidRPr="00760738">
              <w:rPr>
                <w:rFonts w:cs="Simplified Arabic" w:hint="cs"/>
                <w:b/>
                <w:bCs/>
                <w:sz w:val="24"/>
                <w:szCs w:val="24"/>
                <w:rtl/>
              </w:rPr>
              <w:t>العمر</w:t>
            </w:r>
          </w:p>
        </w:tc>
      </w:tr>
      <w:tr w:rsidR="00130535" w:rsidRPr="00760738" w:rsidTr="0022335C">
        <w:trPr>
          <w:trHeight w:val="280"/>
          <w:jc w:val="center"/>
        </w:trPr>
        <w:tc>
          <w:tcPr>
            <w:tcW w:w="1175"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22335C">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tl/>
              </w:rPr>
              <w:t>31.3</w:t>
            </w:r>
          </w:p>
        </w:tc>
        <w:tc>
          <w:tcPr>
            <w:tcW w:w="1088"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22335C">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tl/>
              </w:rPr>
              <w:t>105</w:t>
            </w:r>
          </w:p>
        </w:tc>
        <w:tc>
          <w:tcPr>
            <w:tcW w:w="1368"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22335C">
            <w:pPr>
              <w:bidi/>
              <w:spacing w:after="0" w:line="240" w:lineRule="auto"/>
              <w:jc w:val="center"/>
              <w:rPr>
                <w:rFonts w:ascii="Calibri" w:eastAsia="Calibri" w:hAnsi="Calibri" w:cs="Simplified Arabic"/>
                <w:sz w:val="24"/>
                <w:szCs w:val="24"/>
              </w:rPr>
            </w:pPr>
            <w:r w:rsidRPr="00760738">
              <w:rPr>
                <w:rFonts w:cs="Simplified Arabic" w:hint="cs"/>
                <w:sz w:val="24"/>
                <w:szCs w:val="24"/>
                <w:rtl/>
              </w:rPr>
              <w:t>25- 35 سنة</w:t>
            </w:r>
          </w:p>
        </w:tc>
        <w:tc>
          <w:tcPr>
            <w:tcW w:w="1369" w:type="pct"/>
            <w:vMerge/>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22335C">
            <w:pPr>
              <w:bidi/>
              <w:spacing w:after="0" w:line="240" w:lineRule="auto"/>
              <w:jc w:val="center"/>
              <w:rPr>
                <w:rFonts w:ascii="Calibri" w:eastAsia="Calibri" w:hAnsi="Calibri" w:cs="Simplified Arabic"/>
                <w:b/>
                <w:bCs/>
                <w:sz w:val="24"/>
                <w:szCs w:val="24"/>
              </w:rPr>
            </w:pPr>
          </w:p>
        </w:tc>
      </w:tr>
      <w:tr w:rsidR="00130535" w:rsidRPr="00760738" w:rsidTr="0022335C">
        <w:trPr>
          <w:trHeight w:val="160"/>
          <w:jc w:val="center"/>
        </w:trPr>
        <w:tc>
          <w:tcPr>
            <w:tcW w:w="1175"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22335C">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tl/>
              </w:rPr>
              <w:t>26.6</w:t>
            </w:r>
          </w:p>
        </w:tc>
        <w:tc>
          <w:tcPr>
            <w:tcW w:w="1088"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22335C">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tl/>
              </w:rPr>
              <w:t>89</w:t>
            </w:r>
          </w:p>
        </w:tc>
        <w:tc>
          <w:tcPr>
            <w:tcW w:w="1368"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22335C">
            <w:pPr>
              <w:bidi/>
              <w:spacing w:after="0" w:line="240" w:lineRule="auto"/>
              <w:jc w:val="center"/>
              <w:rPr>
                <w:rFonts w:ascii="Calibri" w:eastAsia="Calibri" w:hAnsi="Calibri" w:cs="Simplified Arabic"/>
                <w:sz w:val="24"/>
                <w:szCs w:val="24"/>
              </w:rPr>
            </w:pPr>
            <w:r w:rsidRPr="00760738">
              <w:rPr>
                <w:rFonts w:cs="Simplified Arabic" w:hint="cs"/>
                <w:sz w:val="24"/>
                <w:szCs w:val="24"/>
                <w:rtl/>
              </w:rPr>
              <w:t>36- 45 سنة</w:t>
            </w:r>
          </w:p>
        </w:tc>
        <w:tc>
          <w:tcPr>
            <w:tcW w:w="1369" w:type="pct"/>
            <w:vMerge/>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22335C">
            <w:pPr>
              <w:bidi/>
              <w:spacing w:after="0" w:line="240" w:lineRule="auto"/>
              <w:jc w:val="center"/>
              <w:rPr>
                <w:rFonts w:ascii="Calibri" w:eastAsia="Calibri" w:hAnsi="Calibri" w:cs="Simplified Arabic"/>
                <w:b/>
                <w:bCs/>
                <w:sz w:val="24"/>
                <w:szCs w:val="24"/>
              </w:rPr>
            </w:pPr>
          </w:p>
        </w:tc>
      </w:tr>
      <w:tr w:rsidR="00130535" w:rsidRPr="00760738" w:rsidTr="0022335C">
        <w:trPr>
          <w:trHeight w:val="280"/>
          <w:jc w:val="center"/>
        </w:trPr>
        <w:tc>
          <w:tcPr>
            <w:tcW w:w="1175"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22335C">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tl/>
              </w:rPr>
              <w:t>14.6</w:t>
            </w:r>
          </w:p>
        </w:tc>
        <w:tc>
          <w:tcPr>
            <w:tcW w:w="1088"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22335C">
            <w:pPr>
              <w:bidi/>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tl/>
              </w:rPr>
              <w:t>49</w:t>
            </w:r>
          </w:p>
        </w:tc>
        <w:tc>
          <w:tcPr>
            <w:tcW w:w="1368"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22335C">
            <w:pPr>
              <w:bidi/>
              <w:spacing w:after="0" w:line="240" w:lineRule="auto"/>
              <w:jc w:val="center"/>
              <w:rPr>
                <w:rFonts w:ascii="Calibri" w:eastAsia="Calibri" w:hAnsi="Calibri" w:cs="Simplified Arabic"/>
                <w:sz w:val="24"/>
                <w:szCs w:val="24"/>
              </w:rPr>
            </w:pPr>
            <w:r w:rsidRPr="00760738">
              <w:rPr>
                <w:rFonts w:cs="Simplified Arabic" w:hint="cs"/>
                <w:sz w:val="24"/>
                <w:szCs w:val="24"/>
                <w:rtl/>
              </w:rPr>
              <w:t>أكثر من 45 سنة</w:t>
            </w:r>
          </w:p>
        </w:tc>
        <w:tc>
          <w:tcPr>
            <w:tcW w:w="1369" w:type="pct"/>
            <w:vMerge/>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22335C">
            <w:pPr>
              <w:bidi/>
              <w:spacing w:after="0" w:line="240" w:lineRule="auto"/>
              <w:jc w:val="center"/>
              <w:rPr>
                <w:rFonts w:ascii="Calibri" w:eastAsia="Calibri" w:hAnsi="Calibri" w:cs="Simplified Arabic"/>
                <w:b/>
                <w:bCs/>
                <w:sz w:val="24"/>
                <w:szCs w:val="24"/>
              </w:rPr>
            </w:pPr>
          </w:p>
        </w:tc>
      </w:tr>
    </w:tbl>
    <w:p w:rsidR="00FA2D6D" w:rsidRDefault="00FA2D6D" w:rsidP="00F6429B">
      <w:pPr>
        <w:keepLines/>
        <w:widowControl w:val="0"/>
        <w:bidi/>
        <w:spacing w:after="240" w:line="560" w:lineRule="atLeast"/>
        <w:ind w:firstLine="720"/>
        <w:jc w:val="both"/>
        <w:rPr>
          <w:rFonts w:ascii="Simplified Arabic" w:hAnsi="Simplified Arabic" w:cs="Simplified Arabic"/>
          <w:sz w:val="28"/>
          <w:szCs w:val="28"/>
        </w:rPr>
      </w:pPr>
    </w:p>
    <w:p w:rsidR="003C7114" w:rsidRDefault="0022335C" w:rsidP="00FA2D6D">
      <w:pPr>
        <w:keepLines/>
        <w:widowControl w:val="0"/>
        <w:bidi/>
        <w:spacing w:after="240" w:line="560" w:lineRule="atLeast"/>
        <w:ind w:firstLine="720"/>
        <w:jc w:val="both"/>
        <w:rPr>
          <w:rFonts w:cs="Simplified Arabic"/>
          <w:sz w:val="28"/>
          <w:szCs w:val="28"/>
          <w:rtl/>
          <w:lang w:bidi="ar-JO"/>
        </w:rPr>
      </w:pPr>
      <w:r>
        <w:rPr>
          <w:rFonts w:ascii="Simplified Arabic" w:hAnsi="Simplified Arabic" w:cs="Simplified Arabic"/>
          <w:sz w:val="28"/>
          <w:szCs w:val="28"/>
          <w:rtl/>
        </w:rPr>
        <w:t xml:space="preserve">من </w:t>
      </w:r>
      <w:r>
        <w:rPr>
          <w:rFonts w:ascii="Simplified Arabic" w:hAnsi="Simplified Arabic" w:cs="Simplified Arabic" w:hint="cs"/>
          <w:sz w:val="28"/>
          <w:szCs w:val="28"/>
          <w:rtl/>
        </w:rPr>
        <w:t>أ</w:t>
      </w:r>
      <w:r w:rsidR="00130535" w:rsidRPr="0022335C">
        <w:rPr>
          <w:rFonts w:ascii="Simplified Arabic" w:hAnsi="Simplified Arabic" w:cs="Simplified Arabic"/>
          <w:sz w:val="28"/>
          <w:szCs w:val="28"/>
          <w:rtl/>
        </w:rPr>
        <w:t>جل جمع البيانات المطلوبة والتي تخص الدراسة</w:t>
      </w:r>
      <w:r>
        <w:rPr>
          <w:rFonts w:ascii="Simplified Arabic" w:hAnsi="Simplified Arabic" w:cs="Simplified Arabic" w:hint="cs"/>
          <w:sz w:val="28"/>
          <w:szCs w:val="28"/>
          <w:rtl/>
        </w:rPr>
        <w:t>،</w:t>
      </w:r>
      <w:r w:rsidR="00FA2D6D">
        <w:rPr>
          <w:rFonts w:ascii="Simplified Arabic" w:hAnsi="Simplified Arabic" w:cs="Simplified Arabic"/>
          <w:sz w:val="28"/>
          <w:szCs w:val="28"/>
          <w:rtl/>
        </w:rPr>
        <w:t xml:space="preserve"> قام</w:t>
      </w:r>
      <w:r w:rsidR="00130535" w:rsidRPr="0022335C">
        <w:rPr>
          <w:rFonts w:ascii="Simplified Arabic" w:hAnsi="Simplified Arabic" w:cs="Simplified Arabic"/>
          <w:sz w:val="28"/>
          <w:szCs w:val="28"/>
          <w:rtl/>
        </w:rPr>
        <w:t xml:space="preserve"> </w:t>
      </w:r>
      <w:r w:rsidR="00CF19BD">
        <w:rPr>
          <w:rFonts w:ascii="Simplified Arabic" w:hAnsi="Simplified Arabic" w:cs="Simplified Arabic"/>
          <w:sz w:val="28"/>
          <w:szCs w:val="28"/>
          <w:rtl/>
        </w:rPr>
        <w:t>الباحثون</w:t>
      </w:r>
      <w:r w:rsidR="00130535" w:rsidRPr="0022335C">
        <w:rPr>
          <w:rFonts w:ascii="Simplified Arabic" w:hAnsi="Simplified Arabic" w:cs="Simplified Arabic"/>
          <w:sz w:val="28"/>
          <w:szCs w:val="28"/>
          <w:rtl/>
        </w:rPr>
        <w:t xml:space="preserve"> بتصميم استبانة كأداة لقياس مستوى دوافع ممارسة النساء للياقة البدنية في مراكز اللياقة البدنية في محافظات شمال الضفة الغربية</w:t>
      </w:r>
      <w:r w:rsidR="007408D9" w:rsidRPr="0022335C">
        <w:rPr>
          <w:rFonts w:ascii="Simplified Arabic" w:hAnsi="Simplified Arabic" w:cs="Simplified Arabic"/>
          <w:sz w:val="28"/>
          <w:szCs w:val="28"/>
          <w:rtl/>
        </w:rPr>
        <w:t>،</w:t>
      </w:r>
      <w:r w:rsidR="00130535" w:rsidRPr="0022335C">
        <w:rPr>
          <w:rFonts w:ascii="Simplified Arabic" w:hAnsi="Simplified Arabic" w:cs="Simplified Arabic"/>
          <w:sz w:val="28"/>
          <w:szCs w:val="28"/>
          <w:rtl/>
        </w:rPr>
        <w:t xml:space="preserve"> وتكونت فقرات الاستبانة بصورتها الأولية </w:t>
      </w:r>
      <w:r>
        <w:rPr>
          <w:rFonts w:ascii="Simplified Arabic" w:hAnsi="Simplified Arabic" w:cs="Simplified Arabic" w:hint="cs"/>
          <w:sz w:val="28"/>
          <w:szCs w:val="28"/>
          <w:rtl/>
        </w:rPr>
        <w:t xml:space="preserve">من </w:t>
      </w:r>
      <w:r w:rsidR="004D472E" w:rsidRPr="0022335C">
        <w:rPr>
          <w:rFonts w:ascii="Simplified Arabic" w:hAnsi="Simplified Arabic" w:cs="Simplified Arabic"/>
          <w:sz w:val="28"/>
          <w:szCs w:val="28"/>
          <w:rtl/>
        </w:rPr>
        <w:t>(</w:t>
      </w:r>
      <w:r w:rsidR="00130535" w:rsidRPr="0022335C">
        <w:rPr>
          <w:rFonts w:ascii="Simplified Arabic" w:hAnsi="Simplified Arabic" w:cs="Simplified Arabic"/>
          <w:sz w:val="28"/>
          <w:szCs w:val="28"/>
          <w:rtl/>
        </w:rPr>
        <w:t>66)</w:t>
      </w:r>
      <w:r>
        <w:rPr>
          <w:rFonts w:ascii="Simplified Arabic" w:hAnsi="Simplified Arabic" w:cs="Simplified Arabic" w:hint="cs"/>
          <w:sz w:val="28"/>
          <w:szCs w:val="28"/>
          <w:rtl/>
        </w:rPr>
        <w:t xml:space="preserve"> فقرة كما يظهر في الملحق رقم (1)،</w:t>
      </w:r>
      <w:r w:rsidR="00130535" w:rsidRPr="0022335C">
        <w:rPr>
          <w:rFonts w:ascii="Simplified Arabic" w:hAnsi="Simplified Arabic" w:cs="Simplified Arabic"/>
          <w:sz w:val="28"/>
          <w:szCs w:val="28"/>
          <w:rtl/>
        </w:rPr>
        <w:t xml:space="preserve"> وبعد</w:t>
      </w:r>
      <w:r w:rsidR="004D472E" w:rsidRPr="0022335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عرضها على لجنة من المحكمين (ملحق رقم (2)) في مجال علم الاجتماع والتربية الرياضية وعددهم (10) محكمين، والأخذ بتوجيهاتهم ومقترحاتهم، </w:t>
      </w:r>
      <w:r w:rsidR="003C7114">
        <w:rPr>
          <w:rFonts w:ascii="Simplified Arabic" w:hAnsi="Simplified Arabic" w:cs="Simplified Arabic" w:hint="cs"/>
          <w:sz w:val="28"/>
          <w:szCs w:val="28"/>
          <w:rtl/>
        </w:rPr>
        <w:t>أصبحت أداة الدراسة بصورتها النهائية مكونة من (5</w:t>
      </w:r>
      <w:r w:rsidR="00F6429B">
        <w:rPr>
          <w:rFonts w:ascii="Simplified Arabic" w:hAnsi="Simplified Arabic" w:cs="Simplified Arabic" w:hint="cs"/>
          <w:sz w:val="28"/>
          <w:szCs w:val="28"/>
          <w:rtl/>
        </w:rPr>
        <w:t>7</w:t>
      </w:r>
      <w:r w:rsidR="003C7114">
        <w:rPr>
          <w:rFonts w:ascii="Simplified Arabic" w:hAnsi="Simplified Arabic" w:cs="Simplified Arabic" w:hint="cs"/>
          <w:sz w:val="28"/>
          <w:szCs w:val="28"/>
          <w:rtl/>
        </w:rPr>
        <w:t xml:space="preserve">) فقرة، والملحق رقم (3) يوضح ذلك. </w:t>
      </w:r>
    </w:p>
    <w:p w:rsidR="00130535" w:rsidRDefault="00FA2D6D" w:rsidP="00FA2D6D">
      <w:pPr>
        <w:keepLines/>
        <w:widowControl w:val="0"/>
        <w:bidi/>
        <w:spacing w:after="120" w:line="520" w:lineRule="atLeast"/>
        <w:ind w:left="28" w:firstLine="720"/>
        <w:jc w:val="both"/>
        <w:rPr>
          <w:rFonts w:ascii="SimplifiedArabic" w:cs="Simplified Arabic"/>
          <w:b/>
          <w:bCs/>
          <w:sz w:val="28"/>
          <w:szCs w:val="28"/>
          <w:rtl/>
        </w:rPr>
      </w:pPr>
      <w:r>
        <w:rPr>
          <w:rFonts w:cs="Simplified Arabic"/>
          <w:sz w:val="28"/>
          <w:szCs w:val="28"/>
          <w:lang w:bidi="ar-JO"/>
        </w:rPr>
        <w:lastRenderedPageBreak/>
        <w:t xml:space="preserve"> </w:t>
      </w:r>
      <w:r w:rsidR="005A307F">
        <w:rPr>
          <w:rFonts w:ascii="SimplifiedArabic" w:cs="Simplified Arabic" w:hint="cs"/>
          <w:b/>
          <w:bCs/>
          <w:sz w:val="28"/>
          <w:szCs w:val="28"/>
          <w:rtl/>
        </w:rPr>
        <w:t>صدق الأداة:</w:t>
      </w:r>
    </w:p>
    <w:p w:rsidR="00130535" w:rsidRDefault="00FA2D6D" w:rsidP="00F12A7F">
      <w:pPr>
        <w:autoSpaceDE w:val="0"/>
        <w:autoSpaceDN w:val="0"/>
        <w:bidi/>
        <w:adjustRightInd w:val="0"/>
        <w:spacing w:after="120" w:line="520" w:lineRule="atLeast"/>
        <w:ind w:firstLine="720"/>
        <w:jc w:val="both"/>
        <w:rPr>
          <w:rFonts w:ascii="SimplifiedArabic" w:cs="Simplified Arabic"/>
          <w:sz w:val="28"/>
          <w:szCs w:val="28"/>
          <w:rtl/>
          <w:lang w:bidi="ar-JO"/>
        </w:rPr>
      </w:pPr>
      <w:r>
        <w:rPr>
          <w:rFonts w:ascii="SimplifiedArabic" w:cs="Simplified Arabic" w:hint="cs"/>
          <w:sz w:val="28"/>
          <w:szCs w:val="28"/>
          <w:rtl/>
          <w:lang w:bidi="ar-JO"/>
        </w:rPr>
        <w:t>قام</w:t>
      </w:r>
      <w:r w:rsidR="00130535">
        <w:rPr>
          <w:rFonts w:ascii="SimplifiedArabic" w:cs="Simplified Arabic" w:hint="cs"/>
          <w:sz w:val="28"/>
          <w:szCs w:val="28"/>
          <w:rtl/>
          <w:lang w:bidi="ar-JO"/>
        </w:rPr>
        <w:t xml:space="preserve"> </w:t>
      </w:r>
      <w:r w:rsidR="006E28E2">
        <w:rPr>
          <w:rFonts w:ascii="SimplifiedArabic" w:cs="Simplified Arabic" w:hint="cs"/>
          <w:sz w:val="28"/>
          <w:szCs w:val="28"/>
          <w:rtl/>
          <w:lang w:bidi="ar-JO"/>
        </w:rPr>
        <w:t>الباحثون</w:t>
      </w:r>
      <w:r w:rsidR="00130535">
        <w:rPr>
          <w:rFonts w:ascii="SimplifiedArabic" w:cs="Simplified Arabic" w:hint="cs"/>
          <w:sz w:val="28"/>
          <w:szCs w:val="28"/>
          <w:rtl/>
        </w:rPr>
        <w:t xml:space="preserve"> ب</w:t>
      </w:r>
      <w:r w:rsidR="00130535">
        <w:rPr>
          <w:rFonts w:ascii="SimplifiedArabic" w:cs="Simplified Arabic" w:hint="cs"/>
          <w:sz w:val="28"/>
          <w:szCs w:val="28"/>
          <w:rtl/>
          <w:lang w:bidi="ar-JO"/>
        </w:rPr>
        <w:t>عرض الإستبانة في صورتها الأولية على مجموعة من</w:t>
      </w:r>
      <w:r w:rsidR="00130535">
        <w:rPr>
          <w:rFonts w:ascii="SimplifiedArabic" w:cs="Simplified Arabic" w:hint="cs"/>
          <w:sz w:val="28"/>
          <w:szCs w:val="28"/>
          <w:rtl/>
        </w:rPr>
        <w:t xml:space="preserve"> ال</w:t>
      </w:r>
      <w:r w:rsidR="00130535">
        <w:rPr>
          <w:rFonts w:ascii="SimplifiedArabic" w:cs="Simplified Arabic" w:hint="cs"/>
          <w:sz w:val="28"/>
          <w:szCs w:val="28"/>
          <w:rtl/>
          <w:lang w:bidi="ar-JO"/>
        </w:rPr>
        <w:t>أساتذة</w:t>
      </w:r>
      <w:r w:rsidR="00130535">
        <w:rPr>
          <w:rFonts w:ascii="SimplifiedArabic" w:cs="Simplified Arabic" w:hint="cs"/>
          <w:sz w:val="28"/>
          <w:szCs w:val="28"/>
          <w:rtl/>
        </w:rPr>
        <w:t xml:space="preserve"> ال</w:t>
      </w:r>
      <w:r w:rsidR="00130535">
        <w:rPr>
          <w:rFonts w:ascii="SimplifiedArabic" w:cs="Simplified Arabic" w:hint="cs"/>
          <w:sz w:val="28"/>
          <w:szCs w:val="28"/>
          <w:rtl/>
          <w:lang w:bidi="ar-JO"/>
        </w:rPr>
        <w:t xml:space="preserve">جامعيين المتخصصين في جامعة النجاح الوطنية </w:t>
      </w:r>
      <w:r w:rsidR="00130535">
        <w:rPr>
          <w:rFonts w:cs="Simplified Arabic" w:hint="cs"/>
          <w:sz w:val="28"/>
          <w:szCs w:val="28"/>
          <w:rtl/>
          <w:lang w:bidi="ar-JO"/>
        </w:rPr>
        <w:t>في مجال علم الاجتماع والتربية الرياضية</w:t>
      </w:r>
      <w:r w:rsidR="00130535">
        <w:rPr>
          <w:rFonts w:ascii="SimplifiedArabic" w:cs="Simplified Arabic" w:hint="cs"/>
          <w:sz w:val="28"/>
          <w:szCs w:val="28"/>
          <w:rtl/>
          <w:lang w:bidi="ar-JO"/>
        </w:rPr>
        <w:t xml:space="preserve"> وبعض المؤسسات المختصة بشؤون المرأة</w:t>
      </w:r>
      <w:r w:rsidR="007408D9">
        <w:rPr>
          <w:rFonts w:ascii="SimplifiedArabic" w:cs="Simplified Arabic" w:hint="cs"/>
          <w:sz w:val="28"/>
          <w:szCs w:val="28"/>
          <w:rtl/>
          <w:lang w:bidi="ar-JO"/>
        </w:rPr>
        <w:t>،</w:t>
      </w:r>
      <w:r w:rsidR="00130535">
        <w:rPr>
          <w:rFonts w:ascii="SimplifiedArabic" w:cs="Simplified Arabic" w:hint="cs"/>
          <w:sz w:val="28"/>
          <w:szCs w:val="28"/>
          <w:rtl/>
          <w:lang w:bidi="ar-JO"/>
        </w:rPr>
        <w:t xml:space="preserve"> </w:t>
      </w:r>
      <w:r w:rsidR="00130535">
        <w:rPr>
          <w:rFonts w:cs="Simplified Arabic" w:hint="cs"/>
          <w:sz w:val="28"/>
          <w:szCs w:val="28"/>
          <w:rtl/>
        </w:rPr>
        <w:t>والملحق رقم (</w:t>
      </w:r>
      <w:r w:rsidR="005A307F" w:rsidRPr="006016D1">
        <w:rPr>
          <w:rFonts w:asciiTheme="majorBidi" w:hAnsiTheme="majorBidi" w:cstheme="majorBidi"/>
          <w:sz w:val="28"/>
          <w:szCs w:val="28"/>
          <w:rtl/>
        </w:rPr>
        <w:t>2</w:t>
      </w:r>
      <w:r w:rsidR="00130535">
        <w:rPr>
          <w:rFonts w:cs="Simplified Arabic" w:hint="cs"/>
          <w:sz w:val="28"/>
          <w:szCs w:val="28"/>
          <w:rtl/>
        </w:rPr>
        <w:t>) يوضح أسمائهم ورتبهم العلمية وتخصصاتهم ومكان عملهم</w:t>
      </w:r>
      <w:r w:rsidR="005A307F">
        <w:rPr>
          <w:rFonts w:cs="Simplified Arabic" w:hint="cs"/>
          <w:sz w:val="28"/>
          <w:szCs w:val="28"/>
          <w:rtl/>
        </w:rPr>
        <w:t>،</w:t>
      </w:r>
      <w:r w:rsidR="005A307F">
        <w:rPr>
          <w:rFonts w:ascii="SimplifiedArabic" w:cs="Simplified Arabic" w:hint="cs"/>
          <w:sz w:val="28"/>
          <w:szCs w:val="28"/>
          <w:rtl/>
          <w:lang w:bidi="ar-JO"/>
        </w:rPr>
        <w:t xml:space="preserve"> حيث أ</w:t>
      </w:r>
      <w:r w:rsidR="00130535">
        <w:rPr>
          <w:rFonts w:ascii="SimplifiedArabic" w:cs="Simplified Arabic" w:hint="cs"/>
          <w:sz w:val="28"/>
          <w:szCs w:val="28"/>
          <w:rtl/>
          <w:lang w:bidi="ar-JO"/>
        </w:rPr>
        <w:t>بدوا آرائهم وملاحظاتهم حول مناسبة</w:t>
      </w:r>
      <w:r w:rsidR="00130535">
        <w:rPr>
          <w:rFonts w:ascii="SimplifiedArabic" w:cs="Simplified Arabic" w:hint="cs"/>
          <w:sz w:val="28"/>
          <w:szCs w:val="28"/>
          <w:rtl/>
        </w:rPr>
        <w:t xml:space="preserve"> وعدم مناسبة </w:t>
      </w:r>
      <w:r w:rsidR="00130535">
        <w:rPr>
          <w:rFonts w:ascii="SimplifiedArabic" w:cs="Simplified Arabic" w:hint="cs"/>
          <w:sz w:val="28"/>
          <w:szCs w:val="28"/>
          <w:rtl/>
          <w:lang w:bidi="ar-JO"/>
        </w:rPr>
        <w:t>فقرات الإستبانة، ومدى انتماء الفقرات إلى كل مجال من المجالات</w:t>
      </w:r>
      <w:r w:rsidR="005A307F">
        <w:rPr>
          <w:rFonts w:ascii="SimplifiedArabic" w:cs="Simplified Arabic" w:hint="cs"/>
          <w:sz w:val="28"/>
          <w:szCs w:val="28"/>
          <w:rtl/>
          <w:lang w:bidi="ar-JO"/>
        </w:rPr>
        <w:t xml:space="preserve"> الخمسة للأداة، وكذلك وضوح صياغ</w:t>
      </w:r>
      <w:r w:rsidR="00130535">
        <w:rPr>
          <w:rFonts w:ascii="SimplifiedArabic" w:cs="Simplified Arabic" w:hint="cs"/>
          <w:sz w:val="28"/>
          <w:szCs w:val="28"/>
          <w:rtl/>
          <w:lang w:bidi="ar-JO"/>
        </w:rPr>
        <w:t>تها اللغوية. وفي ضوء تلك الآراء تم استبعاد بعض الفقرات وتعديل بعضها الآخر ليصبح عدد فقرات الاستبانة</w:t>
      </w:r>
      <w:r w:rsidR="00130535">
        <w:rPr>
          <w:rFonts w:ascii="SimplifiedArabic" w:cs="Simplified Arabic" w:hint="cs"/>
          <w:sz w:val="28"/>
          <w:szCs w:val="28"/>
          <w:rtl/>
        </w:rPr>
        <w:t xml:space="preserve"> بصورتها النهائية (</w:t>
      </w:r>
      <w:r w:rsidR="00784E73">
        <w:rPr>
          <w:rFonts w:asciiTheme="majorBidi" w:hAnsiTheme="majorBidi" w:cstheme="majorBidi" w:hint="cs"/>
          <w:sz w:val="28"/>
          <w:szCs w:val="28"/>
          <w:rtl/>
        </w:rPr>
        <w:t>57</w:t>
      </w:r>
      <w:r w:rsidR="00130535">
        <w:rPr>
          <w:rFonts w:ascii="SimplifiedArabic" w:cs="Simplified Arabic" w:hint="cs"/>
          <w:sz w:val="28"/>
          <w:szCs w:val="28"/>
          <w:rtl/>
        </w:rPr>
        <w:t xml:space="preserve">) </w:t>
      </w:r>
      <w:r w:rsidR="00130535">
        <w:rPr>
          <w:rFonts w:ascii="SimplifiedArabic" w:cs="Simplified Arabic" w:hint="cs"/>
          <w:sz w:val="28"/>
          <w:szCs w:val="28"/>
          <w:rtl/>
          <w:lang w:bidi="ar-JO"/>
        </w:rPr>
        <w:t>فقرة موزعة على خمسة مجالات، والجدول رقم (</w:t>
      </w:r>
      <w:r w:rsidR="006016D1">
        <w:rPr>
          <w:rFonts w:asciiTheme="majorBidi" w:hAnsiTheme="majorBidi" w:cstheme="majorBidi" w:hint="cs"/>
          <w:sz w:val="28"/>
          <w:szCs w:val="28"/>
          <w:rtl/>
          <w:lang w:bidi="ar-JO"/>
        </w:rPr>
        <w:t>3</w:t>
      </w:r>
      <w:r w:rsidR="00130535">
        <w:rPr>
          <w:rFonts w:ascii="SimplifiedArabic" w:cs="Simplified Arabic" w:hint="cs"/>
          <w:sz w:val="28"/>
          <w:szCs w:val="28"/>
          <w:rtl/>
          <w:lang w:bidi="ar-JO"/>
        </w:rPr>
        <w:t xml:space="preserve">) </w:t>
      </w:r>
      <w:r w:rsidR="00130535">
        <w:rPr>
          <w:rFonts w:ascii="SimplifiedArabic" w:cs="Simplified Arabic" w:hint="cs"/>
          <w:sz w:val="28"/>
          <w:szCs w:val="28"/>
          <w:rtl/>
        </w:rPr>
        <w:t xml:space="preserve">يبين </w:t>
      </w:r>
      <w:r w:rsidR="006016D1">
        <w:rPr>
          <w:rFonts w:ascii="SimplifiedArabic" w:cs="Simplified Arabic" w:hint="cs"/>
          <w:sz w:val="28"/>
          <w:szCs w:val="28"/>
          <w:rtl/>
        </w:rPr>
        <w:t xml:space="preserve">توزيع مجالات أداة الدراسة وعدد فقرات كل مجال: </w:t>
      </w:r>
    </w:p>
    <w:p w:rsidR="00130535" w:rsidRDefault="00130535" w:rsidP="005A307F">
      <w:pPr>
        <w:autoSpaceDE w:val="0"/>
        <w:autoSpaceDN w:val="0"/>
        <w:bidi/>
        <w:adjustRightInd w:val="0"/>
        <w:spacing w:after="120" w:line="240" w:lineRule="auto"/>
        <w:jc w:val="both"/>
        <w:rPr>
          <w:rFonts w:ascii="SimplifiedArabic" w:cs="Simplified Arabic"/>
          <w:b/>
          <w:bCs/>
          <w:sz w:val="28"/>
          <w:szCs w:val="28"/>
          <w:rtl/>
        </w:rPr>
      </w:pPr>
      <w:r>
        <w:rPr>
          <w:rFonts w:ascii="SimplifiedArabic" w:cs="Simplified Arabic" w:hint="cs"/>
          <w:b/>
          <w:bCs/>
          <w:sz w:val="28"/>
          <w:szCs w:val="28"/>
          <w:rtl/>
        </w:rPr>
        <w:t>الجدول (3</w:t>
      </w:r>
      <w:r w:rsidR="004D472E">
        <w:rPr>
          <w:rFonts w:ascii="SimplifiedArabic" w:cs="Simplified Arabic" w:hint="cs"/>
          <w:b/>
          <w:bCs/>
          <w:sz w:val="28"/>
          <w:szCs w:val="28"/>
          <w:rtl/>
        </w:rPr>
        <w:t>)</w:t>
      </w:r>
      <w:r>
        <w:rPr>
          <w:rFonts w:ascii="SimplifiedArabic" w:cs="Simplified Arabic" w:hint="cs"/>
          <w:b/>
          <w:bCs/>
          <w:sz w:val="28"/>
          <w:szCs w:val="28"/>
          <w:rtl/>
        </w:rPr>
        <w:t xml:space="preserve">: </w:t>
      </w:r>
      <w:r w:rsidR="005A307F">
        <w:rPr>
          <w:rFonts w:ascii="SimplifiedArabic" w:cs="Simplified Arabic" w:hint="cs"/>
          <w:b/>
          <w:bCs/>
          <w:sz w:val="28"/>
          <w:szCs w:val="28"/>
          <w:rtl/>
        </w:rPr>
        <w:t xml:space="preserve">مجالات أداة الدراسة وعدد فقرات كل مجال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4"/>
        <w:gridCol w:w="4219"/>
      </w:tblGrid>
      <w:tr w:rsidR="00130535" w:rsidRPr="00760738" w:rsidTr="005A307F">
        <w:tc>
          <w:tcPr>
            <w:tcW w:w="2670"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5A307F">
            <w:pPr>
              <w:autoSpaceDE w:val="0"/>
              <w:autoSpaceDN w:val="0"/>
              <w:bidi/>
              <w:adjustRightInd w:val="0"/>
              <w:spacing w:after="0" w:line="240" w:lineRule="auto"/>
              <w:jc w:val="center"/>
              <w:rPr>
                <w:rFonts w:ascii="SimplifiedArabic" w:eastAsia="Calibri" w:hAnsi="Calibri" w:cs="Simplified Arabic"/>
                <w:b/>
                <w:bCs/>
                <w:sz w:val="24"/>
                <w:szCs w:val="24"/>
              </w:rPr>
            </w:pPr>
            <w:r w:rsidRPr="00760738">
              <w:rPr>
                <w:rFonts w:ascii="SimplifiedArabic" w:cs="Simplified Arabic" w:hint="cs"/>
                <w:b/>
                <w:bCs/>
                <w:sz w:val="24"/>
                <w:szCs w:val="24"/>
                <w:rtl/>
              </w:rPr>
              <w:t>المجال</w:t>
            </w:r>
          </w:p>
        </w:tc>
        <w:tc>
          <w:tcPr>
            <w:tcW w:w="2330"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5A307F">
            <w:pPr>
              <w:autoSpaceDE w:val="0"/>
              <w:autoSpaceDN w:val="0"/>
              <w:bidi/>
              <w:adjustRightInd w:val="0"/>
              <w:spacing w:after="0" w:line="240" w:lineRule="auto"/>
              <w:jc w:val="center"/>
              <w:rPr>
                <w:rFonts w:ascii="SimplifiedArabic" w:eastAsia="Calibri" w:hAnsi="Calibri" w:cs="Simplified Arabic"/>
                <w:b/>
                <w:bCs/>
                <w:sz w:val="24"/>
                <w:szCs w:val="24"/>
              </w:rPr>
            </w:pPr>
            <w:r w:rsidRPr="00760738">
              <w:rPr>
                <w:rFonts w:ascii="SimplifiedArabic" w:cs="Simplified Arabic" w:hint="cs"/>
                <w:b/>
                <w:bCs/>
                <w:sz w:val="24"/>
                <w:szCs w:val="24"/>
                <w:rtl/>
              </w:rPr>
              <w:t>عدد الفقرات</w:t>
            </w:r>
          </w:p>
        </w:tc>
      </w:tr>
      <w:tr w:rsidR="00130535" w:rsidRPr="00760738" w:rsidTr="005A307F">
        <w:tc>
          <w:tcPr>
            <w:tcW w:w="2670"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5A307F">
            <w:pPr>
              <w:bidi/>
              <w:spacing w:after="0" w:line="240" w:lineRule="auto"/>
              <w:jc w:val="center"/>
              <w:rPr>
                <w:rFonts w:ascii="Calibri" w:eastAsia="Calibri" w:hAnsi="Calibri" w:cs="Simplified Arabic"/>
                <w:sz w:val="24"/>
                <w:szCs w:val="24"/>
              </w:rPr>
            </w:pPr>
            <w:r w:rsidRPr="00760738">
              <w:rPr>
                <w:rFonts w:cs="Simplified Arabic" w:hint="cs"/>
                <w:sz w:val="24"/>
                <w:szCs w:val="24"/>
                <w:rtl/>
              </w:rPr>
              <w:t>الدوافع النفسية</w:t>
            </w:r>
          </w:p>
        </w:tc>
        <w:tc>
          <w:tcPr>
            <w:tcW w:w="2330"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5A307F">
            <w:pPr>
              <w:autoSpaceDE w:val="0"/>
              <w:autoSpaceDN w:val="0"/>
              <w:bidi/>
              <w:adjustRightInd w:val="0"/>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11</w:t>
            </w:r>
          </w:p>
        </w:tc>
      </w:tr>
      <w:tr w:rsidR="00130535" w:rsidRPr="00760738" w:rsidTr="005A307F">
        <w:tc>
          <w:tcPr>
            <w:tcW w:w="2670"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5A307F">
            <w:pPr>
              <w:bidi/>
              <w:spacing w:after="0" w:line="240" w:lineRule="auto"/>
              <w:jc w:val="center"/>
              <w:rPr>
                <w:rFonts w:ascii="Calibri" w:eastAsia="Calibri" w:hAnsi="Calibri" w:cs="Simplified Arabic"/>
                <w:sz w:val="24"/>
                <w:szCs w:val="24"/>
              </w:rPr>
            </w:pPr>
            <w:r w:rsidRPr="00760738">
              <w:rPr>
                <w:rFonts w:cs="Simplified Arabic" w:hint="cs"/>
                <w:sz w:val="24"/>
                <w:szCs w:val="24"/>
                <w:rtl/>
              </w:rPr>
              <w:t>الدوافع الاجتماعية</w:t>
            </w:r>
          </w:p>
        </w:tc>
        <w:tc>
          <w:tcPr>
            <w:tcW w:w="2330"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5A307F">
            <w:pPr>
              <w:autoSpaceDE w:val="0"/>
              <w:autoSpaceDN w:val="0"/>
              <w:bidi/>
              <w:adjustRightInd w:val="0"/>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13</w:t>
            </w:r>
          </w:p>
        </w:tc>
      </w:tr>
      <w:tr w:rsidR="00130535" w:rsidRPr="00760738" w:rsidTr="005A307F">
        <w:tc>
          <w:tcPr>
            <w:tcW w:w="2670"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5A307F">
            <w:pPr>
              <w:bidi/>
              <w:spacing w:after="0" w:line="240" w:lineRule="auto"/>
              <w:jc w:val="center"/>
              <w:rPr>
                <w:rFonts w:ascii="Calibri" w:eastAsia="Calibri" w:hAnsi="Calibri" w:cs="Simplified Arabic"/>
                <w:sz w:val="24"/>
                <w:szCs w:val="24"/>
              </w:rPr>
            </w:pPr>
            <w:r w:rsidRPr="00760738">
              <w:rPr>
                <w:rFonts w:cs="Simplified Arabic" w:hint="cs"/>
                <w:sz w:val="24"/>
                <w:szCs w:val="24"/>
                <w:rtl/>
              </w:rPr>
              <w:t>اللياقة البدنية والصح</w:t>
            </w:r>
            <w:r w:rsidR="005A307F" w:rsidRPr="00760738">
              <w:rPr>
                <w:rFonts w:cs="Simplified Arabic" w:hint="cs"/>
                <w:sz w:val="24"/>
                <w:szCs w:val="24"/>
                <w:rtl/>
              </w:rPr>
              <w:t>ي</w:t>
            </w:r>
            <w:r w:rsidRPr="00760738">
              <w:rPr>
                <w:rFonts w:cs="Simplified Arabic" w:hint="cs"/>
                <w:sz w:val="24"/>
                <w:szCs w:val="24"/>
                <w:rtl/>
              </w:rPr>
              <w:t>ة</w:t>
            </w:r>
          </w:p>
        </w:tc>
        <w:tc>
          <w:tcPr>
            <w:tcW w:w="2330"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5A307F">
            <w:pPr>
              <w:autoSpaceDE w:val="0"/>
              <w:autoSpaceDN w:val="0"/>
              <w:bidi/>
              <w:adjustRightInd w:val="0"/>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Pr>
              <w:t>14</w:t>
            </w:r>
          </w:p>
        </w:tc>
      </w:tr>
      <w:tr w:rsidR="00130535" w:rsidRPr="00760738" w:rsidTr="005A307F">
        <w:tc>
          <w:tcPr>
            <w:tcW w:w="2670"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5A307F">
            <w:pPr>
              <w:bidi/>
              <w:spacing w:after="0" w:line="240" w:lineRule="auto"/>
              <w:jc w:val="center"/>
              <w:rPr>
                <w:rFonts w:ascii="Calibri" w:eastAsia="Calibri" w:hAnsi="Calibri" w:cs="Simplified Arabic"/>
                <w:sz w:val="24"/>
                <w:szCs w:val="24"/>
              </w:rPr>
            </w:pPr>
            <w:r w:rsidRPr="00760738">
              <w:rPr>
                <w:rFonts w:cs="Simplified Arabic" w:hint="cs"/>
                <w:sz w:val="24"/>
                <w:szCs w:val="24"/>
                <w:rtl/>
              </w:rPr>
              <w:t>الدوافع الجمالية</w:t>
            </w:r>
          </w:p>
        </w:tc>
        <w:tc>
          <w:tcPr>
            <w:tcW w:w="2330"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5A307F">
            <w:pPr>
              <w:autoSpaceDE w:val="0"/>
              <w:autoSpaceDN w:val="0"/>
              <w:bidi/>
              <w:adjustRightInd w:val="0"/>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tl/>
              </w:rPr>
              <w:t>8</w:t>
            </w:r>
          </w:p>
        </w:tc>
      </w:tr>
      <w:tr w:rsidR="00130535" w:rsidRPr="00760738" w:rsidTr="005A307F">
        <w:tc>
          <w:tcPr>
            <w:tcW w:w="2670"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5A307F">
            <w:pPr>
              <w:bidi/>
              <w:spacing w:after="0" w:line="240" w:lineRule="auto"/>
              <w:jc w:val="center"/>
              <w:rPr>
                <w:rFonts w:ascii="Calibri" w:eastAsia="Calibri" w:hAnsi="Calibri" w:cs="Simplified Arabic"/>
                <w:sz w:val="24"/>
                <w:szCs w:val="24"/>
              </w:rPr>
            </w:pPr>
            <w:r w:rsidRPr="00760738">
              <w:rPr>
                <w:rFonts w:cs="Simplified Arabic" w:hint="cs"/>
                <w:sz w:val="24"/>
                <w:szCs w:val="24"/>
                <w:rtl/>
              </w:rPr>
              <w:t>الدوافع الشخصية</w:t>
            </w:r>
          </w:p>
        </w:tc>
        <w:tc>
          <w:tcPr>
            <w:tcW w:w="2330"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5A307F">
            <w:pPr>
              <w:autoSpaceDE w:val="0"/>
              <w:autoSpaceDN w:val="0"/>
              <w:bidi/>
              <w:adjustRightInd w:val="0"/>
              <w:spacing w:after="0" w:line="240" w:lineRule="auto"/>
              <w:jc w:val="center"/>
              <w:rPr>
                <w:rFonts w:asciiTheme="majorBidi" w:eastAsia="Calibri" w:hAnsiTheme="majorBidi" w:cstheme="majorBidi"/>
                <w:sz w:val="24"/>
                <w:szCs w:val="24"/>
              </w:rPr>
            </w:pPr>
            <w:r w:rsidRPr="00760738">
              <w:rPr>
                <w:rFonts w:asciiTheme="majorBidi" w:hAnsiTheme="majorBidi" w:cstheme="majorBidi"/>
                <w:sz w:val="24"/>
                <w:szCs w:val="24"/>
                <w:rtl/>
              </w:rPr>
              <w:t>11</w:t>
            </w:r>
          </w:p>
        </w:tc>
      </w:tr>
      <w:tr w:rsidR="00130535" w:rsidRPr="00760738" w:rsidTr="005A307F">
        <w:tc>
          <w:tcPr>
            <w:tcW w:w="2670"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5A307F">
            <w:pPr>
              <w:bidi/>
              <w:spacing w:after="0" w:line="240" w:lineRule="auto"/>
              <w:jc w:val="center"/>
              <w:rPr>
                <w:rFonts w:ascii="Calibri" w:eastAsia="Calibri" w:hAnsi="Calibri" w:cs="Simplified Arabic"/>
                <w:b/>
                <w:bCs/>
                <w:sz w:val="24"/>
                <w:szCs w:val="24"/>
              </w:rPr>
            </w:pPr>
            <w:r w:rsidRPr="00760738">
              <w:rPr>
                <w:rFonts w:cs="Simplified Arabic" w:hint="cs"/>
                <w:b/>
                <w:bCs/>
                <w:sz w:val="24"/>
                <w:szCs w:val="24"/>
                <w:rtl/>
              </w:rPr>
              <w:t>المجموع</w:t>
            </w:r>
          </w:p>
        </w:tc>
        <w:tc>
          <w:tcPr>
            <w:tcW w:w="2330" w:type="pct"/>
            <w:tcBorders>
              <w:top w:val="single" w:sz="4" w:space="0" w:color="auto"/>
              <w:left w:val="single" w:sz="4" w:space="0" w:color="auto"/>
              <w:bottom w:val="single" w:sz="4" w:space="0" w:color="auto"/>
              <w:right w:val="single" w:sz="4" w:space="0" w:color="auto"/>
            </w:tcBorders>
            <w:vAlign w:val="center"/>
            <w:hideMark/>
          </w:tcPr>
          <w:p w:rsidR="00130535" w:rsidRPr="00760738" w:rsidRDefault="00130535" w:rsidP="005A307F">
            <w:pPr>
              <w:autoSpaceDE w:val="0"/>
              <w:autoSpaceDN w:val="0"/>
              <w:bidi/>
              <w:adjustRightInd w:val="0"/>
              <w:spacing w:after="0" w:line="240" w:lineRule="auto"/>
              <w:jc w:val="center"/>
              <w:rPr>
                <w:rFonts w:asciiTheme="majorBidi" w:eastAsia="Calibri" w:hAnsiTheme="majorBidi" w:cstheme="majorBidi"/>
                <w:b/>
                <w:bCs/>
                <w:sz w:val="24"/>
                <w:szCs w:val="24"/>
              </w:rPr>
            </w:pPr>
            <w:r w:rsidRPr="00760738">
              <w:rPr>
                <w:rFonts w:asciiTheme="majorBidi" w:hAnsiTheme="majorBidi" w:cstheme="majorBidi"/>
                <w:b/>
                <w:bCs/>
                <w:sz w:val="24"/>
                <w:szCs w:val="24"/>
                <w:rtl/>
              </w:rPr>
              <w:t>57</w:t>
            </w:r>
          </w:p>
        </w:tc>
      </w:tr>
    </w:tbl>
    <w:p w:rsidR="00130535" w:rsidRDefault="00130535" w:rsidP="00784E73">
      <w:pPr>
        <w:bidi/>
        <w:spacing w:after="240" w:line="560" w:lineRule="atLeast"/>
        <w:jc w:val="both"/>
        <w:rPr>
          <w:rFonts w:cs="Simplified Arabic"/>
          <w:b/>
          <w:bCs/>
          <w:sz w:val="28"/>
          <w:szCs w:val="28"/>
          <w:rtl/>
        </w:rPr>
      </w:pPr>
      <w:r>
        <w:rPr>
          <w:rFonts w:cs="Simplified Arabic" w:hint="cs"/>
          <w:b/>
          <w:bCs/>
          <w:sz w:val="28"/>
          <w:szCs w:val="28"/>
          <w:rtl/>
        </w:rPr>
        <w:t>ثبات أداة الدراسة:</w:t>
      </w:r>
    </w:p>
    <w:p w:rsidR="00130535" w:rsidRDefault="00130535" w:rsidP="00784E73">
      <w:pPr>
        <w:bidi/>
        <w:spacing w:after="240" w:line="560" w:lineRule="atLeast"/>
        <w:ind w:firstLine="720"/>
        <w:jc w:val="both"/>
        <w:rPr>
          <w:rFonts w:cs="Simplified Arabic"/>
          <w:sz w:val="28"/>
          <w:szCs w:val="28"/>
        </w:rPr>
      </w:pPr>
      <w:r>
        <w:rPr>
          <w:rFonts w:cs="Simplified Arabic" w:hint="cs"/>
          <w:sz w:val="28"/>
          <w:szCs w:val="28"/>
          <w:rtl/>
        </w:rPr>
        <w:t xml:space="preserve">لمعرفة ثبات أداة الدراسة استخدمت </w:t>
      </w:r>
      <w:r w:rsidR="00CF19BD">
        <w:rPr>
          <w:rFonts w:cs="Simplified Arabic" w:hint="cs"/>
          <w:sz w:val="28"/>
          <w:szCs w:val="28"/>
          <w:rtl/>
        </w:rPr>
        <w:t>الباحثون</w:t>
      </w:r>
      <w:r>
        <w:rPr>
          <w:rFonts w:cs="Simplified Arabic" w:hint="cs"/>
          <w:sz w:val="28"/>
          <w:szCs w:val="28"/>
          <w:rtl/>
        </w:rPr>
        <w:t xml:space="preserve"> معادلة كرونباخ الفا</w:t>
      </w:r>
      <w:r w:rsidR="00551F58">
        <w:rPr>
          <w:rFonts w:cs="Simplified Arabic" w:hint="cs"/>
          <w:sz w:val="28"/>
          <w:szCs w:val="28"/>
          <w:rtl/>
        </w:rPr>
        <w:t xml:space="preserve"> (</w:t>
      </w:r>
      <w:r w:rsidR="00551F58" w:rsidRPr="00551F58">
        <w:rPr>
          <w:rFonts w:asciiTheme="majorBidi" w:hAnsiTheme="majorBidi" w:cstheme="majorBidi"/>
          <w:sz w:val="28"/>
          <w:szCs w:val="28"/>
        </w:rPr>
        <w:t>Cronbach’s Alpha</w:t>
      </w:r>
      <w:r w:rsidR="00551F58">
        <w:rPr>
          <w:rFonts w:cs="Simplified Arabic" w:hint="cs"/>
          <w:sz w:val="28"/>
          <w:szCs w:val="28"/>
          <w:rtl/>
        </w:rPr>
        <w:t>)</w:t>
      </w:r>
      <w:r>
        <w:rPr>
          <w:rFonts w:cs="Simplified Arabic" w:hint="cs"/>
          <w:sz w:val="28"/>
          <w:szCs w:val="28"/>
          <w:rtl/>
        </w:rPr>
        <w:t>، حيث وصل</w:t>
      </w:r>
      <w:r w:rsidR="00551F58">
        <w:rPr>
          <w:rFonts w:cs="Simplified Arabic" w:hint="cs"/>
          <w:sz w:val="28"/>
          <w:szCs w:val="28"/>
          <w:rtl/>
        </w:rPr>
        <w:t>ت</w:t>
      </w:r>
      <w:r>
        <w:rPr>
          <w:rFonts w:cs="Simplified Arabic" w:hint="cs"/>
          <w:sz w:val="28"/>
          <w:szCs w:val="28"/>
          <w:rtl/>
        </w:rPr>
        <w:t xml:space="preserve"> </w:t>
      </w:r>
      <w:r w:rsidR="00551F58">
        <w:rPr>
          <w:rFonts w:cs="Simplified Arabic" w:hint="cs"/>
          <w:sz w:val="28"/>
          <w:szCs w:val="28"/>
          <w:rtl/>
        </w:rPr>
        <w:t xml:space="preserve">قيمة </w:t>
      </w:r>
      <w:r>
        <w:rPr>
          <w:rFonts w:cs="Simplified Arabic" w:hint="cs"/>
          <w:sz w:val="28"/>
          <w:szCs w:val="28"/>
          <w:rtl/>
        </w:rPr>
        <w:t xml:space="preserve">معامل الثبات الكلي للأداة إلى </w:t>
      </w:r>
      <w:r w:rsidR="004D472E">
        <w:rPr>
          <w:rFonts w:cs="Simplified Arabic" w:hint="cs"/>
          <w:sz w:val="28"/>
          <w:szCs w:val="28"/>
          <w:rtl/>
        </w:rPr>
        <w:t>(</w:t>
      </w:r>
      <w:r w:rsidRPr="00784E73">
        <w:rPr>
          <w:rFonts w:asciiTheme="majorBidi" w:hAnsiTheme="majorBidi" w:cstheme="majorBidi"/>
          <w:sz w:val="28"/>
          <w:szCs w:val="28"/>
          <w:rtl/>
        </w:rPr>
        <w:t>0.949</w:t>
      </w:r>
      <w:r>
        <w:rPr>
          <w:rFonts w:cs="Simplified Arabic" w:hint="cs"/>
          <w:sz w:val="28"/>
          <w:szCs w:val="28"/>
          <w:rtl/>
        </w:rPr>
        <w:t>)، وكان</w:t>
      </w:r>
      <w:r w:rsidR="00551F58">
        <w:rPr>
          <w:rFonts w:cs="Simplified Arabic" w:hint="cs"/>
          <w:sz w:val="28"/>
          <w:szCs w:val="28"/>
          <w:rtl/>
        </w:rPr>
        <w:t>ت</w:t>
      </w:r>
      <w:r>
        <w:rPr>
          <w:rFonts w:cs="Simplified Arabic" w:hint="cs"/>
          <w:sz w:val="28"/>
          <w:szCs w:val="28"/>
          <w:rtl/>
        </w:rPr>
        <w:t xml:space="preserve"> معاملات الثبات لمج</w:t>
      </w:r>
      <w:r w:rsidR="00551F58">
        <w:rPr>
          <w:rFonts w:cs="Simplified Arabic" w:hint="cs"/>
          <w:sz w:val="28"/>
          <w:szCs w:val="28"/>
          <w:rtl/>
        </w:rPr>
        <w:t>ا</w:t>
      </w:r>
      <w:r>
        <w:rPr>
          <w:rFonts w:cs="Simplified Arabic" w:hint="cs"/>
          <w:sz w:val="28"/>
          <w:szCs w:val="28"/>
          <w:rtl/>
        </w:rPr>
        <w:t>لات أداة الدراسة كما هو موضح في الجدول رقم (</w:t>
      </w:r>
      <w:r w:rsidRPr="00784E73">
        <w:rPr>
          <w:rFonts w:asciiTheme="majorBidi" w:hAnsiTheme="majorBidi" w:cstheme="majorBidi"/>
          <w:sz w:val="28"/>
          <w:szCs w:val="28"/>
          <w:rtl/>
        </w:rPr>
        <w:t>4</w:t>
      </w:r>
      <w:r w:rsidR="00551F58">
        <w:rPr>
          <w:rFonts w:cs="Simplified Arabic" w:hint="cs"/>
          <w:sz w:val="28"/>
          <w:szCs w:val="28"/>
          <w:rtl/>
        </w:rPr>
        <w:t>) الآتي:</w:t>
      </w:r>
    </w:p>
    <w:p w:rsidR="00130535" w:rsidRDefault="00130535" w:rsidP="00551F58">
      <w:pPr>
        <w:bidi/>
        <w:spacing w:after="120" w:line="240" w:lineRule="auto"/>
        <w:jc w:val="both"/>
        <w:rPr>
          <w:rFonts w:cs="Simplified Arabic"/>
          <w:b/>
          <w:bCs/>
          <w:sz w:val="28"/>
          <w:szCs w:val="28"/>
          <w:rtl/>
        </w:rPr>
      </w:pPr>
      <w:r>
        <w:rPr>
          <w:rFonts w:cs="Simplified Arabic" w:hint="cs"/>
          <w:b/>
          <w:bCs/>
          <w:sz w:val="28"/>
          <w:szCs w:val="28"/>
          <w:rtl/>
        </w:rPr>
        <w:t>الجدول رقم (</w:t>
      </w:r>
      <w:r w:rsidRPr="00551F58">
        <w:rPr>
          <w:rFonts w:asciiTheme="majorBidi" w:hAnsiTheme="majorBidi" w:cstheme="majorBidi"/>
          <w:b/>
          <w:bCs/>
          <w:sz w:val="28"/>
          <w:szCs w:val="28"/>
          <w:rtl/>
        </w:rPr>
        <w:t>4</w:t>
      </w:r>
      <w:r>
        <w:rPr>
          <w:rFonts w:cs="Simplified Arabic" w:hint="cs"/>
          <w:b/>
          <w:bCs/>
          <w:sz w:val="28"/>
          <w:szCs w:val="28"/>
          <w:rtl/>
        </w:rPr>
        <w:t>): معام</w:t>
      </w:r>
      <w:r w:rsidR="00551F58">
        <w:rPr>
          <w:rFonts w:cs="Simplified Arabic" w:hint="cs"/>
          <w:b/>
          <w:bCs/>
          <w:sz w:val="28"/>
          <w:szCs w:val="28"/>
          <w:rtl/>
        </w:rPr>
        <w:t>لات الثبات لمجالات أداة الدراسة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1"/>
        <w:gridCol w:w="3962"/>
        <w:gridCol w:w="3960"/>
      </w:tblGrid>
      <w:tr w:rsidR="00130535" w:rsidTr="00784E73">
        <w:trPr>
          <w:jc w:val="center"/>
        </w:trPr>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Default="00130535" w:rsidP="00784E73">
            <w:pPr>
              <w:bidi/>
              <w:spacing w:after="0" w:line="240" w:lineRule="auto"/>
              <w:jc w:val="center"/>
              <w:rPr>
                <w:rFonts w:ascii="Calibri" w:eastAsia="Calibri" w:hAnsi="Calibri" w:cs="Simplified Arabic"/>
                <w:b/>
                <w:bCs/>
                <w:sz w:val="28"/>
                <w:szCs w:val="28"/>
              </w:rPr>
            </w:pPr>
            <w:r>
              <w:rPr>
                <w:rFonts w:cs="Simplified Arabic" w:hint="cs"/>
                <w:b/>
                <w:bCs/>
                <w:sz w:val="28"/>
                <w:szCs w:val="28"/>
                <w:rtl/>
              </w:rPr>
              <w:t>الرقم</w:t>
            </w:r>
          </w:p>
        </w:tc>
        <w:tc>
          <w:tcPr>
            <w:tcW w:w="2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Default="00130535" w:rsidP="00784E73">
            <w:pPr>
              <w:bidi/>
              <w:spacing w:after="0" w:line="240" w:lineRule="auto"/>
              <w:jc w:val="center"/>
              <w:rPr>
                <w:rFonts w:ascii="Calibri" w:eastAsia="Calibri" w:hAnsi="Calibri" w:cs="Simplified Arabic"/>
                <w:b/>
                <w:bCs/>
                <w:sz w:val="28"/>
                <w:szCs w:val="28"/>
              </w:rPr>
            </w:pPr>
            <w:r>
              <w:rPr>
                <w:rFonts w:cs="Simplified Arabic" w:hint="cs"/>
                <w:b/>
                <w:bCs/>
                <w:sz w:val="28"/>
                <w:szCs w:val="28"/>
                <w:rtl/>
              </w:rPr>
              <w:t>المجالات</w:t>
            </w:r>
          </w:p>
        </w:tc>
        <w:tc>
          <w:tcPr>
            <w:tcW w:w="21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Default="00130535" w:rsidP="00784E73">
            <w:pPr>
              <w:bidi/>
              <w:spacing w:after="0" w:line="240" w:lineRule="auto"/>
              <w:jc w:val="center"/>
              <w:rPr>
                <w:rFonts w:ascii="Calibri" w:eastAsia="Calibri" w:hAnsi="Calibri" w:cs="Simplified Arabic"/>
                <w:b/>
                <w:bCs/>
                <w:sz w:val="28"/>
                <w:szCs w:val="28"/>
              </w:rPr>
            </w:pPr>
            <w:r>
              <w:rPr>
                <w:rFonts w:cs="Simplified Arabic" w:hint="cs"/>
                <w:b/>
                <w:bCs/>
                <w:sz w:val="28"/>
                <w:szCs w:val="28"/>
                <w:rtl/>
              </w:rPr>
              <w:t>معامل كرونباخ الفا</w:t>
            </w:r>
          </w:p>
        </w:tc>
      </w:tr>
      <w:tr w:rsidR="00130535" w:rsidTr="00784E73">
        <w:trPr>
          <w:jc w:val="center"/>
        </w:trPr>
        <w:tc>
          <w:tcPr>
            <w:tcW w:w="625" w:type="pct"/>
            <w:tcBorders>
              <w:top w:val="single" w:sz="4" w:space="0" w:color="auto"/>
              <w:left w:val="single" w:sz="4" w:space="0" w:color="auto"/>
              <w:bottom w:val="single" w:sz="4" w:space="0" w:color="auto"/>
              <w:right w:val="single" w:sz="4" w:space="0" w:color="auto"/>
            </w:tcBorders>
            <w:vAlign w:val="center"/>
            <w:hideMark/>
          </w:tcPr>
          <w:p w:rsidR="00130535" w:rsidRPr="00784E73" w:rsidRDefault="00130535" w:rsidP="00784E73">
            <w:pPr>
              <w:bidi/>
              <w:spacing w:after="0" w:line="240" w:lineRule="auto"/>
              <w:jc w:val="center"/>
              <w:rPr>
                <w:rFonts w:asciiTheme="majorBidi" w:eastAsia="Calibri" w:hAnsiTheme="majorBidi" w:cstheme="majorBidi"/>
                <w:sz w:val="28"/>
                <w:szCs w:val="28"/>
              </w:rPr>
            </w:pPr>
            <w:r w:rsidRPr="00784E73">
              <w:rPr>
                <w:rFonts w:asciiTheme="majorBidi" w:hAnsiTheme="majorBidi" w:cstheme="majorBidi"/>
                <w:sz w:val="28"/>
                <w:szCs w:val="28"/>
                <w:rtl/>
              </w:rPr>
              <w:t>1</w:t>
            </w:r>
          </w:p>
        </w:tc>
        <w:tc>
          <w:tcPr>
            <w:tcW w:w="2188" w:type="pct"/>
            <w:tcBorders>
              <w:top w:val="single" w:sz="4" w:space="0" w:color="auto"/>
              <w:left w:val="single" w:sz="4" w:space="0" w:color="auto"/>
              <w:bottom w:val="single" w:sz="4" w:space="0" w:color="auto"/>
              <w:right w:val="single" w:sz="4" w:space="0" w:color="auto"/>
            </w:tcBorders>
            <w:vAlign w:val="center"/>
            <w:hideMark/>
          </w:tcPr>
          <w:p w:rsidR="00130535" w:rsidRDefault="00130535" w:rsidP="00784E73">
            <w:pPr>
              <w:bidi/>
              <w:spacing w:after="0" w:line="240" w:lineRule="auto"/>
              <w:jc w:val="center"/>
              <w:rPr>
                <w:rFonts w:ascii="Calibri" w:eastAsia="Calibri" w:hAnsi="Calibri" w:cs="Simplified Arabic"/>
                <w:sz w:val="28"/>
                <w:szCs w:val="28"/>
              </w:rPr>
            </w:pPr>
            <w:r>
              <w:rPr>
                <w:rFonts w:cs="Simplified Arabic" w:hint="cs"/>
                <w:sz w:val="28"/>
                <w:szCs w:val="28"/>
                <w:rtl/>
              </w:rPr>
              <w:t>الدوافع النفسية</w:t>
            </w:r>
          </w:p>
        </w:tc>
        <w:tc>
          <w:tcPr>
            <w:tcW w:w="2188" w:type="pct"/>
            <w:tcBorders>
              <w:top w:val="single" w:sz="4" w:space="0" w:color="auto"/>
              <w:left w:val="single" w:sz="4" w:space="0" w:color="auto"/>
              <w:bottom w:val="single" w:sz="4" w:space="0" w:color="auto"/>
              <w:right w:val="single" w:sz="4" w:space="0" w:color="auto"/>
            </w:tcBorders>
            <w:vAlign w:val="center"/>
            <w:hideMark/>
          </w:tcPr>
          <w:p w:rsidR="00130535" w:rsidRPr="00784E73" w:rsidRDefault="00130535" w:rsidP="00784E73">
            <w:pPr>
              <w:bidi/>
              <w:spacing w:after="0" w:line="240" w:lineRule="auto"/>
              <w:jc w:val="center"/>
              <w:rPr>
                <w:rFonts w:asciiTheme="majorBidi" w:eastAsia="Calibri" w:hAnsiTheme="majorBidi" w:cstheme="majorBidi"/>
                <w:sz w:val="28"/>
                <w:szCs w:val="28"/>
              </w:rPr>
            </w:pPr>
            <w:r w:rsidRPr="00784E73">
              <w:rPr>
                <w:rFonts w:asciiTheme="majorBidi" w:hAnsiTheme="majorBidi" w:cstheme="majorBidi"/>
                <w:sz w:val="28"/>
                <w:szCs w:val="28"/>
                <w:rtl/>
              </w:rPr>
              <w:t>0.858</w:t>
            </w:r>
          </w:p>
        </w:tc>
      </w:tr>
      <w:tr w:rsidR="00130535" w:rsidTr="00784E73">
        <w:trPr>
          <w:jc w:val="center"/>
        </w:trPr>
        <w:tc>
          <w:tcPr>
            <w:tcW w:w="625" w:type="pct"/>
            <w:tcBorders>
              <w:top w:val="single" w:sz="4" w:space="0" w:color="auto"/>
              <w:left w:val="single" w:sz="4" w:space="0" w:color="auto"/>
              <w:bottom w:val="single" w:sz="4" w:space="0" w:color="auto"/>
              <w:right w:val="single" w:sz="4" w:space="0" w:color="auto"/>
            </w:tcBorders>
            <w:vAlign w:val="center"/>
            <w:hideMark/>
          </w:tcPr>
          <w:p w:rsidR="00130535" w:rsidRPr="00784E73" w:rsidRDefault="00130535" w:rsidP="00784E73">
            <w:pPr>
              <w:bidi/>
              <w:spacing w:after="0" w:line="240" w:lineRule="auto"/>
              <w:jc w:val="center"/>
              <w:rPr>
                <w:rFonts w:asciiTheme="majorBidi" w:eastAsia="Calibri" w:hAnsiTheme="majorBidi" w:cstheme="majorBidi"/>
                <w:sz w:val="28"/>
                <w:szCs w:val="28"/>
              </w:rPr>
            </w:pPr>
            <w:r w:rsidRPr="00784E73">
              <w:rPr>
                <w:rFonts w:asciiTheme="majorBidi" w:hAnsiTheme="majorBidi" w:cstheme="majorBidi"/>
                <w:sz w:val="28"/>
                <w:szCs w:val="28"/>
                <w:rtl/>
              </w:rPr>
              <w:lastRenderedPageBreak/>
              <w:t>2</w:t>
            </w:r>
          </w:p>
        </w:tc>
        <w:tc>
          <w:tcPr>
            <w:tcW w:w="2188" w:type="pct"/>
            <w:tcBorders>
              <w:top w:val="single" w:sz="4" w:space="0" w:color="auto"/>
              <w:left w:val="single" w:sz="4" w:space="0" w:color="auto"/>
              <w:bottom w:val="single" w:sz="4" w:space="0" w:color="auto"/>
              <w:right w:val="single" w:sz="4" w:space="0" w:color="auto"/>
            </w:tcBorders>
            <w:vAlign w:val="center"/>
            <w:hideMark/>
          </w:tcPr>
          <w:p w:rsidR="00130535" w:rsidRDefault="00130535" w:rsidP="00784E73">
            <w:pPr>
              <w:bidi/>
              <w:spacing w:after="0" w:line="240" w:lineRule="auto"/>
              <w:jc w:val="center"/>
              <w:rPr>
                <w:rFonts w:ascii="Calibri" w:eastAsia="Calibri" w:hAnsi="Calibri" w:cs="Simplified Arabic"/>
                <w:sz w:val="28"/>
                <w:szCs w:val="28"/>
              </w:rPr>
            </w:pPr>
            <w:r>
              <w:rPr>
                <w:rFonts w:cs="Simplified Arabic" w:hint="cs"/>
                <w:sz w:val="28"/>
                <w:szCs w:val="28"/>
                <w:rtl/>
              </w:rPr>
              <w:t>الدوافع الإجتماعية</w:t>
            </w:r>
          </w:p>
        </w:tc>
        <w:tc>
          <w:tcPr>
            <w:tcW w:w="2188" w:type="pct"/>
            <w:tcBorders>
              <w:top w:val="single" w:sz="4" w:space="0" w:color="auto"/>
              <w:left w:val="single" w:sz="4" w:space="0" w:color="auto"/>
              <w:bottom w:val="single" w:sz="4" w:space="0" w:color="auto"/>
              <w:right w:val="single" w:sz="4" w:space="0" w:color="auto"/>
            </w:tcBorders>
            <w:vAlign w:val="center"/>
            <w:hideMark/>
          </w:tcPr>
          <w:p w:rsidR="00130535" w:rsidRPr="00784E73" w:rsidRDefault="00130535" w:rsidP="00784E73">
            <w:pPr>
              <w:bidi/>
              <w:spacing w:after="0" w:line="240" w:lineRule="auto"/>
              <w:jc w:val="center"/>
              <w:rPr>
                <w:rFonts w:asciiTheme="majorBidi" w:eastAsia="Calibri" w:hAnsiTheme="majorBidi" w:cstheme="majorBidi"/>
                <w:sz w:val="28"/>
                <w:szCs w:val="28"/>
              </w:rPr>
            </w:pPr>
            <w:r w:rsidRPr="00784E73">
              <w:rPr>
                <w:rFonts w:asciiTheme="majorBidi" w:hAnsiTheme="majorBidi" w:cstheme="majorBidi"/>
                <w:sz w:val="28"/>
                <w:szCs w:val="28"/>
                <w:rtl/>
              </w:rPr>
              <w:t>0.867</w:t>
            </w:r>
          </w:p>
        </w:tc>
      </w:tr>
      <w:tr w:rsidR="00130535" w:rsidTr="00784E73">
        <w:trPr>
          <w:jc w:val="center"/>
        </w:trPr>
        <w:tc>
          <w:tcPr>
            <w:tcW w:w="625" w:type="pct"/>
            <w:tcBorders>
              <w:top w:val="single" w:sz="4" w:space="0" w:color="auto"/>
              <w:left w:val="single" w:sz="4" w:space="0" w:color="auto"/>
              <w:bottom w:val="single" w:sz="4" w:space="0" w:color="auto"/>
              <w:right w:val="single" w:sz="4" w:space="0" w:color="auto"/>
            </w:tcBorders>
            <w:vAlign w:val="center"/>
            <w:hideMark/>
          </w:tcPr>
          <w:p w:rsidR="00130535" w:rsidRPr="00784E73" w:rsidRDefault="00130535" w:rsidP="00784E73">
            <w:pPr>
              <w:bidi/>
              <w:spacing w:after="0" w:line="240" w:lineRule="auto"/>
              <w:jc w:val="center"/>
              <w:rPr>
                <w:rFonts w:asciiTheme="majorBidi" w:eastAsia="Calibri" w:hAnsiTheme="majorBidi" w:cstheme="majorBidi"/>
                <w:sz w:val="28"/>
                <w:szCs w:val="28"/>
              </w:rPr>
            </w:pPr>
            <w:r w:rsidRPr="00784E73">
              <w:rPr>
                <w:rFonts w:asciiTheme="majorBidi" w:hAnsiTheme="majorBidi" w:cstheme="majorBidi"/>
                <w:sz w:val="28"/>
                <w:szCs w:val="28"/>
                <w:rtl/>
              </w:rPr>
              <w:t>3</w:t>
            </w:r>
          </w:p>
        </w:tc>
        <w:tc>
          <w:tcPr>
            <w:tcW w:w="2188" w:type="pct"/>
            <w:tcBorders>
              <w:top w:val="single" w:sz="4" w:space="0" w:color="auto"/>
              <w:left w:val="single" w:sz="4" w:space="0" w:color="auto"/>
              <w:bottom w:val="single" w:sz="4" w:space="0" w:color="auto"/>
              <w:right w:val="single" w:sz="4" w:space="0" w:color="auto"/>
            </w:tcBorders>
            <w:vAlign w:val="center"/>
            <w:hideMark/>
          </w:tcPr>
          <w:p w:rsidR="00130535" w:rsidRDefault="00130535" w:rsidP="00784E73">
            <w:pPr>
              <w:bidi/>
              <w:spacing w:after="0" w:line="240" w:lineRule="auto"/>
              <w:jc w:val="center"/>
              <w:rPr>
                <w:rFonts w:ascii="Calibri" w:eastAsia="Calibri" w:hAnsi="Calibri" w:cs="Simplified Arabic"/>
                <w:sz w:val="28"/>
                <w:szCs w:val="28"/>
              </w:rPr>
            </w:pPr>
            <w:r>
              <w:rPr>
                <w:rFonts w:cs="Simplified Arabic" w:hint="cs"/>
                <w:sz w:val="28"/>
                <w:szCs w:val="28"/>
                <w:rtl/>
              </w:rPr>
              <w:t>اللياقة البدنية والصحة</w:t>
            </w:r>
          </w:p>
        </w:tc>
        <w:tc>
          <w:tcPr>
            <w:tcW w:w="2188" w:type="pct"/>
            <w:tcBorders>
              <w:top w:val="single" w:sz="4" w:space="0" w:color="auto"/>
              <w:left w:val="single" w:sz="4" w:space="0" w:color="auto"/>
              <w:bottom w:val="single" w:sz="4" w:space="0" w:color="auto"/>
              <w:right w:val="single" w:sz="4" w:space="0" w:color="auto"/>
            </w:tcBorders>
            <w:vAlign w:val="center"/>
            <w:hideMark/>
          </w:tcPr>
          <w:p w:rsidR="00130535" w:rsidRPr="00784E73" w:rsidRDefault="00130535" w:rsidP="00784E73">
            <w:pPr>
              <w:bidi/>
              <w:spacing w:after="0" w:line="240" w:lineRule="auto"/>
              <w:jc w:val="center"/>
              <w:rPr>
                <w:rFonts w:asciiTheme="majorBidi" w:eastAsia="Calibri" w:hAnsiTheme="majorBidi" w:cstheme="majorBidi"/>
                <w:sz w:val="28"/>
                <w:szCs w:val="28"/>
              </w:rPr>
            </w:pPr>
            <w:r w:rsidRPr="00784E73">
              <w:rPr>
                <w:rFonts w:asciiTheme="majorBidi" w:hAnsiTheme="majorBidi" w:cstheme="majorBidi"/>
                <w:sz w:val="28"/>
                <w:szCs w:val="28"/>
                <w:rtl/>
              </w:rPr>
              <w:t>0.917</w:t>
            </w:r>
          </w:p>
        </w:tc>
      </w:tr>
      <w:tr w:rsidR="00130535" w:rsidTr="00784E73">
        <w:trPr>
          <w:jc w:val="center"/>
        </w:trPr>
        <w:tc>
          <w:tcPr>
            <w:tcW w:w="625" w:type="pct"/>
            <w:tcBorders>
              <w:top w:val="single" w:sz="4" w:space="0" w:color="auto"/>
              <w:left w:val="single" w:sz="4" w:space="0" w:color="auto"/>
              <w:bottom w:val="single" w:sz="4" w:space="0" w:color="auto"/>
              <w:right w:val="single" w:sz="4" w:space="0" w:color="auto"/>
            </w:tcBorders>
            <w:vAlign w:val="center"/>
            <w:hideMark/>
          </w:tcPr>
          <w:p w:rsidR="00130535" w:rsidRPr="00784E73" w:rsidRDefault="00130535" w:rsidP="00784E73">
            <w:pPr>
              <w:bidi/>
              <w:spacing w:after="0" w:line="240" w:lineRule="auto"/>
              <w:jc w:val="center"/>
              <w:rPr>
                <w:rFonts w:asciiTheme="majorBidi" w:eastAsia="Calibri" w:hAnsiTheme="majorBidi" w:cstheme="majorBidi"/>
                <w:sz w:val="28"/>
                <w:szCs w:val="28"/>
              </w:rPr>
            </w:pPr>
            <w:r w:rsidRPr="00784E73">
              <w:rPr>
                <w:rFonts w:asciiTheme="majorBidi" w:hAnsiTheme="majorBidi" w:cstheme="majorBidi"/>
                <w:sz w:val="28"/>
                <w:szCs w:val="28"/>
                <w:rtl/>
              </w:rPr>
              <w:t>4</w:t>
            </w:r>
          </w:p>
        </w:tc>
        <w:tc>
          <w:tcPr>
            <w:tcW w:w="2188" w:type="pct"/>
            <w:tcBorders>
              <w:top w:val="single" w:sz="4" w:space="0" w:color="auto"/>
              <w:left w:val="single" w:sz="4" w:space="0" w:color="auto"/>
              <w:bottom w:val="single" w:sz="4" w:space="0" w:color="auto"/>
              <w:right w:val="single" w:sz="4" w:space="0" w:color="auto"/>
            </w:tcBorders>
            <w:vAlign w:val="center"/>
            <w:hideMark/>
          </w:tcPr>
          <w:p w:rsidR="00130535" w:rsidRDefault="00130535" w:rsidP="00784E73">
            <w:pPr>
              <w:bidi/>
              <w:spacing w:after="0" w:line="240" w:lineRule="auto"/>
              <w:jc w:val="center"/>
              <w:rPr>
                <w:rFonts w:ascii="Calibri" w:eastAsia="Calibri" w:hAnsi="Calibri" w:cs="Simplified Arabic"/>
                <w:sz w:val="28"/>
                <w:szCs w:val="28"/>
              </w:rPr>
            </w:pPr>
            <w:r>
              <w:rPr>
                <w:rFonts w:cs="Simplified Arabic" w:hint="cs"/>
                <w:sz w:val="28"/>
                <w:szCs w:val="28"/>
                <w:rtl/>
              </w:rPr>
              <w:t>الدوافع الجمالية</w:t>
            </w:r>
          </w:p>
        </w:tc>
        <w:tc>
          <w:tcPr>
            <w:tcW w:w="2188" w:type="pct"/>
            <w:tcBorders>
              <w:top w:val="single" w:sz="4" w:space="0" w:color="auto"/>
              <w:left w:val="single" w:sz="4" w:space="0" w:color="auto"/>
              <w:bottom w:val="single" w:sz="4" w:space="0" w:color="auto"/>
              <w:right w:val="single" w:sz="4" w:space="0" w:color="auto"/>
            </w:tcBorders>
            <w:vAlign w:val="center"/>
            <w:hideMark/>
          </w:tcPr>
          <w:p w:rsidR="00130535" w:rsidRPr="00784E73" w:rsidRDefault="00130535" w:rsidP="00784E73">
            <w:pPr>
              <w:bidi/>
              <w:spacing w:after="0" w:line="240" w:lineRule="auto"/>
              <w:jc w:val="center"/>
              <w:rPr>
                <w:rFonts w:asciiTheme="majorBidi" w:eastAsia="Calibri" w:hAnsiTheme="majorBidi" w:cstheme="majorBidi"/>
                <w:sz w:val="28"/>
                <w:szCs w:val="28"/>
              </w:rPr>
            </w:pPr>
            <w:r w:rsidRPr="00784E73">
              <w:rPr>
                <w:rFonts w:asciiTheme="majorBidi" w:hAnsiTheme="majorBidi" w:cstheme="majorBidi"/>
                <w:sz w:val="28"/>
                <w:szCs w:val="28"/>
                <w:rtl/>
              </w:rPr>
              <w:t>0.867</w:t>
            </w:r>
          </w:p>
        </w:tc>
      </w:tr>
      <w:tr w:rsidR="00130535" w:rsidTr="00784E73">
        <w:trPr>
          <w:jc w:val="center"/>
        </w:trPr>
        <w:tc>
          <w:tcPr>
            <w:tcW w:w="625" w:type="pct"/>
            <w:tcBorders>
              <w:top w:val="single" w:sz="4" w:space="0" w:color="auto"/>
              <w:left w:val="single" w:sz="4" w:space="0" w:color="auto"/>
              <w:bottom w:val="single" w:sz="4" w:space="0" w:color="auto"/>
              <w:right w:val="single" w:sz="4" w:space="0" w:color="auto"/>
            </w:tcBorders>
            <w:vAlign w:val="center"/>
            <w:hideMark/>
          </w:tcPr>
          <w:p w:rsidR="00130535" w:rsidRPr="00784E73" w:rsidRDefault="00130535" w:rsidP="00784E73">
            <w:pPr>
              <w:bidi/>
              <w:spacing w:after="0" w:line="240" w:lineRule="auto"/>
              <w:jc w:val="center"/>
              <w:rPr>
                <w:rFonts w:asciiTheme="majorBidi" w:eastAsia="Calibri" w:hAnsiTheme="majorBidi" w:cstheme="majorBidi"/>
                <w:sz w:val="28"/>
                <w:szCs w:val="28"/>
              </w:rPr>
            </w:pPr>
            <w:r w:rsidRPr="00784E73">
              <w:rPr>
                <w:rFonts w:asciiTheme="majorBidi" w:hAnsiTheme="majorBidi" w:cstheme="majorBidi"/>
                <w:sz w:val="28"/>
                <w:szCs w:val="28"/>
                <w:rtl/>
              </w:rPr>
              <w:t>5</w:t>
            </w:r>
          </w:p>
        </w:tc>
        <w:tc>
          <w:tcPr>
            <w:tcW w:w="2188" w:type="pct"/>
            <w:tcBorders>
              <w:top w:val="single" w:sz="4" w:space="0" w:color="auto"/>
              <w:left w:val="single" w:sz="4" w:space="0" w:color="auto"/>
              <w:bottom w:val="single" w:sz="4" w:space="0" w:color="auto"/>
              <w:right w:val="single" w:sz="4" w:space="0" w:color="auto"/>
            </w:tcBorders>
            <w:vAlign w:val="center"/>
            <w:hideMark/>
          </w:tcPr>
          <w:p w:rsidR="00130535" w:rsidRDefault="00130535" w:rsidP="00784E73">
            <w:pPr>
              <w:bidi/>
              <w:spacing w:after="0" w:line="240" w:lineRule="auto"/>
              <w:jc w:val="center"/>
              <w:rPr>
                <w:rFonts w:ascii="Calibri" w:eastAsia="Calibri" w:hAnsi="Calibri" w:cs="Simplified Arabic"/>
                <w:sz w:val="28"/>
                <w:szCs w:val="28"/>
              </w:rPr>
            </w:pPr>
            <w:r>
              <w:rPr>
                <w:rFonts w:cs="Simplified Arabic" w:hint="cs"/>
                <w:sz w:val="28"/>
                <w:szCs w:val="28"/>
                <w:rtl/>
              </w:rPr>
              <w:t>الدوافع الشخصية</w:t>
            </w:r>
          </w:p>
        </w:tc>
        <w:tc>
          <w:tcPr>
            <w:tcW w:w="2188" w:type="pct"/>
            <w:tcBorders>
              <w:top w:val="single" w:sz="4" w:space="0" w:color="auto"/>
              <w:left w:val="single" w:sz="4" w:space="0" w:color="auto"/>
              <w:bottom w:val="single" w:sz="4" w:space="0" w:color="auto"/>
              <w:right w:val="single" w:sz="4" w:space="0" w:color="auto"/>
            </w:tcBorders>
            <w:vAlign w:val="center"/>
            <w:hideMark/>
          </w:tcPr>
          <w:p w:rsidR="00130535" w:rsidRPr="00784E73" w:rsidRDefault="00130535" w:rsidP="00784E73">
            <w:pPr>
              <w:bidi/>
              <w:spacing w:after="0" w:line="240" w:lineRule="auto"/>
              <w:jc w:val="center"/>
              <w:rPr>
                <w:rFonts w:asciiTheme="majorBidi" w:eastAsia="Calibri" w:hAnsiTheme="majorBidi" w:cstheme="majorBidi"/>
                <w:sz w:val="28"/>
                <w:szCs w:val="28"/>
              </w:rPr>
            </w:pPr>
            <w:r w:rsidRPr="00784E73">
              <w:rPr>
                <w:rFonts w:asciiTheme="majorBidi" w:hAnsiTheme="majorBidi" w:cstheme="majorBidi"/>
                <w:sz w:val="28"/>
                <w:szCs w:val="28"/>
                <w:rtl/>
              </w:rPr>
              <w:t>0.905</w:t>
            </w:r>
          </w:p>
        </w:tc>
      </w:tr>
    </w:tbl>
    <w:p w:rsidR="00130535" w:rsidRDefault="00551F58" w:rsidP="00551F58">
      <w:pPr>
        <w:bidi/>
        <w:spacing w:after="240" w:line="560" w:lineRule="atLeast"/>
        <w:ind w:firstLine="708"/>
        <w:jc w:val="both"/>
        <w:rPr>
          <w:rFonts w:cs="Simplified Arabic"/>
          <w:sz w:val="28"/>
          <w:szCs w:val="28"/>
          <w:rtl/>
        </w:rPr>
      </w:pPr>
      <w:r>
        <w:rPr>
          <w:rFonts w:cs="Simplified Arabic" w:hint="cs"/>
          <w:sz w:val="28"/>
          <w:szCs w:val="28"/>
          <w:rtl/>
        </w:rPr>
        <w:t>و</w:t>
      </w:r>
      <w:r w:rsidR="00130535">
        <w:rPr>
          <w:rFonts w:cs="Simplified Arabic" w:hint="cs"/>
          <w:sz w:val="28"/>
          <w:szCs w:val="28"/>
          <w:rtl/>
        </w:rPr>
        <w:t>تظهر نتائج الجدول (</w:t>
      </w:r>
      <w:r w:rsidRPr="00551F58">
        <w:rPr>
          <w:rFonts w:asciiTheme="majorBidi" w:hAnsiTheme="majorBidi" w:cstheme="majorBidi"/>
          <w:sz w:val="28"/>
          <w:szCs w:val="28"/>
          <w:rtl/>
        </w:rPr>
        <w:t>4</w:t>
      </w:r>
      <w:r w:rsidR="00130535">
        <w:rPr>
          <w:rFonts w:cs="Simplified Arabic" w:hint="cs"/>
          <w:sz w:val="28"/>
          <w:szCs w:val="28"/>
          <w:rtl/>
        </w:rPr>
        <w:t xml:space="preserve">) أن معاملات الثبات لمجالات أداة الدراسة قد تراوحت ما بين </w:t>
      </w:r>
      <w:r>
        <w:rPr>
          <w:rFonts w:cs="Simplified Arabic" w:hint="cs"/>
          <w:sz w:val="28"/>
          <w:szCs w:val="28"/>
          <w:rtl/>
        </w:rPr>
        <w:t>(</w:t>
      </w:r>
      <w:r w:rsidRPr="00551F58">
        <w:rPr>
          <w:rFonts w:asciiTheme="majorBidi" w:hAnsiTheme="majorBidi" w:cstheme="majorBidi"/>
          <w:sz w:val="28"/>
          <w:szCs w:val="28"/>
          <w:rtl/>
        </w:rPr>
        <w:t>0.856 – 0.917</w:t>
      </w:r>
      <w:r>
        <w:rPr>
          <w:rFonts w:cs="Simplified Arabic" w:hint="cs"/>
          <w:sz w:val="28"/>
          <w:szCs w:val="28"/>
          <w:rtl/>
        </w:rPr>
        <w:t xml:space="preserve">) </w:t>
      </w:r>
      <w:r w:rsidR="00130535">
        <w:rPr>
          <w:rFonts w:cs="Simplified Arabic" w:hint="cs"/>
          <w:sz w:val="28"/>
          <w:szCs w:val="28"/>
          <w:rtl/>
        </w:rPr>
        <w:t>وذلك بعد تطبيقها على أفراد عينة الدراسة، وتعد هذه القيم جيدة وتفي بأغراض الدراسة الحالية</w:t>
      </w:r>
      <w:r>
        <w:rPr>
          <w:rFonts w:cs="Simplified Arabic" w:hint="cs"/>
          <w:sz w:val="28"/>
          <w:szCs w:val="28"/>
          <w:rtl/>
        </w:rPr>
        <w:t>.</w:t>
      </w:r>
    </w:p>
    <w:p w:rsidR="00130535" w:rsidRDefault="00130535" w:rsidP="00784E73">
      <w:pPr>
        <w:bidi/>
        <w:spacing w:after="240" w:line="560" w:lineRule="atLeast"/>
        <w:jc w:val="both"/>
        <w:rPr>
          <w:rFonts w:cs="Simplified Arabic"/>
          <w:b/>
          <w:bCs/>
          <w:sz w:val="28"/>
          <w:szCs w:val="28"/>
        </w:rPr>
      </w:pPr>
      <w:r>
        <w:rPr>
          <w:rFonts w:cs="Simplified Arabic" w:hint="cs"/>
          <w:b/>
          <w:bCs/>
          <w:sz w:val="28"/>
          <w:szCs w:val="28"/>
          <w:rtl/>
        </w:rPr>
        <w:t xml:space="preserve">متغيرات الدراسة: </w:t>
      </w:r>
    </w:p>
    <w:p w:rsidR="00130535" w:rsidRDefault="00130535" w:rsidP="00551F58">
      <w:pPr>
        <w:bidi/>
        <w:spacing w:after="240" w:line="560" w:lineRule="atLeast"/>
        <w:ind w:firstLine="720"/>
        <w:jc w:val="both"/>
        <w:rPr>
          <w:rFonts w:cs="Simplified Arabic"/>
          <w:sz w:val="28"/>
          <w:szCs w:val="28"/>
        </w:rPr>
      </w:pPr>
      <w:r>
        <w:rPr>
          <w:rFonts w:cs="Simplified Arabic" w:hint="cs"/>
          <w:sz w:val="28"/>
          <w:szCs w:val="28"/>
          <w:rtl/>
        </w:rPr>
        <w:t>تضمنت الدراسة المتغيرات الآتية:</w:t>
      </w:r>
    </w:p>
    <w:p w:rsidR="00130535" w:rsidRDefault="00130535" w:rsidP="006579BE">
      <w:pPr>
        <w:numPr>
          <w:ilvl w:val="0"/>
          <w:numId w:val="6"/>
        </w:numPr>
        <w:bidi/>
        <w:spacing w:after="240" w:line="560" w:lineRule="atLeast"/>
        <w:jc w:val="both"/>
        <w:rPr>
          <w:rFonts w:cs="Simplified Arabic"/>
          <w:b/>
          <w:bCs/>
          <w:sz w:val="28"/>
          <w:szCs w:val="28"/>
        </w:rPr>
      </w:pPr>
      <w:r>
        <w:rPr>
          <w:rFonts w:cs="Simplified Arabic" w:hint="cs"/>
          <w:b/>
          <w:bCs/>
          <w:sz w:val="28"/>
          <w:szCs w:val="28"/>
          <w:rtl/>
        </w:rPr>
        <w:t>المتغيرات المستقلة:</w:t>
      </w:r>
    </w:p>
    <w:p w:rsidR="00130535" w:rsidRPr="00FA2D6D" w:rsidRDefault="00130535" w:rsidP="00FA2D6D">
      <w:pPr>
        <w:numPr>
          <w:ilvl w:val="0"/>
          <w:numId w:val="5"/>
        </w:numPr>
        <w:bidi/>
        <w:spacing w:after="240" w:line="560" w:lineRule="atLeast"/>
        <w:ind w:right="0"/>
        <w:jc w:val="both"/>
        <w:rPr>
          <w:rFonts w:cs="Simplified Arabic"/>
          <w:sz w:val="28"/>
          <w:szCs w:val="28"/>
          <w:lang w:bidi="ar-JO"/>
        </w:rPr>
      </w:pPr>
      <w:r>
        <w:rPr>
          <w:rFonts w:cs="Simplified Arabic" w:hint="cs"/>
          <w:b/>
          <w:bCs/>
          <w:sz w:val="28"/>
          <w:szCs w:val="28"/>
          <w:rtl/>
        </w:rPr>
        <w:t>العمر</w:t>
      </w:r>
      <w:r>
        <w:rPr>
          <w:rFonts w:cs="Simplified Arabic" w:hint="cs"/>
          <w:sz w:val="28"/>
          <w:szCs w:val="28"/>
          <w:rtl/>
        </w:rPr>
        <w:t>: وله أربعة مستويات:</w:t>
      </w:r>
      <w:r w:rsidR="004D472E">
        <w:rPr>
          <w:rFonts w:cs="Simplified Arabic" w:hint="cs"/>
          <w:sz w:val="28"/>
          <w:szCs w:val="28"/>
          <w:rtl/>
        </w:rPr>
        <w:t xml:space="preserve"> </w:t>
      </w:r>
      <w:r>
        <w:rPr>
          <w:rFonts w:cs="Simplified Arabic" w:hint="cs"/>
          <w:sz w:val="28"/>
          <w:szCs w:val="28"/>
          <w:rtl/>
        </w:rPr>
        <w:t>(</w:t>
      </w:r>
      <w:r w:rsidR="00EC4BC1">
        <w:rPr>
          <w:rFonts w:cs="Simplified Arabic" w:hint="cs"/>
          <w:sz w:val="28"/>
          <w:szCs w:val="28"/>
          <w:rtl/>
        </w:rPr>
        <w:t>أ</w:t>
      </w:r>
      <w:r>
        <w:rPr>
          <w:rFonts w:cs="Simplified Arabic" w:hint="cs"/>
          <w:sz w:val="28"/>
          <w:szCs w:val="28"/>
          <w:rtl/>
        </w:rPr>
        <w:t>قل من</w:t>
      </w:r>
      <w:r w:rsidR="00EC4BC1">
        <w:rPr>
          <w:rFonts w:cs="Simplified Arabic" w:hint="cs"/>
          <w:sz w:val="28"/>
          <w:szCs w:val="28"/>
          <w:rtl/>
        </w:rPr>
        <w:t xml:space="preserve"> </w:t>
      </w:r>
      <w:r w:rsidRPr="00EC4BC1">
        <w:rPr>
          <w:rFonts w:asciiTheme="majorBidi" w:hAnsiTheme="majorBidi" w:cstheme="majorBidi"/>
          <w:sz w:val="28"/>
          <w:szCs w:val="28"/>
          <w:rtl/>
        </w:rPr>
        <w:t>25</w:t>
      </w:r>
      <w:r>
        <w:rPr>
          <w:rFonts w:cs="Simplified Arabic" w:hint="cs"/>
          <w:sz w:val="28"/>
          <w:szCs w:val="28"/>
          <w:rtl/>
        </w:rPr>
        <w:t xml:space="preserve">، </w:t>
      </w:r>
      <w:r w:rsidRPr="00EC4BC1">
        <w:rPr>
          <w:rFonts w:asciiTheme="majorBidi" w:hAnsiTheme="majorBidi" w:cstheme="majorBidi"/>
          <w:sz w:val="28"/>
          <w:szCs w:val="28"/>
          <w:rtl/>
        </w:rPr>
        <w:t>25-30</w:t>
      </w:r>
      <w:r>
        <w:rPr>
          <w:rFonts w:cs="Simplified Arabic" w:hint="cs"/>
          <w:sz w:val="28"/>
          <w:szCs w:val="28"/>
          <w:rtl/>
        </w:rPr>
        <w:t xml:space="preserve">، </w:t>
      </w:r>
      <w:r w:rsidRPr="00EC4BC1">
        <w:rPr>
          <w:rFonts w:asciiTheme="majorBidi" w:hAnsiTheme="majorBidi" w:cstheme="majorBidi"/>
          <w:sz w:val="28"/>
          <w:szCs w:val="28"/>
          <w:rtl/>
        </w:rPr>
        <w:t>31-40</w:t>
      </w:r>
      <w:r w:rsidR="00EC4BC1">
        <w:rPr>
          <w:rFonts w:cs="Simplified Arabic" w:hint="cs"/>
          <w:sz w:val="28"/>
          <w:szCs w:val="28"/>
          <w:rtl/>
        </w:rPr>
        <w:t>، أ</w:t>
      </w:r>
      <w:r>
        <w:rPr>
          <w:rFonts w:cs="Simplified Arabic" w:hint="cs"/>
          <w:sz w:val="28"/>
          <w:szCs w:val="28"/>
          <w:rtl/>
        </w:rPr>
        <w:t xml:space="preserve">كثر من </w:t>
      </w:r>
      <w:r w:rsidRPr="00EC4BC1">
        <w:rPr>
          <w:rFonts w:asciiTheme="majorBidi" w:hAnsiTheme="majorBidi" w:cstheme="majorBidi"/>
          <w:sz w:val="28"/>
          <w:szCs w:val="28"/>
          <w:rtl/>
        </w:rPr>
        <w:t>40</w:t>
      </w:r>
      <w:r>
        <w:rPr>
          <w:rFonts w:cs="Simplified Arabic" w:hint="cs"/>
          <w:sz w:val="28"/>
          <w:szCs w:val="28"/>
          <w:rtl/>
        </w:rPr>
        <w:t xml:space="preserve"> عاما)</w:t>
      </w:r>
      <w:r w:rsidR="00EC4BC1">
        <w:rPr>
          <w:rFonts w:cs="Simplified Arabic" w:hint="cs"/>
          <w:sz w:val="28"/>
          <w:szCs w:val="28"/>
          <w:rtl/>
        </w:rPr>
        <w:t>.</w:t>
      </w:r>
    </w:p>
    <w:p w:rsidR="00130535" w:rsidRDefault="00130535" w:rsidP="006579BE">
      <w:pPr>
        <w:numPr>
          <w:ilvl w:val="0"/>
          <w:numId w:val="6"/>
        </w:numPr>
        <w:bidi/>
        <w:spacing w:after="240" w:line="560" w:lineRule="atLeast"/>
        <w:jc w:val="both"/>
        <w:rPr>
          <w:rFonts w:cs="Simplified Arabic"/>
          <w:b/>
          <w:bCs/>
          <w:sz w:val="28"/>
          <w:szCs w:val="28"/>
        </w:rPr>
      </w:pPr>
      <w:r>
        <w:rPr>
          <w:rFonts w:cs="Simplified Arabic" w:hint="cs"/>
          <w:b/>
          <w:bCs/>
          <w:sz w:val="28"/>
          <w:szCs w:val="28"/>
          <w:rtl/>
        </w:rPr>
        <w:t xml:space="preserve">المتغير التابع: </w:t>
      </w:r>
    </w:p>
    <w:p w:rsidR="00130535" w:rsidRDefault="00EC4BC1" w:rsidP="00EC4BC1">
      <w:pPr>
        <w:bidi/>
        <w:spacing w:after="240" w:line="560" w:lineRule="atLeast"/>
        <w:ind w:left="720"/>
        <w:jc w:val="both"/>
        <w:rPr>
          <w:rFonts w:cs="Simplified Arabic"/>
          <w:sz w:val="28"/>
          <w:szCs w:val="28"/>
        </w:rPr>
      </w:pPr>
      <w:r>
        <w:rPr>
          <w:rFonts w:cs="Simplified Arabic" w:hint="cs"/>
          <w:sz w:val="28"/>
          <w:szCs w:val="28"/>
          <w:rtl/>
        </w:rPr>
        <w:t xml:space="preserve">وتمثل </w:t>
      </w:r>
      <w:r w:rsidR="00130535">
        <w:rPr>
          <w:rFonts w:cs="Simplified Arabic" w:hint="cs"/>
          <w:sz w:val="28"/>
          <w:szCs w:val="28"/>
          <w:rtl/>
        </w:rPr>
        <w:t>ف</w:t>
      </w:r>
      <w:r>
        <w:rPr>
          <w:rFonts w:cs="Simplified Arabic" w:hint="cs"/>
          <w:sz w:val="28"/>
          <w:szCs w:val="28"/>
          <w:rtl/>
        </w:rPr>
        <w:t>ي الاستجابة على فقرات الاستبانة.</w:t>
      </w:r>
    </w:p>
    <w:p w:rsidR="00130535" w:rsidRDefault="00130535" w:rsidP="00784E73">
      <w:pPr>
        <w:pStyle w:val="Heading1"/>
        <w:spacing w:before="0" w:after="240" w:line="560" w:lineRule="atLeast"/>
        <w:jc w:val="both"/>
        <w:rPr>
          <w:rFonts w:cs="Simplified Arabic"/>
          <w:sz w:val="28"/>
          <w:szCs w:val="28"/>
        </w:rPr>
      </w:pPr>
      <w:r>
        <w:rPr>
          <w:rFonts w:cs="Simplified Arabic" w:hint="cs"/>
          <w:sz w:val="28"/>
          <w:szCs w:val="28"/>
          <w:rtl/>
        </w:rPr>
        <w:t>المعالجات الإحصائية:</w:t>
      </w:r>
    </w:p>
    <w:p w:rsidR="00130535" w:rsidRDefault="00130535" w:rsidP="00EC4BC1">
      <w:pPr>
        <w:bidi/>
        <w:spacing w:after="240" w:line="560" w:lineRule="atLeast"/>
        <w:ind w:firstLine="720"/>
        <w:jc w:val="both"/>
        <w:rPr>
          <w:rFonts w:cs="Simplified Arabic"/>
          <w:sz w:val="28"/>
          <w:szCs w:val="28"/>
          <w:rtl/>
        </w:rPr>
      </w:pPr>
      <w:r>
        <w:rPr>
          <w:rFonts w:cs="Simplified Arabic" w:hint="cs"/>
          <w:sz w:val="28"/>
          <w:szCs w:val="28"/>
          <w:rtl/>
        </w:rPr>
        <w:t xml:space="preserve">بعد تفريغ إجابات أفراد العينة جرى ترميزها وإدخال البيانات باستخدام الحاسوب </w:t>
      </w:r>
      <w:r w:rsidR="00EC4BC1">
        <w:rPr>
          <w:rFonts w:cs="Simplified Arabic" w:hint="cs"/>
          <w:sz w:val="28"/>
          <w:szCs w:val="28"/>
          <w:rtl/>
        </w:rPr>
        <w:t xml:space="preserve">الآلي، </w:t>
      </w:r>
      <w:r>
        <w:rPr>
          <w:rFonts w:cs="Simplified Arabic" w:hint="cs"/>
          <w:sz w:val="28"/>
          <w:szCs w:val="28"/>
          <w:rtl/>
        </w:rPr>
        <w:t>ثم تمت معالجة البيانات إحصائيا</w:t>
      </w:r>
      <w:r w:rsidR="00EC4BC1">
        <w:rPr>
          <w:rFonts w:cs="Simplified Arabic" w:hint="cs"/>
          <w:sz w:val="28"/>
          <w:szCs w:val="28"/>
          <w:rtl/>
        </w:rPr>
        <w:t>ً</w:t>
      </w:r>
      <w:r>
        <w:rPr>
          <w:rFonts w:cs="Simplified Arabic" w:hint="cs"/>
          <w:sz w:val="28"/>
          <w:szCs w:val="28"/>
          <w:rtl/>
        </w:rPr>
        <w:t xml:space="preserve"> باستخدام برنامج الرزمة الإحصائيــة للعلوم الاجتماعيــة</w:t>
      </w:r>
      <w:r w:rsidR="004D472E">
        <w:rPr>
          <w:rFonts w:cs="Simplified Arabic" w:hint="cs"/>
          <w:sz w:val="28"/>
          <w:szCs w:val="28"/>
          <w:rtl/>
        </w:rPr>
        <w:t xml:space="preserve"> </w:t>
      </w:r>
      <w:r w:rsidR="00EC4BC1">
        <w:rPr>
          <w:rFonts w:cs="Simplified Arabic" w:hint="cs"/>
          <w:sz w:val="28"/>
          <w:szCs w:val="28"/>
          <w:rtl/>
        </w:rPr>
        <w:t>(</w:t>
      </w:r>
      <w:r w:rsidR="00EC4BC1" w:rsidRPr="00EC4BC1">
        <w:rPr>
          <w:rFonts w:asciiTheme="majorBidi" w:hAnsiTheme="majorBidi" w:cstheme="majorBidi"/>
          <w:sz w:val="28"/>
          <w:szCs w:val="28"/>
          <w:lang w:bidi="ar-JO"/>
        </w:rPr>
        <w:t>SPSS</w:t>
      </w:r>
      <w:r w:rsidR="00EC4BC1">
        <w:rPr>
          <w:rFonts w:cs="Simplified Arabic" w:hint="cs"/>
          <w:sz w:val="28"/>
          <w:szCs w:val="28"/>
          <w:rtl/>
        </w:rPr>
        <w:t>)</w:t>
      </w:r>
      <w:r w:rsidR="004D472E">
        <w:rPr>
          <w:rFonts w:cs="Simplified Arabic" w:hint="cs"/>
          <w:sz w:val="28"/>
          <w:szCs w:val="28"/>
          <w:rtl/>
        </w:rPr>
        <w:t xml:space="preserve"> </w:t>
      </w:r>
      <w:r>
        <w:rPr>
          <w:rFonts w:cs="Simplified Arabic" w:hint="cs"/>
          <w:sz w:val="28"/>
          <w:szCs w:val="28"/>
          <w:rtl/>
        </w:rPr>
        <w:t>ومن المعالجات الإحصائية المستخدمة:</w:t>
      </w:r>
    </w:p>
    <w:p w:rsidR="00130535" w:rsidRDefault="00130535" w:rsidP="002F500A">
      <w:pPr>
        <w:numPr>
          <w:ilvl w:val="0"/>
          <w:numId w:val="36"/>
        </w:numPr>
        <w:bidi/>
        <w:spacing w:after="120" w:line="560" w:lineRule="atLeast"/>
        <w:ind w:left="357" w:hanging="357"/>
        <w:jc w:val="both"/>
        <w:rPr>
          <w:rFonts w:cs="Simplified Arabic"/>
          <w:sz w:val="28"/>
          <w:szCs w:val="28"/>
          <w:rtl/>
        </w:rPr>
      </w:pPr>
      <w:r>
        <w:rPr>
          <w:rFonts w:cs="Simplified Arabic" w:hint="cs"/>
          <w:sz w:val="28"/>
          <w:szCs w:val="28"/>
          <w:rtl/>
        </w:rPr>
        <w:t>التكرارات والمتوسطات الحسابية والنسب المئوية، والانحرافات المعيارية.</w:t>
      </w:r>
    </w:p>
    <w:p w:rsidR="00130535" w:rsidRDefault="00130535" w:rsidP="002F500A">
      <w:pPr>
        <w:numPr>
          <w:ilvl w:val="0"/>
          <w:numId w:val="36"/>
        </w:numPr>
        <w:bidi/>
        <w:spacing w:after="120" w:line="560" w:lineRule="atLeast"/>
        <w:ind w:left="357" w:right="454" w:hanging="357"/>
        <w:jc w:val="both"/>
        <w:rPr>
          <w:rFonts w:cs="Simplified Arabic"/>
          <w:sz w:val="28"/>
          <w:szCs w:val="28"/>
          <w:rtl/>
        </w:rPr>
      </w:pPr>
      <w:r>
        <w:rPr>
          <w:rFonts w:cs="Simplified Arabic" w:hint="cs"/>
          <w:sz w:val="28"/>
          <w:szCs w:val="28"/>
          <w:rtl/>
        </w:rPr>
        <w:lastRenderedPageBreak/>
        <w:t>اختبار "ت" لعينتين مستقلتين (</w:t>
      </w:r>
      <w:r w:rsidR="00EC4BC1" w:rsidRPr="00EC4BC1">
        <w:rPr>
          <w:rFonts w:asciiTheme="majorBidi" w:hAnsiTheme="majorBidi" w:cstheme="majorBidi"/>
          <w:sz w:val="28"/>
          <w:szCs w:val="28"/>
        </w:rPr>
        <w:t>Independent t-test</w:t>
      </w:r>
      <w:r w:rsidR="00EC4BC1">
        <w:rPr>
          <w:rFonts w:cs="Simplified Arabic" w:hint="cs"/>
          <w:sz w:val="28"/>
          <w:szCs w:val="28"/>
          <w:rtl/>
        </w:rPr>
        <w:t>)</w:t>
      </w:r>
      <w:r>
        <w:rPr>
          <w:rFonts w:cs="Simplified Arabic" w:hint="cs"/>
          <w:sz w:val="28"/>
          <w:szCs w:val="28"/>
          <w:rtl/>
        </w:rPr>
        <w:t>.</w:t>
      </w:r>
    </w:p>
    <w:p w:rsidR="00130535" w:rsidRDefault="00130535" w:rsidP="002F500A">
      <w:pPr>
        <w:numPr>
          <w:ilvl w:val="0"/>
          <w:numId w:val="36"/>
        </w:numPr>
        <w:bidi/>
        <w:spacing w:after="120" w:line="560" w:lineRule="atLeast"/>
        <w:ind w:left="357" w:right="454" w:hanging="357"/>
        <w:jc w:val="both"/>
        <w:rPr>
          <w:rFonts w:cs="Simplified Arabic"/>
          <w:sz w:val="28"/>
          <w:szCs w:val="28"/>
          <w:rtl/>
        </w:rPr>
      </w:pPr>
      <w:r>
        <w:rPr>
          <w:rFonts w:cs="Simplified Arabic" w:hint="cs"/>
          <w:sz w:val="28"/>
          <w:szCs w:val="28"/>
          <w:rtl/>
        </w:rPr>
        <w:t xml:space="preserve">اختبار تحليل التباين الأحادي </w:t>
      </w:r>
      <w:r w:rsidRPr="00EC4BC1">
        <w:rPr>
          <w:rFonts w:asciiTheme="majorBidi" w:hAnsiTheme="majorBidi" w:cstheme="majorBidi"/>
          <w:sz w:val="28"/>
          <w:szCs w:val="28"/>
        </w:rPr>
        <w:t>One Way ANOVA</w:t>
      </w:r>
      <w:r>
        <w:rPr>
          <w:rFonts w:cs="Simplified Arabic" w:hint="cs"/>
          <w:sz w:val="28"/>
          <w:szCs w:val="28"/>
          <w:rtl/>
        </w:rPr>
        <w:t>.</w:t>
      </w:r>
    </w:p>
    <w:p w:rsidR="00130535" w:rsidRDefault="00130535" w:rsidP="002F500A">
      <w:pPr>
        <w:numPr>
          <w:ilvl w:val="0"/>
          <w:numId w:val="36"/>
        </w:numPr>
        <w:bidi/>
        <w:spacing w:after="120" w:line="560" w:lineRule="atLeast"/>
        <w:ind w:left="357" w:right="454" w:hanging="357"/>
        <w:jc w:val="both"/>
        <w:rPr>
          <w:rFonts w:cs="Simplified Arabic"/>
          <w:sz w:val="28"/>
          <w:szCs w:val="28"/>
          <w:rtl/>
        </w:rPr>
      </w:pPr>
      <w:r>
        <w:rPr>
          <w:rFonts w:cs="Simplified Arabic" w:hint="cs"/>
          <w:sz w:val="28"/>
          <w:szCs w:val="28"/>
          <w:rtl/>
        </w:rPr>
        <w:t xml:space="preserve">اختبار </w:t>
      </w:r>
      <w:r w:rsidRPr="00EC4BC1">
        <w:rPr>
          <w:rFonts w:asciiTheme="majorBidi" w:hAnsiTheme="majorBidi" w:cstheme="majorBidi"/>
          <w:sz w:val="28"/>
          <w:szCs w:val="28"/>
        </w:rPr>
        <w:t>LSD</w:t>
      </w:r>
      <w:r>
        <w:rPr>
          <w:rFonts w:cs="Simplified Arabic" w:hint="cs"/>
          <w:sz w:val="28"/>
          <w:szCs w:val="28"/>
          <w:rtl/>
        </w:rPr>
        <w:t xml:space="preserve"> للفروق البعدية</w:t>
      </w:r>
      <w:r w:rsidR="00EC4BC1">
        <w:rPr>
          <w:rFonts w:cs="Simplified Arabic" w:hint="cs"/>
          <w:sz w:val="28"/>
          <w:szCs w:val="28"/>
          <w:rtl/>
        </w:rPr>
        <w:t>.</w:t>
      </w:r>
    </w:p>
    <w:p w:rsidR="00130535" w:rsidRDefault="00130535" w:rsidP="002F500A">
      <w:pPr>
        <w:numPr>
          <w:ilvl w:val="0"/>
          <w:numId w:val="36"/>
        </w:numPr>
        <w:bidi/>
        <w:spacing w:after="120" w:line="560" w:lineRule="atLeast"/>
        <w:ind w:left="357" w:right="454" w:hanging="357"/>
        <w:jc w:val="both"/>
        <w:rPr>
          <w:rFonts w:cs="Simplified Arabic"/>
          <w:sz w:val="28"/>
          <w:szCs w:val="28"/>
        </w:rPr>
      </w:pPr>
      <w:r>
        <w:rPr>
          <w:rFonts w:cs="Simplified Arabic" w:hint="cs"/>
          <w:sz w:val="28"/>
          <w:szCs w:val="28"/>
          <w:rtl/>
        </w:rPr>
        <w:t xml:space="preserve">معادلة كرونباخ ألفا </w:t>
      </w:r>
      <w:r w:rsidR="00551F58">
        <w:rPr>
          <w:rFonts w:cs="Simplified Arabic" w:hint="cs"/>
          <w:sz w:val="28"/>
          <w:szCs w:val="28"/>
          <w:rtl/>
        </w:rPr>
        <w:t>(</w:t>
      </w:r>
      <w:r w:rsidR="00551F58" w:rsidRPr="00D30F55">
        <w:rPr>
          <w:rFonts w:ascii="Times New Roman" w:hAnsi="Times New Roman" w:cs="Times New Roman"/>
          <w:sz w:val="28"/>
          <w:szCs w:val="28"/>
        </w:rPr>
        <w:t>Alpha-Cronbach</w:t>
      </w:r>
      <w:r w:rsidR="00551F58">
        <w:rPr>
          <w:rFonts w:cs="Simplified Arabic" w:hint="cs"/>
          <w:sz w:val="28"/>
          <w:szCs w:val="28"/>
          <w:rtl/>
        </w:rPr>
        <w:t xml:space="preserve">) </w:t>
      </w:r>
      <w:r>
        <w:rPr>
          <w:rFonts w:cs="Simplified Arabic" w:hint="cs"/>
          <w:sz w:val="28"/>
          <w:szCs w:val="28"/>
          <w:rtl/>
        </w:rPr>
        <w:t>لحساب معامل الثبات.</w:t>
      </w:r>
    </w:p>
    <w:p w:rsidR="00130535" w:rsidRPr="00C7127D" w:rsidRDefault="00130535" w:rsidP="00571725">
      <w:pPr>
        <w:bidi/>
        <w:spacing w:after="0" w:line="600" w:lineRule="atLeast"/>
        <w:jc w:val="both"/>
        <w:rPr>
          <w:rFonts w:cs="Simplified Arabic"/>
          <w:b/>
          <w:bCs/>
          <w:sz w:val="32"/>
          <w:szCs w:val="32"/>
          <w:rtl/>
        </w:rPr>
      </w:pPr>
    </w:p>
    <w:p w:rsidR="00130535" w:rsidRPr="00C7127D" w:rsidRDefault="006E28E2" w:rsidP="00571725">
      <w:pPr>
        <w:bidi/>
        <w:spacing w:after="120" w:line="240" w:lineRule="auto"/>
        <w:ind w:right="454"/>
        <w:rPr>
          <w:rFonts w:cs="Simplified Arabic"/>
          <w:b/>
          <w:bCs/>
          <w:sz w:val="32"/>
          <w:szCs w:val="32"/>
        </w:rPr>
      </w:pPr>
      <w:r>
        <w:rPr>
          <w:rFonts w:cs="Simplified Arabic" w:hint="cs"/>
          <w:b/>
          <w:bCs/>
          <w:sz w:val="32"/>
          <w:szCs w:val="32"/>
          <w:rtl/>
        </w:rPr>
        <w:t xml:space="preserve">عرض ومناقشة النتائج </w:t>
      </w:r>
    </w:p>
    <w:p w:rsidR="00C31925" w:rsidRDefault="006E28E2" w:rsidP="00C31925">
      <w:pPr>
        <w:bidi/>
        <w:spacing w:after="120" w:line="240" w:lineRule="auto"/>
        <w:ind w:right="454"/>
        <w:rPr>
          <w:rFonts w:cs="Simplified Arabic"/>
          <w:b/>
          <w:bCs/>
          <w:sz w:val="32"/>
          <w:szCs w:val="32"/>
          <w:rtl/>
        </w:rPr>
      </w:pPr>
      <w:r>
        <w:rPr>
          <w:rFonts w:ascii="Simplified Arabic" w:hAnsi="Simplified Arabic" w:cs="Simplified Arabic" w:hint="cs"/>
          <w:sz w:val="28"/>
          <w:szCs w:val="28"/>
          <w:rtl/>
        </w:rPr>
        <w:t xml:space="preserve"> </w:t>
      </w:r>
      <w:r w:rsidR="00130535" w:rsidRPr="001F5461">
        <w:rPr>
          <w:rFonts w:ascii="Simplified Arabic" w:hAnsi="Simplified Arabic" w:cs="Simplified Arabic"/>
          <w:b/>
          <w:bCs/>
          <w:sz w:val="28"/>
          <w:szCs w:val="28"/>
          <w:rtl/>
        </w:rPr>
        <w:t xml:space="preserve">أولا: </w:t>
      </w:r>
      <w:r w:rsidR="00C31925">
        <w:rPr>
          <w:rFonts w:ascii="Simplified Arabic" w:hAnsi="Simplified Arabic" w:cs="Simplified Arabic" w:hint="cs"/>
          <w:b/>
          <w:bCs/>
          <w:sz w:val="28"/>
          <w:szCs w:val="28"/>
          <w:rtl/>
        </w:rPr>
        <w:t xml:space="preserve"> </w:t>
      </w:r>
      <w:r w:rsidR="00C31925">
        <w:rPr>
          <w:rFonts w:cs="Simplified Arabic" w:hint="cs"/>
          <w:b/>
          <w:bCs/>
          <w:sz w:val="32"/>
          <w:szCs w:val="32"/>
          <w:rtl/>
        </w:rPr>
        <w:t>عرض ومناقشة النتائج المتعلقة</w:t>
      </w:r>
      <w:r w:rsidR="001F5461" w:rsidRPr="001F5461">
        <w:rPr>
          <w:rFonts w:ascii="Simplified Arabic" w:hAnsi="Simplified Arabic" w:cs="Simplified Arabic"/>
          <w:b/>
          <w:bCs/>
          <w:sz w:val="28"/>
          <w:szCs w:val="28"/>
          <w:rtl/>
        </w:rPr>
        <w:t xml:space="preserve"> بالتساؤل الأول</w:t>
      </w:r>
    </w:p>
    <w:p w:rsidR="00130535" w:rsidRPr="00C31925" w:rsidRDefault="00C31925" w:rsidP="00C31925">
      <w:pPr>
        <w:bidi/>
        <w:spacing w:after="120" w:line="240" w:lineRule="auto"/>
        <w:ind w:right="454"/>
        <w:jc w:val="both"/>
        <w:rPr>
          <w:rFonts w:cs="Simplified Arabic"/>
          <w:b/>
          <w:bCs/>
          <w:sz w:val="32"/>
          <w:szCs w:val="32"/>
          <w:rtl/>
        </w:rPr>
      </w:pPr>
      <w:r>
        <w:rPr>
          <w:rFonts w:ascii="Simplified Arabic" w:hAnsi="Simplified Arabic" w:cs="Simplified Arabic" w:hint="cs"/>
          <w:sz w:val="28"/>
          <w:szCs w:val="28"/>
          <w:rtl/>
        </w:rPr>
        <w:t xml:space="preserve"> </w:t>
      </w:r>
      <w:r w:rsidR="001F5461" w:rsidRPr="001F5461">
        <w:rPr>
          <w:rFonts w:ascii="Simplified Arabic" w:hAnsi="Simplified Arabic" w:cs="Simplified Arabic"/>
          <w:sz w:val="28"/>
          <w:szCs w:val="28"/>
          <w:rtl/>
        </w:rPr>
        <w:t xml:space="preserve"> </w:t>
      </w:r>
      <w:r w:rsidR="00130535" w:rsidRPr="001F5461">
        <w:rPr>
          <w:rFonts w:ascii="Simplified Arabic" w:hAnsi="Simplified Arabic" w:cs="Simplified Arabic"/>
          <w:sz w:val="28"/>
          <w:szCs w:val="28"/>
          <w:rtl/>
        </w:rPr>
        <w:t>ما مستوى دوافع ممارسة النساء للياقة البدنية في مراكز اللياقة البدنية في محافظات شمال الضفة الغربية؟</w:t>
      </w:r>
    </w:p>
    <w:p w:rsidR="00130535" w:rsidRPr="001F5461" w:rsidRDefault="00130535" w:rsidP="001F5461">
      <w:pPr>
        <w:bidi/>
        <w:spacing w:after="240" w:line="560" w:lineRule="atLeast"/>
        <w:ind w:firstLine="720"/>
        <w:jc w:val="both"/>
        <w:rPr>
          <w:rFonts w:ascii="Simplified Arabic" w:hAnsi="Simplified Arabic" w:cs="Simplified Arabic"/>
          <w:sz w:val="28"/>
          <w:szCs w:val="28"/>
        </w:rPr>
      </w:pPr>
      <w:r w:rsidRPr="001F5461">
        <w:rPr>
          <w:rFonts w:ascii="Simplified Arabic" w:hAnsi="Simplified Arabic" w:cs="Simplified Arabic"/>
          <w:sz w:val="28"/>
          <w:szCs w:val="28"/>
          <w:rtl/>
        </w:rPr>
        <w:t xml:space="preserve">وللتعرف إلى مستوى دوافع ممارسة النساء للياقة البدنية في مراكز اللياقة البدنية والإجابة عن هذا التساؤل، تم إيجاد المتوسطات الحسابية والنسبة المئوية للإستجابة لكل فقرة ولكل مجال والدرجة الكلية للمقياس، ونتائج الجداول </w:t>
      </w:r>
      <w:r w:rsidR="004D472E" w:rsidRPr="001F5461">
        <w:rPr>
          <w:rFonts w:ascii="Simplified Arabic" w:hAnsi="Simplified Arabic" w:cs="Simplified Arabic"/>
          <w:sz w:val="28"/>
          <w:szCs w:val="28"/>
          <w:rtl/>
        </w:rPr>
        <w:t>(</w:t>
      </w:r>
      <w:r w:rsidR="001F5461" w:rsidRPr="001F5461">
        <w:rPr>
          <w:rFonts w:ascii="Simplified Arabic" w:hAnsi="Simplified Arabic" w:cs="Simplified Arabic"/>
          <w:sz w:val="28"/>
          <w:szCs w:val="28"/>
          <w:rtl/>
        </w:rPr>
        <w:t>5-10</w:t>
      </w:r>
      <w:r w:rsidR="004D472E" w:rsidRPr="001F5461">
        <w:rPr>
          <w:rFonts w:ascii="Simplified Arabic" w:hAnsi="Simplified Arabic" w:cs="Simplified Arabic"/>
          <w:sz w:val="28"/>
          <w:szCs w:val="28"/>
          <w:rtl/>
        </w:rPr>
        <w:t>)</w:t>
      </w:r>
      <w:r w:rsidR="001F5461" w:rsidRPr="001F5461">
        <w:rPr>
          <w:rFonts w:ascii="Simplified Arabic" w:hAnsi="Simplified Arabic" w:cs="Simplified Arabic"/>
          <w:sz w:val="28"/>
          <w:szCs w:val="28"/>
          <w:rtl/>
        </w:rPr>
        <w:t xml:space="preserve"> تبين ذلك، كما تبين </w:t>
      </w:r>
      <w:r w:rsidRPr="001F5461">
        <w:rPr>
          <w:rFonts w:ascii="Simplified Arabic" w:hAnsi="Simplified Arabic" w:cs="Simplified Arabic"/>
          <w:sz w:val="28"/>
          <w:szCs w:val="28"/>
          <w:rtl/>
        </w:rPr>
        <w:t>نتائج الجدول رقم (</w:t>
      </w:r>
      <w:r w:rsidR="001F5461" w:rsidRPr="001F5461">
        <w:rPr>
          <w:rFonts w:ascii="Simplified Arabic" w:hAnsi="Simplified Arabic" w:cs="Simplified Arabic"/>
          <w:sz w:val="28"/>
          <w:szCs w:val="28"/>
          <w:rtl/>
        </w:rPr>
        <w:t>11</w:t>
      </w:r>
      <w:r w:rsidRPr="001F5461">
        <w:rPr>
          <w:rFonts w:ascii="Simplified Arabic" w:hAnsi="Simplified Arabic" w:cs="Simplified Arabic"/>
          <w:sz w:val="28"/>
          <w:szCs w:val="28"/>
          <w:rtl/>
        </w:rPr>
        <w:t xml:space="preserve">) خلاصة النتائج المتعلقة بالتساؤل الأول. ولتفسير النتائج تم اعتماد النسب المئوية الآتية: </w:t>
      </w:r>
    </w:p>
    <w:p w:rsidR="00130535" w:rsidRPr="001F5461" w:rsidRDefault="001F5461" w:rsidP="006579BE">
      <w:pPr>
        <w:numPr>
          <w:ilvl w:val="0"/>
          <w:numId w:val="7"/>
        </w:numPr>
        <w:bidi/>
        <w:spacing w:after="240" w:line="560" w:lineRule="atLeast"/>
        <w:jc w:val="both"/>
        <w:rPr>
          <w:rFonts w:ascii="Simplified Arabic" w:hAnsi="Simplified Arabic" w:cs="Simplified Arabic"/>
          <w:sz w:val="28"/>
          <w:szCs w:val="28"/>
          <w:rtl/>
        </w:rPr>
      </w:pPr>
      <w:r w:rsidRPr="001F5461">
        <w:rPr>
          <w:rFonts w:ascii="Simplified Arabic" w:hAnsi="Simplified Arabic" w:cs="Simplified Arabic"/>
          <w:sz w:val="28"/>
          <w:szCs w:val="28"/>
          <w:rtl/>
        </w:rPr>
        <w:t>(4 فأكثر) 80% فأكثر مستوى</w:t>
      </w:r>
      <w:r w:rsidR="00A02571">
        <w:rPr>
          <w:rFonts w:ascii="Simplified Arabic" w:hAnsi="Simplified Arabic" w:cs="Simplified Arabic"/>
          <w:sz w:val="28"/>
          <w:szCs w:val="28"/>
          <w:rtl/>
        </w:rPr>
        <w:t xml:space="preserve"> دوافع مرتفع جد</w:t>
      </w:r>
      <w:r w:rsidR="00A02571">
        <w:rPr>
          <w:rFonts w:ascii="Simplified Arabic" w:hAnsi="Simplified Arabic" w:cs="Simplified Arabic" w:hint="cs"/>
          <w:sz w:val="28"/>
          <w:szCs w:val="28"/>
          <w:rtl/>
        </w:rPr>
        <w:t>اً</w:t>
      </w:r>
      <w:r w:rsidR="00130535" w:rsidRPr="001F5461">
        <w:rPr>
          <w:rFonts w:ascii="Simplified Arabic" w:hAnsi="Simplified Arabic" w:cs="Simplified Arabic"/>
          <w:sz w:val="28"/>
          <w:szCs w:val="28"/>
          <w:rtl/>
        </w:rPr>
        <w:t>.</w:t>
      </w:r>
    </w:p>
    <w:p w:rsidR="00130535" w:rsidRPr="001F5461" w:rsidRDefault="00130535" w:rsidP="006579BE">
      <w:pPr>
        <w:numPr>
          <w:ilvl w:val="0"/>
          <w:numId w:val="7"/>
        </w:numPr>
        <w:bidi/>
        <w:spacing w:after="240" w:line="560" w:lineRule="atLeast"/>
        <w:jc w:val="both"/>
        <w:rPr>
          <w:rFonts w:ascii="Simplified Arabic" w:hAnsi="Simplified Arabic" w:cs="Simplified Arabic"/>
          <w:sz w:val="28"/>
          <w:szCs w:val="28"/>
          <w:rtl/>
        </w:rPr>
      </w:pPr>
      <w:r w:rsidRPr="001F5461">
        <w:rPr>
          <w:rFonts w:ascii="Simplified Arabic" w:hAnsi="Simplified Arabic" w:cs="Simplified Arabic"/>
          <w:sz w:val="28"/>
          <w:szCs w:val="28"/>
          <w:rtl/>
        </w:rPr>
        <w:t>(3.50- 3.99) 70- 79.9% مستوى دوافع مرتفع.</w:t>
      </w:r>
    </w:p>
    <w:p w:rsidR="00130535" w:rsidRPr="001F5461" w:rsidRDefault="001F5461" w:rsidP="006579BE">
      <w:pPr>
        <w:numPr>
          <w:ilvl w:val="0"/>
          <w:numId w:val="7"/>
        </w:numPr>
        <w:bidi/>
        <w:spacing w:after="240" w:line="560" w:lineRule="atLeast"/>
        <w:jc w:val="both"/>
        <w:rPr>
          <w:rFonts w:ascii="Simplified Arabic" w:hAnsi="Simplified Arabic" w:cs="Simplified Arabic"/>
          <w:sz w:val="28"/>
          <w:szCs w:val="28"/>
        </w:rPr>
      </w:pPr>
      <w:r w:rsidRPr="001F5461">
        <w:rPr>
          <w:rFonts w:ascii="Simplified Arabic" w:hAnsi="Simplified Arabic" w:cs="Simplified Arabic"/>
          <w:sz w:val="28"/>
          <w:szCs w:val="28"/>
          <w:rtl/>
        </w:rPr>
        <w:t>(3- 3.49) 60- 69.9</w:t>
      </w:r>
      <w:r w:rsidR="00130535" w:rsidRPr="001F5461">
        <w:rPr>
          <w:rFonts w:ascii="Simplified Arabic" w:hAnsi="Simplified Arabic" w:cs="Simplified Arabic"/>
          <w:sz w:val="28"/>
          <w:szCs w:val="28"/>
          <w:rtl/>
        </w:rPr>
        <w:t>% مستوى دوافع متوسط.</w:t>
      </w:r>
    </w:p>
    <w:p w:rsidR="00130535" w:rsidRPr="001F5461" w:rsidRDefault="00130535" w:rsidP="006579BE">
      <w:pPr>
        <w:numPr>
          <w:ilvl w:val="0"/>
          <w:numId w:val="7"/>
        </w:numPr>
        <w:bidi/>
        <w:spacing w:after="240" w:line="560" w:lineRule="atLeast"/>
        <w:jc w:val="both"/>
        <w:rPr>
          <w:rFonts w:ascii="Simplified Arabic" w:hAnsi="Simplified Arabic" w:cs="Simplified Arabic"/>
          <w:sz w:val="28"/>
          <w:szCs w:val="28"/>
        </w:rPr>
      </w:pPr>
      <w:r w:rsidRPr="001F5461">
        <w:rPr>
          <w:rFonts w:ascii="Simplified Arabic" w:hAnsi="Simplified Arabic" w:cs="Simplified Arabic"/>
          <w:sz w:val="28"/>
          <w:szCs w:val="28"/>
          <w:rtl/>
        </w:rPr>
        <w:t>(2.50- 2.99) 50- 59.9% مستوى دوافع منخفض.</w:t>
      </w:r>
    </w:p>
    <w:p w:rsidR="00130535" w:rsidRPr="001F5461" w:rsidRDefault="001F5461" w:rsidP="006579BE">
      <w:pPr>
        <w:numPr>
          <w:ilvl w:val="0"/>
          <w:numId w:val="7"/>
        </w:numPr>
        <w:bidi/>
        <w:spacing w:after="240" w:line="560" w:lineRule="atLeast"/>
        <w:jc w:val="both"/>
        <w:rPr>
          <w:rFonts w:ascii="Simplified Arabic" w:hAnsi="Simplified Arabic" w:cs="Simplified Arabic"/>
          <w:sz w:val="28"/>
          <w:szCs w:val="28"/>
        </w:rPr>
      </w:pPr>
      <w:r w:rsidRPr="001F5461">
        <w:rPr>
          <w:rFonts w:ascii="Simplified Arabic" w:hAnsi="Simplified Arabic" w:cs="Simplified Arabic"/>
          <w:sz w:val="28"/>
          <w:szCs w:val="28"/>
          <w:rtl/>
        </w:rPr>
        <w:t>(أقل من 2.50) أقل من 50% مستوى دوافع منخفض جدا</w:t>
      </w:r>
      <w:r w:rsidR="00A02571">
        <w:rPr>
          <w:rFonts w:ascii="Simplified Arabic" w:hAnsi="Simplified Arabic" w:cs="Simplified Arabic" w:hint="cs"/>
          <w:sz w:val="28"/>
          <w:szCs w:val="28"/>
          <w:rtl/>
        </w:rPr>
        <w:t>ً</w:t>
      </w:r>
      <w:r w:rsidRPr="001F5461">
        <w:rPr>
          <w:rFonts w:ascii="Simplified Arabic" w:hAnsi="Simplified Arabic" w:cs="Simplified Arabic"/>
          <w:sz w:val="28"/>
          <w:szCs w:val="28"/>
          <w:rtl/>
        </w:rPr>
        <w:t>.</w:t>
      </w:r>
    </w:p>
    <w:p w:rsidR="00130535" w:rsidRDefault="00130535" w:rsidP="001F5461">
      <w:pPr>
        <w:bidi/>
        <w:spacing w:after="240" w:line="560" w:lineRule="atLeast"/>
        <w:jc w:val="both"/>
        <w:rPr>
          <w:rFonts w:cs="Simplified Arabic"/>
          <w:b/>
          <w:bCs/>
          <w:sz w:val="28"/>
          <w:szCs w:val="28"/>
        </w:rPr>
      </w:pPr>
      <w:r>
        <w:rPr>
          <w:rFonts w:cs="Simplified Arabic" w:hint="cs"/>
          <w:b/>
          <w:bCs/>
          <w:sz w:val="28"/>
          <w:szCs w:val="28"/>
          <w:rtl/>
        </w:rPr>
        <w:lastRenderedPageBreak/>
        <w:t>1- مجال الدوافع النفسية:</w:t>
      </w:r>
    </w:p>
    <w:p w:rsidR="00130535" w:rsidRDefault="00130535" w:rsidP="001F5461">
      <w:pPr>
        <w:bidi/>
        <w:spacing w:after="120" w:line="240" w:lineRule="auto"/>
        <w:jc w:val="both"/>
        <w:rPr>
          <w:rFonts w:cs="Simplified Arabic"/>
          <w:b/>
          <w:bCs/>
          <w:sz w:val="28"/>
          <w:szCs w:val="28"/>
          <w:rtl/>
        </w:rPr>
      </w:pPr>
      <w:r>
        <w:rPr>
          <w:rFonts w:cs="Simplified Arabic" w:hint="cs"/>
          <w:b/>
          <w:bCs/>
          <w:sz w:val="28"/>
          <w:szCs w:val="28"/>
          <w:rtl/>
        </w:rPr>
        <w:t>الجدول رقم (</w:t>
      </w:r>
      <w:r w:rsidRPr="00A02571">
        <w:rPr>
          <w:rFonts w:asciiTheme="majorBidi" w:hAnsiTheme="majorBidi" w:cstheme="majorBidi"/>
          <w:b/>
          <w:bCs/>
          <w:sz w:val="28"/>
          <w:szCs w:val="28"/>
          <w:rtl/>
        </w:rPr>
        <w:t>5</w:t>
      </w:r>
      <w:r>
        <w:rPr>
          <w:rFonts w:cs="Simplified Arabic" w:hint="cs"/>
          <w:b/>
          <w:bCs/>
          <w:sz w:val="28"/>
          <w:szCs w:val="28"/>
          <w:rtl/>
        </w:rPr>
        <w:t xml:space="preserve">): المتوسطات الحسابية والنسبة المئوية للإستجابة لفقرات مجال الدوافع النفسية لممارسة النساء للياقة البدنية في مراكز اللياقة البدنية في محافظات شمال الضفة الغربية (ن= </w:t>
      </w:r>
      <w:r w:rsidRPr="00A02571">
        <w:rPr>
          <w:rFonts w:asciiTheme="majorBidi" w:hAnsiTheme="majorBidi" w:cstheme="majorBidi"/>
          <w:b/>
          <w:bCs/>
          <w:sz w:val="28"/>
          <w:szCs w:val="28"/>
          <w:rtl/>
        </w:rPr>
        <w:t>335</w:t>
      </w:r>
      <w:r>
        <w:rPr>
          <w:rFonts w:cs="Simplified Arabic" w:hint="cs"/>
          <w:b/>
          <w:bCs/>
          <w:sz w:val="28"/>
          <w:szCs w:val="28"/>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166"/>
        <w:gridCol w:w="1069"/>
        <w:gridCol w:w="854"/>
        <w:gridCol w:w="1111"/>
      </w:tblGrid>
      <w:tr w:rsidR="00130535" w:rsidRPr="00EC32DE" w:rsidTr="00EC32DE">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EC32DE" w:rsidRDefault="00130535" w:rsidP="00590033">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الرقم في المقياس</w:t>
            </w:r>
          </w:p>
        </w:tc>
        <w:tc>
          <w:tcPr>
            <w:tcW w:w="28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EC32DE" w:rsidRDefault="00130535" w:rsidP="00590033">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الفقرات</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EC32DE" w:rsidRDefault="00130535" w:rsidP="00590033">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متوسط الإستجابة*</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EC32DE" w:rsidRDefault="00130535" w:rsidP="00590033">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EC32DE" w:rsidRDefault="00130535" w:rsidP="00590033">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مستوى الدوافع</w:t>
            </w:r>
          </w:p>
        </w:tc>
      </w:tr>
      <w:tr w:rsidR="00130535" w:rsidRPr="00EC32DE" w:rsidTr="00590033">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1</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أحب ممارسة النشاطات الرياضية من أجل الترويح عن النفس</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4.43</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88.6</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590033">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2</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ممارسة النشاطات الرياضية تجعلني سعيدا عند ممارستها</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4.39</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87.8</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590033">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ممارستي للنشاط الرياضي يمنحني إحساسا بالتفاؤل نحو المستقبل</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4.24</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84.8</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590033">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ممارسة النشاطات الرياضية تشعرني بالاستمتاع والسعادة</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4.36</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87.2</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590033">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5</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أشعر بتحقيق الذات عند ممارسة اللياقة البدنية</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4.22</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84.4</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590033">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6</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تقلل ممارسة اللياقة البدنية الشعور بالقلق.</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4.17</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83.4</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590033">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7</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تعمل ممارسة اللياقة البدنية على زيادة الثقة بالنفس.</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4.36</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87.2</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590033">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8</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ممارسة اللياقة البدنية تساعد في حل المشكلات الإجتماعية.</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3.64</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72.8</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w:t>
            </w:r>
          </w:p>
        </w:tc>
      </w:tr>
      <w:tr w:rsidR="00130535" w:rsidRPr="00EC32DE" w:rsidTr="00590033">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9</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ممارسة اللياقة البدنية تعمل على كسر الروتين اليومي لدي.</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4.38</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87.6</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590033">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10</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ممارسة اللياقة البدنية تساعد على تحقيق التوافق النفسي للمرأة</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4.19</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83.8</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590033">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11</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ممارسة اللياقة البدنية تعود على الاعتماد على النفس وتحمل المسؤولية.</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4.15</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83</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590033">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590033">
        <w:tc>
          <w:tcPr>
            <w:tcW w:w="3334" w:type="pct"/>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EC32DE" w:rsidRDefault="00130535" w:rsidP="00590033">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المستوى الكلي لمجال الدوافع النفسية</w:t>
            </w:r>
          </w:p>
        </w:tc>
        <w:tc>
          <w:tcPr>
            <w:tcW w:w="572"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EC32DE" w:rsidRDefault="00130535" w:rsidP="00590033">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4.23</w:t>
            </w:r>
          </w:p>
        </w:tc>
        <w:tc>
          <w:tcPr>
            <w:tcW w:w="476"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EC32DE" w:rsidRDefault="00130535" w:rsidP="00590033">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84.6</w:t>
            </w:r>
          </w:p>
        </w:tc>
        <w:tc>
          <w:tcPr>
            <w:tcW w:w="618"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EC32DE" w:rsidRDefault="00130535" w:rsidP="00590033">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مرتفع جدا</w:t>
            </w:r>
          </w:p>
        </w:tc>
      </w:tr>
    </w:tbl>
    <w:p w:rsidR="00130535" w:rsidRPr="00590033" w:rsidRDefault="00130535" w:rsidP="00EC32DE">
      <w:pPr>
        <w:bidi/>
        <w:spacing w:after="0" w:line="240" w:lineRule="auto"/>
        <w:jc w:val="both"/>
        <w:rPr>
          <w:rFonts w:ascii="Calibri" w:eastAsia="Calibri" w:hAnsi="Calibri" w:cs="Simplified Arabic"/>
          <w:b/>
          <w:bCs/>
          <w:rtl/>
        </w:rPr>
      </w:pPr>
      <w:r w:rsidRPr="00590033">
        <w:rPr>
          <w:rFonts w:cs="Simplified Arabic" w:hint="cs"/>
          <w:b/>
          <w:bCs/>
          <w:rtl/>
        </w:rPr>
        <w:t>* أقصى درجة للإستجابة (5) درجات، % النسبة المئوية لللإستجابة.</w:t>
      </w:r>
    </w:p>
    <w:p w:rsidR="00CF19BD" w:rsidRDefault="00EC32DE" w:rsidP="00CF19BD">
      <w:pPr>
        <w:bidi/>
        <w:spacing w:after="240" w:line="560" w:lineRule="atLeast"/>
        <w:ind w:firstLine="720"/>
        <w:jc w:val="both"/>
        <w:rPr>
          <w:rFonts w:ascii="Simplified Arabic" w:hAnsi="Simplified Arabic" w:cs="Simplified Arabic"/>
          <w:sz w:val="28"/>
          <w:szCs w:val="28"/>
          <w:rtl/>
        </w:rPr>
      </w:pPr>
      <w:r>
        <w:rPr>
          <w:rFonts w:cs="Simplified Arabic" w:hint="cs"/>
          <w:sz w:val="28"/>
          <w:szCs w:val="28"/>
          <w:rtl/>
        </w:rPr>
        <w:t>و</w:t>
      </w:r>
      <w:r w:rsidR="00130535">
        <w:rPr>
          <w:rFonts w:cs="Simplified Arabic" w:hint="cs"/>
          <w:sz w:val="28"/>
          <w:szCs w:val="28"/>
          <w:rtl/>
        </w:rPr>
        <w:t>تشير نتائج الجدول (</w:t>
      </w:r>
      <w:r w:rsidR="00130535" w:rsidRPr="00EC32DE">
        <w:rPr>
          <w:rFonts w:asciiTheme="majorBidi" w:hAnsiTheme="majorBidi" w:cstheme="majorBidi"/>
          <w:sz w:val="28"/>
          <w:szCs w:val="28"/>
          <w:rtl/>
        </w:rPr>
        <w:t>5</w:t>
      </w:r>
      <w:r w:rsidR="00130535">
        <w:rPr>
          <w:rFonts w:cs="Simplified Arabic" w:hint="cs"/>
          <w:sz w:val="28"/>
          <w:szCs w:val="28"/>
          <w:rtl/>
        </w:rPr>
        <w:t>) أن مستوى ممارسة النساء للياقة البدنية في مراكز اللياقة البدنية في محافظات شمال الضفة الغربية لفقرات مجال الدوافع النفسية كان مرتفعا</w:t>
      </w:r>
      <w:r>
        <w:rPr>
          <w:rFonts w:cs="Simplified Arabic" w:hint="cs"/>
          <w:sz w:val="28"/>
          <w:szCs w:val="28"/>
          <w:rtl/>
        </w:rPr>
        <w:t>ً</w:t>
      </w:r>
      <w:r w:rsidR="00130535">
        <w:rPr>
          <w:rFonts w:cs="Simplified Arabic" w:hint="cs"/>
          <w:sz w:val="28"/>
          <w:szCs w:val="28"/>
          <w:rtl/>
        </w:rPr>
        <w:t xml:space="preserve"> ع</w:t>
      </w:r>
      <w:r>
        <w:rPr>
          <w:rFonts w:cs="Simplified Arabic" w:hint="cs"/>
          <w:sz w:val="28"/>
          <w:szCs w:val="28"/>
          <w:rtl/>
        </w:rPr>
        <w:t>ل</w:t>
      </w:r>
      <w:r w:rsidR="00130535">
        <w:rPr>
          <w:rFonts w:cs="Simplified Arabic" w:hint="cs"/>
          <w:sz w:val="28"/>
          <w:szCs w:val="28"/>
          <w:rtl/>
        </w:rPr>
        <w:t xml:space="preserve">ى الفقرة </w:t>
      </w:r>
      <w:r w:rsidR="004D472E">
        <w:rPr>
          <w:rFonts w:cs="Simplified Arabic" w:hint="cs"/>
          <w:sz w:val="28"/>
          <w:szCs w:val="28"/>
          <w:rtl/>
        </w:rPr>
        <w:t>(</w:t>
      </w:r>
      <w:r w:rsidR="00130535" w:rsidRPr="00EC32DE">
        <w:rPr>
          <w:rFonts w:asciiTheme="majorBidi" w:hAnsiTheme="majorBidi" w:cstheme="majorBidi"/>
          <w:sz w:val="28"/>
          <w:szCs w:val="28"/>
          <w:rtl/>
        </w:rPr>
        <w:t>8</w:t>
      </w:r>
      <w:r w:rsidR="00130535">
        <w:rPr>
          <w:rFonts w:cs="Simplified Arabic" w:hint="cs"/>
          <w:sz w:val="28"/>
          <w:szCs w:val="28"/>
          <w:rtl/>
        </w:rPr>
        <w:t>)</w:t>
      </w:r>
      <w:r>
        <w:rPr>
          <w:rFonts w:cs="Simplified Arabic" w:hint="cs"/>
          <w:sz w:val="28"/>
          <w:szCs w:val="28"/>
          <w:rtl/>
        </w:rPr>
        <w:t>،</w:t>
      </w:r>
      <w:r w:rsidR="00130535">
        <w:rPr>
          <w:rFonts w:cs="Simplified Arabic" w:hint="cs"/>
          <w:sz w:val="28"/>
          <w:szCs w:val="28"/>
          <w:rtl/>
        </w:rPr>
        <w:t xml:space="preserve"> حيث كانت النسبة المئوية للإستجابة عليها (72.8%)، بينما كان مستوى ممارسة النساء للياقة البدنية مرتفعا</w:t>
      </w:r>
      <w:r>
        <w:rPr>
          <w:rFonts w:cs="Simplified Arabic" w:hint="cs"/>
          <w:sz w:val="28"/>
          <w:szCs w:val="28"/>
          <w:rtl/>
        </w:rPr>
        <w:t>ً</w:t>
      </w:r>
      <w:r w:rsidR="00130535">
        <w:rPr>
          <w:rFonts w:cs="Simplified Arabic" w:hint="cs"/>
          <w:sz w:val="28"/>
          <w:szCs w:val="28"/>
          <w:rtl/>
        </w:rPr>
        <w:t xml:space="preserve"> جدا</w:t>
      </w:r>
      <w:r>
        <w:rPr>
          <w:rFonts w:cs="Simplified Arabic" w:hint="cs"/>
          <w:sz w:val="28"/>
          <w:szCs w:val="28"/>
          <w:rtl/>
        </w:rPr>
        <w:t>ً</w:t>
      </w:r>
      <w:r w:rsidR="00130535">
        <w:rPr>
          <w:rFonts w:cs="Simplified Arabic" w:hint="cs"/>
          <w:sz w:val="28"/>
          <w:szCs w:val="28"/>
          <w:rtl/>
        </w:rPr>
        <w:t xml:space="preserve"> على جميع الفقرات (</w:t>
      </w:r>
      <w:r w:rsidR="00130535" w:rsidRPr="00EC32DE">
        <w:rPr>
          <w:rFonts w:asciiTheme="majorBidi" w:hAnsiTheme="majorBidi" w:cstheme="majorBidi"/>
          <w:sz w:val="28"/>
          <w:szCs w:val="28"/>
          <w:rtl/>
        </w:rPr>
        <w:t>1، 2، 3، 4، 5، 6، 7، 9، 10، 11</w:t>
      </w:r>
      <w:r w:rsidR="00130535">
        <w:rPr>
          <w:rFonts w:cs="Simplified Arabic" w:hint="cs"/>
          <w:sz w:val="28"/>
          <w:szCs w:val="28"/>
          <w:rtl/>
        </w:rPr>
        <w:t>) حيث كانت النسبة المئوية للإستجابة عليها أكبر من (</w:t>
      </w:r>
      <w:r w:rsidR="00130535" w:rsidRPr="00EC32DE">
        <w:rPr>
          <w:rFonts w:asciiTheme="majorBidi" w:hAnsiTheme="majorBidi" w:cstheme="majorBidi"/>
          <w:sz w:val="28"/>
          <w:szCs w:val="28"/>
          <w:rtl/>
        </w:rPr>
        <w:t>80%</w:t>
      </w:r>
      <w:r w:rsidR="00130535">
        <w:rPr>
          <w:rFonts w:cs="Simplified Arabic" w:hint="cs"/>
          <w:sz w:val="28"/>
          <w:szCs w:val="28"/>
          <w:rtl/>
        </w:rPr>
        <w:t>).</w:t>
      </w:r>
      <w:r w:rsidR="001C4DA5">
        <w:rPr>
          <w:rFonts w:cs="Simplified Arabic" w:hint="cs"/>
          <w:sz w:val="28"/>
          <w:szCs w:val="28"/>
          <w:rtl/>
        </w:rPr>
        <w:t xml:space="preserve"> </w:t>
      </w:r>
      <w:r w:rsidR="00130535">
        <w:rPr>
          <w:rFonts w:cs="Simplified Arabic" w:hint="cs"/>
          <w:sz w:val="28"/>
          <w:szCs w:val="28"/>
          <w:rtl/>
        </w:rPr>
        <w:t xml:space="preserve">وفيما يتعلق بالمستوى الكلي لمجال الدوافع النفسية لممارسة النساء للياقة البدنية في مراكز اللياقة البدنية </w:t>
      </w:r>
      <w:r>
        <w:rPr>
          <w:rFonts w:cs="Simplified Arabic" w:hint="cs"/>
          <w:sz w:val="28"/>
          <w:szCs w:val="28"/>
          <w:rtl/>
        </w:rPr>
        <w:t>ف</w:t>
      </w:r>
      <w:r w:rsidR="00130535">
        <w:rPr>
          <w:rFonts w:cs="Simplified Arabic" w:hint="cs"/>
          <w:sz w:val="28"/>
          <w:szCs w:val="28"/>
          <w:rtl/>
        </w:rPr>
        <w:t>كان مرتفعا</w:t>
      </w:r>
      <w:r>
        <w:rPr>
          <w:rFonts w:cs="Simplified Arabic" w:hint="cs"/>
          <w:sz w:val="28"/>
          <w:szCs w:val="28"/>
          <w:rtl/>
        </w:rPr>
        <w:t>ً</w:t>
      </w:r>
      <w:r w:rsidR="00130535">
        <w:rPr>
          <w:rFonts w:cs="Simplified Arabic" w:hint="cs"/>
          <w:sz w:val="28"/>
          <w:szCs w:val="28"/>
          <w:rtl/>
        </w:rPr>
        <w:t xml:space="preserve"> جدا</w:t>
      </w:r>
      <w:r>
        <w:rPr>
          <w:rFonts w:cs="Simplified Arabic" w:hint="cs"/>
          <w:sz w:val="28"/>
          <w:szCs w:val="28"/>
          <w:rtl/>
        </w:rPr>
        <w:t>ً</w:t>
      </w:r>
      <w:r w:rsidR="00130535">
        <w:rPr>
          <w:rFonts w:cs="Simplified Arabic" w:hint="cs"/>
          <w:sz w:val="28"/>
          <w:szCs w:val="28"/>
          <w:rtl/>
        </w:rPr>
        <w:t>، حيث بلغت النسبة المئوية للإستجابة (84.6%).</w:t>
      </w:r>
      <w:r w:rsidR="00CF19BD" w:rsidRPr="00CF19BD">
        <w:rPr>
          <w:rFonts w:ascii="Simplified Arabic" w:hAnsi="Simplified Arabic" w:cs="Simplified Arabic"/>
          <w:sz w:val="28"/>
          <w:szCs w:val="28"/>
          <w:rtl/>
        </w:rPr>
        <w:t xml:space="preserve"> </w:t>
      </w:r>
      <w:r w:rsidR="00C22EF6">
        <w:rPr>
          <w:rFonts w:ascii="Simplified Arabic" w:hAnsi="Simplified Arabic" w:cs="Simplified Arabic"/>
          <w:sz w:val="28"/>
          <w:szCs w:val="28"/>
          <w:rtl/>
        </w:rPr>
        <w:t>ويعزو</w:t>
      </w:r>
      <w:r w:rsidR="00CF19BD" w:rsidRPr="00002627">
        <w:rPr>
          <w:rFonts w:ascii="Simplified Arabic" w:hAnsi="Simplified Arabic" w:cs="Simplified Arabic"/>
          <w:sz w:val="28"/>
          <w:szCs w:val="28"/>
          <w:rtl/>
        </w:rPr>
        <w:t xml:space="preserve"> </w:t>
      </w:r>
      <w:r w:rsidR="00CF19BD">
        <w:rPr>
          <w:rFonts w:ascii="Simplified Arabic" w:hAnsi="Simplified Arabic" w:cs="Simplified Arabic"/>
          <w:sz w:val="28"/>
          <w:szCs w:val="28"/>
          <w:rtl/>
        </w:rPr>
        <w:lastRenderedPageBreak/>
        <w:t>الباحثون</w:t>
      </w:r>
      <w:r w:rsidR="00CF19BD" w:rsidRPr="00002627">
        <w:rPr>
          <w:rFonts w:ascii="Simplified Arabic" w:hAnsi="Simplified Arabic" w:cs="Simplified Arabic"/>
          <w:sz w:val="28"/>
          <w:szCs w:val="28"/>
          <w:rtl/>
        </w:rPr>
        <w:t xml:space="preserve"> هذه النتائج إلى أن الدوافع النفسية تشكل محورا</w:t>
      </w:r>
      <w:r w:rsidR="00CF19BD">
        <w:rPr>
          <w:rFonts w:ascii="Simplified Arabic" w:hAnsi="Simplified Arabic" w:cs="Simplified Arabic" w:hint="cs"/>
          <w:sz w:val="28"/>
          <w:szCs w:val="28"/>
          <w:rtl/>
        </w:rPr>
        <w:t>ً</w:t>
      </w:r>
      <w:r w:rsidR="00CF19BD" w:rsidRPr="00002627">
        <w:rPr>
          <w:rFonts w:ascii="Simplified Arabic" w:hAnsi="Simplified Arabic" w:cs="Simplified Arabic"/>
          <w:sz w:val="28"/>
          <w:szCs w:val="28"/>
          <w:rtl/>
        </w:rPr>
        <w:t xml:space="preserve"> مهما في عملية الإقدام على ممارسة الرياضة للنساء،</w:t>
      </w:r>
      <w:r w:rsidR="00CF19BD">
        <w:rPr>
          <w:rFonts w:ascii="Simplified Arabic" w:hAnsi="Simplified Arabic" w:cs="Simplified Arabic"/>
          <w:sz w:val="28"/>
          <w:szCs w:val="28"/>
          <w:rtl/>
        </w:rPr>
        <w:t xml:space="preserve"> ل</w:t>
      </w:r>
      <w:r w:rsidR="00CF19BD">
        <w:rPr>
          <w:rFonts w:ascii="Simplified Arabic" w:hAnsi="Simplified Arabic" w:cs="Simplified Arabic" w:hint="cs"/>
          <w:sz w:val="28"/>
          <w:szCs w:val="28"/>
          <w:rtl/>
        </w:rPr>
        <w:t>أ</w:t>
      </w:r>
      <w:r w:rsidR="00CF19BD" w:rsidRPr="00002627">
        <w:rPr>
          <w:rFonts w:ascii="Simplified Arabic" w:hAnsi="Simplified Arabic" w:cs="Simplified Arabic"/>
          <w:sz w:val="28"/>
          <w:szCs w:val="28"/>
          <w:rtl/>
        </w:rPr>
        <w:t>ن الأساس في عملية الممارسة هي التهيئة النفسية التي تجعل من عملية الممارسة ممكنة،</w:t>
      </w:r>
      <w:r w:rsidR="00CF19BD">
        <w:rPr>
          <w:rFonts w:ascii="Simplified Arabic" w:hAnsi="Simplified Arabic" w:cs="Simplified Arabic"/>
          <w:sz w:val="28"/>
          <w:szCs w:val="28"/>
          <w:rtl/>
        </w:rPr>
        <w:t xml:space="preserve"> وأيضا ف</w:t>
      </w:r>
      <w:r w:rsidR="00CF19BD">
        <w:rPr>
          <w:rFonts w:ascii="Simplified Arabic" w:hAnsi="Simplified Arabic" w:cs="Simplified Arabic" w:hint="cs"/>
          <w:sz w:val="28"/>
          <w:szCs w:val="28"/>
          <w:rtl/>
        </w:rPr>
        <w:t>إ</w:t>
      </w:r>
      <w:r w:rsidR="00CF19BD" w:rsidRPr="00002627">
        <w:rPr>
          <w:rFonts w:ascii="Simplified Arabic" w:hAnsi="Simplified Arabic" w:cs="Simplified Arabic"/>
          <w:sz w:val="28"/>
          <w:szCs w:val="28"/>
          <w:rtl/>
        </w:rPr>
        <w:t>ن الدوافع النفسية هي التي تسهل ت</w:t>
      </w:r>
      <w:r w:rsidR="00CF19BD">
        <w:rPr>
          <w:rFonts w:ascii="Simplified Arabic" w:hAnsi="Simplified Arabic" w:cs="Simplified Arabic" w:hint="cs"/>
          <w:sz w:val="28"/>
          <w:szCs w:val="28"/>
          <w:rtl/>
        </w:rPr>
        <w:t>َ</w:t>
      </w:r>
      <w:r w:rsidR="00CF19BD" w:rsidRPr="00002627">
        <w:rPr>
          <w:rFonts w:ascii="Simplified Arabic" w:hAnsi="Simplified Arabic" w:cs="Simplified Arabic"/>
          <w:sz w:val="28"/>
          <w:szCs w:val="28"/>
          <w:rtl/>
        </w:rPr>
        <w:t>ق</w:t>
      </w:r>
      <w:r w:rsidR="00CF19BD">
        <w:rPr>
          <w:rFonts w:ascii="Simplified Arabic" w:hAnsi="Simplified Arabic" w:cs="Simplified Arabic" w:hint="cs"/>
          <w:sz w:val="28"/>
          <w:szCs w:val="28"/>
          <w:rtl/>
        </w:rPr>
        <w:t>َ</w:t>
      </w:r>
      <w:r w:rsidR="00CF19BD" w:rsidRPr="00002627">
        <w:rPr>
          <w:rFonts w:ascii="Simplified Arabic" w:hAnsi="Simplified Arabic" w:cs="Simplified Arabic"/>
          <w:sz w:val="28"/>
          <w:szCs w:val="28"/>
          <w:rtl/>
        </w:rPr>
        <w:t>ب</w:t>
      </w:r>
      <w:r w:rsidR="00CF19BD">
        <w:rPr>
          <w:rFonts w:ascii="Simplified Arabic" w:hAnsi="Simplified Arabic" w:cs="Simplified Arabic" w:hint="cs"/>
          <w:sz w:val="28"/>
          <w:szCs w:val="28"/>
          <w:rtl/>
        </w:rPr>
        <w:t>ُّ</w:t>
      </w:r>
      <w:r w:rsidR="00CF19BD" w:rsidRPr="00002627">
        <w:rPr>
          <w:rFonts w:ascii="Simplified Arabic" w:hAnsi="Simplified Arabic" w:cs="Simplified Arabic"/>
          <w:sz w:val="28"/>
          <w:szCs w:val="28"/>
          <w:rtl/>
        </w:rPr>
        <w:t>ل المرأة في الذهاب إلى المراكز الرياضية من أجل تحقيق أهدافها</w:t>
      </w:r>
      <w:r w:rsidR="00CF19BD" w:rsidRPr="00002627">
        <w:rPr>
          <w:rFonts w:ascii="Simplified Arabic" w:hAnsi="Simplified Arabic" w:cs="Simplified Arabic"/>
          <w:b/>
          <w:bCs/>
          <w:sz w:val="28"/>
          <w:szCs w:val="28"/>
          <w:rtl/>
        </w:rPr>
        <w:t xml:space="preserve"> </w:t>
      </w:r>
      <w:r w:rsidR="00CF19BD" w:rsidRPr="00002627">
        <w:rPr>
          <w:rFonts w:ascii="Simplified Arabic" w:hAnsi="Simplified Arabic" w:cs="Simplified Arabic"/>
          <w:sz w:val="28"/>
          <w:szCs w:val="28"/>
          <w:rtl/>
        </w:rPr>
        <w:t>الشخصية من خلال هذه الممارسة، ويشير ج</w:t>
      </w:r>
      <w:r w:rsidR="00CF19BD">
        <w:rPr>
          <w:rFonts w:ascii="Simplified Arabic" w:hAnsi="Simplified Arabic" w:cs="Simplified Arabic" w:hint="cs"/>
          <w:sz w:val="28"/>
          <w:szCs w:val="28"/>
          <w:rtl/>
        </w:rPr>
        <w:t>ر</w:t>
      </w:r>
      <w:r w:rsidR="00CF19BD" w:rsidRPr="00002627">
        <w:rPr>
          <w:rFonts w:ascii="Simplified Arabic" w:hAnsi="Simplified Arabic" w:cs="Simplified Arabic"/>
          <w:sz w:val="28"/>
          <w:szCs w:val="28"/>
          <w:rtl/>
        </w:rPr>
        <w:t>ستون</w:t>
      </w:r>
      <w:r w:rsidR="00CF19BD" w:rsidRPr="00002627">
        <w:rPr>
          <w:rFonts w:ascii="Simplified Arabic" w:hAnsi="Simplified Arabic" w:cs="Simplified Arabic"/>
          <w:b/>
          <w:bCs/>
          <w:sz w:val="28"/>
          <w:szCs w:val="28"/>
          <w:rtl/>
        </w:rPr>
        <w:t xml:space="preserve"> </w:t>
      </w:r>
      <w:r w:rsidR="00CF19BD" w:rsidRPr="00002627">
        <w:rPr>
          <w:rFonts w:ascii="Simplified Arabic" w:hAnsi="Simplified Arabic" w:cs="Simplified Arabic"/>
          <w:sz w:val="28"/>
          <w:szCs w:val="28"/>
          <w:rtl/>
        </w:rPr>
        <w:t>(</w:t>
      </w:r>
      <w:r w:rsidR="00CF19BD" w:rsidRPr="00002627">
        <w:rPr>
          <w:rFonts w:asciiTheme="majorBidi" w:hAnsiTheme="majorBidi" w:cstheme="majorBidi"/>
          <w:sz w:val="28"/>
          <w:szCs w:val="28"/>
        </w:rPr>
        <w:t>Ghriston, 2012</w:t>
      </w:r>
      <w:r w:rsidR="00CF19BD" w:rsidRPr="00002627">
        <w:rPr>
          <w:rFonts w:ascii="Simplified Arabic" w:hAnsi="Simplified Arabic" w:cs="Simplified Arabic"/>
          <w:sz w:val="28"/>
          <w:szCs w:val="28"/>
          <w:rtl/>
        </w:rPr>
        <w:t xml:space="preserve">) إلى أن ممارسة الرياضة تعمل على التخلص من القلق والاكتئاب، وتزيد من الشعور بالسعادة بسبب إفراز هرمون (الاندروفين، والسيراتونين)، وهذا الشعور والراحة النفسية </w:t>
      </w:r>
      <w:r w:rsidR="00CF19BD">
        <w:rPr>
          <w:rFonts w:ascii="Simplified Arabic" w:hAnsi="Simplified Arabic" w:cs="Simplified Arabic" w:hint="cs"/>
          <w:sz w:val="28"/>
          <w:szCs w:val="28"/>
          <w:rtl/>
        </w:rPr>
        <w:t xml:space="preserve">يعد </w:t>
      </w:r>
      <w:r w:rsidR="00CF19BD" w:rsidRPr="00002627">
        <w:rPr>
          <w:rFonts w:ascii="Simplified Arabic" w:hAnsi="Simplified Arabic" w:cs="Simplified Arabic"/>
          <w:sz w:val="28"/>
          <w:szCs w:val="28"/>
          <w:rtl/>
        </w:rPr>
        <w:t>سببا</w:t>
      </w:r>
      <w:r w:rsidR="00CF19BD">
        <w:rPr>
          <w:rFonts w:ascii="Simplified Arabic" w:hAnsi="Simplified Arabic" w:cs="Simplified Arabic" w:hint="cs"/>
          <w:sz w:val="28"/>
          <w:szCs w:val="28"/>
          <w:rtl/>
        </w:rPr>
        <w:t>ً</w:t>
      </w:r>
      <w:r w:rsidR="00CF19BD" w:rsidRPr="00002627">
        <w:rPr>
          <w:rFonts w:ascii="Simplified Arabic" w:hAnsi="Simplified Arabic" w:cs="Simplified Arabic"/>
          <w:sz w:val="28"/>
          <w:szCs w:val="28"/>
          <w:rtl/>
        </w:rPr>
        <w:t xml:space="preserve"> هاما</w:t>
      </w:r>
      <w:r w:rsidR="00CF19BD">
        <w:rPr>
          <w:rFonts w:ascii="Simplified Arabic" w:hAnsi="Simplified Arabic" w:cs="Simplified Arabic" w:hint="cs"/>
          <w:sz w:val="28"/>
          <w:szCs w:val="28"/>
          <w:rtl/>
        </w:rPr>
        <w:t>ً</w:t>
      </w:r>
      <w:r w:rsidR="00CF19BD" w:rsidRPr="00002627">
        <w:rPr>
          <w:rFonts w:ascii="Simplified Arabic" w:hAnsi="Simplified Arabic" w:cs="Simplified Arabic"/>
          <w:sz w:val="28"/>
          <w:szCs w:val="28"/>
          <w:rtl/>
        </w:rPr>
        <w:t xml:space="preserve"> يدع</w:t>
      </w:r>
      <w:r w:rsidR="00CF19BD">
        <w:rPr>
          <w:rFonts w:ascii="Simplified Arabic" w:hAnsi="Simplified Arabic" w:cs="Simplified Arabic"/>
          <w:sz w:val="28"/>
          <w:szCs w:val="28"/>
          <w:rtl/>
        </w:rPr>
        <w:t>و المرأة لتكرار ممارسة الرياضة</w:t>
      </w:r>
      <w:r w:rsidR="00CF19BD">
        <w:rPr>
          <w:rFonts w:ascii="Simplified Arabic" w:hAnsi="Simplified Arabic" w:cs="Simplified Arabic" w:hint="cs"/>
          <w:sz w:val="28"/>
          <w:szCs w:val="28"/>
          <w:rtl/>
        </w:rPr>
        <w:t>.</w:t>
      </w:r>
    </w:p>
    <w:p w:rsidR="00CF19BD" w:rsidRPr="00002627" w:rsidRDefault="00C22EF6" w:rsidP="00CF19BD">
      <w:pPr>
        <w:bidi/>
        <w:spacing w:after="240" w:line="560" w:lineRule="atLeast"/>
        <w:ind w:firstLine="720"/>
        <w:jc w:val="both"/>
        <w:rPr>
          <w:rFonts w:ascii="Simplified Arabic" w:hAnsi="Simplified Arabic" w:cs="Simplified Arabic"/>
          <w:sz w:val="28"/>
          <w:szCs w:val="28"/>
          <w:rtl/>
        </w:rPr>
      </w:pPr>
      <w:r>
        <w:rPr>
          <w:rFonts w:ascii="Simplified Arabic" w:hAnsi="Simplified Arabic" w:cs="Simplified Arabic"/>
          <w:sz w:val="28"/>
          <w:szCs w:val="28"/>
          <w:rtl/>
        </w:rPr>
        <w:t>ويرى</w:t>
      </w:r>
      <w:r w:rsidR="00CF19BD" w:rsidRPr="00002627">
        <w:rPr>
          <w:rFonts w:ascii="Simplified Arabic" w:hAnsi="Simplified Arabic" w:cs="Simplified Arabic"/>
          <w:sz w:val="28"/>
          <w:szCs w:val="28"/>
          <w:rtl/>
        </w:rPr>
        <w:t xml:space="preserve"> </w:t>
      </w:r>
      <w:r w:rsidR="00CF19BD">
        <w:rPr>
          <w:rFonts w:ascii="Simplified Arabic" w:hAnsi="Simplified Arabic" w:cs="Simplified Arabic"/>
          <w:sz w:val="28"/>
          <w:szCs w:val="28"/>
          <w:rtl/>
        </w:rPr>
        <w:t>الباحثون</w:t>
      </w:r>
      <w:r w:rsidR="00CF19BD" w:rsidRPr="00002627">
        <w:rPr>
          <w:rFonts w:ascii="Simplified Arabic" w:hAnsi="Simplified Arabic" w:cs="Simplified Arabic"/>
          <w:sz w:val="28"/>
          <w:szCs w:val="28"/>
          <w:rtl/>
        </w:rPr>
        <w:t xml:space="preserve"> أن الدوافع النفسية هي الأساس الذي تقوم عليه ممارسة المرأة للرياضة من منطلق التقبل النفسي أولا</w:t>
      </w:r>
      <w:r w:rsidR="00CF19BD">
        <w:rPr>
          <w:rFonts w:ascii="Simplified Arabic" w:hAnsi="Simplified Arabic" w:cs="Simplified Arabic" w:hint="cs"/>
          <w:sz w:val="28"/>
          <w:szCs w:val="28"/>
          <w:rtl/>
        </w:rPr>
        <w:t>،</w:t>
      </w:r>
      <w:r w:rsidR="00CF19BD" w:rsidRPr="00002627">
        <w:rPr>
          <w:rFonts w:ascii="Simplified Arabic" w:hAnsi="Simplified Arabic" w:cs="Simplified Arabic"/>
          <w:sz w:val="28"/>
          <w:szCs w:val="28"/>
          <w:rtl/>
        </w:rPr>
        <w:t xml:space="preserve"> ثم إن الدوافع النفسية تعمل على تقليل نسبة القلق والتوتر النفسي لدى النساء الممارسات</w:t>
      </w:r>
      <w:r w:rsidR="00CF19BD">
        <w:rPr>
          <w:rFonts w:ascii="Simplified Arabic" w:hAnsi="Simplified Arabic" w:cs="Simplified Arabic" w:hint="cs"/>
          <w:sz w:val="28"/>
          <w:szCs w:val="28"/>
          <w:rtl/>
        </w:rPr>
        <w:t>،</w:t>
      </w:r>
      <w:r w:rsidR="00CF19BD" w:rsidRPr="00002627">
        <w:rPr>
          <w:rFonts w:ascii="Simplified Arabic" w:hAnsi="Simplified Arabic" w:cs="Simplified Arabic"/>
          <w:sz w:val="28"/>
          <w:szCs w:val="28"/>
          <w:rtl/>
        </w:rPr>
        <w:t xml:space="preserve"> ويزيد من ثقة المرأة بنفسها</w:t>
      </w:r>
      <w:r w:rsidR="00CF19BD">
        <w:rPr>
          <w:rFonts w:ascii="Simplified Arabic" w:hAnsi="Simplified Arabic" w:cs="Simplified Arabic" w:hint="cs"/>
          <w:sz w:val="28"/>
          <w:szCs w:val="28"/>
          <w:rtl/>
        </w:rPr>
        <w:t>،</w:t>
      </w:r>
      <w:r w:rsidR="00CF19BD" w:rsidRPr="00002627">
        <w:rPr>
          <w:rFonts w:ascii="Simplified Arabic" w:hAnsi="Simplified Arabic" w:cs="Simplified Arabic"/>
          <w:sz w:val="28"/>
          <w:szCs w:val="28"/>
          <w:rtl/>
        </w:rPr>
        <w:t xml:space="preserve"> ويمنح</w:t>
      </w:r>
      <w:r w:rsidR="00CF19BD">
        <w:rPr>
          <w:rFonts w:ascii="Simplified Arabic" w:hAnsi="Simplified Arabic" w:cs="Simplified Arabic" w:hint="cs"/>
          <w:sz w:val="28"/>
          <w:szCs w:val="28"/>
          <w:rtl/>
        </w:rPr>
        <w:t>ه</w:t>
      </w:r>
      <w:r w:rsidR="00CF19BD" w:rsidRPr="00002627">
        <w:rPr>
          <w:rFonts w:ascii="Simplified Arabic" w:hAnsi="Simplified Arabic" w:cs="Simplified Arabic"/>
          <w:sz w:val="28"/>
          <w:szCs w:val="28"/>
          <w:rtl/>
        </w:rPr>
        <w:t>ا إحساسا</w:t>
      </w:r>
      <w:r w:rsidR="00CF19BD">
        <w:rPr>
          <w:rFonts w:ascii="Simplified Arabic" w:hAnsi="Simplified Arabic" w:cs="Simplified Arabic" w:hint="cs"/>
          <w:sz w:val="28"/>
          <w:szCs w:val="28"/>
          <w:rtl/>
        </w:rPr>
        <w:t>ً</w:t>
      </w:r>
      <w:r w:rsidR="00CF19BD" w:rsidRPr="00002627">
        <w:rPr>
          <w:rFonts w:ascii="Simplified Arabic" w:hAnsi="Simplified Arabic" w:cs="Simplified Arabic"/>
          <w:sz w:val="28"/>
          <w:szCs w:val="28"/>
          <w:rtl/>
        </w:rPr>
        <w:t xml:space="preserve"> بالتفاؤل، </w:t>
      </w:r>
      <w:r>
        <w:rPr>
          <w:rFonts w:ascii="Simplified Arabic" w:hAnsi="Simplified Arabic" w:cs="Simplified Arabic"/>
          <w:sz w:val="28"/>
          <w:szCs w:val="28"/>
          <w:rtl/>
        </w:rPr>
        <w:t>ويرى</w:t>
      </w:r>
      <w:r w:rsidR="00CF19BD" w:rsidRPr="00002627">
        <w:rPr>
          <w:rFonts w:ascii="Simplified Arabic" w:hAnsi="Simplified Arabic" w:cs="Simplified Arabic"/>
          <w:sz w:val="28"/>
          <w:szCs w:val="28"/>
          <w:rtl/>
        </w:rPr>
        <w:t xml:space="preserve"> في الممارسة أيضا ترويح</w:t>
      </w:r>
      <w:r w:rsidR="00CF19BD">
        <w:rPr>
          <w:rFonts w:ascii="Simplified Arabic" w:hAnsi="Simplified Arabic" w:cs="Simplified Arabic" w:hint="cs"/>
          <w:sz w:val="28"/>
          <w:szCs w:val="28"/>
          <w:rtl/>
        </w:rPr>
        <w:t>اً</w:t>
      </w:r>
      <w:r w:rsidR="00CF19BD" w:rsidRPr="00002627">
        <w:rPr>
          <w:rFonts w:ascii="Simplified Arabic" w:hAnsi="Simplified Arabic" w:cs="Simplified Arabic"/>
          <w:sz w:val="28"/>
          <w:szCs w:val="28"/>
          <w:rtl/>
        </w:rPr>
        <w:t xml:space="preserve"> عن النفس</w:t>
      </w:r>
      <w:r w:rsidR="00CF19BD">
        <w:rPr>
          <w:rFonts w:ascii="Simplified Arabic" w:hAnsi="Simplified Arabic" w:cs="Simplified Arabic" w:hint="cs"/>
          <w:sz w:val="28"/>
          <w:szCs w:val="28"/>
          <w:rtl/>
        </w:rPr>
        <w:t>،</w:t>
      </w:r>
      <w:r w:rsidR="00CF19BD" w:rsidRPr="00002627">
        <w:rPr>
          <w:rFonts w:ascii="Simplified Arabic" w:hAnsi="Simplified Arabic" w:cs="Simplified Arabic"/>
          <w:sz w:val="28"/>
          <w:szCs w:val="28"/>
          <w:rtl/>
        </w:rPr>
        <w:t xml:space="preserve"> وكسر</w:t>
      </w:r>
      <w:r w:rsidR="00CF19BD">
        <w:rPr>
          <w:rFonts w:ascii="Simplified Arabic" w:hAnsi="Simplified Arabic" w:cs="Simplified Arabic" w:hint="cs"/>
          <w:sz w:val="28"/>
          <w:szCs w:val="28"/>
          <w:rtl/>
        </w:rPr>
        <w:t>اً</w:t>
      </w:r>
      <w:r w:rsidR="00CF19BD" w:rsidRPr="00002627">
        <w:rPr>
          <w:rFonts w:ascii="Simplified Arabic" w:hAnsi="Simplified Arabic" w:cs="Simplified Arabic"/>
          <w:sz w:val="28"/>
          <w:szCs w:val="28"/>
          <w:rtl/>
        </w:rPr>
        <w:t xml:space="preserve"> </w:t>
      </w:r>
      <w:r w:rsidR="00CF19BD">
        <w:rPr>
          <w:rFonts w:ascii="Simplified Arabic" w:hAnsi="Simplified Arabic" w:cs="Simplified Arabic" w:hint="cs"/>
          <w:sz w:val="28"/>
          <w:szCs w:val="28"/>
          <w:rtl/>
        </w:rPr>
        <w:t>ل</w:t>
      </w:r>
      <w:r w:rsidR="00CF19BD">
        <w:rPr>
          <w:rFonts w:ascii="Simplified Arabic" w:hAnsi="Simplified Arabic" w:cs="Simplified Arabic"/>
          <w:sz w:val="28"/>
          <w:szCs w:val="28"/>
          <w:rtl/>
        </w:rPr>
        <w:t>لروتين اليومي لحياتها</w:t>
      </w:r>
      <w:r w:rsidR="00CF19BD" w:rsidRPr="00002627">
        <w:rPr>
          <w:rFonts w:ascii="Simplified Arabic" w:hAnsi="Simplified Arabic" w:cs="Simplified Arabic"/>
          <w:sz w:val="28"/>
          <w:szCs w:val="28"/>
          <w:rtl/>
        </w:rPr>
        <w:t xml:space="preserve">. </w:t>
      </w:r>
    </w:p>
    <w:p w:rsidR="00130535" w:rsidRDefault="00130535" w:rsidP="001F5461">
      <w:pPr>
        <w:bidi/>
        <w:spacing w:after="240" w:line="560" w:lineRule="atLeast"/>
        <w:jc w:val="both"/>
        <w:rPr>
          <w:rFonts w:cs="Simplified Arabic"/>
          <w:b/>
          <w:bCs/>
          <w:sz w:val="28"/>
          <w:szCs w:val="28"/>
          <w:rtl/>
        </w:rPr>
      </w:pPr>
      <w:r>
        <w:rPr>
          <w:rFonts w:cs="Simplified Arabic" w:hint="cs"/>
          <w:b/>
          <w:bCs/>
          <w:sz w:val="28"/>
          <w:szCs w:val="28"/>
          <w:rtl/>
        </w:rPr>
        <w:t>2- مجال الدوافع الإجتماعية:</w:t>
      </w:r>
    </w:p>
    <w:p w:rsidR="00130535" w:rsidRDefault="00130535" w:rsidP="00EC32DE">
      <w:pPr>
        <w:bidi/>
        <w:spacing w:after="120" w:line="240" w:lineRule="auto"/>
        <w:jc w:val="both"/>
        <w:rPr>
          <w:rFonts w:cs="Simplified Arabic"/>
          <w:b/>
          <w:bCs/>
          <w:sz w:val="28"/>
          <w:szCs w:val="28"/>
          <w:rtl/>
        </w:rPr>
      </w:pPr>
      <w:r>
        <w:rPr>
          <w:rFonts w:cs="Simplified Arabic" w:hint="cs"/>
          <w:b/>
          <w:bCs/>
          <w:sz w:val="28"/>
          <w:szCs w:val="28"/>
          <w:rtl/>
        </w:rPr>
        <w:t>الجدول رقم (</w:t>
      </w:r>
      <w:r w:rsidRPr="00EC32DE">
        <w:rPr>
          <w:rFonts w:asciiTheme="majorBidi" w:hAnsiTheme="majorBidi" w:cstheme="majorBidi"/>
          <w:b/>
          <w:bCs/>
          <w:sz w:val="28"/>
          <w:szCs w:val="28"/>
          <w:rtl/>
        </w:rPr>
        <w:t>6</w:t>
      </w:r>
      <w:r>
        <w:rPr>
          <w:rFonts w:cs="Simplified Arabic" w:hint="cs"/>
          <w:b/>
          <w:bCs/>
          <w:sz w:val="28"/>
          <w:szCs w:val="28"/>
          <w:rtl/>
        </w:rPr>
        <w:t xml:space="preserve">): المتوسطات الحسابية والنسبة المئوية للإستجابة لفقرات مجال الدوافع الإجتماعية لممارسة النساء للياقة البدنية في مراكز اللياقة البدنية في محافظات شمال الضفة الغربية (ن= </w:t>
      </w:r>
      <w:r w:rsidRPr="00EC32DE">
        <w:rPr>
          <w:rFonts w:asciiTheme="majorBidi" w:hAnsiTheme="majorBidi" w:cstheme="majorBidi"/>
          <w:b/>
          <w:bCs/>
          <w:sz w:val="28"/>
          <w:szCs w:val="28"/>
          <w:rtl/>
        </w:rPr>
        <w:t>335</w:t>
      </w:r>
      <w:r>
        <w:rPr>
          <w:rFonts w:cs="Simplified Arabic" w:hint="cs"/>
          <w:b/>
          <w:bCs/>
          <w:sz w:val="28"/>
          <w:szCs w:val="28"/>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
        <w:gridCol w:w="5166"/>
        <w:gridCol w:w="1069"/>
        <w:gridCol w:w="854"/>
        <w:gridCol w:w="1111"/>
      </w:tblGrid>
      <w:tr w:rsidR="00130535" w:rsidRPr="00EC32DE" w:rsidTr="00EC32DE">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EC32DE" w:rsidRDefault="00130535" w:rsidP="00EC32DE">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الرقم في المقياس</w:t>
            </w:r>
          </w:p>
        </w:tc>
        <w:tc>
          <w:tcPr>
            <w:tcW w:w="28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EC32DE" w:rsidRDefault="00130535" w:rsidP="00EC32DE">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الفقرات</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EC32DE" w:rsidRDefault="00130535" w:rsidP="00EC32DE">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متوسط الإستجابة*</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EC32DE" w:rsidRDefault="00130535" w:rsidP="00EC32DE">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EC32DE" w:rsidRDefault="00130535" w:rsidP="00EC32DE">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مستوى الدوافع</w:t>
            </w:r>
          </w:p>
        </w:tc>
      </w:tr>
      <w:tr w:rsidR="00130535" w:rsidRPr="00EC32DE" w:rsidTr="00EC32DE">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12</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ممارسة اللياقة البدنية تزيد من المكانة الإجتماعية لدى المرأة.</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Pr>
              <w:t>3</w:t>
            </w:r>
            <w:r w:rsidRPr="00EC32DE">
              <w:rPr>
                <w:rFonts w:ascii="Simplified Arabic" w:hAnsi="Simplified Arabic" w:cs="Simplified Arabic"/>
                <w:sz w:val="24"/>
                <w:szCs w:val="24"/>
                <w:rtl/>
              </w:rPr>
              <w:t>.</w:t>
            </w:r>
            <w:r w:rsidRPr="00EC32DE">
              <w:rPr>
                <w:rFonts w:ascii="Simplified Arabic" w:hAnsi="Simplified Arabic" w:cs="Simplified Arabic"/>
                <w:sz w:val="24"/>
                <w:szCs w:val="24"/>
              </w:rPr>
              <w:t>72</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74.4</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w:t>
            </w:r>
          </w:p>
        </w:tc>
      </w:tr>
      <w:tr w:rsidR="00130535" w:rsidRPr="00EC32DE" w:rsidTr="00EC32DE">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13</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ممارسة اللياقة البدنية تساعد على تكوين العلاقات إجتماعية للحصول على تقبل إجتماعي لدى الآخرين.</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3.95</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79</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w:t>
            </w:r>
          </w:p>
        </w:tc>
      </w:tr>
      <w:tr w:rsidR="00130535" w:rsidRPr="00EC32DE" w:rsidTr="00EC32DE">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14</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أمارس اللياقة البدنية حتى لا أبقى وحيدا.</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3.70</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74</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w:t>
            </w:r>
          </w:p>
        </w:tc>
      </w:tr>
      <w:tr w:rsidR="00130535" w:rsidRPr="00EC32DE" w:rsidTr="00EC32DE">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15</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أمارس اللياقة البدنية من أجل المباهات الإجتماعية (معكوسة).</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3.41</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68.2</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متوسط</w:t>
            </w:r>
          </w:p>
        </w:tc>
      </w:tr>
      <w:tr w:rsidR="00130535" w:rsidRPr="00EC32DE" w:rsidTr="00EC32DE">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16</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إدامة علاقاتي مع صديقاتي القدامى.</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3.60</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72</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w:t>
            </w:r>
          </w:p>
        </w:tc>
      </w:tr>
      <w:tr w:rsidR="00130535" w:rsidRPr="00EC32DE" w:rsidTr="00EC32DE">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lastRenderedPageBreak/>
              <w:t>17</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اكتساب احترام الآخرين.</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3.36</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67.2</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متوسط</w:t>
            </w:r>
          </w:p>
        </w:tc>
      </w:tr>
      <w:tr w:rsidR="00130535" w:rsidRPr="00EC32DE" w:rsidTr="00EC32DE">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18</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المحيط الإجتماعي يجعلني أُقبل على على ممارسة اللياقة البدنية</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3.73</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74.6</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w:t>
            </w:r>
          </w:p>
        </w:tc>
      </w:tr>
      <w:tr w:rsidR="00130535" w:rsidRPr="00EC32DE" w:rsidTr="00EC32DE">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19</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تأثير الأصدقاء يجعلني أقبل على ممارسة اللياقة البدنية.</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3.82</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76.4</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w:t>
            </w:r>
          </w:p>
        </w:tc>
      </w:tr>
      <w:tr w:rsidR="00130535" w:rsidRPr="00EC32DE" w:rsidTr="00EC32DE">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20</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الإهتمام المتنامي من وسائل الإعلام في تغطية الإنشطة الرياضية</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3.69</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73.8</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w:t>
            </w:r>
          </w:p>
        </w:tc>
      </w:tr>
      <w:tr w:rsidR="00130535" w:rsidRPr="00EC32DE" w:rsidTr="00EC32DE">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21</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التغير في العادات والتقاليد التي تسمح للمرأة بممارسة التمارين الرياضية في النوادي.</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3.78</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75.6</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w:t>
            </w:r>
          </w:p>
        </w:tc>
      </w:tr>
      <w:tr w:rsidR="00130535" w:rsidRPr="00EC32DE" w:rsidTr="00EC32DE">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22</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محاولة لتسويق مفهوم المساواة بين الجنسين في المجتمع.</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3.72</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74.4</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w:t>
            </w:r>
          </w:p>
        </w:tc>
      </w:tr>
      <w:tr w:rsidR="00130535" w:rsidRPr="00EC32DE" w:rsidTr="00EC32DE">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23</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ممارسة اللياقة البدنية تعكس مظهرا للرقي الإجتماعي.</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3.65</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73</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w:t>
            </w:r>
          </w:p>
        </w:tc>
      </w:tr>
      <w:tr w:rsidR="00130535" w:rsidRPr="00EC32DE" w:rsidTr="00EC32DE">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24</w:t>
            </w:r>
          </w:p>
        </w:tc>
        <w:tc>
          <w:tcPr>
            <w:tcW w:w="285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مجاراة لصديقاتي اللواتي يقمن بذلك.</w:t>
            </w:r>
          </w:p>
        </w:tc>
        <w:tc>
          <w:tcPr>
            <w:tcW w:w="572"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3.38</w:t>
            </w:r>
          </w:p>
        </w:tc>
        <w:tc>
          <w:tcPr>
            <w:tcW w:w="47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67.6</w:t>
            </w:r>
          </w:p>
        </w:tc>
        <w:tc>
          <w:tcPr>
            <w:tcW w:w="6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متوسط</w:t>
            </w:r>
          </w:p>
        </w:tc>
      </w:tr>
      <w:tr w:rsidR="00130535" w:rsidRPr="00EC32DE" w:rsidTr="00EC32DE">
        <w:tc>
          <w:tcPr>
            <w:tcW w:w="3334" w:type="pct"/>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EC32DE" w:rsidRDefault="00130535" w:rsidP="00EC32DE">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المستوى الكلي لمجال الدوافع الإجتماعية</w:t>
            </w:r>
          </w:p>
        </w:tc>
        <w:tc>
          <w:tcPr>
            <w:tcW w:w="572"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EC32DE" w:rsidRDefault="00130535" w:rsidP="00EC32DE">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3.66</w:t>
            </w:r>
          </w:p>
        </w:tc>
        <w:tc>
          <w:tcPr>
            <w:tcW w:w="476"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EC32DE" w:rsidRDefault="00130535" w:rsidP="00EC32DE">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73.2</w:t>
            </w:r>
          </w:p>
        </w:tc>
        <w:tc>
          <w:tcPr>
            <w:tcW w:w="618"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EC32DE" w:rsidRDefault="00130535" w:rsidP="00EC32DE">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مرتفع</w:t>
            </w:r>
          </w:p>
        </w:tc>
      </w:tr>
    </w:tbl>
    <w:p w:rsidR="00130535" w:rsidRPr="00EC32DE" w:rsidRDefault="00130535" w:rsidP="00EC32DE">
      <w:pPr>
        <w:bidi/>
        <w:spacing w:after="120" w:line="240" w:lineRule="auto"/>
        <w:jc w:val="both"/>
        <w:rPr>
          <w:rFonts w:ascii="Calibri" w:eastAsia="Calibri" w:hAnsi="Calibri" w:cs="Simplified Arabic"/>
          <w:b/>
          <w:bCs/>
          <w:rtl/>
        </w:rPr>
      </w:pPr>
      <w:r w:rsidRPr="00EC32DE">
        <w:rPr>
          <w:rFonts w:cs="Simplified Arabic" w:hint="cs"/>
          <w:b/>
          <w:bCs/>
          <w:rtl/>
        </w:rPr>
        <w:t>* أقصى درجة للإستجابة (5) درجات، % النسبة المئوية لللإستجابة.</w:t>
      </w:r>
    </w:p>
    <w:p w:rsidR="00130535" w:rsidRDefault="00EC32DE" w:rsidP="00834737">
      <w:pPr>
        <w:bidi/>
        <w:spacing w:after="240" w:line="560" w:lineRule="atLeast"/>
        <w:ind w:firstLine="720"/>
        <w:jc w:val="both"/>
        <w:rPr>
          <w:rFonts w:cs="Simplified Arabic"/>
          <w:sz w:val="28"/>
          <w:szCs w:val="28"/>
          <w:rtl/>
        </w:rPr>
      </w:pPr>
      <w:r>
        <w:rPr>
          <w:rFonts w:cs="Simplified Arabic" w:hint="cs"/>
          <w:sz w:val="28"/>
          <w:szCs w:val="28"/>
          <w:rtl/>
        </w:rPr>
        <w:t>و</w:t>
      </w:r>
      <w:r w:rsidR="00130535">
        <w:rPr>
          <w:rFonts w:cs="Simplified Arabic" w:hint="cs"/>
          <w:sz w:val="28"/>
          <w:szCs w:val="28"/>
          <w:rtl/>
        </w:rPr>
        <w:t>يتضح من نتائج الجدول (</w:t>
      </w:r>
      <w:r w:rsidR="00130535" w:rsidRPr="00EC32DE">
        <w:rPr>
          <w:rFonts w:asciiTheme="majorBidi" w:hAnsiTheme="majorBidi" w:cstheme="majorBidi"/>
          <w:sz w:val="28"/>
          <w:szCs w:val="28"/>
          <w:rtl/>
        </w:rPr>
        <w:t>6</w:t>
      </w:r>
      <w:r w:rsidR="00130535">
        <w:rPr>
          <w:rFonts w:cs="Simplified Arabic" w:hint="cs"/>
          <w:sz w:val="28"/>
          <w:szCs w:val="28"/>
          <w:rtl/>
        </w:rPr>
        <w:t>) أن مستوى ممارسة النساء للياقة البدنية في مراكز اللياقة البدنية في محافظات شمال الضفة الغربية لفقرات مجال الدوافع النفسية كان مرتفعا</w:t>
      </w:r>
      <w:r>
        <w:rPr>
          <w:rFonts w:cs="Simplified Arabic" w:hint="cs"/>
          <w:sz w:val="28"/>
          <w:szCs w:val="28"/>
          <w:rtl/>
        </w:rPr>
        <w:t>ً</w:t>
      </w:r>
      <w:r w:rsidR="00130535">
        <w:rPr>
          <w:rFonts w:cs="Simplified Arabic" w:hint="cs"/>
          <w:sz w:val="28"/>
          <w:szCs w:val="28"/>
          <w:rtl/>
        </w:rPr>
        <w:t xml:space="preserve"> على الفقرات (</w:t>
      </w:r>
      <w:r w:rsidR="00130535" w:rsidRPr="00EC32DE">
        <w:rPr>
          <w:rFonts w:asciiTheme="majorBidi" w:hAnsiTheme="majorBidi" w:cstheme="majorBidi"/>
          <w:sz w:val="28"/>
          <w:szCs w:val="28"/>
          <w:rtl/>
        </w:rPr>
        <w:t>12، 13، 14، 16، 18، 19، 20، 21، 22، 23</w:t>
      </w:r>
      <w:r w:rsidR="00130535">
        <w:rPr>
          <w:rFonts w:cs="Simplified Arabic" w:hint="cs"/>
          <w:sz w:val="28"/>
          <w:szCs w:val="28"/>
          <w:rtl/>
        </w:rPr>
        <w:t xml:space="preserve">) حيث تراوحت النسبة المئوية للإستجابة عليها ما بين </w:t>
      </w:r>
      <w:r w:rsidR="004D472E">
        <w:rPr>
          <w:rFonts w:cs="Simplified Arabic" w:hint="cs"/>
          <w:sz w:val="28"/>
          <w:szCs w:val="28"/>
          <w:rtl/>
        </w:rPr>
        <w:t>(</w:t>
      </w:r>
      <w:r w:rsidR="00130535" w:rsidRPr="00EC32DE">
        <w:rPr>
          <w:rFonts w:asciiTheme="majorBidi" w:hAnsiTheme="majorBidi" w:cstheme="majorBidi"/>
          <w:sz w:val="28"/>
          <w:szCs w:val="28"/>
          <w:rtl/>
        </w:rPr>
        <w:t>72%- 79%</w:t>
      </w:r>
      <w:r w:rsidR="00130535">
        <w:rPr>
          <w:rFonts w:cs="Simplified Arabic" w:hint="cs"/>
          <w:sz w:val="28"/>
          <w:szCs w:val="28"/>
          <w:rtl/>
        </w:rPr>
        <w:t>)، وكان المستوى متوسطا على الفقرات (</w:t>
      </w:r>
      <w:r w:rsidR="00130535" w:rsidRPr="00EC32DE">
        <w:rPr>
          <w:rFonts w:asciiTheme="majorBidi" w:hAnsiTheme="majorBidi" w:cstheme="majorBidi"/>
          <w:sz w:val="28"/>
          <w:szCs w:val="28"/>
          <w:rtl/>
        </w:rPr>
        <w:t>15، 17، 24</w:t>
      </w:r>
      <w:r w:rsidR="00130535">
        <w:rPr>
          <w:rFonts w:cs="Simplified Arabic" w:hint="cs"/>
          <w:sz w:val="28"/>
          <w:szCs w:val="28"/>
          <w:rtl/>
        </w:rPr>
        <w:t xml:space="preserve">) حيث كانت النسبة المئوية للإستجابة عليها على التوالي </w:t>
      </w:r>
      <w:r w:rsidR="004D472E">
        <w:rPr>
          <w:rFonts w:cs="Simplified Arabic" w:hint="cs"/>
          <w:sz w:val="28"/>
          <w:szCs w:val="28"/>
          <w:rtl/>
        </w:rPr>
        <w:t>(</w:t>
      </w:r>
      <w:r w:rsidR="00130535" w:rsidRPr="00EC32DE">
        <w:rPr>
          <w:rFonts w:asciiTheme="majorBidi" w:hAnsiTheme="majorBidi" w:cstheme="majorBidi"/>
          <w:sz w:val="28"/>
          <w:szCs w:val="28"/>
          <w:rtl/>
        </w:rPr>
        <w:t>68.2%، 67.2%، 67.6%</w:t>
      </w:r>
      <w:r>
        <w:rPr>
          <w:rFonts w:cs="Simplified Arabic" w:hint="cs"/>
          <w:sz w:val="28"/>
          <w:szCs w:val="28"/>
          <w:rtl/>
        </w:rPr>
        <w:t>).</w:t>
      </w:r>
      <w:r w:rsidR="00834737">
        <w:rPr>
          <w:rFonts w:cs="Simplified Arabic" w:hint="cs"/>
          <w:sz w:val="28"/>
          <w:szCs w:val="28"/>
          <w:rtl/>
        </w:rPr>
        <w:t xml:space="preserve"> </w:t>
      </w:r>
      <w:r w:rsidR="00130535">
        <w:rPr>
          <w:rFonts w:cs="Simplified Arabic" w:hint="cs"/>
          <w:sz w:val="28"/>
          <w:szCs w:val="28"/>
          <w:rtl/>
        </w:rPr>
        <w:t xml:space="preserve">وفيما يتعلق بالمستوى الكلي لمجال الدوافع الإجتماعية لممارسة النساء للياقة البدنية في مراكز اللياقة البدنية </w:t>
      </w:r>
      <w:r>
        <w:rPr>
          <w:rFonts w:cs="Simplified Arabic" w:hint="cs"/>
          <w:sz w:val="28"/>
          <w:szCs w:val="28"/>
          <w:rtl/>
        </w:rPr>
        <w:t>ف</w:t>
      </w:r>
      <w:r w:rsidR="00130535">
        <w:rPr>
          <w:rFonts w:cs="Simplified Arabic" w:hint="cs"/>
          <w:sz w:val="28"/>
          <w:szCs w:val="28"/>
          <w:rtl/>
        </w:rPr>
        <w:t>كان مرتفعا</w:t>
      </w:r>
      <w:r>
        <w:rPr>
          <w:rFonts w:cs="Simplified Arabic" w:hint="cs"/>
          <w:sz w:val="28"/>
          <w:szCs w:val="28"/>
          <w:rtl/>
        </w:rPr>
        <w:t>ً</w:t>
      </w:r>
      <w:r w:rsidR="00130535">
        <w:rPr>
          <w:rFonts w:cs="Simplified Arabic" w:hint="cs"/>
          <w:sz w:val="28"/>
          <w:szCs w:val="28"/>
          <w:rtl/>
        </w:rPr>
        <w:t>، حيث وصلت النسبة المئوية للإستجابة إلى (</w:t>
      </w:r>
      <w:r w:rsidR="00130535" w:rsidRPr="00EC32DE">
        <w:rPr>
          <w:rFonts w:asciiTheme="majorBidi" w:hAnsiTheme="majorBidi" w:cstheme="majorBidi"/>
          <w:sz w:val="28"/>
          <w:szCs w:val="28"/>
          <w:rtl/>
        </w:rPr>
        <w:t>73.2%</w:t>
      </w:r>
      <w:r w:rsidR="00130535">
        <w:rPr>
          <w:rFonts w:cs="Simplified Arabic" w:hint="cs"/>
          <w:sz w:val="28"/>
          <w:szCs w:val="28"/>
          <w:rtl/>
        </w:rPr>
        <w:t>).</w:t>
      </w:r>
    </w:p>
    <w:p w:rsidR="00CF19BD" w:rsidRDefault="00C22EF6" w:rsidP="00CF19BD">
      <w:pPr>
        <w:bidi/>
        <w:spacing w:after="240" w:line="560" w:lineRule="atLeast"/>
        <w:ind w:firstLine="720"/>
        <w:jc w:val="both"/>
        <w:rPr>
          <w:rFonts w:ascii="Simplified Arabic" w:hAnsi="Simplified Arabic" w:cs="Simplified Arabic"/>
          <w:sz w:val="28"/>
          <w:szCs w:val="28"/>
          <w:rtl/>
        </w:rPr>
      </w:pPr>
      <w:r>
        <w:rPr>
          <w:rFonts w:ascii="Simplified Arabic" w:hAnsi="Simplified Arabic" w:cs="Simplified Arabic"/>
          <w:sz w:val="28"/>
          <w:szCs w:val="28"/>
          <w:rtl/>
        </w:rPr>
        <w:t>ويعزو</w:t>
      </w:r>
      <w:r w:rsidR="00CF19BD" w:rsidRPr="00002627">
        <w:rPr>
          <w:rFonts w:ascii="Simplified Arabic" w:hAnsi="Simplified Arabic" w:cs="Simplified Arabic"/>
          <w:sz w:val="28"/>
          <w:szCs w:val="28"/>
          <w:rtl/>
        </w:rPr>
        <w:t xml:space="preserve"> </w:t>
      </w:r>
      <w:r w:rsidR="00CF19BD">
        <w:rPr>
          <w:rFonts w:ascii="Simplified Arabic" w:hAnsi="Simplified Arabic" w:cs="Simplified Arabic"/>
          <w:sz w:val="28"/>
          <w:szCs w:val="28"/>
          <w:rtl/>
        </w:rPr>
        <w:t>الباحثون</w:t>
      </w:r>
      <w:r w:rsidR="00CF19BD" w:rsidRPr="00002627">
        <w:rPr>
          <w:rFonts w:ascii="Simplified Arabic" w:hAnsi="Simplified Arabic" w:cs="Simplified Arabic"/>
          <w:sz w:val="28"/>
          <w:szCs w:val="28"/>
          <w:rtl/>
        </w:rPr>
        <w:t xml:space="preserve"> ذلك إلى أن الدوافع الاجتماعية ليست هي الأساس في الإقبال على ممارسة الرياضة في النوادي من قبل النساء، وهذا لا يعني أنها ليست من الدوافع بل تشكل دوافع مهمة</w:t>
      </w:r>
      <w:r w:rsidR="00CF19BD">
        <w:rPr>
          <w:rFonts w:ascii="Simplified Arabic" w:hAnsi="Simplified Arabic" w:cs="Simplified Arabic" w:hint="cs"/>
          <w:sz w:val="28"/>
          <w:szCs w:val="28"/>
          <w:rtl/>
        </w:rPr>
        <w:t>،</w:t>
      </w:r>
      <w:r w:rsidR="00CF19BD" w:rsidRPr="00002627">
        <w:rPr>
          <w:rFonts w:ascii="Simplified Arabic" w:hAnsi="Simplified Arabic" w:cs="Simplified Arabic"/>
          <w:sz w:val="28"/>
          <w:szCs w:val="28"/>
          <w:rtl/>
        </w:rPr>
        <w:t xml:space="preserve"> لكن</w:t>
      </w:r>
      <w:r w:rsidR="00CF19BD">
        <w:rPr>
          <w:rFonts w:ascii="Simplified Arabic" w:hAnsi="Simplified Arabic" w:cs="Simplified Arabic" w:hint="cs"/>
          <w:sz w:val="28"/>
          <w:szCs w:val="28"/>
          <w:rtl/>
        </w:rPr>
        <w:t>ها</w:t>
      </w:r>
      <w:r w:rsidR="00CF19BD" w:rsidRPr="00002627">
        <w:rPr>
          <w:rFonts w:ascii="Simplified Arabic" w:hAnsi="Simplified Arabic" w:cs="Simplified Arabic"/>
          <w:sz w:val="28"/>
          <w:szCs w:val="28"/>
          <w:rtl/>
        </w:rPr>
        <w:t xml:space="preserve"> نسبية في عملية الممارسة، حيث تعتبر كثير من النساء أن ممارسة اللياقة البدنية تساعد على تكوين العلاقات </w:t>
      </w:r>
      <w:r w:rsidR="00CF19BD">
        <w:rPr>
          <w:rFonts w:ascii="Simplified Arabic" w:hAnsi="Simplified Arabic" w:cs="Simplified Arabic" w:hint="cs"/>
          <w:sz w:val="28"/>
          <w:szCs w:val="28"/>
          <w:rtl/>
        </w:rPr>
        <w:t>الا</w:t>
      </w:r>
      <w:r w:rsidR="00CF19BD">
        <w:rPr>
          <w:rFonts w:ascii="Simplified Arabic" w:hAnsi="Simplified Arabic" w:cs="Simplified Arabic"/>
          <w:sz w:val="28"/>
          <w:szCs w:val="28"/>
          <w:rtl/>
        </w:rPr>
        <w:t xml:space="preserve">جتماعية أو </w:t>
      </w:r>
      <w:r w:rsidR="00CF19BD">
        <w:rPr>
          <w:rFonts w:ascii="Simplified Arabic" w:hAnsi="Simplified Arabic" w:cs="Simplified Arabic" w:hint="cs"/>
          <w:sz w:val="28"/>
          <w:szCs w:val="28"/>
          <w:rtl/>
        </w:rPr>
        <w:t>ا</w:t>
      </w:r>
      <w:r w:rsidR="00CF19BD">
        <w:rPr>
          <w:rFonts w:ascii="Simplified Arabic" w:hAnsi="Simplified Arabic" w:cs="Simplified Arabic"/>
          <w:sz w:val="28"/>
          <w:szCs w:val="28"/>
          <w:rtl/>
        </w:rPr>
        <w:t xml:space="preserve">لحصول على تقبل </w:t>
      </w:r>
      <w:r w:rsidR="00CF19BD">
        <w:rPr>
          <w:rFonts w:ascii="Simplified Arabic" w:hAnsi="Simplified Arabic" w:cs="Simplified Arabic" w:hint="cs"/>
          <w:sz w:val="28"/>
          <w:szCs w:val="28"/>
          <w:rtl/>
        </w:rPr>
        <w:t>ا</w:t>
      </w:r>
      <w:r w:rsidR="00CF19BD" w:rsidRPr="00002627">
        <w:rPr>
          <w:rFonts w:ascii="Simplified Arabic" w:hAnsi="Simplified Arabic" w:cs="Simplified Arabic"/>
          <w:sz w:val="28"/>
          <w:szCs w:val="28"/>
          <w:rtl/>
        </w:rPr>
        <w:t>جتماعي لدى الآخرين، وهذا يساعد في نسج علاقات جديدة مع الآخرين وبالتا</w:t>
      </w:r>
      <w:r w:rsidR="00CF19BD">
        <w:rPr>
          <w:rFonts w:ascii="Simplified Arabic" w:hAnsi="Simplified Arabic" w:cs="Simplified Arabic"/>
          <w:sz w:val="28"/>
          <w:szCs w:val="28"/>
          <w:rtl/>
        </w:rPr>
        <w:t>لي اكتساب خبرات اجتماعية جديدة</w:t>
      </w:r>
      <w:r w:rsidR="00CF19BD">
        <w:rPr>
          <w:rFonts w:ascii="Simplified Arabic" w:hAnsi="Simplified Arabic" w:cs="Simplified Arabic" w:hint="cs"/>
          <w:sz w:val="28"/>
          <w:szCs w:val="28"/>
          <w:rtl/>
        </w:rPr>
        <w:t xml:space="preserve">. </w:t>
      </w:r>
    </w:p>
    <w:p w:rsidR="00CF19BD" w:rsidRDefault="00CF19BD" w:rsidP="00CF19BD">
      <w:pPr>
        <w:bidi/>
        <w:spacing w:after="240" w:line="560" w:lineRule="atLeast"/>
        <w:ind w:firstLine="720"/>
        <w:jc w:val="both"/>
        <w:rPr>
          <w:rFonts w:cs="Simplified Arabic"/>
          <w:sz w:val="28"/>
          <w:szCs w:val="28"/>
          <w:rtl/>
        </w:rPr>
      </w:pPr>
    </w:p>
    <w:p w:rsidR="00130535" w:rsidRDefault="00130535" w:rsidP="001F5461">
      <w:pPr>
        <w:bidi/>
        <w:spacing w:after="240" w:line="560" w:lineRule="atLeast"/>
        <w:jc w:val="both"/>
        <w:rPr>
          <w:rFonts w:cs="Simplified Arabic"/>
          <w:b/>
          <w:bCs/>
          <w:sz w:val="28"/>
          <w:szCs w:val="28"/>
          <w:rtl/>
        </w:rPr>
      </w:pPr>
      <w:r>
        <w:rPr>
          <w:rFonts w:cs="Simplified Arabic" w:hint="cs"/>
          <w:b/>
          <w:bCs/>
          <w:sz w:val="28"/>
          <w:szCs w:val="28"/>
          <w:rtl/>
        </w:rPr>
        <w:lastRenderedPageBreak/>
        <w:t>3- مجال اللياقة البدنية والصحة:</w:t>
      </w:r>
    </w:p>
    <w:p w:rsidR="00130535" w:rsidRDefault="00130535" w:rsidP="00EC32DE">
      <w:pPr>
        <w:bidi/>
        <w:spacing w:after="120" w:line="240" w:lineRule="auto"/>
        <w:jc w:val="both"/>
        <w:rPr>
          <w:rFonts w:cs="Simplified Arabic"/>
          <w:b/>
          <w:bCs/>
          <w:sz w:val="28"/>
          <w:szCs w:val="28"/>
          <w:rtl/>
        </w:rPr>
      </w:pPr>
      <w:r>
        <w:rPr>
          <w:rFonts w:cs="Simplified Arabic" w:hint="cs"/>
          <w:b/>
          <w:bCs/>
          <w:sz w:val="28"/>
          <w:szCs w:val="28"/>
          <w:rtl/>
        </w:rPr>
        <w:t>الجدول رقم (</w:t>
      </w:r>
      <w:r w:rsidRPr="00EC32DE">
        <w:rPr>
          <w:rFonts w:asciiTheme="majorBidi" w:hAnsiTheme="majorBidi" w:cstheme="majorBidi"/>
          <w:b/>
          <w:bCs/>
          <w:sz w:val="28"/>
          <w:szCs w:val="28"/>
          <w:rtl/>
        </w:rPr>
        <w:t>7</w:t>
      </w:r>
      <w:r>
        <w:rPr>
          <w:rFonts w:cs="Simplified Arabic" w:hint="cs"/>
          <w:b/>
          <w:bCs/>
          <w:sz w:val="28"/>
          <w:szCs w:val="28"/>
          <w:rtl/>
        </w:rPr>
        <w:t xml:space="preserve">): المتوسطات الحسابية والنسبة المئوية للإستجابة لفقرات مجال اللياقة البدنية والصحة لممارسة النساء للياقة البدنية في مراكز اللياقة البدنية في محافظات شمال الضفة الغربية (ن= </w:t>
      </w:r>
      <w:r w:rsidRPr="00EC32DE">
        <w:rPr>
          <w:rFonts w:asciiTheme="majorBidi" w:hAnsiTheme="majorBidi" w:cstheme="majorBidi"/>
          <w:b/>
          <w:bCs/>
          <w:sz w:val="28"/>
          <w:szCs w:val="28"/>
          <w:rtl/>
        </w:rPr>
        <w:t>335</w:t>
      </w:r>
      <w:r>
        <w:rPr>
          <w:rFonts w:cs="Simplified Arabic" w:hint="cs"/>
          <w:b/>
          <w:bCs/>
          <w:sz w:val="28"/>
          <w:szCs w:val="28"/>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5102"/>
        <w:gridCol w:w="1133"/>
        <w:gridCol w:w="835"/>
        <w:gridCol w:w="1117"/>
      </w:tblGrid>
      <w:tr w:rsidR="00130535" w:rsidRPr="00EC32DE" w:rsidTr="00834737">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EC32DE" w:rsidRDefault="00130535" w:rsidP="00EC32DE">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الرقم في المقياس</w:t>
            </w:r>
          </w:p>
        </w:tc>
        <w:tc>
          <w:tcPr>
            <w:tcW w:w="2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EC32DE" w:rsidRDefault="00130535" w:rsidP="00EC32DE">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الفقرات</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EC32DE" w:rsidRDefault="00130535" w:rsidP="00EC32DE">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متوسط الإستجابة*</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EC32DE" w:rsidRDefault="00130535" w:rsidP="00EC32DE">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EC32DE" w:rsidRDefault="00130535" w:rsidP="00EC32DE">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مستوى الدوافع</w:t>
            </w:r>
          </w:p>
        </w:tc>
      </w:tr>
      <w:tr w:rsidR="00130535" w:rsidRPr="00EC32DE" w:rsidTr="00834737">
        <w:tc>
          <w:tcPr>
            <w:tcW w:w="47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25</w:t>
            </w:r>
          </w:p>
        </w:tc>
        <w:tc>
          <w:tcPr>
            <w:tcW w:w="28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834737">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ممارسة اللياقة البدنية تكسبني القوة البدنية.</w:t>
            </w:r>
          </w:p>
        </w:tc>
        <w:tc>
          <w:tcPr>
            <w:tcW w:w="62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4.50</w:t>
            </w:r>
          </w:p>
        </w:tc>
        <w:tc>
          <w:tcPr>
            <w:tcW w:w="461"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90</w:t>
            </w:r>
          </w:p>
        </w:tc>
        <w:tc>
          <w:tcPr>
            <w:tcW w:w="617"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834737">
        <w:tc>
          <w:tcPr>
            <w:tcW w:w="47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26</w:t>
            </w:r>
          </w:p>
        </w:tc>
        <w:tc>
          <w:tcPr>
            <w:tcW w:w="28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834737">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ممارسة اللياقة البدنية تعودني على التحمل.</w:t>
            </w:r>
          </w:p>
        </w:tc>
        <w:tc>
          <w:tcPr>
            <w:tcW w:w="62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4.45</w:t>
            </w:r>
          </w:p>
        </w:tc>
        <w:tc>
          <w:tcPr>
            <w:tcW w:w="461"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89</w:t>
            </w:r>
          </w:p>
        </w:tc>
        <w:tc>
          <w:tcPr>
            <w:tcW w:w="617"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834737">
        <w:tc>
          <w:tcPr>
            <w:tcW w:w="47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27</w:t>
            </w:r>
          </w:p>
        </w:tc>
        <w:tc>
          <w:tcPr>
            <w:tcW w:w="28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834737">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ممارسة اللياقة البدنية تكسبني الصحة البدنية.</w:t>
            </w:r>
          </w:p>
        </w:tc>
        <w:tc>
          <w:tcPr>
            <w:tcW w:w="62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4.53</w:t>
            </w:r>
          </w:p>
        </w:tc>
        <w:tc>
          <w:tcPr>
            <w:tcW w:w="461"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90.6</w:t>
            </w:r>
          </w:p>
        </w:tc>
        <w:tc>
          <w:tcPr>
            <w:tcW w:w="617"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834737">
        <w:tc>
          <w:tcPr>
            <w:tcW w:w="47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28</w:t>
            </w:r>
          </w:p>
        </w:tc>
        <w:tc>
          <w:tcPr>
            <w:tcW w:w="28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834737">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ممارسة اللياقة البدنية تساعدني على تنشيط الدورة الدموية</w:t>
            </w:r>
          </w:p>
        </w:tc>
        <w:tc>
          <w:tcPr>
            <w:tcW w:w="62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4.60</w:t>
            </w:r>
          </w:p>
        </w:tc>
        <w:tc>
          <w:tcPr>
            <w:tcW w:w="461"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92</w:t>
            </w:r>
          </w:p>
        </w:tc>
        <w:tc>
          <w:tcPr>
            <w:tcW w:w="617"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834737">
        <w:tc>
          <w:tcPr>
            <w:tcW w:w="47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29</w:t>
            </w:r>
          </w:p>
        </w:tc>
        <w:tc>
          <w:tcPr>
            <w:tcW w:w="28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834737">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الرغبة في تحسين صحتي العامة.</w:t>
            </w:r>
          </w:p>
        </w:tc>
        <w:tc>
          <w:tcPr>
            <w:tcW w:w="62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4.51</w:t>
            </w:r>
          </w:p>
        </w:tc>
        <w:tc>
          <w:tcPr>
            <w:tcW w:w="461"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90.2</w:t>
            </w:r>
          </w:p>
        </w:tc>
        <w:tc>
          <w:tcPr>
            <w:tcW w:w="617"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834737">
        <w:tc>
          <w:tcPr>
            <w:tcW w:w="47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30</w:t>
            </w:r>
          </w:p>
        </w:tc>
        <w:tc>
          <w:tcPr>
            <w:tcW w:w="28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834737">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ممارسة اللياقة البدنية تساعد على الاسترخاء من متاعب عملي اليومي</w:t>
            </w:r>
          </w:p>
        </w:tc>
        <w:tc>
          <w:tcPr>
            <w:tcW w:w="62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4.45</w:t>
            </w:r>
          </w:p>
        </w:tc>
        <w:tc>
          <w:tcPr>
            <w:tcW w:w="461"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89</w:t>
            </w:r>
          </w:p>
        </w:tc>
        <w:tc>
          <w:tcPr>
            <w:tcW w:w="617"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834737">
        <w:tc>
          <w:tcPr>
            <w:tcW w:w="47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31</w:t>
            </w:r>
          </w:p>
        </w:tc>
        <w:tc>
          <w:tcPr>
            <w:tcW w:w="28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834737">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ممارسة اللياقة البدنية تعمل على التخلص من الطاقة الزائدة.</w:t>
            </w:r>
          </w:p>
        </w:tc>
        <w:tc>
          <w:tcPr>
            <w:tcW w:w="62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4.40</w:t>
            </w:r>
          </w:p>
        </w:tc>
        <w:tc>
          <w:tcPr>
            <w:tcW w:w="461"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88</w:t>
            </w:r>
          </w:p>
        </w:tc>
        <w:tc>
          <w:tcPr>
            <w:tcW w:w="617"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834737">
        <w:tc>
          <w:tcPr>
            <w:tcW w:w="47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32</w:t>
            </w:r>
          </w:p>
        </w:tc>
        <w:tc>
          <w:tcPr>
            <w:tcW w:w="28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834737">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ترفع ممارسة اللياقة البدنية من كفاءة أجهزة الجسم المختلفة كالجهاز الدوري التنفسي.</w:t>
            </w:r>
          </w:p>
        </w:tc>
        <w:tc>
          <w:tcPr>
            <w:tcW w:w="62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4.47</w:t>
            </w:r>
          </w:p>
        </w:tc>
        <w:tc>
          <w:tcPr>
            <w:tcW w:w="461"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89.4</w:t>
            </w:r>
          </w:p>
        </w:tc>
        <w:tc>
          <w:tcPr>
            <w:tcW w:w="617"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834737">
        <w:tc>
          <w:tcPr>
            <w:tcW w:w="47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33</w:t>
            </w:r>
          </w:p>
        </w:tc>
        <w:tc>
          <w:tcPr>
            <w:tcW w:w="28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834737">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تعمل ممارسة اللياقة البدنية على التخلص من الضغط العصبي.</w:t>
            </w:r>
          </w:p>
        </w:tc>
        <w:tc>
          <w:tcPr>
            <w:tcW w:w="62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4.39</w:t>
            </w:r>
          </w:p>
        </w:tc>
        <w:tc>
          <w:tcPr>
            <w:tcW w:w="461"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87.8</w:t>
            </w:r>
          </w:p>
        </w:tc>
        <w:tc>
          <w:tcPr>
            <w:tcW w:w="617"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834737">
        <w:tc>
          <w:tcPr>
            <w:tcW w:w="47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34</w:t>
            </w:r>
          </w:p>
        </w:tc>
        <w:tc>
          <w:tcPr>
            <w:tcW w:w="28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834737">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التخلص من الترهلات الجسمية والوزن الزائد.</w:t>
            </w:r>
          </w:p>
        </w:tc>
        <w:tc>
          <w:tcPr>
            <w:tcW w:w="62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4.52</w:t>
            </w:r>
          </w:p>
        </w:tc>
        <w:tc>
          <w:tcPr>
            <w:tcW w:w="461"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90.4</w:t>
            </w:r>
          </w:p>
        </w:tc>
        <w:tc>
          <w:tcPr>
            <w:tcW w:w="617"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834737">
        <w:tc>
          <w:tcPr>
            <w:tcW w:w="47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35</w:t>
            </w:r>
          </w:p>
        </w:tc>
        <w:tc>
          <w:tcPr>
            <w:tcW w:w="28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834737">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ممارسة اللياقة البدنية تساعد في الوقاية من المرض.</w:t>
            </w:r>
          </w:p>
        </w:tc>
        <w:tc>
          <w:tcPr>
            <w:tcW w:w="62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4.53</w:t>
            </w:r>
          </w:p>
        </w:tc>
        <w:tc>
          <w:tcPr>
            <w:tcW w:w="461"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90.6</w:t>
            </w:r>
          </w:p>
        </w:tc>
        <w:tc>
          <w:tcPr>
            <w:tcW w:w="617"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834737">
        <w:tc>
          <w:tcPr>
            <w:tcW w:w="47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36</w:t>
            </w:r>
          </w:p>
        </w:tc>
        <w:tc>
          <w:tcPr>
            <w:tcW w:w="28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834737">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المحافظة على وزن مناسب.</w:t>
            </w:r>
          </w:p>
        </w:tc>
        <w:tc>
          <w:tcPr>
            <w:tcW w:w="62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4.55</w:t>
            </w:r>
          </w:p>
        </w:tc>
        <w:tc>
          <w:tcPr>
            <w:tcW w:w="461"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91</w:t>
            </w:r>
          </w:p>
        </w:tc>
        <w:tc>
          <w:tcPr>
            <w:tcW w:w="617"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834737">
        <w:tc>
          <w:tcPr>
            <w:tcW w:w="47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37</w:t>
            </w:r>
          </w:p>
        </w:tc>
        <w:tc>
          <w:tcPr>
            <w:tcW w:w="28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834737">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القدرة على أداء واجباتي اليومية بكفاءة وحيوية.</w:t>
            </w:r>
          </w:p>
        </w:tc>
        <w:tc>
          <w:tcPr>
            <w:tcW w:w="62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4.39</w:t>
            </w:r>
          </w:p>
        </w:tc>
        <w:tc>
          <w:tcPr>
            <w:tcW w:w="461"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87.8</w:t>
            </w:r>
          </w:p>
        </w:tc>
        <w:tc>
          <w:tcPr>
            <w:tcW w:w="617"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834737">
        <w:tc>
          <w:tcPr>
            <w:tcW w:w="47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38</w:t>
            </w:r>
          </w:p>
        </w:tc>
        <w:tc>
          <w:tcPr>
            <w:tcW w:w="2818"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834737">
            <w:pPr>
              <w:bidi/>
              <w:spacing w:after="0" w:line="240" w:lineRule="auto"/>
              <w:jc w:val="lowKashida"/>
              <w:rPr>
                <w:rFonts w:ascii="Simplified Arabic" w:eastAsia="Calibri" w:hAnsi="Simplified Arabic" w:cs="Simplified Arabic"/>
                <w:sz w:val="24"/>
                <w:szCs w:val="24"/>
              </w:rPr>
            </w:pPr>
            <w:r w:rsidRPr="00EC32DE">
              <w:rPr>
                <w:rFonts w:ascii="Simplified Arabic" w:hAnsi="Simplified Arabic" w:cs="Simplified Arabic"/>
                <w:sz w:val="24"/>
                <w:szCs w:val="24"/>
                <w:rtl/>
              </w:rPr>
              <w:t>تحسين كفاءة الجسم الحيوية.</w:t>
            </w:r>
          </w:p>
        </w:tc>
        <w:tc>
          <w:tcPr>
            <w:tcW w:w="626"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4.50</w:t>
            </w:r>
          </w:p>
        </w:tc>
        <w:tc>
          <w:tcPr>
            <w:tcW w:w="461"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90</w:t>
            </w:r>
          </w:p>
        </w:tc>
        <w:tc>
          <w:tcPr>
            <w:tcW w:w="617" w:type="pct"/>
            <w:tcBorders>
              <w:top w:val="single" w:sz="4" w:space="0" w:color="auto"/>
              <w:left w:val="single" w:sz="4" w:space="0" w:color="auto"/>
              <w:bottom w:val="single" w:sz="4" w:space="0" w:color="auto"/>
              <w:right w:val="single" w:sz="4" w:space="0" w:color="auto"/>
            </w:tcBorders>
            <w:vAlign w:val="center"/>
            <w:hideMark/>
          </w:tcPr>
          <w:p w:rsidR="00130535" w:rsidRPr="00EC32DE" w:rsidRDefault="00130535" w:rsidP="00EC32DE">
            <w:pPr>
              <w:bidi/>
              <w:spacing w:after="0" w:line="240" w:lineRule="auto"/>
              <w:jc w:val="center"/>
              <w:rPr>
                <w:rFonts w:ascii="Simplified Arabic" w:eastAsia="Calibri" w:hAnsi="Simplified Arabic" w:cs="Simplified Arabic"/>
                <w:sz w:val="24"/>
                <w:szCs w:val="24"/>
              </w:rPr>
            </w:pPr>
            <w:r w:rsidRPr="00EC32DE">
              <w:rPr>
                <w:rFonts w:ascii="Simplified Arabic" w:hAnsi="Simplified Arabic" w:cs="Simplified Arabic"/>
                <w:sz w:val="24"/>
                <w:szCs w:val="24"/>
                <w:rtl/>
              </w:rPr>
              <w:t>مرتفع جدا</w:t>
            </w:r>
          </w:p>
        </w:tc>
      </w:tr>
      <w:tr w:rsidR="00130535" w:rsidRPr="00EC32DE" w:rsidTr="00834737">
        <w:tc>
          <w:tcPr>
            <w:tcW w:w="3296" w:type="pct"/>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EC32DE" w:rsidRDefault="00130535" w:rsidP="00EC32DE">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المستوى الكلي لمجال اللياقة البدنية والصحة</w:t>
            </w:r>
          </w:p>
        </w:tc>
        <w:tc>
          <w:tcPr>
            <w:tcW w:w="626"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EC32DE" w:rsidRDefault="00130535" w:rsidP="00EC32DE">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Pr>
              <w:t>4.48</w:t>
            </w:r>
          </w:p>
        </w:tc>
        <w:tc>
          <w:tcPr>
            <w:tcW w:w="461"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EC32DE" w:rsidRDefault="00130535" w:rsidP="00EC32DE">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89.6</w:t>
            </w:r>
          </w:p>
        </w:tc>
        <w:tc>
          <w:tcPr>
            <w:tcW w:w="617"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EC32DE" w:rsidRDefault="00130535" w:rsidP="00EC32DE">
            <w:pPr>
              <w:bidi/>
              <w:spacing w:after="0" w:line="240" w:lineRule="auto"/>
              <w:jc w:val="center"/>
              <w:rPr>
                <w:rFonts w:ascii="Simplified Arabic" w:eastAsia="Calibri" w:hAnsi="Simplified Arabic" w:cs="Simplified Arabic"/>
                <w:b/>
                <w:bCs/>
                <w:sz w:val="24"/>
                <w:szCs w:val="24"/>
              </w:rPr>
            </w:pPr>
            <w:r w:rsidRPr="00EC32DE">
              <w:rPr>
                <w:rFonts w:ascii="Simplified Arabic" w:hAnsi="Simplified Arabic" w:cs="Simplified Arabic"/>
                <w:b/>
                <w:bCs/>
                <w:sz w:val="24"/>
                <w:szCs w:val="24"/>
                <w:rtl/>
              </w:rPr>
              <w:t>مرتفع جدا</w:t>
            </w:r>
          </w:p>
        </w:tc>
      </w:tr>
    </w:tbl>
    <w:p w:rsidR="00130535" w:rsidRPr="00EC32DE" w:rsidRDefault="00130535" w:rsidP="00EC32DE">
      <w:pPr>
        <w:bidi/>
        <w:spacing w:after="0" w:line="240" w:lineRule="auto"/>
        <w:jc w:val="both"/>
        <w:rPr>
          <w:rFonts w:ascii="Calibri" w:eastAsia="Calibri" w:hAnsi="Calibri" w:cs="Simplified Arabic"/>
          <w:b/>
          <w:bCs/>
          <w:rtl/>
        </w:rPr>
      </w:pPr>
      <w:r w:rsidRPr="00EC32DE">
        <w:rPr>
          <w:rFonts w:cs="Simplified Arabic" w:hint="cs"/>
          <w:b/>
          <w:bCs/>
          <w:rtl/>
        </w:rPr>
        <w:t>* أقصى درجة للإستجابة (5) درجات، % النسبة المئوية لللإستجابة.</w:t>
      </w:r>
    </w:p>
    <w:p w:rsidR="00CF19BD" w:rsidRDefault="00EC32DE" w:rsidP="00CF19BD">
      <w:pPr>
        <w:bidi/>
        <w:spacing w:after="240" w:line="560" w:lineRule="atLeast"/>
        <w:ind w:firstLine="720"/>
        <w:jc w:val="both"/>
        <w:rPr>
          <w:rFonts w:cs="Simplified Arabic"/>
          <w:sz w:val="28"/>
          <w:szCs w:val="28"/>
          <w:rtl/>
        </w:rPr>
      </w:pPr>
      <w:r>
        <w:rPr>
          <w:rFonts w:cs="Simplified Arabic" w:hint="cs"/>
          <w:sz w:val="28"/>
          <w:szCs w:val="28"/>
          <w:rtl/>
        </w:rPr>
        <w:t>و</w:t>
      </w:r>
      <w:r w:rsidR="00130535">
        <w:rPr>
          <w:rFonts w:cs="Simplified Arabic" w:hint="cs"/>
          <w:sz w:val="28"/>
          <w:szCs w:val="28"/>
          <w:rtl/>
        </w:rPr>
        <w:t>يتضح من نتائج الجدول (</w:t>
      </w:r>
      <w:r w:rsidR="00130535" w:rsidRPr="00EC32DE">
        <w:rPr>
          <w:rFonts w:asciiTheme="majorBidi" w:hAnsiTheme="majorBidi" w:cstheme="majorBidi"/>
          <w:sz w:val="28"/>
          <w:szCs w:val="28"/>
          <w:rtl/>
        </w:rPr>
        <w:t>7</w:t>
      </w:r>
      <w:r w:rsidR="00130535">
        <w:rPr>
          <w:rFonts w:cs="Simplified Arabic" w:hint="cs"/>
          <w:sz w:val="28"/>
          <w:szCs w:val="28"/>
          <w:rtl/>
        </w:rPr>
        <w:t>) أن مستوى ممارسة النساء للياقة البدنية في مراكز اللياقة البدنية في محافظات شمال الضفة الغربية لفقرات مجال اللياقة البدنية والصحة كان مرتفعا</w:t>
      </w:r>
      <w:r>
        <w:rPr>
          <w:rFonts w:cs="Simplified Arabic" w:hint="cs"/>
          <w:sz w:val="28"/>
          <w:szCs w:val="28"/>
          <w:rtl/>
        </w:rPr>
        <w:t>ً</w:t>
      </w:r>
      <w:r w:rsidR="00130535">
        <w:rPr>
          <w:rFonts w:cs="Simplified Arabic" w:hint="cs"/>
          <w:sz w:val="28"/>
          <w:szCs w:val="28"/>
          <w:rtl/>
        </w:rPr>
        <w:t xml:space="preserve"> جدا</w:t>
      </w:r>
      <w:r>
        <w:rPr>
          <w:rFonts w:cs="Simplified Arabic" w:hint="cs"/>
          <w:sz w:val="28"/>
          <w:szCs w:val="28"/>
          <w:rtl/>
        </w:rPr>
        <w:t>ً</w:t>
      </w:r>
      <w:r w:rsidR="00130535">
        <w:rPr>
          <w:rFonts w:cs="Simplified Arabic" w:hint="cs"/>
          <w:sz w:val="28"/>
          <w:szCs w:val="28"/>
          <w:rtl/>
        </w:rPr>
        <w:t xml:space="preserve"> على جميع الفقرات، حيث كانت النسبة المئوية للإستجابة عليها أكبر من (80%).</w:t>
      </w:r>
      <w:r w:rsidR="00CF19BD" w:rsidRPr="00CF19BD">
        <w:rPr>
          <w:rFonts w:cs="Simplified Arabic" w:hint="cs"/>
          <w:sz w:val="28"/>
          <w:szCs w:val="28"/>
          <w:rtl/>
        </w:rPr>
        <w:t xml:space="preserve"> </w:t>
      </w:r>
      <w:r w:rsidR="00CF19BD">
        <w:rPr>
          <w:rFonts w:cs="Simplified Arabic" w:hint="cs"/>
          <w:sz w:val="28"/>
          <w:szCs w:val="28"/>
          <w:rtl/>
        </w:rPr>
        <w:t xml:space="preserve">وفيما يتعلق بالمستوى الكلي </w:t>
      </w:r>
      <w:r w:rsidR="00CF19BD">
        <w:rPr>
          <w:rFonts w:cs="Simplified Arabic" w:hint="cs"/>
          <w:sz w:val="28"/>
          <w:szCs w:val="28"/>
          <w:rtl/>
        </w:rPr>
        <w:lastRenderedPageBreak/>
        <w:t>لمجال اللياقة البدنية والصحة لدى النساء الممارسات للياقة البدنية في مراكز اللياقة البدنية فكان مرتفعاً جداً، حيث وصلت النسبة المئوية للإستجابة إلى (</w:t>
      </w:r>
      <w:r w:rsidR="00CF19BD" w:rsidRPr="00EC32DE">
        <w:rPr>
          <w:rFonts w:asciiTheme="majorBidi" w:hAnsiTheme="majorBidi" w:cstheme="majorBidi"/>
          <w:sz w:val="28"/>
          <w:szCs w:val="28"/>
          <w:rtl/>
        </w:rPr>
        <w:t>89.6%</w:t>
      </w:r>
      <w:r w:rsidR="00CF19BD">
        <w:rPr>
          <w:rFonts w:cs="Simplified Arabic" w:hint="cs"/>
          <w:sz w:val="28"/>
          <w:szCs w:val="28"/>
          <w:rtl/>
        </w:rPr>
        <w:t>).</w:t>
      </w:r>
    </w:p>
    <w:p w:rsidR="00CF19BD" w:rsidRDefault="00CF19BD" w:rsidP="00CF19BD">
      <w:pPr>
        <w:bidi/>
        <w:spacing w:after="240" w:line="560" w:lineRule="atLeast"/>
        <w:ind w:firstLine="720"/>
        <w:jc w:val="both"/>
        <w:rPr>
          <w:rFonts w:ascii="Simplified Arabic" w:hAnsi="Simplified Arabic" w:cs="Simplified Arabic"/>
          <w:sz w:val="28"/>
          <w:szCs w:val="28"/>
          <w:rtl/>
        </w:rPr>
      </w:pPr>
      <w:r w:rsidRPr="00CF19BD">
        <w:rPr>
          <w:rFonts w:ascii="Simplified Arabic" w:hAnsi="Simplified Arabic" w:cs="Simplified Arabic"/>
          <w:sz w:val="28"/>
          <w:szCs w:val="28"/>
          <w:rtl/>
        </w:rPr>
        <w:t xml:space="preserve"> </w:t>
      </w:r>
      <w:r w:rsidR="00C22EF6">
        <w:rPr>
          <w:rFonts w:ascii="Simplified Arabic" w:hAnsi="Simplified Arabic" w:cs="Simplified Arabic"/>
          <w:sz w:val="28"/>
          <w:szCs w:val="28"/>
          <w:rtl/>
        </w:rPr>
        <w:t>ويرى</w:t>
      </w:r>
      <w:r w:rsidRPr="00002627">
        <w:rPr>
          <w:rFonts w:ascii="Simplified Arabic" w:hAnsi="Simplified Arabic" w:cs="Simplified Arabic"/>
          <w:sz w:val="28"/>
          <w:szCs w:val="28"/>
          <w:rtl/>
        </w:rPr>
        <w:t xml:space="preserve"> </w:t>
      </w:r>
      <w:r>
        <w:rPr>
          <w:rFonts w:ascii="Simplified Arabic" w:hAnsi="Simplified Arabic" w:cs="Simplified Arabic"/>
          <w:sz w:val="28"/>
          <w:szCs w:val="28"/>
          <w:rtl/>
        </w:rPr>
        <w:t>الباحثون</w:t>
      </w:r>
      <w:r w:rsidRPr="00002627">
        <w:rPr>
          <w:rFonts w:ascii="Simplified Arabic" w:hAnsi="Simplified Arabic" w:cs="Simplified Arabic"/>
          <w:sz w:val="28"/>
          <w:szCs w:val="28"/>
          <w:rtl/>
        </w:rPr>
        <w:t xml:space="preserve"> أن مجال اللياقة البدنية والصحة من الدوافع القوية التي تدفع النساء إلى ممارسة اللياقة البدنية تحت إشراف رياضي كامل في النوادي الرياضية، حيث أصبح هاجس الصحة والسمنة وتخفيف الوزن من الهواجس التي تدفع المرأة نحو اللياقة البدنية، حيث </w:t>
      </w:r>
      <w:r>
        <w:rPr>
          <w:rFonts w:ascii="Simplified Arabic" w:hAnsi="Simplified Arabic" w:cs="Simplified Arabic" w:hint="cs"/>
          <w:sz w:val="28"/>
          <w:szCs w:val="28"/>
          <w:rtl/>
        </w:rPr>
        <w:t>إ</w:t>
      </w:r>
      <w:r w:rsidRPr="00002627">
        <w:rPr>
          <w:rFonts w:ascii="Simplified Arabic" w:hAnsi="Simplified Arabic" w:cs="Simplified Arabic"/>
          <w:sz w:val="28"/>
          <w:szCs w:val="28"/>
          <w:rtl/>
        </w:rPr>
        <w:t>ن السمنة نتيجة الجلوس وراء المكاتب دون بذل جهد بدني يعمل على تحويل الطاقة إلى دهون في الجسم</w:t>
      </w:r>
      <w:r>
        <w:rPr>
          <w:rFonts w:ascii="Simplified Arabic" w:hAnsi="Simplified Arabic" w:cs="Simplified Arabic" w:hint="cs"/>
          <w:sz w:val="28"/>
          <w:szCs w:val="28"/>
          <w:rtl/>
        </w:rPr>
        <w:t>،</w:t>
      </w:r>
      <w:r w:rsidRPr="00002627">
        <w:rPr>
          <w:rFonts w:ascii="Simplified Arabic" w:hAnsi="Simplified Arabic" w:cs="Simplified Arabic"/>
          <w:sz w:val="28"/>
          <w:szCs w:val="28"/>
          <w:rtl/>
        </w:rPr>
        <w:t xml:space="preserve"> وبالتالي زيادة الوزن،</w:t>
      </w:r>
      <w:r>
        <w:rPr>
          <w:rFonts w:ascii="Simplified Arabic" w:hAnsi="Simplified Arabic" w:cs="Simplified Arabic" w:hint="cs"/>
          <w:sz w:val="28"/>
          <w:szCs w:val="28"/>
          <w:rtl/>
        </w:rPr>
        <w:t xml:space="preserve"> لقد أصبحت اللياقة البدنية والصحة ت</w:t>
      </w:r>
      <w:r w:rsidRPr="00002627">
        <w:rPr>
          <w:rFonts w:ascii="Simplified Arabic" w:hAnsi="Simplified Arabic" w:cs="Simplified Arabic"/>
          <w:sz w:val="28"/>
          <w:szCs w:val="28"/>
          <w:rtl/>
        </w:rPr>
        <w:t>شكل العامل الأهم في إقبال النساء على اللياقة البدنية،</w:t>
      </w:r>
      <w:r>
        <w:rPr>
          <w:rFonts w:ascii="Simplified Arabic" w:hAnsi="Simplified Arabic" w:cs="Simplified Arabic"/>
          <w:sz w:val="28"/>
          <w:szCs w:val="28"/>
          <w:rtl/>
        </w:rPr>
        <w:t xml:space="preserve"> من </w:t>
      </w:r>
      <w:r>
        <w:rPr>
          <w:rFonts w:ascii="Simplified Arabic" w:hAnsi="Simplified Arabic" w:cs="Simplified Arabic" w:hint="cs"/>
          <w:sz w:val="28"/>
          <w:szCs w:val="28"/>
          <w:rtl/>
        </w:rPr>
        <w:t>أ</w:t>
      </w:r>
      <w:r>
        <w:rPr>
          <w:rFonts w:ascii="Simplified Arabic" w:hAnsi="Simplified Arabic" w:cs="Simplified Arabic"/>
          <w:sz w:val="28"/>
          <w:szCs w:val="28"/>
          <w:rtl/>
        </w:rPr>
        <w:t>جل تخفيف أوزانهن وتمتعهن بالصحة</w:t>
      </w:r>
      <w:r w:rsidRPr="00002627">
        <w:rPr>
          <w:rFonts w:ascii="Simplified Arabic" w:hAnsi="Simplified Arabic" w:cs="Simplified Arabic"/>
          <w:sz w:val="28"/>
          <w:szCs w:val="28"/>
          <w:rtl/>
        </w:rPr>
        <w:t>.</w:t>
      </w:r>
    </w:p>
    <w:p w:rsidR="00CF19BD" w:rsidRPr="00002627" w:rsidRDefault="00CF19BD" w:rsidP="00CF19BD">
      <w:pPr>
        <w:bidi/>
        <w:spacing w:after="240" w:line="560" w:lineRule="atLeas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ويُلاحظ بأن </w:t>
      </w:r>
      <w:r w:rsidRPr="00002627">
        <w:rPr>
          <w:rFonts w:ascii="Simplified Arabic" w:hAnsi="Simplified Arabic" w:cs="Simplified Arabic"/>
          <w:sz w:val="28"/>
          <w:szCs w:val="28"/>
          <w:rtl/>
        </w:rPr>
        <w:t>كثير</w:t>
      </w:r>
      <w:r>
        <w:rPr>
          <w:rFonts w:ascii="Simplified Arabic" w:hAnsi="Simplified Arabic" w:cs="Simplified Arabic" w:hint="cs"/>
          <w:sz w:val="28"/>
          <w:szCs w:val="28"/>
          <w:rtl/>
        </w:rPr>
        <w:t>اً</w:t>
      </w:r>
      <w:r w:rsidRPr="00002627">
        <w:rPr>
          <w:rFonts w:ascii="Simplified Arabic" w:hAnsi="Simplified Arabic" w:cs="Simplified Arabic"/>
          <w:sz w:val="28"/>
          <w:szCs w:val="28"/>
          <w:rtl/>
        </w:rPr>
        <w:t xml:space="preserve"> من الدراسات والنشرات في الصحف المقروءة أو الالكترونية </w:t>
      </w:r>
      <w:r>
        <w:rPr>
          <w:rFonts w:ascii="Simplified Arabic" w:hAnsi="Simplified Arabic" w:cs="Simplified Arabic" w:hint="cs"/>
          <w:sz w:val="28"/>
          <w:szCs w:val="28"/>
          <w:rtl/>
        </w:rPr>
        <w:t>تركز</w:t>
      </w:r>
      <w:r w:rsidRPr="00002627">
        <w:rPr>
          <w:rFonts w:ascii="Simplified Arabic" w:hAnsi="Simplified Arabic" w:cs="Simplified Arabic"/>
          <w:sz w:val="28"/>
          <w:szCs w:val="28"/>
          <w:rtl/>
        </w:rPr>
        <w:t xml:space="preserve"> على طبيعة جسم المرأة واختلافه عن الرجل</w:t>
      </w:r>
      <w:r>
        <w:rPr>
          <w:rFonts w:ascii="Simplified Arabic" w:hAnsi="Simplified Arabic" w:cs="Simplified Arabic" w:hint="cs"/>
          <w:sz w:val="28"/>
          <w:szCs w:val="28"/>
          <w:rtl/>
        </w:rPr>
        <w:t>،</w:t>
      </w:r>
      <w:r w:rsidRPr="00002627">
        <w:rPr>
          <w:rFonts w:ascii="Simplified Arabic" w:hAnsi="Simplified Arabic" w:cs="Simplified Arabic"/>
          <w:sz w:val="28"/>
          <w:szCs w:val="28"/>
          <w:rtl/>
        </w:rPr>
        <w:t xml:space="preserve"> وهذا زاد الوعي عند النساء بهذا الخصوص، وكما ذكر ملحم</w:t>
      </w:r>
      <w:r>
        <w:rPr>
          <w:rFonts w:ascii="Simplified Arabic" w:hAnsi="Simplified Arabic" w:cs="Simplified Arabic" w:hint="cs"/>
          <w:sz w:val="28"/>
          <w:szCs w:val="28"/>
          <w:rtl/>
        </w:rPr>
        <w:t xml:space="preserve"> (</w:t>
      </w:r>
      <w:r w:rsidRPr="00002627">
        <w:rPr>
          <w:rFonts w:ascii="Simplified Arabic" w:hAnsi="Simplified Arabic" w:cs="Simplified Arabic"/>
          <w:sz w:val="28"/>
          <w:szCs w:val="28"/>
          <w:rtl/>
        </w:rPr>
        <w:t>1999) أن جسم المرأة يحوي كمية من الدهون تصل إلى (23%) من وزنها</w:t>
      </w:r>
      <w:r>
        <w:rPr>
          <w:rFonts w:ascii="Simplified Arabic" w:hAnsi="Simplified Arabic" w:cs="Simplified Arabic" w:hint="cs"/>
          <w:sz w:val="28"/>
          <w:szCs w:val="28"/>
          <w:rtl/>
        </w:rPr>
        <w:t>،</w:t>
      </w:r>
      <w:r w:rsidRPr="00002627">
        <w:rPr>
          <w:rFonts w:ascii="Simplified Arabic" w:hAnsi="Simplified Arabic" w:cs="Simplified Arabic"/>
          <w:sz w:val="28"/>
          <w:szCs w:val="28"/>
          <w:rtl/>
        </w:rPr>
        <w:t xml:space="preserve"> وكمية عضلات تصل إلى (36%)</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وأنها تتعرض إلى السمنة بدرجة </w:t>
      </w:r>
      <w:r>
        <w:rPr>
          <w:rFonts w:ascii="Simplified Arabic" w:hAnsi="Simplified Arabic" w:cs="Simplified Arabic" w:hint="cs"/>
          <w:sz w:val="28"/>
          <w:szCs w:val="28"/>
          <w:rtl/>
        </w:rPr>
        <w:t>أ</w:t>
      </w:r>
      <w:r w:rsidRPr="00002627">
        <w:rPr>
          <w:rFonts w:ascii="Simplified Arabic" w:hAnsi="Simplified Arabic" w:cs="Simplified Arabic"/>
          <w:sz w:val="28"/>
          <w:szCs w:val="28"/>
          <w:rtl/>
        </w:rPr>
        <w:t>كبر للأسباب التي ذكرت، كما أنها تتعرض لتقلبات نفسية وعاطفية تؤثر على صحتها</w:t>
      </w:r>
      <w:r>
        <w:rPr>
          <w:rFonts w:ascii="Simplified Arabic" w:hAnsi="Simplified Arabic" w:cs="Simplified Arabic" w:hint="cs"/>
          <w:sz w:val="28"/>
          <w:szCs w:val="28"/>
          <w:rtl/>
        </w:rPr>
        <w:t>،</w:t>
      </w:r>
      <w:r w:rsidRPr="0000262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هذا </w:t>
      </w:r>
      <w:r w:rsidRPr="00002627">
        <w:rPr>
          <w:rFonts w:ascii="Simplified Arabic" w:hAnsi="Simplified Arabic" w:cs="Simplified Arabic"/>
          <w:sz w:val="28"/>
          <w:szCs w:val="28"/>
          <w:rtl/>
        </w:rPr>
        <w:t>عوضا</w:t>
      </w:r>
      <w:r>
        <w:rPr>
          <w:rFonts w:ascii="Simplified Arabic" w:hAnsi="Simplified Arabic" w:cs="Simplified Arabic" w:hint="cs"/>
          <w:sz w:val="28"/>
          <w:szCs w:val="28"/>
          <w:rtl/>
        </w:rPr>
        <w:t>ً</w:t>
      </w:r>
      <w:r w:rsidRPr="00002627">
        <w:rPr>
          <w:rFonts w:ascii="Simplified Arabic" w:hAnsi="Simplified Arabic" w:cs="Simplified Arabic"/>
          <w:sz w:val="28"/>
          <w:szCs w:val="28"/>
          <w:rtl/>
        </w:rPr>
        <w:t xml:space="preserve"> عن الدورة الشهرية والحمل والولادة، وهذه الأسباب تدفع المرأة لممارسة الرياضة.</w:t>
      </w:r>
    </w:p>
    <w:p w:rsidR="00130535" w:rsidRDefault="00130535" w:rsidP="00CF19BD">
      <w:pPr>
        <w:bidi/>
        <w:spacing w:after="240" w:line="560" w:lineRule="atLeast"/>
        <w:jc w:val="both"/>
        <w:rPr>
          <w:rFonts w:cs="Simplified Arabic"/>
          <w:b/>
          <w:bCs/>
          <w:sz w:val="28"/>
          <w:szCs w:val="28"/>
        </w:rPr>
      </w:pPr>
      <w:r>
        <w:rPr>
          <w:rFonts w:cs="Simplified Arabic" w:hint="cs"/>
          <w:b/>
          <w:bCs/>
          <w:sz w:val="28"/>
          <w:szCs w:val="28"/>
          <w:rtl/>
        </w:rPr>
        <w:t>4- مجال الدوافع الجمالية</w:t>
      </w:r>
    </w:p>
    <w:p w:rsidR="00130535" w:rsidRDefault="00130535" w:rsidP="00A53656">
      <w:pPr>
        <w:bidi/>
        <w:spacing w:after="120" w:line="240" w:lineRule="auto"/>
        <w:jc w:val="both"/>
        <w:rPr>
          <w:rFonts w:cs="Simplified Arabic"/>
          <w:b/>
          <w:bCs/>
          <w:sz w:val="28"/>
          <w:szCs w:val="28"/>
          <w:rtl/>
        </w:rPr>
      </w:pPr>
      <w:r>
        <w:rPr>
          <w:rFonts w:cs="Simplified Arabic" w:hint="cs"/>
          <w:b/>
          <w:bCs/>
          <w:sz w:val="28"/>
          <w:szCs w:val="28"/>
          <w:rtl/>
        </w:rPr>
        <w:t>الجدول رقم (</w:t>
      </w:r>
      <w:r w:rsidRPr="00A53656">
        <w:rPr>
          <w:rFonts w:asciiTheme="majorBidi" w:hAnsiTheme="majorBidi" w:cstheme="majorBidi"/>
          <w:b/>
          <w:bCs/>
          <w:sz w:val="28"/>
          <w:szCs w:val="28"/>
          <w:rtl/>
        </w:rPr>
        <w:t>8</w:t>
      </w:r>
      <w:r>
        <w:rPr>
          <w:rFonts w:cs="Simplified Arabic" w:hint="cs"/>
          <w:b/>
          <w:bCs/>
          <w:sz w:val="28"/>
          <w:szCs w:val="28"/>
          <w:rtl/>
        </w:rPr>
        <w:t xml:space="preserve">): المتوسطات الحسابية والنسبة المئوية للإستجابة لفقرات مجال الدوافع الجمالية لممارسة النساء للياقة البدنية في مراكز اللياقة البدنية في محافظات شمال الضفة الغربية (ن= </w:t>
      </w:r>
      <w:r w:rsidRPr="00A53656">
        <w:rPr>
          <w:rFonts w:asciiTheme="majorBidi" w:hAnsiTheme="majorBidi" w:cstheme="majorBidi"/>
          <w:b/>
          <w:bCs/>
          <w:sz w:val="28"/>
          <w:szCs w:val="28"/>
          <w:rtl/>
        </w:rPr>
        <w:t>335</w:t>
      </w:r>
      <w:r>
        <w:rPr>
          <w:rFonts w:cs="Simplified Arabic" w:hint="cs"/>
          <w:b/>
          <w:bCs/>
          <w:sz w:val="28"/>
          <w:szCs w:val="28"/>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5"/>
        <w:gridCol w:w="4338"/>
        <w:gridCol w:w="1503"/>
        <w:gridCol w:w="697"/>
        <w:gridCol w:w="1170"/>
      </w:tblGrid>
      <w:tr w:rsidR="00130535" w:rsidRPr="00A53656" w:rsidTr="00A53656">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الرقم في المقياس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الفقرات</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متوسط الإستجابة*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مستوى الدوافع</w:t>
            </w:r>
          </w:p>
        </w:tc>
      </w:tr>
      <w:tr w:rsidR="00130535" w:rsidRPr="00A53656" w:rsidTr="00A53656">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A53656">
            <w:pPr>
              <w:bidi/>
              <w:spacing w:after="0" w:line="240" w:lineRule="auto"/>
              <w:rPr>
                <w:rFonts w:ascii="Simplified Arabic" w:eastAsia="Calibri" w:hAnsi="Simplified Arabic" w:cs="Simplified Arabic"/>
                <w:sz w:val="24"/>
                <w:szCs w:val="24"/>
              </w:rPr>
            </w:pPr>
            <w:r w:rsidRPr="00A53656">
              <w:rPr>
                <w:rFonts w:ascii="Simplified Arabic" w:hAnsi="Simplified Arabic" w:cs="Simplified Arabic"/>
                <w:sz w:val="24"/>
                <w:szCs w:val="24"/>
                <w:rtl/>
              </w:rPr>
              <w:t>ممارسة اللياقة البدنية الرياضية لأنها تزيد في رشاقتي.</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4.52</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90.4</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r>
      <w:tr w:rsidR="00130535" w:rsidRPr="00A53656" w:rsidTr="00A53656">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lastRenderedPageBreak/>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A53656">
            <w:pPr>
              <w:bidi/>
              <w:spacing w:after="0" w:line="240" w:lineRule="auto"/>
              <w:rPr>
                <w:rFonts w:ascii="Simplified Arabic" w:eastAsia="Calibri" w:hAnsi="Simplified Arabic" w:cs="Simplified Arabic"/>
                <w:sz w:val="24"/>
                <w:szCs w:val="24"/>
              </w:rPr>
            </w:pPr>
            <w:r w:rsidRPr="00A53656">
              <w:rPr>
                <w:rFonts w:ascii="Simplified Arabic" w:hAnsi="Simplified Arabic" w:cs="Simplified Arabic"/>
                <w:sz w:val="24"/>
                <w:szCs w:val="24"/>
                <w:rtl/>
              </w:rPr>
              <w:t>ممارسة اللياقة البدنية تتيح لي الفرصة للتعبير عن قدراتي البدنية</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4.30</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86</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r>
      <w:tr w:rsidR="00130535" w:rsidRPr="00A53656" w:rsidTr="00A53656">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A53656">
            <w:pPr>
              <w:bidi/>
              <w:spacing w:after="0" w:line="240" w:lineRule="auto"/>
              <w:rPr>
                <w:rFonts w:ascii="Simplified Arabic" w:eastAsia="Calibri" w:hAnsi="Simplified Arabic" w:cs="Simplified Arabic"/>
                <w:sz w:val="24"/>
                <w:szCs w:val="24"/>
              </w:rPr>
            </w:pPr>
            <w:r w:rsidRPr="00A53656">
              <w:rPr>
                <w:rFonts w:ascii="Simplified Arabic" w:hAnsi="Simplified Arabic" w:cs="Simplified Arabic"/>
                <w:sz w:val="24"/>
                <w:szCs w:val="24"/>
                <w:rtl/>
              </w:rPr>
              <w:t>ممارسة اللياقة البدنية لرغبتي ف</w:t>
            </w:r>
            <w:r w:rsidR="00A23269" w:rsidRPr="00A53656">
              <w:rPr>
                <w:rFonts w:ascii="Simplified Arabic" w:hAnsi="Simplified Arabic" w:cs="Simplified Arabic"/>
                <w:sz w:val="24"/>
                <w:szCs w:val="24"/>
                <w:rtl/>
              </w:rPr>
              <w:t>ي التخفيف من وزني لأبدو بمظهر أف</w:t>
            </w:r>
            <w:r w:rsidRPr="00A53656">
              <w:rPr>
                <w:rFonts w:ascii="Simplified Arabic" w:hAnsi="Simplified Arabic" w:cs="Simplified Arabic"/>
                <w:sz w:val="24"/>
                <w:szCs w:val="24"/>
                <w:rtl/>
              </w:rPr>
              <w:t>ضل.</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4.41</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88.2</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r>
      <w:tr w:rsidR="00130535" w:rsidRPr="00A53656" w:rsidTr="00A53656">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A53656">
            <w:pPr>
              <w:bidi/>
              <w:spacing w:after="0" w:line="240" w:lineRule="auto"/>
              <w:rPr>
                <w:rFonts w:ascii="Simplified Arabic" w:eastAsia="Calibri" w:hAnsi="Simplified Arabic" w:cs="Simplified Arabic"/>
                <w:sz w:val="24"/>
                <w:szCs w:val="24"/>
                <w:rtl/>
              </w:rPr>
            </w:pPr>
            <w:r w:rsidRPr="00A53656">
              <w:rPr>
                <w:rFonts w:ascii="Simplified Arabic" w:hAnsi="Simplified Arabic" w:cs="Simplified Arabic"/>
                <w:sz w:val="24"/>
                <w:szCs w:val="24"/>
                <w:rtl/>
              </w:rPr>
              <w:t>ممارسة اللياقة البدنية لرغبتي في أن أكون جذابة أكثر.</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4.37</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87.4</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r>
      <w:tr w:rsidR="00130535" w:rsidRPr="00A53656" w:rsidTr="00A53656">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43</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A53656">
            <w:pPr>
              <w:bidi/>
              <w:spacing w:after="0" w:line="240" w:lineRule="auto"/>
              <w:rPr>
                <w:rFonts w:ascii="Simplified Arabic" w:eastAsia="Calibri" w:hAnsi="Simplified Arabic" w:cs="Simplified Arabic"/>
                <w:sz w:val="24"/>
                <w:szCs w:val="24"/>
              </w:rPr>
            </w:pPr>
            <w:r w:rsidRPr="00A53656">
              <w:rPr>
                <w:rFonts w:ascii="Simplified Arabic" w:hAnsi="Simplified Arabic" w:cs="Simplified Arabic"/>
                <w:sz w:val="24"/>
                <w:szCs w:val="24"/>
                <w:rtl/>
              </w:rPr>
              <w:t>ممارسة اللياقة البدنية للرغبة في تحسين الشكل العام للجسم.</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4.43</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88.6</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r>
      <w:tr w:rsidR="00130535" w:rsidRPr="00A53656" w:rsidTr="00A53656">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A53656">
            <w:pPr>
              <w:bidi/>
              <w:spacing w:after="0" w:line="240" w:lineRule="auto"/>
              <w:rPr>
                <w:rFonts w:ascii="Simplified Arabic" w:eastAsia="Calibri" w:hAnsi="Simplified Arabic" w:cs="Simplified Arabic"/>
                <w:sz w:val="24"/>
                <w:szCs w:val="24"/>
              </w:rPr>
            </w:pPr>
            <w:r w:rsidRPr="00A53656">
              <w:rPr>
                <w:rFonts w:ascii="Simplified Arabic" w:hAnsi="Simplified Arabic" w:cs="Simplified Arabic"/>
                <w:sz w:val="24"/>
                <w:szCs w:val="24"/>
                <w:rtl/>
              </w:rPr>
              <w:t>ممارسة اللياقة البدنية للمحافظة على الوزن المثالي.</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4.47</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89.4</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r>
      <w:tr w:rsidR="00130535" w:rsidRPr="00A53656" w:rsidTr="00A53656">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A53656">
            <w:pPr>
              <w:bidi/>
              <w:spacing w:after="0" w:line="240" w:lineRule="auto"/>
              <w:rPr>
                <w:rFonts w:ascii="Simplified Arabic" w:eastAsia="Calibri" w:hAnsi="Simplified Arabic" w:cs="Simplified Arabic"/>
                <w:sz w:val="24"/>
                <w:szCs w:val="24"/>
              </w:rPr>
            </w:pPr>
            <w:r w:rsidRPr="00A53656">
              <w:rPr>
                <w:rFonts w:ascii="Simplified Arabic" w:hAnsi="Simplified Arabic" w:cs="Simplified Arabic"/>
                <w:sz w:val="24"/>
                <w:szCs w:val="24"/>
                <w:rtl/>
              </w:rPr>
              <w:t>ممارسة اللياقة البدنية لتجنب مظاهر الشيخوخة.</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4.39</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87.8</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r>
      <w:tr w:rsidR="00130535" w:rsidRPr="00A53656" w:rsidTr="00A53656">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A53656">
            <w:pPr>
              <w:bidi/>
              <w:spacing w:after="0" w:line="240" w:lineRule="auto"/>
              <w:rPr>
                <w:rFonts w:ascii="Simplified Arabic" w:eastAsia="Calibri" w:hAnsi="Simplified Arabic" w:cs="Simplified Arabic"/>
                <w:sz w:val="24"/>
                <w:szCs w:val="24"/>
              </w:rPr>
            </w:pPr>
            <w:r w:rsidRPr="00A53656">
              <w:rPr>
                <w:rFonts w:ascii="Simplified Arabic" w:hAnsi="Simplified Arabic" w:cs="Simplified Arabic"/>
                <w:sz w:val="24"/>
                <w:szCs w:val="24"/>
                <w:rtl/>
              </w:rPr>
              <w:t>ممارسة اللياقة البدنية لأنها تزيد في مرونة جسمي.</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4.49</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89.8</w:t>
            </w:r>
          </w:p>
        </w:tc>
        <w:tc>
          <w:tcPr>
            <w:tcW w:w="0" w:type="auto"/>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r>
      <w:tr w:rsidR="00130535" w:rsidRPr="00A53656" w:rsidTr="00772447">
        <w:tc>
          <w:tcPr>
            <w:tcW w:w="0" w:type="auto"/>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المستوى الكلي لمجال الدوافع الجمالية</w:t>
            </w:r>
          </w:p>
        </w:tc>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4.42</w:t>
            </w:r>
          </w:p>
        </w:tc>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88.4</w:t>
            </w:r>
          </w:p>
        </w:tc>
        <w:tc>
          <w:tcPr>
            <w:tcW w:w="0" w:type="auto"/>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مرتفع جدا</w:t>
            </w:r>
          </w:p>
        </w:tc>
      </w:tr>
    </w:tbl>
    <w:p w:rsidR="00130535" w:rsidRPr="00A53656" w:rsidRDefault="00130535" w:rsidP="00A53656">
      <w:pPr>
        <w:bidi/>
        <w:spacing w:after="0" w:line="240" w:lineRule="auto"/>
        <w:jc w:val="both"/>
        <w:rPr>
          <w:rFonts w:ascii="Calibri" w:eastAsia="Calibri" w:hAnsi="Calibri" w:cs="Simplified Arabic"/>
          <w:b/>
          <w:bCs/>
          <w:rtl/>
        </w:rPr>
      </w:pPr>
      <w:r w:rsidRPr="00A53656">
        <w:rPr>
          <w:rFonts w:cs="Simplified Arabic" w:hint="cs"/>
          <w:b/>
          <w:bCs/>
          <w:rtl/>
        </w:rPr>
        <w:t>* أقصى درجة للإستجابة (5) درجات، % النسبة المئوية لللإستجابة.</w:t>
      </w:r>
    </w:p>
    <w:p w:rsidR="00130535" w:rsidRDefault="00130535" w:rsidP="00834737">
      <w:pPr>
        <w:bidi/>
        <w:spacing w:after="120" w:line="540" w:lineRule="atLeast"/>
        <w:ind w:firstLine="720"/>
        <w:jc w:val="both"/>
        <w:rPr>
          <w:rFonts w:cs="Simplified Arabic"/>
          <w:sz w:val="28"/>
          <w:szCs w:val="28"/>
          <w:rtl/>
        </w:rPr>
      </w:pPr>
      <w:r>
        <w:rPr>
          <w:rFonts w:cs="Simplified Arabic" w:hint="cs"/>
          <w:sz w:val="28"/>
          <w:szCs w:val="28"/>
          <w:rtl/>
        </w:rPr>
        <w:t>تشير نتائج الجدول (8) أن مستوى ممارسة النساء للياقة البدنية في مراكز اللياقة البدنية في محافظات شمال الضفة الغربية لفقرات مجال الدوافع الجمالية كان مرتفعا جدا على جميع الفقرات، حيث كانت النسبة المئوية للإستجابة عليها أكبر من (80%).</w:t>
      </w:r>
      <w:r w:rsidR="00834737">
        <w:rPr>
          <w:rFonts w:cs="Simplified Arabic" w:hint="cs"/>
          <w:sz w:val="28"/>
          <w:szCs w:val="28"/>
          <w:rtl/>
        </w:rPr>
        <w:t xml:space="preserve"> </w:t>
      </w:r>
      <w:r>
        <w:rPr>
          <w:rFonts w:cs="Simplified Arabic" w:hint="cs"/>
          <w:sz w:val="28"/>
          <w:szCs w:val="28"/>
          <w:rtl/>
        </w:rPr>
        <w:t>وفيما يتعلق بالمستوى الكلي لمجال الدوافع الجمالية لممارسة النساء للياقة البدنية في مراكز اللياقة البدنية كان مرتفعا جدا، حيث وصلت النسبة المئوية للإستجابة إلى (88.4%).</w:t>
      </w:r>
    </w:p>
    <w:p w:rsidR="00CF19BD" w:rsidRDefault="00C22EF6" w:rsidP="00CF19BD">
      <w:pPr>
        <w:bidi/>
        <w:spacing w:after="240" w:line="560" w:lineRule="atLeast"/>
        <w:ind w:firstLine="708"/>
        <w:jc w:val="both"/>
        <w:rPr>
          <w:rFonts w:ascii="Simplified Arabic" w:hAnsi="Simplified Arabic" w:cs="Simplified Arabic"/>
          <w:sz w:val="28"/>
          <w:szCs w:val="28"/>
          <w:rtl/>
        </w:rPr>
      </w:pPr>
      <w:r>
        <w:rPr>
          <w:rFonts w:ascii="Simplified Arabic" w:hAnsi="Simplified Arabic" w:cs="Simplified Arabic"/>
          <w:sz w:val="28"/>
          <w:szCs w:val="28"/>
          <w:rtl/>
        </w:rPr>
        <w:t>ويرى</w:t>
      </w:r>
      <w:r w:rsidR="00CF19BD" w:rsidRPr="00002627">
        <w:rPr>
          <w:rFonts w:ascii="Simplified Arabic" w:hAnsi="Simplified Arabic" w:cs="Simplified Arabic"/>
          <w:sz w:val="28"/>
          <w:szCs w:val="28"/>
          <w:rtl/>
        </w:rPr>
        <w:t xml:space="preserve"> </w:t>
      </w:r>
      <w:r w:rsidR="00CF19BD">
        <w:rPr>
          <w:rFonts w:ascii="Simplified Arabic" w:hAnsi="Simplified Arabic" w:cs="Simplified Arabic"/>
          <w:sz w:val="28"/>
          <w:szCs w:val="28"/>
          <w:rtl/>
        </w:rPr>
        <w:t>الباحثون</w:t>
      </w:r>
      <w:r w:rsidR="00CF19BD" w:rsidRPr="00002627">
        <w:rPr>
          <w:rFonts w:ascii="Simplified Arabic" w:hAnsi="Simplified Arabic" w:cs="Simplified Arabic"/>
          <w:sz w:val="28"/>
          <w:szCs w:val="28"/>
          <w:rtl/>
        </w:rPr>
        <w:t xml:space="preserve"> أن مجال الدوافع الجمالية من الدوافع القوية التي تدفع النساء إلى ممارسة اللياقة البدنية</w:t>
      </w:r>
      <w:r w:rsidR="00CF19BD">
        <w:rPr>
          <w:rFonts w:ascii="Simplified Arabic" w:hAnsi="Simplified Arabic" w:cs="Simplified Arabic" w:hint="cs"/>
          <w:sz w:val="28"/>
          <w:szCs w:val="28"/>
          <w:rtl/>
        </w:rPr>
        <w:t>،</w:t>
      </w:r>
      <w:r w:rsidR="00CF19BD">
        <w:rPr>
          <w:rFonts w:ascii="Simplified Arabic" w:hAnsi="Simplified Arabic" w:cs="Simplified Arabic"/>
          <w:sz w:val="28"/>
          <w:szCs w:val="28"/>
          <w:rtl/>
        </w:rPr>
        <w:t xml:space="preserve"> وذلك من </w:t>
      </w:r>
      <w:r w:rsidR="00CF19BD">
        <w:rPr>
          <w:rFonts w:ascii="Simplified Arabic" w:hAnsi="Simplified Arabic" w:cs="Simplified Arabic" w:hint="cs"/>
          <w:sz w:val="28"/>
          <w:szCs w:val="28"/>
          <w:rtl/>
        </w:rPr>
        <w:t>أ</w:t>
      </w:r>
      <w:r w:rsidR="00CF19BD" w:rsidRPr="00002627">
        <w:rPr>
          <w:rFonts w:ascii="Simplified Arabic" w:hAnsi="Simplified Arabic" w:cs="Simplified Arabic"/>
          <w:sz w:val="28"/>
          <w:szCs w:val="28"/>
          <w:rtl/>
        </w:rPr>
        <w:t>جل الحصول على تناسق القوام، بالإضافة إل</w:t>
      </w:r>
      <w:r w:rsidR="00CF19BD">
        <w:rPr>
          <w:rFonts w:ascii="Simplified Arabic" w:hAnsi="Simplified Arabic" w:cs="Simplified Arabic"/>
          <w:sz w:val="28"/>
          <w:szCs w:val="28"/>
          <w:rtl/>
        </w:rPr>
        <w:t xml:space="preserve">ى تحقيق المرونة المطلوبة للجسم </w:t>
      </w:r>
      <w:r w:rsidR="00CF19BD">
        <w:rPr>
          <w:rFonts w:ascii="Simplified Arabic" w:hAnsi="Simplified Arabic" w:cs="Simplified Arabic" w:hint="cs"/>
          <w:sz w:val="28"/>
          <w:szCs w:val="28"/>
          <w:rtl/>
        </w:rPr>
        <w:t>لل</w:t>
      </w:r>
      <w:r w:rsidR="00CF19BD" w:rsidRPr="00002627">
        <w:rPr>
          <w:rFonts w:ascii="Simplified Arabic" w:hAnsi="Simplified Arabic" w:cs="Simplified Arabic"/>
          <w:sz w:val="28"/>
          <w:szCs w:val="28"/>
          <w:rtl/>
        </w:rPr>
        <w:t xml:space="preserve">قيام بالوظائف دون عناء </w:t>
      </w:r>
      <w:r w:rsidR="00CF19BD">
        <w:rPr>
          <w:rFonts w:ascii="Simplified Arabic" w:hAnsi="Simplified Arabic" w:cs="Simplified Arabic" w:hint="cs"/>
          <w:sz w:val="28"/>
          <w:szCs w:val="28"/>
          <w:rtl/>
        </w:rPr>
        <w:t>أ</w:t>
      </w:r>
      <w:r w:rsidR="00CF19BD" w:rsidRPr="00002627">
        <w:rPr>
          <w:rFonts w:ascii="Simplified Arabic" w:hAnsi="Simplified Arabic" w:cs="Simplified Arabic"/>
          <w:sz w:val="28"/>
          <w:szCs w:val="28"/>
          <w:rtl/>
        </w:rPr>
        <w:t>و</w:t>
      </w:r>
      <w:r w:rsidR="00CF19BD">
        <w:rPr>
          <w:rFonts w:ascii="Simplified Arabic" w:hAnsi="Simplified Arabic" w:cs="Simplified Arabic" w:hint="cs"/>
          <w:sz w:val="28"/>
          <w:szCs w:val="28"/>
          <w:rtl/>
        </w:rPr>
        <w:t xml:space="preserve"> </w:t>
      </w:r>
      <w:r w:rsidR="00CF19BD" w:rsidRPr="00002627">
        <w:rPr>
          <w:rFonts w:ascii="Simplified Arabic" w:hAnsi="Simplified Arabic" w:cs="Simplified Arabic"/>
          <w:sz w:val="28"/>
          <w:szCs w:val="28"/>
          <w:rtl/>
        </w:rPr>
        <w:t>شعور بالتعب</w:t>
      </w:r>
      <w:r w:rsidR="00CF19BD">
        <w:rPr>
          <w:rFonts w:ascii="Simplified Arabic" w:hAnsi="Simplified Arabic" w:cs="Simplified Arabic" w:hint="cs"/>
          <w:sz w:val="28"/>
          <w:szCs w:val="28"/>
          <w:rtl/>
        </w:rPr>
        <w:t>،</w:t>
      </w:r>
      <w:r w:rsidR="00CF19BD" w:rsidRPr="00002627">
        <w:rPr>
          <w:rFonts w:ascii="Simplified Arabic" w:hAnsi="Simplified Arabic" w:cs="Simplified Arabic"/>
          <w:sz w:val="28"/>
          <w:szCs w:val="28"/>
          <w:rtl/>
        </w:rPr>
        <w:t xml:space="preserve"> من خلال تحقيق الرشاقة المطلوبة، </w:t>
      </w:r>
      <w:r w:rsidR="00CF19BD">
        <w:rPr>
          <w:rFonts w:ascii="Simplified Arabic" w:hAnsi="Simplified Arabic" w:cs="Simplified Arabic"/>
          <w:sz w:val="28"/>
          <w:szCs w:val="28"/>
          <w:rtl/>
        </w:rPr>
        <w:t xml:space="preserve">حيث </w:t>
      </w:r>
      <w:r w:rsidR="00CF19BD">
        <w:rPr>
          <w:rFonts w:ascii="Simplified Arabic" w:hAnsi="Simplified Arabic" w:cs="Simplified Arabic" w:hint="cs"/>
          <w:sz w:val="28"/>
          <w:szCs w:val="28"/>
          <w:rtl/>
        </w:rPr>
        <w:t>إ</w:t>
      </w:r>
      <w:r w:rsidR="00CF19BD" w:rsidRPr="00002627">
        <w:rPr>
          <w:rFonts w:ascii="Simplified Arabic" w:hAnsi="Simplified Arabic" w:cs="Simplified Arabic"/>
          <w:sz w:val="28"/>
          <w:szCs w:val="28"/>
          <w:rtl/>
        </w:rPr>
        <w:t>ن</w:t>
      </w:r>
      <w:r w:rsidR="00CF19BD">
        <w:rPr>
          <w:rFonts w:ascii="Simplified Arabic" w:hAnsi="Simplified Arabic" w:cs="Simplified Arabic"/>
          <w:sz w:val="28"/>
          <w:szCs w:val="28"/>
          <w:rtl/>
        </w:rPr>
        <w:t xml:space="preserve"> السمنة تعيق من العمل وتحد من نشاط </w:t>
      </w:r>
      <w:r w:rsidR="00CF19BD">
        <w:rPr>
          <w:rFonts w:ascii="Simplified Arabic" w:hAnsi="Simplified Arabic" w:cs="Simplified Arabic" w:hint="cs"/>
          <w:sz w:val="28"/>
          <w:szCs w:val="28"/>
          <w:rtl/>
        </w:rPr>
        <w:t>ا</w:t>
      </w:r>
      <w:r w:rsidR="00CF19BD" w:rsidRPr="00002627">
        <w:rPr>
          <w:rFonts w:ascii="Simplified Arabic" w:hAnsi="Simplified Arabic" w:cs="Simplified Arabic"/>
          <w:sz w:val="28"/>
          <w:szCs w:val="28"/>
          <w:rtl/>
        </w:rPr>
        <w:t xml:space="preserve">لمرأة، وبالتالي هي تحاول الحصول على </w:t>
      </w:r>
      <w:r w:rsidR="00CF19BD">
        <w:rPr>
          <w:rFonts w:ascii="Simplified Arabic" w:hAnsi="Simplified Arabic" w:cs="Simplified Arabic"/>
          <w:sz w:val="28"/>
          <w:szCs w:val="28"/>
          <w:rtl/>
        </w:rPr>
        <w:t xml:space="preserve">الرشاقة </w:t>
      </w:r>
      <w:r w:rsidR="00CF19BD" w:rsidRPr="00002627">
        <w:rPr>
          <w:rFonts w:ascii="Simplified Arabic" w:hAnsi="Simplified Arabic" w:cs="Simplified Arabic"/>
          <w:sz w:val="28"/>
          <w:szCs w:val="28"/>
          <w:rtl/>
        </w:rPr>
        <w:t>لجسم</w:t>
      </w:r>
      <w:r w:rsidR="00CF19BD">
        <w:rPr>
          <w:rFonts w:ascii="Simplified Arabic" w:hAnsi="Simplified Arabic" w:cs="Simplified Arabic" w:hint="cs"/>
          <w:sz w:val="28"/>
          <w:szCs w:val="28"/>
          <w:rtl/>
        </w:rPr>
        <w:t>ها</w:t>
      </w:r>
      <w:r w:rsidR="00CF19BD" w:rsidRPr="00002627">
        <w:rPr>
          <w:rFonts w:ascii="Simplified Arabic" w:hAnsi="Simplified Arabic" w:cs="Simplified Arabic"/>
          <w:sz w:val="28"/>
          <w:szCs w:val="28"/>
          <w:rtl/>
        </w:rPr>
        <w:t xml:space="preserve"> </w:t>
      </w:r>
      <w:r w:rsidR="00CF19BD">
        <w:rPr>
          <w:rFonts w:ascii="Simplified Arabic" w:hAnsi="Simplified Arabic" w:cs="Simplified Arabic" w:hint="cs"/>
          <w:sz w:val="28"/>
          <w:szCs w:val="28"/>
          <w:rtl/>
        </w:rPr>
        <w:t>لتتمكن من ا</w:t>
      </w:r>
      <w:r w:rsidR="00CF19BD" w:rsidRPr="00002627">
        <w:rPr>
          <w:rFonts w:ascii="Simplified Arabic" w:hAnsi="Simplified Arabic" w:cs="Simplified Arabic"/>
          <w:sz w:val="28"/>
          <w:szCs w:val="28"/>
          <w:rtl/>
        </w:rPr>
        <w:t xml:space="preserve">لوصول إلى </w:t>
      </w:r>
      <w:r w:rsidR="00CF19BD">
        <w:rPr>
          <w:rFonts w:ascii="Simplified Arabic" w:hAnsi="Simplified Arabic" w:cs="Simplified Arabic" w:hint="cs"/>
          <w:sz w:val="28"/>
          <w:szCs w:val="28"/>
          <w:rtl/>
        </w:rPr>
        <w:t>مستوى يمكِّنها من القيام بعملها بصورة نشطة وحيوية، سواءً أكان ذلك في البيت أو مكان العمل.</w:t>
      </w:r>
    </w:p>
    <w:p w:rsidR="00CF19BD" w:rsidRPr="00002627" w:rsidRDefault="00CF19BD" w:rsidP="00CF19BD">
      <w:pPr>
        <w:bidi/>
        <w:spacing w:after="240" w:line="560" w:lineRule="atLeast"/>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002627">
        <w:rPr>
          <w:rFonts w:ascii="Simplified Arabic" w:hAnsi="Simplified Arabic" w:cs="Simplified Arabic"/>
          <w:sz w:val="28"/>
          <w:szCs w:val="28"/>
          <w:rtl/>
        </w:rPr>
        <w:t xml:space="preserve">تعد الإطلالة الشخصية وخاصة </w:t>
      </w:r>
      <w:r>
        <w:rPr>
          <w:rFonts w:ascii="Simplified Arabic" w:hAnsi="Simplified Arabic" w:cs="Simplified Arabic" w:hint="cs"/>
          <w:sz w:val="28"/>
          <w:szCs w:val="28"/>
          <w:rtl/>
        </w:rPr>
        <w:t>ل</w:t>
      </w:r>
      <w:r w:rsidRPr="00002627">
        <w:rPr>
          <w:rFonts w:ascii="Simplified Arabic" w:hAnsi="Simplified Arabic" w:cs="Simplified Arabic"/>
          <w:sz w:val="28"/>
          <w:szCs w:val="28"/>
          <w:rtl/>
        </w:rPr>
        <w:t xml:space="preserve">لمرأة </w:t>
      </w:r>
      <w:r>
        <w:rPr>
          <w:rFonts w:ascii="Simplified Arabic" w:hAnsi="Simplified Arabic" w:cs="Simplified Arabic" w:hint="cs"/>
          <w:sz w:val="28"/>
          <w:szCs w:val="28"/>
          <w:rtl/>
        </w:rPr>
        <w:t xml:space="preserve">من الأمور التي </w:t>
      </w:r>
      <w:r w:rsidRPr="00002627">
        <w:rPr>
          <w:rFonts w:ascii="Simplified Arabic" w:hAnsi="Simplified Arabic" w:cs="Simplified Arabic"/>
          <w:sz w:val="28"/>
          <w:szCs w:val="28"/>
          <w:rtl/>
        </w:rPr>
        <w:t>تعكس انطباعا</w:t>
      </w:r>
      <w:r>
        <w:rPr>
          <w:rFonts w:ascii="Simplified Arabic" w:hAnsi="Simplified Arabic" w:cs="Simplified Arabic" w:hint="cs"/>
          <w:sz w:val="28"/>
          <w:szCs w:val="28"/>
          <w:rtl/>
        </w:rPr>
        <w:t>ً</w:t>
      </w:r>
      <w:r w:rsidRPr="00002627">
        <w:rPr>
          <w:rFonts w:ascii="Simplified Arabic" w:hAnsi="Simplified Arabic" w:cs="Simplified Arabic"/>
          <w:sz w:val="28"/>
          <w:szCs w:val="28"/>
          <w:rtl/>
        </w:rPr>
        <w:t xml:space="preserve"> أ</w:t>
      </w:r>
      <w:r>
        <w:rPr>
          <w:rFonts w:ascii="Simplified Arabic" w:hAnsi="Simplified Arabic" w:cs="Simplified Arabic"/>
          <w:sz w:val="28"/>
          <w:szCs w:val="28"/>
          <w:rtl/>
        </w:rPr>
        <w:t>ول</w:t>
      </w:r>
      <w:r>
        <w:rPr>
          <w:rFonts w:ascii="Simplified Arabic" w:hAnsi="Simplified Arabic" w:cs="Simplified Arabic" w:hint="cs"/>
          <w:sz w:val="28"/>
          <w:szCs w:val="28"/>
          <w:rtl/>
        </w:rPr>
        <w:t>ياً</w:t>
      </w:r>
      <w:r w:rsidRPr="00002627">
        <w:rPr>
          <w:rFonts w:ascii="Simplified Arabic" w:hAnsi="Simplified Arabic" w:cs="Simplified Arabic"/>
          <w:sz w:val="28"/>
          <w:szCs w:val="28"/>
          <w:rtl/>
        </w:rPr>
        <w:t xml:space="preserve"> عنها</w:t>
      </w:r>
      <w:r>
        <w:rPr>
          <w:rFonts w:ascii="Simplified Arabic" w:hAnsi="Simplified Arabic" w:cs="Simplified Arabic" w:hint="cs"/>
          <w:sz w:val="28"/>
          <w:szCs w:val="28"/>
          <w:rtl/>
        </w:rPr>
        <w:t>،</w:t>
      </w:r>
      <w:r w:rsidRPr="00002627">
        <w:rPr>
          <w:rFonts w:ascii="Simplified Arabic" w:hAnsi="Simplified Arabic" w:cs="Simplified Arabic"/>
          <w:sz w:val="28"/>
          <w:szCs w:val="28"/>
          <w:rtl/>
        </w:rPr>
        <w:t xml:space="preserve"> فهي تسعى للظهور بأبهى صورة وبأفضل شكل، فالملابس والشكل الخارجي عناصر مهمة تساهم في انطباع </w:t>
      </w:r>
      <w:r w:rsidRPr="00002627">
        <w:rPr>
          <w:rFonts w:ascii="Simplified Arabic" w:hAnsi="Simplified Arabic" w:cs="Simplified Arabic"/>
          <w:sz w:val="28"/>
          <w:szCs w:val="28"/>
          <w:rtl/>
        </w:rPr>
        <w:lastRenderedPageBreak/>
        <w:t xml:space="preserve">الآخرين عنها، وهذا يدعو المرأة للتفكير بحلول عديدة لتحقيق المظهر الجمالي </w:t>
      </w:r>
      <w:r>
        <w:rPr>
          <w:rFonts w:ascii="Simplified Arabic" w:hAnsi="Simplified Arabic" w:cs="Simplified Arabic" w:hint="cs"/>
          <w:sz w:val="28"/>
          <w:szCs w:val="28"/>
          <w:rtl/>
        </w:rPr>
        <w:t xml:space="preserve">على </w:t>
      </w:r>
      <w:r w:rsidRPr="00002627">
        <w:rPr>
          <w:rFonts w:ascii="Simplified Arabic" w:hAnsi="Simplified Arabic" w:cs="Simplified Arabic"/>
          <w:sz w:val="28"/>
          <w:szCs w:val="28"/>
          <w:rtl/>
        </w:rPr>
        <w:t>عكس الرجال، وم</w:t>
      </w:r>
      <w:r>
        <w:rPr>
          <w:rFonts w:ascii="Simplified Arabic" w:hAnsi="Simplified Arabic" w:cs="Simplified Arabic"/>
          <w:sz w:val="28"/>
          <w:szCs w:val="28"/>
          <w:rtl/>
        </w:rPr>
        <w:t xml:space="preserve">مارسة الرياضة </w:t>
      </w:r>
      <w:r>
        <w:rPr>
          <w:rFonts w:ascii="Simplified Arabic" w:hAnsi="Simplified Arabic" w:cs="Simplified Arabic" w:hint="cs"/>
          <w:sz w:val="28"/>
          <w:szCs w:val="28"/>
          <w:rtl/>
        </w:rPr>
        <w:t xml:space="preserve">تساعد في </w:t>
      </w:r>
      <w:r>
        <w:rPr>
          <w:rFonts w:ascii="Simplified Arabic" w:hAnsi="Simplified Arabic" w:cs="Simplified Arabic"/>
          <w:sz w:val="28"/>
          <w:szCs w:val="28"/>
          <w:rtl/>
        </w:rPr>
        <w:t>تحقق هذه الإطلالة</w:t>
      </w:r>
      <w:r>
        <w:rPr>
          <w:rFonts w:ascii="Simplified Arabic" w:hAnsi="Simplified Arabic" w:cs="Simplified Arabic" w:hint="cs"/>
          <w:sz w:val="28"/>
          <w:szCs w:val="28"/>
          <w:rtl/>
        </w:rPr>
        <w:t>.</w:t>
      </w:r>
    </w:p>
    <w:p w:rsidR="00130535" w:rsidRDefault="00130535" w:rsidP="001F5461">
      <w:pPr>
        <w:bidi/>
        <w:spacing w:after="240" w:line="560" w:lineRule="atLeast"/>
        <w:jc w:val="both"/>
        <w:rPr>
          <w:rFonts w:cs="Simplified Arabic"/>
          <w:b/>
          <w:bCs/>
          <w:sz w:val="28"/>
          <w:szCs w:val="28"/>
          <w:rtl/>
        </w:rPr>
      </w:pPr>
      <w:r>
        <w:rPr>
          <w:rFonts w:cs="Simplified Arabic" w:hint="cs"/>
          <w:b/>
          <w:bCs/>
          <w:sz w:val="28"/>
          <w:szCs w:val="28"/>
          <w:rtl/>
        </w:rPr>
        <w:t>5- مجال الدوافع الشخصية:</w:t>
      </w:r>
    </w:p>
    <w:p w:rsidR="00130535" w:rsidRDefault="00130535" w:rsidP="00A53656">
      <w:pPr>
        <w:bidi/>
        <w:spacing w:after="120" w:line="240" w:lineRule="auto"/>
        <w:jc w:val="both"/>
        <w:rPr>
          <w:rFonts w:cs="Simplified Arabic"/>
          <w:b/>
          <w:bCs/>
          <w:sz w:val="28"/>
          <w:szCs w:val="28"/>
          <w:rtl/>
        </w:rPr>
      </w:pPr>
      <w:r>
        <w:rPr>
          <w:rFonts w:cs="Simplified Arabic" w:hint="cs"/>
          <w:b/>
          <w:bCs/>
          <w:sz w:val="28"/>
          <w:szCs w:val="28"/>
          <w:rtl/>
        </w:rPr>
        <w:t>الجدول رقم (</w:t>
      </w:r>
      <w:r w:rsidRPr="00834737">
        <w:rPr>
          <w:rFonts w:asciiTheme="majorBidi" w:hAnsiTheme="majorBidi" w:cstheme="majorBidi"/>
          <w:b/>
          <w:bCs/>
          <w:sz w:val="28"/>
          <w:szCs w:val="28"/>
          <w:rtl/>
        </w:rPr>
        <w:t>9</w:t>
      </w:r>
      <w:r>
        <w:rPr>
          <w:rFonts w:cs="Simplified Arabic" w:hint="cs"/>
          <w:b/>
          <w:bCs/>
          <w:sz w:val="28"/>
          <w:szCs w:val="28"/>
          <w:rtl/>
        </w:rPr>
        <w:t xml:space="preserve">): المتوسطات الحسابية والنسبة المئوية للإستجابة لفقرات مجال الدوافع الشخصية لممارسة النساء للياقة البدنية في مراكز اللياقة البدنية في محافظات شمال الضفة الغربية (ن= </w:t>
      </w:r>
      <w:r w:rsidRPr="00834737">
        <w:rPr>
          <w:rFonts w:asciiTheme="majorBidi" w:hAnsiTheme="majorBidi" w:cstheme="majorBidi"/>
          <w:b/>
          <w:bCs/>
          <w:sz w:val="28"/>
          <w:szCs w:val="28"/>
          <w:rtl/>
        </w:rPr>
        <w:t>335</w:t>
      </w:r>
      <w:r>
        <w:rPr>
          <w:rFonts w:cs="Simplified Arabic" w:hint="cs"/>
          <w:b/>
          <w:bCs/>
          <w:sz w:val="28"/>
          <w:szCs w:val="28"/>
          <w:rtl/>
        </w:rPr>
        <w:t>).</w:t>
      </w:r>
    </w:p>
    <w:tbl>
      <w:tblPr>
        <w:bidiVisual/>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5259"/>
        <w:gridCol w:w="1133"/>
        <w:gridCol w:w="849"/>
        <w:gridCol w:w="1135"/>
      </w:tblGrid>
      <w:tr w:rsidR="00130535" w:rsidRPr="00A53656" w:rsidTr="00834737">
        <w:tc>
          <w:tcPr>
            <w:tcW w:w="462"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الرقم في المقياس</w:t>
            </w:r>
          </w:p>
        </w:tc>
        <w:tc>
          <w:tcPr>
            <w:tcW w:w="2849"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الفقرات</w:t>
            </w:r>
          </w:p>
        </w:tc>
        <w:tc>
          <w:tcPr>
            <w:tcW w:w="614"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متوسط الإستجابة*</w:t>
            </w:r>
          </w:p>
        </w:tc>
        <w:tc>
          <w:tcPr>
            <w:tcW w:w="460"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w:t>
            </w:r>
          </w:p>
        </w:tc>
        <w:tc>
          <w:tcPr>
            <w:tcW w:w="615"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مستوى الدوافع</w:t>
            </w:r>
          </w:p>
        </w:tc>
      </w:tr>
      <w:tr w:rsidR="00130535" w:rsidRPr="00A53656" w:rsidTr="00834737">
        <w:tc>
          <w:tcPr>
            <w:tcW w:w="462"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47</w:t>
            </w:r>
          </w:p>
        </w:tc>
        <w:tc>
          <w:tcPr>
            <w:tcW w:w="2849"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rPr>
                <w:rFonts w:ascii="Simplified Arabic" w:eastAsia="Calibri" w:hAnsi="Simplified Arabic" w:cs="Simplified Arabic"/>
                <w:sz w:val="24"/>
                <w:szCs w:val="24"/>
              </w:rPr>
            </w:pPr>
            <w:r w:rsidRPr="00A53656">
              <w:rPr>
                <w:rFonts w:ascii="Simplified Arabic" w:hAnsi="Simplified Arabic" w:cs="Simplified Arabic"/>
                <w:sz w:val="24"/>
                <w:szCs w:val="24"/>
                <w:rtl/>
              </w:rPr>
              <w:t>ممارسة اللياقة البدنية تساعدني على تحقيق ميولي وهوياتي.</w:t>
            </w:r>
          </w:p>
        </w:tc>
        <w:tc>
          <w:tcPr>
            <w:tcW w:w="614"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3.99</w:t>
            </w:r>
          </w:p>
        </w:tc>
        <w:tc>
          <w:tcPr>
            <w:tcW w:w="460"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79.8</w:t>
            </w:r>
          </w:p>
        </w:tc>
        <w:tc>
          <w:tcPr>
            <w:tcW w:w="615"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w:t>
            </w:r>
          </w:p>
        </w:tc>
      </w:tr>
      <w:tr w:rsidR="00130535" w:rsidRPr="00A53656" w:rsidTr="00834737">
        <w:tc>
          <w:tcPr>
            <w:tcW w:w="462"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48</w:t>
            </w:r>
          </w:p>
        </w:tc>
        <w:tc>
          <w:tcPr>
            <w:tcW w:w="2849"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rPr>
                <w:rFonts w:ascii="Simplified Arabic" w:eastAsia="Calibri" w:hAnsi="Simplified Arabic" w:cs="Simplified Arabic"/>
                <w:sz w:val="24"/>
                <w:szCs w:val="24"/>
              </w:rPr>
            </w:pPr>
            <w:r w:rsidRPr="00A53656">
              <w:rPr>
                <w:rFonts w:ascii="Simplified Arabic" w:hAnsi="Simplified Arabic" w:cs="Simplified Arabic"/>
                <w:sz w:val="24"/>
                <w:szCs w:val="24"/>
                <w:rtl/>
              </w:rPr>
              <w:t>اهتمامي وميلي بالرياضة يجعلني أقبل على ممارسة اللياقة البدنية في النوادي الرياضية.</w:t>
            </w:r>
          </w:p>
        </w:tc>
        <w:tc>
          <w:tcPr>
            <w:tcW w:w="614"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4.13</w:t>
            </w:r>
          </w:p>
        </w:tc>
        <w:tc>
          <w:tcPr>
            <w:tcW w:w="460"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82.6</w:t>
            </w:r>
          </w:p>
        </w:tc>
        <w:tc>
          <w:tcPr>
            <w:tcW w:w="615"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r>
      <w:tr w:rsidR="00130535" w:rsidRPr="00A53656" w:rsidTr="00834737">
        <w:tc>
          <w:tcPr>
            <w:tcW w:w="462"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49</w:t>
            </w:r>
          </w:p>
        </w:tc>
        <w:tc>
          <w:tcPr>
            <w:tcW w:w="2849"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rPr>
                <w:rFonts w:ascii="Simplified Arabic" w:eastAsia="Calibri" w:hAnsi="Simplified Arabic" w:cs="Simplified Arabic"/>
                <w:sz w:val="24"/>
                <w:szCs w:val="24"/>
              </w:rPr>
            </w:pPr>
            <w:r w:rsidRPr="00A53656">
              <w:rPr>
                <w:rFonts w:ascii="Simplified Arabic" w:hAnsi="Simplified Arabic" w:cs="Simplified Arabic"/>
                <w:sz w:val="24"/>
                <w:szCs w:val="24"/>
                <w:rtl/>
              </w:rPr>
              <w:t>أحب ممارسة اللياقة البدنية لأنها تهيئ لي فرص تجريب مهارات جديدة</w:t>
            </w:r>
          </w:p>
        </w:tc>
        <w:tc>
          <w:tcPr>
            <w:tcW w:w="614"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4.12</w:t>
            </w:r>
          </w:p>
        </w:tc>
        <w:tc>
          <w:tcPr>
            <w:tcW w:w="460"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82.4</w:t>
            </w:r>
          </w:p>
        </w:tc>
        <w:tc>
          <w:tcPr>
            <w:tcW w:w="615"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r>
      <w:tr w:rsidR="00130535" w:rsidRPr="00A53656" w:rsidTr="00834737">
        <w:tc>
          <w:tcPr>
            <w:tcW w:w="462"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50</w:t>
            </w:r>
          </w:p>
        </w:tc>
        <w:tc>
          <w:tcPr>
            <w:tcW w:w="2849"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rPr>
                <w:rFonts w:ascii="Simplified Arabic" w:eastAsia="Calibri" w:hAnsi="Simplified Arabic" w:cs="Simplified Arabic"/>
                <w:sz w:val="24"/>
                <w:szCs w:val="24"/>
              </w:rPr>
            </w:pPr>
            <w:r w:rsidRPr="00A53656">
              <w:rPr>
                <w:rFonts w:ascii="Simplified Arabic" w:hAnsi="Simplified Arabic" w:cs="Simplified Arabic"/>
                <w:sz w:val="24"/>
                <w:szCs w:val="24"/>
                <w:rtl/>
              </w:rPr>
              <w:t>أحب ممارسة اللياقة البدنية لأنها تساعدني على الارتقاء الشخصي.</w:t>
            </w:r>
          </w:p>
        </w:tc>
        <w:tc>
          <w:tcPr>
            <w:tcW w:w="614"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4.14</w:t>
            </w:r>
          </w:p>
        </w:tc>
        <w:tc>
          <w:tcPr>
            <w:tcW w:w="460"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82.8</w:t>
            </w:r>
          </w:p>
        </w:tc>
        <w:tc>
          <w:tcPr>
            <w:tcW w:w="615"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r>
      <w:tr w:rsidR="00130535" w:rsidRPr="00A53656" w:rsidTr="00834737">
        <w:tc>
          <w:tcPr>
            <w:tcW w:w="462"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51</w:t>
            </w:r>
          </w:p>
        </w:tc>
        <w:tc>
          <w:tcPr>
            <w:tcW w:w="2849"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rPr>
                <w:rFonts w:ascii="Simplified Arabic" w:eastAsia="Calibri" w:hAnsi="Simplified Arabic" w:cs="Simplified Arabic"/>
                <w:sz w:val="24"/>
                <w:szCs w:val="24"/>
              </w:rPr>
            </w:pPr>
            <w:r w:rsidRPr="00A53656">
              <w:rPr>
                <w:rFonts w:ascii="Simplified Arabic" w:hAnsi="Simplified Arabic" w:cs="Simplified Arabic"/>
                <w:sz w:val="24"/>
                <w:szCs w:val="24"/>
                <w:rtl/>
              </w:rPr>
              <w:t>ممارسة اللياقة البدنية تزيد من ثقتي بنفسي.</w:t>
            </w:r>
          </w:p>
        </w:tc>
        <w:tc>
          <w:tcPr>
            <w:tcW w:w="614"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4.26</w:t>
            </w:r>
          </w:p>
        </w:tc>
        <w:tc>
          <w:tcPr>
            <w:tcW w:w="460"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85.2</w:t>
            </w:r>
          </w:p>
        </w:tc>
        <w:tc>
          <w:tcPr>
            <w:tcW w:w="615"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r>
      <w:tr w:rsidR="00130535" w:rsidRPr="00A53656" w:rsidTr="00834737">
        <w:tc>
          <w:tcPr>
            <w:tcW w:w="462"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52</w:t>
            </w:r>
          </w:p>
        </w:tc>
        <w:tc>
          <w:tcPr>
            <w:tcW w:w="2849"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rPr>
                <w:rFonts w:ascii="Simplified Arabic" w:eastAsia="Calibri" w:hAnsi="Simplified Arabic" w:cs="Simplified Arabic"/>
                <w:sz w:val="24"/>
                <w:szCs w:val="24"/>
              </w:rPr>
            </w:pPr>
            <w:r w:rsidRPr="00A53656">
              <w:rPr>
                <w:rFonts w:ascii="Simplified Arabic" w:hAnsi="Simplified Arabic" w:cs="Simplified Arabic"/>
                <w:sz w:val="24"/>
                <w:szCs w:val="24"/>
                <w:rtl/>
              </w:rPr>
              <w:t>اشتراكي في نادي رياضي يشجعني على المواظبة في ممارسة اللياقة البدنية</w:t>
            </w:r>
          </w:p>
        </w:tc>
        <w:tc>
          <w:tcPr>
            <w:tcW w:w="614"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4.30</w:t>
            </w:r>
          </w:p>
        </w:tc>
        <w:tc>
          <w:tcPr>
            <w:tcW w:w="460"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86</w:t>
            </w:r>
          </w:p>
        </w:tc>
        <w:tc>
          <w:tcPr>
            <w:tcW w:w="615"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r>
      <w:tr w:rsidR="00130535" w:rsidRPr="00A53656" w:rsidTr="00834737">
        <w:tc>
          <w:tcPr>
            <w:tcW w:w="462"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53</w:t>
            </w:r>
          </w:p>
        </w:tc>
        <w:tc>
          <w:tcPr>
            <w:tcW w:w="2849"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rPr>
                <w:rFonts w:ascii="Simplified Arabic" w:eastAsia="Calibri" w:hAnsi="Simplified Arabic" w:cs="Simplified Arabic"/>
                <w:sz w:val="24"/>
                <w:szCs w:val="24"/>
              </w:rPr>
            </w:pPr>
            <w:r w:rsidRPr="00A53656">
              <w:rPr>
                <w:rFonts w:ascii="Simplified Arabic" w:hAnsi="Simplified Arabic" w:cs="Simplified Arabic"/>
                <w:sz w:val="24"/>
                <w:szCs w:val="24"/>
                <w:rtl/>
              </w:rPr>
              <w:t>ممارسة اللياقة البدنية على تحقيق طموحي.</w:t>
            </w:r>
          </w:p>
        </w:tc>
        <w:tc>
          <w:tcPr>
            <w:tcW w:w="614"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3.97</w:t>
            </w:r>
          </w:p>
        </w:tc>
        <w:tc>
          <w:tcPr>
            <w:tcW w:w="460"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79.4</w:t>
            </w:r>
          </w:p>
        </w:tc>
        <w:tc>
          <w:tcPr>
            <w:tcW w:w="615"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w:t>
            </w:r>
          </w:p>
        </w:tc>
      </w:tr>
      <w:tr w:rsidR="00130535" w:rsidRPr="00A53656" w:rsidTr="00834737">
        <w:tc>
          <w:tcPr>
            <w:tcW w:w="462"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54</w:t>
            </w:r>
          </w:p>
        </w:tc>
        <w:tc>
          <w:tcPr>
            <w:tcW w:w="2849"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rPr>
                <w:rFonts w:ascii="Simplified Arabic" w:eastAsia="Calibri" w:hAnsi="Simplified Arabic" w:cs="Simplified Arabic"/>
                <w:sz w:val="24"/>
                <w:szCs w:val="24"/>
              </w:rPr>
            </w:pPr>
            <w:r w:rsidRPr="00A53656">
              <w:rPr>
                <w:rFonts w:ascii="Simplified Arabic" w:hAnsi="Simplified Arabic" w:cs="Simplified Arabic"/>
                <w:sz w:val="24"/>
                <w:szCs w:val="24"/>
                <w:rtl/>
              </w:rPr>
              <w:t>ممارسة اللياقة البدنية تقوي عزيمتي واصراري.</w:t>
            </w:r>
          </w:p>
        </w:tc>
        <w:tc>
          <w:tcPr>
            <w:tcW w:w="614"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4.22</w:t>
            </w:r>
          </w:p>
        </w:tc>
        <w:tc>
          <w:tcPr>
            <w:tcW w:w="460"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84.4</w:t>
            </w:r>
          </w:p>
        </w:tc>
        <w:tc>
          <w:tcPr>
            <w:tcW w:w="615"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r>
      <w:tr w:rsidR="00130535" w:rsidRPr="00A53656" w:rsidTr="00834737">
        <w:tc>
          <w:tcPr>
            <w:tcW w:w="462"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55</w:t>
            </w:r>
          </w:p>
        </w:tc>
        <w:tc>
          <w:tcPr>
            <w:tcW w:w="2849"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rPr>
                <w:rFonts w:ascii="Simplified Arabic" w:eastAsia="Calibri" w:hAnsi="Simplified Arabic" w:cs="Simplified Arabic"/>
                <w:sz w:val="24"/>
                <w:szCs w:val="24"/>
              </w:rPr>
            </w:pPr>
            <w:r w:rsidRPr="00A53656">
              <w:rPr>
                <w:rFonts w:ascii="Simplified Arabic" w:hAnsi="Simplified Arabic" w:cs="Simplified Arabic"/>
                <w:sz w:val="24"/>
                <w:szCs w:val="24"/>
                <w:rtl/>
              </w:rPr>
              <w:t>تزيد ممارسة اللياقة البدنية من ضبط النفس.</w:t>
            </w:r>
          </w:p>
        </w:tc>
        <w:tc>
          <w:tcPr>
            <w:tcW w:w="614"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4.29</w:t>
            </w:r>
          </w:p>
        </w:tc>
        <w:tc>
          <w:tcPr>
            <w:tcW w:w="460"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85.8</w:t>
            </w:r>
          </w:p>
        </w:tc>
        <w:tc>
          <w:tcPr>
            <w:tcW w:w="615"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r>
      <w:tr w:rsidR="00130535" w:rsidRPr="00A53656" w:rsidTr="00834737">
        <w:tc>
          <w:tcPr>
            <w:tcW w:w="462"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56</w:t>
            </w:r>
          </w:p>
        </w:tc>
        <w:tc>
          <w:tcPr>
            <w:tcW w:w="2849"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rPr>
                <w:rFonts w:ascii="Simplified Arabic" w:eastAsia="Calibri" w:hAnsi="Simplified Arabic" w:cs="Simplified Arabic"/>
                <w:sz w:val="24"/>
                <w:szCs w:val="24"/>
              </w:rPr>
            </w:pPr>
            <w:r w:rsidRPr="00A53656">
              <w:rPr>
                <w:rFonts w:ascii="Simplified Arabic" w:hAnsi="Simplified Arabic" w:cs="Simplified Arabic"/>
                <w:sz w:val="24"/>
                <w:szCs w:val="24"/>
                <w:rtl/>
              </w:rPr>
              <w:t>تنمي لدي روح التحدي والمغامرة.</w:t>
            </w:r>
          </w:p>
        </w:tc>
        <w:tc>
          <w:tcPr>
            <w:tcW w:w="614"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4.27</w:t>
            </w:r>
          </w:p>
        </w:tc>
        <w:tc>
          <w:tcPr>
            <w:tcW w:w="460"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85.4</w:t>
            </w:r>
          </w:p>
        </w:tc>
        <w:tc>
          <w:tcPr>
            <w:tcW w:w="615"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r>
      <w:tr w:rsidR="00130535" w:rsidRPr="00A53656" w:rsidTr="00834737">
        <w:tc>
          <w:tcPr>
            <w:tcW w:w="462"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57</w:t>
            </w:r>
          </w:p>
        </w:tc>
        <w:tc>
          <w:tcPr>
            <w:tcW w:w="2849"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rPr>
                <w:rFonts w:ascii="Simplified Arabic" w:eastAsia="Calibri" w:hAnsi="Simplified Arabic" w:cs="Simplified Arabic"/>
                <w:sz w:val="24"/>
                <w:szCs w:val="24"/>
              </w:rPr>
            </w:pPr>
            <w:r w:rsidRPr="00A53656">
              <w:rPr>
                <w:rFonts w:ascii="Simplified Arabic" w:hAnsi="Simplified Arabic" w:cs="Simplified Arabic"/>
                <w:sz w:val="24"/>
                <w:szCs w:val="24"/>
                <w:rtl/>
              </w:rPr>
              <w:t>تنمية الصبر والتحمل والمثابرة.</w:t>
            </w:r>
          </w:p>
        </w:tc>
        <w:tc>
          <w:tcPr>
            <w:tcW w:w="614"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4.34</w:t>
            </w:r>
          </w:p>
        </w:tc>
        <w:tc>
          <w:tcPr>
            <w:tcW w:w="460"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86.8</w:t>
            </w:r>
          </w:p>
        </w:tc>
        <w:tc>
          <w:tcPr>
            <w:tcW w:w="615" w:type="pct"/>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r>
      <w:tr w:rsidR="00130535" w:rsidRPr="00A53656" w:rsidTr="00834737">
        <w:tc>
          <w:tcPr>
            <w:tcW w:w="3311" w:type="pct"/>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المستوى الكلي لمجال الدوافع الشخصية</w:t>
            </w:r>
          </w:p>
        </w:tc>
        <w:tc>
          <w:tcPr>
            <w:tcW w:w="614"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4.18</w:t>
            </w:r>
          </w:p>
        </w:tc>
        <w:tc>
          <w:tcPr>
            <w:tcW w:w="460"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83.6</w:t>
            </w:r>
          </w:p>
        </w:tc>
        <w:tc>
          <w:tcPr>
            <w:tcW w:w="615"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مرتفع جدا</w:t>
            </w:r>
          </w:p>
        </w:tc>
      </w:tr>
    </w:tbl>
    <w:p w:rsidR="00130535" w:rsidRPr="00A53656" w:rsidRDefault="00130535" w:rsidP="00A53656">
      <w:pPr>
        <w:bidi/>
        <w:spacing w:after="0" w:line="240" w:lineRule="auto"/>
        <w:jc w:val="both"/>
        <w:rPr>
          <w:rFonts w:ascii="Calibri" w:eastAsia="Calibri" w:hAnsi="Calibri" w:cs="Simplified Arabic"/>
          <w:b/>
          <w:bCs/>
          <w:rtl/>
        </w:rPr>
      </w:pPr>
      <w:r w:rsidRPr="00A53656">
        <w:rPr>
          <w:rFonts w:cs="Simplified Arabic" w:hint="cs"/>
          <w:b/>
          <w:bCs/>
          <w:rtl/>
        </w:rPr>
        <w:t>* أقصى درجة للإستجابة (5) درجات، % النسبة المئوية لللإستجابة.</w:t>
      </w:r>
    </w:p>
    <w:p w:rsidR="00A53656" w:rsidRDefault="00130535" w:rsidP="001C4DA5">
      <w:pPr>
        <w:bidi/>
        <w:spacing w:after="120" w:line="560" w:lineRule="atLeast"/>
        <w:ind w:firstLine="720"/>
        <w:jc w:val="both"/>
        <w:rPr>
          <w:rFonts w:cs="Simplified Arabic"/>
          <w:sz w:val="28"/>
          <w:szCs w:val="28"/>
          <w:rtl/>
        </w:rPr>
      </w:pPr>
      <w:r>
        <w:rPr>
          <w:rFonts w:cs="Simplified Arabic" w:hint="cs"/>
          <w:sz w:val="28"/>
          <w:szCs w:val="28"/>
          <w:rtl/>
        </w:rPr>
        <w:t xml:space="preserve"> </w:t>
      </w:r>
      <w:r w:rsidR="00834737">
        <w:rPr>
          <w:rFonts w:cs="Simplified Arabic" w:hint="cs"/>
          <w:sz w:val="28"/>
          <w:szCs w:val="28"/>
          <w:rtl/>
        </w:rPr>
        <w:t>و</w:t>
      </w:r>
      <w:r>
        <w:rPr>
          <w:rFonts w:cs="Simplified Arabic" w:hint="cs"/>
          <w:sz w:val="28"/>
          <w:szCs w:val="28"/>
          <w:rtl/>
        </w:rPr>
        <w:t xml:space="preserve">يتضح من نتائج الجدول (9) أن مستوى ممارسة النساء للياقة البدنية في مراكز اللياقة البدنية في محافظات شمال الضفة الغربية لفقرات مجال الدوافع الشخصية كان مرتفعا جدا على </w:t>
      </w:r>
      <w:r>
        <w:rPr>
          <w:rFonts w:cs="Simplified Arabic" w:hint="cs"/>
          <w:sz w:val="28"/>
          <w:szCs w:val="28"/>
          <w:rtl/>
        </w:rPr>
        <w:lastRenderedPageBreak/>
        <w:t xml:space="preserve">الفقرات (48، 49، 50، 51، 52، 54، 55، 56، 57) حيث تراوحت النسبة المئوية للإستجابة عليها ما بين </w:t>
      </w:r>
      <w:r w:rsidR="004D472E">
        <w:rPr>
          <w:rFonts w:cs="Simplified Arabic" w:hint="cs"/>
          <w:sz w:val="28"/>
          <w:szCs w:val="28"/>
          <w:rtl/>
        </w:rPr>
        <w:t>(</w:t>
      </w:r>
      <w:r>
        <w:rPr>
          <w:rFonts w:cs="Simplified Arabic" w:hint="cs"/>
          <w:sz w:val="28"/>
          <w:szCs w:val="28"/>
          <w:rtl/>
        </w:rPr>
        <w:t xml:space="preserve">82.4%- 86.8%)، بينما كان المستوى مرتفع على الفقرتين (47، 53) حيث كانت النسبة المئوية للإستجابة عليهما على التوالي </w:t>
      </w:r>
      <w:r w:rsidR="004D472E">
        <w:rPr>
          <w:rFonts w:cs="Simplified Arabic" w:hint="cs"/>
          <w:sz w:val="28"/>
          <w:szCs w:val="28"/>
          <w:rtl/>
        </w:rPr>
        <w:t>(</w:t>
      </w:r>
      <w:r w:rsidR="00A53656">
        <w:rPr>
          <w:rFonts w:cs="Simplified Arabic" w:hint="cs"/>
          <w:sz w:val="28"/>
          <w:szCs w:val="28"/>
          <w:rtl/>
        </w:rPr>
        <w:t>79.8%، 79.4%).</w:t>
      </w:r>
    </w:p>
    <w:p w:rsidR="00130535" w:rsidRDefault="00130535" w:rsidP="001C4DA5">
      <w:pPr>
        <w:bidi/>
        <w:spacing w:after="120" w:line="560" w:lineRule="atLeast"/>
        <w:ind w:firstLine="720"/>
        <w:jc w:val="both"/>
        <w:rPr>
          <w:rFonts w:cs="Simplified Arabic"/>
          <w:sz w:val="28"/>
          <w:szCs w:val="28"/>
          <w:rtl/>
        </w:rPr>
      </w:pPr>
      <w:r>
        <w:rPr>
          <w:rFonts w:cs="Simplified Arabic" w:hint="cs"/>
          <w:sz w:val="28"/>
          <w:szCs w:val="28"/>
          <w:rtl/>
        </w:rPr>
        <w:t xml:space="preserve">وفيما يتعلق بالمستوى الكلي لمجال الدوافع الشخصية لممارسة النساء للياقة البدنية في مراكز اللياقة البدنية </w:t>
      </w:r>
      <w:r w:rsidR="00834737">
        <w:rPr>
          <w:rFonts w:cs="Simplified Arabic" w:hint="cs"/>
          <w:sz w:val="28"/>
          <w:szCs w:val="28"/>
          <w:rtl/>
        </w:rPr>
        <w:t>ف</w:t>
      </w:r>
      <w:r>
        <w:rPr>
          <w:rFonts w:cs="Simplified Arabic" w:hint="cs"/>
          <w:sz w:val="28"/>
          <w:szCs w:val="28"/>
          <w:rtl/>
        </w:rPr>
        <w:t>كان مرتفعا</w:t>
      </w:r>
      <w:r w:rsidR="00834737">
        <w:rPr>
          <w:rFonts w:cs="Simplified Arabic" w:hint="cs"/>
          <w:sz w:val="28"/>
          <w:szCs w:val="28"/>
          <w:rtl/>
        </w:rPr>
        <w:t>ً</w:t>
      </w:r>
      <w:r>
        <w:rPr>
          <w:rFonts w:cs="Simplified Arabic" w:hint="cs"/>
          <w:sz w:val="28"/>
          <w:szCs w:val="28"/>
          <w:rtl/>
        </w:rPr>
        <w:t xml:space="preserve"> جدا</w:t>
      </w:r>
      <w:r w:rsidR="00834737">
        <w:rPr>
          <w:rFonts w:cs="Simplified Arabic" w:hint="cs"/>
          <w:sz w:val="28"/>
          <w:szCs w:val="28"/>
          <w:rtl/>
        </w:rPr>
        <w:t>ً</w:t>
      </w:r>
      <w:r>
        <w:rPr>
          <w:rFonts w:cs="Simplified Arabic" w:hint="cs"/>
          <w:sz w:val="28"/>
          <w:szCs w:val="28"/>
          <w:rtl/>
        </w:rPr>
        <w:t>، حيث وصلت النسبة المئوية للإستجابة إلى (83.6%).</w:t>
      </w:r>
    </w:p>
    <w:p w:rsidR="0043048C" w:rsidRDefault="00C22EF6" w:rsidP="0043048C">
      <w:pPr>
        <w:bidi/>
        <w:spacing w:after="240" w:line="560" w:lineRule="atLeas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ويرى</w:t>
      </w:r>
      <w:r w:rsidR="0043048C" w:rsidRPr="00002627">
        <w:rPr>
          <w:rFonts w:ascii="Simplified Arabic" w:hAnsi="Simplified Arabic" w:cs="Simplified Arabic"/>
          <w:sz w:val="28"/>
          <w:szCs w:val="28"/>
          <w:rtl/>
        </w:rPr>
        <w:t xml:space="preserve"> </w:t>
      </w:r>
      <w:r w:rsidR="0043048C">
        <w:rPr>
          <w:rFonts w:ascii="Simplified Arabic" w:hAnsi="Simplified Arabic" w:cs="Simplified Arabic"/>
          <w:sz w:val="28"/>
          <w:szCs w:val="28"/>
          <w:rtl/>
        </w:rPr>
        <w:t>الباحثون</w:t>
      </w:r>
      <w:r w:rsidR="0043048C" w:rsidRPr="00002627">
        <w:rPr>
          <w:rFonts w:ascii="Simplified Arabic" w:hAnsi="Simplified Arabic" w:cs="Simplified Arabic"/>
          <w:sz w:val="28"/>
          <w:szCs w:val="28"/>
          <w:rtl/>
        </w:rPr>
        <w:t xml:space="preserve"> أن هناك ميولا</w:t>
      </w:r>
      <w:r w:rsidR="0043048C">
        <w:rPr>
          <w:rFonts w:ascii="Simplified Arabic" w:hAnsi="Simplified Arabic" w:cs="Simplified Arabic" w:hint="cs"/>
          <w:sz w:val="28"/>
          <w:szCs w:val="28"/>
          <w:rtl/>
        </w:rPr>
        <w:t>ً</w:t>
      </w:r>
      <w:r w:rsidR="0043048C" w:rsidRPr="00002627">
        <w:rPr>
          <w:rFonts w:ascii="Simplified Arabic" w:hAnsi="Simplified Arabic" w:cs="Simplified Arabic"/>
          <w:sz w:val="28"/>
          <w:szCs w:val="28"/>
          <w:rtl/>
        </w:rPr>
        <w:t xml:space="preserve"> شخصية للنساء اتجاه ممارسة اللياقة البدنية، حيث شكلت تلك الميول دافعا</w:t>
      </w:r>
      <w:r w:rsidR="0043048C">
        <w:rPr>
          <w:rFonts w:ascii="Simplified Arabic" w:hAnsi="Simplified Arabic" w:cs="Simplified Arabic" w:hint="cs"/>
          <w:sz w:val="28"/>
          <w:szCs w:val="28"/>
          <w:rtl/>
        </w:rPr>
        <w:t>ً</w:t>
      </w:r>
      <w:r w:rsidR="0043048C" w:rsidRPr="00002627">
        <w:rPr>
          <w:rFonts w:ascii="Simplified Arabic" w:hAnsi="Simplified Arabic" w:cs="Simplified Arabic"/>
          <w:sz w:val="28"/>
          <w:szCs w:val="28"/>
          <w:rtl/>
        </w:rPr>
        <w:t xml:space="preserve"> قويا</w:t>
      </w:r>
      <w:r w:rsidR="0043048C">
        <w:rPr>
          <w:rFonts w:ascii="Simplified Arabic" w:hAnsi="Simplified Arabic" w:cs="Simplified Arabic" w:hint="cs"/>
          <w:sz w:val="28"/>
          <w:szCs w:val="28"/>
          <w:rtl/>
        </w:rPr>
        <w:t>ً</w:t>
      </w:r>
      <w:r w:rsidR="0043048C" w:rsidRPr="00002627">
        <w:rPr>
          <w:rFonts w:ascii="Simplified Arabic" w:hAnsi="Simplified Arabic" w:cs="Simplified Arabic"/>
          <w:sz w:val="28"/>
          <w:szCs w:val="28"/>
          <w:rtl/>
        </w:rPr>
        <w:t xml:space="preserve"> نحو اللياقة البدنية</w:t>
      </w:r>
      <w:r w:rsidR="0043048C">
        <w:rPr>
          <w:rFonts w:ascii="Simplified Arabic" w:hAnsi="Simplified Arabic" w:cs="Simplified Arabic" w:hint="cs"/>
          <w:sz w:val="28"/>
          <w:szCs w:val="28"/>
          <w:rtl/>
        </w:rPr>
        <w:t>،</w:t>
      </w:r>
      <w:r w:rsidR="0043048C">
        <w:rPr>
          <w:rFonts w:ascii="Simplified Arabic" w:hAnsi="Simplified Arabic" w:cs="Simplified Arabic"/>
          <w:sz w:val="28"/>
          <w:szCs w:val="28"/>
          <w:rtl/>
        </w:rPr>
        <w:t xml:space="preserve"> وذلك من </w:t>
      </w:r>
      <w:r w:rsidR="0043048C">
        <w:rPr>
          <w:rFonts w:ascii="Simplified Arabic" w:hAnsi="Simplified Arabic" w:cs="Simplified Arabic" w:hint="cs"/>
          <w:sz w:val="28"/>
          <w:szCs w:val="28"/>
          <w:rtl/>
        </w:rPr>
        <w:t>أ</w:t>
      </w:r>
      <w:r w:rsidR="0043048C" w:rsidRPr="00002627">
        <w:rPr>
          <w:rFonts w:ascii="Simplified Arabic" w:hAnsi="Simplified Arabic" w:cs="Simplified Arabic"/>
          <w:sz w:val="28"/>
          <w:szCs w:val="28"/>
          <w:rtl/>
        </w:rPr>
        <w:t>جل تحقيق الذات</w:t>
      </w:r>
      <w:r w:rsidR="0043048C">
        <w:rPr>
          <w:rFonts w:ascii="Simplified Arabic" w:hAnsi="Simplified Arabic" w:cs="Simplified Arabic" w:hint="cs"/>
          <w:sz w:val="28"/>
          <w:szCs w:val="28"/>
          <w:rtl/>
        </w:rPr>
        <w:t>،</w:t>
      </w:r>
      <w:r w:rsidR="0043048C" w:rsidRPr="00002627">
        <w:rPr>
          <w:rFonts w:ascii="Simplified Arabic" w:hAnsi="Simplified Arabic" w:cs="Simplified Arabic"/>
          <w:sz w:val="28"/>
          <w:szCs w:val="28"/>
          <w:rtl/>
        </w:rPr>
        <w:t xml:space="preserve"> وتنمية القدرات مثل التحمل والصبر والثبات</w:t>
      </w:r>
      <w:r w:rsidR="0043048C">
        <w:rPr>
          <w:rFonts w:ascii="Simplified Arabic" w:hAnsi="Simplified Arabic" w:cs="Simplified Arabic" w:hint="cs"/>
          <w:sz w:val="28"/>
          <w:szCs w:val="28"/>
          <w:rtl/>
        </w:rPr>
        <w:t>،</w:t>
      </w:r>
      <w:r w:rsidR="0043048C" w:rsidRPr="00002627">
        <w:rPr>
          <w:rFonts w:ascii="Simplified Arabic" w:hAnsi="Simplified Arabic" w:cs="Simplified Arabic"/>
          <w:sz w:val="28"/>
          <w:szCs w:val="28"/>
          <w:rtl/>
        </w:rPr>
        <w:t xml:space="preserve"> وإشاعة روح التحدي والمغامرة لديهن، حيث تحاول </w:t>
      </w:r>
      <w:r w:rsidR="0043048C">
        <w:rPr>
          <w:rFonts w:ascii="Simplified Arabic" w:hAnsi="Simplified Arabic" w:cs="Simplified Arabic"/>
          <w:sz w:val="28"/>
          <w:szCs w:val="28"/>
          <w:rtl/>
        </w:rPr>
        <w:t xml:space="preserve">النساء اختراق جميع الميادين من </w:t>
      </w:r>
      <w:r w:rsidR="0043048C">
        <w:rPr>
          <w:rFonts w:ascii="Simplified Arabic" w:hAnsi="Simplified Arabic" w:cs="Simplified Arabic" w:hint="cs"/>
          <w:sz w:val="28"/>
          <w:szCs w:val="28"/>
          <w:rtl/>
        </w:rPr>
        <w:t>أ</w:t>
      </w:r>
      <w:r w:rsidR="0043048C" w:rsidRPr="00002627">
        <w:rPr>
          <w:rFonts w:ascii="Simplified Arabic" w:hAnsi="Simplified Arabic" w:cs="Simplified Arabic"/>
          <w:sz w:val="28"/>
          <w:szCs w:val="28"/>
          <w:rtl/>
        </w:rPr>
        <w:t>جل إثبات النفس،</w:t>
      </w:r>
      <w:r w:rsidR="0043048C">
        <w:rPr>
          <w:rFonts w:ascii="Simplified Arabic" w:hAnsi="Simplified Arabic" w:cs="Simplified Arabic"/>
          <w:sz w:val="28"/>
          <w:szCs w:val="28"/>
          <w:rtl/>
        </w:rPr>
        <w:t xml:space="preserve"> وبالتالي تمثل الرياضة لد</w:t>
      </w:r>
      <w:r w:rsidR="0043048C">
        <w:rPr>
          <w:rFonts w:ascii="Simplified Arabic" w:hAnsi="Simplified Arabic" w:cs="Simplified Arabic" w:hint="cs"/>
          <w:sz w:val="28"/>
          <w:szCs w:val="28"/>
          <w:rtl/>
        </w:rPr>
        <w:t>ي</w:t>
      </w:r>
      <w:r w:rsidR="0043048C" w:rsidRPr="00002627">
        <w:rPr>
          <w:rFonts w:ascii="Simplified Arabic" w:hAnsi="Simplified Arabic" w:cs="Simplified Arabic"/>
          <w:sz w:val="28"/>
          <w:szCs w:val="28"/>
          <w:rtl/>
        </w:rPr>
        <w:t>هن أهمية كبرى في جعل الجسم أكثر حيوية ونشاطا</w:t>
      </w:r>
      <w:r w:rsidR="0043048C">
        <w:rPr>
          <w:rFonts w:ascii="Simplified Arabic" w:hAnsi="Simplified Arabic" w:cs="Simplified Arabic" w:hint="cs"/>
          <w:sz w:val="28"/>
          <w:szCs w:val="28"/>
          <w:rtl/>
        </w:rPr>
        <w:t>ً،</w:t>
      </w:r>
      <w:r w:rsidR="0043048C" w:rsidRPr="00002627">
        <w:rPr>
          <w:rFonts w:ascii="Simplified Arabic" w:hAnsi="Simplified Arabic" w:cs="Simplified Arabic"/>
          <w:sz w:val="28"/>
          <w:szCs w:val="28"/>
          <w:rtl/>
        </w:rPr>
        <w:t xml:space="preserve"> وأكثر ضبطا</w:t>
      </w:r>
      <w:r w:rsidR="0043048C">
        <w:rPr>
          <w:rFonts w:ascii="Simplified Arabic" w:hAnsi="Simplified Arabic" w:cs="Simplified Arabic" w:hint="cs"/>
          <w:sz w:val="28"/>
          <w:szCs w:val="28"/>
          <w:rtl/>
        </w:rPr>
        <w:t>ً</w:t>
      </w:r>
      <w:r w:rsidR="0043048C" w:rsidRPr="00002627">
        <w:rPr>
          <w:rFonts w:ascii="Simplified Arabic" w:hAnsi="Simplified Arabic" w:cs="Simplified Arabic"/>
          <w:sz w:val="28"/>
          <w:szCs w:val="28"/>
          <w:rtl/>
        </w:rPr>
        <w:t xml:space="preserve"> للنفس في كثير من</w:t>
      </w:r>
      <w:r w:rsidR="0043048C">
        <w:rPr>
          <w:rFonts w:ascii="Simplified Arabic" w:hAnsi="Simplified Arabic" w:cs="Simplified Arabic"/>
          <w:sz w:val="28"/>
          <w:szCs w:val="28"/>
          <w:rtl/>
        </w:rPr>
        <w:t xml:space="preserve"> المواقف التي تتعرض لها المرأة</w:t>
      </w:r>
      <w:r w:rsidR="0043048C">
        <w:rPr>
          <w:rFonts w:ascii="Simplified Arabic" w:hAnsi="Simplified Arabic" w:cs="Simplified Arabic" w:hint="cs"/>
          <w:sz w:val="28"/>
          <w:szCs w:val="28"/>
          <w:rtl/>
        </w:rPr>
        <w:t>.</w:t>
      </w:r>
    </w:p>
    <w:p w:rsidR="0043048C" w:rsidRPr="00002627" w:rsidRDefault="00C22EF6" w:rsidP="00C22EF6">
      <w:pPr>
        <w:bidi/>
        <w:spacing w:after="240" w:line="560" w:lineRule="atLeast"/>
        <w:ind w:firstLine="720"/>
        <w:jc w:val="both"/>
        <w:rPr>
          <w:rFonts w:ascii="Simplified Arabic" w:hAnsi="Simplified Arabic" w:cs="Simplified Arabic"/>
          <w:sz w:val="28"/>
          <w:szCs w:val="28"/>
          <w:rtl/>
        </w:rPr>
      </w:pPr>
      <w:r>
        <w:rPr>
          <w:rFonts w:ascii="Simplified Arabic" w:hAnsi="Simplified Arabic" w:cs="Simplified Arabic"/>
          <w:sz w:val="28"/>
          <w:szCs w:val="28"/>
          <w:rtl/>
        </w:rPr>
        <w:t xml:space="preserve">ويشير </w:t>
      </w:r>
      <w:r>
        <w:rPr>
          <w:rFonts w:ascii="Simplified Arabic" w:hAnsi="Simplified Arabic" w:cs="Simplified Arabic" w:hint="cs"/>
          <w:sz w:val="28"/>
          <w:szCs w:val="28"/>
          <w:rtl/>
        </w:rPr>
        <w:t>دويكات</w:t>
      </w:r>
      <w:r w:rsidR="0043048C" w:rsidRPr="00002627">
        <w:rPr>
          <w:rFonts w:ascii="Simplified Arabic" w:hAnsi="Simplified Arabic" w:cs="Simplified Arabic"/>
          <w:sz w:val="28"/>
          <w:szCs w:val="28"/>
          <w:rtl/>
        </w:rPr>
        <w:t xml:space="preserve"> (</w:t>
      </w:r>
      <w:r>
        <w:rPr>
          <w:rFonts w:ascii="Simplified Arabic" w:hAnsi="Simplified Arabic" w:cs="Simplified Arabic" w:hint="cs"/>
          <w:sz w:val="28"/>
          <w:szCs w:val="28"/>
          <w:rtl/>
        </w:rPr>
        <w:t>2004</w:t>
      </w:r>
      <w:r w:rsidR="0043048C" w:rsidRPr="00002627">
        <w:rPr>
          <w:rFonts w:ascii="Simplified Arabic" w:hAnsi="Simplified Arabic" w:cs="Simplified Arabic"/>
          <w:sz w:val="28"/>
          <w:szCs w:val="28"/>
          <w:rtl/>
        </w:rPr>
        <w:t>) إلى أن الدوافع تعتبر قوى داخلية تحرك الفرد لأداء عمل ما، وتزيد الدافع بطرق مختلفة، ومنها ما هو ملموس في عصرنا الحالي مثل المواقع الاجتماعية والبرامج التوعوية،</w:t>
      </w:r>
      <w:r w:rsidR="0043048C">
        <w:rPr>
          <w:rFonts w:ascii="Simplified Arabic" w:hAnsi="Simplified Arabic" w:cs="Simplified Arabic"/>
          <w:sz w:val="28"/>
          <w:szCs w:val="28"/>
          <w:rtl/>
        </w:rPr>
        <w:t xml:space="preserve"> والتي تركز على </w:t>
      </w:r>
      <w:r w:rsidR="0043048C">
        <w:rPr>
          <w:rFonts w:ascii="Simplified Arabic" w:hAnsi="Simplified Arabic" w:cs="Simplified Arabic" w:hint="cs"/>
          <w:sz w:val="28"/>
          <w:szCs w:val="28"/>
          <w:rtl/>
        </w:rPr>
        <w:t>أ</w:t>
      </w:r>
      <w:r w:rsidR="0043048C">
        <w:rPr>
          <w:rFonts w:ascii="Simplified Arabic" w:hAnsi="Simplified Arabic" w:cs="Simplified Arabic"/>
          <w:sz w:val="28"/>
          <w:szCs w:val="28"/>
          <w:rtl/>
        </w:rPr>
        <w:t>همية ممارسة الرياضة وخاصة للمر</w:t>
      </w:r>
      <w:r w:rsidR="0043048C">
        <w:rPr>
          <w:rFonts w:ascii="Simplified Arabic" w:hAnsi="Simplified Arabic" w:cs="Simplified Arabic" w:hint="cs"/>
          <w:sz w:val="28"/>
          <w:szCs w:val="28"/>
          <w:rtl/>
        </w:rPr>
        <w:t>أ</w:t>
      </w:r>
      <w:r w:rsidR="0043048C" w:rsidRPr="00002627">
        <w:rPr>
          <w:rFonts w:ascii="Simplified Arabic" w:hAnsi="Simplified Arabic" w:cs="Simplified Arabic"/>
          <w:sz w:val="28"/>
          <w:szCs w:val="28"/>
          <w:rtl/>
        </w:rPr>
        <w:t xml:space="preserve">ة، وبهذا يزيد الدافع </w:t>
      </w:r>
      <w:r w:rsidR="0043048C">
        <w:rPr>
          <w:rFonts w:ascii="Simplified Arabic" w:hAnsi="Simplified Arabic" w:cs="Simplified Arabic"/>
          <w:sz w:val="28"/>
          <w:szCs w:val="28"/>
          <w:rtl/>
        </w:rPr>
        <w:t xml:space="preserve">والميول </w:t>
      </w:r>
      <w:r w:rsidR="0043048C">
        <w:rPr>
          <w:rFonts w:ascii="Simplified Arabic" w:hAnsi="Simplified Arabic" w:cs="Simplified Arabic" w:hint="cs"/>
          <w:sz w:val="28"/>
          <w:szCs w:val="28"/>
          <w:rtl/>
        </w:rPr>
        <w:t>أ</w:t>
      </w:r>
      <w:r w:rsidR="0043048C">
        <w:rPr>
          <w:rFonts w:ascii="Simplified Arabic" w:hAnsi="Simplified Arabic" w:cs="Simplified Arabic"/>
          <w:sz w:val="28"/>
          <w:szCs w:val="28"/>
          <w:rtl/>
        </w:rPr>
        <w:t>كثر نحو ممارسة الرياضة</w:t>
      </w:r>
      <w:r w:rsidR="0043048C">
        <w:rPr>
          <w:rFonts w:ascii="Simplified Arabic" w:hAnsi="Simplified Arabic" w:cs="Simplified Arabic" w:hint="cs"/>
          <w:sz w:val="28"/>
          <w:szCs w:val="28"/>
          <w:rtl/>
        </w:rPr>
        <w:t>.</w:t>
      </w:r>
    </w:p>
    <w:p w:rsidR="00130535" w:rsidRDefault="00130535" w:rsidP="001F5461">
      <w:pPr>
        <w:bidi/>
        <w:spacing w:after="240" w:line="560" w:lineRule="atLeast"/>
        <w:jc w:val="both"/>
        <w:rPr>
          <w:rFonts w:cs="Simplified Arabic"/>
          <w:b/>
          <w:bCs/>
          <w:sz w:val="28"/>
          <w:szCs w:val="28"/>
          <w:rtl/>
        </w:rPr>
      </w:pPr>
      <w:r>
        <w:rPr>
          <w:rFonts w:cs="Simplified Arabic" w:hint="cs"/>
          <w:b/>
          <w:bCs/>
          <w:sz w:val="28"/>
          <w:szCs w:val="28"/>
          <w:rtl/>
        </w:rPr>
        <w:t>6- خلاصة النتائج المتعلقة بالتساؤل الأول:</w:t>
      </w:r>
    </w:p>
    <w:p w:rsidR="00130535" w:rsidRDefault="00130535" w:rsidP="00A53656">
      <w:pPr>
        <w:bidi/>
        <w:spacing w:after="120" w:line="240" w:lineRule="auto"/>
        <w:jc w:val="both"/>
        <w:rPr>
          <w:rFonts w:cs="Simplified Arabic"/>
          <w:b/>
          <w:bCs/>
          <w:sz w:val="28"/>
          <w:szCs w:val="28"/>
          <w:rtl/>
        </w:rPr>
      </w:pPr>
      <w:r>
        <w:rPr>
          <w:rFonts w:cs="Simplified Arabic" w:hint="cs"/>
          <w:b/>
          <w:bCs/>
          <w:sz w:val="28"/>
          <w:szCs w:val="28"/>
          <w:rtl/>
        </w:rPr>
        <w:t>الجدول رقم (10): المتوسطات الحسابية والنسب المئوية للإستجابة وترتيب المجالات لدوافع ممارسة النساء</w:t>
      </w:r>
      <w:r w:rsidR="004D472E">
        <w:rPr>
          <w:rFonts w:cs="Simplified Arabic" w:hint="cs"/>
          <w:b/>
          <w:bCs/>
          <w:sz w:val="28"/>
          <w:szCs w:val="28"/>
          <w:rtl/>
        </w:rPr>
        <w:t xml:space="preserve"> </w:t>
      </w:r>
      <w:r>
        <w:rPr>
          <w:rFonts w:cs="Simplified Arabic" w:hint="cs"/>
          <w:b/>
          <w:bCs/>
          <w:sz w:val="28"/>
          <w:szCs w:val="28"/>
          <w:rtl/>
        </w:rPr>
        <w:t>للياقة البدنية في مراكز اللياقة البدنية في محافظات شمال الضفة الغربية (ن= 335).</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1754"/>
        <w:gridCol w:w="1800"/>
        <w:gridCol w:w="1440"/>
        <w:gridCol w:w="1260"/>
      </w:tblGrid>
      <w:tr w:rsidR="00130535" w:rsidRPr="00A53656" w:rsidTr="00834737">
        <w:tc>
          <w:tcPr>
            <w:tcW w:w="256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المجالات</w:t>
            </w:r>
          </w:p>
        </w:tc>
        <w:tc>
          <w:tcPr>
            <w:tcW w:w="175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متوسط الإستجابة *</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النسبة المئوية للإستجابة %</w:t>
            </w:r>
          </w:p>
        </w:tc>
        <w:tc>
          <w:tcPr>
            <w:tcW w:w="144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المستوى</w:t>
            </w:r>
          </w:p>
        </w:tc>
        <w:tc>
          <w:tcPr>
            <w:tcW w:w="126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الترتيب</w:t>
            </w:r>
          </w:p>
        </w:tc>
      </w:tr>
      <w:tr w:rsidR="00130535" w:rsidRPr="00A53656" w:rsidTr="00834737">
        <w:tc>
          <w:tcPr>
            <w:tcW w:w="2566"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الدوافع النفسية</w:t>
            </w:r>
          </w:p>
        </w:tc>
        <w:tc>
          <w:tcPr>
            <w:tcW w:w="1754"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4.23</w:t>
            </w:r>
          </w:p>
        </w:tc>
        <w:tc>
          <w:tcPr>
            <w:tcW w:w="1800"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84.6</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الثالث</w:t>
            </w:r>
          </w:p>
        </w:tc>
      </w:tr>
      <w:tr w:rsidR="00130535" w:rsidRPr="00A53656" w:rsidTr="00834737">
        <w:tc>
          <w:tcPr>
            <w:tcW w:w="2566"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lastRenderedPageBreak/>
              <w:t>الدوافع الإجتماعية</w:t>
            </w:r>
          </w:p>
        </w:tc>
        <w:tc>
          <w:tcPr>
            <w:tcW w:w="1754"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3.66</w:t>
            </w:r>
          </w:p>
        </w:tc>
        <w:tc>
          <w:tcPr>
            <w:tcW w:w="1800"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73.2</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الأخير</w:t>
            </w:r>
          </w:p>
        </w:tc>
      </w:tr>
      <w:tr w:rsidR="00130535" w:rsidRPr="00A53656" w:rsidTr="00834737">
        <w:tc>
          <w:tcPr>
            <w:tcW w:w="2566"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اللياقة البدنية والصحة</w:t>
            </w:r>
          </w:p>
        </w:tc>
        <w:tc>
          <w:tcPr>
            <w:tcW w:w="1754"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Pr>
              <w:t>4.48</w:t>
            </w:r>
          </w:p>
        </w:tc>
        <w:tc>
          <w:tcPr>
            <w:tcW w:w="1800"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89.6</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الأول</w:t>
            </w:r>
          </w:p>
        </w:tc>
      </w:tr>
      <w:tr w:rsidR="00130535" w:rsidRPr="00A53656" w:rsidTr="00834737">
        <w:tc>
          <w:tcPr>
            <w:tcW w:w="2566"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الدوافع الجمالية</w:t>
            </w:r>
          </w:p>
        </w:tc>
        <w:tc>
          <w:tcPr>
            <w:tcW w:w="1754"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4.42</w:t>
            </w:r>
          </w:p>
        </w:tc>
        <w:tc>
          <w:tcPr>
            <w:tcW w:w="1800"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88.4</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الثاني</w:t>
            </w:r>
          </w:p>
        </w:tc>
      </w:tr>
      <w:tr w:rsidR="00130535" w:rsidRPr="00A53656" w:rsidTr="00834737">
        <w:tc>
          <w:tcPr>
            <w:tcW w:w="2566"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الدوافع الشخصية</w:t>
            </w:r>
          </w:p>
        </w:tc>
        <w:tc>
          <w:tcPr>
            <w:tcW w:w="1754"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4.18</w:t>
            </w:r>
          </w:p>
        </w:tc>
        <w:tc>
          <w:tcPr>
            <w:tcW w:w="1800"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83.6</w:t>
            </w:r>
          </w:p>
        </w:tc>
        <w:tc>
          <w:tcPr>
            <w:tcW w:w="1440"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مرتفع جدا</w:t>
            </w:r>
          </w:p>
        </w:tc>
        <w:tc>
          <w:tcPr>
            <w:tcW w:w="1260" w:type="dxa"/>
            <w:tcBorders>
              <w:top w:val="single" w:sz="4" w:space="0" w:color="auto"/>
              <w:left w:val="single" w:sz="4" w:space="0" w:color="auto"/>
              <w:bottom w:val="single" w:sz="4" w:space="0" w:color="auto"/>
              <w:right w:val="single" w:sz="4" w:space="0" w:color="auto"/>
            </w:tcBorders>
            <w:vAlign w:val="center"/>
            <w:hideMark/>
          </w:tcPr>
          <w:p w:rsidR="00130535" w:rsidRPr="00A53656" w:rsidRDefault="00130535" w:rsidP="00772447">
            <w:pPr>
              <w:bidi/>
              <w:spacing w:after="0" w:line="240" w:lineRule="auto"/>
              <w:jc w:val="center"/>
              <w:rPr>
                <w:rFonts w:ascii="Simplified Arabic" w:eastAsia="Calibri" w:hAnsi="Simplified Arabic" w:cs="Simplified Arabic"/>
                <w:sz w:val="24"/>
                <w:szCs w:val="24"/>
              </w:rPr>
            </w:pPr>
            <w:r w:rsidRPr="00A53656">
              <w:rPr>
                <w:rFonts w:ascii="Simplified Arabic" w:hAnsi="Simplified Arabic" w:cs="Simplified Arabic"/>
                <w:sz w:val="24"/>
                <w:szCs w:val="24"/>
                <w:rtl/>
              </w:rPr>
              <w:t>الرابع</w:t>
            </w:r>
          </w:p>
        </w:tc>
      </w:tr>
      <w:tr w:rsidR="00130535" w:rsidRPr="00A53656" w:rsidTr="00834737">
        <w:tc>
          <w:tcPr>
            <w:tcW w:w="2566"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المستوى الكلي</w:t>
            </w:r>
          </w:p>
        </w:tc>
        <w:tc>
          <w:tcPr>
            <w:tcW w:w="175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4.20</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84</w:t>
            </w:r>
          </w:p>
        </w:tc>
        <w:tc>
          <w:tcPr>
            <w:tcW w:w="144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r w:rsidRPr="00A53656">
              <w:rPr>
                <w:rFonts w:ascii="Simplified Arabic" w:hAnsi="Simplified Arabic" w:cs="Simplified Arabic"/>
                <w:b/>
                <w:bCs/>
                <w:sz w:val="24"/>
                <w:szCs w:val="24"/>
                <w:rtl/>
              </w:rPr>
              <w:t>مرتفع جدا</w:t>
            </w:r>
          </w:p>
        </w:tc>
        <w:tc>
          <w:tcPr>
            <w:tcW w:w="1260" w:type="dxa"/>
            <w:tcBorders>
              <w:top w:val="single" w:sz="4" w:space="0" w:color="auto"/>
              <w:left w:val="single" w:sz="4" w:space="0" w:color="auto"/>
              <w:bottom w:val="single" w:sz="4" w:space="0" w:color="auto"/>
              <w:right w:val="single" w:sz="4" w:space="0" w:color="auto"/>
            </w:tcBorders>
            <w:shd w:val="clear" w:color="auto" w:fill="CCCCCC"/>
            <w:vAlign w:val="center"/>
          </w:tcPr>
          <w:p w:rsidR="00130535" w:rsidRPr="00A53656" w:rsidRDefault="00130535" w:rsidP="00772447">
            <w:pPr>
              <w:bidi/>
              <w:spacing w:after="0" w:line="240" w:lineRule="auto"/>
              <w:jc w:val="center"/>
              <w:rPr>
                <w:rFonts w:ascii="Simplified Arabic" w:eastAsia="Calibri" w:hAnsi="Simplified Arabic" w:cs="Simplified Arabic"/>
                <w:b/>
                <w:bCs/>
                <w:sz w:val="24"/>
                <w:szCs w:val="24"/>
              </w:rPr>
            </w:pPr>
          </w:p>
        </w:tc>
      </w:tr>
    </w:tbl>
    <w:p w:rsidR="00130535" w:rsidRPr="00834737" w:rsidRDefault="00130535" w:rsidP="00834737">
      <w:pPr>
        <w:bidi/>
        <w:spacing w:after="0" w:line="240" w:lineRule="auto"/>
        <w:jc w:val="both"/>
        <w:rPr>
          <w:rFonts w:ascii="Calibri" w:eastAsia="Calibri" w:hAnsi="Calibri" w:cs="Simplified Arabic"/>
          <w:b/>
          <w:bCs/>
          <w:rtl/>
        </w:rPr>
      </w:pPr>
      <w:r w:rsidRPr="00834737">
        <w:rPr>
          <w:rFonts w:cs="Simplified Arabic" w:hint="cs"/>
          <w:b/>
          <w:bCs/>
          <w:rtl/>
        </w:rPr>
        <w:t>* أقصى درجة للإستجابة (5) درجات.</w:t>
      </w:r>
    </w:p>
    <w:p w:rsidR="00130535" w:rsidRDefault="00834737" w:rsidP="00834737">
      <w:pPr>
        <w:bidi/>
        <w:spacing w:after="240" w:line="560" w:lineRule="atLeast"/>
        <w:ind w:firstLine="720"/>
        <w:jc w:val="both"/>
        <w:rPr>
          <w:rFonts w:cs="Simplified Arabic"/>
          <w:sz w:val="28"/>
          <w:szCs w:val="28"/>
        </w:rPr>
      </w:pPr>
      <w:r>
        <w:rPr>
          <w:rFonts w:cs="Simplified Arabic" w:hint="cs"/>
          <w:sz w:val="28"/>
          <w:szCs w:val="28"/>
          <w:rtl/>
        </w:rPr>
        <w:t>و</w:t>
      </w:r>
      <w:r w:rsidR="00130535">
        <w:rPr>
          <w:rFonts w:cs="Simplified Arabic" w:hint="cs"/>
          <w:sz w:val="28"/>
          <w:szCs w:val="28"/>
          <w:rtl/>
        </w:rPr>
        <w:t>يتضح من نتا</w:t>
      </w:r>
      <w:r>
        <w:rPr>
          <w:rFonts w:cs="Simplified Arabic" w:hint="cs"/>
          <w:sz w:val="28"/>
          <w:szCs w:val="28"/>
          <w:rtl/>
        </w:rPr>
        <w:t>ئج الجدول (10) أن المستوى الكلي</w:t>
      </w:r>
      <w:r w:rsidR="00130535">
        <w:rPr>
          <w:rFonts w:cs="Simplified Arabic" w:hint="cs"/>
          <w:sz w:val="28"/>
          <w:szCs w:val="28"/>
          <w:rtl/>
        </w:rPr>
        <w:t xml:space="preserve"> لدوافع ممارسة النساء للياقة البدنية في مراكز اللياقة البدنية في</w:t>
      </w:r>
      <w:r>
        <w:rPr>
          <w:rFonts w:cs="Simplified Arabic" w:hint="cs"/>
          <w:sz w:val="28"/>
          <w:szCs w:val="28"/>
          <w:rtl/>
        </w:rPr>
        <w:t xml:space="preserve"> محافظات شمال الضفة الغربية كان</w:t>
      </w:r>
      <w:r w:rsidR="00130535">
        <w:rPr>
          <w:rFonts w:cs="Simplified Arabic" w:hint="cs"/>
          <w:sz w:val="28"/>
          <w:szCs w:val="28"/>
          <w:rtl/>
        </w:rPr>
        <w:t xml:space="preserve"> مرتفعا</w:t>
      </w:r>
      <w:r>
        <w:rPr>
          <w:rFonts w:cs="Simplified Arabic" w:hint="cs"/>
          <w:sz w:val="28"/>
          <w:szCs w:val="28"/>
          <w:rtl/>
        </w:rPr>
        <w:t>ً</w:t>
      </w:r>
      <w:r w:rsidR="00130535">
        <w:rPr>
          <w:rFonts w:cs="Simplified Arabic" w:hint="cs"/>
          <w:sz w:val="28"/>
          <w:szCs w:val="28"/>
          <w:rtl/>
        </w:rPr>
        <w:t xml:space="preserve"> جدا</w:t>
      </w:r>
      <w:r>
        <w:rPr>
          <w:rFonts w:cs="Simplified Arabic" w:hint="cs"/>
          <w:sz w:val="28"/>
          <w:szCs w:val="28"/>
          <w:rtl/>
        </w:rPr>
        <w:t>ً</w:t>
      </w:r>
      <w:r w:rsidR="00130535">
        <w:rPr>
          <w:rFonts w:cs="Simplified Arabic" w:hint="cs"/>
          <w:sz w:val="28"/>
          <w:szCs w:val="28"/>
          <w:rtl/>
        </w:rPr>
        <w:t>، حيث وصلت النسبة المئوية للإستجابة إلى (84%)، وكان ترتيب المجالات كالآتي:</w:t>
      </w:r>
    </w:p>
    <w:p w:rsidR="00130535" w:rsidRDefault="00130535" w:rsidP="00B45060">
      <w:pPr>
        <w:numPr>
          <w:ilvl w:val="0"/>
          <w:numId w:val="7"/>
        </w:numPr>
        <w:bidi/>
        <w:spacing w:after="120" w:line="560" w:lineRule="atLeast"/>
        <w:ind w:left="714" w:hanging="357"/>
        <w:jc w:val="both"/>
        <w:rPr>
          <w:rFonts w:cs="Simplified Arabic"/>
          <w:sz w:val="28"/>
          <w:szCs w:val="28"/>
          <w:rtl/>
        </w:rPr>
      </w:pPr>
      <w:r>
        <w:rPr>
          <w:rFonts w:cs="Simplified Arabic" w:hint="cs"/>
          <w:sz w:val="28"/>
          <w:szCs w:val="28"/>
          <w:rtl/>
        </w:rPr>
        <w:t>الترتيب الأول: مجال اللياقة البدنية والصحة (89.6%) مرتفع جدا.</w:t>
      </w:r>
    </w:p>
    <w:p w:rsidR="00130535" w:rsidRDefault="00130535" w:rsidP="00B45060">
      <w:pPr>
        <w:numPr>
          <w:ilvl w:val="0"/>
          <w:numId w:val="7"/>
        </w:numPr>
        <w:bidi/>
        <w:spacing w:after="120" w:line="560" w:lineRule="atLeast"/>
        <w:ind w:left="714" w:hanging="357"/>
        <w:jc w:val="both"/>
        <w:rPr>
          <w:rFonts w:cs="Simplified Arabic"/>
          <w:sz w:val="26"/>
          <w:szCs w:val="26"/>
          <w:rtl/>
        </w:rPr>
      </w:pPr>
      <w:r>
        <w:rPr>
          <w:rFonts w:cs="Simplified Arabic" w:hint="cs"/>
          <w:sz w:val="28"/>
          <w:szCs w:val="28"/>
          <w:rtl/>
        </w:rPr>
        <w:t>الترتيب الثاني: مجال الدوافع الجمالية (88.4%) مرتفع جدا.</w:t>
      </w:r>
    </w:p>
    <w:p w:rsidR="00130535" w:rsidRDefault="00130535" w:rsidP="00B45060">
      <w:pPr>
        <w:numPr>
          <w:ilvl w:val="0"/>
          <w:numId w:val="7"/>
        </w:numPr>
        <w:bidi/>
        <w:spacing w:after="120" w:line="560" w:lineRule="atLeast"/>
        <w:ind w:left="714" w:hanging="357"/>
        <w:jc w:val="both"/>
        <w:rPr>
          <w:rFonts w:cs="Simplified Arabic"/>
          <w:sz w:val="26"/>
          <w:szCs w:val="26"/>
        </w:rPr>
      </w:pPr>
      <w:r>
        <w:rPr>
          <w:rFonts w:cs="Simplified Arabic" w:hint="cs"/>
          <w:sz w:val="28"/>
          <w:szCs w:val="28"/>
          <w:rtl/>
        </w:rPr>
        <w:t>الترتيب الثالث: مجال الدوافع النفسية (84.6%) مرتفع جدا.</w:t>
      </w:r>
    </w:p>
    <w:p w:rsidR="00130535" w:rsidRDefault="00130535" w:rsidP="00B45060">
      <w:pPr>
        <w:numPr>
          <w:ilvl w:val="0"/>
          <w:numId w:val="7"/>
        </w:numPr>
        <w:bidi/>
        <w:spacing w:after="120" w:line="560" w:lineRule="atLeast"/>
        <w:ind w:left="714" w:hanging="357"/>
        <w:jc w:val="both"/>
        <w:rPr>
          <w:rFonts w:cs="Simplified Arabic"/>
          <w:sz w:val="26"/>
          <w:szCs w:val="26"/>
        </w:rPr>
      </w:pPr>
      <w:r>
        <w:rPr>
          <w:rFonts w:cs="Simplified Arabic" w:hint="cs"/>
          <w:sz w:val="28"/>
          <w:szCs w:val="28"/>
          <w:rtl/>
        </w:rPr>
        <w:t>الترتيب الرابع: مجال الدوافع الشخصية (83.6%) مرتفع جدا.</w:t>
      </w:r>
    </w:p>
    <w:p w:rsidR="00130535" w:rsidRPr="0043048C" w:rsidRDefault="00130535" w:rsidP="00B45060">
      <w:pPr>
        <w:numPr>
          <w:ilvl w:val="0"/>
          <w:numId w:val="7"/>
        </w:numPr>
        <w:bidi/>
        <w:spacing w:after="120" w:line="560" w:lineRule="atLeast"/>
        <w:ind w:left="714" w:hanging="357"/>
        <w:jc w:val="both"/>
        <w:rPr>
          <w:rFonts w:cs="Simplified Arabic"/>
          <w:sz w:val="26"/>
          <w:szCs w:val="26"/>
        </w:rPr>
      </w:pPr>
      <w:r>
        <w:rPr>
          <w:rFonts w:cs="Simplified Arabic" w:hint="cs"/>
          <w:sz w:val="28"/>
          <w:szCs w:val="28"/>
          <w:rtl/>
        </w:rPr>
        <w:t>الترتيب الأخير: مجال الدوافع الإجتماعية (73.2%) مرتفع.</w:t>
      </w:r>
    </w:p>
    <w:p w:rsidR="0043048C" w:rsidRPr="0043048C" w:rsidRDefault="00C22EF6" w:rsidP="0043048C">
      <w:pPr>
        <w:pStyle w:val="ListParagraph"/>
        <w:numPr>
          <w:ilvl w:val="0"/>
          <w:numId w:val="7"/>
        </w:numPr>
        <w:bidi/>
        <w:spacing w:after="240" w:line="560" w:lineRule="atLeast"/>
        <w:jc w:val="both"/>
        <w:rPr>
          <w:rFonts w:ascii="Simplified Arabic" w:hAnsi="Simplified Arabic" w:cs="Simplified Arabic"/>
          <w:b/>
          <w:bCs/>
          <w:sz w:val="28"/>
          <w:szCs w:val="28"/>
          <w:rtl/>
        </w:rPr>
      </w:pPr>
      <w:r>
        <w:rPr>
          <w:rFonts w:ascii="Simplified Arabic" w:hAnsi="Simplified Arabic" w:cs="Simplified Arabic"/>
          <w:sz w:val="28"/>
          <w:szCs w:val="28"/>
          <w:rtl/>
        </w:rPr>
        <w:t>ويعزو</w:t>
      </w:r>
      <w:r w:rsidR="0043048C" w:rsidRPr="0043048C">
        <w:rPr>
          <w:rFonts w:ascii="Simplified Arabic" w:hAnsi="Simplified Arabic" w:cs="Simplified Arabic"/>
          <w:sz w:val="28"/>
          <w:szCs w:val="28"/>
          <w:rtl/>
        </w:rPr>
        <w:t xml:space="preserve"> الباحثون هذه النتائج إلى أن النساء يعتبرن الرياضة ذات أهمية كبيرة في العصر الحاضر</w:t>
      </w:r>
      <w:r w:rsidR="0043048C" w:rsidRPr="0043048C">
        <w:rPr>
          <w:rFonts w:ascii="Simplified Arabic" w:hAnsi="Simplified Arabic" w:cs="Simplified Arabic" w:hint="cs"/>
          <w:sz w:val="28"/>
          <w:szCs w:val="28"/>
          <w:rtl/>
        </w:rPr>
        <w:t>،</w:t>
      </w:r>
      <w:r w:rsidR="0043048C" w:rsidRPr="0043048C">
        <w:rPr>
          <w:rFonts w:ascii="Simplified Arabic" w:hAnsi="Simplified Arabic" w:cs="Simplified Arabic"/>
          <w:sz w:val="28"/>
          <w:szCs w:val="28"/>
          <w:rtl/>
        </w:rPr>
        <w:t xml:space="preserve"> وذلك لتبدل الأدوار التي تلعبها المرأة في العصر الحديث والتي أصبحت الآلة تقوم بأكثر الأعباء المنزلية، مما </w:t>
      </w:r>
      <w:r w:rsidR="0043048C" w:rsidRPr="0043048C">
        <w:rPr>
          <w:rFonts w:ascii="Simplified Arabic" w:hAnsi="Simplified Arabic" w:cs="Simplified Arabic" w:hint="cs"/>
          <w:sz w:val="28"/>
          <w:szCs w:val="28"/>
          <w:rtl/>
        </w:rPr>
        <w:t>أ</w:t>
      </w:r>
      <w:r w:rsidR="0043048C" w:rsidRPr="0043048C">
        <w:rPr>
          <w:rFonts w:ascii="Simplified Arabic" w:hAnsi="Simplified Arabic" w:cs="Simplified Arabic"/>
          <w:sz w:val="28"/>
          <w:szCs w:val="28"/>
          <w:rtl/>
        </w:rPr>
        <w:t>كسب المرأة الشعور بالخمول وزيادة الوزن وعدم الرشاقة والحيوية والمرونة الجسمية المطلوبة، مما يشعرها بالتعب وقلة الحركة</w:t>
      </w:r>
      <w:r w:rsidR="0043048C" w:rsidRPr="0043048C">
        <w:rPr>
          <w:rFonts w:ascii="Simplified Arabic" w:hAnsi="Simplified Arabic" w:cs="Simplified Arabic" w:hint="cs"/>
          <w:sz w:val="28"/>
          <w:szCs w:val="28"/>
          <w:rtl/>
        </w:rPr>
        <w:t>،</w:t>
      </w:r>
      <w:r w:rsidR="0043048C" w:rsidRPr="0043048C">
        <w:rPr>
          <w:rFonts w:ascii="Simplified Arabic" w:hAnsi="Simplified Arabic" w:cs="Simplified Arabic"/>
          <w:sz w:val="28"/>
          <w:szCs w:val="28"/>
          <w:rtl/>
        </w:rPr>
        <w:t xml:space="preserve"> الأمر الذي يتطلب ممارسة اللياقة البدنية من </w:t>
      </w:r>
      <w:r w:rsidR="0043048C" w:rsidRPr="0043048C">
        <w:rPr>
          <w:rFonts w:ascii="Simplified Arabic" w:hAnsi="Simplified Arabic" w:cs="Simplified Arabic" w:hint="cs"/>
          <w:sz w:val="28"/>
          <w:szCs w:val="28"/>
          <w:rtl/>
        </w:rPr>
        <w:t>أ</w:t>
      </w:r>
      <w:r w:rsidR="0043048C" w:rsidRPr="0043048C">
        <w:rPr>
          <w:rFonts w:ascii="Simplified Arabic" w:hAnsi="Simplified Arabic" w:cs="Simplified Arabic"/>
          <w:sz w:val="28"/>
          <w:szCs w:val="28"/>
          <w:rtl/>
        </w:rPr>
        <w:t>جل الحصول على الصحة النفسية والبدنية معا، لذلك كان المحرك الأساس في ممارسة المرأة للياقة البدنية في المراكز هو الحصول على اللياقة البدنية والصحة وكسر الروتين اليومي لهن، والترويح عن النفس بعد الضغط النفسي الذي تشعر به نتيجة العمل المكتبي والمنزلي، وكذلك الحصول على الرشاقة وتناسق القوام.</w:t>
      </w:r>
      <w:r w:rsidR="0043048C" w:rsidRPr="0043048C">
        <w:rPr>
          <w:rFonts w:ascii="Simplified Arabic" w:hAnsi="Simplified Arabic" w:cs="Simplified Arabic" w:hint="cs"/>
          <w:sz w:val="28"/>
          <w:szCs w:val="28"/>
          <w:rtl/>
        </w:rPr>
        <w:t xml:space="preserve"> </w:t>
      </w:r>
      <w:r w:rsidR="0043048C" w:rsidRPr="0043048C">
        <w:rPr>
          <w:rFonts w:ascii="Simplified Arabic" w:hAnsi="Simplified Arabic" w:cs="Simplified Arabic"/>
          <w:sz w:val="28"/>
          <w:szCs w:val="28"/>
          <w:rtl/>
        </w:rPr>
        <w:t xml:space="preserve">وبالتالي يمكن القول </w:t>
      </w:r>
      <w:r w:rsidR="0043048C" w:rsidRPr="0043048C">
        <w:rPr>
          <w:rFonts w:ascii="Simplified Arabic" w:hAnsi="Simplified Arabic" w:cs="Simplified Arabic" w:hint="cs"/>
          <w:sz w:val="28"/>
          <w:szCs w:val="28"/>
          <w:rtl/>
        </w:rPr>
        <w:t>إ</w:t>
      </w:r>
      <w:r w:rsidR="0043048C" w:rsidRPr="0043048C">
        <w:rPr>
          <w:rFonts w:ascii="Simplified Arabic" w:hAnsi="Simplified Arabic" w:cs="Simplified Arabic"/>
          <w:sz w:val="28"/>
          <w:szCs w:val="28"/>
          <w:rtl/>
        </w:rPr>
        <w:t xml:space="preserve">ن </w:t>
      </w:r>
      <w:r w:rsidR="0043048C" w:rsidRPr="0043048C">
        <w:rPr>
          <w:rFonts w:ascii="Simplified Arabic" w:hAnsi="Simplified Arabic" w:cs="Simplified Arabic"/>
          <w:sz w:val="28"/>
          <w:szCs w:val="28"/>
          <w:rtl/>
        </w:rPr>
        <w:lastRenderedPageBreak/>
        <w:t xml:space="preserve">الرياضة أضحت متغلغلة في عقول ونفوس النساء لما لها من </w:t>
      </w:r>
      <w:r w:rsidR="0043048C" w:rsidRPr="0043048C">
        <w:rPr>
          <w:rFonts w:ascii="Simplified Arabic" w:hAnsi="Simplified Arabic" w:cs="Simplified Arabic" w:hint="cs"/>
          <w:sz w:val="28"/>
          <w:szCs w:val="28"/>
          <w:rtl/>
        </w:rPr>
        <w:t>إ</w:t>
      </w:r>
      <w:r w:rsidR="0043048C" w:rsidRPr="0043048C">
        <w:rPr>
          <w:rFonts w:ascii="Simplified Arabic" w:hAnsi="Simplified Arabic" w:cs="Simplified Arabic"/>
          <w:sz w:val="28"/>
          <w:szCs w:val="28"/>
          <w:rtl/>
        </w:rPr>
        <w:t>يجابيات ومردودات عظيمة على صحة ونفسية النساء</w:t>
      </w:r>
      <w:r w:rsidR="0043048C" w:rsidRPr="0043048C">
        <w:rPr>
          <w:rFonts w:ascii="Simplified Arabic" w:hAnsi="Simplified Arabic" w:cs="Simplified Arabic" w:hint="cs"/>
          <w:sz w:val="28"/>
          <w:szCs w:val="28"/>
          <w:rtl/>
        </w:rPr>
        <w:t xml:space="preserve">. </w:t>
      </w:r>
    </w:p>
    <w:p w:rsidR="0043048C" w:rsidRPr="0043048C" w:rsidRDefault="0043048C" w:rsidP="0043048C">
      <w:pPr>
        <w:bidi/>
        <w:spacing w:after="240" w:line="560" w:lineRule="atLeast"/>
        <w:ind w:left="360"/>
        <w:jc w:val="both"/>
        <w:rPr>
          <w:rFonts w:ascii="Simplified Arabic" w:hAnsi="Simplified Arabic" w:cs="Simplified Arabic"/>
          <w:sz w:val="28"/>
          <w:szCs w:val="28"/>
        </w:rPr>
      </w:pPr>
      <w:r>
        <w:rPr>
          <w:rFonts w:ascii="Simplified Arabic" w:hAnsi="Simplified Arabic" w:cs="Simplified Arabic" w:hint="cs"/>
          <w:sz w:val="28"/>
          <w:szCs w:val="28"/>
          <w:rtl/>
        </w:rPr>
        <w:tab/>
      </w:r>
      <w:r w:rsidRPr="0043048C">
        <w:rPr>
          <w:rFonts w:ascii="Simplified Arabic" w:hAnsi="Simplified Arabic" w:cs="Simplified Arabic"/>
          <w:sz w:val="28"/>
          <w:szCs w:val="28"/>
          <w:rtl/>
        </w:rPr>
        <w:t>وتتفق هذه النتائج مع دراسة الخاروف ومجلي (2004) جزئيا</w:t>
      </w:r>
      <w:r w:rsidRPr="0043048C">
        <w:rPr>
          <w:rFonts w:ascii="Simplified Arabic" w:hAnsi="Simplified Arabic" w:cs="Simplified Arabic" w:hint="cs"/>
          <w:sz w:val="28"/>
          <w:szCs w:val="28"/>
          <w:rtl/>
        </w:rPr>
        <w:t>ً،</w:t>
      </w:r>
      <w:r w:rsidRPr="0043048C">
        <w:rPr>
          <w:rFonts w:ascii="Simplified Arabic" w:hAnsi="Simplified Arabic" w:cs="Simplified Arabic"/>
          <w:sz w:val="28"/>
          <w:szCs w:val="28"/>
          <w:rtl/>
        </w:rPr>
        <w:t xml:space="preserve"> حيث كانت الدوافع لديهم على مجال اللياقة البدنية والصحة ثم النفسية</w:t>
      </w:r>
      <w:r w:rsidRPr="0043048C">
        <w:rPr>
          <w:rFonts w:ascii="Simplified Arabic" w:hAnsi="Simplified Arabic" w:cs="Simplified Arabic" w:hint="cs"/>
          <w:sz w:val="28"/>
          <w:szCs w:val="28"/>
          <w:rtl/>
        </w:rPr>
        <w:t>،</w:t>
      </w:r>
      <w:r w:rsidRPr="0043048C">
        <w:rPr>
          <w:rFonts w:ascii="Simplified Arabic" w:hAnsi="Simplified Arabic" w:cs="Simplified Arabic"/>
          <w:sz w:val="28"/>
          <w:szCs w:val="28"/>
          <w:rtl/>
        </w:rPr>
        <w:t xml:space="preserve"> وكذلك دراسة غضنفر (2005) ودراسة الطاهر (2007) ودراسة ملحم ودولات (2012)</w:t>
      </w:r>
      <w:r w:rsidRPr="0043048C">
        <w:rPr>
          <w:rFonts w:ascii="Simplified Arabic" w:hAnsi="Simplified Arabic" w:cs="Simplified Arabic" w:hint="cs"/>
          <w:sz w:val="28"/>
          <w:szCs w:val="28"/>
          <w:rtl/>
        </w:rPr>
        <w:t>.</w:t>
      </w:r>
      <w:r w:rsidRPr="0043048C">
        <w:rPr>
          <w:rFonts w:ascii="Simplified Arabic" w:hAnsi="Simplified Arabic" w:cs="Simplified Arabic"/>
          <w:sz w:val="28"/>
          <w:szCs w:val="28"/>
          <w:rtl/>
        </w:rPr>
        <w:t xml:space="preserve"> وتعارضت مع دراسة </w:t>
      </w:r>
      <w:r w:rsidR="00C22EF6">
        <w:rPr>
          <w:rFonts w:ascii="Simplified Arabic" w:hAnsi="Simplified Arabic" w:cs="Simplified Arabic" w:hint="cs"/>
          <w:sz w:val="28"/>
          <w:szCs w:val="28"/>
          <w:rtl/>
        </w:rPr>
        <w:t xml:space="preserve">عبد </w:t>
      </w:r>
      <w:r w:rsidRPr="0043048C">
        <w:rPr>
          <w:rFonts w:ascii="Simplified Arabic" w:hAnsi="Simplified Arabic" w:cs="Simplified Arabic"/>
          <w:sz w:val="28"/>
          <w:szCs w:val="28"/>
          <w:rtl/>
        </w:rPr>
        <w:t>الحافظ (2009) ودراسة الصالح والهنداوي (2009) ودراسة اموريز وهورن</w:t>
      </w:r>
      <w:r w:rsidRPr="0043048C">
        <w:rPr>
          <w:rFonts w:ascii="Simplified Arabic" w:hAnsi="Simplified Arabic" w:cs="Simplified Arabic" w:hint="cs"/>
          <w:sz w:val="28"/>
          <w:szCs w:val="28"/>
          <w:rtl/>
        </w:rPr>
        <w:t xml:space="preserve"> </w:t>
      </w:r>
      <w:r w:rsidRPr="0043048C">
        <w:rPr>
          <w:rFonts w:ascii="Simplified Arabic" w:hAnsi="Simplified Arabic" w:cs="Simplified Arabic"/>
          <w:sz w:val="28"/>
          <w:szCs w:val="28"/>
          <w:rtl/>
        </w:rPr>
        <w:t>(</w:t>
      </w:r>
      <w:r w:rsidRPr="0043048C">
        <w:rPr>
          <w:rFonts w:asciiTheme="majorBidi" w:hAnsiTheme="majorBidi" w:cstheme="majorBidi"/>
          <w:sz w:val="28"/>
          <w:szCs w:val="28"/>
        </w:rPr>
        <w:t>Amorose &amp; Horn,2000</w:t>
      </w:r>
      <w:r w:rsidRPr="0043048C">
        <w:rPr>
          <w:rFonts w:ascii="Simplified Arabic" w:hAnsi="Simplified Arabic" w:cs="Simplified Arabic"/>
          <w:sz w:val="28"/>
          <w:szCs w:val="28"/>
          <w:rtl/>
        </w:rPr>
        <w:t>)</w:t>
      </w:r>
      <w:r w:rsidRPr="0043048C">
        <w:rPr>
          <w:rFonts w:ascii="Simplified Arabic" w:hAnsi="Simplified Arabic" w:cs="Simplified Arabic" w:hint="cs"/>
          <w:sz w:val="28"/>
          <w:szCs w:val="28"/>
          <w:rtl/>
        </w:rPr>
        <w:t>.</w:t>
      </w:r>
    </w:p>
    <w:p w:rsidR="0043048C" w:rsidRPr="0043048C" w:rsidRDefault="0043048C" w:rsidP="0043048C">
      <w:pPr>
        <w:bidi/>
        <w:spacing w:after="120" w:line="560" w:lineRule="atLeast"/>
        <w:ind w:left="714"/>
        <w:jc w:val="both"/>
        <w:rPr>
          <w:rFonts w:cs="Simplified Arabic"/>
          <w:sz w:val="26"/>
          <w:szCs w:val="26"/>
        </w:rPr>
      </w:pPr>
    </w:p>
    <w:p w:rsidR="00130535" w:rsidRDefault="00130535" w:rsidP="00B45060">
      <w:pPr>
        <w:autoSpaceDE w:val="0"/>
        <w:autoSpaceDN w:val="0"/>
        <w:bidi/>
        <w:adjustRightInd w:val="0"/>
        <w:spacing w:after="0" w:line="240" w:lineRule="auto"/>
        <w:jc w:val="center"/>
      </w:pPr>
      <w:r>
        <w:rPr>
          <w:noProof/>
        </w:rPr>
        <w:drawing>
          <wp:inline distT="0" distB="0" distL="0" distR="0">
            <wp:extent cx="4051300" cy="2540000"/>
            <wp:effectExtent l="19050" t="0" r="635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051300" cy="2540000"/>
                    </a:xfrm>
                    <a:prstGeom prst="rect">
                      <a:avLst/>
                    </a:prstGeom>
                    <a:noFill/>
                    <a:ln w="9525">
                      <a:noFill/>
                      <a:miter lim="800000"/>
                      <a:headEnd/>
                      <a:tailEnd/>
                    </a:ln>
                  </pic:spPr>
                </pic:pic>
              </a:graphicData>
            </a:graphic>
          </wp:inline>
        </w:drawing>
      </w:r>
    </w:p>
    <w:p w:rsidR="00130535" w:rsidRDefault="00130535" w:rsidP="00834737">
      <w:pPr>
        <w:autoSpaceDE w:val="0"/>
        <w:autoSpaceDN w:val="0"/>
        <w:bidi/>
        <w:adjustRightInd w:val="0"/>
        <w:spacing w:after="0" w:line="240" w:lineRule="auto"/>
        <w:jc w:val="both"/>
        <w:rPr>
          <w:rFonts w:cs="Simplified Arabic"/>
          <w:b/>
          <w:bCs/>
          <w:sz w:val="28"/>
          <w:szCs w:val="28"/>
          <w:rtl/>
        </w:rPr>
      </w:pPr>
      <w:r w:rsidRPr="00B45060">
        <w:rPr>
          <w:rFonts w:cs="Simplified Arabic" w:hint="cs"/>
          <w:b/>
          <w:bCs/>
          <w:sz w:val="28"/>
          <w:szCs w:val="28"/>
          <w:rtl/>
        </w:rPr>
        <w:t>الشكل البياني رقم (1): متوسط الإستجابة على مجالات مقياس دوافع ممارسة النساء للياقة البدنية</w:t>
      </w:r>
      <w:r w:rsidR="00834737" w:rsidRPr="00B45060">
        <w:rPr>
          <w:rFonts w:cs="Simplified Arabic" w:hint="cs"/>
          <w:b/>
          <w:bCs/>
          <w:sz w:val="28"/>
          <w:szCs w:val="28"/>
          <w:rtl/>
        </w:rPr>
        <w:t xml:space="preserve"> </w:t>
      </w:r>
      <w:r w:rsidRPr="00B45060">
        <w:rPr>
          <w:rFonts w:cs="Simplified Arabic" w:hint="cs"/>
          <w:b/>
          <w:bCs/>
          <w:sz w:val="28"/>
          <w:szCs w:val="28"/>
          <w:rtl/>
        </w:rPr>
        <w:t>في مراكز اللياقة البدنية في محافظات شمال الضفة الغربية</w:t>
      </w:r>
      <w:r w:rsidR="00834737" w:rsidRPr="00B45060">
        <w:rPr>
          <w:rFonts w:cs="Simplified Arabic" w:hint="cs"/>
          <w:b/>
          <w:bCs/>
          <w:sz w:val="28"/>
          <w:szCs w:val="28"/>
          <w:rtl/>
        </w:rPr>
        <w:t>.</w:t>
      </w:r>
    </w:p>
    <w:p w:rsidR="0043048C" w:rsidRDefault="0043048C" w:rsidP="0043048C">
      <w:pPr>
        <w:autoSpaceDE w:val="0"/>
        <w:autoSpaceDN w:val="0"/>
        <w:bidi/>
        <w:adjustRightInd w:val="0"/>
        <w:spacing w:after="0" w:line="240" w:lineRule="auto"/>
        <w:jc w:val="both"/>
        <w:rPr>
          <w:rFonts w:cs="Simplified Arabic"/>
          <w:b/>
          <w:bCs/>
          <w:sz w:val="28"/>
          <w:szCs w:val="28"/>
          <w:rtl/>
        </w:rPr>
      </w:pPr>
    </w:p>
    <w:p w:rsidR="0043048C" w:rsidRDefault="0043048C" w:rsidP="0043048C">
      <w:pPr>
        <w:autoSpaceDE w:val="0"/>
        <w:autoSpaceDN w:val="0"/>
        <w:bidi/>
        <w:adjustRightInd w:val="0"/>
        <w:spacing w:after="0" w:line="240" w:lineRule="auto"/>
        <w:jc w:val="both"/>
        <w:rPr>
          <w:rFonts w:cs="Simplified Arabic"/>
          <w:b/>
          <w:bCs/>
          <w:sz w:val="28"/>
          <w:szCs w:val="28"/>
        </w:rPr>
      </w:pPr>
    </w:p>
    <w:p w:rsidR="00FA2D6D" w:rsidRDefault="00FA2D6D" w:rsidP="00FA2D6D">
      <w:pPr>
        <w:autoSpaceDE w:val="0"/>
        <w:autoSpaceDN w:val="0"/>
        <w:bidi/>
        <w:adjustRightInd w:val="0"/>
        <w:spacing w:after="0" w:line="240" w:lineRule="auto"/>
        <w:jc w:val="both"/>
        <w:rPr>
          <w:rFonts w:cs="Simplified Arabic"/>
          <w:b/>
          <w:bCs/>
          <w:sz w:val="28"/>
          <w:szCs w:val="28"/>
        </w:rPr>
      </w:pPr>
    </w:p>
    <w:p w:rsidR="00FA2D6D" w:rsidRDefault="00FA2D6D" w:rsidP="00FA2D6D">
      <w:pPr>
        <w:autoSpaceDE w:val="0"/>
        <w:autoSpaceDN w:val="0"/>
        <w:bidi/>
        <w:adjustRightInd w:val="0"/>
        <w:spacing w:after="0" w:line="240" w:lineRule="auto"/>
        <w:jc w:val="both"/>
        <w:rPr>
          <w:rFonts w:cs="Simplified Arabic"/>
          <w:b/>
          <w:bCs/>
          <w:sz w:val="28"/>
          <w:szCs w:val="28"/>
        </w:rPr>
      </w:pPr>
    </w:p>
    <w:p w:rsidR="00FA2D6D" w:rsidRDefault="00FA2D6D" w:rsidP="00FA2D6D">
      <w:pPr>
        <w:autoSpaceDE w:val="0"/>
        <w:autoSpaceDN w:val="0"/>
        <w:bidi/>
        <w:adjustRightInd w:val="0"/>
        <w:spacing w:after="0" w:line="240" w:lineRule="auto"/>
        <w:jc w:val="both"/>
        <w:rPr>
          <w:rFonts w:cs="Simplified Arabic"/>
          <w:b/>
          <w:bCs/>
          <w:sz w:val="28"/>
          <w:szCs w:val="28"/>
          <w:rtl/>
        </w:rPr>
      </w:pPr>
    </w:p>
    <w:p w:rsidR="0043048C" w:rsidRPr="00B45060" w:rsidRDefault="0043048C" w:rsidP="0043048C">
      <w:pPr>
        <w:autoSpaceDE w:val="0"/>
        <w:autoSpaceDN w:val="0"/>
        <w:bidi/>
        <w:adjustRightInd w:val="0"/>
        <w:spacing w:after="0" w:line="240" w:lineRule="auto"/>
        <w:jc w:val="both"/>
        <w:rPr>
          <w:rFonts w:cs="Simplified Arabic"/>
          <w:b/>
          <w:bCs/>
          <w:sz w:val="28"/>
          <w:szCs w:val="28"/>
          <w:rtl/>
        </w:rPr>
      </w:pPr>
    </w:p>
    <w:p w:rsidR="00130535" w:rsidRDefault="00130535" w:rsidP="0043048C">
      <w:pPr>
        <w:bidi/>
        <w:spacing w:before="240" w:after="120" w:line="540" w:lineRule="atLeast"/>
        <w:jc w:val="both"/>
        <w:rPr>
          <w:rFonts w:cs="Simplified Arabic"/>
          <w:b/>
          <w:bCs/>
          <w:sz w:val="28"/>
          <w:szCs w:val="28"/>
        </w:rPr>
      </w:pPr>
      <w:r>
        <w:rPr>
          <w:rFonts w:cs="Simplified Arabic" w:hint="cs"/>
          <w:b/>
          <w:bCs/>
          <w:sz w:val="28"/>
          <w:szCs w:val="28"/>
          <w:rtl/>
        </w:rPr>
        <w:lastRenderedPageBreak/>
        <w:t xml:space="preserve">ثانيا: </w:t>
      </w:r>
      <w:r w:rsidR="0043048C">
        <w:rPr>
          <w:rFonts w:cs="Simplified Arabic" w:hint="cs"/>
          <w:b/>
          <w:bCs/>
          <w:sz w:val="28"/>
          <w:szCs w:val="28"/>
          <w:rtl/>
        </w:rPr>
        <w:t xml:space="preserve"> </w:t>
      </w:r>
      <w:r w:rsidR="0043048C">
        <w:rPr>
          <w:rFonts w:cs="Simplified Arabic" w:hint="cs"/>
          <w:b/>
          <w:bCs/>
          <w:sz w:val="32"/>
          <w:szCs w:val="32"/>
          <w:rtl/>
        </w:rPr>
        <w:t>عرض ومناقشة النتائج المتعلقة</w:t>
      </w:r>
      <w:r w:rsidR="00834737">
        <w:rPr>
          <w:rFonts w:cs="Simplified Arabic" w:hint="cs"/>
          <w:b/>
          <w:bCs/>
          <w:sz w:val="28"/>
          <w:szCs w:val="28"/>
          <w:rtl/>
        </w:rPr>
        <w:t xml:space="preserve"> بالتساؤل الثاني</w:t>
      </w:r>
    </w:p>
    <w:p w:rsidR="00130535" w:rsidRDefault="00834737" w:rsidP="00834737">
      <w:pPr>
        <w:bidi/>
        <w:spacing w:after="120" w:line="540" w:lineRule="atLeast"/>
        <w:jc w:val="both"/>
        <w:rPr>
          <w:rFonts w:cs="Simplified Arabic"/>
          <w:sz w:val="28"/>
          <w:szCs w:val="28"/>
          <w:rtl/>
        </w:rPr>
      </w:pPr>
      <w:r>
        <w:rPr>
          <w:rFonts w:cs="Simplified Arabic" w:hint="cs"/>
          <w:sz w:val="28"/>
          <w:szCs w:val="28"/>
          <w:rtl/>
        </w:rPr>
        <w:t xml:space="preserve">ونصه: </w:t>
      </w:r>
      <w:r w:rsidR="00130535">
        <w:rPr>
          <w:rFonts w:cs="Simplified Arabic" w:hint="cs"/>
          <w:sz w:val="28"/>
          <w:szCs w:val="28"/>
          <w:rtl/>
        </w:rPr>
        <w:t>هل توجد فروق ذات دلالة إحصائية في مستوى دوافع ممارسة النساء للياقة البدنية في مراكز اللياقة البدنية في محافظات شمال الضفة الغربية تعزى إلى متغير العمر؟</w:t>
      </w:r>
    </w:p>
    <w:p w:rsidR="00130535" w:rsidRDefault="00130535" w:rsidP="00834737">
      <w:pPr>
        <w:bidi/>
        <w:spacing w:after="120" w:line="540" w:lineRule="atLeast"/>
        <w:ind w:firstLine="720"/>
        <w:jc w:val="both"/>
        <w:rPr>
          <w:rFonts w:cs="Simplified Arabic"/>
          <w:sz w:val="28"/>
          <w:szCs w:val="28"/>
          <w:rtl/>
        </w:rPr>
      </w:pPr>
      <w:r>
        <w:rPr>
          <w:rFonts w:cs="Simplified Arabic" w:hint="cs"/>
          <w:sz w:val="28"/>
          <w:szCs w:val="28"/>
          <w:rtl/>
        </w:rPr>
        <w:t>وللإجابة عن هذا التساؤل تم استخدام اختبار تحليل التباين الأحادي (</w:t>
      </w:r>
      <w:r w:rsidRPr="00834737">
        <w:rPr>
          <w:rFonts w:asciiTheme="majorBidi" w:hAnsiTheme="majorBidi" w:cstheme="majorBidi"/>
          <w:sz w:val="28"/>
          <w:szCs w:val="28"/>
        </w:rPr>
        <w:t>One Way ANOVA</w:t>
      </w:r>
      <w:r>
        <w:rPr>
          <w:rFonts w:cs="Simplified Arabic" w:hint="cs"/>
          <w:sz w:val="28"/>
          <w:szCs w:val="28"/>
          <w:rtl/>
        </w:rPr>
        <w:t>) لدلالة الفروق في مستوى دوافع ممارسة النساء للياقة البدنية في مراكز اللياقة البدنية تبعا إلى متغير العمر، ونتائج الجداولين رقم (11)</w:t>
      </w:r>
      <w:r w:rsidR="007408D9">
        <w:rPr>
          <w:rFonts w:cs="Simplified Arabic" w:hint="cs"/>
          <w:sz w:val="28"/>
          <w:szCs w:val="28"/>
          <w:rtl/>
        </w:rPr>
        <w:t>،</w:t>
      </w:r>
      <w:r>
        <w:rPr>
          <w:rFonts w:cs="Simplified Arabic" w:hint="cs"/>
          <w:sz w:val="28"/>
          <w:szCs w:val="28"/>
          <w:rtl/>
        </w:rPr>
        <w:t xml:space="preserve"> </w:t>
      </w:r>
      <w:r w:rsidR="00834737">
        <w:rPr>
          <w:rFonts w:cs="Simplified Arabic" w:hint="cs"/>
          <w:sz w:val="28"/>
          <w:szCs w:val="28"/>
          <w:rtl/>
        </w:rPr>
        <w:t>و</w:t>
      </w:r>
      <w:r>
        <w:rPr>
          <w:rFonts w:cs="Simplified Arabic" w:hint="cs"/>
          <w:sz w:val="28"/>
          <w:szCs w:val="28"/>
          <w:rtl/>
        </w:rPr>
        <w:t>(12) توضح ذلك.</w:t>
      </w:r>
    </w:p>
    <w:p w:rsidR="00130535" w:rsidRDefault="00130535" w:rsidP="00834737">
      <w:pPr>
        <w:bidi/>
        <w:spacing w:after="120" w:line="240" w:lineRule="auto"/>
        <w:jc w:val="both"/>
        <w:rPr>
          <w:rFonts w:cs="Simplified Arabic"/>
          <w:b/>
          <w:bCs/>
          <w:sz w:val="28"/>
          <w:szCs w:val="28"/>
        </w:rPr>
      </w:pPr>
      <w:r>
        <w:rPr>
          <w:rFonts w:cs="Simplified Arabic" w:hint="cs"/>
          <w:b/>
          <w:bCs/>
          <w:sz w:val="28"/>
          <w:szCs w:val="28"/>
          <w:rtl/>
        </w:rPr>
        <w:t>الجدول رقم (11): المتوسطات الحسابية والإنحرافات المعيارية لمستوى دوافع ممارسة النساء للياقة البدنية في مراكز اللياقة البدنية في محافظات شمال الضفة الغربية تبعا إلى متغير العمر (ن= 335).</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9"/>
        <w:gridCol w:w="923"/>
        <w:gridCol w:w="880"/>
        <w:gridCol w:w="852"/>
        <w:gridCol w:w="941"/>
        <w:gridCol w:w="880"/>
        <w:gridCol w:w="897"/>
        <w:gridCol w:w="868"/>
        <w:gridCol w:w="913"/>
      </w:tblGrid>
      <w:tr w:rsidR="00130535" w:rsidRPr="00834737" w:rsidTr="00772447">
        <w:trPr>
          <w:trHeight w:val="750"/>
        </w:trPr>
        <w:tc>
          <w:tcPr>
            <w:tcW w:w="1051" w:type="pct"/>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130535" w:rsidRPr="00834737" w:rsidRDefault="00130535" w:rsidP="00772447">
            <w:pPr>
              <w:bidi/>
              <w:spacing w:after="0" w:line="240" w:lineRule="auto"/>
              <w:jc w:val="center"/>
              <w:rPr>
                <w:rFonts w:ascii="Simplified Arabic" w:eastAsia="Calibri" w:hAnsi="Simplified Arabic" w:cs="Simplified Arabic"/>
                <w:b/>
                <w:bCs/>
                <w:sz w:val="24"/>
                <w:szCs w:val="24"/>
                <w:rtl/>
              </w:rPr>
            </w:pPr>
            <w:r w:rsidRPr="00834737">
              <w:rPr>
                <w:rFonts w:ascii="Simplified Arabic" w:hAnsi="Simplified Arabic" w:cs="Simplified Arabic"/>
                <w:b/>
                <w:bCs/>
                <w:sz w:val="24"/>
                <w:szCs w:val="24"/>
                <w:rtl/>
              </w:rPr>
              <w:t>العمر</w:t>
            </w:r>
          </w:p>
          <w:p w:rsidR="00130535" w:rsidRPr="00834737" w:rsidRDefault="00130535" w:rsidP="00772447">
            <w:pPr>
              <w:bidi/>
              <w:spacing w:after="0" w:line="240" w:lineRule="auto"/>
              <w:jc w:val="center"/>
              <w:rPr>
                <w:rFonts w:ascii="Simplified Arabic" w:hAnsi="Simplified Arabic" w:cs="Simplified Arabic"/>
                <w:b/>
                <w:bCs/>
                <w:sz w:val="24"/>
                <w:szCs w:val="24"/>
                <w:rtl/>
              </w:rPr>
            </w:pPr>
          </w:p>
          <w:p w:rsidR="00130535" w:rsidRPr="00834737" w:rsidRDefault="00130535" w:rsidP="00772447">
            <w:pPr>
              <w:bidi/>
              <w:spacing w:after="0" w:line="240" w:lineRule="auto"/>
              <w:jc w:val="center"/>
              <w:rPr>
                <w:rFonts w:ascii="Simplified Arabic" w:eastAsia="Calibri" w:hAnsi="Simplified Arabic" w:cs="Simplified Arabic"/>
                <w:b/>
                <w:bCs/>
                <w:sz w:val="24"/>
                <w:szCs w:val="24"/>
              </w:rPr>
            </w:pPr>
            <w:r w:rsidRPr="00834737">
              <w:rPr>
                <w:rFonts w:ascii="Simplified Arabic" w:hAnsi="Simplified Arabic" w:cs="Simplified Arabic"/>
                <w:b/>
                <w:bCs/>
                <w:sz w:val="24"/>
                <w:szCs w:val="24"/>
                <w:rtl/>
              </w:rPr>
              <w:t>المجالات</w:t>
            </w:r>
          </w:p>
        </w:tc>
        <w:tc>
          <w:tcPr>
            <w:tcW w:w="1000" w:type="pct"/>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834737" w:rsidRDefault="00130535" w:rsidP="00772447">
            <w:pPr>
              <w:bidi/>
              <w:spacing w:after="0" w:line="240" w:lineRule="auto"/>
              <w:jc w:val="center"/>
              <w:rPr>
                <w:rFonts w:ascii="Simplified Arabic" w:eastAsia="Calibri" w:hAnsi="Simplified Arabic" w:cs="Simplified Arabic"/>
                <w:b/>
                <w:bCs/>
                <w:sz w:val="24"/>
                <w:szCs w:val="24"/>
                <w:rtl/>
              </w:rPr>
            </w:pPr>
            <w:r w:rsidRPr="00834737">
              <w:rPr>
                <w:rFonts w:ascii="Simplified Arabic" w:hAnsi="Simplified Arabic" w:cs="Simplified Arabic"/>
                <w:b/>
                <w:bCs/>
                <w:sz w:val="24"/>
                <w:szCs w:val="24"/>
                <w:rtl/>
              </w:rPr>
              <w:t>أقل من 25 سنة</w:t>
            </w:r>
          </w:p>
          <w:p w:rsidR="00130535" w:rsidRPr="00834737" w:rsidRDefault="00130535" w:rsidP="00772447">
            <w:pPr>
              <w:bidi/>
              <w:spacing w:after="0" w:line="240" w:lineRule="auto"/>
              <w:jc w:val="center"/>
              <w:rPr>
                <w:rFonts w:ascii="Simplified Arabic" w:eastAsia="Calibri" w:hAnsi="Simplified Arabic" w:cs="Simplified Arabic"/>
                <w:b/>
                <w:bCs/>
                <w:sz w:val="24"/>
                <w:szCs w:val="24"/>
              </w:rPr>
            </w:pPr>
            <w:r w:rsidRPr="00834737">
              <w:rPr>
                <w:rFonts w:ascii="Simplified Arabic" w:hAnsi="Simplified Arabic" w:cs="Simplified Arabic"/>
                <w:b/>
                <w:bCs/>
                <w:sz w:val="24"/>
                <w:szCs w:val="24"/>
                <w:rtl/>
              </w:rPr>
              <w:t>ن= 92</w:t>
            </w:r>
          </w:p>
        </w:tc>
        <w:tc>
          <w:tcPr>
            <w:tcW w:w="977" w:type="pct"/>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834737" w:rsidRDefault="00130535" w:rsidP="00772447">
            <w:pPr>
              <w:bidi/>
              <w:spacing w:after="0" w:line="240" w:lineRule="auto"/>
              <w:jc w:val="center"/>
              <w:rPr>
                <w:rFonts w:ascii="Simplified Arabic" w:eastAsia="Calibri" w:hAnsi="Simplified Arabic" w:cs="Simplified Arabic"/>
                <w:b/>
                <w:bCs/>
                <w:sz w:val="24"/>
                <w:szCs w:val="24"/>
                <w:rtl/>
              </w:rPr>
            </w:pPr>
            <w:r w:rsidRPr="00834737">
              <w:rPr>
                <w:rFonts w:ascii="Simplified Arabic" w:hAnsi="Simplified Arabic" w:cs="Simplified Arabic"/>
                <w:b/>
                <w:bCs/>
                <w:sz w:val="24"/>
                <w:szCs w:val="24"/>
                <w:rtl/>
              </w:rPr>
              <w:t>25- 35 سنة</w:t>
            </w:r>
          </w:p>
          <w:p w:rsidR="00130535" w:rsidRPr="00834737" w:rsidRDefault="00130535" w:rsidP="00772447">
            <w:pPr>
              <w:bidi/>
              <w:spacing w:after="0" w:line="240" w:lineRule="auto"/>
              <w:jc w:val="center"/>
              <w:rPr>
                <w:rFonts w:ascii="Simplified Arabic" w:eastAsia="Calibri" w:hAnsi="Simplified Arabic" w:cs="Simplified Arabic"/>
                <w:b/>
                <w:bCs/>
                <w:sz w:val="24"/>
                <w:szCs w:val="24"/>
              </w:rPr>
            </w:pPr>
            <w:r w:rsidRPr="00834737">
              <w:rPr>
                <w:rFonts w:ascii="Simplified Arabic" w:hAnsi="Simplified Arabic" w:cs="Simplified Arabic"/>
                <w:b/>
                <w:bCs/>
                <w:sz w:val="24"/>
                <w:szCs w:val="24"/>
                <w:rtl/>
              </w:rPr>
              <w:t>ن= 105</w:t>
            </w:r>
          </w:p>
        </w:tc>
        <w:tc>
          <w:tcPr>
            <w:tcW w:w="985" w:type="pct"/>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834737" w:rsidRDefault="00130535" w:rsidP="00772447">
            <w:pPr>
              <w:bidi/>
              <w:spacing w:after="0" w:line="240" w:lineRule="auto"/>
              <w:jc w:val="center"/>
              <w:rPr>
                <w:rFonts w:ascii="Simplified Arabic" w:eastAsia="Calibri" w:hAnsi="Simplified Arabic" w:cs="Simplified Arabic"/>
                <w:b/>
                <w:bCs/>
                <w:sz w:val="24"/>
                <w:szCs w:val="24"/>
                <w:rtl/>
              </w:rPr>
            </w:pPr>
            <w:r w:rsidRPr="00834737">
              <w:rPr>
                <w:rFonts w:ascii="Simplified Arabic" w:hAnsi="Simplified Arabic" w:cs="Simplified Arabic"/>
                <w:b/>
                <w:bCs/>
                <w:sz w:val="24"/>
                <w:szCs w:val="24"/>
                <w:rtl/>
              </w:rPr>
              <w:t>36- 45 سنة</w:t>
            </w:r>
          </w:p>
          <w:p w:rsidR="00130535" w:rsidRPr="00834737" w:rsidRDefault="00130535" w:rsidP="00772447">
            <w:pPr>
              <w:bidi/>
              <w:spacing w:after="0" w:line="240" w:lineRule="auto"/>
              <w:jc w:val="center"/>
              <w:rPr>
                <w:rFonts w:ascii="Simplified Arabic" w:eastAsia="Calibri" w:hAnsi="Simplified Arabic" w:cs="Simplified Arabic"/>
                <w:b/>
                <w:bCs/>
                <w:sz w:val="24"/>
                <w:szCs w:val="24"/>
              </w:rPr>
            </w:pPr>
            <w:r w:rsidRPr="00834737">
              <w:rPr>
                <w:rFonts w:ascii="Simplified Arabic" w:hAnsi="Simplified Arabic" w:cs="Simplified Arabic"/>
                <w:b/>
                <w:bCs/>
                <w:sz w:val="24"/>
                <w:szCs w:val="24"/>
                <w:rtl/>
              </w:rPr>
              <w:t>ن= 89</w:t>
            </w:r>
          </w:p>
        </w:tc>
        <w:tc>
          <w:tcPr>
            <w:tcW w:w="987" w:type="pct"/>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834737" w:rsidRDefault="00130535" w:rsidP="00772447">
            <w:pPr>
              <w:bidi/>
              <w:spacing w:after="0" w:line="240" w:lineRule="auto"/>
              <w:jc w:val="center"/>
              <w:rPr>
                <w:rFonts w:ascii="Simplified Arabic" w:eastAsia="Calibri" w:hAnsi="Simplified Arabic" w:cs="Simplified Arabic"/>
                <w:b/>
                <w:bCs/>
                <w:sz w:val="24"/>
                <w:szCs w:val="24"/>
                <w:rtl/>
              </w:rPr>
            </w:pPr>
            <w:r w:rsidRPr="00834737">
              <w:rPr>
                <w:rFonts w:ascii="Simplified Arabic" w:hAnsi="Simplified Arabic" w:cs="Simplified Arabic"/>
                <w:b/>
                <w:bCs/>
                <w:sz w:val="24"/>
                <w:szCs w:val="24"/>
                <w:rtl/>
              </w:rPr>
              <w:t>أكثر من 45 سنة</w:t>
            </w:r>
          </w:p>
          <w:p w:rsidR="00130535" w:rsidRPr="00834737" w:rsidRDefault="00130535" w:rsidP="00772447">
            <w:pPr>
              <w:bidi/>
              <w:spacing w:after="0" w:line="240" w:lineRule="auto"/>
              <w:jc w:val="center"/>
              <w:rPr>
                <w:rFonts w:ascii="Simplified Arabic" w:eastAsia="Calibri" w:hAnsi="Simplified Arabic" w:cs="Simplified Arabic"/>
                <w:b/>
                <w:bCs/>
                <w:sz w:val="24"/>
                <w:szCs w:val="24"/>
              </w:rPr>
            </w:pPr>
            <w:r w:rsidRPr="00834737">
              <w:rPr>
                <w:rFonts w:ascii="Simplified Arabic" w:hAnsi="Simplified Arabic" w:cs="Simplified Arabic"/>
                <w:b/>
                <w:bCs/>
                <w:sz w:val="24"/>
                <w:szCs w:val="24"/>
                <w:rtl/>
              </w:rPr>
              <w:t>ن= 49</w:t>
            </w:r>
          </w:p>
        </w:tc>
      </w:tr>
      <w:tr w:rsidR="00130535" w:rsidRPr="00834737" w:rsidTr="00772447">
        <w:trPr>
          <w:trHeight w:val="435"/>
        </w:trPr>
        <w:tc>
          <w:tcPr>
            <w:tcW w:w="1051" w:type="pct"/>
            <w:vMerge/>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b/>
                <w:bCs/>
                <w:sz w:val="24"/>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834737" w:rsidRDefault="00130535" w:rsidP="00772447">
            <w:pPr>
              <w:bidi/>
              <w:spacing w:after="0" w:line="240" w:lineRule="auto"/>
              <w:jc w:val="center"/>
              <w:rPr>
                <w:rFonts w:ascii="Simplified Arabic" w:eastAsia="Calibri" w:hAnsi="Simplified Arabic" w:cs="Simplified Arabic"/>
                <w:b/>
                <w:bCs/>
                <w:sz w:val="24"/>
                <w:szCs w:val="24"/>
              </w:rPr>
            </w:pPr>
            <w:r w:rsidRPr="00834737">
              <w:rPr>
                <w:rFonts w:ascii="Simplified Arabic" w:hAnsi="Simplified Arabic" w:cs="Simplified Arabic"/>
                <w:b/>
                <w:bCs/>
                <w:sz w:val="24"/>
                <w:szCs w:val="24"/>
                <w:rtl/>
              </w:rPr>
              <w:t>المتوسط</w:t>
            </w:r>
          </w:p>
        </w:tc>
        <w:tc>
          <w:tcPr>
            <w:tcW w:w="488"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834737" w:rsidRDefault="00130535" w:rsidP="00772447">
            <w:pPr>
              <w:bidi/>
              <w:spacing w:after="0" w:line="240" w:lineRule="auto"/>
              <w:jc w:val="center"/>
              <w:rPr>
                <w:rFonts w:ascii="Simplified Arabic" w:eastAsia="Calibri" w:hAnsi="Simplified Arabic" w:cs="Simplified Arabic"/>
                <w:b/>
                <w:bCs/>
                <w:sz w:val="24"/>
                <w:szCs w:val="24"/>
              </w:rPr>
            </w:pPr>
            <w:r w:rsidRPr="00834737">
              <w:rPr>
                <w:rFonts w:ascii="Simplified Arabic" w:hAnsi="Simplified Arabic" w:cs="Simplified Arabic"/>
                <w:b/>
                <w:bCs/>
                <w:sz w:val="24"/>
                <w:szCs w:val="24"/>
                <w:rtl/>
              </w:rPr>
              <w:t>الإنحراف</w:t>
            </w:r>
          </w:p>
        </w:tc>
        <w:tc>
          <w:tcPr>
            <w:tcW w:w="455"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834737" w:rsidRDefault="00130535" w:rsidP="00772447">
            <w:pPr>
              <w:bidi/>
              <w:spacing w:after="0" w:line="240" w:lineRule="auto"/>
              <w:jc w:val="center"/>
              <w:rPr>
                <w:rFonts w:ascii="Simplified Arabic" w:eastAsia="Calibri" w:hAnsi="Simplified Arabic" w:cs="Simplified Arabic"/>
                <w:b/>
                <w:bCs/>
                <w:sz w:val="24"/>
                <w:szCs w:val="24"/>
              </w:rPr>
            </w:pPr>
            <w:r w:rsidRPr="00834737">
              <w:rPr>
                <w:rFonts w:ascii="Simplified Arabic" w:hAnsi="Simplified Arabic" w:cs="Simplified Arabic"/>
                <w:b/>
                <w:bCs/>
                <w:sz w:val="24"/>
                <w:szCs w:val="24"/>
                <w:rtl/>
              </w:rPr>
              <w:t>المتوسط</w:t>
            </w:r>
          </w:p>
        </w:tc>
        <w:tc>
          <w:tcPr>
            <w:tcW w:w="522"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834737" w:rsidRDefault="00130535" w:rsidP="00772447">
            <w:pPr>
              <w:bidi/>
              <w:spacing w:after="0" w:line="240" w:lineRule="auto"/>
              <w:jc w:val="center"/>
              <w:rPr>
                <w:rFonts w:ascii="Simplified Arabic" w:eastAsia="Calibri" w:hAnsi="Simplified Arabic" w:cs="Simplified Arabic"/>
                <w:b/>
                <w:bCs/>
                <w:sz w:val="24"/>
                <w:szCs w:val="24"/>
              </w:rPr>
            </w:pPr>
            <w:r w:rsidRPr="00834737">
              <w:rPr>
                <w:rFonts w:ascii="Simplified Arabic" w:hAnsi="Simplified Arabic" w:cs="Simplified Arabic"/>
                <w:b/>
                <w:bCs/>
                <w:sz w:val="24"/>
                <w:szCs w:val="24"/>
                <w:rtl/>
              </w:rPr>
              <w:t>الإنحراف</w:t>
            </w:r>
          </w:p>
        </w:tc>
        <w:tc>
          <w:tcPr>
            <w:tcW w:w="488"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834737" w:rsidRDefault="00130535" w:rsidP="00772447">
            <w:pPr>
              <w:bidi/>
              <w:spacing w:after="0" w:line="240" w:lineRule="auto"/>
              <w:jc w:val="center"/>
              <w:rPr>
                <w:rFonts w:ascii="Simplified Arabic" w:eastAsia="Calibri" w:hAnsi="Simplified Arabic" w:cs="Simplified Arabic"/>
                <w:b/>
                <w:bCs/>
                <w:sz w:val="24"/>
                <w:szCs w:val="24"/>
              </w:rPr>
            </w:pPr>
            <w:r w:rsidRPr="00834737">
              <w:rPr>
                <w:rFonts w:ascii="Simplified Arabic" w:hAnsi="Simplified Arabic" w:cs="Simplified Arabic"/>
                <w:b/>
                <w:bCs/>
                <w:sz w:val="24"/>
                <w:szCs w:val="24"/>
                <w:rtl/>
              </w:rPr>
              <w:t>المتوسط</w:t>
            </w:r>
          </w:p>
        </w:tc>
        <w:tc>
          <w:tcPr>
            <w:tcW w:w="496"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834737" w:rsidRDefault="00130535" w:rsidP="00772447">
            <w:pPr>
              <w:bidi/>
              <w:spacing w:after="0" w:line="240" w:lineRule="auto"/>
              <w:jc w:val="center"/>
              <w:rPr>
                <w:rFonts w:ascii="Simplified Arabic" w:eastAsia="Calibri" w:hAnsi="Simplified Arabic" w:cs="Simplified Arabic"/>
                <w:b/>
                <w:bCs/>
                <w:sz w:val="24"/>
                <w:szCs w:val="24"/>
              </w:rPr>
            </w:pPr>
            <w:r w:rsidRPr="00834737">
              <w:rPr>
                <w:rFonts w:ascii="Simplified Arabic" w:hAnsi="Simplified Arabic" w:cs="Simplified Arabic"/>
                <w:b/>
                <w:bCs/>
                <w:sz w:val="24"/>
                <w:szCs w:val="24"/>
                <w:rtl/>
              </w:rPr>
              <w:t>الإنحراف</w:t>
            </w:r>
          </w:p>
        </w:tc>
        <w:tc>
          <w:tcPr>
            <w:tcW w:w="481"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834737" w:rsidRDefault="00130535" w:rsidP="00772447">
            <w:pPr>
              <w:bidi/>
              <w:spacing w:after="0" w:line="240" w:lineRule="auto"/>
              <w:jc w:val="center"/>
              <w:rPr>
                <w:rFonts w:ascii="Simplified Arabic" w:eastAsia="Calibri" w:hAnsi="Simplified Arabic" w:cs="Simplified Arabic"/>
                <w:b/>
                <w:bCs/>
                <w:sz w:val="24"/>
                <w:szCs w:val="24"/>
              </w:rPr>
            </w:pPr>
            <w:r w:rsidRPr="00834737">
              <w:rPr>
                <w:rFonts w:ascii="Simplified Arabic" w:hAnsi="Simplified Arabic" w:cs="Simplified Arabic"/>
                <w:b/>
                <w:bCs/>
                <w:sz w:val="24"/>
                <w:szCs w:val="24"/>
                <w:rtl/>
              </w:rPr>
              <w:t>المتوسط</w:t>
            </w:r>
          </w:p>
        </w:tc>
        <w:tc>
          <w:tcPr>
            <w:tcW w:w="506"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130535" w:rsidRPr="00834737" w:rsidRDefault="00130535" w:rsidP="00772447">
            <w:pPr>
              <w:bidi/>
              <w:spacing w:after="0" w:line="240" w:lineRule="auto"/>
              <w:jc w:val="center"/>
              <w:rPr>
                <w:rFonts w:ascii="Simplified Arabic" w:eastAsia="Calibri" w:hAnsi="Simplified Arabic" w:cs="Simplified Arabic"/>
                <w:b/>
                <w:bCs/>
                <w:sz w:val="24"/>
                <w:szCs w:val="24"/>
              </w:rPr>
            </w:pPr>
            <w:r w:rsidRPr="00834737">
              <w:rPr>
                <w:rFonts w:ascii="Simplified Arabic" w:hAnsi="Simplified Arabic" w:cs="Simplified Arabic"/>
                <w:b/>
                <w:bCs/>
                <w:sz w:val="24"/>
                <w:szCs w:val="24"/>
                <w:rtl/>
              </w:rPr>
              <w:t>الإنحراف</w:t>
            </w:r>
          </w:p>
        </w:tc>
      </w:tr>
      <w:tr w:rsidR="00130535" w:rsidRPr="00834737" w:rsidTr="00772447">
        <w:tc>
          <w:tcPr>
            <w:tcW w:w="1051"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الدوافع النفسية</w:t>
            </w:r>
          </w:p>
        </w:tc>
        <w:tc>
          <w:tcPr>
            <w:tcW w:w="512"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4.13</w:t>
            </w:r>
          </w:p>
        </w:tc>
        <w:tc>
          <w:tcPr>
            <w:tcW w:w="488"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0.58</w:t>
            </w:r>
          </w:p>
        </w:tc>
        <w:tc>
          <w:tcPr>
            <w:tcW w:w="455"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4.31</w:t>
            </w:r>
          </w:p>
        </w:tc>
        <w:tc>
          <w:tcPr>
            <w:tcW w:w="522"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0.44</w:t>
            </w:r>
          </w:p>
        </w:tc>
        <w:tc>
          <w:tcPr>
            <w:tcW w:w="488"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4.29</w:t>
            </w:r>
          </w:p>
        </w:tc>
        <w:tc>
          <w:tcPr>
            <w:tcW w:w="496"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0.50</w:t>
            </w:r>
          </w:p>
        </w:tc>
        <w:tc>
          <w:tcPr>
            <w:tcW w:w="481"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4.10</w:t>
            </w:r>
          </w:p>
        </w:tc>
        <w:tc>
          <w:tcPr>
            <w:tcW w:w="506"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0.40</w:t>
            </w:r>
          </w:p>
        </w:tc>
      </w:tr>
      <w:tr w:rsidR="00130535" w:rsidRPr="00834737" w:rsidTr="00772447">
        <w:tc>
          <w:tcPr>
            <w:tcW w:w="1051"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الدوافع الإجتماعية</w:t>
            </w:r>
          </w:p>
        </w:tc>
        <w:tc>
          <w:tcPr>
            <w:tcW w:w="512"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3.63</w:t>
            </w:r>
          </w:p>
        </w:tc>
        <w:tc>
          <w:tcPr>
            <w:tcW w:w="488"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0.70</w:t>
            </w:r>
          </w:p>
        </w:tc>
        <w:tc>
          <w:tcPr>
            <w:tcW w:w="455"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3.67</w:t>
            </w:r>
          </w:p>
        </w:tc>
        <w:tc>
          <w:tcPr>
            <w:tcW w:w="522"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0.65</w:t>
            </w:r>
          </w:p>
        </w:tc>
        <w:tc>
          <w:tcPr>
            <w:tcW w:w="488"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3.65</w:t>
            </w:r>
          </w:p>
        </w:tc>
        <w:tc>
          <w:tcPr>
            <w:tcW w:w="496"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0.71</w:t>
            </w:r>
          </w:p>
        </w:tc>
        <w:tc>
          <w:tcPr>
            <w:tcW w:w="481"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3.68</w:t>
            </w:r>
          </w:p>
        </w:tc>
        <w:tc>
          <w:tcPr>
            <w:tcW w:w="506"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0.63</w:t>
            </w:r>
          </w:p>
        </w:tc>
      </w:tr>
      <w:tr w:rsidR="00130535" w:rsidRPr="00834737" w:rsidTr="00772447">
        <w:tc>
          <w:tcPr>
            <w:tcW w:w="1051"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اللياقة البدنية والصحة</w:t>
            </w:r>
          </w:p>
        </w:tc>
        <w:tc>
          <w:tcPr>
            <w:tcW w:w="512"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4.42</w:t>
            </w:r>
          </w:p>
        </w:tc>
        <w:tc>
          <w:tcPr>
            <w:tcW w:w="488"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0.48</w:t>
            </w:r>
          </w:p>
        </w:tc>
        <w:tc>
          <w:tcPr>
            <w:tcW w:w="455"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4.50</w:t>
            </w:r>
          </w:p>
        </w:tc>
        <w:tc>
          <w:tcPr>
            <w:tcW w:w="522"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0.49</w:t>
            </w:r>
          </w:p>
        </w:tc>
        <w:tc>
          <w:tcPr>
            <w:tcW w:w="488"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4.53</w:t>
            </w:r>
          </w:p>
        </w:tc>
        <w:tc>
          <w:tcPr>
            <w:tcW w:w="496"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0.40</w:t>
            </w:r>
          </w:p>
        </w:tc>
        <w:tc>
          <w:tcPr>
            <w:tcW w:w="481"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4.46</w:t>
            </w:r>
          </w:p>
        </w:tc>
        <w:tc>
          <w:tcPr>
            <w:tcW w:w="506"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0.36</w:t>
            </w:r>
          </w:p>
        </w:tc>
      </w:tr>
      <w:tr w:rsidR="00130535" w:rsidRPr="00834737" w:rsidTr="00772447">
        <w:tc>
          <w:tcPr>
            <w:tcW w:w="1051"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الدوافع الجمالية</w:t>
            </w:r>
          </w:p>
        </w:tc>
        <w:tc>
          <w:tcPr>
            <w:tcW w:w="512"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4.41</w:t>
            </w:r>
          </w:p>
        </w:tc>
        <w:tc>
          <w:tcPr>
            <w:tcW w:w="488"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0.54</w:t>
            </w:r>
          </w:p>
        </w:tc>
        <w:tc>
          <w:tcPr>
            <w:tcW w:w="455"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4.47</w:t>
            </w:r>
          </w:p>
        </w:tc>
        <w:tc>
          <w:tcPr>
            <w:tcW w:w="522"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0.49</w:t>
            </w:r>
          </w:p>
        </w:tc>
        <w:tc>
          <w:tcPr>
            <w:tcW w:w="488"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4.38</w:t>
            </w:r>
          </w:p>
        </w:tc>
        <w:tc>
          <w:tcPr>
            <w:tcW w:w="496"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0.52</w:t>
            </w:r>
          </w:p>
        </w:tc>
        <w:tc>
          <w:tcPr>
            <w:tcW w:w="481"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4.40</w:t>
            </w:r>
          </w:p>
        </w:tc>
        <w:tc>
          <w:tcPr>
            <w:tcW w:w="506"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0.35</w:t>
            </w:r>
          </w:p>
        </w:tc>
      </w:tr>
      <w:tr w:rsidR="00130535" w:rsidRPr="00834737" w:rsidTr="00772447">
        <w:tc>
          <w:tcPr>
            <w:tcW w:w="1051"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الدوافع الشخصية</w:t>
            </w:r>
          </w:p>
        </w:tc>
        <w:tc>
          <w:tcPr>
            <w:tcW w:w="512"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4.20</w:t>
            </w:r>
          </w:p>
        </w:tc>
        <w:tc>
          <w:tcPr>
            <w:tcW w:w="488"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0.59</w:t>
            </w:r>
          </w:p>
        </w:tc>
        <w:tc>
          <w:tcPr>
            <w:tcW w:w="455"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4.22</w:t>
            </w:r>
          </w:p>
        </w:tc>
        <w:tc>
          <w:tcPr>
            <w:tcW w:w="522"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0.59</w:t>
            </w:r>
          </w:p>
        </w:tc>
        <w:tc>
          <w:tcPr>
            <w:tcW w:w="488"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4.16</w:t>
            </w:r>
          </w:p>
        </w:tc>
        <w:tc>
          <w:tcPr>
            <w:tcW w:w="496"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0.58</w:t>
            </w:r>
          </w:p>
        </w:tc>
        <w:tc>
          <w:tcPr>
            <w:tcW w:w="481"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4.10</w:t>
            </w:r>
          </w:p>
        </w:tc>
        <w:tc>
          <w:tcPr>
            <w:tcW w:w="506"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0.48</w:t>
            </w:r>
          </w:p>
        </w:tc>
      </w:tr>
      <w:tr w:rsidR="00130535" w:rsidRPr="00834737" w:rsidTr="00772447">
        <w:tc>
          <w:tcPr>
            <w:tcW w:w="1051"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المستوى الكلي</w:t>
            </w:r>
          </w:p>
        </w:tc>
        <w:tc>
          <w:tcPr>
            <w:tcW w:w="512"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4.16</w:t>
            </w:r>
          </w:p>
        </w:tc>
        <w:tc>
          <w:tcPr>
            <w:tcW w:w="488"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0.46</w:t>
            </w:r>
          </w:p>
        </w:tc>
        <w:tc>
          <w:tcPr>
            <w:tcW w:w="455"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4.23</w:t>
            </w:r>
          </w:p>
        </w:tc>
        <w:tc>
          <w:tcPr>
            <w:tcW w:w="522"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0.43</w:t>
            </w:r>
          </w:p>
        </w:tc>
        <w:tc>
          <w:tcPr>
            <w:tcW w:w="488"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4.20</w:t>
            </w:r>
          </w:p>
        </w:tc>
        <w:tc>
          <w:tcPr>
            <w:tcW w:w="496"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0.41</w:t>
            </w:r>
          </w:p>
        </w:tc>
        <w:tc>
          <w:tcPr>
            <w:tcW w:w="481"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4.15</w:t>
            </w:r>
          </w:p>
        </w:tc>
        <w:tc>
          <w:tcPr>
            <w:tcW w:w="506" w:type="pct"/>
            <w:tcBorders>
              <w:top w:val="single" w:sz="4" w:space="0" w:color="auto"/>
              <w:left w:val="single" w:sz="4" w:space="0" w:color="auto"/>
              <w:bottom w:val="single" w:sz="4" w:space="0" w:color="auto"/>
              <w:right w:val="single" w:sz="4" w:space="0" w:color="auto"/>
            </w:tcBorders>
            <w:vAlign w:val="center"/>
            <w:hideMark/>
          </w:tcPr>
          <w:p w:rsidR="00130535" w:rsidRPr="00834737" w:rsidRDefault="00130535" w:rsidP="00772447">
            <w:pPr>
              <w:bidi/>
              <w:spacing w:after="0" w:line="240" w:lineRule="auto"/>
              <w:jc w:val="center"/>
              <w:rPr>
                <w:rFonts w:ascii="Simplified Arabic" w:eastAsia="Calibri" w:hAnsi="Simplified Arabic" w:cs="Simplified Arabic"/>
                <w:sz w:val="24"/>
                <w:szCs w:val="24"/>
              </w:rPr>
            </w:pPr>
            <w:r w:rsidRPr="00834737">
              <w:rPr>
                <w:rFonts w:ascii="Simplified Arabic" w:hAnsi="Simplified Arabic" w:cs="Simplified Arabic"/>
                <w:sz w:val="24"/>
                <w:szCs w:val="24"/>
                <w:rtl/>
              </w:rPr>
              <w:t>0.31</w:t>
            </w:r>
          </w:p>
        </w:tc>
      </w:tr>
    </w:tbl>
    <w:p w:rsidR="00834737" w:rsidRPr="00B45060" w:rsidRDefault="00834737" w:rsidP="00772447">
      <w:pPr>
        <w:bidi/>
        <w:spacing w:after="240" w:line="560" w:lineRule="atLeast"/>
        <w:jc w:val="both"/>
        <w:rPr>
          <w:rFonts w:cs="Simplified Arabic"/>
          <w:b/>
          <w:bCs/>
          <w:rtl/>
        </w:rPr>
      </w:pPr>
    </w:p>
    <w:p w:rsidR="00130535" w:rsidRDefault="00130535" w:rsidP="00834737">
      <w:pPr>
        <w:bidi/>
        <w:spacing w:after="120" w:line="240" w:lineRule="auto"/>
        <w:jc w:val="both"/>
        <w:rPr>
          <w:rFonts w:cs="Simplified Arabic"/>
          <w:b/>
          <w:bCs/>
          <w:sz w:val="28"/>
          <w:szCs w:val="28"/>
          <w:rtl/>
        </w:rPr>
      </w:pPr>
      <w:r>
        <w:rPr>
          <w:rFonts w:cs="Simplified Arabic" w:hint="cs"/>
          <w:b/>
          <w:bCs/>
          <w:sz w:val="28"/>
          <w:szCs w:val="28"/>
          <w:rtl/>
        </w:rPr>
        <w:t>الجدول رقم (12): نتائج تحليل التباين الأحادي</w:t>
      </w:r>
      <w:r w:rsidR="004D472E">
        <w:rPr>
          <w:rFonts w:cs="Simplified Arabic" w:hint="cs"/>
          <w:b/>
          <w:bCs/>
          <w:sz w:val="28"/>
          <w:szCs w:val="28"/>
          <w:rtl/>
        </w:rPr>
        <w:t xml:space="preserve"> </w:t>
      </w:r>
      <w:r>
        <w:rPr>
          <w:rFonts w:cs="Simplified Arabic" w:hint="cs"/>
          <w:b/>
          <w:bCs/>
          <w:sz w:val="28"/>
          <w:szCs w:val="28"/>
          <w:rtl/>
        </w:rPr>
        <w:t>لدلالة الفروق في مستوى دوافع ممارسة النساء للياقة البدنية في مراكز اللياقة البدنية في محافظات شمال الضفة الغربية تبعا إلى متغير العمر (ن= 335).</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7"/>
        <w:gridCol w:w="1515"/>
        <w:gridCol w:w="1515"/>
        <w:gridCol w:w="947"/>
        <w:gridCol w:w="947"/>
        <w:gridCol w:w="947"/>
        <w:gridCol w:w="1135"/>
      </w:tblGrid>
      <w:tr w:rsidR="00130535" w:rsidRPr="00834737" w:rsidTr="00834737">
        <w:trPr>
          <w:trHeight w:val="917"/>
          <w:jc w:val="center"/>
        </w:trPr>
        <w:tc>
          <w:tcPr>
            <w:tcW w:w="113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30535" w:rsidRPr="00834737" w:rsidRDefault="00130535" w:rsidP="00834737">
            <w:pPr>
              <w:bidi/>
              <w:spacing w:after="0" w:line="240" w:lineRule="auto"/>
              <w:jc w:val="center"/>
              <w:rPr>
                <w:rFonts w:ascii="Calibri" w:eastAsia="Calibri" w:hAnsi="Calibri" w:cs="Simplified Arabic"/>
                <w:b/>
                <w:bCs/>
                <w:sz w:val="24"/>
                <w:szCs w:val="24"/>
              </w:rPr>
            </w:pPr>
            <w:r w:rsidRPr="00834737">
              <w:rPr>
                <w:rFonts w:cs="Simplified Arabic" w:hint="cs"/>
                <w:b/>
                <w:bCs/>
                <w:sz w:val="24"/>
                <w:szCs w:val="24"/>
                <w:rtl/>
                <w:lang w:bidi="ar-JO"/>
              </w:rPr>
              <w:t>المجالات</w:t>
            </w:r>
          </w:p>
        </w:tc>
        <w:tc>
          <w:tcPr>
            <w:tcW w:w="837"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130535" w:rsidRPr="00834737" w:rsidRDefault="00130535" w:rsidP="00834737">
            <w:pPr>
              <w:bidi/>
              <w:spacing w:after="0" w:line="240" w:lineRule="auto"/>
              <w:jc w:val="center"/>
              <w:rPr>
                <w:rFonts w:ascii="Calibri" w:eastAsia="Calibri" w:hAnsi="Calibri" w:cs="Simplified Arabic"/>
                <w:b/>
                <w:bCs/>
                <w:sz w:val="24"/>
                <w:szCs w:val="24"/>
                <w:lang w:bidi="ar-JO"/>
              </w:rPr>
            </w:pPr>
            <w:r w:rsidRPr="00834737">
              <w:rPr>
                <w:rFonts w:cs="Simplified Arabic" w:hint="cs"/>
                <w:b/>
                <w:bCs/>
                <w:sz w:val="24"/>
                <w:szCs w:val="24"/>
                <w:rtl/>
                <w:lang w:bidi="ar-JO"/>
              </w:rPr>
              <w:t>مصدر التباين</w:t>
            </w:r>
          </w:p>
        </w:tc>
        <w:tc>
          <w:tcPr>
            <w:tcW w:w="83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30535" w:rsidRPr="00834737" w:rsidRDefault="00130535" w:rsidP="00834737">
            <w:pPr>
              <w:bidi/>
              <w:spacing w:after="0" w:line="240" w:lineRule="auto"/>
              <w:jc w:val="center"/>
              <w:rPr>
                <w:rFonts w:ascii="Calibri" w:eastAsia="Calibri" w:hAnsi="Calibri" w:cs="Simplified Arabic"/>
                <w:b/>
                <w:bCs/>
                <w:sz w:val="24"/>
                <w:szCs w:val="24"/>
                <w:lang w:bidi="ar-JO"/>
              </w:rPr>
            </w:pPr>
            <w:r w:rsidRPr="00834737">
              <w:rPr>
                <w:rFonts w:cs="Simplified Arabic" w:hint="cs"/>
                <w:b/>
                <w:bCs/>
                <w:sz w:val="24"/>
                <w:szCs w:val="24"/>
                <w:rtl/>
                <w:lang w:bidi="ar-JO"/>
              </w:rPr>
              <w:t>مجموع مربعات الانحراف</w:t>
            </w:r>
          </w:p>
        </w:tc>
        <w:tc>
          <w:tcPr>
            <w:tcW w:w="52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30535" w:rsidRPr="00834737" w:rsidRDefault="00130535" w:rsidP="00834737">
            <w:pPr>
              <w:bidi/>
              <w:spacing w:after="0" w:line="240" w:lineRule="auto"/>
              <w:jc w:val="center"/>
              <w:rPr>
                <w:rFonts w:ascii="Calibri" w:eastAsia="Calibri" w:hAnsi="Calibri" w:cs="Simplified Arabic"/>
                <w:b/>
                <w:bCs/>
                <w:sz w:val="24"/>
                <w:szCs w:val="24"/>
                <w:lang w:bidi="ar-JO"/>
              </w:rPr>
            </w:pPr>
            <w:r w:rsidRPr="00834737">
              <w:rPr>
                <w:rFonts w:cs="Simplified Arabic" w:hint="cs"/>
                <w:b/>
                <w:bCs/>
                <w:sz w:val="24"/>
                <w:szCs w:val="24"/>
                <w:rtl/>
                <w:lang w:bidi="ar-JO"/>
              </w:rPr>
              <w:t>درجات الحرية</w:t>
            </w:r>
          </w:p>
        </w:tc>
        <w:tc>
          <w:tcPr>
            <w:tcW w:w="52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30535" w:rsidRPr="00834737" w:rsidRDefault="00130535" w:rsidP="00834737">
            <w:pPr>
              <w:bidi/>
              <w:spacing w:after="0" w:line="240" w:lineRule="auto"/>
              <w:jc w:val="center"/>
              <w:rPr>
                <w:rFonts w:ascii="Calibri" w:eastAsia="Calibri" w:hAnsi="Calibri" w:cs="Simplified Arabic"/>
                <w:b/>
                <w:bCs/>
                <w:sz w:val="24"/>
                <w:szCs w:val="24"/>
                <w:lang w:bidi="ar-JO"/>
              </w:rPr>
            </w:pPr>
            <w:r w:rsidRPr="00834737">
              <w:rPr>
                <w:rFonts w:cs="Simplified Arabic" w:hint="cs"/>
                <w:b/>
                <w:bCs/>
                <w:sz w:val="24"/>
                <w:szCs w:val="24"/>
                <w:rtl/>
                <w:lang w:bidi="ar-JO"/>
              </w:rPr>
              <w:t>متوسط المربعات</w:t>
            </w:r>
          </w:p>
        </w:tc>
        <w:tc>
          <w:tcPr>
            <w:tcW w:w="52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30535" w:rsidRPr="00834737" w:rsidRDefault="00130535" w:rsidP="00834737">
            <w:pPr>
              <w:bidi/>
              <w:spacing w:after="0" w:line="240" w:lineRule="auto"/>
              <w:jc w:val="center"/>
              <w:rPr>
                <w:rFonts w:ascii="Calibri" w:eastAsia="Calibri" w:hAnsi="Calibri" w:cs="Simplified Arabic"/>
                <w:b/>
                <w:bCs/>
                <w:sz w:val="24"/>
                <w:szCs w:val="24"/>
                <w:rtl/>
                <w:lang w:bidi="ar-JO"/>
              </w:rPr>
            </w:pPr>
            <w:r w:rsidRPr="00834737">
              <w:rPr>
                <w:rFonts w:cs="Simplified Arabic" w:hint="cs"/>
                <w:b/>
                <w:bCs/>
                <w:sz w:val="24"/>
                <w:szCs w:val="24"/>
                <w:rtl/>
                <w:lang w:bidi="ar-JO"/>
              </w:rPr>
              <w:t>قيمة</w:t>
            </w:r>
          </w:p>
          <w:p w:rsidR="00130535" w:rsidRPr="00834737" w:rsidRDefault="00130535" w:rsidP="00834737">
            <w:pPr>
              <w:bidi/>
              <w:spacing w:after="0" w:line="240" w:lineRule="auto"/>
              <w:jc w:val="center"/>
              <w:rPr>
                <w:rFonts w:ascii="Calibri" w:eastAsia="Calibri" w:hAnsi="Calibri" w:cs="Simplified Arabic"/>
                <w:b/>
                <w:bCs/>
                <w:sz w:val="24"/>
                <w:szCs w:val="24"/>
                <w:lang w:bidi="ar-JO"/>
              </w:rPr>
            </w:pPr>
            <w:r w:rsidRPr="00834737">
              <w:rPr>
                <w:rFonts w:cs="Simplified Arabic" w:hint="cs"/>
                <w:b/>
                <w:bCs/>
                <w:sz w:val="24"/>
                <w:szCs w:val="24"/>
                <w:rtl/>
                <w:lang w:bidi="ar-JO"/>
              </w:rPr>
              <w:t>(ف)</w:t>
            </w:r>
          </w:p>
        </w:tc>
        <w:tc>
          <w:tcPr>
            <w:tcW w:w="62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30535" w:rsidRPr="00834737" w:rsidRDefault="00130535" w:rsidP="00834737">
            <w:pPr>
              <w:bidi/>
              <w:spacing w:after="0" w:line="240" w:lineRule="auto"/>
              <w:jc w:val="center"/>
              <w:rPr>
                <w:rFonts w:ascii="Calibri" w:eastAsia="Calibri" w:hAnsi="Calibri" w:cs="Simplified Arabic"/>
                <w:b/>
                <w:bCs/>
                <w:sz w:val="24"/>
                <w:szCs w:val="24"/>
                <w:lang w:bidi="ar-JO"/>
              </w:rPr>
            </w:pPr>
            <w:r w:rsidRPr="00834737">
              <w:rPr>
                <w:rFonts w:cs="Simplified Arabic" w:hint="cs"/>
                <w:b/>
                <w:bCs/>
                <w:sz w:val="24"/>
                <w:szCs w:val="24"/>
                <w:rtl/>
                <w:lang w:bidi="ar-JO"/>
              </w:rPr>
              <w:t>مستوى الدلالة *</w:t>
            </w:r>
          </w:p>
        </w:tc>
      </w:tr>
      <w:tr w:rsidR="00130535" w:rsidRPr="00834737" w:rsidTr="00834737">
        <w:trPr>
          <w:trHeight w:val="917"/>
          <w:jc w:val="center"/>
        </w:trPr>
        <w:tc>
          <w:tcPr>
            <w:tcW w:w="1130"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Calibri" w:eastAsia="Calibri" w:hAnsi="Calibri" w:cs="Simplified Arabic"/>
                <w:b/>
                <w:bCs/>
                <w:sz w:val="24"/>
                <w:szCs w:val="24"/>
              </w:rPr>
            </w:pPr>
            <w:r w:rsidRPr="00834737">
              <w:rPr>
                <w:rFonts w:cs="Simplified Arabic" w:hint="cs"/>
                <w:b/>
                <w:bCs/>
                <w:sz w:val="24"/>
                <w:szCs w:val="24"/>
                <w:rtl/>
              </w:rPr>
              <w:lastRenderedPageBreak/>
              <w:t>الدوافع النفسية</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Calibri" w:eastAsia="Calibri" w:hAnsi="Calibri" w:cs="Simplified Arabic"/>
                <w:sz w:val="24"/>
                <w:szCs w:val="24"/>
                <w:rtl/>
                <w:lang w:bidi="ar-JO"/>
              </w:rPr>
            </w:pPr>
            <w:r w:rsidRPr="00834737">
              <w:rPr>
                <w:rFonts w:cs="Simplified Arabic" w:hint="cs"/>
                <w:sz w:val="24"/>
                <w:szCs w:val="24"/>
                <w:rtl/>
                <w:lang w:bidi="ar-JO"/>
              </w:rPr>
              <w:t>بين المجموعات</w:t>
            </w:r>
          </w:p>
          <w:p w:rsidR="00130535" w:rsidRPr="00834737" w:rsidRDefault="00130535" w:rsidP="00834737">
            <w:pPr>
              <w:bidi/>
              <w:spacing w:after="0" w:line="240" w:lineRule="auto"/>
              <w:jc w:val="center"/>
              <w:rPr>
                <w:rFonts w:cs="Simplified Arabic"/>
                <w:sz w:val="24"/>
                <w:szCs w:val="24"/>
                <w:rtl/>
                <w:lang w:bidi="ar-JO"/>
              </w:rPr>
            </w:pPr>
            <w:r w:rsidRPr="00834737">
              <w:rPr>
                <w:rFonts w:cs="Simplified Arabic" w:hint="cs"/>
                <w:sz w:val="24"/>
                <w:szCs w:val="24"/>
                <w:rtl/>
                <w:lang w:bidi="ar-JO"/>
              </w:rPr>
              <w:t>داخل المجموعات</w:t>
            </w:r>
          </w:p>
          <w:p w:rsidR="00130535" w:rsidRPr="00834737" w:rsidRDefault="00130535" w:rsidP="00834737">
            <w:pPr>
              <w:bidi/>
              <w:spacing w:after="0" w:line="240" w:lineRule="auto"/>
              <w:jc w:val="center"/>
              <w:rPr>
                <w:rFonts w:ascii="Calibri" w:eastAsia="Calibri" w:hAnsi="Calibri" w:cs="Simplified Arabic"/>
                <w:b/>
                <w:bCs/>
                <w:sz w:val="24"/>
                <w:szCs w:val="24"/>
                <w:lang w:bidi="ar-JO"/>
              </w:rPr>
            </w:pPr>
            <w:r w:rsidRPr="00834737">
              <w:rPr>
                <w:rFonts w:cs="Simplified Arabic" w:hint="cs"/>
                <w:sz w:val="24"/>
                <w:szCs w:val="24"/>
                <w:rtl/>
                <w:lang w:bidi="ar-JO"/>
              </w:rPr>
              <w:t>المجموع</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rtl/>
                <w:lang w:bidi="ar-JO"/>
              </w:rPr>
            </w:pPr>
            <w:r w:rsidRPr="00834737">
              <w:rPr>
                <w:rFonts w:asciiTheme="majorBidi" w:hAnsiTheme="majorBidi" w:cstheme="majorBidi"/>
                <w:sz w:val="24"/>
                <w:szCs w:val="24"/>
                <w:rtl/>
                <w:lang w:bidi="ar-JO"/>
              </w:rPr>
              <w:t>2.796</w:t>
            </w:r>
          </w:p>
          <w:p w:rsidR="00130535" w:rsidRPr="00834737" w:rsidRDefault="00130535" w:rsidP="00834737">
            <w:pPr>
              <w:bidi/>
              <w:spacing w:after="0" w:line="240" w:lineRule="auto"/>
              <w:jc w:val="center"/>
              <w:rPr>
                <w:rFonts w:asciiTheme="majorBidi" w:hAnsiTheme="majorBidi" w:cstheme="majorBidi"/>
                <w:sz w:val="24"/>
                <w:szCs w:val="24"/>
                <w:rtl/>
                <w:lang w:bidi="ar-JO"/>
              </w:rPr>
            </w:pPr>
            <w:r w:rsidRPr="00834737">
              <w:rPr>
                <w:rFonts w:asciiTheme="majorBidi" w:hAnsiTheme="majorBidi" w:cstheme="majorBidi"/>
                <w:sz w:val="24"/>
                <w:szCs w:val="24"/>
                <w:rtl/>
                <w:lang w:bidi="ar-JO"/>
              </w:rPr>
              <w:t>81.696</w:t>
            </w:r>
          </w:p>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84.492</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rtl/>
                <w:lang w:bidi="ar-JO"/>
              </w:rPr>
            </w:pPr>
            <w:r w:rsidRPr="00834737">
              <w:rPr>
                <w:rFonts w:asciiTheme="majorBidi" w:hAnsiTheme="majorBidi" w:cstheme="majorBidi"/>
                <w:sz w:val="24"/>
                <w:szCs w:val="24"/>
                <w:rtl/>
                <w:lang w:bidi="ar-JO"/>
              </w:rPr>
              <w:t>3</w:t>
            </w:r>
          </w:p>
          <w:p w:rsidR="00130535" w:rsidRPr="00834737" w:rsidRDefault="00130535" w:rsidP="00834737">
            <w:pPr>
              <w:bidi/>
              <w:spacing w:after="0" w:line="240" w:lineRule="auto"/>
              <w:jc w:val="center"/>
              <w:rPr>
                <w:rFonts w:asciiTheme="majorBidi" w:hAnsiTheme="majorBidi" w:cstheme="majorBidi"/>
                <w:sz w:val="24"/>
                <w:szCs w:val="24"/>
                <w:rtl/>
                <w:lang w:bidi="ar-JO"/>
              </w:rPr>
            </w:pPr>
            <w:r w:rsidRPr="00834737">
              <w:rPr>
                <w:rFonts w:asciiTheme="majorBidi" w:hAnsiTheme="majorBidi" w:cstheme="majorBidi"/>
                <w:sz w:val="24"/>
                <w:szCs w:val="24"/>
                <w:rtl/>
                <w:lang w:bidi="ar-JO"/>
              </w:rPr>
              <w:t>331</w:t>
            </w:r>
          </w:p>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334</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rtl/>
                <w:lang w:bidi="ar-JO"/>
              </w:rPr>
            </w:pPr>
            <w:r w:rsidRPr="00834737">
              <w:rPr>
                <w:rFonts w:asciiTheme="majorBidi" w:hAnsiTheme="majorBidi" w:cstheme="majorBidi"/>
                <w:sz w:val="24"/>
                <w:szCs w:val="24"/>
                <w:rtl/>
                <w:lang w:bidi="ar-JO"/>
              </w:rPr>
              <w:t>0.932</w:t>
            </w:r>
          </w:p>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0.247</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3.776</w:t>
            </w:r>
          </w:p>
        </w:tc>
        <w:tc>
          <w:tcPr>
            <w:tcW w:w="628"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0.011*</w:t>
            </w:r>
          </w:p>
        </w:tc>
      </w:tr>
      <w:tr w:rsidR="00130535" w:rsidRPr="00834737" w:rsidTr="00834737">
        <w:trPr>
          <w:trHeight w:val="917"/>
          <w:jc w:val="center"/>
        </w:trPr>
        <w:tc>
          <w:tcPr>
            <w:tcW w:w="1130"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Calibri" w:eastAsia="Calibri" w:hAnsi="Calibri" w:cs="Simplified Arabic"/>
                <w:b/>
                <w:bCs/>
                <w:sz w:val="24"/>
                <w:szCs w:val="24"/>
              </w:rPr>
            </w:pPr>
            <w:r w:rsidRPr="00834737">
              <w:rPr>
                <w:rFonts w:cs="Simplified Arabic" w:hint="cs"/>
                <w:b/>
                <w:bCs/>
                <w:sz w:val="24"/>
                <w:szCs w:val="24"/>
                <w:rtl/>
              </w:rPr>
              <w:t>الدوافع الإجتماعية</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Calibri" w:eastAsia="Calibri" w:hAnsi="Calibri" w:cs="Simplified Arabic"/>
                <w:sz w:val="24"/>
                <w:szCs w:val="24"/>
                <w:rtl/>
                <w:lang w:bidi="ar-JO"/>
              </w:rPr>
            </w:pPr>
            <w:r w:rsidRPr="00834737">
              <w:rPr>
                <w:rFonts w:cs="Simplified Arabic" w:hint="cs"/>
                <w:sz w:val="24"/>
                <w:szCs w:val="24"/>
                <w:rtl/>
                <w:lang w:bidi="ar-JO"/>
              </w:rPr>
              <w:t>بين المجموعات</w:t>
            </w:r>
          </w:p>
          <w:p w:rsidR="00130535" w:rsidRPr="00834737" w:rsidRDefault="00130535" w:rsidP="00834737">
            <w:pPr>
              <w:bidi/>
              <w:spacing w:after="0" w:line="240" w:lineRule="auto"/>
              <w:jc w:val="center"/>
              <w:rPr>
                <w:rFonts w:cs="Simplified Arabic"/>
                <w:sz w:val="24"/>
                <w:szCs w:val="24"/>
                <w:rtl/>
                <w:lang w:bidi="ar-JO"/>
              </w:rPr>
            </w:pPr>
            <w:r w:rsidRPr="00834737">
              <w:rPr>
                <w:rFonts w:cs="Simplified Arabic" w:hint="cs"/>
                <w:sz w:val="24"/>
                <w:szCs w:val="24"/>
                <w:rtl/>
                <w:lang w:bidi="ar-JO"/>
              </w:rPr>
              <w:t>داخل المجموعات</w:t>
            </w:r>
          </w:p>
          <w:p w:rsidR="00130535" w:rsidRPr="00834737" w:rsidRDefault="00130535" w:rsidP="00834737">
            <w:pPr>
              <w:bidi/>
              <w:spacing w:after="0" w:line="240" w:lineRule="auto"/>
              <w:jc w:val="center"/>
              <w:rPr>
                <w:rFonts w:ascii="Calibri" w:eastAsia="Calibri" w:hAnsi="Calibri" w:cs="Simplified Arabic"/>
                <w:b/>
                <w:bCs/>
                <w:sz w:val="24"/>
                <w:szCs w:val="24"/>
                <w:lang w:bidi="ar-JO"/>
              </w:rPr>
            </w:pPr>
            <w:r w:rsidRPr="00834737">
              <w:rPr>
                <w:rFonts w:cs="Simplified Arabic" w:hint="cs"/>
                <w:sz w:val="24"/>
                <w:szCs w:val="24"/>
                <w:rtl/>
                <w:lang w:bidi="ar-JO"/>
              </w:rPr>
              <w:t>المجموع</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rtl/>
                <w:lang w:bidi="ar-JO"/>
              </w:rPr>
            </w:pPr>
            <w:r w:rsidRPr="00834737">
              <w:rPr>
                <w:rFonts w:asciiTheme="majorBidi" w:hAnsiTheme="majorBidi" w:cstheme="majorBidi"/>
                <w:sz w:val="24"/>
                <w:szCs w:val="24"/>
                <w:rtl/>
                <w:lang w:bidi="ar-JO"/>
              </w:rPr>
              <w:t>0.110</w:t>
            </w:r>
          </w:p>
          <w:p w:rsidR="00130535" w:rsidRPr="00834737" w:rsidRDefault="00130535" w:rsidP="00834737">
            <w:pPr>
              <w:bidi/>
              <w:spacing w:after="0" w:line="240" w:lineRule="auto"/>
              <w:jc w:val="center"/>
              <w:rPr>
                <w:rFonts w:asciiTheme="majorBidi" w:hAnsiTheme="majorBidi" w:cstheme="majorBidi"/>
                <w:sz w:val="24"/>
                <w:szCs w:val="24"/>
                <w:rtl/>
                <w:lang w:bidi="ar-JO"/>
              </w:rPr>
            </w:pPr>
            <w:r w:rsidRPr="00834737">
              <w:rPr>
                <w:rFonts w:asciiTheme="majorBidi" w:hAnsiTheme="majorBidi" w:cstheme="majorBidi"/>
                <w:sz w:val="24"/>
                <w:szCs w:val="24"/>
                <w:rtl/>
                <w:lang w:bidi="ar-JO"/>
              </w:rPr>
              <w:t>154.417</w:t>
            </w:r>
          </w:p>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154.526</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rtl/>
                <w:lang w:bidi="ar-JO"/>
              </w:rPr>
            </w:pPr>
            <w:r w:rsidRPr="00834737">
              <w:rPr>
                <w:rFonts w:asciiTheme="majorBidi" w:hAnsiTheme="majorBidi" w:cstheme="majorBidi"/>
                <w:sz w:val="24"/>
                <w:szCs w:val="24"/>
                <w:rtl/>
                <w:lang w:bidi="ar-JO"/>
              </w:rPr>
              <w:t>3</w:t>
            </w:r>
          </w:p>
          <w:p w:rsidR="00130535" w:rsidRPr="00834737" w:rsidRDefault="00130535" w:rsidP="00834737">
            <w:pPr>
              <w:bidi/>
              <w:spacing w:after="0" w:line="240" w:lineRule="auto"/>
              <w:jc w:val="center"/>
              <w:rPr>
                <w:rFonts w:asciiTheme="majorBidi" w:hAnsiTheme="majorBidi" w:cstheme="majorBidi"/>
                <w:sz w:val="24"/>
                <w:szCs w:val="24"/>
                <w:rtl/>
                <w:lang w:bidi="ar-JO"/>
              </w:rPr>
            </w:pPr>
            <w:r w:rsidRPr="00834737">
              <w:rPr>
                <w:rFonts w:asciiTheme="majorBidi" w:hAnsiTheme="majorBidi" w:cstheme="majorBidi"/>
                <w:sz w:val="24"/>
                <w:szCs w:val="24"/>
                <w:rtl/>
                <w:lang w:bidi="ar-JO"/>
              </w:rPr>
              <w:t>331</w:t>
            </w:r>
          </w:p>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334</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rtl/>
                <w:lang w:bidi="ar-JO"/>
              </w:rPr>
            </w:pPr>
            <w:r w:rsidRPr="00834737">
              <w:rPr>
                <w:rFonts w:asciiTheme="majorBidi" w:hAnsiTheme="majorBidi" w:cstheme="majorBidi"/>
                <w:sz w:val="24"/>
                <w:szCs w:val="24"/>
                <w:rtl/>
                <w:lang w:bidi="ar-JO"/>
              </w:rPr>
              <w:t>0.037</w:t>
            </w:r>
          </w:p>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0.467</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0.079</w:t>
            </w:r>
          </w:p>
        </w:tc>
        <w:tc>
          <w:tcPr>
            <w:tcW w:w="628"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0.972</w:t>
            </w:r>
          </w:p>
        </w:tc>
      </w:tr>
      <w:tr w:rsidR="00130535" w:rsidRPr="00834737" w:rsidTr="00834737">
        <w:trPr>
          <w:trHeight w:val="917"/>
          <w:jc w:val="center"/>
        </w:trPr>
        <w:tc>
          <w:tcPr>
            <w:tcW w:w="1130"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Calibri" w:eastAsia="Calibri" w:hAnsi="Calibri" w:cs="Simplified Arabic"/>
                <w:b/>
                <w:bCs/>
                <w:sz w:val="24"/>
                <w:szCs w:val="24"/>
              </w:rPr>
            </w:pPr>
            <w:r w:rsidRPr="00834737">
              <w:rPr>
                <w:rFonts w:cs="Simplified Arabic" w:hint="cs"/>
                <w:b/>
                <w:bCs/>
                <w:sz w:val="24"/>
                <w:szCs w:val="24"/>
                <w:rtl/>
              </w:rPr>
              <w:t>اللياقة البدنية والصحة</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Calibri" w:eastAsia="Calibri" w:hAnsi="Calibri" w:cs="Simplified Arabic"/>
                <w:sz w:val="24"/>
                <w:szCs w:val="24"/>
                <w:rtl/>
                <w:lang w:bidi="ar-JO"/>
              </w:rPr>
            </w:pPr>
            <w:r w:rsidRPr="00834737">
              <w:rPr>
                <w:rFonts w:cs="Simplified Arabic" w:hint="cs"/>
                <w:sz w:val="24"/>
                <w:szCs w:val="24"/>
                <w:rtl/>
                <w:lang w:bidi="ar-JO"/>
              </w:rPr>
              <w:t>بين المجموعات</w:t>
            </w:r>
          </w:p>
          <w:p w:rsidR="00130535" w:rsidRPr="00834737" w:rsidRDefault="00130535" w:rsidP="00834737">
            <w:pPr>
              <w:bidi/>
              <w:spacing w:after="0" w:line="240" w:lineRule="auto"/>
              <w:jc w:val="center"/>
              <w:rPr>
                <w:rFonts w:cs="Simplified Arabic"/>
                <w:sz w:val="24"/>
                <w:szCs w:val="24"/>
                <w:rtl/>
                <w:lang w:bidi="ar-JO"/>
              </w:rPr>
            </w:pPr>
            <w:r w:rsidRPr="00834737">
              <w:rPr>
                <w:rFonts w:cs="Simplified Arabic" w:hint="cs"/>
                <w:sz w:val="24"/>
                <w:szCs w:val="24"/>
                <w:rtl/>
                <w:lang w:bidi="ar-JO"/>
              </w:rPr>
              <w:t>داخل المجموعات</w:t>
            </w:r>
          </w:p>
          <w:p w:rsidR="00130535" w:rsidRPr="00834737" w:rsidRDefault="00130535" w:rsidP="00834737">
            <w:pPr>
              <w:bidi/>
              <w:spacing w:after="0" w:line="240" w:lineRule="auto"/>
              <w:jc w:val="center"/>
              <w:rPr>
                <w:rFonts w:ascii="Calibri" w:eastAsia="Calibri" w:hAnsi="Calibri" w:cs="Simplified Arabic"/>
                <w:sz w:val="24"/>
                <w:szCs w:val="24"/>
                <w:lang w:bidi="ar-JO"/>
              </w:rPr>
            </w:pPr>
            <w:r w:rsidRPr="00834737">
              <w:rPr>
                <w:rFonts w:cs="Simplified Arabic" w:hint="cs"/>
                <w:sz w:val="24"/>
                <w:szCs w:val="24"/>
                <w:rtl/>
                <w:lang w:bidi="ar-JO"/>
              </w:rPr>
              <w:t>المجموع</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rtl/>
                <w:lang w:bidi="ar-JO"/>
              </w:rPr>
            </w:pPr>
            <w:r w:rsidRPr="00834737">
              <w:rPr>
                <w:rFonts w:asciiTheme="majorBidi" w:hAnsiTheme="majorBidi" w:cstheme="majorBidi"/>
                <w:sz w:val="24"/>
                <w:szCs w:val="24"/>
                <w:rtl/>
                <w:lang w:bidi="ar-JO"/>
              </w:rPr>
              <w:t>0.608</w:t>
            </w:r>
          </w:p>
          <w:p w:rsidR="00130535" w:rsidRPr="00834737" w:rsidRDefault="00130535" w:rsidP="00834737">
            <w:pPr>
              <w:bidi/>
              <w:spacing w:after="0" w:line="240" w:lineRule="auto"/>
              <w:jc w:val="center"/>
              <w:rPr>
                <w:rFonts w:asciiTheme="majorBidi" w:hAnsiTheme="majorBidi" w:cstheme="majorBidi"/>
                <w:sz w:val="24"/>
                <w:szCs w:val="24"/>
                <w:rtl/>
                <w:lang w:bidi="ar-JO"/>
              </w:rPr>
            </w:pPr>
            <w:r w:rsidRPr="00834737">
              <w:rPr>
                <w:rFonts w:asciiTheme="majorBidi" w:hAnsiTheme="majorBidi" w:cstheme="majorBidi"/>
                <w:sz w:val="24"/>
                <w:szCs w:val="24"/>
                <w:rtl/>
                <w:lang w:bidi="ar-JO"/>
              </w:rPr>
              <w:t>67.669</w:t>
            </w:r>
          </w:p>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68.277</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rtl/>
                <w:lang w:bidi="ar-JO"/>
              </w:rPr>
            </w:pPr>
            <w:r w:rsidRPr="00834737">
              <w:rPr>
                <w:rFonts w:asciiTheme="majorBidi" w:hAnsiTheme="majorBidi" w:cstheme="majorBidi"/>
                <w:sz w:val="24"/>
                <w:szCs w:val="24"/>
                <w:rtl/>
                <w:lang w:bidi="ar-JO"/>
              </w:rPr>
              <w:t>3</w:t>
            </w:r>
          </w:p>
          <w:p w:rsidR="00130535" w:rsidRPr="00834737" w:rsidRDefault="00130535" w:rsidP="00834737">
            <w:pPr>
              <w:bidi/>
              <w:spacing w:after="0" w:line="240" w:lineRule="auto"/>
              <w:jc w:val="center"/>
              <w:rPr>
                <w:rFonts w:asciiTheme="majorBidi" w:hAnsiTheme="majorBidi" w:cstheme="majorBidi"/>
                <w:sz w:val="24"/>
                <w:szCs w:val="24"/>
                <w:rtl/>
                <w:lang w:bidi="ar-JO"/>
              </w:rPr>
            </w:pPr>
            <w:r w:rsidRPr="00834737">
              <w:rPr>
                <w:rFonts w:asciiTheme="majorBidi" w:hAnsiTheme="majorBidi" w:cstheme="majorBidi"/>
                <w:sz w:val="24"/>
                <w:szCs w:val="24"/>
                <w:rtl/>
                <w:lang w:bidi="ar-JO"/>
              </w:rPr>
              <w:t>331</w:t>
            </w:r>
          </w:p>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334</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rtl/>
                <w:lang w:bidi="ar-JO"/>
              </w:rPr>
            </w:pPr>
            <w:r w:rsidRPr="00834737">
              <w:rPr>
                <w:rFonts w:asciiTheme="majorBidi" w:hAnsiTheme="majorBidi" w:cstheme="majorBidi"/>
                <w:sz w:val="24"/>
                <w:szCs w:val="24"/>
                <w:rtl/>
                <w:lang w:bidi="ar-JO"/>
              </w:rPr>
              <w:t>0.203</w:t>
            </w:r>
          </w:p>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0.204</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0.992</w:t>
            </w:r>
          </w:p>
        </w:tc>
        <w:tc>
          <w:tcPr>
            <w:tcW w:w="628"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0.397</w:t>
            </w:r>
          </w:p>
        </w:tc>
      </w:tr>
      <w:tr w:rsidR="00130535" w:rsidRPr="00834737" w:rsidTr="00834737">
        <w:trPr>
          <w:trHeight w:val="917"/>
          <w:jc w:val="center"/>
        </w:trPr>
        <w:tc>
          <w:tcPr>
            <w:tcW w:w="1130"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Calibri" w:eastAsia="Calibri" w:hAnsi="Calibri" w:cs="Simplified Arabic"/>
                <w:b/>
                <w:bCs/>
                <w:sz w:val="24"/>
                <w:szCs w:val="24"/>
              </w:rPr>
            </w:pPr>
            <w:r w:rsidRPr="00834737">
              <w:rPr>
                <w:rFonts w:cs="Simplified Arabic" w:hint="cs"/>
                <w:b/>
                <w:bCs/>
                <w:sz w:val="24"/>
                <w:szCs w:val="24"/>
                <w:rtl/>
              </w:rPr>
              <w:t>الدوافع الجمالية</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Calibri" w:eastAsia="Calibri" w:hAnsi="Calibri" w:cs="Simplified Arabic"/>
                <w:sz w:val="24"/>
                <w:szCs w:val="24"/>
                <w:rtl/>
                <w:lang w:bidi="ar-JO"/>
              </w:rPr>
            </w:pPr>
            <w:r w:rsidRPr="00834737">
              <w:rPr>
                <w:rFonts w:cs="Simplified Arabic" w:hint="cs"/>
                <w:sz w:val="24"/>
                <w:szCs w:val="24"/>
                <w:rtl/>
                <w:lang w:bidi="ar-JO"/>
              </w:rPr>
              <w:t>بين المجموعات</w:t>
            </w:r>
          </w:p>
          <w:p w:rsidR="00130535" w:rsidRPr="00834737" w:rsidRDefault="00130535" w:rsidP="00834737">
            <w:pPr>
              <w:bidi/>
              <w:spacing w:after="0" w:line="240" w:lineRule="auto"/>
              <w:jc w:val="center"/>
              <w:rPr>
                <w:rFonts w:cs="Simplified Arabic"/>
                <w:sz w:val="24"/>
                <w:szCs w:val="24"/>
                <w:rtl/>
                <w:lang w:bidi="ar-JO"/>
              </w:rPr>
            </w:pPr>
            <w:r w:rsidRPr="00834737">
              <w:rPr>
                <w:rFonts w:cs="Simplified Arabic" w:hint="cs"/>
                <w:sz w:val="24"/>
                <w:szCs w:val="24"/>
                <w:rtl/>
                <w:lang w:bidi="ar-JO"/>
              </w:rPr>
              <w:t>داخل المجموعات</w:t>
            </w:r>
          </w:p>
          <w:p w:rsidR="00130535" w:rsidRPr="00834737" w:rsidRDefault="00130535" w:rsidP="00834737">
            <w:pPr>
              <w:bidi/>
              <w:spacing w:after="0" w:line="240" w:lineRule="auto"/>
              <w:jc w:val="center"/>
              <w:rPr>
                <w:rFonts w:ascii="Calibri" w:eastAsia="Calibri" w:hAnsi="Calibri" w:cs="Simplified Arabic"/>
                <w:sz w:val="24"/>
                <w:szCs w:val="24"/>
                <w:lang w:bidi="ar-JO"/>
              </w:rPr>
            </w:pPr>
            <w:r w:rsidRPr="00834737">
              <w:rPr>
                <w:rFonts w:cs="Simplified Arabic" w:hint="cs"/>
                <w:sz w:val="24"/>
                <w:szCs w:val="24"/>
                <w:rtl/>
                <w:lang w:bidi="ar-JO"/>
              </w:rPr>
              <w:t>المجموع</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rtl/>
                <w:lang w:bidi="ar-JO"/>
              </w:rPr>
            </w:pPr>
            <w:r w:rsidRPr="00834737">
              <w:rPr>
                <w:rFonts w:asciiTheme="majorBidi" w:hAnsiTheme="majorBidi" w:cstheme="majorBidi"/>
                <w:sz w:val="24"/>
                <w:szCs w:val="24"/>
                <w:rtl/>
                <w:lang w:bidi="ar-JO"/>
              </w:rPr>
              <w:t>0.382</w:t>
            </w:r>
          </w:p>
          <w:p w:rsidR="00130535" w:rsidRPr="00834737" w:rsidRDefault="00130535" w:rsidP="00834737">
            <w:pPr>
              <w:bidi/>
              <w:spacing w:after="0" w:line="240" w:lineRule="auto"/>
              <w:jc w:val="center"/>
              <w:rPr>
                <w:rFonts w:asciiTheme="majorBidi" w:hAnsiTheme="majorBidi" w:cstheme="majorBidi"/>
                <w:sz w:val="24"/>
                <w:szCs w:val="24"/>
                <w:rtl/>
                <w:lang w:bidi="ar-JO"/>
              </w:rPr>
            </w:pPr>
            <w:r w:rsidRPr="00834737">
              <w:rPr>
                <w:rFonts w:asciiTheme="majorBidi" w:hAnsiTheme="majorBidi" w:cstheme="majorBidi"/>
                <w:sz w:val="24"/>
                <w:szCs w:val="24"/>
                <w:rtl/>
                <w:lang w:bidi="ar-JO"/>
              </w:rPr>
              <w:t>83.327</w:t>
            </w:r>
          </w:p>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38.708</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rtl/>
                <w:lang w:bidi="ar-JO"/>
              </w:rPr>
            </w:pPr>
            <w:r w:rsidRPr="00834737">
              <w:rPr>
                <w:rFonts w:asciiTheme="majorBidi" w:hAnsiTheme="majorBidi" w:cstheme="majorBidi"/>
                <w:sz w:val="24"/>
                <w:szCs w:val="24"/>
                <w:rtl/>
                <w:lang w:bidi="ar-JO"/>
              </w:rPr>
              <w:t>3</w:t>
            </w:r>
          </w:p>
          <w:p w:rsidR="00130535" w:rsidRPr="00834737" w:rsidRDefault="00130535" w:rsidP="00834737">
            <w:pPr>
              <w:bidi/>
              <w:spacing w:after="0" w:line="240" w:lineRule="auto"/>
              <w:jc w:val="center"/>
              <w:rPr>
                <w:rFonts w:asciiTheme="majorBidi" w:hAnsiTheme="majorBidi" w:cstheme="majorBidi"/>
                <w:sz w:val="24"/>
                <w:szCs w:val="24"/>
                <w:rtl/>
                <w:lang w:bidi="ar-JO"/>
              </w:rPr>
            </w:pPr>
            <w:r w:rsidRPr="00834737">
              <w:rPr>
                <w:rFonts w:asciiTheme="majorBidi" w:hAnsiTheme="majorBidi" w:cstheme="majorBidi"/>
                <w:sz w:val="24"/>
                <w:szCs w:val="24"/>
                <w:rtl/>
                <w:lang w:bidi="ar-JO"/>
              </w:rPr>
              <w:t>331</w:t>
            </w:r>
          </w:p>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334</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rtl/>
                <w:lang w:bidi="ar-JO"/>
              </w:rPr>
            </w:pPr>
            <w:r w:rsidRPr="00834737">
              <w:rPr>
                <w:rFonts w:asciiTheme="majorBidi" w:hAnsiTheme="majorBidi" w:cstheme="majorBidi"/>
                <w:sz w:val="24"/>
                <w:szCs w:val="24"/>
                <w:rtl/>
                <w:lang w:bidi="ar-JO"/>
              </w:rPr>
              <w:t>0.127</w:t>
            </w:r>
          </w:p>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0.252</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0.505</w:t>
            </w:r>
          </w:p>
        </w:tc>
        <w:tc>
          <w:tcPr>
            <w:tcW w:w="628"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0.679</w:t>
            </w:r>
          </w:p>
        </w:tc>
      </w:tr>
      <w:tr w:rsidR="00130535" w:rsidRPr="00834737" w:rsidTr="00834737">
        <w:trPr>
          <w:trHeight w:val="917"/>
          <w:jc w:val="center"/>
        </w:trPr>
        <w:tc>
          <w:tcPr>
            <w:tcW w:w="1130"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Calibri" w:eastAsia="Calibri" w:hAnsi="Calibri" w:cs="Simplified Arabic"/>
                <w:b/>
                <w:bCs/>
                <w:sz w:val="24"/>
                <w:szCs w:val="24"/>
              </w:rPr>
            </w:pPr>
            <w:r w:rsidRPr="00834737">
              <w:rPr>
                <w:rFonts w:cs="Simplified Arabic" w:hint="cs"/>
                <w:b/>
                <w:bCs/>
                <w:sz w:val="24"/>
                <w:szCs w:val="24"/>
                <w:rtl/>
              </w:rPr>
              <w:t>الدوافع الشخصية</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Calibri" w:eastAsia="Calibri" w:hAnsi="Calibri" w:cs="Simplified Arabic"/>
                <w:sz w:val="24"/>
                <w:szCs w:val="24"/>
                <w:rtl/>
                <w:lang w:bidi="ar-JO"/>
              </w:rPr>
            </w:pPr>
            <w:r w:rsidRPr="00834737">
              <w:rPr>
                <w:rFonts w:cs="Simplified Arabic" w:hint="cs"/>
                <w:sz w:val="24"/>
                <w:szCs w:val="24"/>
                <w:rtl/>
                <w:lang w:bidi="ar-JO"/>
              </w:rPr>
              <w:t>بين المجموعات</w:t>
            </w:r>
          </w:p>
          <w:p w:rsidR="00130535" w:rsidRPr="00834737" w:rsidRDefault="00130535" w:rsidP="00834737">
            <w:pPr>
              <w:bidi/>
              <w:spacing w:after="0" w:line="240" w:lineRule="auto"/>
              <w:jc w:val="center"/>
              <w:rPr>
                <w:rFonts w:cs="Simplified Arabic"/>
                <w:sz w:val="24"/>
                <w:szCs w:val="24"/>
                <w:rtl/>
                <w:lang w:bidi="ar-JO"/>
              </w:rPr>
            </w:pPr>
            <w:r w:rsidRPr="00834737">
              <w:rPr>
                <w:rFonts w:cs="Simplified Arabic" w:hint="cs"/>
                <w:sz w:val="24"/>
                <w:szCs w:val="24"/>
                <w:rtl/>
                <w:lang w:bidi="ar-JO"/>
              </w:rPr>
              <w:t>داخل المجموعات</w:t>
            </w:r>
          </w:p>
          <w:p w:rsidR="00130535" w:rsidRPr="00834737" w:rsidRDefault="00130535" w:rsidP="00834737">
            <w:pPr>
              <w:bidi/>
              <w:spacing w:after="0" w:line="240" w:lineRule="auto"/>
              <w:jc w:val="center"/>
              <w:rPr>
                <w:rFonts w:ascii="Calibri" w:eastAsia="Calibri" w:hAnsi="Calibri" w:cs="Simplified Arabic"/>
                <w:sz w:val="24"/>
                <w:szCs w:val="24"/>
                <w:lang w:bidi="ar-JO"/>
              </w:rPr>
            </w:pPr>
            <w:r w:rsidRPr="00834737">
              <w:rPr>
                <w:rFonts w:cs="Simplified Arabic" w:hint="cs"/>
                <w:sz w:val="24"/>
                <w:szCs w:val="24"/>
                <w:rtl/>
                <w:lang w:bidi="ar-JO"/>
              </w:rPr>
              <w:t>المجموع</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rtl/>
                <w:lang w:bidi="ar-JO"/>
              </w:rPr>
            </w:pPr>
            <w:r w:rsidRPr="00834737">
              <w:rPr>
                <w:rFonts w:asciiTheme="majorBidi" w:hAnsiTheme="majorBidi" w:cstheme="majorBidi"/>
                <w:sz w:val="24"/>
                <w:szCs w:val="24"/>
                <w:rtl/>
                <w:lang w:bidi="ar-JO"/>
              </w:rPr>
              <w:t>0.605</w:t>
            </w:r>
          </w:p>
          <w:p w:rsidR="00130535" w:rsidRPr="00834737" w:rsidRDefault="00130535" w:rsidP="00834737">
            <w:pPr>
              <w:bidi/>
              <w:spacing w:after="0" w:line="240" w:lineRule="auto"/>
              <w:jc w:val="center"/>
              <w:rPr>
                <w:rFonts w:asciiTheme="majorBidi" w:hAnsiTheme="majorBidi" w:cstheme="majorBidi"/>
                <w:sz w:val="24"/>
                <w:szCs w:val="24"/>
                <w:rtl/>
                <w:lang w:bidi="ar-JO"/>
              </w:rPr>
            </w:pPr>
            <w:r w:rsidRPr="00834737">
              <w:rPr>
                <w:rFonts w:asciiTheme="majorBidi" w:hAnsiTheme="majorBidi" w:cstheme="majorBidi"/>
                <w:sz w:val="24"/>
                <w:szCs w:val="24"/>
                <w:rtl/>
                <w:lang w:bidi="ar-JO"/>
              </w:rPr>
              <w:t>109.614</w:t>
            </w:r>
          </w:p>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110.219</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rtl/>
                <w:lang w:bidi="ar-JO"/>
              </w:rPr>
            </w:pPr>
            <w:r w:rsidRPr="00834737">
              <w:rPr>
                <w:rFonts w:asciiTheme="majorBidi" w:hAnsiTheme="majorBidi" w:cstheme="majorBidi"/>
                <w:sz w:val="24"/>
                <w:szCs w:val="24"/>
                <w:rtl/>
                <w:lang w:bidi="ar-JO"/>
              </w:rPr>
              <w:t>3</w:t>
            </w:r>
          </w:p>
          <w:p w:rsidR="00130535" w:rsidRPr="00834737" w:rsidRDefault="00130535" w:rsidP="00834737">
            <w:pPr>
              <w:bidi/>
              <w:spacing w:after="0" w:line="240" w:lineRule="auto"/>
              <w:jc w:val="center"/>
              <w:rPr>
                <w:rFonts w:asciiTheme="majorBidi" w:hAnsiTheme="majorBidi" w:cstheme="majorBidi"/>
                <w:sz w:val="24"/>
                <w:szCs w:val="24"/>
                <w:rtl/>
                <w:lang w:bidi="ar-JO"/>
              </w:rPr>
            </w:pPr>
            <w:r w:rsidRPr="00834737">
              <w:rPr>
                <w:rFonts w:asciiTheme="majorBidi" w:hAnsiTheme="majorBidi" w:cstheme="majorBidi"/>
                <w:sz w:val="24"/>
                <w:szCs w:val="24"/>
                <w:rtl/>
                <w:lang w:bidi="ar-JO"/>
              </w:rPr>
              <w:t>331</w:t>
            </w:r>
          </w:p>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334</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rtl/>
                <w:lang w:bidi="ar-JO"/>
              </w:rPr>
            </w:pPr>
            <w:r w:rsidRPr="00834737">
              <w:rPr>
                <w:rFonts w:asciiTheme="majorBidi" w:hAnsiTheme="majorBidi" w:cstheme="majorBidi"/>
                <w:sz w:val="24"/>
                <w:szCs w:val="24"/>
                <w:rtl/>
                <w:lang w:bidi="ar-JO"/>
              </w:rPr>
              <w:t>0.202</w:t>
            </w:r>
          </w:p>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0.331</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0.609</w:t>
            </w:r>
          </w:p>
        </w:tc>
        <w:tc>
          <w:tcPr>
            <w:tcW w:w="628"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0.610</w:t>
            </w:r>
          </w:p>
        </w:tc>
      </w:tr>
      <w:tr w:rsidR="00130535" w:rsidRPr="00834737" w:rsidTr="00834737">
        <w:trPr>
          <w:trHeight w:val="917"/>
          <w:jc w:val="center"/>
        </w:trPr>
        <w:tc>
          <w:tcPr>
            <w:tcW w:w="1130"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Calibri" w:eastAsia="Calibri" w:hAnsi="Calibri" w:cs="Simplified Arabic"/>
                <w:b/>
                <w:bCs/>
                <w:sz w:val="24"/>
                <w:szCs w:val="24"/>
              </w:rPr>
            </w:pPr>
            <w:r w:rsidRPr="00834737">
              <w:rPr>
                <w:rFonts w:cs="Simplified Arabic" w:hint="cs"/>
                <w:b/>
                <w:bCs/>
                <w:sz w:val="24"/>
                <w:szCs w:val="24"/>
                <w:rtl/>
              </w:rPr>
              <w:t>المستوى الكلي</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Calibri" w:eastAsia="Calibri" w:hAnsi="Calibri" w:cs="Simplified Arabic"/>
                <w:sz w:val="24"/>
                <w:szCs w:val="24"/>
                <w:rtl/>
                <w:lang w:bidi="ar-JO"/>
              </w:rPr>
            </w:pPr>
            <w:r w:rsidRPr="00834737">
              <w:rPr>
                <w:rFonts w:cs="Simplified Arabic" w:hint="cs"/>
                <w:sz w:val="24"/>
                <w:szCs w:val="24"/>
                <w:rtl/>
                <w:lang w:bidi="ar-JO"/>
              </w:rPr>
              <w:t>بين المجموعات</w:t>
            </w:r>
          </w:p>
          <w:p w:rsidR="00130535" w:rsidRPr="00834737" w:rsidRDefault="00130535" w:rsidP="00834737">
            <w:pPr>
              <w:bidi/>
              <w:spacing w:after="0" w:line="240" w:lineRule="auto"/>
              <w:jc w:val="center"/>
              <w:rPr>
                <w:rFonts w:cs="Simplified Arabic"/>
                <w:sz w:val="24"/>
                <w:szCs w:val="24"/>
                <w:rtl/>
                <w:lang w:bidi="ar-JO"/>
              </w:rPr>
            </w:pPr>
            <w:r w:rsidRPr="00834737">
              <w:rPr>
                <w:rFonts w:cs="Simplified Arabic" w:hint="cs"/>
                <w:sz w:val="24"/>
                <w:szCs w:val="24"/>
                <w:rtl/>
                <w:lang w:bidi="ar-JO"/>
              </w:rPr>
              <w:t>داخل المجموعات</w:t>
            </w:r>
          </w:p>
          <w:p w:rsidR="00130535" w:rsidRPr="00834737" w:rsidRDefault="00130535" w:rsidP="00834737">
            <w:pPr>
              <w:bidi/>
              <w:spacing w:after="0" w:line="240" w:lineRule="auto"/>
              <w:jc w:val="center"/>
              <w:rPr>
                <w:rFonts w:ascii="Calibri" w:eastAsia="Calibri" w:hAnsi="Calibri" w:cs="Simplified Arabic"/>
                <w:sz w:val="24"/>
                <w:szCs w:val="24"/>
                <w:lang w:bidi="ar-JO"/>
              </w:rPr>
            </w:pPr>
            <w:r w:rsidRPr="00834737">
              <w:rPr>
                <w:rFonts w:cs="Simplified Arabic" w:hint="cs"/>
                <w:sz w:val="24"/>
                <w:szCs w:val="24"/>
                <w:rtl/>
                <w:lang w:bidi="ar-JO"/>
              </w:rPr>
              <w:t>المجموع</w:t>
            </w:r>
          </w:p>
        </w:tc>
        <w:tc>
          <w:tcPr>
            <w:tcW w:w="837"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rtl/>
                <w:lang w:bidi="ar-JO"/>
              </w:rPr>
            </w:pPr>
            <w:r w:rsidRPr="00834737">
              <w:rPr>
                <w:rFonts w:asciiTheme="majorBidi" w:hAnsiTheme="majorBidi" w:cstheme="majorBidi"/>
                <w:sz w:val="24"/>
                <w:szCs w:val="24"/>
                <w:rtl/>
                <w:lang w:bidi="ar-JO"/>
              </w:rPr>
              <w:t>0.374</w:t>
            </w:r>
          </w:p>
          <w:p w:rsidR="00130535" w:rsidRPr="00834737" w:rsidRDefault="00130535" w:rsidP="00834737">
            <w:pPr>
              <w:bidi/>
              <w:spacing w:after="0" w:line="240" w:lineRule="auto"/>
              <w:jc w:val="center"/>
              <w:rPr>
                <w:rFonts w:asciiTheme="majorBidi" w:hAnsiTheme="majorBidi" w:cstheme="majorBidi"/>
                <w:sz w:val="24"/>
                <w:szCs w:val="24"/>
                <w:rtl/>
                <w:lang w:bidi="ar-JO"/>
              </w:rPr>
            </w:pPr>
            <w:r w:rsidRPr="00834737">
              <w:rPr>
                <w:rFonts w:asciiTheme="majorBidi" w:hAnsiTheme="majorBidi" w:cstheme="majorBidi"/>
                <w:sz w:val="24"/>
                <w:szCs w:val="24"/>
                <w:rtl/>
                <w:lang w:bidi="ar-JO"/>
              </w:rPr>
              <w:t>59.103</w:t>
            </w:r>
          </w:p>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59.477</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rtl/>
                <w:lang w:bidi="ar-JO"/>
              </w:rPr>
            </w:pPr>
            <w:r w:rsidRPr="00834737">
              <w:rPr>
                <w:rFonts w:asciiTheme="majorBidi" w:hAnsiTheme="majorBidi" w:cstheme="majorBidi"/>
                <w:sz w:val="24"/>
                <w:szCs w:val="24"/>
                <w:rtl/>
                <w:lang w:bidi="ar-JO"/>
              </w:rPr>
              <w:t>3</w:t>
            </w:r>
          </w:p>
          <w:p w:rsidR="00130535" w:rsidRPr="00834737" w:rsidRDefault="00130535" w:rsidP="00834737">
            <w:pPr>
              <w:bidi/>
              <w:spacing w:after="0" w:line="240" w:lineRule="auto"/>
              <w:jc w:val="center"/>
              <w:rPr>
                <w:rFonts w:asciiTheme="majorBidi" w:hAnsiTheme="majorBidi" w:cstheme="majorBidi"/>
                <w:sz w:val="24"/>
                <w:szCs w:val="24"/>
                <w:rtl/>
                <w:lang w:bidi="ar-JO"/>
              </w:rPr>
            </w:pPr>
            <w:r w:rsidRPr="00834737">
              <w:rPr>
                <w:rFonts w:asciiTheme="majorBidi" w:hAnsiTheme="majorBidi" w:cstheme="majorBidi"/>
                <w:sz w:val="24"/>
                <w:szCs w:val="24"/>
                <w:rtl/>
                <w:lang w:bidi="ar-JO"/>
              </w:rPr>
              <w:t>331</w:t>
            </w:r>
          </w:p>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334</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rtl/>
                <w:lang w:bidi="ar-JO"/>
              </w:rPr>
            </w:pPr>
            <w:r w:rsidRPr="00834737">
              <w:rPr>
                <w:rFonts w:asciiTheme="majorBidi" w:hAnsiTheme="majorBidi" w:cstheme="majorBidi"/>
                <w:sz w:val="24"/>
                <w:szCs w:val="24"/>
                <w:rtl/>
                <w:lang w:bidi="ar-JO"/>
              </w:rPr>
              <w:t>0.125</w:t>
            </w:r>
          </w:p>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0.179</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0.698</w:t>
            </w:r>
          </w:p>
        </w:tc>
        <w:tc>
          <w:tcPr>
            <w:tcW w:w="628" w:type="pct"/>
            <w:tcBorders>
              <w:top w:val="single" w:sz="4" w:space="0" w:color="000000"/>
              <w:left w:val="single" w:sz="4" w:space="0" w:color="000000"/>
              <w:bottom w:val="single" w:sz="4" w:space="0" w:color="000000"/>
              <w:right w:val="single" w:sz="4" w:space="0" w:color="000000"/>
            </w:tcBorders>
            <w:vAlign w:val="center"/>
            <w:hideMark/>
          </w:tcPr>
          <w:p w:rsidR="00130535" w:rsidRPr="00834737" w:rsidRDefault="00130535" w:rsidP="00834737">
            <w:pPr>
              <w:bidi/>
              <w:spacing w:after="0" w:line="240" w:lineRule="auto"/>
              <w:jc w:val="center"/>
              <w:rPr>
                <w:rFonts w:asciiTheme="majorBidi" w:eastAsia="Calibri" w:hAnsiTheme="majorBidi" w:cstheme="majorBidi"/>
                <w:sz w:val="24"/>
                <w:szCs w:val="24"/>
                <w:lang w:bidi="ar-JO"/>
              </w:rPr>
            </w:pPr>
            <w:r w:rsidRPr="00834737">
              <w:rPr>
                <w:rFonts w:asciiTheme="majorBidi" w:hAnsiTheme="majorBidi" w:cstheme="majorBidi"/>
                <w:sz w:val="24"/>
                <w:szCs w:val="24"/>
                <w:rtl/>
                <w:lang w:bidi="ar-JO"/>
              </w:rPr>
              <w:t>0.554</w:t>
            </w:r>
          </w:p>
        </w:tc>
      </w:tr>
    </w:tbl>
    <w:p w:rsidR="00130535" w:rsidRPr="00834737" w:rsidRDefault="00130535" w:rsidP="00834737">
      <w:pPr>
        <w:bidi/>
        <w:spacing w:after="0" w:line="240" w:lineRule="auto"/>
        <w:jc w:val="both"/>
        <w:rPr>
          <w:rFonts w:ascii="Calibri" w:eastAsia="Calibri" w:hAnsi="Calibri" w:cs="Simplified Arabic"/>
          <w:b/>
          <w:bCs/>
          <w:rtl/>
          <w:lang w:bidi="ar-JO"/>
        </w:rPr>
      </w:pPr>
      <w:r w:rsidRPr="00834737">
        <w:rPr>
          <w:rFonts w:ascii="Simplified Arabic" w:hAnsi="Simplified Arabic" w:cs="Simplified Arabic" w:hint="cs"/>
          <w:b/>
          <w:bCs/>
          <w:rtl/>
          <w:lang w:bidi="ar-JO"/>
        </w:rPr>
        <w:t>* مستوى الدلالة</w:t>
      </w:r>
      <w:r w:rsidRPr="00834737">
        <w:rPr>
          <w:rFonts w:ascii="Simplified Arabic" w:hAnsi="Simplified Arabic" w:cs="Simplified Arabic" w:hint="cs"/>
          <w:b/>
          <w:bCs/>
          <w:lang w:bidi="ar-JO"/>
        </w:rPr>
        <w:t xml:space="preserve"> </w:t>
      </w:r>
      <w:r w:rsidRPr="00834737">
        <w:rPr>
          <w:rFonts w:ascii="Simplified Arabic" w:hAnsi="Simplified Arabic" w:cs="Simplified Arabic" w:hint="cs"/>
          <w:b/>
          <w:bCs/>
          <w:rtl/>
          <w:lang w:bidi="ar-JO"/>
        </w:rPr>
        <w:t>(</w:t>
      </w:r>
      <w:r w:rsidRPr="00834737">
        <w:rPr>
          <w:rFonts w:cs="Simplified Arabic"/>
          <w:b/>
          <w:bCs/>
          <w:lang w:bidi="ar-JO"/>
        </w:rPr>
        <w:t>α</w:t>
      </w:r>
      <w:r w:rsidRPr="00834737">
        <w:rPr>
          <w:rFonts w:cs="Simplified Arabic" w:hint="cs"/>
          <w:b/>
          <w:bCs/>
          <w:rtl/>
          <w:lang w:bidi="ar-JO"/>
        </w:rPr>
        <w:t xml:space="preserve"> </w:t>
      </w:r>
      <w:r w:rsidRPr="00834737">
        <w:rPr>
          <w:b/>
          <w:bCs/>
          <w:rtl/>
          <w:lang w:bidi="ar-JO"/>
        </w:rPr>
        <w:t>≤</w:t>
      </w:r>
      <w:r w:rsidRPr="00834737">
        <w:rPr>
          <w:rFonts w:ascii="Simplified Arabic" w:hAnsi="Simplified Arabic" w:cs="Simplified Arabic" w:hint="cs"/>
          <w:b/>
          <w:bCs/>
          <w:rtl/>
          <w:lang w:bidi="ar-JO"/>
        </w:rPr>
        <w:t xml:space="preserve"> 0.05)</w:t>
      </w:r>
    </w:p>
    <w:p w:rsidR="00834737" w:rsidRDefault="00834737" w:rsidP="00834737">
      <w:pPr>
        <w:bidi/>
        <w:spacing w:after="240" w:line="560" w:lineRule="atLeast"/>
        <w:ind w:firstLine="720"/>
        <w:jc w:val="both"/>
        <w:rPr>
          <w:rFonts w:cs="Simplified Arabic"/>
          <w:sz w:val="28"/>
          <w:szCs w:val="28"/>
          <w:rtl/>
        </w:rPr>
      </w:pPr>
      <w:r>
        <w:rPr>
          <w:rFonts w:cs="Simplified Arabic" w:hint="cs"/>
          <w:sz w:val="28"/>
          <w:szCs w:val="28"/>
          <w:rtl/>
        </w:rPr>
        <w:t>و</w:t>
      </w:r>
      <w:r w:rsidR="00130535">
        <w:rPr>
          <w:rFonts w:cs="Simplified Arabic" w:hint="cs"/>
          <w:sz w:val="28"/>
          <w:szCs w:val="28"/>
          <w:rtl/>
        </w:rPr>
        <w:t>تشير نتائج الجدولين (11)</w:t>
      </w:r>
      <w:r>
        <w:rPr>
          <w:rFonts w:cs="Simplified Arabic" w:hint="cs"/>
          <w:sz w:val="28"/>
          <w:szCs w:val="28"/>
          <w:rtl/>
        </w:rPr>
        <w:t xml:space="preserve"> و</w:t>
      </w:r>
      <w:r w:rsidR="00130535">
        <w:rPr>
          <w:rFonts w:cs="Simplified Arabic" w:hint="cs"/>
          <w:sz w:val="28"/>
          <w:szCs w:val="28"/>
          <w:rtl/>
        </w:rPr>
        <w:t xml:space="preserve">(12) إلى وجود فروق ذات دلالة إحصائية عند مستوى الدلالة </w:t>
      </w:r>
      <w:r w:rsidR="00130535">
        <w:rPr>
          <w:rFonts w:ascii="Simplified Arabic" w:hAnsi="Simplified Arabic" w:cs="Simplified Arabic" w:hint="cs"/>
          <w:sz w:val="28"/>
          <w:szCs w:val="28"/>
          <w:rtl/>
          <w:lang w:bidi="ar-JO"/>
        </w:rPr>
        <w:t>(</w:t>
      </w:r>
      <w:r w:rsidR="00130535">
        <w:rPr>
          <w:rFonts w:cs="Simplified Arabic"/>
          <w:sz w:val="28"/>
          <w:szCs w:val="28"/>
          <w:lang w:bidi="ar-JO"/>
        </w:rPr>
        <w:t>α</w:t>
      </w:r>
      <w:r w:rsidR="00130535">
        <w:rPr>
          <w:rFonts w:cs="Simplified Arabic" w:hint="cs"/>
          <w:sz w:val="28"/>
          <w:szCs w:val="28"/>
          <w:rtl/>
          <w:lang w:bidi="ar-JO"/>
        </w:rPr>
        <w:t xml:space="preserve"> </w:t>
      </w:r>
      <w:r w:rsidR="00130535">
        <w:rPr>
          <w:sz w:val="28"/>
          <w:szCs w:val="28"/>
          <w:rtl/>
          <w:lang w:bidi="ar-JO"/>
        </w:rPr>
        <w:t>≤</w:t>
      </w:r>
      <w:r w:rsidR="00130535">
        <w:rPr>
          <w:rFonts w:ascii="Simplified Arabic" w:hAnsi="Simplified Arabic" w:cs="Simplified Arabic" w:hint="cs"/>
          <w:sz w:val="28"/>
          <w:szCs w:val="28"/>
          <w:rtl/>
          <w:lang w:bidi="ar-JO"/>
        </w:rPr>
        <w:t xml:space="preserve"> 0.05) في</w:t>
      </w:r>
      <w:r w:rsidR="00130535">
        <w:rPr>
          <w:rFonts w:cs="Simplified Arabic" w:hint="cs"/>
          <w:sz w:val="28"/>
          <w:szCs w:val="28"/>
          <w:rtl/>
        </w:rPr>
        <w:t xml:space="preserve"> مستوى دوافع ممارسة النساء للياقة البدنية في مراكز اللياقة البدنية في محافظات شمال الضفة الغربية تبعا</w:t>
      </w:r>
      <w:r>
        <w:rPr>
          <w:rFonts w:cs="Simplified Arabic" w:hint="cs"/>
          <w:sz w:val="28"/>
          <w:szCs w:val="28"/>
          <w:rtl/>
        </w:rPr>
        <w:t>ً</w:t>
      </w:r>
      <w:r w:rsidR="00130535">
        <w:rPr>
          <w:rFonts w:cs="Simplified Arabic" w:hint="cs"/>
          <w:sz w:val="28"/>
          <w:szCs w:val="28"/>
          <w:rtl/>
        </w:rPr>
        <w:t xml:space="preserve"> إلى متغير العمر على مجال (الدوافع النفسية)</w:t>
      </w:r>
      <w:r>
        <w:rPr>
          <w:rFonts w:cs="Simplified Arabic" w:hint="cs"/>
          <w:sz w:val="28"/>
          <w:szCs w:val="28"/>
          <w:rtl/>
        </w:rPr>
        <w:t>، وذلك لأن مستوى الدلالة أ</w:t>
      </w:r>
      <w:r w:rsidR="00130535">
        <w:rPr>
          <w:rFonts w:cs="Simplified Arabic" w:hint="cs"/>
          <w:sz w:val="28"/>
          <w:szCs w:val="28"/>
          <w:rtl/>
        </w:rPr>
        <w:t xml:space="preserve">قل من </w:t>
      </w:r>
      <w:r w:rsidR="00130535">
        <w:rPr>
          <w:rFonts w:ascii="Simplified Arabic" w:hAnsi="Simplified Arabic" w:cs="Simplified Arabic" w:hint="cs"/>
          <w:sz w:val="28"/>
          <w:szCs w:val="28"/>
          <w:rtl/>
          <w:lang w:bidi="ar-JO"/>
        </w:rPr>
        <w:t>(</w:t>
      </w:r>
      <w:r w:rsidR="00130535">
        <w:rPr>
          <w:rFonts w:cs="Simplified Arabic"/>
          <w:sz w:val="28"/>
          <w:szCs w:val="28"/>
          <w:lang w:bidi="ar-JO"/>
        </w:rPr>
        <w:t>α</w:t>
      </w:r>
      <w:r w:rsidR="00130535">
        <w:rPr>
          <w:rFonts w:cs="Simplified Arabic" w:hint="cs"/>
          <w:sz w:val="28"/>
          <w:szCs w:val="28"/>
          <w:rtl/>
          <w:lang w:bidi="ar-JO"/>
        </w:rPr>
        <w:t xml:space="preserve"> </w:t>
      </w:r>
      <w:r w:rsidR="00130535">
        <w:rPr>
          <w:sz w:val="28"/>
          <w:szCs w:val="28"/>
          <w:rtl/>
          <w:lang w:bidi="ar-JO"/>
        </w:rPr>
        <w:t>=</w:t>
      </w:r>
      <w:r w:rsidR="00130535">
        <w:rPr>
          <w:rFonts w:ascii="Simplified Arabic" w:hAnsi="Simplified Arabic" w:cs="Simplified Arabic" w:hint="cs"/>
          <w:sz w:val="28"/>
          <w:szCs w:val="28"/>
          <w:rtl/>
          <w:lang w:bidi="ar-JO"/>
        </w:rPr>
        <w:t xml:space="preserve"> 0.05)</w:t>
      </w:r>
      <w:r w:rsidR="007408D9">
        <w:rPr>
          <w:rFonts w:ascii="Simplified Arabic" w:hAnsi="Simplified Arabic" w:cs="Simplified Arabic" w:hint="cs"/>
          <w:sz w:val="28"/>
          <w:szCs w:val="28"/>
          <w:rtl/>
          <w:lang w:bidi="ar-JO"/>
        </w:rPr>
        <w:t>،</w:t>
      </w:r>
      <w:r w:rsidR="00130535">
        <w:rPr>
          <w:rFonts w:cs="Simplified Arabic" w:hint="cs"/>
          <w:sz w:val="28"/>
          <w:szCs w:val="28"/>
          <w:rtl/>
        </w:rPr>
        <w:t xml:space="preserve"> بينما لا توجد فروق دالة إحصائيا</w:t>
      </w:r>
      <w:r>
        <w:rPr>
          <w:rFonts w:cs="Simplified Arabic" w:hint="cs"/>
          <w:sz w:val="28"/>
          <w:szCs w:val="28"/>
          <w:rtl/>
        </w:rPr>
        <w:t>ً</w:t>
      </w:r>
      <w:r w:rsidR="00130535">
        <w:rPr>
          <w:rFonts w:cs="Simplified Arabic" w:hint="cs"/>
          <w:sz w:val="28"/>
          <w:szCs w:val="28"/>
          <w:rtl/>
        </w:rPr>
        <w:t xml:space="preserve"> على المجالات الأخرى والمستوى الكلي للدوافع</w:t>
      </w:r>
      <w:r>
        <w:rPr>
          <w:rFonts w:cs="Simplified Arabic" w:hint="cs"/>
          <w:sz w:val="28"/>
          <w:szCs w:val="28"/>
          <w:rtl/>
        </w:rPr>
        <w:t>، وذلك لأن مستوى الدلالة أ</w:t>
      </w:r>
      <w:r w:rsidR="00130535">
        <w:rPr>
          <w:rFonts w:cs="Simplified Arabic" w:hint="cs"/>
          <w:sz w:val="28"/>
          <w:szCs w:val="28"/>
          <w:rtl/>
        </w:rPr>
        <w:t xml:space="preserve">كبر من </w:t>
      </w:r>
      <w:r w:rsidR="00130535">
        <w:rPr>
          <w:rFonts w:ascii="Simplified Arabic" w:hAnsi="Simplified Arabic" w:cs="Simplified Arabic" w:hint="cs"/>
          <w:sz w:val="28"/>
          <w:szCs w:val="28"/>
          <w:rtl/>
          <w:lang w:bidi="ar-JO"/>
        </w:rPr>
        <w:t>(</w:t>
      </w:r>
      <w:r w:rsidR="00130535">
        <w:rPr>
          <w:rFonts w:cs="Simplified Arabic"/>
          <w:sz w:val="28"/>
          <w:szCs w:val="28"/>
          <w:lang w:bidi="ar-JO"/>
        </w:rPr>
        <w:t>α</w:t>
      </w:r>
      <w:r w:rsidR="00130535">
        <w:rPr>
          <w:rFonts w:cs="Simplified Arabic" w:hint="cs"/>
          <w:sz w:val="28"/>
          <w:szCs w:val="28"/>
          <w:rtl/>
          <w:lang w:bidi="ar-JO"/>
        </w:rPr>
        <w:t xml:space="preserve"> </w:t>
      </w:r>
      <w:r w:rsidR="00130535">
        <w:rPr>
          <w:sz w:val="28"/>
          <w:szCs w:val="28"/>
          <w:rtl/>
          <w:lang w:bidi="ar-JO"/>
        </w:rPr>
        <w:t>=</w:t>
      </w:r>
      <w:r w:rsidR="00130535">
        <w:rPr>
          <w:rFonts w:ascii="Simplified Arabic" w:hAnsi="Simplified Arabic" w:cs="Simplified Arabic" w:hint="cs"/>
          <w:sz w:val="28"/>
          <w:szCs w:val="28"/>
          <w:rtl/>
          <w:lang w:bidi="ar-JO"/>
        </w:rPr>
        <w:t xml:space="preserve"> 0.05)</w:t>
      </w:r>
      <w:r>
        <w:rPr>
          <w:rFonts w:cs="Simplified Arabic" w:hint="cs"/>
          <w:sz w:val="28"/>
          <w:szCs w:val="28"/>
          <w:rtl/>
        </w:rPr>
        <w:t xml:space="preserve">. </w:t>
      </w:r>
    </w:p>
    <w:p w:rsidR="00130535" w:rsidRDefault="00130535" w:rsidP="00834737">
      <w:pPr>
        <w:bidi/>
        <w:spacing w:after="240" w:line="560" w:lineRule="atLeast"/>
        <w:ind w:firstLine="720"/>
        <w:jc w:val="both"/>
        <w:rPr>
          <w:rFonts w:cs="Simplified Arabic"/>
          <w:sz w:val="28"/>
          <w:szCs w:val="28"/>
          <w:rtl/>
        </w:rPr>
      </w:pPr>
      <w:r>
        <w:rPr>
          <w:rFonts w:cs="Simplified Arabic" w:hint="cs"/>
          <w:sz w:val="28"/>
          <w:szCs w:val="28"/>
          <w:rtl/>
        </w:rPr>
        <w:t xml:space="preserve">ولتحديد </w:t>
      </w:r>
      <w:r w:rsidR="00834737">
        <w:rPr>
          <w:rFonts w:cs="Simplified Arabic" w:hint="cs"/>
          <w:sz w:val="28"/>
          <w:szCs w:val="28"/>
          <w:rtl/>
        </w:rPr>
        <w:t xml:space="preserve">مصدر هذه الفروق، </w:t>
      </w:r>
      <w:r>
        <w:rPr>
          <w:rFonts w:cs="Simplified Arabic" w:hint="cs"/>
          <w:sz w:val="28"/>
          <w:szCs w:val="28"/>
          <w:rtl/>
        </w:rPr>
        <w:t>تم استخدام اختبار (</w:t>
      </w:r>
      <w:r w:rsidRPr="00834737">
        <w:rPr>
          <w:rFonts w:asciiTheme="majorBidi" w:hAnsiTheme="majorBidi" w:cstheme="majorBidi"/>
          <w:sz w:val="28"/>
          <w:szCs w:val="28"/>
        </w:rPr>
        <w:t>LSD</w:t>
      </w:r>
      <w:r>
        <w:rPr>
          <w:rFonts w:cs="Simplified Arabic" w:hint="cs"/>
          <w:sz w:val="28"/>
          <w:szCs w:val="28"/>
          <w:rtl/>
        </w:rPr>
        <w:t>) للمقارنات البعدية بين المتوسطات على مجال الدوافع النفسية كما هو مبين في الجدول رقم (13).</w:t>
      </w:r>
    </w:p>
    <w:p w:rsidR="00130535" w:rsidRDefault="00130535" w:rsidP="00B45060">
      <w:pPr>
        <w:bidi/>
        <w:spacing w:after="120" w:line="240" w:lineRule="auto"/>
        <w:jc w:val="both"/>
        <w:rPr>
          <w:rFonts w:cs="Simplified Arabic"/>
          <w:b/>
          <w:bCs/>
          <w:sz w:val="28"/>
          <w:szCs w:val="28"/>
        </w:rPr>
      </w:pPr>
      <w:r>
        <w:rPr>
          <w:rFonts w:cs="Simplified Arabic" w:hint="cs"/>
          <w:b/>
          <w:bCs/>
          <w:sz w:val="28"/>
          <w:szCs w:val="28"/>
          <w:rtl/>
        </w:rPr>
        <w:lastRenderedPageBreak/>
        <w:t>الجدول رقم (</w:t>
      </w:r>
      <w:r w:rsidRPr="00B45060">
        <w:rPr>
          <w:rFonts w:asciiTheme="majorBidi" w:hAnsiTheme="majorBidi" w:cstheme="majorBidi"/>
          <w:b/>
          <w:bCs/>
          <w:sz w:val="28"/>
          <w:szCs w:val="28"/>
          <w:rtl/>
        </w:rPr>
        <w:t>13</w:t>
      </w:r>
      <w:r>
        <w:rPr>
          <w:rFonts w:cs="Simplified Arabic" w:hint="cs"/>
          <w:b/>
          <w:bCs/>
          <w:sz w:val="28"/>
          <w:szCs w:val="28"/>
          <w:rtl/>
        </w:rPr>
        <w:t>): نتائج اختبار(</w:t>
      </w:r>
      <w:r w:rsidRPr="00B45060">
        <w:rPr>
          <w:rFonts w:asciiTheme="majorBidi" w:hAnsiTheme="majorBidi" w:cstheme="majorBidi"/>
          <w:b/>
          <w:bCs/>
          <w:sz w:val="28"/>
          <w:szCs w:val="28"/>
        </w:rPr>
        <w:t>LSD</w:t>
      </w:r>
      <w:r>
        <w:rPr>
          <w:rFonts w:cs="Simplified Arabic" w:hint="cs"/>
          <w:b/>
          <w:bCs/>
          <w:sz w:val="28"/>
          <w:szCs w:val="28"/>
          <w:rtl/>
        </w:rPr>
        <w:t>) للمقارنات البعدية بين المتوسطات الحسابية لمستوى الدوافع النفسية لممارسة النساء للياقة البدنية في مراكز اللياقة البدنية في محافظات شمال الضفة الغربية تبعا إلى متغير العمر</w:t>
      </w:r>
      <w:r w:rsidR="004D472E">
        <w:rPr>
          <w:rFonts w:cs="Simplified Arabic" w:hint="cs"/>
          <w:b/>
          <w:bCs/>
          <w:sz w:val="28"/>
          <w:szCs w:val="28"/>
          <w:rtl/>
        </w:rPr>
        <w:t xml:space="preserve"> </w:t>
      </w:r>
      <w:r>
        <w:rPr>
          <w:rFonts w:cs="Simplified Arabic" w:hint="cs"/>
          <w:b/>
          <w:bCs/>
          <w:sz w:val="28"/>
          <w:szCs w:val="28"/>
          <w:rtl/>
        </w:rPr>
        <w:t xml:space="preserve">(ن= </w:t>
      </w:r>
      <w:r w:rsidRPr="00B45060">
        <w:rPr>
          <w:rFonts w:asciiTheme="majorBidi" w:hAnsiTheme="majorBidi" w:cstheme="majorBidi"/>
          <w:b/>
          <w:bCs/>
          <w:sz w:val="28"/>
          <w:szCs w:val="28"/>
          <w:rtl/>
        </w:rPr>
        <w:t>335</w:t>
      </w:r>
      <w:r>
        <w:rPr>
          <w:rFonts w:cs="Simplified Arabic" w:hint="cs"/>
          <w:b/>
          <w:bCs/>
          <w:sz w:val="28"/>
          <w:szCs w:val="28"/>
          <w:rtl/>
        </w:rPr>
        <w:t>).</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4"/>
        <w:gridCol w:w="989"/>
        <w:gridCol w:w="1778"/>
        <w:gridCol w:w="1581"/>
        <w:gridCol w:w="1581"/>
        <w:gridCol w:w="1720"/>
      </w:tblGrid>
      <w:tr w:rsidR="00130535" w:rsidRPr="00B45060" w:rsidTr="00B45060">
        <w:trPr>
          <w:jc w:val="center"/>
        </w:trPr>
        <w:tc>
          <w:tcPr>
            <w:tcW w:w="776" w:type="pct"/>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130535" w:rsidRPr="00B45060" w:rsidRDefault="00130535" w:rsidP="00B45060">
            <w:pPr>
              <w:bidi/>
              <w:spacing w:after="0" w:line="240" w:lineRule="auto"/>
              <w:jc w:val="center"/>
              <w:rPr>
                <w:rFonts w:ascii="Simplified Arabic" w:eastAsia="Calibri" w:hAnsi="Simplified Arabic" w:cs="Simplified Arabic"/>
                <w:b/>
                <w:bCs/>
                <w:sz w:val="24"/>
                <w:szCs w:val="24"/>
              </w:rPr>
            </w:pPr>
            <w:r w:rsidRPr="00B45060">
              <w:rPr>
                <w:rFonts w:ascii="Simplified Arabic" w:hAnsi="Simplified Arabic" w:cs="Simplified Arabic"/>
                <w:b/>
                <w:bCs/>
                <w:sz w:val="24"/>
                <w:szCs w:val="24"/>
                <w:rtl/>
              </w:rPr>
              <w:t>المجالات</w:t>
            </w:r>
          </w:p>
        </w:tc>
        <w:tc>
          <w:tcPr>
            <w:tcW w:w="546" w:type="pct"/>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130535" w:rsidRPr="00B45060" w:rsidRDefault="00130535" w:rsidP="00B45060">
            <w:pPr>
              <w:bidi/>
              <w:spacing w:after="0" w:line="240" w:lineRule="auto"/>
              <w:jc w:val="center"/>
              <w:rPr>
                <w:rFonts w:ascii="Simplified Arabic" w:eastAsia="Calibri" w:hAnsi="Simplified Arabic" w:cs="Simplified Arabic"/>
                <w:b/>
                <w:bCs/>
                <w:sz w:val="24"/>
                <w:szCs w:val="24"/>
              </w:rPr>
            </w:pPr>
            <w:r w:rsidRPr="00B45060">
              <w:rPr>
                <w:rFonts w:ascii="Simplified Arabic" w:hAnsi="Simplified Arabic" w:cs="Simplified Arabic"/>
                <w:b/>
                <w:bCs/>
                <w:sz w:val="24"/>
                <w:szCs w:val="24"/>
                <w:rtl/>
              </w:rPr>
              <w:t>المتوسط</w:t>
            </w:r>
          </w:p>
        </w:tc>
        <w:tc>
          <w:tcPr>
            <w:tcW w:w="982" w:type="pct"/>
            <w:tcBorders>
              <w:top w:val="single" w:sz="4" w:space="0" w:color="000000"/>
              <w:left w:val="single" w:sz="4" w:space="0" w:color="000000"/>
              <w:bottom w:val="single" w:sz="4" w:space="0" w:color="000000"/>
              <w:right w:val="single" w:sz="4" w:space="0" w:color="auto"/>
            </w:tcBorders>
            <w:shd w:val="clear" w:color="auto" w:fill="CCCCCC"/>
            <w:vAlign w:val="center"/>
            <w:hideMark/>
          </w:tcPr>
          <w:p w:rsidR="00130535" w:rsidRPr="00B45060" w:rsidRDefault="00130535" w:rsidP="00B45060">
            <w:pPr>
              <w:bidi/>
              <w:spacing w:after="0" w:line="240" w:lineRule="auto"/>
              <w:jc w:val="center"/>
              <w:rPr>
                <w:rFonts w:ascii="Simplified Arabic" w:eastAsia="Calibri" w:hAnsi="Simplified Arabic" w:cs="Simplified Arabic"/>
                <w:b/>
                <w:bCs/>
                <w:sz w:val="24"/>
                <w:szCs w:val="24"/>
              </w:rPr>
            </w:pPr>
            <w:r w:rsidRPr="00B45060">
              <w:rPr>
                <w:rFonts w:ascii="Simplified Arabic" w:hAnsi="Simplified Arabic" w:cs="Simplified Arabic"/>
                <w:b/>
                <w:bCs/>
                <w:sz w:val="24"/>
                <w:szCs w:val="24"/>
                <w:rtl/>
              </w:rPr>
              <w:t>أقل من 25 سنة</w:t>
            </w:r>
          </w:p>
        </w:tc>
        <w:tc>
          <w:tcPr>
            <w:tcW w:w="873" w:type="pct"/>
            <w:tcBorders>
              <w:top w:val="single" w:sz="4" w:space="0" w:color="000000"/>
              <w:left w:val="single" w:sz="4" w:space="0" w:color="auto"/>
              <w:bottom w:val="single" w:sz="4" w:space="0" w:color="000000"/>
              <w:right w:val="single" w:sz="4" w:space="0" w:color="000000"/>
            </w:tcBorders>
            <w:shd w:val="clear" w:color="auto" w:fill="CCCCCC"/>
            <w:vAlign w:val="center"/>
            <w:hideMark/>
          </w:tcPr>
          <w:p w:rsidR="00130535" w:rsidRPr="00B45060" w:rsidRDefault="00130535" w:rsidP="00B45060">
            <w:pPr>
              <w:bidi/>
              <w:spacing w:after="0" w:line="240" w:lineRule="auto"/>
              <w:jc w:val="center"/>
              <w:rPr>
                <w:rFonts w:ascii="Simplified Arabic" w:eastAsia="Calibri" w:hAnsi="Simplified Arabic" w:cs="Simplified Arabic"/>
                <w:b/>
                <w:bCs/>
                <w:sz w:val="24"/>
                <w:szCs w:val="24"/>
              </w:rPr>
            </w:pPr>
            <w:r w:rsidRPr="00B45060">
              <w:rPr>
                <w:rFonts w:ascii="Simplified Arabic" w:hAnsi="Simplified Arabic" w:cs="Simplified Arabic"/>
                <w:b/>
                <w:bCs/>
                <w:sz w:val="24"/>
                <w:szCs w:val="24"/>
                <w:rtl/>
              </w:rPr>
              <w:t>25- 35 سنة</w:t>
            </w:r>
          </w:p>
        </w:tc>
        <w:tc>
          <w:tcPr>
            <w:tcW w:w="873" w:type="pct"/>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130535" w:rsidRPr="00B45060" w:rsidRDefault="00130535" w:rsidP="00B45060">
            <w:pPr>
              <w:bidi/>
              <w:spacing w:after="0" w:line="240" w:lineRule="auto"/>
              <w:jc w:val="center"/>
              <w:rPr>
                <w:rFonts w:ascii="Simplified Arabic" w:eastAsia="Calibri" w:hAnsi="Simplified Arabic" w:cs="Simplified Arabic"/>
                <w:b/>
                <w:bCs/>
                <w:sz w:val="24"/>
                <w:szCs w:val="24"/>
              </w:rPr>
            </w:pPr>
            <w:r w:rsidRPr="00B45060">
              <w:rPr>
                <w:rFonts w:ascii="Simplified Arabic" w:hAnsi="Simplified Arabic" w:cs="Simplified Arabic"/>
                <w:b/>
                <w:bCs/>
                <w:sz w:val="24"/>
                <w:szCs w:val="24"/>
                <w:rtl/>
              </w:rPr>
              <w:t>36- 45 سنة</w:t>
            </w:r>
          </w:p>
        </w:tc>
        <w:tc>
          <w:tcPr>
            <w:tcW w:w="950" w:type="pct"/>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130535" w:rsidRPr="00B45060" w:rsidRDefault="00130535" w:rsidP="00B45060">
            <w:pPr>
              <w:bidi/>
              <w:spacing w:after="0" w:line="240" w:lineRule="auto"/>
              <w:jc w:val="center"/>
              <w:rPr>
                <w:rFonts w:ascii="Simplified Arabic" w:eastAsia="Calibri" w:hAnsi="Simplified Arabic" w:cs="Simplified Arabic"/>
                <w:b/>
                <w:bCs/>
                <w:sz w:val="24"/>
                <w:szCs w:val="24"/>
              </w:rPr>
            </w:pPr>
            <w:r w:rsidRPr="00B45060">
              <w:rPr>
                <w:rFonts w:ascii="Simplified Arabic" w:hAnsi="Simplified Arabic" w:cs="Simplified Arabic"/>
                <w:b/>
                <w:bCs/>
                <w:sz w:val="24"/>
                <w:szCs w:val="24"/>
                <w:rtl/>
              </w:rPr>
              <w:t>أكثر من 45 سنة</w:t>
            </w:r>
          </w:p>
        </w:tc>
      </w:tr>
      <w:tr w:rsidR="00130535" w:rsidRPr="00B45060" w:rsidTr="00B45060">
        <w:trPr>
          <w:jc w:val="center"/>
        </w:trPr>
        <w:tc>
          <w:tcPr>
            <w:tcW w:w="776" w:type="pct"/>
            <w:vMerge w:val="restart"/>
            <w:tcBorders>
              <w:top w:val="single" w:sz="4" w:space="0" w:color="000000"/>
              <w:left w:val="single" w:sz="4" w:space="0" w:color="000000"/>
              <w:bottom w:val="single" w:sz="4" w:space="0" w:color="000000"/>
              <w:right w:val="single" w:sz="4" w:space="0" w:color="000000"/>
            </w:tcBorders>
            <w:vAlign w:val="center"/>
          </w:tcPr>
          <w:p w:rsidR="00130535" w:rsidRPr="00B45060" w:rsidRDefault="00130535" w:rsidP="00B45060">
            <w:pPr>
              <w:widowControl w:val="0"/>
              <w:bidi/>
              <w:adjustRightInd w:val="0"/>
              <w:spacing w:after="0" w:line="240" w:lineRule="auto"/>
              <w:jc w:val="center"/>
              <w:textAlignment w:val="baseline"/>
              <w:rPr>
                <w:rFonts w:ascii="Simplified Arabic" w:eastAsia="Calibri" w:hAnsi="Simplified Arabic" w:cs="Simplified Arabic"/>
                <w:b/>
                <w:bCs/>
                <w:color w:val="000000"/>
                <w:sz w:val="24"/>
                <w:szCs w:val="24"/>
                <w:rtl/>
              </w:rPr>
            </w:pPr>
          </w:p>
          <w:p w:rsidR="00130535" w:rsidRPr="00B45060" w:rsidRDefault="00130535" w:rsidP="00B45060">
            <w:pPr>
              <w:widowControl w:val="0"/>
              <w:bidi/>
              <w:adjustRightInd w:val="0"/>
              <w:spacing w:after="0" w:line="240" w:lineRule="auto"/>
              <w:jc w:val="center"/>
              <w:textAlignment w:val="baseline"/>
              <w:rPr>
                <w:rFonts w:ascii="Simplified Arabic" w:eastAsia="Calibri" w:hAnsi="Simplified Arabic" w:cs="Simplified Arabic"/>
                <w:b/>
                <w:bCs/>
                <w:color w:val="000000"/>
                <w:sz w:val="24"/>
                <w:szCs w:val="24"/>
              </w:rPr>
            </w:pPr>
            <w:r w:rsidRPr="00B45060">
              <w:rPr>
                <w:rFonts w:ascii="Simplified Arabic" w:hAnsi="Simplified Arabic" w:cs="Simplified Arabic"/>
                <w:b/>
                <w:bCs/>
                <w:color w:val="000000"/>
                <w:sz w:val="24"/>
                <w:szCs w:val="24"/>
                <w:rtl/>
              </w:rPr>
              <w:t>الدوافع النفسية</w:t>
            </w:r>
          </w:p>
        </w:tc>
        <w:tc>
          <w:tcPr>
            <w:tcW w:w="54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0535" w:rsidRPr="00B45060" w:rsidRDefault="00130535" w:rsidP="00B45060">
            <w:pPr>
              <w:bidi/>
              <w:spacing w:after="0" w:line="240" w:lineRule="auto"/>
              <w:jc w:val="center"/>
              <w:rPr>
                <w:rFonts w:ascii="Simplified Arabic" w:eastAsia="Calibri" w:hAnsi="Simplified Arabic" w:cs="Simplified Arabic"/>
                <w:sz w:val="24"/>
                <w:szCs w:val="24"/>
                <w:lang w:bidi="ar-JO"/>
              </w:rPr>
            </w:pPr>
            <w:r w:rsidRPr="00B45060">
              <w:rPr>
                <w:rFonts w:ascii="Simplified Arabic" w:hAnsi="Simplified Arabic" w:cs="Simplified Arabic"/>
                <w:sz w:val="24"/>
                <w:szCs w:val="24"/>
                <w:rtl/>
                <w:lang w:bidi="ar-JO"/>
              </w:rPr>
              <w:t>4.13</w:t>
            </w:r>
          </w:p>
        </w:tc>
        <w:tc>
          <w:tcPr>
            <w:tcW w:w="982" w:type="pct"/>
            <w:tcBorders>
              <w:top w:val="single" w:sz="4" w:space="0" w:color="000000"/>
              <w:left w:val="single" w:sz="4" w:space="0" w:color="000000"/>
              <w:bottom w:val="single" w:sz="4" w:space="0" w:color="000000"/>
              <w:right w:val="single" w:sz="4" w:space="0" w:color="auto"/>
            </w:tcBorders>
            <w:shd w:val="clear" w:color="auto" w:fill="CCCCCC"/>
            <w:vAlign w:val="center"/>
          </w:tcPr>
          <w:p w:rsidR="00130535" w:rsidRPr="00B45060" w:rsidRDefault="00130535" w:rsidP="00B45060">
            <w:pPr>
              <w:bidi/>
              <w:spacing w:after="0" w:line="240" w:lineRule="auto"/>
              <w:jc w:val="center"/>
              <w:rPr>
                <w:rFonts w:ascii="Simplified Arabic" w:eastAsia="Calibri" w:hAnsi="Simplified Arabic" w:cs="Simplified Arabic"/>
                <w:sz w:val="24"/>
                <w:szCs w:val="24"/>
              </w:rPr>
            </w:pPr>
          </w:p>
        </w:tc>
        <w:tc>
          <w:tcPr>
            <w:tcW w:w="873" w:type="pc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130535" w:rsidRPr="00B45060" w:rsidRDefault="00130535" w:rsidP="00B45060">
            <w:pPr>
              <w:bidi/>
              <w:spacing w:after="0" w:line="240" w:lineRule="auto"/>
              <w:jc w:val="center"/>
              <w:rPr>
                <w:rFonts w:ascii="Simplified Arabic" w:eastAsia="Calibri" w:hAnsi="Simplified Arabic" w:cs="Simplified Arabic"/>
                <w:sz w:val="24"/>
                <w:szCs w:val="24"/>
              </w:rPr>
            </w:pPr>
            <w:r w:rsidRPr="00B45060">
              <w:rPr>
                <w:rFonts w:ascii="Simplified Arabic" w:hAnsi="Simplified Arabic" w:cs="Simplified Arabic"/>
                <w:sz w:val="24"/>
                <w:szCs w:val="24"/>
                <w:rtl/>
              </w:rPr>
              <w:t>- 0.18*</w:t>
            </w:r>
          </w:p>
        </w:tc>
        <w:tc>
          <w:tcPr>
            <w:tcW w:w="873" w:type="pct"/>
            <w:tcBorders>
              <w:top w:val="single" w:sz="4" w:space="0" w:color="000000"/>
              <w:left w:val="single" w:sz="4" w:space="0" w:color="000000"/>
              <w:bottom w:val="single" w:sz="4" w:space="0" w:color="000000"/>
              <w:right w:val="single" w:sz="4" w:space="0" w:color="000000"/>
            </w:tcBorders>
            <w:vAlign w:val="center"/>
            <w:hideMark/>
          </w:tcPr>
          <w:p w:rsidR="00130535" w:rsidRPr="00B45060" w:rsidRDefault="00130535" w:rsidP="00B45060">
            <w:pPr>
              <w:bidi/>
              <w:spacing w:after="0" w:line="240" w:lineRule="auto"/>
              <w:jc w:val="center"/>
              <w:rPr>
                <w:rFonts w:ascii="Simplified Arabic" w:eastAsia="Calibri" w:hAnsi="Simplified Arabic" w:cs="Simplified Arabic"/>
                <w:sz w:val="24"/>
                <w:szCs w:val="24"/>
              </w:rPr>
            </w:pPr>
            <w:r w:rsidRPr="00B45060">
              <w:rPr>
                <w:rFonts w:ascii="Simplified Arabic" w:hAnsi="Simplified Arabic" w:cs="Simplified Arabic"/>
                <w:sz w:val="24"/>
                <w:szCs w:val="24"/>
                <w:rtl/>
              </w:rPr>
              <w:t>- 0.16*</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130535" w:rsidRPr="00B45060" w:rsidRDefault="00130535" w:rsidP="00B45060">
            <w:pPr>
              <w:bidi/>
              <w:spacing w:after="0" w:line="240" w:lineRule="auto"/>
              <w:jc w:val="center"/>
              <w:rPr>
                <w:rFonts w:ascii="Simplified Arabic" w:eastAsia="Calibri" w:hAnsi="Simplified Arabic" w:cs="Simplified Arabic"/>
                <w:sz w:val="24"/>
                <w:szCs w:val="24"/>
              </w:rPr>
            </w:pPr>
            <w:r w:rsidRPr="00B45060">
              <w:rPr>
                <w:rFonts w:ascii="Simplified Arabic" w:hAnsi="Simplified Arabic" w:cs="Simplified Arabic"/>
                <w:sz w:val="24"/>
                <w:szCs w:val="24"/>
                <w:rtl/>
              </w:rPr>
              <w:t>0.03</w:t>
            </w:r>
          </w:p>
        </w:tc>
      </w:tr>
      <w:tr w:rsidR="00130535" w:rsidRPr="00B45060" w:rsidTr="00B45060">
        <w:trPr>
          <w:jc w:val="center"/>
        </w:trPr>
        <w:tc>
          <w:tcPr>
            <w:tcW w:w="776" w:type="pct"/>
            <w:vMerge/>
            <w:tcBorders>
              <w:top w:val="single" w:sz="4" w:space="0" w:color="000000"/>
              <w:left w:val="single" w:sz="4" w:space="0" w:color="000000"/>
              <w:bottom w:val="single" w:sz="4" w:space="0" w:color="000000"/>
              <w:right w:val="single" w:sz="4" w:space="0" w:color="000000"/>
            </w:tcBorders>
            <w:vAlign w:val="center"/>
            <w:hideMark/>
          </w:tcPr>
          <w:p w:rsidR="00130535" w:rsidRPr="00B45060" w:rsidRDefault="00130535" w:rsidP="00B45060">
            <w:pPr>
              <w:bidi/>
              <w:spacing w:after="0" w:line="240" w:lineRule="auto"/>
              <w:jc w:val="center"/>
              <w:rPr>
                <w:rFonts w:ascii="Simplified Arabic" w:eastAsia="Calibri" w:hAnsi="Simplified Arabic" w:cs="Simplified Arabic"/>
                <w:b/>
                <w:bCs/>
                <w:color w:val="000000"/>
                <w:sz w:val="24"/>
                <w:szCs w:val="24"/>
              </w:rPr>
            </w:pPr>
          </w:p>
        </w:tc>
        <w:tc>
          <w:tcPr>
            <w:tcW w:w="546" w:type="pct"/>
            <w:tcBorders>
              <w:top w:val="single" w:sz="4" w:space="0" w:color="000000"/>
              <w:left w:val="single" w:sz="4" w:space="0" w:color="000000"/>
              <w:bottom w:val="single" w:sz="4" w:space="0" w:color="000000"/>
              <w:right w:val="single" w:sz="4" w:space="0" w:color="000000"/>
            </w:tcBorders>
            <w:vAlign w:val="center"/>
            <w:hideMark/>
          </w:tcPr>
          <w:p w:rsidR="00130535" w:rsidRPr="00B45060" w:rsidRDefault="00130535" w:rsidP="00B45060">
            <w:pPr>
              <w:bidi/>
              <w:spacing w:after="0" w:line="240" w:lineRule="auto"/>
              <w:jc w:val="center"/>
              <w:rPr>
                <w:rFonts w:ascii="Simplified Arabic" w:eastAsia="Calibri" w:hAnsi="Simplified Arabic" w:cs="Simplified Arabic"/>
                <w:sz w:val="24"/>
                <w:szCs w:val="24"/>
                <w:lang w:bidi="ar-JO"/>
              </w:rPr>
            </w:pPr>
            <w:r w:rsidRPr="00B45060">
              <w:rPr>
                <w:rFonts w:ascii="Simplified Arabic" w:hAnsi="Simplified Arabic" w:cs="Simplified Arabic"/>
                <w:sz w:val="24"/>
                <w:szCs w:val="24"/>
                <w:rtl/>
                <w:lang w:bidi="ar-JO"/>
              </w:rPr>
              <w:t>4.31</w:t>
            </w:r>
          </w:p>
        </w:tc>
        <w:tc>
          <w:tcPr>
            <w:tcW w:w="982" w:type="pct"/>
            <w:tcBorders>
              <w:top w:val="single" w:sz="4" w:space="0" w:color="000000"/>
              <w:left w:val="single" w:sz="4" w:space="0" w:color="000000"/>
              <w:bottom w:val="single" w:sz="4" w:space="0" w:color="000000"/>
              <w:right w:val="single" w:sz="4" w:space="0" w:color="auto"/>
            </w:tcBorders>
            <w:vAlign w:val="center"/>
          </w:tcPr>
          <w:p w:rsidR="00130535" w:rsidRPr="00B45060" w:rsidRDefault="00130535" w:rsidP="00B45060">
            <w:pPr>
              <w:bidi/>
              <w:spacing w:after="0" w:line="240" w:lineRule="auto"/>
              <w:jc w:val="center"/>
              <w:rPr>
                <w:rFonts w:ascii="Simplified Arabic" w:eastAsia="Calibri" w:hAnsi="Simplified Arabic" w:cs="Simplified Arabic"/>
                <w:sz w:val="24"/>
                <w:szCs w:val="24"/>
              </w:rPr>
            </w:pPr>
          </w:p>
        </w:tc>
        <w:tc>
          <w:tcPr>
            <w:tcW w:w="873" w:type="pct"/>
            <w:tcBorders>
              <w:top w:val="single" w:sz="4" w:space="0" w:color="000000"/>
              <w:left w:val="single" w:sz="4" w:space="0" w:color="auto"/>
              <w:bottom w:val="single" w:sz="4" w:space="0" w:color="000000"/>
              <w:right w:val="single" w:sz="4" w:space="0" w:color="000000"/>
            </w:tcBorders>
            <w:shd w:val="clear" w:color="auto" w:fill="CCCCCC"/>
            <w:vAlign w:val="center"/>
          </w:tcPr>
          <w:p w:rsidR="00130535" w:rsidRPr="00B45060" w:rsidRDefault="00130535" w:rsidP="00B45060">
            <w:pPr>
              <w:bidi/>
              <w:spacing w:after="0" w:line="240" w:lineRule="auto"/>
              <w:jc w:val="center"/>
              <w:rPr>
                <w:rFonts w:ascii="Simplified Arabic" w:eastAsia="Calibri" w:hAnsi="Simplified Arabic" w:cs="Simplified Arabic"/>
                <w:sz w:val="24"/>
                <w:szCs w:val="24"/>
              </w:rPr>
            </w:pPr>
          </w:p>
        </w:tc>
        <w:tc>
          <w:tcPr>
            <w:tcW w:w="87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0535" w:rsidRPr="00B45060" w:rsidRDefault="00130535" w:rsidP="00B45060">
            <w:pPr>
              <w:bidi/>
              <w:spacing w:after="0" w:line="240" w:lineRule="auto"/>
              <w:jc w:val="center"/>
              <w:rPr>
                <w:rFonts w:ascii="Simplified Arabic" w:eastAsia="Calibri" w:hAnsi="Simplified Arabic" w:cs="Simplified Arabic"/>
                <w:sz w:val="24"/>
                <w:szCs w:val="24"/>
              </w:rPr>
            </w:pPr>
            <w:r w:rsidRPr="00B45060">
              <w:rPr>
                <w:rFonts w:ascii="Simplified Arabic" w:hAnsi="Simplified Arabic" w:cs="Simplified Arabic"/>
                <w:sz w:val="24"/>
                <w:szCs w:val="24"/>
                <w:rtl/>
              </w:rPr>
              <w:t>- 0.02</w:t>
            </w:r>
          </w:p>
        </w:tc>
        <w:tc>
          <w:tcPr>
            <w:tcW w:w="950" w:type="pct"/>
            <w:tcBorders>
              <w:top w:val="single" w:sz="4" w:space="0" w:color="000000"/>
              <w:left w:val="single" w:sz="4" w:space="0" w:color="000000"/>
              <w:bottom w:val="single" w:sz="4" w:space="0" w:color="000000"/>
              <w:right w:val="single" w:sz="4" w:space="0" w:color="000000"/>
            </w:tcBorders>
            <w:vAlign w:val="center"/>
            <w:hideMark/>
          </w:tcPr>
          <w:p w:rsidR="00130535" w:rsidRPr="00B45060" w:rsidRDefault="00130535" w:rsidP="00B45060">
            <w:pPr>
              <w:bidi/>
              <w:spacing w:after="0" w:line="240" w:lineRule="auto"/>
              <w:jc w:val="center"/>
              <w:rPr>
                <w:rFonts w:ascii="Simplified Arabic" w:eastAsia="Calibri" w:hAnsi="Simplified Arabic" w:cs="Simplified Arabic"/>
                <w:sz w:val="24"/>
                <w:szCs w:val="24"/>
              </w:rPr>
            </w:pPr>
            <w:r w:rsidRPr="00B45060">
              <w:rPr>
                <w:rFonts w:ascii="Simplified Arabic" w:hAnsi="Simplified Arabic" w:cs="Simplified Arabic"/>
                <w:sz w:val="24"/>
                <w:szCs w:val="24"/>
                <w:rtl/>
              </w:rPr>
              <w:t>0.21*</w:t>
            </w:r>
          </w:p>
        </w:tc>
      </w:tr>
      <w:tr w:rsidR="00130535" w:rsidRPr="00B45060" w:rsidTr="00B45060">
        <w:trPr>
          <w:jc w:val="center"/>
        </w:trPr>
        <w:tc>
          <w:tcPr>
            <w:tcW w:w="776" w:type="pct"/>
            <w:vMerge/>
            <w:tcBorders>
              <w:top w:val="single" w:sz="4" w:space="0" w:color="000000"/>
              <w:left w:val="single" w:sz="4" w:space="0" w:color="000000"/>
              <w:bottom w:val="single" w:sz="4" w:space="0" w:color="000000"/>
              <w:right w:val="single" w:sz="4" w:space="0" w:color="000000"/>
            </w:tcBorders>
            <w:vAlign w:val="center"/>
            <w:hideMark/>
          </w:tcPr>
          <w:p w:rsidR="00130535" w:rsidRPr="00B45060" w:rsidRDefault="00130535" w:rsidP="00B45060">
            <w:pPr>
              <w:bidi/>
              <w:spacing w:after="0" w:line="240" w:lineRule="auto"/>
              <w:jc w:val="center"/>
              <w:rPr>
                <w:rFonts w:ascii="Simplified Arabic" w:eastAsia="Calibri" w:hAnsi="Simplified Arabic" w:cs="Simplified Arabic"/>
                <w:b/>
                <w:bCs/>
                <w:color w:val="000000"/>
                <w:sz w:val="24"/>
                <w:szCs w:val="24"/>
              </w:rPr>
            </w:pPr>
          </w:p>
        </w:tc>
        <w:tc>
          <w:tcPr>
            <w:tcW w:w="546" w:type="pct"/>
            <w:tcBorders>
              <w:top w:val="single" w:sz="4" w:space="0" w:color="000000"/>
              <w:left w:val="single" w:sz="4" w:space="0" w:color="000000"/>
              <w:bottom w:val="single" w:sz="4" w:space="0" w:color="000000"/>
              <w:right w:val="single" w:sz="4" w:space="0" w:color="000000"/>
            </w:tcBorders>
            <w:vAlign w:val="center"/>
            <w:hideMark/>
          </w:tcPr>
          <w:p w:rsidR="00130535" w:rsidRPr="00B45060" w:rsidRDefault="00130535" w:rsidP="00B45060">
            <w:pPr>
              <w:bidi/>
              <w:spacing w:after="0" w:line="240" w:lineRule="auto"/>
              <w:jc w:val="center"/>
              <w:rPr>
                <w:rFonts w:ascii="Simplified Arabic" w:eastAsia="Calibri" w:hAnsi="Simplified Arabic" w:cs="Simplified Arabic"/>
                <w:sz w:val="24"/>
                <w:szCs w:val="24"/>
                <w:lang w:bidi="ar-JO"/>
              </w:rPr>
            </w:pPr>
            <w:r w:rsidRPr="00B45060">
              <w:rPr>
                <w:rFonts w:ascii="Simplified Arabic" w:hAnsi="Simplified Arabic" w:cs="Simplified Arabic"/>
                <w:sz w:val="24"/>
                <w:szCs w:val="24"/>
                <w:rtl/>
                <w:lang w:bidi="ar-JO"/>
              </w:rPr>
              <w:t>4.29</w:t>
            </w:r>
          </w:p>
        </w:tc>
        <w:tc>
          <w:tcPr>
            <w:tcW w:w="982" w:type="pct"/>
            <w:tcBorders>
              <w:top w:val="single" w:sz="4" w:space="0" w:color="000000"/>
              <w:left w:val="single" w:sz="4" w:space="0" w:color="000000"/>
              <w:bottom w:val="single" w:sz="4" w:space="0" w:color="000000"/>
              <w:right w:val="single" w:sz="4" w:space="0" w:color="auto"/>
            </w:tcBorders>
            <w:vAlign w:val="center"/>
          </w:tcPr>
          <w:p w:rsidR="00130535" w:rsidRPr="00B45060" w:rsidRDefault="00130535" w:rsidP="00B45060">
            <w:pPr>
              <w:bidi/>
              <w:spacing w:after="0" w:line="240" w:lineRule="auto"/>
              <w:jc w:val="center"/>
              <w:rPr>
                <w:rFonts w:ascii="Simplified Arabic" w:eastAsia="Calibri" w:hAnsi="Simplified Arabic" w:cs="Simplified Arabic"/>
                <w:sz w:val="24"/>
                <w:szCs w:val="24"/>
              </w:rPr>
            </w:pPr>
          </w:p>
        </w:tc>
        <w:tc>
          <w:tcPr>
            <w:tcW w:w="873" w:type="pct"/>
            <w:tcBorders>
              <w:top w:val="single" w:sz="4" w:space="0" w:color="000000"/>
              <w:left w:val="single" w:sz="4" w:space="0" w:color="auto"/>
              <w:bottom w:val="single" w:sz="4" w:space="0" w:color="000000"/>
              <w:right w:val="single" w:sz="4" w:space="0" w:color="000000"/>
            </w:tcBorders>
            <w:vAlign w:val="center"/>
          </w:tcPr>
          <w:p w:rsidR="00130535" w:rsidRPr="00B45060" w:rsidRDefault="00130535" w:rsidP="00B45060">
            <w:pPr>
              <w:bidi/>
              <w:spacing w:after="0" w:line="240" w:lineRule="auto"/>
              <w:jc w:val="center"/>
              <w:rPr>
                <w:rFonts w:ascii="Simplified Arabic" w:eastAsia="Calibri" w:hAnsi="Simplified Arabic" w:cs="Simplified Arabic"/>
                <w:sz w:val="24"/>
                <w:szCs w:val="24"/>
              </w:rPr>
            </w:pPr>
          </w:p>
        </w:tc>
        <w:tc>
          <w:tcPr>
            <w:tcW w:w="873"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130535" w:rsidRPr="00B45060" w:rsidRDefault="00130535" w:rsidP="00B45060">
            <w:pPr>
              <w:bidi/>
              <w:spacing w:after="0" w:line="240" w:lineRule="auto"/>
              <w:jc w:val="center"/>
              <w:rPr>
                <w:rFonts w:ascii="Simplified Arabic" w:eastAsia="Calibri" w:hAnsi="Simplified Arabic" w:cs="Simplified Arabic"/>
                <w:sz w:val="24"/>
                <w:szCs w:val="24"/>
              </w:rPr>
            </w:pPr>
          </w:p>
        </w:tc>
        <w:tc>
          <w:tcPr>
            <w:tcW w:w="95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0535" w:rsidRPr="00B45060" w:rsidRDefault="00130535" w:rsidP="00B45060">
            <w:pPr>
              <w:bidi/>
              <w:spacing w:after="0" w:line="240" w:lineRule="auto"/>
              <w:jc w:val="center"/>
              <w:rPr>
                <w:rFonts w:ascii="Simplified Arabic" w:eastAsia="Calibri" w:hAnsi="Simplified Arabic" w:cs="Simplified Arabic"/>
                <w:sz w:val="24"/>
                <w:szCs w:val="24"/>
              </w:rPr>
            </w:pPr>
            <w:r w:rsidRPr="00B45060">
              <w:rPr>
                <w:rFonts w:ascii="Simplified Arabic" w:hAnsi="Simplified Arabic" w:cs="Simplified Arabic"/>
                <w:sz w:val="24"/>
                <w:szCs w:val="24"/>
                <w:rtl/>
              </w:rPr>
              <w:t>0.19*</w:t>
            </w:r>
          </w:p>
        </w:tc>
      </w:tr>
      <w:tr w:rsidR="00130535" w:rsidRPr="00B45060" w:rsidTr="00B45060">
        <w:trPr>
          <w:jc w:val="center"/>
        </w:trPr>
        <w:tc>
          <w:tcPr>
            <w:tcW w:w="776" w:type="pct"/>
            <w:vMerge/>
            <w:tcBorders>
              <w:top w:val="single" w:sz="4" w:space="0" w:color="000000"/>
              <w:left w:val="single" w:sz="4" w:space="0" w:color="000000"/>
              <w:bottom w:val="single" w:sz="4" w:space="0" w:color="000000"/>
              <w:right w:val="single" w:sz="4" w:space="0" w:color="000000"/>
            </w:tcBorders>
            <w:vAlign w:val="center"/>
            <w:hideMark/>
          </w:tcPr>
          <w:p w:rsidR="00130535" w:rsidRPr="00B45060" w:rsidRDefault="00130535" w:rsidP="00B45060">
            <w:pPr>
              <w:bidi/>
              <w:spacing w:after="0" w:line="240" w:lineRule="auto"/>
              <w:jc w:val="center"/>
              <w:rPr>
                <w:rFonts w:ascii="Simplified Arabic" w:eastAsia="Calibri" w:hAnsi="Simplified Arabic" w:cs="Simplified Arabic"/>
                <w:b/>
                <w:bCs/>
                <w:color w:val="000000"/>
                <w:sz w:val="24"/>
                <w:szCs w:val="24"/>
              </w:rPr>
            </w:pPr>
          </w:p>
        </w:tc>
        <w:tc>
          <w:tcPr>
            <w:tcW w:w="546" w:type="pct"/>
            <w:tcBorders>
              <w:top w:val="single" w:sz="4" w:space="0" w:color="000000"/>
              <w:left w:val="single" w:sz="4" w:space="0" w:color="000000"/>
              <w:bottom w:val="single" w:sz="4" w:space="0" w:color="000000"/>
              <w:right w:val="single" w:sz="4" w:space="0" w:color="000000"/>
            </w:tcBorders>
            <w:vAlign w:val="center"/>
            <w:hideMark/>
          </w:tcPr>
          <w:p w:rsidR="00130535" w:rsidRPr="00B45060" w:rsidRDefault="00130535" w:rsidP="00B45060">
            <w:pPr>
              <w:bidi/>
              <w:spacing w:after="0" w:line="240" w:lineRule="auto"/>
              <w:jc w:val="center"/>
              <w:rPr>
                <w:rFonts w:ascii="Simplified Arabic" w:eastAsia="Calibri" w:hAnsi="Simplified Arabic" w:cs="Simplified Arabic"/>
                <w:sz w:val="24"/>
                <w:szCs w:val="24"/>
                <w:lang w:bidi="ar-JO"/>
              </w:rPr>
            </w:pPr>
            <w:r w:rsidRPr="00B45060">
              <w:rPr>
                <w:rFonts w:ascii="Simplified Arabic" w:hAnsi="Simplified Arabic" w:cs="Simplified Arabic"/>
                <w:sz w:val="24"/>
                <w:szCs w:val="24"/>
                <w:rtl/>
                <w:lang w:bidi="ar-JO"/>
              </w:rPr>
              <w:t>4.10</w:t>
            </w:r>
          </w:p>
        </w:tc>
        <w:tc>
          <w:tcPr>
            <w:tcW w:w="982" w:type="pct"/>
            <w:tcBorders>
              <w:top w:val="single" w:sz="4" w:space="0" w:color="000000"/>
              <w:left w:val="single" w:sz="4" w:space="0" w:color="000000"/>
              <w:bottom w:val="single" w:sz="4" w:space="0" w:color="000000"/>
              <w:right w:val="single" w:sz="4" w:space="0" w:color="auto"/>
            </w:tcBorders>
            <w:vAlign w:val="center"/>
          </w:tcPr>
          <w:p w:rsidR="00130535" w:rsidRPr="00B45060" w:rsidRDefault="00130535" w:rsidP="00B45060">
            <w:pPr>
              <w:bidi/>
              <w:spacing w:after="0" w:line="240" w:lineRule="auto"/>
              <w:jc w:val="center"/>
              <w:rPr>
                <w:rFonts w:ascii="Simplified Arabic" w:eastAsia="Calibri" w:hAnsi="Simplified Arabic" w:cs="Simplified Arabic"/>
                <w:sz w:val="24"/>
                <w:szCs w:val="24"/>
              </w:rPr>
            </w:pPr>
          </w:p>
        </w:tc>
        <w:tc>
          <w:tcPr>
            <w:tcW w:w="873" w:type="pct"/>
            <w:tcBorders>
              <w:top w:val="single" w:sz="4" w:space="0" w:color="000000"/>
              <w:left w:val="single" w:sz="4" w:space="0" w:color="auto"/>
              <w:bottom w:val="single" w:sz="4" w:space="0" w:color="000000"/>
              <w:right w:val="single" w:sz="4" w:space="0" w:color="000000"/>
            </w:tcBorders>
            <w:vAlign w:val="center"/>
          </w:tcPr>
          <w:p w:rsidR="00130535" w:rsidRPr="00B45060" w:rsidRDefault="00130535" w:rsidP="00B45060">
            <w:pPr>
              <w:bidi/>
              <w:spacing w:after="0" w:line="240" w:lineRule="auto"/>
              <w:jc w:val="center"/>
              <w:rPr>
                <w:rFonts w:ascii="Simplified Arabic" w:eastAsia="Calibri" w:hAnsi="Simplified Arabic" w:cs="Simplified Arabic"/>
                <w:sz w:val="24"/>
                <w:szCs w:val="24"/>
              </w:rPr>
            </w:pPr>
          </w:p>
        </w:tc>
        <w:tc>
          <w:tcPr>
            <w:tcW w:w="873" w:type="pct"/>
            <w:tcBorders>
              <w:top w:val="single" w:sz="4" w:space="0" w:color="000000"/>
              <w:left w:val="single" w:sz="4" w:space="0" w:color="000000"/>
              <w:bottom w:val="single" w:sz="4" w:space="0" w:color="000000"/>
              <w:right w:val="single" w:sz="4" w:space="0" w:color="000000"/>
            </w:tcBorders>
            <w:vAlign w:val="center"/>
          </w:tcPr>
          <w:p w:rsidR="00130535" w:rsidRPr="00B45060" w:rsidRDefault="00130535" w:rsidP="00B45060">
            <w:pPr>
              <w:bidi/>
              <w:spacing w:after="0" w:line="240" w:lineRule="auto"/>
              <w:jc w:val="center"/>
              <w:rPr>
                <w:rFonts w:ascii="Simplified Arabic" w:eastAsia="Calibri" w:hAnsi="Simplified Arabic" w:cs="Simplified Arabic"/>
                <w:sz w:val="24"/>
                <w:szCs w:val="24"/>
              </w:rPr>
            </w:pPr>
          </w:p>
        </w:tc>
        <w:tc>
          <w:tcPr>
            <w:tcW w:w="950"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130535" w:rsidRPr="00B45060" w:rsidRDefault="00130535" w:rsidP="00B45060">
            <w:pPr>
              <w:bidi/>
              <w:spacing w:after="0" w:line="240" w:lineRule="auto"/>
              <w:jc w:val="center"/>
              <w:rPr>
                <w:rFonts w:ascii="Simplified Arabic" w:eastAsia="Calibri" w:hAnsi="Simplified Arabic" w:cs="Simplified Arabic"/>
                <w:sz w:val="24"/>
                <w:szCs w:val="24"/>
              </w:rPr>
            </w:pPr>
          </w:p>
        </w:tc>
      </w:tr>
    </w:tbl>
    <w:p w:rsidR="00130535" w:rsidRPr="00B45060" w:rsidRDefault="00130535" w:rsidP="00B45060">
      <w:pPr>
        <w:bidi/>
        <w:spacing w:after="0" w:line="240" w:lineRule="auto"/>
        <w:jc w:val="both"/>
        <w:rPr>
          <w:rFonts w:ascii="Simplified Arabic" w:eastAsia="Calibri" w:hAnsi="Simplified Arabic" w:cs="Simplified Arabic"/>
          <w:b/>
          <w:bCs/>
          <w:rtl/>
          <w:lang w:bidi="ar-JO"/>
        </w:rPr>
      </w:pPr>
      <w:r w:rsidRPr="00B45060">
        <w:rPr>
          <w:rFonts w:ascii="Simplified Arabic" w:hAnsi="Simplified Arabic" w:cs="Simplified Arabic"/>
          <w:b/>
          <w:bCs/>
          <w:rtl/>
          <w:lang w:bidi="ar-JO"/>
        </w:rPr>
        <w:t>*مستوى الدلالة</w:t>
      </w:r>
      <w:r w:rsidRPr="00B45060">
        <w:rPr>
          <w:rFonts w:ascii="Simplified Arabic" w:hAnsi="Simplified Arabic" w:cs="Simplified Arabic"/>
          <w:b/>
          <w:bCs/>
          <w:lang w:bidi="ar-JO"/>
        </w:rPr>
        <w:t xml:space="preserve"> </w:t>
      </w:r>
      <w:r w:rsidRPr="00B45060">
        <w:rPr>
          <w:rFonts w:ascii="Simplified Arabic" w:hAnsi="Simplified Arabic" w:cs="Simplified Arabic"/>
          <w:b/>
          <w:bCs/>
          <w:rtl/>
          <w:lang w:bidi="ar-JO"/>
        </w:rPr>
        <w:t>(</w:t>
      </w:r>
      <w:r w:rsidRPr="00B45060">
        <w:rPr>
          <w:rFonts w:asciiTheme="majorBidi" w:hAnsiTheme="majorBidi" w:cs="Simplified Arabic"/>
          <w:b/>
          <w:bCs/>
          <w:lang w:bidi="ar-JO"/>
        </w:rPr>
        <w:t>α</w:t>
      </w:r>
      <w:r w:rsidRPr="00B45060">
        <w:rPr>
          <w:rFonts w:ascii="Simplified Arabic" w:hAnsi="Simplified Arabic" w:cs="Simplified Arabic"/>
          <w:b/>
          <w:bCs/>
          <w:rtl/>
          <w:lang w:bidi="ar-JO"/>
        </w:rPr>
        <w:t xml:space="preserve"> </w:t>
      </w:r>
      <w:r w:rsidRPr="00B45060">
        <w:rPr>
          <w:rFonts w:ascii="Simplified Arabic" w:hAnsi="Simplified Arabic" w:cstheme="majorBidi"/>
          <w:b/>
          <w:bCs/>
          <w:rtl/>
          <w:lang w:bidi="ar-JO"/>
        </w:rPr>
        <w:t>≤</w:t>
      </w:r>
      <w:r w:rsidRPr="00B45060">
        <w:rPr>
          <w:rFonts w:ascii="Simplified Arabic" w:hAnsi="Simplified Arabic" w:cs="Simplified Arabic"/>
          <w:b/>
          <w:bCs/>
          <w:rtl/>
          <w:lang w:bidi="ar-JO"/>
        </w:rPr>
        <w:t xml:space="preserve"> 0.05).</w:t>
      </w:r>
    </w:p>
    <w:p w:rsidR="00130535" w:rsidRDefault="00B45060" w:rsidP="00B45060">
      <w:pPr>
        <w:bidi/>
        <w:spacing w:after="240" w:line="560" w:lineRule="atLeast"/>
        <w:ind w:firstLine="720"/>
        <w:jc w:val="both"/>
        <w:rPr>
          <w:rFonts w:ascii="Calibri" w:hAnsi="Calibri" w:cs="Simplified Arabic"/>
          <w:sz w:val="28"/>
          <w:szCs w:val="28"/>
          <w:rtl/>
        </w:rPr>
      </w:pPr>
      <w:r>
        <w:rPr>
          <w:rFonts w:ascii="Simplified Arabic" w:hAnsi="Simplified Arabic" w:cs="Simplified Arabic" w:hint="cs"/>
          <w:sz w:val="28"/>
          <w:szCs w:val="28"/>
          <w:rtl/>
          <w:lang w:bidi="ar-JO"/>
        </w:rPr>
        <w:t>و</w:t>
      </w:r>
      <w:r w:rsidR="00130535">
        <w:rPr>
          <w:rFonts w:ascii="Simplified Arabic" w:hAnsi="Simplified Arabic" w:cs="Simplified Arabic" w:hint="cs"/>
          <w:sz w:val="28"/>
          <w:szCs w:val="28"/>
          <w:rtl/>
          <w:lang w:bidi="ar-JO"/>
        </w:rPr>
        <w:t>يتضح من نتائج الجدول (13) أنه توجد فروق دالة إحصائيا</w:t>
      </w:r>
      <w:r>
        <w:rPr>
          <w:rFonts w:ascii="Simplified Arabic" w:hAnsi="Simplified Arabic" w:cs="Simplified Arabic" w:hint="cs"/>
          <w:sz w:val="28"/>
          <w:szCs w:val="28"/>
          <w:rtl/>
          <w:lang w:bidi="ar-JO"/>
        </w:rPr>
        <w:t>ً</w:t>
      </w:r>
      <w:r w:rsidR="00130535">
        <w:rPr>
          <w:rFonts w:ascii="Simplified Arabic" w:hAnsi="Simplified Arabic" w:cs="Simplified Arabic" w:hint="cs"/>
          <w:sz w:val="28"/>
          <w:szCs w:val="28"/>
          <w:rtl/>
          <w:lang w:bidi="ar-JO"/>
        </w:rPr>
        <w:t xml:space="preserve"> في</w:t>
      </w:r>
      <w:r w:rsidR="00130535">
        <w:rPr>
          <w:rFonts w:cs="Simplified Arabic" w:hint="cs"/>
          <w:sz w:val="28"/>
          <w:szCs w:val="28"/>
          <w:rtl/>
        </w:rPr>
        <w:t xml:space="preserve"> مستو</w:t>
      </w:r>
      <w:r>
        <w:rPr>
          <w:rFonts w:cs="Simplified Arabic" w:hint="cs"/>
          <w:sz w:val="28"/>
          <w:szCs w:val="28"/>
          <w:rtl/>
        </w:rPr>
        <w:t>ى الدوافع النفسية بين النساء ذوات</w:t>
      </w:r>
      <w:r w:rsidR="00130535">
        <w:rPr>
          <w:rFonts w:cs="Simplified Arabic" w:hint="cs"/>
          <w:sz w:val="28"/>
          <w:szCs w:val="28"/>
          <w:rtl/>
        </w:rPr>
        <w:t xml:space="preserve"> العمر </w:t>
      </w:r>
      <w:r w:rsidR="004D472E">
        <w:rPr>
          <w:rFonts w:cs="Simplified Arabic" w:hint="cs"/>
          <w:sz w:val="28"/>
          <w:szCs w:val="28"/>
          <w:rtl/>
        </w:rPr>
        <w:t>(</w:t>
      </w:r>
      <w:r w:rsidR="00130535">
        <w:rPr>
          <w:rFonts w:cs="Simplified Arabic" w:hint="cs"/>
          <w:sz w:val="28"/>
          <w:szCs w:val="28"/>
          <w:rtl/>
        </w:rPr>
        <w:t xml:space="preserve">25- 35 سنة، </w:t>
      </w:r>
      <w:r w:rsidR="004D472E">
        <w:rPr>
          <w:rFonts w:cs="Simplified Arabic" w:hint="cs"/>
          <w:sz w:val="28"/>
          <w:szCs w:val="28"/>
          <w:rtl/>
        </w:rPr>
        <w:t>و</w:t>
      </w:r>
      <w:r>
        <w:rPr>
          <w:rFonts w:cs="Simplified Arabic" w:hint="cs"/>
          <w:sz w:val="28"/>
          <w:szCs w:val="28"/>
          <w:rtl/>
        </w:rPr>
        <w:t>36- 45 سنة) والنساء ذوات</w:t>
      </w:r>
      <w:r w:rsidR="00130535">
        <w:rPr>
          <w:rFonts w:cs="Simplified Arabic" w:hint="cs"/>
          <w:sz w:val="28"/>
          <w:szCs w:val="28"/>
          <w:rtl/>
        </w:rPr>
        <w:t xml:space="preserve"> العمر </w:t>
      </w:r>
      <w:r w:rsidR="004D472E">
        <w:rPr>
          <w:rFonts w:cs="Simplified Arabic" w:hint="cs"/>
          <w:sz w:val="28"/>
          <w:szCs w:val="28"/>
          <w:rtl/>
        </w:rPr>
        <w:t>(</w:t>
      </w:r>
      <w:r w:rsidR="00130535">
        <w:rPr>
          <w:rFonts w:cs="Simplified Arabic" w:hint="cs"/>
          <w:sz w:val="28"/>
          <w:szCs w:val="28"/>
          <w:rtl/>
        </w:rPr>
        <w:t xml:space="preserve">أقل من 25 سنة، وأكثر من 45 سنة) ولصالح النساء </w:t>
      </w:r>
      <w:r>
        <w:rPr>
          <w:rFonts w:cs="Simplified Arabic" w:hint="cs"/>
          <w:sz w:val="28"/>
          <w:szCs w:val="28"/>
          <w:rtl/>
        </w:rPr>
        <w:t xml:space="preserve">ذوات الأعمار </w:t>
      </w:r>
      <w:r w:rsidR="00130535">
        <w:rPr>
          <w:rFonts w:cs="Simplified Arabic" w:hint="cs"/>
          <w:sz w:val="28"/>
          <w:szCs w:val="28"/>
          <w:rtl/>
        </w:rPr>
        <w:t xml:space="preserve">(25- 35 سنة، </w:t>
      </w:r>
      <w:r w:rsidR="004D472E">
        <w:rPr>
          <w:rFonts w:cs="Simplified Arabic" w:hint="cs"/>
          <w:sz w:val="28"/>
          <w:szCs w:val="28"/>
          <w:rtl/>
        </w:rPr>
        <w:t>و</w:t>
      </w:r>
      <w:r w:rsidR="00130535">
        <w:rPr>
          <w:rFonts w:cs="Simplified Arabic" w:hint="cs"/>
          <w:sz w:val="28"/>
          <w:szCs w:val="28"/>
          <w:rtl/>
        </w:rPr>
        <w:t>36- 45 سنة)، بينما لم يلاحظ هناك فروق دالة إحصائيا</w:t>
      </w:r>
      <w:r>
        <w:rPr>
          <w:rFonts w:cs="Simplified Arabic" w:hint="cs"/>
          <w:sz w:val="28"/>
          <w:szCs w:val="28"/>
          <w:rtl/>
        </w:rPr>
        <w:t>ً</w:t>
      </w:r>
      <w:r w:rsidR="00130535">
        <w:rPr>
          <w:rFonts w:cs="Simplified Arabic" w:hint="cs"/>
          <w:sz w:val="28"/>
          <w:szCs w:val="28"/>
          <w:rtl/>
        </w:rPr>
        <w:t xml:space="preserve"> في المقارنات البعدية الأخرى بين المتوسطات.</w:t>
      </w:r>
      <w:r w:rsidR="00130535">
        <w:rPr>
          <w:rFonts w:cs="Simplified Arabic" w:hint="cs"/>
          <w:sz w:val="28"/>
          <w:szCs w:val="28"/>
        </w:rPr>
        <w:t xml:space="preserve"> </w:t>
      </w:r>
      <w:r w:rsidR="00130535">
        <w:rPr>
          <w:rFonts w:cs="Simplified Arabic" w:hint="cs"/>
          <w:sz w:val="28"/>
          <w:szCs w:val="28"/>
          <w:rtl/>
        </w:rPr>
        <w:t>ويظهر ذلك في الشكل البياني رقم (2).</w:t>
      </w:r>
    </w:p>
    <w:p w:rsidR="00130535" w:rsidRDefault="00130535" w:rsidP="00B45060">
      <w:pPr>
        <w:autoSpaceDE w:val="0"/>
        <w:autoSpaceDN w:val="0"/>
        <w:bidi/>
        <w:adjustRightInd w:val="0"/>
        <w:spacing w:after="0" w:line="240" w:lineRule="auto"/>
        <w:jc w:val="center"/>
        <w:rPr>
          <w:rFonts w:cs="Arial"/>
          <w:rtl/>
        </w:rPr>
      </w:pPr>
      <w:r>
        <w:rPr>
          <w:noProof/>
        </w:rPr>
        <w:drawing>
          <wp:inline distT="0" distB="0" distL="0" distR="0">
            <wp:extent cx="4414130" cy="1905000"/>
            <wp:effectExtent l="19050" t="0" r="547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419600" cy="1907361"/>
                    </a:xfrm>
                    <a:prstGeom prst="rect">
                      <a:avLst/>
                    </a:prstGeom>
                    <a:noFill/>
                    <a:ln w="9525">
                      <a:noFill/>
                      <a:miter lim="800000"/>
                      <a:headEnd/>
                      <a:tailEnd/>
                    </a:ln>
                  </pic:spPr>
                </pic:pic>
              </a:graphicData>
            </a:graphic>
          </wp:inline>
        </w:drawing>
      </w:r>
    </w:p>
    <w:p w:rsidR="00130535" w:rsidRDefault="00130535" w:rsidP="00B45060">
      <w:pPr>
        <w:autoSpaceDE w:val="0"/>
        <w:autoSpaceDN w:val="0"/>
        <w:bidi/>
        <w:adjustRightInd w:val="0"/>
        <w:spacing w:after="0" w:line="240" w:lineRule="auto"/>
        <w:jc w:val="both"/>
        <w:rPr>
          <w:rFonts w:cs="Simplified Arabic"/>
          <w:b/>
          <w:bCs/>
          <w:sz w:val="28"/>
          <w:szCs w:val="28"/>
          <w:rtl/>
        </w:rPr>
      </w:pPr>
      <w:r w:rsidRPr="00B45060">
        <w:rPr>
          <w:rFonts w:cs="Simplified Arabic" w:hint="cs"/>
          <w:b/>
          <w:bCs/>
          <w:sz w:val="28"/>
          <w:szCs w:val="28"/>
          <w:rtl/>
        </w:rPr>
        <w:t>الشكل البياني رقم (2): متوسط الإستجابة على مجال الدوافع النفسية لممارسة النساء للياقة البدنية</w:t>
      </w:r>
      <w:r w:rsidR="00B45060" w:rsidRPr="00B45060">
        <w:rPr>
          <w:rFonts w:cs="Simplified Arabic" w:hint="cs"/>
          <w:b/>
          <w:bCs/>
          <w:sz w:val="28"/>
          <w:szCs w:val="28"/>
          <w:rtl/>
        </w:rPr>
        <w:t xml:space="preserve"> </w:t>
      </w:r>
      <w:r w:rsidRPr="00B45060">
        <w:rPr>
          <w:rFonts w:cs="Simplified Arabic" w:hint="cs"/>
          <w:b/>
          <w:bCs/>
          <w:sz w:val="28"/>
          <w:szCs w:val="28"/>
          <w:rtl/>
        </w:rPr>
        <w:t>في مراكز اللياقة البدنية تبعا إلى متغير العمر.</w:t>
      </w:r>
    </w:p>
    <w:p w:rsidR="00235A71" w:rsidRDefault="00235A71" w:rsidP="00235A71">
      <w:pPr>
        <w:bidi/>
        <w:spacing w:after="120" w:line="540" w:lineRule="atLeast"/>
        <w:ind w:firstLine="709"/>
        <w:jc w:val="both"/>
        <w:rPr>
          <w:rFonts w:ascii="Simplified Arabic" w:hAnsi="Simplified Arabic" w:cs="Simplified Arabic"/>
          <w:sz w:val="28"/>
          <w:szCs w:val="28"/>
          <w:rtl/>
        </w:rPr>
      </w:pPr>
      <w:r>
        <w:rPr>
          <w:rFonts w:ascii="Simplified Arabic" w:hAnsi="Simplified Arabic" w:cs="Simplified Arabic"/>
          <w:sz w:val="28"/>
          <w:szCs w:val="28"/>
          <w:rtl/>
        </w:rPr>
        <w:t>و</w:t>
      </w:r>
      <w:r>
        <w:rPr>
          <w:rFonts w:ascii="Simplified Arabic" w:hAnsi="Simplified Arabic" w:cs="Simplified Arabic" w:hint="cs"/>
          <w:sz w:val="28"/>
          <w:szCs w:val="28"/>
          <w:rtl/>
        </w:rPr>
        <w:t>ي</w:t>
      </w:r>
      <w:r>
        <w:rPr>
          <w:rFonts w:ascii="Simplified Arabic" w:hAnsi="Simplified Arabic" w:cs="Simplified Arabic"/>
          <w:sz w:val="28"/>
          <w:szCs w:val="28"/>
          <w:rtl/>
        </w:rPr>
        <w:t>عزو الباحث</w:t>
      </w:r>
      <w:r>
        <w:rPr>
          <w:rFonts w:ascii="Simplified Arabic" w:hAnsi="Simplified Arabic" w:cs="Simplified Arabic" w:hint="cs"/>
          <w:sz w:val="28"/>
          <w:szCs w:val="28"/>
          <w:rtl/>
        </w:rPr>
        <w:t>ون</w:t>
      </w:r>
      <w:r w:rsidRPr="00002627">
        <w:rPr>
          <w:rFonts w:ascii="Simplified Arabic" w:hAnsi="Simplified Arabic" w:cs="Simplified Arabic"/>
          <w:sz w:val="28"/>
          <w:szCs w:val="28"/>
          <w:rtl/>
        </w:rPr>
        <w:t xml:space="preserve"> هذه النتائج إلى أن دواف</w:t>
      </w:r>
      <w:r>
        <w:rPr>
          <w:rFonts w:ascii="Simplified Arabic" w:hAnsi="Simplified Arabic" w:cs="Simplified Arabic"/>
          <w:sz w:val="28"/>
          <w:szCs w:val="28"/>
          <w:rtl/>
        </w:rPr>
        <w:t xml:space="preserve">ع النساء في هذه الفئات العمرية </w:t>
      </w:r>
      <w:r>
        <w:rPr>
          <w:rFonts w:ascii="Simplified Arabic" w:hAnsi="Simplified Arabic" w:cs="Simplified Arabic" w:hint="cs"/>
          <w:sz w:val="28"/>
          <w:szCs w:val="28"/>
          <w:rtl/>
        </w:rPr>
        <w:t>ت</w:t>
      </w:r>
      <w:r>
        <w:rPr>
          <w:rFonts w:ascii="Simplified Arabic" w:hAnsi="Simplified Arabic" w:cs="Simplified Arabic"/>
          <w:sz w:val="28"/>
          <w:szCs w:val="28"/>
          <w:rtl/>
        </w:rPr>
        <w:t xml:space="preserve">كون </w:t>
      </w:r>
      <w:r>
        <w:rPr>
          <w:rFonts w:ascii="Simplified Arabic" w:hAnsi="Simplified Arabic" w:cs="Simplified Arabic" w:hint="cs"/>
          <w:sz w:val="28"/>
          <w:szCs w:val="28"/>
          <w:rtl/>
        </w:rPr>
        <w:t>أ</w:t>
      </w:r>
      <w:r w:rsidRPr="00002627">
        <w:rPr>
          <w:rFonts w:ascii="Simplified Arabic" w:hAnsi="Simplified Arabic" w:cs="Simplified Arabic"/>
          <w:sz w:val="28"/>
          <w:szCs w:val="28"/>
          <w:rtl/>
        </w:rPr>
        <w:t>كبر من غيرها</w:t>
      </w:r>
      <w:r>
        <w:rPr>
          <w:rFonts w:ascii="Simplified Arabic" w:hAnsi="Simplified Arabic" w:cs="Simplified Arabic" w:hint="cs"/>
          <w:sz w:val="28"/>
          <w:szCs w:val="28"/>
          <w:rtl/>
        </w:rPr>
        <w:t>،</w:t>
      </w:r>
      <w:r w:rsidRPr="00002627">
        <w:rPr>
          <w:rFonts w:ascii="Simplified Arabic" w:hAnsi="Simplified Arabic" w:cs="Simplified Arabic"/>
          <w:sz w:val="28"/>
          <w:szCs w:val="28"/>
          <w:rtl/>
        </w:rPr>
        <w:t xml:space="preserve"> حيث تمثل هذه الفئات فترات حرجة للنساء بسب الولادات أو بسبب بداية مرحلة سن اليأس وانقطاع </w:t>
      </w:r>
      <w:r w:rsidRPr="00002627">
        <w:rPr>
          <w:rFonts w:ascii="Simplified Arabic" w:hAnsi="Simplified Arabic" w:cs="Simplified Arabic"/>
          <w:sz w:val="28"/>
          <w:szCs w:val="28"/>
          <w:rtl/>
        </w:rPr>
        <w:lastRenderedPageBreak/>
        <w:t>الطمث</w:t>
      </w:r>
      <w:r>
        <w:rPr>
          <w:rFonts w:ascii="Simplified Arabic" w:hAnsi="Simplified Arabic" w:cs="Simplified Arabic" w:hint="cs"/>
          <w:sz w:val="28"/>
          <w:szCs w:val="28"/>
          <w:rtl/>
        </w:rPr>
        <w:t>،</w:t>
      </w:r>
      <w:r w:rsidRPr="00002627">
        <w:rPr>
          <w:rFonts w:ascii="Simplified Arabic" w:hAnsi="Simplified Arabic" w:cs="Simplified Arabic"/>
          <w:sz w:val="28"/>
          <w:szCs w:val="28"/>
          <w:rtl/>
        </w:rPr>
        <w:t xml:space="preserve"> و</w:t>
      </w:r>
      <w:r>
        <w:rPr>
          <w:rFonts w:ascii="Simplified Arabic" w:hAnsi="Simplified Arabic" w:cs="Simplified Arabic" w:hint="cs"/>
          <w:sz w:val="28"/>
          <w:szCs w:val="28"/>
          <w:rtl/>
        </w:rPr>
        <w:t>إ</w:t>
      </w:r>
      <w:r w:rsidRPr="00002627">
        <w:rPr>
          <w:rFonts w:ascii="Simplified Arabic" w:hAnsi="Simplified Arabic" w:cs="Simplified Arabic"/>
          <w:sz w:val="28"/>
          <w:szCs w:val="28"/>
          <w:rtl/>
        </w:rPr>
        <w:t>ن الرياضة تعمل على التخفيف النفسي من الضغوط التي تتعرض لها النساء في هذه الفئات</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لذلك كانت دوافعهن </w:t>
      </w:r>
      <w:r>
        <w:rPr>
          <w:rFonts w:ascii="Simplified Arabic" w:hAnsi="Simplified Arabic" w:cs="Simplified Arabic" w:hint="cs"/>
          <w:sz w:val="28"/>
          <w:szCs w:val="28"/>
          <w:rtl/>
        </w:rPr>
        <w:t>أ</w:t>
      </w:r>
      <w:r w:rsidRPr="00002627">
        <w:rPr>
          <w:rFonts w:ascii="Simplified Arabic" w:hAnsi="Simplified Arabic" w:cs="Simplified Arabic"/>
          <w:sz w:val="28"/>
          <w:szCs w:val="28"/>
          <w:rtl/>
        </w:rPr>
        <w:t>كبر من الفئات العمرية الأخرى، وكذلك تمثل هذه المراحل اختلالات فسيولوجية للمرأة</w:t>
      </w:r>
      <w:r>
        <w:rPr>
          <w:rFonts w:ascii="Simplified Arabic" w:hAnsi="Simplified Arabic" w:cs="Simplified Arabic" w:hint="cs"/>
          <w:sz w:val="28"/>
          <w:szCs w:val="28"/>
          <w:rtl/>
        </w:rPr>
        <w:t>،</w:t>
      </w:r>
      <w:r w:rsidRPr="00002627">
        <w:rPr>
          <w:rFonts w:ascii="Simplified Arabic" w:hAnsi="Simplified Arabic" w:cs="Simplified Arabic"/>
          <w:sz w:val="28"/>
          <w:szCs w:val="28"/>
          <w:rtl/>
        </w:rPr>
        <w:t xml:space="preserve"> فكلما ازداد عمر المرأة </w:t>
      </w:r>
      <w:r>
        <w:rPr>
          <w:rFonts w:ascii="Simplified Arabic" w:hAnsi="Simplified Arabic" w:cs="Simplified Arabic" w:hint="cs"/>
          <w:sz w:val="28"/>
          <w:szCs w:val="28"/>
          <w:rtl/>
        </w:rPr>
        <w:t>ا</w:t>
      </w:r>
      <w:r w:rsidRPr="00002627">
        <w:rPr>
          <w:rFonts w:ascii="Simplified Arabic" w:hAnsi="Simplified Arabic" w:cs="Simplified Arabic"/>
          <w:sz w:val="28"/>
          <w:szCs w:val="28"/>
          <w:rtl/>
        </w:rPr>
        <w:t>زداد معه وزنها</w:t>
      </w:r>
      <w:r>
        <w:rPr>
          <w:rFonts w:ascii="Simplified Arabic" w:hAnsi="Simplified Arabic" w:cs="Simplified Arabic" w:hint="cs"/>
          <w:sz w:val="28"/>
          <w:szCs w:val="28"/>
          <w:rtl/>
        </w:rPr>
        <w:t>،</w:t>
      </w:r>
      <w:r w:rsidRPr="00002627">
        <w:rPr>
          <w:rFonts w:ascii="Simplified Arabic" w:hAnsi="Simplified Arabic" w:cs="Simplified Arabic"/>
          <w:sz w:val="28"/>
          <w:szCs w:val="28"/>
          <w:rtl/>
        </w:rPr>
        <w:t xml:space="preserve"> وبالتالي وجود السمنة التي تشكل مصدر قلق لها على صحتها</w:t>
      </w:r>
      <w:r>
        <w:rPr>
          <w:rFonts w:ascii="Simplified Arabic" w:hAnsi="Simplified Arabic" w:cs="Simplified Arabic" w:hint="cs"/>
          <w:sz w:val="28"/>
          <w:szCs w:val="28"/>
          <w:rtl/>
        </w:rPr>
        <w:t>،</w:t>
      </w:r>
      <w:r w:rsidRPr="00002627">
        <w:rPr>
          <w:rFonts w:ascii="Simplified Arabic" w:hAnsi="Simplified Arabic" w:cs="Simplified Arabic"/>
          <w:sz w:val="28"/>
          <w:szCs w:val="28"/>
          <w:rtl/>
        </w:rPr>
        <w:t xml:space="preserve"> وبالتالي التأثير السلبي على نفسيتها.</w:t>
      </w:r>
    </w:p>
    <w:p w:rsidR="00235A71" w:rsidRDefault="00235A71" w:rsidP="00235A71">
      <w:pPr>
        <w:bidi/>
        <w:spacing w:after="120" w:line="540" w:lineRule="atLeast"/>
        <w:ind w:firstLine="709"/>
        <w:jc w:val="both"/>
        <w:rPr>
          <w:rFonts w:ascii="Simplified Arabic" w:hAnsi="Simplified Arabic" w:cs="Simplified Arabic"/>
          <w:sz w:val="28"/>
          <w:szCs w:val="28"/>
          <w:rtl/>
        </w:rPr>
      </w:pPr>
      <w:r w:rsidRPr="00002627">
        <w:rPr>
          <w:rFonts w:ascii="Simplified Arabic" w:hAnsi="Simplified Arabic" w:cs="Simplified Arabic"/>
          <w:sz w:val="28"/>
          <w:szCs w:val="28"/>
          <w:rtl/>
        </w:rPr>
        <w:t>وأيضا عامل التفرغ وزيادة وقت الف</w:t>
      </w:r>
      <w:r>
        <w:rPr>
          <w:rFonts w:ascii="Simplified Arabic" w:hAnsi="Simplified Arabic" w:cs="Simplified Arabic"/>
          <w:sz w:val="28"/>
          <w:szCs w:val="28"/>
          <w:rtl/>
        </w:rPr>
        <w:t xml:space="preserve">راغ لدى هذه الفئة العمرية يكون </w:t>
      </w:r>
      <w:r>
        <w:rPr>
          <w:rFonts w:ascii="Simplified Arabic" w:hAnsi="Simplified Arabic" w:cs="Simplified Arabic" w:hint="cs"/>
          <w:sz w:val="28"/>
          <w:szCs w:val="28"/>
          <w:rtl/>
        </w:rPr>
        <w:t>أ</w:t>
      </w:r>
      <w:r w:rsidRPr="00002627">
        <w:rPr>
          <w:rFonts w:ascii="Simplified Arabic" w:hAnsi="Simplified Arabic" w:cs="Simplified Arabic"/>
          <w:sz w:val="28"/>
          <w:szCs w:val="28"/>
          <w:rtl/>
        </w:rPr>
        <w:t>كبر،</w:t>
      </w:r>
      <w:r>
        <w:rPr>
          <w:rFonts w:ascii="Simplified Arabic" w:hAnsi="Simplified Arabic" w:cs="Simplified Arabic"/>
          <w:sz w:val="28"/>
          <w:szCs w:val="28"/>
          <w:rtl/>
        </w:rPr>
        <w:t xml:space="preserve"> فمن المتوقع </w:t>
      </w:r>
      <w:r>
        <w:rPr>
          <w:rFonts w:ascii="Simplified Arabic" w:hAnsi="Simplified Arabic" w:cs="Simplified Arabic" w:hint="cs"/>
          <w:sz w:val="28"/>
          <w:szCs w:val="28"/>
          <w:rtl/>
        </w:rPr>
        <w:t>أ</w:t>
      </w:r>
      <w:r>
        <w:rPr>
          <w:rFonts w:ascii="Simplified Arabic" w:hAnsi="Simplified Arabic" w:cs="Simplified Arabic"/>
          <w:sz w:val="28"/>
          <w:szCs w:val="28"/>
          <w:rtl/>
        </w:rPr>
        <w:t xml:space="preserve">ن النساء من هذه الفئتين قد </w:t>
      </w:r>
      <w:r>
        <w:rPr>
          <w:rFonts w:ascii="Simplified Arabic" w:hAnsi="Simplified Arabic" w:cs="Simplified Arabic" w:hint="cs"/>
          <w:sz w:val="28"/>
          <w:szCs w:val="28"/>
          <w:rtl/>
        </w:rPr>
        <w:t>أ</w:t>
      </w:r>
      <w:r w:rsidRPr="00002627">
        <w:rPr>
          <w:rFonts w:ascii="Simplified Arabic" w:hAnsi="Simplified Arabic" w:cs="Simplified Arabic"/>
          <w:sz w:val="28"/>
          <w:szCs w:val="28"/>
          <w:rtl/>
        </w:rPr>
        <w:t>نهين مرحلة الدراسة الجامعية، وتربية الأطفال بالمراحل العمرية الأولى، وزيادة الاستقرار أكثر من الفئات الأخرى</w:t>
      </w:r>
      <w:r>
        <w:rPr>
          <w:rFonts w:ascii="Simplified Arabic" w:hAnsi="Simplified Arabic" w:cs="Simplified Arabic" w:hint="cs"/>
          <w:sz w:val="28"/>
          <w:szCs w:val="28"/>
          <w:rtl/>
        </w:rPr>
        <w:t>،</w:t>
      </w:r>
      <w:r w:rsidRPr="00002627">
        <w:rPr>
          <w:rFonts w:ascii="Simplified Arabic" w:hAnsi="Simplified Arabic" w:cs="Simplified Arabic"/>
          <w:sz w:val="28"/>
          <w:szCs w:val="28"/>
          <w:rtl/>
        </w:rPr>
        <w:t xml:space="preserve"> هذه الأسباب تدعو إلى زيادة وقت ممارسة الرياضة.</w:t>
      </w:r>
    </w:p>
    <w:p w:rsidR="00235A71" w:rsidRPr="00E301A1" w:rsidRDefault="00235A71" w:rsidP="00235A71">
      <w:pPr>
        <w:bidi/>
        <w:spacing w:after="120" w:line="540" w:lineRule="atLeast"/>
        <w:ind w:firstLine="709"/>
        <w:jc w:val="both"/>
        <w:rPr>
          <w:rFonts w:ascii="Simplified Arabic" w:hAnsi="Simplified Arabic" w:cs="Simplified Arabic"/>
          <w:sz w:val="28"/>
          <w:szCs w:val="28"/>
          <w:rtl/>
        </w:rPr>
      </w:pPr>
      <w:r w:rsidRPr="00E301A1">
        <w:rPr>
          <w:rFonts w:ascii="Simplified Arabic" w:hAnsi="Simplified Arabic" w:cs="Simplified Arabic" w:hint="cs"/>
          <w:sz w:val="28"/>
          <w:szCs w:val="28"/>
          <w:rtl/>
        </w:rPr>
        <w:t xml:space="preserve">وتتفق </w:t>
      </w:r>
      <w:r w:rsidRPr="00E301A1">
        <w:rPr>
          <w:rFonts w:ascii="Simplified Arabic" w:hAnsi="Simplified Arabic" w:cs="Simplified Arabic"/>
          <w:sz w:val="28"/>
          <w:szCs w:val="28"/>
          <w:rtl/>
        </w:rPr>
        <w:t xml:space="preserve">هذه النتائج </w:t>
      </w:r>
      <w:r w:rsidRPr="00E301A1">
        <w:rPr>
          <w:rFonts w:ascii="Simplified Arabic" w:hAnsi="Simplified Arabic" w:cs="Simplified Arabic" w:hint="cs"/>
          <w:sz w:val="28"/>
          <w:szCs w:val="28"/>
          <w:rtl/>
        </w:rPr>
        <w:t xml:space="preserve">جزئياً </w:t>
      </w:r>
      <w:r w:rsidRPr="00E301A1">
        <w:rPr>
          <w:rFonts w:ascii="Simplified Arabic" w:hAnsi="Simplified Arabic" w:cs="Simplified Arabic"/>
          <w:sz w:val="28"/>
          <w:szCs w:val="28"/>
          <w:rtl/>
        </w:rPr>
        <w:t xml:space="preserve">مع </w:t>
      </w:r>
      <w:r w:rsidRPr="00E301A1">
        <w:rPr>
          <w:rFonts w:ascii="Simplified Arabic" w:hAnsi="Simplified Arabic" w:cs="Simplified Arabic" w:hint="cs"/>
          <w:sz w:val="28"/>
          <w:szCs w:val="28"/>
          <w:rtl/>
        </w:rPr>
        <w:t xml:space="preserve">ما أشارت إليه نتائج دراسة </w:t>
      </w:r>
      <w:r w:rsidRPr="00E301A1">
        <w:rPr>
          <w:rFonts w:ascii="Simplified Arabic" w:hAnsi="Simplified Arabic" w:cs="Simplified Arabic"/>
          <w:sz w:val="28"/>
          <w:szCs w:val="28"/>
          <w:rtl/>
          <w:lang w:val="en-GB"/>
        </w:rPr>
        <w:t>الخاروف ومجلي (2004)</w:t>
      </w:r>
      <w:r w:rsidRPr="00E301A1">
        <w:rPr>
          <w:rFonts w:ascii="Simplified Arabic" w:hAnsi="Simplified Arabic" w:cs="Simplified Arabic" w:hint="cs"/>
          <w:sz w:val="28"/>
          <w:szCs w:val="28"/>
          <w:rtl/>
          <w:lang w:val="en-GB"/>
        </w:rPr>
        <w:t xml:space="preserve">، </w:t>
      </w:r>
      <w:r w:rsidRPr="00E301A1">
        <w:rPr>
          <w:rFonts w:ascii="Simplified Arabic" w:hAnsi="Simplified Arabic" w:cs="Simplified Arabic"/>
          <w:sz w:val="28"/>
          <w:szCs w:val="28"/>
          <w:rtl/>
          <w:lang w:val="en-GB"/>
        </w:rPr>
        <w:t>و</w:t>
      </w:r>
      <w:r w:rsidRPr="00E301A1">
        <w:rPr>
          <w:rFonts w:ascii="Simplified Arabic" w:hAnsi="Simplified Arabic" w:cs="Simplified Arabic"/>
          <w:sz w:val="28"/>
          <w:szCs w:val="28"/>
          <w:rtl/>
        </w:rPr>
        <w:t>دراسة الحافظ (2009)</w:t>
      </w:r>
      <w:r w:rsidRPr="00E301A1">
        <w:rPr>
          <w:rFonts w:ascii="Simplified Arabic" w:hAnsi="Simplified Arabic" w:cs="Simplified Arabic" w:hint="cs"/>
          <w:sz w:val="28"/>
          <w:szCs w:val="28"/>
          <w:rtl/>
        </w:rPr>
        <w:t>،</w:t>
      </w:r>
      <w:r w:rsidRPr="00E301A1">
        <w:rPr>
          <w:rFonts w:ascii="Simplified Arabic" w:hAnsi="Simplified Arabic" w:cs="Simplified Arabic"/>
          <w:sz w:val="28"/>
          <w:szCs w:val="28"/>
          <w:rtl/>
        </w:rPr>
        <w:t xml:space="preserve"> ودراسة ملحم ودولات (2012)</w:t>
      </w:r>
      <w:r w:rsidRPr="00E301A1">
        <w:rPr>
          <w:rFonts w:ascii="Simplified Arabic" w:hAnsi="Simplified Arabic" w:cs="Simplified Arabic" w:hint="cs"/>
          <w:sz w:val="28"/>
          <w:szCs w:val="28"/>
          <w:rtl/>
          <w:lang w:val="en-GB"/>
        </w:rPr>
        <w:t>،</w:t>
      </w:r>
      <w:r w:rsidRPr="00E301A1">
        <w:rPr>
          <w:rFonts w:ascii="Simplified Arabic" w:hAnsi="Simplified Arabic" w:cs="Simplified Arabic"/>
          <w:sz w:val="28"/>
          <w:szCs w:val="28"/>
          <w:rtl/>
          <w:lang w:val="en-GB"/>
        </w:rPr>
        <w:t xml:space="preserve"> </w:t>
      </w:r>
      <w:r w:rsidRPr="00E301A1">
        <w:rPr>
          <w:rFonts w:ascii="Simplified Arabic" w:hAnsi="Simplified Arabic" w:cs="Simplified Arabic"/>
          <w:sz w:val="28"/>
          <w:szCs w:val="28"/>
          <w:rtl/>
        </w:rPr>
        <w:t>دراسة مولانوروزي وآخرون (</w:t>
      </w:r>
      <w:r w:rsidRPr="00E301A1">
        <w:rPr>
          <w:rFonts w:asciiTheme="majorBidi" w:hAnsiTheme="majorBidi" w:cstheme="majorBidi"/>
          <w:sz w:val="28"/>
          <w:szCs w:val="28"/>
        </w:rPr>
        <w:t>Molanorozi, etal., 2015</w:t>
      </w:r>
      <w:r w:rsidRPr="00E301A1">
        <w:rPr>
          <w:rFonts w:ascii="Simplified Arabic" w:hAnsi="Simplified Arabic" w:cs="Simplified Arabic"/>
          <w:sz w:val="28"/>
          <w:szCs w:val="28"/>
          <w:rtl/>
        </w:rPr>
        <w:t>)</w:t>
      </w:r>
      <w:r>
        <w:rPr>
          <w:rFonts w:ascii="Simplified Arabic" w:hAnsi="Simplified Arabic" w:cs="Simplified Arabic" w:hint="cs"/>
          <w:sz w:val="28"/>
          <w:szCs w:val="28"/>
          <w:rtl/>
        </w:rPr>
        <w:t>.</w:t>
      </w:r>
      <w:r w:rsidRPr="00E301A1">
        <w:rPr>
          <w:rFonts w:ascii="Simplified Arabic" w:hAnsi="Simplified Arabic" w:cs="Simplified Arabic"/>
          <w:sz w:val="28"/>
          <w:szCs w:val="28"/>
          <w:rtl/>
        </w:rPr>
        <w:t xml:space="preserve"> </w:t>
      </w:r>
      <w:r w:rsidRPr="00E301A1">
        <w:rPr>
          <w:rFonts w:ascii="Simplified Arabic" w:hAnsi="Simplified Arabic" w:cs="Simplified Arabic" w:hint="cs"/>
          <w:sz w:val="28"/>
          <w:szCs w:val="28"/>
          <w:rtl/>
          <w:lang w:val="en-GB"/>
        </w:rPr>
        <w:t xml:space="preserve">فيما تتعارض هذه النتائج مع ما أشارت إليه نتائج </w:t>
      </w:r>
      <w:r w:rsidRPr="00E301A1">
        <w:rPr>
          <w:rFonts w:ascii="Simplified Arabic" w:hAnsi="Simplified Arabic" w:cs="Simplified Arabic"/>
          <w:sz w:val="28"/>
          <w:szCs w:val="28"/>
          <w:rtl/>
          <w:lang w:val="en-GB"/>
        </w:rPr>
        <w:t>دراسة</w:t>
      </w:r>
      <w:r w:rsidRPr="00E301A1">
        <w:rPr>
          <w:rFonts w:ascii="Simplified Arabic" w:hAnsi="Simplified Arabic" w:cs="Simplified Arabic"/>
          <w:sz w:val="28"/>
          <w:szCs w:val="28"/>
          <w:rtl/>
        </w:rPr>
        <w:t xml:space="preserve"> الصالح والهنداوي (2009)</w:t>
      </w:r>
      <w:r>
        <w:rPr>
          <w:rFonts w:ascii="Simplified Arabic" w:hAnsi="Simplified Arabic" w:cs="Simplified Arabic" w:hint="cs"/>
          <w:sz w:val="28"/>
          <w:szCs w:val="28"/>
          <w:rtl/>
        </w:rPr>
        <w:t>،</w:t>
      </w:r>
      <w:r w:rsidRPr="00E301A1">
        <w:rPr>
          <w:rFonts w:ascii="Simplified Arabic" w:hAnsi="Simplified Arabic" w:cs="Simplified Arabic"/>
          <w:sz w:val="28"/>
          <w:szCs w:val="28"/>
          <w:rtl/>
        </w:rPr>
        <w:t xml:space="preserve"> و</w:t>
      </w:r>
      <w:r w:rsidRPr="00E301A1">
        <w:rPr>
          <w:rFonts w:ascii="Simplified Arabic" w:hAnsi="Simplified Arabic" w:cs="Simplified Arabic"/>
          <w:sz w:val="28"/>
          <w:szCs w:val="28"/>
          <w:rtl/>
          <w:lang w:bidi="ar-IQ"/>
        </w:rPr>
        <w:t>دراسة الصالح (2014)</w:t>
      </w:r>
      <w:r w:rsidRPr="00E301A1">
        <w:rPr>
          <w:rFonts w:ascii="Simplified Arabic" w:hAnsi="Simplified Arabic" w:cs="Simplified Arabic" w:hint="cs"/>
          <w:sz w:val="28"/>
          <w:szCs w:val="28"/>
          <w:rtl/>
          <w:lang w:bidi="ar-IQ"/>
        </w:rPr>
        <w:t>.</w:t>
      </w:r>
    </w:p>
    <w:p w:rsidR="0043048C" w:rsidRDefault="0043048C" w:rsidP="0043048C">
      <w:pPr>
        <w:bidi/>
        <w:spacing w:after="120" w:line="540" w:lineRule="atLeast"/>
        <w:ind w:firstLine="709"/>
        <w:jc w:val="both"/>
        <w:rPr>
          <w:rFonts w:ascii="Simplified Arabic" w:hAnsi="Simplified Arabic" w:cs="Simplified Arabic"/>
          <w:sz w:val="28"/>
          <w:szCs w:val="28"/>
          <w:rtl/>
        </w:rPr>
      </w:pPr>
    </w:p>
    <w:p w:rsidR="00235A71" w:rsidRDefault="00235A71" w:rsidP="00235A71">
      <w:pPr>
        <w:bidi/>
        <w:spacing w:after="120" w:line="540" w:lineRule="atLeast"/>
        <w:ind w:firstLine="709"/>
        <w:jc w:val="both"/>
        <w:rPr>
          <w:rFonts w:ascii="Simplified Arabic" w:hAnsi="Simplified Arabic" w:cs="Simplified Arabic"/>
          <w:sz w:val="28"/>
          <w:szCs w:val="28"/>
          <w:rtl/>
        </w:rPr>
      </w:pPr>
    </w:p>
    <w:p w:rsidR="00235A71" w:rsidRDefault="00235A71" w:rsidP="00235A71">
      <w:pPr>
        <w:bidi/>
        <w:spacing w:after="120" w:line="540" w:lineRule="atLeast"/>
        <w:ind w:firstLine="709"/>
        <w:jc w:val="both"/>
        <w:rPr>
          <w:rFonts w:ascii="Simplified Arabic" w:hAnsi="Simplified Arabic" w:cs="Simplified Arabic"/>
          <w:sz w:val="28"/>
          <w:szCs w:val="28"/>
          <w:rtl/>
        </w:rPr>
      </w:pPr>
    </w:p>
    <w:p w:rsidR="00235A71" w:rsidRDefault="00235A71" w:rsidP="00235A71">
      <w:pPr>
        <w:bidi/>
        <w:spacing w:after="120" w:line="540" w:lineRule="atLeast"/>
        <w:ind w:firstLine="709"/>
        <w:jc w:val="both"/>
        <w:rPr>
          <w:rFonts w:ascii="Simplified Arabic" w:hAnsi="Simplified Arabic" w:cs="Simplified Arabic"/>
          <w:sz w:val="28"/>
          <w:szCs w:val="28"/>
          <w:rtl/>
        </w:rPr>
      </w:pPr>
    </w:p>
    <w:p w:rsidR="00235A71" w:rsidRDefault="00235A71" w:rsidP="00235A71">
      <w:pPr>
        <w:bidi/>
        <w:spacing w:after="120" w:line="540" w:lineRule="atLeast"/>
        <w:ind w:firstLine="709"/>
        <w:jc w:val="both"/>
        <w:rPr>
          <w:rFonts w:ascii="Simplified Arabic" w:hAnsi="Simplified Arabic" w:cs="Simplified Arabic"/>
          <w:sz w:val="28"/>
          <w:szCs w:val="28"/>
          <w:rtl/>
        </w:rPr>
      </w:pPr>
    </w:p>
    <w:p w:rsidR="00235A71" w:rsidRDefault="00235A71" w:rsidP="00235A71">
      <w:pPr>
        <w:bidi/>
        <w:spacing w:after="120" w:line="540" w:lineRule="atLeast"/>
        <w:ind w:firstLine="709"/>
        <w:jc w:val="both"/>
        <w:rPr>
          <w:rFonts w:ascii="Simplified Arabic" w:hAnsi="Simplified Arabic" w:cs="Simplified Arabic"/>
          <w:sz w:val="28"/>
          <w:szCs w:val="28"/>
          <w:rtl/>
        </w:rPr>
      </w:pPr>
    </w:p>
    <w:p w:rsidR="00235A71" w:rsidRDefault="00235A71" w:rsidP="00235A71">
      <w:pPr>
        <w:bidi/>
        <w:spacing w:after="120" w:line="540" w:lineRule="atLeast"/>
        <w:ind w:firstLine="709"/>
        <w:jc w:val="both"/>
        <w:rPr>
          <w:rFonts w:ascii="Simplified Arabic" w:hAnsi="Simplified Arabic" w:cs="Simplified Arabic"/>
          <w:sz w:val="28"/>
          <w:szCs w:val="28"/>
          <w:rtl/>
        </w:rPr>
      </w:pPr>
    </w:p>
    <w:p w:rsidR="00235A71" w:rsidRDefault="00235A71" w:rsidP="00235A71">
      <w:pPr>
        <w:bidi/>
        <w:spacing w:after="120" w:line="540" w:lineRule="atLeast"/>
        <w:ind w:firstLine="709"/>
        <w:jc w:val="both"/>
        <w:rPr>
          <w:rFonts w:ascii="Simplified Arabic" w:hAnsi="Simplified Arabic" w:cs="Simplified Arabic"/>
          <w:sz w:val="28"/>
          <w:szCs w:val="28"/>
          <w:rtl/>
        </w:rPr>
      </w:pPr>
    </w:p>
    <w:p w:rsidR="00235A71" w:rsidRPr="00E301A1" w:rsidRDefault="00235A71" w:rsidP="00235A71">
      <w:pPr>
        <w:bidi/>
        <w:spacing w:after="120" w:line="540" w:lineRule="atLeast"/>
        <w:ind w:firstLine="709"/>
        <w:jc w:val="both"/>
        <w:rPr>
          <w:rFonts w:ascii="Simplified Arabic" w:hAnsi="Simplified Arabic" w:cs="Simplified Arabic"/>
          <w:sz w:val="28"/>
          <w:szCs w:val="28"/>
          <w:rtl/>
        </w:rPr>
      </w:pPr>
    </w:p>
    <w:p w:rsidR="00130535" w:rsidRDefault="00981041" w:rsidP="00981041">
      <w:pPr>
        <w:bidi/>
        <w:spacing w:after="120" w:line="540" w:lineRule="atLeast"/>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ثالث</w:t>
      </w:r>
      <w:r>
        <w:rPr>
          <w:rFonts w:ascii="Simplified Arabic" w:hAnsi="Simplified Arabic" w:cs="Simplified Arabic"/>
          <w:b/>
          <w:bCs/>
          <w:sz w:val="28"/>
          <w:szCs w:val="28"/>
          <w:rtl/>
        </w:rPr>
        <w:t>ا</w:t>
      </w:r>
      <w:r>
        <w:rPr>
          <w:rFonts w:ascii="Simplified Arabic" w:hAnsi="Simplified Arabic" w:cs="Simplified Arabic" w:hint="cs"/>
          <w:b/>
          <w:bCs/>
          <w:sz w:val="28"/>
          <w:szCs w:val="28"/>
          <w:rtl/>
        </w:rPr>
        <w:t>ً: ا</w:t>
      </w:r>
      <w:r>
        <w:rPr>
          <w:rFonts w:ascii="Simplified Arabic" w:hAnsi="Simplified Arabic" w:cs="Simplified Arabic"/>
          <w:b/>
          <w:bCs/>
          <w:sz w:val="28"/>
          <w:szCs w:val="28"/>
          <w:rtl/>
        </w:rPr>
        <w:t>لاستنتاجات</w:t>
      </w:r>
    </w:p>
    <w:p w:rsidR="00981041" w:rsidRPr="00981041" w:rsidRDefault="00981041" w:rsidP="00981041">
      <w:pPr>
        <w:bidi/>
        <w:spacing w:after="120" w:line="540" w:lineRule="atLeast"/>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ضوء النتائج التي تم التوصل إليها في هذه الدراسة، خرجت </w:t>
      </w:r>
      <w:r w:rsidR="00CF19BD">
        <w:rPr>
          <w:rFonts w:ascii="Simplified Arabic" w:hAnsi="Simplified Arabic" w:cs="Simplified Arabic" w:hint="cs"/>
          <w:sz w:val="28"/>
          <w:szCs w:val="28"/>
          <w:rtl/>
        </w:rPr>
        <w:t>الباحثون</w:t>
      </w:r>
      <w:r>
        <w:rPr>
          <w:rFonts w:ascii="Simplified Arabic" w:hAnsi="Simplified Arabic" w:cs="Simplified Arabic" w:hint="cs"/>
          <w:sz w:val="28"/>
          <w:szCs w:val="28"/>
          <w:rtl/>
        </w:rPr>
        <w:t xml:space="preserve"> بالاستنتاجات الآتية:</w:t>
      </w:r>
    </w:p>
    <w:p w:rsidR="00130535" w:rsidRPr="00981041" w:rsidRDefault="00981041" w:rsidP="00981041">
      <w:pPr>
        <w:pStyle w:val="ListParagraph"/>
        <w:numPr>
          <w:ilvl w:val="0"/>
          <w:numId w:val="39"/>
        </w:numPr>
        <w:bidi/>
        <w:spacing w:after="120" w:line="540" w:lineRule="atLeast"/>
        <w:jc w:val="both"/>
        <w:rPr>
          <w:rFonts w:ascii="Simplified Arabic" w:hAnsi="Simplified Arabic" w:cs="Simplified Arabic"/>
          <w:sz w:val="28"/>
          <w:szCs w:val="28"/>
          <w:rtl/>
        </w:rPr>
      </w:pPr>
      <w:r>
        <w:rPr>
          <w:rFonts w:ascii="Simplified Arabic" w:hAnsi="Simplified Arabic" w:cs="Simplified Arabic" w:hint="cs"/>
          <w:sz w:val="28"/>
          <w:szCs w:val="28"/>
          <w:rtl/>
        </w:rPr>
        <w:t>إ</w:t>
      </w:r>
      <w:r w:rsidR="00130535" w:rsidRPr="00981041">
        <w:rPr>
          <w:rFonts w:ascii="Simplified Arabic" w:hAnsi="Simplified Arabic" w:cs="Simplified Arabic"/>
          <w:sz w:val="28"/>
          <w:szCs w:val="28"/>
          <w:rtl/>
        </w:rPr>
        <w:t>ن المستوى الكلية لدوافع ممارسة النساء للياقة البدنية في مراكز اللياقة البدنية في محافظات شمال الضفة الغربية كانت مرتفعا</w:t>
      </w:r>
      <w:r>
        <w:rPr>
          <w:rFonts w:ascii="Simplified Arabic" w:hAnsi="Simplified Arabic" w:cs="Simplified Arabic" w:hint="cs"/>
          <w:sz w:val="28"/>
          <w:szCs w:val="28"/>
          <w:rtl/>
        </w:rPr>
        <w:t>ً</w:t>
      </w:r>
      <w:r w:rsidR="00130535" w:rsidRPr="00981041">
        <w:rPr>
          <w:rFonts w:ascii="Simplified Arabic" w:hAnsi="Simplified Arabic" w:cs="Simplified Arabic"/>
          <w:sz w:val="28"/>
          <w:szCs w:val="28"/>
          <w:rtl/>
        </w:rPr>
        <w:t xml:space="preserve"> جدا</w:t>
      </w:r>
      <w:r>
        <w:rPr>
          <w:rFonts w:ascii="Simplified Arabic" w:hAnsi="Simplified Arabic" w:cs="Simplified Arabic" w:hint="cs"/>
          <w:sz w:val="28"/>
          <w:szCs w:val="28"/>
          <w:rtl/>
        </w:rPr>
        <w:t>ً</w:t>
      </w:r>
      <w:r w:rsidR="00130535" w:rsidRPr="00981041">
        <w:rPr>
          <w:rFonts w:ascii="Simplified Arabic" w:hAnsi="Simplified Arabic" w:cs="Simplified Arabic"/>
          <w:sz w:val="28"/>
          <w:szCs w:val="28"/>
          <w:rtl/>
        </w:rPr>
        <w:t>، حيث بلغ المتوسط الحسابي للدرجة ال</w:t>
      </w:r>
      <w:r>
        <w:rPr>
          <w:rFonts w:ascii="Simplified Arabic" w:hAnsi="Simplified Arabic" w:cs="Simplified Arabic" w:hint="cs"/>
          <w:sz w:val="28"/>
          <w:szCs w:val="28"/>
          <w:rtl/>
        </w:rPr>
        <w:t>ك</w:t>
      </w:r>
      <w:r w:rsidR="00130535" w:rsidRPr="00981041">
        <w:rPr>
          <w:rFonts w:ascii="Simplified Arabic" w:hAnsi="Simplified Arabic" w:cs="Simplified Arabic"/>
          <w:sz w:val="28"/>
          <w:szCs w:val="28"/>
          <w:rtl/>
        </w:rPr>
        <w:t xml:space="preserve">لية </w:t>
      </w:r>
      <w:r w:rsidR="004D472E" w:rsidRPr="00981041">
        <w:rPr>
          <w:rFonts w:ascii="Simplified Arabic" w:hAnsi="Simplified Arabic" w:cs="Simplified Arabic"/>
          <w:sz w:val="28"/>
          <w:szCs w:val="28"/>
          <w:rtl/>
        </w:rPr>
        <w:t>(</w:t>
      </w:r>
      <w:r w:rsidR="00130535" w:rsidRPr="00981041">
        <w:rPr>
          <w:rFonts w:ascii="Simplified Arabic" w:hAnsi="Simplified Arabic" w:cs="Simplified Arabic"/>
          <w:sz w:val="28"/>
          <w:szCs w:val="28"/>
          <w:rtl/>
        </w:rPr>
        <w:t>4.20)</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w:t>
      </w:r>
      <w:r>
        <w:rPr>
          <w:rFonts w:ascii="Simplified Arabic" w:hAnsi="Simplified Arabic" w:cs="Simplified Arabic" w:hint="cs"/>
          <w:sz w:val="28"/>
          <w:szCs w:val="28"/>
          <w:rtl/>
        </w:rPr>
        <w:t>إ</w:t>
      </w:r>
      <w:r w:rsidR="00130535" w:rsidRPr="00981041">
        <w:rPr>
          <w:rFonts w:ascii="Simplified Arabic" w:hAnsi="Simplified Arabic" w:cs="Simplified Arabic"/>
          <w:sz w:val="28"/>
          <w:szCs w:val="28"/>
          <w:rtl/>
        </w:rPr>
        <w:t>ن النسبة المئوية للإستجابة كانت (84%)، وكان ترتيب المجالات كالآتي:</w:t>
      </w:r>
    </w:p>
    <w:p w:rsidR="00130535" w:rsidRPr="00002627" w:rsidRDefault="00130535" w:rsidP="00981041">
      <w:pPr>
        <w:numPr>
          <w:ilvl w:val="0"/>
          <w:numId w:val="40"/>
        </w:numPr>
        <w:bidi/>
        <w:spacing w:after="120" w:line="540" w:lineRule="atLeast"/>
        <w:jc w:val="both"/>
        <w:rPr>
          <w:rFonts w:ascii="Simplified Arabic" w:hAnsi="Simplified Arabic" w:cs="Simplified Arabic"/>
          <w:sz w:val="28"/>
          <w:szCs w:val="28"/>
          <w:rtl/>
        </w:rPr>
      </w:pPr>
      <w:r w:rsidRPr="00002627">
        <w:rPr>
          <w:rFonts w:ascii="Simplified Arabic" w:hAnsi="Simplified Arabic" w:cs="Simplified Arabic"/>
          <w:sz w:val="28"/>
          <w:szCs w:val="28"/>
          <w:rtl/>
        </w:rPr>
        <w:t>الترتيب الأول: مجال اللياقة البدنية والصحة (89.</w:t>
      </w:r>
      <w:r w:rsidR="00981041">
        <w:rPr>
          <w:rFonts w:ascii="Simplified Arabic" w:hAnsi="Simplified Arabic" w:cs="Simplified Arabic"/>
          <w:sz w:val="28"/>
          <w:szCs w:val="28"/>
          <w:rtl/>
        </w:rPr>
        <w:t>6%) مرتفع جد</w:t>
      </w:r>
      <w:r w:rsidR="00981041">
        <w:rPr>
          <w:rFonts w:ascii="Simplified Arabic" w:hAnsi="Simplified Arabic" w:cs="Simplified Arabic" w:hint="cs"/>
          <w:sz w:val="28"/>
          <w:szCs w:val="28"/>
          <w:rtl/>
        </w:rPr>
        <w:t>اً.</w:t>
      </w:r>
    </w:p>
    <w:p w:rsidR="00130535" w:rsidRPr="00002627" w:rsidRDefault="00130535" w:rsidP="00981041">
      <w:pPr>
        <w:numPr>
          <w:ilvl w:val="0"/>
          <w:numId w:val="40"/>
        </w:numPr>
        <w:bidi/>
        <w:spacing w:after="120" w:line="540" w:lineRule="atLeast"/>
        <w:jc w:val="both"/>
        <w:rPr>
          <w:rFonts w:ascii="Simplified Arabic" w:hAnsi="Simplified Arabic" w:cs="Simplified Arabic"/>
          <w:sz w:val="26"/>
          <w:szCs w:val="26"/>
          <w:rtl/>
        </w:rPr>
      </w:pPr>
      <w:r w:rsidRPr="00002627">
        <w:rPr>
          <w:rFonts w:ascii="Simplified Arabic" w:hAnsi="Simplified Arabic" w:cs="Simplified Arabic"/>
          <w:sz w:val="28"/>
          <w:szCs w:val="28"/>
          <w:rtl/>
        </w:rPr>
        <w:t>الترتيب الثاني: مجال ال</w:t>
      </w:r>
      <w:r w:rsidR="00981041">
        <w:rPr>
          <w:rFonts w:ascii="Simplified Arabic" w:hAnsi="Simplified Arabic" w:cs="Simplified Arabic"/>
          <w:sz w:val="28"/>
          <w:szCs w:val="28"/>
          <w:rtl/>
        </w:rPr>
        <w:t>دوافع الجمالية (88.4%) مرتفع جد</w:t>
      </w:r>
      <w:r w:rsidR="00981041">
        <w:rPr>
          <w:rFonts w:ascii="Simplified Arabic" w:hAnsi="Simplified Arabic" w:cs="Simplified Arabic" w:hint="cs"/>
          <w:sz w:val="28"/>
          <w:szCs w:val="28"/>
          <w:rtl/>
        </w:rPr>
        <w:t>اً</w:t>
      </w:r>
      <w:r w:rsidRPr="00002627">
        <w:rPr>
          <w:rFonts w:ascii="Simplified Arabic" w:hAnsi="Simplified Arabic" w:cs="Simplified Arabic"/>
          <w:sz w:val="28"/>
          <w:szCs w:val="28"/>
          <w:rtl/>
        </w:rPr>
        <w:t>.</w:t>
      </w:r>
    </w:p>
    <w:p w:rsidR="00130535" w:rsidRPr="00002627" w:rsidRDefault="00130535" w:rsidP="00981041">
      <w:pPr>
        <w:numPr>
          <w:ilvl w:val="0"/>
          <w:numId w:val="40"/>
        </w:numPr>
        <w:bidi/>
        <w:spacing w:after="120" w:line="540" w:lineRule="atLeast"/>
        <w:jc w:val="both"/>
        <w:rPr>
          <w:rFonts w:ascii="Simplified Arabic" w:hAnsi="Simplified Arabic" w:cs="Simplified Arabic"/>
          <w:sz w:val="26"/>
          <w:szCs w:val="26"/>
        </w:rPr>
      </w:pPr>
      <w:r w:rsidRPr="00002627">
        <w:rPr>
          <w:rFonts w:ascii="Simplified Arabic" w:hAnsi="Simplified Arabic" w:cs="Simplified Arabic"/>
          <w:sz w:val="28"/>
          <w:szCs w:val="28"/>
          <w:rtl/>
        </w:rPr>
        <w:t>الترتيب الثالث: مجال الدوافع النفسية (84.6%) مرتفع جد</w:t>
      </w:r>
      <w:r w:rsidR="00981041">
        <w:rPr>
          <w:rFonts w:ascii="Simplified Arabic" w:hAnsi="Simplified Arabic" w:cs="Simplified Arabic" w:hint="cs"/>
          <w:sz w:val="28"/>
          <w:szCs w:val="28"/>
          <w:rtl/>
        </w:rPr>
        <w:t>اً.</w:t>
      </w:r>
    </w:p>
    <w:p w:rsidR="00130535" w:rsidRPr="00002627" w:rsidRDefault="00130535" w:rsidP="00981041">
      <w:pPr>
        <w:numPr>
          <w:ilvl w:val="0"/>
          <w:numId w:val="40"/>
        </w:numPr>
        <w:bidi/>
        <w:spacing w:after="120" w:line="540" w:lineRule="atLeast"/>
        <w:jc w:val="both"/>
        <w:rPr>
          <w:rFonts w:ascii="Simplified Arabic" w:hAnsi="Simplified Arabic" w:cs="Simplified Arabic"/>
          <w:sz w:val="26"/>
          <w:szCs w:val="26"/>
        </w:rPr>
      </w:pPr>
      <w:r w:rsidRPr="00002627">
        <w:rPr>
          <w:rFonts w:ascii="Simplified Arabic" w:hAnsi="Simplified Arabic" w:cs="Simplified Arabic"/>
          <w:sz w:val="28"/>
          <w:szCs w:val="28"/>
          <w:rtl/>
        </w:rPr>
        <w:t>الترتيب الرابع: مجال الدوافع الشخصية (83.6%) مرتفع جدا</w:t>
      </w:r>
      <w:r w:rsidR="00981041">
        <w:rPr>
          <w:rFonts w:ascii="Simplified Arabic" w:hAnsi="Simplified Arabic" w:cs="Simplified Arabic" w:hint="cs"/>
          <w:sz w:val="28"/>
          <w:szCs w:val="28"/>
          <w:rtl/>
        </w:rPr>
        <w:t>ً</w:t>
      </w:r>
      <w:r w:rsidRPr="00002627">
        <w:rPr>
          <w:rFonts w:ascii="Simplified Arabic" w:hAnsi="Simplified Arabic" w:cs="Simplified Arabic"/>
          <w:sz w:val="28"/>
          <w:szCs w:val="28"/>
          <w:rtl/>
        </w:rPr>
        <w:t>.</w:t>
      </w:r>
    </w:p>
    <w:p w:rsidR="00130535" w:rsidRPr="00FD1574" w:rsidRDefault="00130535" w:rsidP="00FD1574">
      <w:pPr>
        <w:numPr>
          <w:ilvl w:val="0"/>
          <w:numId w:val="40"/>
        </w:numPr>
        <w:bidi/>
        <w:spacing w:after="120" w:line="540" w:lineRule="atLeast"/>
        <w:jc w:val="both"/>
        <w:rPr>
          <w:rFonts w:ascii="Simplified Arabic" w:hAnsi="Simplified Arabic" w:cs="Simplified Arabic"/>
          <w:sz w:val="26"/>
          <w:szCs w:val="26"/>
        </w:rPr>
      </w:pPr>
      <w:r w:rsidRPr="00002627">
        <w:rPr>
          <w:rFonts w:ascii="Simplified Arabic" w:hAnsi="Simplified Arabic" w:cs="Simplified Arabic"/>
          <w:sz w:val="28"/>
          <w:szCs w:val="28"/>
          <w:rtl/>
        </w:rPr>
        <w:t>الترتيب الأخير: مجال الدوافع الإجتماعية (73.2%) مرتفع.</w:t>
      </w:r>
    </w:p>
    <w:p w:rsidR="00130535" w:rsidRPr="00FD1574" w:rsidRDefault="00130535" w:rsidP="00FD1574">
      <w:pPr>
        <w:pStyle w:val="ListParagraph"/>
        <w:numPr>
          <w:ilvl w:val="0"/>
          <w:numId w:val="39"/>
        </w:numPr>
        <w:bidi/>
        <w:spacing w:after="120" w:line="540" w:lineRule="atLeast"/>
        <w:jc w:val="both"/>
        <w:rPr>
          <w:rFonts w:ascii="Simplified Arabic" w:hAnsi="Simplified Arabic" w:cs="Simplified Arabic"/>
          <w:sz w:val="28"/>
          <w:szCs w:val="28"/>
        </w:rPr>
      </w:pPr>
      <w:r w:rsidRPr="00981041">
        <w:rPr>
          <w:rFonts w:ascii="Simplified Arabic" w:hAnsi="Simplified Arabic" w:cs="Simplified Arabic"/>
          <w:sz w:val="28"/>
          <w:szCs w:val="28"/>
          <w:rtl/>
        </w:rPr>
        <w:t>توجد فروق ذات دلالة إحصائية عند مستوى الدلالة</w:t>
      </w:r>
      <w:r w:rsidR="004D472E" w:rsidRPr="00981041">
        <w:rPr>
          <w:rFonts w:ascii="Simplified Arabic" w:hAnsi="Simplified Arabic" w:cs="Simplified Arabic"/>
          <w:sz w:val="28"/>
          <w:szCs w:val="28"/>
          <w:rtl/>
        </w:rPr>
        <w:t xml:space="preserve"> </w:t>
      </w:r>
      <w:r w:rsidRPr="00981041">
        <w:rPr>
          <w:rFonts w:ascii="Simplified Arabic" w:hAnsi="Simplified Arabic" w:cs="Simplified Arabic"/>
          <w:sz w:val="28"/>
          <w:szCs w:val="28"/>
          <w:rtl/>
          <w:lang w:bidi="ar-JO"/>
        </w:rPr>
        <w:t>(</w:t>
      </w:r>
      <w:r w:rsidRPr="00981041">
        <w:rPr>
          <w:rFonts w:asciiTheme="majorBidi" w:hAnsiTheme="majorBidi" w:cs="Simplified Arabic"/>
          <w:sz w:val="28"/>
          <w:szCs w:val="28"/>
        </w:rPr>
        <w:t>α</w:t>
      </w:r>
      <w:r w:rsidRPr="00981041">
        <w:rPr>
          <w:rFonts w:ascii="Simplified Arabic" w:hAnsi="Simplified Arabic" w:cs="Simplified Arabic"/>
          <w:sz w:val="28"/>
          <w:szCs w:val="28"/>
          <w:rtl/>
          <w:lang w:bidi="ar-JO"/>
        </w:rPr>
        <w:t xml:space="preserve"> </w:t>
      </w:r>
      <w:r w:rsidRPr="00981041">
        <w:rPr>
          <w:rFonts w:ascii="Simplified Arabic" w:hAnsi="Simplified Arabic" w:cstheme="majorBidi"/>
          <w:sz w:val="28"/>
          <w:szCs w:val="28"/>
          <w:rtl/>
          <w:lang w:bidi="ar-JO"/>
        </w:rPr>
        <w:t>≤</w:t>
      </w:r>
      <w:r w:rsidRPr="00981041">
        <w:rPr>
          <w:rFonts w:ascii="Simplified Arabic" w:hAnsi="Simplified Arabic" w:cs="Simplified Arabic"/>
          <w:sz w:val="28"/>
          <w:szCs w:val="28"/>
          <w:rtl/>
          <w:lang w:bidi="ar-JO"/>
        </w:rPr>
        <w:t xml:space="preserve"> 0.05</w:t>
      </w:r>
      <w:r w:rsidRPr="00981041">
        <w:rPr>
          <w:rFonts w:ascii="Simplified Arabic" w:hAnsi="Simplified Arabic" w:cs="Simplified Arabic"/>
          <w:sz w:val="28"/>
          <w:szCs w:val="28"/>
          <w:rtl/>
        </w:rPr>
        <w:t>) في مستوى دوافع ممارسة النساء للياقة البدنية في مراكز اللياقة البدنية في محافظات شمال الضفة الغربية تعزى إلى متغير العمر</w:t>
      </w:r>
      <w:r w:rsidR="004D472E" w:rsidRPr="00981041">
        <w:rPr>
          <w:rFonts w:ascii="Simplified Arabic" w:hAnsi="Simplified Arabic" w:cs="Simplified Arabic"/>
          <w:sz w:val="28"/>
          <w:szCs w:val="28"/>
          <w:rtl/>
        </w:rPr>
        <w:t xml:space="preserve"> </w:t>
      </w:r>
      <w:r w:rsidRPr="00981041">
        <w:rPr>
          <w:rFonts w:ascii="Simplified Arabic" w:hAnsi="Simplified Arabic" w:cs="Simplified Arabic"/>
          <w:sz w:val="28"/>
          <w:szCs w:val="28"/>
          <w:rtl/>
        </w:rPr>
        <w:t>على مجال الدوافع النفسي</w:t>
      </w:r>
      <w:r w:rsidR="00981041">
        <w:rPr>
          <w:rFonts w:ascii="Simplified Arabic" w:hAnsi="Simplified Arabic" w:cs="Simplified Arabic" w:hint="cs"/>
          <w:sz w:val="28"/>
          <w:szCs w:val="28"/>
          <w:rtl/>
        </w:rPr>
        <w:t>ة</w:t>
      </w:r>
      <w:r w:rsidRPr="00981041">
        <w:rPr>
          <w:rFonts w:ascii="Simplified Arabic" w:hAnsi="Simplified Arabic" w:cs="Simplified Arabic"/>
          <w:sz w:val="28"/>
          <w:szCs w:val="28"/>
          <w:rtl/>
        </w:rPr>
        <w:t xml:space="preserve"> فقط</w:t>
      </w:r>
      <w:r w:rsidR="00981041">
        <w:rPr>
          <w:rFonts w:ascii="Simplified Arabic" w:hAnsi="Simplified Arabic" w:cs="Simplified Arabic" w:hint="cs"/>
          <w:sz w:val="28"/>
          <w:szCs w:val="28"/>
          <w:rtl/>
        </w:rPr>
        <w:t>.</w:t>
      </w:r>
    </w:p>
    <w:p w:rsidR="00130535" w:rsidRPr="00002627" w:rsidRDefault="00981041" w:rsidP="00002627">
      <w:pPr>
        <w:bidi/>
        <w:spacing w:after="240" w:line="560" w:lineRule="atLeast"/>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رابعاً: </w:t>
      </w:r>
      <w:r w:rsidR="00130535" w:rsidRPr="00002627">
        <w:rPr>
          <w:rFonts w:ascii="Simplified Arabic" w:hAnsi="Simplified Arabic" w:cs="Simplified Arabic"/>
          <w:b/>
          <w:bCs/>
          <w:sz w:val="28"/>
          <w:szCs w:val="28"/>
          <w:rtl/>
        </w:rPr>
        <w:t xml:space="preserve">التوصيات </w:t>
      </w:r>
    </w:p>
    <w:p w:rsidR="00130535" w:rsidRPr="00002627" w:rsidRDefault="00130535" w:rsidP="007D2FE2">
      <w:pPr>
        <w:bidi/>
        <w:spacing w:after="240" w:line="560" w:lineRule="atLeast"/>
        <w:ind w:firstLine="720"/>
        <w:jc w:val="both"/>
        <w:rPr>
          <w:rFonts w:ascii="Simplified Arabic" w:hAnsi="Simplified Arabic" w:cs="Simplified Arabic"/>
          <w:sz w:val="28"/>
          <w:szCs w:val="28"/>
          <w:rtl/>
        </w:rPr>
      </w:pPr>
      <w:r w:rsidRPr="00002627">
        <w:rPr>
          <w:rFonts w:ascii="Simplified Arabic" w:hAnsi="Simplified Arabic" w:cs="Simplified Arabic"/>
          <w:sz w:val="28"/>
          <w:szCs w:val="28"/>
          <w:rtl/>
        </w:rPr>
        <w:t>في ضوء نتائج الدراسة</w:t>
      </w:r>
      <w:r w:rsidR="00FD1574">
        <w:rPr>
          <w:rFonts w:ascii="Simplified Arabic" w:hAnsi="Simplified Arabic" w:cs="Simplified Arabic" w:hint="cs"/>
          <w:sz w:val="28"/>
          <w:szCs w:val="28"/>
          <w:rtl/>
        </w:rPr>
        <w:t>، أوصى</w:t>
      </w:r>
      <w:r w:rsidR="007D2FE2">
        <w:rPr>
          <w:rFonts w:ascii="Simplified Arabic" w:hAnsi="Simplified Arabic" w:cs="Simplified Arabic" w:hint="cs"/>
          <w:sz w:val="28"/>
          <w:szCs w:val="28"/>
          <w:rtl/>
        </w:rPr>
        <w:t xml:space="preserve"> </w:t>
      </w:r>
      <w:r w:rsidR="00CF19BD">
        <w:rPr>
          <w:rFonts w:ascii="Simplified Arabic" w:hAnsi="Simplified Arabic" w:cs="Simplified Arabic"/>
          <w:sz w:val="28"/>
          <w:szCs w:val="28"/>
          <w:rtl/>
        </w:rPr>
        <w:t>الباحثون</w:t>
      </w:r>
      <w:r w:rsidRPr="00002627">
        <w:rPr>
          <w:rFonts w:ascii="Simplified Arabic" w:hAnsi="Simplified Arabic" w:cs="Simplified Arabic"/>
          <w:sz w:val="28"/>
          <w:szCs w:val="28"/>
          <w:rtl/>
        </w:rPr>
        <w:t xml:space="preserve"> بما يلي</w:t>
      </w:r>
      <w:r w:rsidR="007D2FE2">
        <w:rPr>
          <w:rFonts w:ascii="Simplified Arabic" w:hAnsi="Simplified Arabic" w:cs="Simplified Arabic" w:hint="cs"/>
          <w:sz w:val="28"/>
          <w:szCs w:val="28"/>
          <w:rtl/>
        </w:rPr>
        <w:t>:</w:t>
      </w:r>
    </w:p>
    <w:p w:rsidR="00130535" w:rsidRDefault="005729EC" w:rsidP="005729EC">
      <w:pPr>
        <w:pStyle w:val="ListParagraph"/>
        <w:numPr>
          <w:ilvl w:val="0"/>
          <w:numId w:val="41"/>
        </w:numPr>
        <w:bidi/>
        <w:spacing w:after="240" w:line="560" w:lineRule="atLeast"/>
        <w:jc w:val="both"/>
        <w:rPr>
          <w:rFonts w:ascii="Simplified Arabic" w:hAnsi="Simplified Arabic" w:cs="Simplified Arabic"/>
          <w:sz w:val="28"/>
          <w:szCs w:val="28"/>
        </w:rPr>
      </w:pPr>
      <w:r>
        <w:rPr>
          <w:rFonts w:ascii="Simplified Arabic" w:hAnsi="Simplified Arabic" w:cs="Simplified Arabic"/>
          <w:sz w:val="28"/>
          <w:szCs w:val="28"/>
          <w:rtl/>
        </w:rPr>
        <w:t>الاستمرار في تعزيز الدوافع ال</w:t>
      </w:r>
      <w:r>
        <w:rPr>
          <w:rFonts w:ascii="Simplified Arabic" w:hAnsi="Simplified Arabic" w:cs="Simplified Arabic" w:hint="cs"/>
          <w:sz w:val="28"/>
          <w:szCs w:val="28"/>
          <w:rtl/>
        </w:rPr>
        <w:t>إ</w:t>
      </w:r>
      <w:r w:rsidR="00130535" w:rsidRPr="005729EC">
        <w:rPr>
          <w:rFonts w:ascii="Simplified Arabic" w:hAnsi="Simplified Arabic" w:cs="Simplified Arabic"/>
          <w:sz w:val="28"/>
          <w:szCs w:val="28"/>
          <w:rtl/>
        </w:rPr>
        <w:t>يجابية نحو ممارسة النساء للأنشطة</w:t>
      </w:r>
      <w:r w:rsidR="007853FD" w:rsidRPr="005729EC">
        <w:rPr>
          <w:rFonts w:ascii="Simplified Arabic" w:hAnsi="Simplified Arabic" w:cs="Simplified Arabic"/>
          <w:sz w:val="28"/>
          <w:szCs w:val="28"/>
          <w:rtl/>
        </w:rPr>
        <w:t xml:space="preserve"> الرياضية من قبل الأهل والمجتمع</w:t>
      </w:r>
      <w:r w:rsidR="00130535" w:rsidRPr="005729EC">
        <w:rPr>
          <w:rFonts w:ascii="Simplified Arabic" w:hAnsi="Simplified Arabic" w:cs="Simplified Arabic"/>
          <w:sz w:val="28"/>
          <w:szCs w:val="28"/>
          <w:rtl/>
        </w:rPr>
        <w:t>.</w:t>
      </w:r>
    </w:p>
    <w:p w:rsidR="00130535" w:rsidRDefault="00130535" w:rsidP="005729EC">
      <w:pPr>
        <w:pStyle w:val="ListParagraph"/>
        <w:numPr>
          <w:ilvl w:val="0"/>
          <w:numId w:val="41"/>
        </w:numPr>
        <w:bidi/>
        <w:spacing w:after="240" w:line="560" w:lineRule="atLeast"/>
        <w:jc w:val="both"/>
        <w:rPr>
          <w:rFonts w:ascii="Simplified Arabic" w:hAnsi="Simplified Arabic" w:cs="Simplified Arabic"/>
          <w:sz w:val="28"/>
          <w:szCs w:val="28"/>
        </w:rPr>
      </w:pPr>
      <w:r w:rsidRPr="005729EC">
        <w:rPr>
          <w:rFonts w:ascii="Simplified Arabic" w:hAnsi="Simplified Arabic" w:cs="Simplified Arabic"/>
          <w:sz w:val="28"/>
          <w:szCs w:val="28"/>
          <w:rtl/>
        </w:rPr>
        <w:t xml:space="preserve">ضرورة زيادة الثقافة والمفاهيم الرياضية والخاصة بأهمية </w:t>
      </w:r>
      <w:r w:rsidR="005729EC">
        <w:rPr>
          <w:rFonts w:ascii="Simplified Arabic" w:hAnsi="Simplified Arabic" w:cs="Simplified Arabic" w:hint="cs"/>
          <w:sz w:val="28"/>
          <w:szCs w:val="28"/>
          <w:rtl/>
        </w:rPr>
        <w:t>ال</w:t>
      </w:r>
      <w:r w:rsidRPr="005729EC">
        <w:rPr>
          <w:rFonts w:ascii="Simplified Arabic" w:hAnsi="Simplified Arabic" w:cs="Simplified Arabic"/>
          <w:sz w:val="28"/>
          <w:szCs w:val="28"/>
          <w:rtl/>
        </w:rPr>
        <w:t xml:space="preserve">ممارسة </w:t>
      </w:r>
      <w:r w:rsidR="005729EC">
        <w:rPr>
          <w:rFonts w:ascii="Simplified Arabic" w:hAnsi="Simplified Arabic" w:cs="Simplified Arabic" w:hint="cs"/>
          <w:sz w:val="28"/>
          <w:szCs w:val="28"/>
          <w:rtl/>
        </w:rPr>
        <w:t>الرياضية ل</w:t>
      </w:r>
      <w:r w:rsidRPr="005729EC">
        <w:rPr>
          <w:rFonts w:ascii="Simplified Arabic" w:hAnsi="Simplified Arabic" w:cs="Simplified Arabic"/>
          <w:sz w:val="28"/>
          <w:szCs w:val="28"/>
          <w:rtl/>
        </w:rPr>
        <w:t>لنساء</w:t>
      </w:r>
      <w:r w:rsidR="005729EC">
        <w:rPr>
          <w:rFonts w:ascii="Simplified Arabic" w:hAnsi="Simplified Arabic" w:cs="Simplified Arabic" w:hint="cs"/>
          <w:sz w:val="28"/>
          <w:szCs w:val="28"/>
          <w:rtl/>
        </w:rPr>
        <w:t>،</w:t>
      </w:r>
      <w:r w:rsidRPr="005729EC">
        <w:rPr>
          <w:rFonts w:ascii="Simplified Arabic" w:hAnsi="Simplified Arabic" w:cs="Simplified Arabic"/>
          <w:sz w:val="28"/>
          <w:szCs w:val="28"/>
          <w:rtl/>
        </w:rPr>
        <w:t xml:space="preserve"> </w:t>
      </w:r>
      <w:r w:rsidR="005729EC">
        <w:rPr>
          <w:rFonts w:ascii="Simplified Arabic" w:hAnsi="Simplified Arabic" w:cs="Simplified Arabic" w:hint="cs"/>
          <w:sz w:val="28"/>
          <w:szCs w:val="28"/>
          <w:rtl/>
        </w:rPr>
        <w:t xml:space="preserve">لما </w:t>
      </w:r>
      <w:r w:rsidR="005729EC">
        <w:rPr>
          <w:rFonts w:ascii="Simplified Arabic" w:hAnsi="Simplified Arabic" w:cs="Simplified Arabic"/>
          <w:sz w:val="28"/>
          <w:szCs w:val="28"/>
          <w:rtl/>
        </w:rPr>
        <w:t xml:space="preserve">لها من </w:t>
      </w:r>
      <w:r w:rsidR="005729EC">
        <w:rPr>
          <w:rFonts w:ascii="Simplified Arabic" w:hAnsi="Simplified Arabic" w:cs="Simplified Arabic" w:hint="cs"/>
          <w:sz w:val="28"/>
          <w:szCs w:val="28"/>
          <w:rtl/>
        </w:rPr>
        <w:t>أ</w:t>
      </w:r>
      <w:r w:rsidR="005729EC">
        <w:rPr>
          <w:rFonts w:ascii="Simplified Arabic" w:hAnsi="Simplified Arabic" w:cs="Simplified Arabic"/>
          <w:sz w:val="28"/>
          <w:szCs w:val="28"/>
          <w:rtl/>
        </w:rPr>
        <w:t xml:space="preserve">ثر </w:t>
      </w:r>
      <w:r w:rsidR="005729EC">
        <w:rPr>
          <w:rFonts w:ascii="Simplified Arabic" w:hAnsi="Simplified Arabic" w:cs="Simplified Arabic" w:hint="cs"/>
          <w:sz w:val="28"/>
          <w:szCs w:val="28"/>
          <w:rtl/>
        </w:rPr>
        <w:t>إ</w:t>
      </w:r>
      <w:r w:rsidRPr="005729EC">
        <w:rPr>
          <w:rFonts w:ascii="Simplified Arabic" w:hAnsi="Simplified Arabic" w:cs="Simplified Arabic"/>
          <w:sz w:val="28"/>
          <w:szCs w:val="28"/>
          <w:rtl/>
        </w:rPr>
        <w:t>يجابي على مختلف</w:t>
      </w:r>
      <w:r w:rsidR="004D472E" w:rsidRPr="005729EC">
        <w:rPr>
          <w:rFonts w:ascii="Simplified Arabic" w:hAnsi="Simplified Arabic" w:cs="Simplified Arabic"/>
          <w:sz w:val="28"/>
          <w:szCs w:val="28"/>
          <w:rtl/>
        </w:rPr>
        <w:t xml:space="preserve"> </w:t>
      </w:r>
      <w:r w:rsidR="005729EC">
        <w:rPr>
          <w:rFonts w:ascii="Simplified Arabic" w:hAnsi="Simplified Arabic" w:cs="Simplified Arabic"/>
          <w:sz w:val="28"/>
          <w:szCs w:val="28"/>
          <w:rtl/>
        </w:rPr>
        <w:t>نواحي الحياة</w:t>
      </w:r>
      <w:r w:rsidRPr="005729EC">
        <w:rPr>
          <w:rFonts w:ascii="Simplified Arabic" w:hAnsi="Simplified Arabic" w:cs="Simplified Arabic"/>
          <w:sz w:val="28"/>
          <w:szCs w:val="28"/>
          <w:rtl/>
        </w:rPr>
        <w:t>: الاجتماعية</w:t>
      </w:r>
      <w:r w:rsidR="005729EC">
        <w:rPr>
          <w:rFonts w:ascii="Simplified Arabic" w:hAnsi="Simplified Arabic" w:cs="Simplified Arabic" w:hint="cs"/>
          <w:sz w:val="28"/>
          <w:szCs w:val="28"/>
          <w:rtl/>
        </w:rPr>
        <w:t>،</w:t>
      </w:r>
      <w:r w:rsidRPr="005729EC">
        <w:rPr>
          <w:rFonts w:ascii="Simplified Arabic" w:hAnsi="Simplified Arabic" w:cs="Simplified Arabic"/>
          <w:sz w:val="28"/>
          <w:szCs w:val="28"/>
          <w:rtl/>
        </w:rPr>
        <w:t xml:space="preserve"> والصحية</w:t>
      </w:r>
      <w:r w:rsidR="005729EC">
        <w:rPr>
          <w:rFonts w:ascii="Simplified Arabic" w:hAnsi="Simplified Arabic" w:cs="Simplified Arabic" w:hint="cs"/>
          <w:sz w:val="28"/>
          <w:szCs w:val="28"/>
          <w:rtl/>
        </w:rPr>
        <w:t>،</w:t>
      </w:r>
      <w:r w:rsidRPr="005729EC">
        <w:rPr>
          <w:rFonts w:ascii="Simplified Arabic" w:hAnsi="Simplified Arabic" w:cs="Simplified Arabic"/>
          <w:sz w:val="28"/>
          <w:szCs w:val="28"/>
          <w:rtl/>
        </w:rPr>
        <w:t xml:space="preserve"> والنفسية</w:t>
      </w:r>
      <w:r w:rsidR="005729EC">
        <w:rPr>
          <w:rFonts w:ascii="Simplified Arabic" w:hAnsi="Simplified Arabic" w:cs="Simplified Arabic" w:hint="cs"/>
          <w:sz w:val="28"/>
          <w:szCs w:val="28"/>
          <w:rtl/>
        </w:rPr>
        <w:t>،</w:t>
      </w:r>
      <w:r w:rsidRPr="005729EC">
        <w:rPr>
          <w:rFonts w:ascii="Simplified Arabic" w:hAnsi="Simplified Arabic" w:cs="Simplified Arabic"/>
          <w:sz w:val="28"/>
          <w:szCs w:val="28"/>
          <w:rtl/>
        </w:rPr>
        <w:t xml:space="preserve"> والجمالية.</w:t>
      </w:r>
    </w:p>
    <w:p w:rsidR="00130535" w:rsidRDefault="00130535" w:rsidP="005729EC">
      <w:pPr>
        <w:pStyle w:val="ListParagraph"/>
        <w:numPr>
          <w:ilvl w:val="0"/>
          <w:numId w:val="41"/>
        </w:numPr>
        <w:bidi/>
        <w:spacing w:after="240" w:line="560" w:lineRule="atLeast"/>
        <w:jc w:val="both"/>
        <w:rPr>
          <w:rFonts w:ascii="Simplified Arabic" w:hAnsi="Simplified Arabic" w:cs="Simplified Arabic"/>
          <w:sz w:val="28"/>
          <w:szCs w:val="28"/>
        </w:rPr>
      </w:pPr>
      <w:r w:rsidRPr="005729EC">
        <w:rPr>
          <w:rFonts w:ascii="Simplified Arabic" w:hAnsi="Simplified Arabic" w:cs="Simplified Arabic"/>
          <w:sz w:val="28"/>
          <w:szCs w:val="28"/>
          <w:rtl/>
        </w:rPr>
        <w:lastRenderedPageBreak/>
        <w:t>ضرورة الاهتمام بالنشاط الرياضي للنساء وخصوصا ذي الطابع الصحي</w:t>
      </w:r>
      <w:r w:rsidR="005729EC">
        <w:rPr>
          <w:rFonts w:ascii="Simplified Arabic" w:hAnsi="Simplified Arabic" w:cs="Simplified Arabic" w:hint="cs"/>
          <w:sz w:val="28"/>
          <w:szCs w:val="28"/>
          <w:rtl/>
        </w:rPr>
        <w:t>،</w:t>
      </w:r>
      <w:r w:rsidR="005729EC">
        <w:rPr>
          <w:rFonts w:ascii="Simplified Arabic" w:hAnsi="Simplified Arabic" w:cs="Simplified Arabic"/>
          <w:sz w:val="28"/>
          <w:szCs w:val="28"/>
          <w:rtl/>
        </w:rPr>
        <w:t xml:space="preserve"> لما له من </w:t>
      </w:r>
      <w:r w:rsidR="005729EC">
        <w:rPr>
          <w:rFonts w:ascii="Simplified Arabic" w:hAnsi="Simplified Arabic" w:cs="Simplified Arabic" w:hint="cs"/>
          <w:sz w:val="28"/>
          <w:szCs w:val="28"/>
          <w:rtl/>
        </w:rPr>
        <w:t>أ</w:t>
      </w:r>
      <w:r w:rsidRPr="005729EC">
        <w:rPr>
          <w:rFonts w:ascii="Simplified Arabic" w:hAnsi="Simplified Arabic" w:cs="Simplified Arabic"/>
          <w:sz w:val="28"/>
          <w:szCs w:val="28"/>
          <w:rtl/>
        </w:rPr>
        <w:t>همية كبيرة على المرأة في شتى المراحل.</w:t>
      </w:r>
    </w:p>
    <w:p w:rsidR="00130535" w:rsidRDefault="00130535" w:rsidP="005729EC">
      <w:pPr>
        <w:pStyle w:val="ListParagraph"/>
        <w:numPr>
          <w:ilvl w:val="0"/>
          <w:numId w:val="41"/>
        </w:numPr>
        <w:bidi/>
        <w:spacing w:after="240" w:line="560" w:lineRule="atLeast"/>
        <w:jc w:val="both"/>
        <w:rPr>
          <w:rFonts w:ascii="Simplified Arabic" w:hAnsi="Simplified Arabic" w:cs="Simplified Arabic"/>
          <w:sz w:val="28"/>
          <w:szCs w:val="28"/>
        </w:rPr>
      </w:pPr>
      <w:r w:rsidRPr="005729EC">
        <w:rPr>
          <w:rFonts w:ascii="Simplified Arabic" w:hAnsi="Simplified Arabic" w:cs="Simplified Arabic"/>
          <w:sz w:val="28"/>
          <w:szCs w:val="28"/>
          <w:rtl/>
        </w:rPr>
        <w:t>ضرورة الاهتمام بتنظيم أنشطة رياضية تشبع الحاجات الاجتماعية والترويحية والجمالية للمرأة</w:t>
      </w:r>
      <w:r w:rsidR="005729EC">
        <w:rPr>
          <w:rFonts w:ascii="Simplified Arabic" w:hAnsi="Simplified Arabic" w:cs="Simplified Arabic" w:hint="cs"/>
          <w:sz w:val="28"/>
          <w:szCs w:val="28"/>
          <w:rtl/>
        </w:rPr>
        <w:t>،</w:t>
      </w:r>
      <w:r w:rsidRPr="005729EC">
        <w:rPr>
          <w:rFonts w:ascii="Simplified Arabic" w:hAnsi="Simplified Arabic" w:cs="Simplified Arabic"/>
          <w:sz w:val="28"/>
          <w:szCs w:val="28"/>
          <w:rtl/>
        </w:rPr>
        <w:t xml:space="preserve"> لتشجيع النساء على الاستمرار في هذه الأنشطة تحقيقا</w:t>
      </w:r>
      <w:r w:rsidR="005729EC">
        <w:rPr>
          <w:rFonts w:ascii="Simplified Arabic" w:hAnsi="Simplified Arabic" w:cs="Simplified Arabic" w:hint="cs"/>
          <w:sz w:val="28"/>
          <w:szCs w:val="28"/>
          <w:rtl/>
        </w:rPr>
        <w:t>ً</w:t>
      </w:r>
      <w:r w:rsidR="005729EC">
        <w:rPr>
          <w:rFonts w:ascii="Simplified Arabic" w:hAnsi="Simplified Arabic" w:cs="Simplified Arabic"/>
          <w:sz w:val="28"/>
          <w:szCs w:val="28"/>
          <w:rtl/>
        </w:rPr>
        <w:t xml:space="preserve"> للياقة البدنية</w:t>
      </w:r>
      <w:r w:rsidR="005729EC">
        <w:rPr>
          <w:rFonts w:ascii="Simplified Arabic" w:hAnsi="Simplified Arabic" w:cs="Simplified Arabic" w:hint="cs"/>
          <w:sz w:val="28"/>
          <w:szCs w:val="28"/>
          <w:rtl/>
        </w:rPr>
        <w:t>.</w:t>
      </w:r>
    </w:p>
    <w:p w:rsidR="00130535" w:rsidRPr="005729EC" w:rsidRDefault="00130535" w:rsidP="005729EC">
      <w:pPr>
        <w:pStyle w:val="ListParagraph"/>
        <w:numPr>
          <w:ilvl w:val="0"/>
          <w:numId w:val="41"/>
        </w:numPr>
        <w:bidi/>
        <w:spacing w:after="240" w:line="560" w:lineRule="atLeast"/>
        <w:jc w:val="both"/>
        <w:rPr>
          <w:rFonts w:ascii="Simplified Arabic" w:hAnsi="Simplified Arabic" w:cs="Simplified Arabic"/>
          <w:sz w:val="28"/>
          <w:szCs w:val="28"/>
        </w:rPr>
      </w:pPr>
      <w:r w:rsidRPr="005729EC">
        <w:rPr>
          <w:rFonts w:ascii="Simplified Arabic" w:hAnsi="Simplified Arabic" w:cs="Simplified Arabic"/>
          <w:sz w:val="28"/>
          <w:szCs w:val="28"/>
          <w:rtl/>
        </w:rPr>
        <w:t xml:space="preserve">ضرورة العمل على وجود مرشد اجتماعي </w:t>
      </w:r>
      <w:r w:rsidR="004D472E" w:rsidRPr="005729EC">
        <w:rPr>
          <w:rFonts w:ascii="Simplified Arabic" w:hAnsi="Simplified Arabic" w:cs="Simplified Arabic"/>
          <w:sz w:val="28"/>
          <w:szCs w:val="28"/>
          <w:rtl/>
        </w:rPr>
        <w:t>أو</w:t>
      </w:r>
      <w:r w:rsidRPr="005729EC">
        <w:rPr>
          <w:rFonts w:ascii="Simplified Arabic" w:hAnsi="Simplified Arabic" w:cs="Simplified Arabic"/>
          <w:sz w:val="28"/>
          <w:szCs w:val="28"/>
          <w:rtl/>
        </w:rPr>
        <w:t xml:space="preserve"> نفسي في كل صالة رياضية للنساء</w:t>
      </w:r>
      <w:r w:rsidR="005729EC">
        <w:rPr>
          <w:rFonts w:ascii="Simplified Arabic" w:hAnsi="Simplified Arabic" w:cs="Simplified Arabic" w:hint="cs"/>
          <w:sz w:val="28"/>
          <w:szCs w:val="28"/>
          <w:rtl/>
        </w:rPr>
        <w:t>،</w:t>
      </w:r>
      <w:r w:rsidR="005729EC">
        <w:rPr>
          <w:rFonts w:ascii="Simplified Arabic" w:hAnsi="Simplified Arabic" w:cs="Simplified Arabic"/>
          <w:sz w:val="28"/>
          <w:szCs w:val="28"/>
          <w:rtl/>
        </w:rPr>
        <w:t xml:space="preserve"> وذلك من </w:t>
      </w:r>
      <w:r w:rsidR="005729EC">
        <w:rPr>
          <w:rFonts w:ascii="Simplified Arabic" w:hAnsi="Simplified Arabic" w:cs="Simplified Arabic" w:hint="cs"/>
          <w:sz w:val="28"/>
          <w:szCs w:val="28"/>
          <w:rtl/>
        </w:rPr>
        <w:t>أ</w:t>
      </w:r>
      <w:r w:rsidRPr="005729EC">
        <w:rPr>
          <w:rFonts w:ascii="Simplified Arabic" w:hAnsi="Simplified Arabic" w:cs="Simplified Arabic"/>
          <w:sz w:val="28"/>
          <w:szCs w:val="28"/>
          <w:rtl/>
        </w:rPr>
        <w:t xml:space="preserve">جل تحقيق الصحة النفسية لهن من خلال برنامج </w:t>
      </w:r>
      <w:r w:rsidR="00002627" w:rsidRPr="005729EC">
        <w:rPr>
          <w:rFonts w:ascii="Simplified Arabic" w:hAnsi="Simplified Arabic" w:cs="Simplified Arabic"/>
          <w:sz w:val="28"/>
          <w:szCs w:val="28"/>
          <w:rtl/>
        </w:rPr>
        <w:t>رياضي يعمل على التفريغ النفسي.</w:t>
      </w:r>
    </w:p>
    <w:p w:rsidR="00231E51" w:rsidRDefault="00231E51" w:rsidP="006C5CC6">
      <w:pPr>
        <w:bidi/>
        <w:spacing w:after="240" w:line="560" w:lineRule="atLeast"/>
        <w:jc w:val="center"/>
        <w:rPr>
          <w:rFonts w:cs="Simplified Arabic"/>
          <w:b/>
          <w:bCs/>
          <w:sz w:val="32"/>
          <w:szCs w:val="32"/>
        </w:rPr>
      </w:pPr>
    </w:p>
    <w:p w:rsidR="00231E51" w:rsidRDefault="00231E51" w:rsidP="00231E51">
      <w:pPr>
        <w:bidi/>
        <w:spacing w:after="240" w:line="560" w:lineRule="atLeast"/>
        <w:jc w:val="center"/>
        <w:rPr>
          <w:rFonts w:cs="Simplified Arabic"/>
          <w:b/>
          <w:bCs/>
          <w:sz w:val="32"/>
          <w:szCs w:val="32"/>
        </w:rPr>
      </w:pPr>
    </w:p>
    <w:p w:rsidR="00231E51" w:rsidRDefault="00231E51" w:rsidP="00231E51">
      <w:pPr>
        <w:bidi/>
        <w:spacing w:after="240" w:line="560" w:lineRule="atLeast"/>
        <w:jc w:val="center"/>
        <w:rPr>
          <w:rFonts w:cs="Simplified Arabic"/>
          <w:b/>
          <w:bCs/>
          <w:sz w:val="32"/>
          <w:szCs w:val="32"/>
        </w:rPr>
      </w:pPr>
    </w:p>
    <w:p w:rsidR="00231E51" w:rsidRDefault="00231E51" w:rsidP="00231E51">
      <w:pPr>
        <w:bidi/>
        <w:spacing w:after="240" w:line="560" w:lineRule="atLeast"/>
        <w:jc w:val="center"/>
        <w:rPr>
          <w:rFonts w:cs="Simplified Arabic"/>
          <w:b/>
          <w:bCs/>
          <w:sz w:val="32"/>
          <w:szCs w:val="32"/>
        </w:rPr>
      </w:pPr>
    </w:p>
    <w:p w:rsidR="00231E51" w:rsidRDefault="00231E51" w:rsidP="00231E51">
      <w:pPr>
        <w:bidi/>
        <w:spacing w:after="240" w:line="560" w:lineRule="atLeast"/>
        <w:jc w:val="center"/>
        <w:rPr>
          <w:rFonts w:cs="Simplified Arabic"/>
          <w:b/>
          <w:bCs/>
          <w:sz w:val="32"/>
          <w:szCs w:val="32"/>
        </w:rPr>
      </w:pPr>
    </w:p>
    <w:p w:rsidR="00231E51" w:rsidRDefault="00231E51" w:rsidP="00231E51">
      <w:pPr>
        <w:bidi/>
        <w:spacing w:after="240" w:line="560" w:lineRule="atLeast"/>
        <w:jc w:val="center"/>
        <w:rPr>
          <w:rFonts w:cs="Simplified Arabic"/>
          <w:b/>
          <w:bCs/>
          <w:sz w:val="32"/>
          <w:szCs w:val="32"/>
        </w:rPr>
      </w:pPr>
    </w:p>
    <w:p w:rsidR="00231E51" w:rsidRDefault="00231E51" w:rsidP="00231E51">
      <w:pPr>
        <w:bidi/>
        <w:spacing w:after="240" w:line="560" w:lineRule="atLeast"/>
        <w:jc w:val="center"/>
        <w:rPr>
          <w:rFonts w:cs="Simplified Arabic"/>
          <w:b/>
          <w:bCs/>
          <w:sz w:val="32"/>
          <w:szCs w:val="32"/>
        </w:rPr>
      </w:pPr>
    </w:p>
    <w:p w:rsidR="00231E51" w:rsidRDefault="00231E51" w:rsidP="00231E51">
      <w:pPr>
        <w:bidi/>
        <w:spacing w:after="240" w:line="560" w:lineRule="atLeast"/>
        <w:jc w:val="center"/>
        <w:rPr>
          <w:rFonts w:cs="Simplified Arabic"/>
          <w:b/>
          <w:bCs/>
          <w:sz w:val="32"/>
          <w:szCs w:val="32"/>
        </w:rPr>
      </w:pPr>
    </w:p>
    <w:p w:rsidR="00231E51" w:rsidRDefault="00231E51" w:rsidP="00231E51">
      <w:pPr>
        <w:bidi/>
        <w:spacing w:after="240" w:line="560" w:lineRule="atLeast"/>
        <w:jc w:val="center"/>
        <w:rPr>
          <w:rFonts w:cs="Simplified Arabic"/>
          <w:b/>
          <w:bCs/>
          <w:sz w:val="32"/>
          <w:szCs w:val="32"/>
        </w:rPr>
      </w:pPr>
    </w:p>
    <w:p w:rsidR="00231E51" w:rsidRDefault="00231E51" w:rsidP="00231E51">
      <w:pPr>
        <w:bidi/>
        <w:spacing w:after="240" w:line="560" w:lineRule="atLeast"/>
        <w:jc w:val="center"/>
        <w:rPr>
          <w:rFonts w:cs="Simplified Arabic"/>
          <w:b/>
          <w:bCs/>
          <w:sz w:val="32"/>
          <w:szCs w:val="32"/>
        </w:rPr>
      </w:pPr>
    </w:p>
    <w:p w:rsidR="00231E51" w:rsidRDefault="00231E51" w:rsidP="00231E51">
      <w:pPr>
        <w:bidi/>
        <w:spacing w:after="240" w:line="560" w:lineRule="atLeast"/>
        <w:jc w:val="center"/>
        <w:rPr>
          <w:rFonts w:cs="Simplified Arabic"/>
          <w:b/>
          <w:bCs/>
          <w:sz w:val="32"/>
          <w:szCs w:val="32"/>
        </w:rPr>
      </w:pPr>
    </w:p>
    <w:p w:rsidR="00130535" w:rsidRPr="006C5CC6" w:rsidRDefault="00130535" w:rsidP="00231E51">
      <w:pPr>
        <w:bidi/>
        <w:spacing w:after="240" w:line="560" w:lineRule="atLeast"/>
        <w:jc w:val="center"/>
        <w:rPr>
          <w:rFonts w:cs="Simplified Arabic"/>
          <w:b/>
          <w:bCs/>
          <w:sz w:val="32"/>
          <w:szCs w:val="32"/>
          <w:rtl/>
        </w:rPr>
      </w:pPr>
      <w:r w:rsidRPr="006C5CC6">
        <w:rPr>
          <w:rFonts w:cs="Simplified Arabic" w:hint="cs"/>
          <w:b/>
          <w:bCs/>
          <w:sz w:val="32"/>
          <w:szCs w:val="32"/>
          <w:rtl/>
        </w:rPr>
        <w:lastRenderedPageBreak/>
        <w:t>المراجع</w:t>
      </w:r>
    </w:p>
    <w:p w:rsidR="006C5CC6" w:rsidRDefault="006C5CC6" w:rsidP="006C5CC6">
      <w:pPr>
        <w:bidi/>
        <w:spacing w:after="240" w:line="560" w:lineRule="atLeast"/>
        <w:jc w:val="both"/>
        <w:rPr>
          <w:rFonts w:cs="Simplified Arabic"/>
          <w:b/>
          <w:bCs/>
          <w:sz w:val="28"/>
          <w:szCs w:val="28"/>
          <w:rtl/>
        </w:rPr>
      </w:pPr>
      <w:r>
        <w:rPr>
          <w:rFonts w:cs="Simplified Arabic" w:hint="cs"/>
          <w:b/>
          <w:bCs/>
          <w:sz w:val="28"/>
          <w:szCs w:val="28"/>
          <w:rtl/>
        </w:rPr>
        <w:t>المراجع العربية:</w:t>
      </w:r>
    </w:p>
    <w:p w:rsidR="006C5CC6" w:rsidRDefault="00FD1574" w:rsidP="00FD1574">
      <w:pPr>
        <w:bidi/>
        <w:spacing w:after="240" w:line="560" w:lineRule="atLeast"/>
        <w:ind w:left="720" w:hanging="720"/>
        <w:jc w:val="both"/>
        <w:rPr>
          <w:rFonts w:cs="Simplified Arabic"/>
          <w:sz w:val="28"/>
          <w:szCs w:val="28"/>
          <w:rtl/>
          <w:lang w:bidi="ar-JO"/>
        </w:rPr>
      </w:pPr>
      <w:r>
        <w:rPr>
          <w:rFonts w:ascii="Simplified Arabic" w:cs="Simplified Arabic" w:hint="cs"/>
          <w:sz w:val="28"/>
          <w:szCs w:val="28"/>
          <w:rtl/>
        </w:rPr>
        <w:t xml:space="preserve"> </w:t>
      </w:r>
      <w:r w:rsidR="006C5CC6">
        <w:rPr>
          <w:rFonts w:cs="Simplified Arabic" w:hint="cs"/>
          <w:sz w:val="28"/>
          <w:szCs w:val="28"/>
          <w:rtl/>
          <w:lang w:bidi="ar-JO"/>
        </w:rPr>
        <w:t>الخاروف، أمل؛ ومجلي، ماجد (</w:t>
      </w:r>
      <w:r w:rsidR="006C5CC6">
        <w:rPr>
          <w:rFonts w:ascii="Times New Roman" w:hAnsi="Times New Roman" w:cs="Times New Roman"/>
          <w:sz w:val="28"/>
          <w:szCs w:val="28"/>
          <w:rtl/>
          <w:lang w:bidi="ar-JO"/>
        </w:rPr>
        <w:t>2004</w:t>
      </w:r>
      <w:r w:rsidR="006C5CC6">
        <w:rPr>
          <w:rFonts w:cs="Simplified Arabic" w:hint="cs"/>
          <w:sz w:val="28"/>
          <w:szCs w:val="28"/>
          <w:rtl/>
          <w:lang w:bidi="ar-JO"/>
        </w:rPr>
        <w:t xml:space="preserve">). </w:t>
      </w:r>
      <w:r w:rsidR="006C5CC6">
        <w:rPr>
          <w:rFonts w:cs="Simplified Arabic" w:hint="cs"/>
          <w:b/>
          <w:bCs/>
          <w:sz w:val="28"/>
          <w:szCs w:val="28"/>
          <w:rtl/>
          <w:lang w:bidi="ar-JO"/>
        </w:rPr>
        <w:t>دوافع ممارسة الأنشطة البدنية لدى المشاركات في مراكز اللياقة البدنية في عمان</w:t>
      </w:r>
      <w:r w:rsidR="006C5CC6">
        <w:rPr>
          <w:rFonts w:cs="Simplified Arabic" w:hint="cs"/>
          <w:sz w:val="28"/>
          <w:szCs w:val="28"/>
          <w:rtl/>
          <w:lang w:bidi="ar-JO"/>
        </w:rPr>
        <w:t xml:space="preserve">، </w:t>
      </w:r>
      <w:r w:rsidR="006C5CC6" w:rsidRPr="006C5CC6">
        <w:rPr>
          <w:rFonts w:cs="Simplified Arabic" w:hint="cs"/>
          <w:b/>
          <w:bCs/>
          <w:i/>
          <w:iCs/>
          <w:sz w:val="28"/>
          <w:szCs w:val="28"/>
          <w:rtl/>
          <w:lang w:bidi="ar-JO"/>
        </w:rPr>
        <w:t>المجلة العلمية</w:t>
      </w:r>
      <w:r w:rsidR="006C5CC6">
        <w:rPr>
          <w:rFonts w:cs="Simplified Arabic" w:hint="cs"/>
          <w:sz w:val="28"/>
          <w:szCs w:val="28"/>
          <w:rtl/>
          <w:lang w:bidi="ar-JO"/>
        </w:rPr>
        <w:t xml:space="preserve">، كلية التربية الرياضية، جامعة حلوان، مصر. </w:t>
      </w:r>
    </w:p>
    <w:p w:rsidR="006C5CC6" w:rsidRDefault="00FD1574" w:rsidP="00FD1574">
      <w:pPr>
        <w:bidi/>
        <w:spacing w:after="240" w:line="560" w:lineRule="atLeast"/>
        <w:ind w:left="720" w:hanging="720"/>
        <w:jc w:val="both"/>
        <w:rPr>
          <w:rFonts w:cs="Simplified Arabic"/>
          <w:color w:val="000000"/>
          <w:sz w:val="28"/>
          <w:szCs w:val="28"/>
          <w:rtl/>
        </w:rPr>
      </w:pPr>
      <w:r>
        <w:rPr>
          <w:rFonts w:cs="Simplified Arabic"/>
          <w:sz w:val="28"/>
          <w:szCs w:val="28"/>
        </w:rPr>
        <w:t xml:space="preserve"> </w:t>
      </w:r>
      <w:r w:rsidR="006C5CC6">
        <w:rPr>
          <w:rFonts w:cs="Simplified Arabic" w:hint="cs"/>
          <w:color w:val="000000"/>
          <w:sz w:val="28"/>
          <w:szCs w:val="28"/>
          <w:rtl/>
        </w:rPr>
        <w:t xml:space="preserve">دويكات، بدر (2004). </w:t>
      </w:r>
      <w:r w:rsidR="006C5CC6" w:rsidRPr="006C5CC6">
        <w:rPr>
          <w:rFonts w:cs="Simplified Arabic" w:hint="cs"/>
          <w:b/>
          <w:bCs/>
          <w:color w:val="000000"/>
          <w:sz w:val="28"/>
          <w:szCs w:val="28"/>
          <w:rtl/>
        </w:rPr>
        <w:t>دوافع المشاركة في البرامج الرياضية التنافسية للألعاب الجماعية لدى طلبة جامعة النجاح الوطنية</w:t>
      </w:r>
      <w:r w:rsidR="006C5CC6">
        <w:rPr>
          <w:rFonts w:cs="Simplified Arabic" w:hint="cs"/>
          <w:color w:val="000000"/>
          <w:sz w:val="28"/>
          <w:szCs w:val="28"/>
          <w:rtl/>
        </w:rPr>
        <w:t xml:space="preserve">، </w:t>
      </w:r>
      <w:r w:rsidR="006C5CC6" w:rsidRPr="006C5CC6">
        <w:rPr>
          <w:rFonts w:cs="Simplified Arabic" w:hint="cs"/>
          <w:b/>
          <w:bCs/>
          <w:i/>
          <w:iCs/>
          <w:color w:val="000000"/>
          <w:sz w:val="28"/>
          <w:szCs w:val="28"/>
          <w:rtl/>
        </w:rPr>
        <w:t>مجلة جامعة النجاح للأبحاث (العلوم الإنسانية)</w:t>
      </w:r>
      <w:r w:rsidR="006C5CC6">
        <w:rPr>
          <w:rFonts w:cs="Simplified Arabic" w:hint="cs"/>
          <w:color w:val="000000"/>
          <w:sz w:val="28"/>
          <w:szCs w:val="28"/>
          <w:rtl/>
        </w:rPr>
        <w:t>، المجلد (18)، العدد (1).</w:t>
      </w:r>
    </w:p>
    <w:p w:rsidR="006C5CC6" w:rsidRDefault="00FD1574" w:rsidP="00FD1574">
      <w:pPr>
        <w:bidi/>
        <w:spacing w:after="240" w:line="560" w:lineRule="atLeast"/>
        <w:ind w:left="720" w:hanging="720"/>
        <w:jc w:val="both"/>
        <w:rPr>
          <w:rFonts w:cs="Simplified Arabic"/>
          <w:sz w:val="28"/>
          <w:szCs w:val="28"/>
          <w:rtl/>
          <w:lang w:bidi="ar-JO"/>
        </w:rPr>
      </w:pPr>
      <w:r>
        <w:rPr>
          <w:rFonts w:cs="Simplified Arabic" w:hint="cs"/>
          <w:sz w:val="28"/>
          <w:szCs w:val="28"/>
          <w:rtl/>
        </w:rPr>
        <w:t xml:space="preserve"> </w:t>
      </w:r>
      <w:r w:rsidR="006C5CC6">
        <w:rPr>
          <w:rFonts w:cs="Simplified Arabic" w:hint="cs"/>
          <w:sz w:val="28"/>
          <w:szCs w:val="28"/>
          <w:rtl/>
          <w:lang w:bidi="ar-JO"/>
        </w:rPr>
        <w:t>الصالح، ماجد سليم؛ والهنداوي، نهاد عيد (</w:t>
      </w:r>
      <w:r w:rsidR="006C5CC6">
        <w:rPr>
          <w:rFonts w:ascii="Times New Roman" w:hAnsi="Times New Roman" w:cs="Times New Roman"/>
          <w:sz w:val="28"/>
          <w:szCs w:val="28"/>
          <w:rtl/>
          <w:lang w:bidi="ar-JO"/>
        </w:rPr>
        <w:t>2009</w:t>
      </w:r>
      <w:r w:rsidR="006C5CC6">
        <w:rPr>
          <w:rFonts w:cs="Simplified Arabic" w:hint="cs"/>
          <w:sz w:val="28"/>
          <w:szCs w:val="28"/>
          <w:rtl/>
          <w:lang w:bidi="ar-JO"/>
        </w:rPr>
        <w:t xml:space="preserve">). </w:t>
      </w:r>
      <w:r w:rsidR="006C5CC6">
        <w:rPr>
          <w:rFonts w:cs="Simplified Arabic" w:hint="cs"/>
          <w:b/>
          <w:bCs/>
          <w:sz w:val="28"/>
          <w:szCs w:val="28"/>
          <w:rtl/>
          <w:lang w:bidi="ar-JO"/>
        </w:rPr>
        <w:t>دوافع الممارسة لدى لاعبات كرة القدم في الأندية الأردنية</w:t>
      </w:r>
      <w:r w:rsidR="006C5CC6">
        <w:rPr>
          <w:rFonts w:cs="Simplified Arabic" w:hint="cs"/>
          <w:sz w:val="28"/>
          <w:szCs w:val="28"/>
          <w:rtl/>
          <w:lang w:bidi="ar-JO"/>
        </w:rPr>
        <w:t xml:space="preserve">، </w:t>
      </w:r>
      <w:r w:rsidR="00F31278">
        <w:rPr>
          <w:rFonts w:cs="Simplified Arabic" w:hint="cs"/>
          <w:b/>
          <w:bCs/>
          <w:i/>
          <w:iCs/>
          <w:sz w:val="28"/>
          <w:szCs w:val="28"/>
          <w:rtl/>
          <w:lang w:bidi="ar-JO"/>
        </w:rPr>
        <w:t>دراسات - مجلة الجامعة الأردنية للأبح</w:t>
      </w:r>
      <w:r w:rsidR="006C5CC6" w:rsidRPr="00F31278">
        <w:rPr>
          <w:rFonts w:cs="Simplified Arabic" w:hint="cs"/>
          <w:b/>
          <w:bCs/>
          <w:i/>
          <w:iCs/>
          <w:sz w:val="28"/>
          <w:szCs w:val="28"/>
          <w:rtl/>
          <w:lang w:bidi="ar-JO"/>
        </w:rPr>
        <w:t>اث</w:t>
      </w:r>
      <w:r w:rsidR="006C5CC6">
        <w:rPr>
          <w:rFonts w:cs="Simplified Arabic" w:hint="cs"/>
          <w:sz w:val="28"/>
          <w:szCs w:val="28"/>
          <w:rtl/>
          <w:lang w:bidi="ar-JO"/>
        </w:rPr>
        <w:t>، عمان، الأردن.</w:t>
      </w:r>
    </w:p>
    <w:p w:rsidR="006C5CC6" w:rsidRDefault="00FD1574" w:rsidP="00FD1574">
      <w:pPr>
        <w:bidi/>
        <w:spacing w:after="240" w:line="560" w:lineRule="atLeast"/>
        <w:ind w:left="720" w:hanging="720"/>
        <w:jc w:val="both"/>
        <w:rPr>
          <w:rFonts w:cs="Simplified Arabic"/>
          <w:sz w:val="28"/>
          <w:szCs w:val="28"/>
          <w:rtl/>
          <w:lang w:bidi="ar-JO"/>
        </w:rPr>
      </w:pPr>
      <w:r>
        <w:rPr>
          <w:rFonts w:ascii="Times New Roman" w:hAnsi="Times New Roman" w:cs="Simplified Arabic" w:hint="cs"/>
          <w:sz w:val="28"/>
          <w:szCs w:val="28"/>
          <w:rtl/>
        </w:rPr>
        <w:t xml:space="preserve"> </w:t>
      </w:r>
      <w:r w:rsidR="006C5CC6">
        <w:rPr>
          <w:rFonts w:cs="Simplified Arabic" w:hint="cs"/>
          <w:sz w:val="28"/>
          <w:szCs w:val="28"/>
          <w:rtl/>
          <w:lang w:bidi="ar-JO"/>
        </w:rPr>
        <w:t>الطاهر، علي (</w:t>
      </w:r>
      <w:r w:rsidR="006C5CC6">
        <w:rPr>
          <w:rFonts w:ascii="Times New Roman" w:hAnsi="Times New Roman" w:cs="Times New Roman"/>
          <w:sz w:val="28"/>
          <w:szCs w:val="28"/>
          <w:rtl/>
          <w:lang w:bidi="ar-JO"/>
        </w:rPr>
        <w:t>2007</w:t>
      </w:r>
      <w:r w:rsidR="006C5CC6">
        <w:rPr>
          <w:rFonts w:cs="Simplified Arabic" w:hint="cs"/>
          <w:sz w:val="28"/>
          <w:szCs w:val="28"/>
          <w:rtl/>
          <w:lang w:bidi="ar-JO"/>
        </w:rPr>
        <w:t xml:space="preserve">). </w:t>
      </w:r>
      <w:r w:rsidR="006C5CC6">
        <w:rPr>
          <w:rFonts w:cs="Simplified Arabic" w:hint="cs"/>
          <w:b/>
          <w:bCs/>
          <w:sz w:val="28"/>
          <w:szCs w:val="28"/>
          <w:rtl/>
        </w:rPr>
        <w:t>دوافع ممارسة النشاط الرياضي لدى طلبة جامعة بيرزيت</w:t>
      </w:r>
      <w:r w:rsidR="006C5CC6">
        <w:rPr>
          <w:rFonts w:cs="Simplified Arabic" w:hint="cs"/>
          <w:b/>
          <w:bCs/>
          <w:sz w:val="28"/>
          <w:szCs w:val="28"/>
          <w:rtl/>
          <w:lang w:bidi="ar-JO"/>
        </w:rPr>
        <w:t xml:space="preserve">، </w:t>
      </w:r>
      <w:r w:rsidR="006C5CC6">
        <w:rPr>
          <w:rFonts w:cs="Simplified Arabic" w:hint="cs"/>
          <w:b/>
          <w:bCs/>
          <w:i/>
          <w:iCs/>
          <w:sz w:val="28"/>
          <w:szCs w:val="28"/>
          <w:rtl/>
          <w:lang w:bidi="ar-JO"/>
        </w:rPr>
        <w:t>مجلة جامعة النجاح للأبحاث</w:t>
      </w:r>
      <w:r w:rsidR="006C5CC6" w:rsidRPr="00F31278">
        <w:rPr>
          <w:rFonts w:cs="Simplified Arabic" w:hint="cs"/>
          <w:b/>
          <w:bCs/>
          <w:i/>
          <w:iCs/>
          <w:sz w:val="28"/>
          <w:szCs w:val="28"/>
          <w:rtl/>
          <w:lang w:bidi="ar-JO"/>
        </w:rPr>
        <w:t>، العلوم الإنسانية</w:t>
      </w:r>
      <w:r w:rsidR="006C5CC6">
        <w:rPr>
          <w:rFonts w:cs="Simplified Arabic" w:hint="cs"/>
          <w:sz w:val="28"/>
          <w:szCs w:val="28"/>
          <w:rtl/>
          <w:lang w:bidi="ar-JO"/>
        </w:rPr>
        <w:t xml:space="preserve">، </w:t>
      </w:r>
      <w:r w:rsidR="00F31278">
        <w:rPr>
          <w:rFonts w:cs="Simplified Arabic" w:hint="cs"/>
          <w:sz w:val="28"/>
          <w:szCs w:val="28"/>
          <w:rtl/>
          <w:lang w:bidi="ar-JO"/>
        </w:rPr>
        <w:t xml:space="preserve">23(1)، </w:t>
      </w:r>
      <w:r w:rsidR="006C5CC6">
        <w:rPr>
          <w:rFonts w:cs="Simplified Arabic" w:hint="cs"/>
          <w:sz w:val="28"/>
          <w:szCs w:val="28"/>
          <w:rtl/>
          <w:lang w:bidi="ar-JO"/>
        </w:rPr>
        <w:t>نابلس، فلسطين.</w:t>
      </w:r>
    </w:p>
    <w:p w:rsidR="006C5CC6" w:rsidRDefault="006C5CC6" w:rsidP="006C5CC6">
      <w:pPr>
        <w:bidi/>
        <w:spacing w:after="240" w:line="560" w:lineRule="atLeast"/>
        <w:ind w:left="720" w:hanging="720"/>
        <w:jc w:val="both"/>
        <w:rPr>
          <w:rFonts w:cs="Simplified Arabic"/>
          <w:sz w:val="28"/>
          <w:szCs w:val="28"/>
          <w:rtl/>
          <w:lang w:bidi="ar-JO"/>
        </w:rPr>
      </w:pPr>
      <w:r>
        <w:rPr>
          <w:rFonts w:cs="Simplified Arabic" w:hint="cs"/>
          <w:sz w:val="28"/>
          <w:szCs w:val="28"/>
          <w:rtl/>
          <w:lang w:bidi="ar-JO"/>
        </w:rPr>
        <w:t>عبد الحافظ، عبد الباسط (</w:t>
      </w:r>
      <w:r>
        <w:rPr>
          <w:rFonts w:ascii="Times New Roman" w:hAnsi="Times New Roman" w:cs="Times New Roman"/>
          <w:sz w:val="28"/>
          <w:szCs w:val="28"/>
          <w:rtl/>
          <w:lang w:bidi="ar-JO"/>
        </w:rPr>
        <w:t>2009</w:t>
      </w:r>
      <w:r>
        <w:rPr>
          <w:rFonts w:cs="Simplified Arabic" w:hint="cs"/>
          <w:sz w:val="28"/>
          <w:szCs w:val="28"/>
          <w:rtl/>
          <w:lang w:bidi="ar-JO"/>
        </w:rPr>
        <w:t xml:space="preserve">). </w:t>
      </w:r>
      <w:r>
        <w:rPr>
          <w:rFonts w:cs="Simplified Arabic" w:hint="cs"/>
          <w:b/>
          <w:bCs/>
          <w:sz w:val="28"/>
          <w:szCs w:val="28"/>
          <w:rtl/>
          <w:lang w:bidi="ar-JO"/>
        </w:rPr>
        <w:t>دوافع ممارسة النشاط الرياضي عند مرتادي مدينة الحسين للشباب</w:t>
      </w:r>
      <w:r>
        <w:rPr>
          <w:rFonts w:cs="Simplified Arabic" w:hint="cs"/>
          <w:sz w:val="28"/>
          <w:szCs w:val="28"/>
          <w:rtl/>
          <w:lang w:bidi="ar-JO"/>
        </w:rPr>
        <w:t xml:space="preserve">، </w:t>
      </w:r>
      <w:r w:rsidRPr="00F31278">
        <w:rPr>
          <w:rFonts w:cs="Simplified Arabic" w:hint="cs"/>
          <w:b/>
          <w:bCs/>
          <w:i/>
          <w:iCs/>
          <w:sz w:val="28"/>
          <w:szCs w:val="28"/>
          <w:rtl/>
          <w:lang w:bidi="ar-JO"/>
        </w:rPr>
        <w:t>مجلة جامعة النجاح للأبحاث (العلوم الإنسانية)</w:t>
      </w:r>
      <w:r>
        <w:rPr>
          <w:rFonts w:cs="Simplified Arabic" w:hint="cs"/>
          <w:sz w:val="28"/>
          <w:szCs w:val="28"/>
          <w:rtl/>
          <w:lang w:bidi="ar-JO"/>
        </w:rPr>
        <w:t xml:space="preserve">، </w:t>
      </w:r>
      <w:r>
        <w:rPr>
          <w:rFonts w:ascii="Times New Roman" w:hAnsi="Times New Roman" w:cs="Times New Roman"/>
          <w:sz w:val="28"/>
          <w:szCs w:val="28"/>
          <w:rtl/>
          <w:lang w:bidi="ar-JO"/>
        </w:rPr>
        <w:t>23</w:t>
      </w:r>
      <w:r>
        <w:rPr>
          <w:rFonts w:cs="Simplified Arabic" w:hint="cs"/>
          <w:sz w:val="28"/>
          <w:szCs w:val="28"/>
          <w:rtl/>
          <w:lang w:bidi="ar-JO"/>
        </w:rPr>
        <w:t>(</w:t>
      </w:r>
      <w:r>
        <w:rPr>
          <w:rFonts w:ascii="Times New Roman" w:hAnsi="Times New Roman" w:cs="Times New Roman"/>
          <w:sz w:val="28"/>
          <w:szCs w:val="28"/>
          <w:rtl/>
          <w:lang w:bidi="ar-JO"/>
        </w:rPr>
        <w:t>1</w:t>
      </w:r>
      <w:r>
        <w:rPr>
          <w:rFonts w:cs="Simplified Arabic" w:hint="cs"/>
          <w:sz w:val="28"/>
          <w:szCs w:val="28"/>
          <w:rtl/>
          <w:lang w:bidi="ar-JO"/>
        </w:rPr>
        <w:t xml:space="preserve">)، نابلس، فلسطين. </w:t>
      </w:r>
    </w:p>
    <w:p w:rsidR="006C5CC6" w:rsidRDefault="008C6BE7" w:rsidP="006C5CC6">
      <w:pPr>
        <w:pStyle w:val="4"/>
        <w:spacing w:line="560" w:lineRule="atLeast"/>
        <w:ind w:left="720" w:hanging="720"/>
        <w:jc w:val="both"/>
        <w:rPr>
          <w:rtl/>
          <w:lang w:bidi="ar-JO"/>
        </w:rPr>
      </w:pPr>
      <w:r>
        <w:rPr>
          <w:rFonts w:hint="cs"/>
          <w:rtl/>
          <w:lang w:bidi="ar-JO"/>
        </w:rPr>
        <w:t>عبد الحق، عماد؛ وأبو ج</w:t>
      </w:r>
      <w:r>
        <w:rPr>
          <w:rFonts w:hint="cs"/>
          <w:rtl/>
        </w:rPr>
        <w:t>ع</w:t>
      </w:r>
      <w:r w:rsidR="00F31278">
        <w:rPr>
          <w:rFonts w:hint="cs"/>
          <w:rtl/>
          <w:lang w:bidi="ar-JO"/>
        </w:rPr>
        <w:t>ب، إ</w:t>
      </w:r>
      <w:r w:rsidR="006C5CC6">
        <w:rPr>
          <w:rFonts w:hint="cs"/>
          <w:rtl/>
          <w:lang w:bidi="ar-JO"/>
        </w:rPr>
        <w:t>يمان؛ وعبد الحق، ايرينا (</w:t>
      </w:r>
      <w:r w:rsidR="006C5CC6">
        <w:rPr>
          <w:rFonts w:ascii="Times New Roman" w:hAnsi="Times New Roman" w:cs="Times New Roman"/>
          <w:rtl/>
          <w:lang w:bidi="ar-JO"/>
        </w:rPr>
        <w:t>2009</w:t>
      </w:r>
      <w:r w:rsidR="006C5CC6">
        <w:rPr>
          <w:rFonts w:hint="cs"/>
          <w:rtl/>
          <w:lang w:bidi="ar-JO"/>
        </w:rPr>
        <w:t xml:space="preserve">). </w:t>
      </w:r>
      <w:r w:rsidR="006C5CC6">
        <w:rPr>
          <w:rFonts w:hint="cs"/>
          <w:b/>
          <w:bCs/>
          <w:rtl/>
          <w:lang w:bidi="ar-JO"/>
        </w:rPr>
        <w:t>أثر برنامج تدريبي مقترح لتطوير اللياقة البدنية على تحسين الإدراك الحس الحركي لدى طالبات كلية التربية الرياضية في جامعة النجاح الوطنية،</w:t>
      </w:r>
      <w:r w:rsidR="006C5CC6">
        <w:rPr>
          <w:rFonts w:hint="cs"/>
          <w:rtl/>
          <w:lang w:bidi="ar-JO"/>
        </w:rPr>
        <w:t xml:space="preserve"> </w:t>
      </w:r>
      <w:r w:rsidR="006C5CC6" w:rsidRPr="00F31278">
        <w:rPr>
          <w:rFonts w:hint="cs"/>
          <w:b/>
          <w:bCs/>
          <w:i/>
          <w:iCs/>
          <w:rtl/>
          <w:lang w:bidi="ar-JO"/>
        </w:rPr>
        <w:t>مجلة جامعة النجاح للأبحاث</w:t>
      </w:r>
      <w:r w:rsidR="006C5CC6">
        <w:rPr>
          <w:rFonts w:hint="cs"/>
          <w:rtl/>
          <w:lang w:bidi="ar-JO"/>
        </w:rPr>
        <w:t>، نابلس، فلسطين.</w:t>
      </w:r>
    </w:p>
    <w:p w:rsidR="006C5CC6" w:rsidRDefault="00FD1574" w:rsidP="00FD1574">
      <w:pPr>
        <w:bidi/>
        <w:spacing w:after="240" w:line="560" w:lineRule="atLeast"/>
        <w:ind w:left="720" w:hanging="720"/>
        <w:jc w:val="both"/>
        <w:rPr>
          <w:rFonts w:cs="Simplified Arabic"/>
          <w:sz w:val="28"/>
          <w:szCs w:val="28"/>
          <w:rtl/>
          <w:lang w:bidi="ar-JO"/>
        </w:rPr>
      </w:pPr>
      <w:r>
        <w:rPr>
          <w:rFonts w:cs="Simplified Arabic" w:hint="cs"/>
          <w:color w:val="000000"/>
          <w:sz w:val="28"/>
          <w:szCs w:val="28"/>
          <w:rtl/>
        </w:rPr>
        <w:t xml:space="preserve"> </w:t>
      </w:r>
      <w:r w:rsidR="006C5CC6">
        <w:rPr>
          <w:rFonts w:cs="Simplified Arabic" w:hint="cs"/>
          <w:sz w:val="28"/>
          <w:szCs w:val="28"/>
          <w:rtl/>
          <w:lang w:bidi="ar-JO"/>
        </w:rPr>
        <w:t>العتوم، نبيل (</w:t>
      </w:r>
      <w:r w:rsidR="006C5CC6">
        <w:rPr>
          <w:rFonts w:ascii="Times New Roman" w:hAnsi="Times New Roman" w:cs="Times New Roman"/>
          <w:sz w:val="28"/>
          <w:szCs w:val="28"/>
          <w:rtl/>
          <w:lang w:bidi="ar-JO"/>
        </w:rPr>
        <w:t>2009</w:t>
      </w:r>
      <w:r w:rsidR="006C5CC6">
        <w:rPr>
          <w:rFonts w:cs="Simplified Arabic" w:hint="cs"/>
          <w:sz w:val="28"/>
          <w:szCs w:val="28"/>
          <w:rtl/>
          <w:lang w:bidi="ar-JO"/>
        </w:rPr>
        <w:t xml:space="preserve">). </w:t>
      </w:r>
      <w:r w:rsidR="006C5CC6">
        <w:rPr>
          <w:rFonts w:cs="Simplified Arabic" w:hint="cs"/>
          <w:b/>
          <w:bCs/>
          <w:sz w:val="28"/>
          <w:szCs w:val="28"/>
          <w:rtl/>
          <w:lang w:bidi="ar-JO"/>
        </w:rPr>
        <w:t>دراسة دوافع ممارسة طلبة جامعة مؤتة للأنشطة الرياضية داخل الجامعة</w:t>
      </w:r>
      <w:r w:rsidR="006C5CC6">
        <w:rPr>
          <w:rFonts w:cs="Simplified Arabic" w:hint="cs"/>
          <w:sz w:val="28"/>
          <w:szCs w:val="28"/>
          <w:rtl/>
          <w:lang w:bidi="ar-JO"/>
        </w:rPr>
        <w:t xml:space="preserve">، </w:t>
      </w:r>
      <w:r w:rsidR="006C5CC6" w:rsidRPr="00F31278">
        <w:rPr>
          <w:rFonts w:cs="Simplified Arabic" w:hint="cs"/>
          <w:b/>
          <w:bCs/>
          <w:i/>
          <w:iCs/>
          <w:sz w:val="28"/>
          <w:szCs w:val="28"/>
          <w:rtl/>
          <w:lang w:bidi="ar-JO"/>
        </w:rPr>
        <w:t>مجلة جامعة مؤتة للأبحاث</w:t>
      </w:r>
      <w:r w:rsidR="006C5CC6">
        <w:rPr>
          <w:rFonts w:cs="Simplified Arabic" w:hint="cs"/>
          <w:sz w:val="28"/>
          <w:szCs w:val="28"/>
          <w:rtl/>
          <w:lang w:bidi="ar-JO"/>
        </w:rPr>
        <w:t>، مؤتة، الأردن.</w:t>
      </w:r>
    </w:p>
    <w:p w:rsidR="006C5CC6" w:rsidRDefault="00FD1574" w:rsidP="00F31278">
      <w:pPr>
        <w:bidi/>
        <w:spacing w:after="240" w:line="560" w:lineRule="atLeast"/>
        <w:ind w:left="720" w:hanging="720"/>
        <w:jc w:val="both"/>
        <w:rPr>
          <w:rFonts w:ascii="Times New Roman" w:hAnsi="Times New Roman" w:cs="Simplified Arabic"/>
          <w:sz w:val="28"/>
          <w:szCs w:val="28"/>
          <w:rtl/>
        </w:rPr>
      </w:pPr>
      <w:r>
        <w:rPr>
          <w:rFonts w:ascii="Times New Roman" w:hAnsi="Times New Roman" w:cs="Simplified Arabic" w:hint="cs"/>
          <w:sz w:val="28"/>
          <w:szCs w:val="28"/>
          <w:rtl/>
        </w:rPr>
        <w:lastRenderedPageBreak/>
        <w:t xml:space="preserve"> </w:t>
      </w:r>
    </w:p>
    <w:p w:rsidR="006C5CC6" w:rsidRDefault="006C5CC6" w:rsidP="006C5CC6">
      <w:pPr>
        <w:pStyle w:val="4"/>
        <w:spacing w:line="560" w:lineRule="atLeast"/>
        <w:ind w:left="720" w:hanging="720"/>
        <w:jc w:val="both"/>
        <w:rPr>
          <w:rFonts w:ascii="Traditional Arabic" w:hAnsi="Times New Roman"/>
          <w:rtl/>
        </w:rPr>
      </w:pPr>
      <w:r>
        <w:rPr>
          <w:rFonts w:ascii="Traditional Arabic" w:hAnsi="Times New Roman" w:hint="cs"/>
          <w:rtl/>
        </w:rPr>
        <w:t>علاوي،</w:t>
      </w:r>
      <w:r>
        <w:rPr>
          <w:rFonts w:ascii="Traditional Arabic" w:hAnsi="Times New Roman" w:hint="cs"/>
        </w:rPr>
        <w:t xml:space="preserve"> </w:t>
      </w:r>
      <w:r>
        <w:rPr>
          <w:rFonts w:ascii="Traditional Arabic" w:hAnsi="Times New Roman" w:hint="cs"/>
          <w:rtl/>
        </w:rPr>
        <w:t>محمد</w:t>
      </w:r>
      <w:r>
        <w:rPr>
          <w:rFonts w:ascii="Traditional Arabic" w:hAnsi="Times New Roman" w:hint="cs"/>
        </w:rPr>
        <w:t xml:space="preserve"> </w:t>
      </w:r>
      <w:r>
        <w:rPr>
          <w:rFonts w:ascii="Traditional Arabic" w:hAnsi="Times New Roman" w:hint="cs"/>
          <w:rtl/>
        </w:rPr>
        <w:t xml:space="preserve">حسن (2002). </w:t>
      </w:r>
      <w:r>
        <w:rPr>
          <w:rFonts w:ascii="Traditional Arabic" w:hAnsi="Times New Roman" w:hint="cs"/>
          <w:b/>
          <w:bCs/>
          <w:rtl/>
        </w:rPr>
        <w:t>علم</w:t>
      </w:r>
      <w:r>
        <w:rPr>
          <w:rFonts w:ascii="Traditional Arabic" w:hAnsi="Times New Roman" w:hint="cs"/>
          <w:b/>
          <w:bCs/>
        </w:rPr>
        <w:t xml:space="preserve"> </w:t>
      </w:r>
      <w:r>
        <w:rPr>
          <w:rFonts w:ascii="Traditional Arabic" w:hAnsi="Times New Roman" w:hint="cs"/>
          <w:b/>
          <w:bCs/>
          <w:rtl/>
        </w:rPr>
        <w:t>النفس</w:t>
      </w:r>
      <w:r>
        <w:rPr>
          <w:rFonts w:ascii="Traditional Arabic" w:hAnsi="Times New Roman" w:hint="cs"/>
          <w:b/>
          <w:bCs/>
        </w:rPr>
        <w:t xml:space="preserve"> </w:t>
      </w:r>
      <w:r>
        <w:rPr>
          <w:rFonts w:ascii="Traditional Arabic" w:hAnsi="Times New Roman" w:hint="cs"/>
          <w:b/>
          <w:bCs/>
          <w:rtl/>
        </w:rPr>
        <w:t>التدريب</w:t>
      </w:r>
      <w:r>
        <w:rPr>
          <w:rFonts w:ascii="Traditional Arabic" w:hAnsi="Times New Roman" w:hint="cs"/>
          <w:b/>
          <w:bCs/>
        </w:rPr>
        <w:t xml:space="preserve"> </w:t>
      </w:r>
      <w:r>
        <w:rPr>
          <w:rFonts w:ascii="Traditional Arabic" w:hAnsi="Times New Roman" w:hint="cs"/>
          <w:b/>
          <w:bCs/>
          <w:rtl/>
        </w:rPr>
        <w:t>والمنافسة</w:t>
      </w:r>
      <w:r>
        <w:rPr>
          <w:rFonts w:ascii="Traditional Arabic" w:hAnsi="Times New Roman" w:hint="cs"/>
          <w:b/>
          <w:bCs/>
        </w:rPr>
        <w:t xml:space="preserve"> </w:t>
      </w:r>
      <w:r>
        <w:rPr>
          <w:rFonts w:ascii="Traditional Arabic" w:hAnsi="Times New Roman" w:hint="cs"/>
          <w:b/>
          <w:bCs/>
          <w:rtl/>
        </w:rPr>
        <w:t>الرياضية</w:t>
      </w:r>
      <w:r>
        <w:rPr>
          <w:rFonts w:ascii="Traditional Arabic" w:hAnsi="Times New Roman" w:hint="cs"/>
          <w:rtl/>
        </w:rPr>
        <w:t>، ط1، دار</w:t>
      </w:r>
      <w:r>
        <w:rPr>
          <w:rFonts w:ascii="Traditional Arabic" w:hAnsi="Times New Roman" w:hint="cs"/>
        </w:rPr>
        <w:t xml:space="preserve"> </w:t>
      </w:r>
      <w:r>
        <w:rPr>
          <w:rFonts w:ascii="Traditional Arabic" w:hAnsi="Times New Roman" w:hint="cs"/>
          <w:rtl/>
        </w:rPr>
        <w:t>الفكر</w:t>
      </w:r>
      <w:r>
        <w:rPr>
          <w:rFonts w:ascii="Traditional Arabic" w:hAnsi="Times New Roman" w:hint="cs"/>
        </w:rPr>
        <w:t xml:space="preserve"> </w:t>
      </w:r>
      <w:r w:rsidR="00F31278">
        <w:rPr>
          <w:rFonts w:ascii="Traditional Arabic" w:hAnsi="Times New Roman" w:hint="cs"/>
          <w:rtl/>
        </w:rPr>
        <w:t>العربي: القاهرة، مصر.</w:t>
      </w:r>
    </w:p>
    <w:p w:rsidR="006C5CC6" w:rsidRDefault="00FD1574" w:rsidP="00FD1574">
      <w:pPr>
        <w:pStyle w:val="4"/>
        <w:spacing w:line="560" w:lineRule="atLeast"/>
        <w:ind w:left="720" w:hanging="720"/>
        <w:jc w:val="both"/>
        <w:rPr>
          <w:color w:val="000000"/>
          <w:rtl/>
          <w:lang w:val="en-GB"/>
        </w:rPr>
      </w:pPr>
      <w:r>
        <w:rPr>
          <w:rFonts w:hint="cs"/>
          <w:rtl/>
          <w:lang w:bidi="ar-JO"/>
        </w:rPr>
        <w:t xml:space="preserve"> </w:t>
      </w:r>
      <w:r w:rsidR="006C5CC6">
        <w:rPr>
          <w:rFonts w:hint="cs"/>
          <w:rtl/>
        </w:rPr>
        <w:t>غضنفر، إيمان سيد (2005)</w:t>
      </w:r>
      <w:r w:rsidR="0007303F">
        <w:rPr>
          <w:rFonts w:hint="cs"/>
          <w:rtl/>
        </w:rPr>
        <w:t>.</w:t>
      </w:r>
      <w:r w:rsidR="006C5CC6">
        <w:rPr>
          <w:rFonts w:hint="cs"/>
          <w:rtl/>
        </w:rPr>
        <w:t xml:space="preserve"> </w:t>
      </w:r>
      <w:r w:rsidR="006C5CC6">
        <w:rPr>
          <w:rFonts w:hint="cs"/>
          <w:b/>
          <w:bCs/>
          <w:color w:val="000000"/>
          <w:rtl/>
          <w:lang w:val="en-GB"/>
        </w:rPr>
        <w:t>اتجاهات المرأة نحو الترويح الرياضي</w:t>
      </w:r>
      <w:r w:rsidR="006C5CC6">
        <w:rPr>
          <w:rFonts w:hint="cs"/>
          <w:color w:val="000000"/>
          <w:rtl/>
          <w:lang w:val="en-GB"/>
        </w:rPr>
        <w:t>، رسالة دكتوراه غير منشورة، جامعة أسيوط، أسيوط، مصر.</w:t>
      </w:r>
    </w:p>
    <w:p w:rsidR="006C5CC6" w:rsidRDefault="00FD1574" w:rsidP="00FD1574">
      <w:pPr>
        <w:bidi/>
        <w:spacing w:after="240" w:line="560" w:lineRule="atLeast"/>
        <w:ind w:left="720" w:hanging="720"/>
        <w:jc w:val="both"/>
        <w:rPr>
          <w:rFonts w:cs="Simplified Arabic"/>
          <w:sz w:val="28"/>
          <w:szCs w:val="28"/>
          <w:lang w:bidi="ar-JO"/>
        </w:rPr>
      </w:pPr>
      <w:r>
        <w:rPr>
          <w:rFonts w:cs="Simplified Arabic" w:hint="cs"/>
          <w:color w:val="000000"/>
          <w:sz w:val="28"/>
          <w:szCs w:val="28"/>
          <w:rtl/>
          <w:lang w:val="en-GB"/>
        </w:rPr>
        <w:t xml:space="preserve"> </w:t>
      </w:r>
      <w:r w:rsidR="006C5CC6">
        <w:rPr>
          <w:rFonts w:cs="Simplified Arabic" w:hint="cs"/>
          <w:sz w:val="28"/>
          <w:szCs w:val="28"/>
          <w:rtl/>
          <w:lang w:bidi="ar-JO"/>
        </w:rPr>
        <w:t>ملحم، محمد بني؛ وطلفاح، شافع؛ ودولات، فراس (</w:t>
      </w:r>
      <w:r w:rsidR="006C5CC6">
        <w:rPr>
          <w:rFonts w:ascii="Times New Roman" w:hAnsi="Times New Roman" w:cs="Times New Roman"/>
          <w:sz w:val="28"/>
          <w:szCs w:val="28"/>
          <w:rtl/>
          <w:lang w:bidi="ar-JO"/>
        </w:rPr>
        <w:t>2012</w:t>
      </w:r>
      <w:r w:rsidR="006C5CC6">
        <w:rPr>
          <w:rFonts w:cs="Simplified Arabic" w:hint="cs"/>
          <w:sz w:val="28"/>
          <w:szCs w:val="28"/>
          <w:rtl/>
          <w:lang w:bidi="ar-JO"/>
        </w:rPr>
        <w:t xml:space="preserve">). </w:t>
      </w:r>
      <w:r w:rsidR="006C5CC6">
        <w:rPr>
          <w:rFonts w:cs="Simplified Arabic" w:hint="cs"/>
          <w:b/>
          <w:bCs/>
          <w:sz w:val="28"/>
          <w:szCs w:val="28"/>
          <w:rtl/>
          <w:lang w:bidi="ar-JO"/>
        </w:rPr>
        <w:t>دوافع ممارسة رياضة التنس في الأردن</w:t>
      </w:r>
      <w:r w:rsidR="0007303F">
        <w:rPr>
          <w:rFonts w:cs="Simplified Arabic" w:hint="cs"/>
          <w:sz w:val="28"/>
          <w:szCs w:val="28"/>
          <w:rtl/>
          <w:lang w:bidi="ar-JO"/>
        </w:rPr>
        <w:t xml:space="preserve">، </w:t>
      </w:r>
      <w:r w:rsidR="0007303F" w:rsidRPr="0007303F">
        <w:rPr>
          <w:rFonts w:cs="Simplified Arabic" w:hint="cs"/>
          <w:b/>
          <w:bCs/>
          <w:i/>
          <w:iCs/>
          <w:sz w:val="28"/>
          <w:szCs w:val="28"/>
          <w:rtl/>
          <w:lang w:bidi="ar-JO"/>
        </w:rPr>
        <w:t>مجلة جامعة النجاح للأ</w:t>
      </w:r>
      <w:r w:rsidR="006C5CC6" w:rsidRPr="0007303F">
        <w:rPr>
          <w:rFonts w:cs="Simplified Arabic" w:hint="cs"/>
          <w:b/>
          <w:bCs/>
          <w:i/>
          <w:iCs/>
          <w:sz w:val="28"/>
          <w:szCs w:val="28"/>
          <w:rtl/>
          <w:lang w:bidi="ar-JO"/>
        </w:rPr>
        <w:t>بحاث</w:t>
      </w:r>
      <w:r w:rsidR="006C5CC6">
        <w:rPr>
          <w:rFonts w:cs="Simplified Arabic" w:hint="cs"/>
          <w:sz w:val="28"/>
          <w:szCs w:val="28"/>
          <w:rtl/>
          <w:lang w:bidi="ar-JO"/>
        </w:rPr>
        <w:t xml:space="preserve">، </w:t>
      </w:r>
      <w:r w:rsidR="006C5CC6">
        <w:rPr>
          <w:rFonts w:ascii="Times New Roman" w:hAnsi="Times New Roman" w:cs="Times New Roman"/>
          <w:sz w:val="28"/>
          <w:szCs w:val="28"/>
          <w:rtl/>
          <w:lang w:bidi="ar-JO"/>
        </w:rPr>
        <w:t>26</w:t>
      </w:r>
      <w:r w:rsidR="0007303F">
        <w:rPr>
          <w:rFonts w:cs="Simplified Arabic" w:hint="cs"/>
          <w:sz w:val="28"/>
          <w:szCs w:val="28"/>
          <w:rtl/>
          <w:lang w:bidi="ar-JO"/>
        </w:rPr>
        <w:t xml:space="preserve"> </w:t>
      </w:r>
      <w:r w:rsidR="006C5CC6">
        <w:rPr>
          <w:rFonts w:cs="Simplified Arabic" w:hint="cs"/>
          <w:sz w:val="28"/>
          <w:szCs w:val="28"/>
          <w:rtl/>
          <w:lang w:bidi="ar-JO"/>
        </w:rPr>
        <w:t>(</w:t>
      </w:r>
      <w:r w:rsidR="006C5CC6">
        <w:rPr>
          <w:rFonts w:ascii="Times New Roman" w:hAnsi="Times New Roman" w:cs="Times New Roman"/>
          <w:sz w:val="28"/>
          <w:szCs w:val="28"/>
          <w:rtl/>
          <w:lang w:bidi="ar-JO"/>
        </w:rPr>
        <w:t>3</w:t>
      </w:r>
      <w:r w:rsidR="006C5CC6">
        <w:rPr>
          <w:rFonts w:cs="Simplified Arabic" w:hint="cs"/>
          <w:sz w:val="28"/>
          <w:szCs w:val="28"/>
          <w:rtl/>
          <w:lang w:bidi="ar-JO"/>
        </w:rPr>
        <w:t>)، نابلس، فلسطين.</w:t>
      </w:r>
    </w:p>
    <w:p w:rsidR="006C5CC6" w:rsidRDefault="00FD1574" w:rsidP="00FD1574">
      <w:pPr>
        <w:bidi/>
        <w:spacing w:after="240" w:line="560" w:lineRule="atLeast"/>
        <w:ind w:left="720" w:hanging="720"/>
        <w:jc w:val="both"/>
        <w:rPr>
          <w:rFonts w:ascii="Calibri" w:hAnsi="Calibri" w:cs="Simplified Arabic"/>
          <w:sz w:val="28"/>
          <w:szCs w:val="28"/>
          <w:rtl/>
          <w:lang w:bidi="ar-JO"/>
        </w:rPr>
      </w:pPr>
      <w:r>
        <w:rPr>
          <w:rFonts w:cs="Simplified Arabic" w:hint="cs"/>
          <w:sz w:val="28"/>
          <w:szCs w:val="28"/>
          <w:rtl/>
        </w:rPr>
        <w:t xml:space="preserve"> </w:t>
      </w:r>
      <w:r w:rsidR="006C5CC6">
        <w:rPr>
          <w:rFonts w:cs="Simplified Arabic" w:hint="cs"/>
          <w:sz w:val="28"/>
          <w:szCs w:val="28"/>
          <w:rtl/>
          <w:lang w:bidi="ar-JO"/>
        </w:rPr>
        <w:t>نشوان، خليل (</w:t>
      </w:r>
      <w:r w:rsidR="006C5CC6">
        <w:rPr>
          <w:rFonts w:ascii="Times New Roman" w:hAnsi="Times New Roman" w:cs="Times New Roman"/>
          <w:sz w:val="28"/>
          <w:szCs w:val="28"/>
          <w:rtl/>
          <w:lang w:bidi="ar-JO"/>
        </w:rPr>
        <w:t>2001</w:t>
      </w:r>
      <w:r w:rsidR="006C5CC6">
        <w:rPr>
          <w:rFonts w:cs="Simplified Arabic" w:hint="cs"/>
          <w:sz w:val="28"/>
          <w:szCs w:val="28"/>
          <w:rtl/>
          <w:lang w:bidi="ar-JO"/>
        </w:rPr>
        <w:t xml:space="preserve">). </w:t>
      </w:r>
      <w:r w:rsidR="006C5CC6">
        <w:rPr>
          <w:rFonts w:cs="Simplified Arabic" w:hint="cs"/>
          <w:b/>
          <w:bCs/>
          <w:sz w:val="28"/>
          <w:szCs w:val="28"/>
          <w:rtl/>
          <w:lang w:bidi="ar-JO"/>
        </w:rPr>
        <w:t>علم النفس الاجتماعي</w:t>
      </w:r>
      <w:r w:rsidR="006C5CC6">
        <w:rPr>
          <w:rFonts w:cs="Simplified Arabic" w:hint="cs"/>
          <w:sz w:val="28"/>
          <w:szCs w:val="28"/>
          <w:rtl/>
          <w:lang w:bidi="ar-JO"/>
        </w:rPr>
        <w:t>،</w:t>
      </w:r>
      <w:r w:rsidR="006C5CC6">
        <w:rPr>
          <w:rFonts w:cs="Simplified Arabic" w:hint="cs"/>
          <w:sz w:val="28"/>
          <w:szCs w:val="28"/>
          <w:rtl/>
        </w:rPr>
        <w:t xml:space="preserve"> ط</w:t>
      </w:r>
      <w:r w:rsidR="006C5CC6">
        <w:rPr>
          <w:rFonts w:ascii="Times New Roman" w:hAnsi="Times New Roman" w:cs="Times New Roman"/>
          <w:sz w:val="28"/>
          <w:szCs w:val="28"/>
          <w:rtl/>
        </w:rPr>
        <w:t>3</w:t>
      </w:r>
      <w:r w:rsidR="0007303F">
        <w:rPr>
          <w:rFonts w:cs="Simplified Arabic" w:hint="cs"/>
          <w:sz w:val="28"/>
          <w:szCs w:val="28"/>
          <w:rtl/>
        </w:rPr>
        <w:t>، دار الفرقان: عمان، الأردن.</w:t>
      </w:r>
    </w:p>
    <w:p w:rsidR="006C5CC6" w:rsidRDefault="00FD1574" w:rsidP="0007303F">
      <w:pPr>
        <w:bidi/>
        <w:spacing w:after="240" w:line="560" w:lineRule="atLeast"/>
        <w:ind w:left="720" w:hanging="720"/>
        <w:jc w:val="both"/>
        <w:rPr>
          <w:rFonts w:cs="Simplified Arabic"/>
          <w:sz w:val="28"/>
          <w:szCs w:val="28"/>
          <w:rtl/>
          <w:lang w:bidi="ar-IQ"/>
        </w:rPr>
      </w:pPr>
      <w:r>
        <w:rPr>
          <w:rFonts w:ascii="Times New Roman" w:hAnsi="Times New Roman" w:cs="Simplified Arabic" w:hint="cs"/>
          <w:sz w:val="28"/>
          <w:szCs w:val="28"/>
          <w:rtl/>
        </w:rPr>
        <w:t xml:space="preserve"> </w:t>
      </w:r>
    </w:p>
    <w:p w:rsidR="00130535" w:rsidRDefault="00130535" w:rsidP="001F5461">
      <w:pPr>
        <w:bidi/>
        <w:spacing w:after="240" w:line="560" w:lineRule="atLeast"/>
        <w:jc w:val="both"/>
        <w:rPr>
          <w:rFonts w:cs="Simplified Arabic"/>
          <w:b/>
          <w:bCs/>
          <w:sz w:val="28"/>
          <w:szCs w:val="28"/>
          <w:rtl/>
        </w:rPr>
      </w:pPr>
      <w:r>
        <w:rPr>
          <w:rFonts w:cs="Simplified Arabic" w:hint="cs"/>
          <w:b/>
          <w:bCs/>
          <w:sz w:val="28"/>
          <w:szCs w:val="28"/>
          <w:rtl/>
        </w:rPr>
        <w:t>المراجع الاجنبية</w:t>
      </w:r>
    </w:p>
    <w:p w:rsidR="006C5CC6" w:rsidRPr="009F7707" w:rsidRDefault="006C5CC6" w:rsidP="006C5CC6">
      <w:pPr>
        <w:pStyle w:val="BodyText2"/>
        <w:bidi w:val="0"/>
        <w:spacing w:after="240" w:line="560" w:lineRule="atLeast"/>
        <w:ind w:left="720" w:hanging="720"/>
        <w:jc w:val="both"/>
        <w:rPr>
          <w:rFonts w:asciiTheme="majorBidi" w:hAnsiTheme="majorBidi" w:cstheme="majorBidi"/>
          <w:sz w:val="28"/>
          <w:szCs w:val="28"/>
        </w:rPr>
      </w:pPr>
      <w:r w:rsidRPr="009F7707">
        <w:rPr>
          <w:rFonts w:asciiTheme="majorBidi" w:hAnsiTheme="majorBidi" w:cstheme="majorBidi"/>
          <w:sz w:val="28"/>
          <w:szCs w:val="28"/>
        </w:rPr>
        <w:t>Amorose, A. &amp; Horn, S. (</w:t>
      </w:r>
      <w:r w:rsidRPr="009F7707">
        <w:rPr>
          <w:rFonts w:asciiTheme="majorBidi" w:hAnsiTheme="majorBidi" w:cstheme="majorBidi"/>
          <w:sz w:val="28"/>
          <w:szCs w:val="28"/>
          <w:rtl/>
        </w:rPr>
        <w:t>2000</w:t>
      </w:r>
      <w:r w:rsidRPr="009F7707">
        <w:rPr>
          <w:rFonts w:asciiTheme="majorBidi" w:hAnsiTheme="majorBidi" w:cstheme="majorBidi"/>
          <w:sz w:val="28"/>
          <w:szCs w:val="28"/>
        </w:rPr>
        <w:t xml:space="preserve">). </w:t>
      </w:r>
      <w:r w:rsidRPr="006C5CC6">
        <w:rPr>
          <w:rFonts w:asciiTheme="majorBidi" w:hAnsiTheme="majorBidi" w:cstheme="majorBidi"/>
          <w:b/>
          <w:bCs w:val="0"/>
          <w:sz w:val="28"/>
          <w:szCs w:val="28"/>
        </w:rPr>
        <w:t>Intrinsic Motivator Relationships With Collegiate Athletes Gender. Scholarship Status. Perceptions Of Their Coachers And Behaviors"</w:t>
      </w:r>
      <w:r w:rsidRPr="009F7707">
        <w:rPr>
          <w:rFonts w:asciiTheme="majorBidi" w:hAnsiTheme="majorBidi" w:cstheme="majorBidi"/>
          <w:sz w:val="28"/>
          <w:szCs w:val="28"/>
        </w:rPr>
        <w:t xml:space="preserve">. </w:t>
      </w:r>
      <w:r w:rsidRPr="006C5CC6">
        <w:rPr>
          <w:rFonts w:asciiTheme="majorBidi" w:hAnsiTheme="majorBidi" w:cstheme="majorBidi"/>
          <w:b/>
          <w:bCs w:val="0"/>
          <w:i/>
          <w:iCs/>
          <w:sz w:val="28"/>
          <w:szCs w:val="28"/>
        </w:rPr>
        <w:t>Journal of Sport and Exercise Psychology</w:t>
      </w:r>
      <w:r w:rsidRPr="009F7707">
        <w:rPr>
          <w:rFonts w:asciiTheme="majorBidi" w:hAnsiTheme="majorBidi" w:cstheme="majorBidi"/>
          <w:sz w:val="28"/>
          <w:szCs w:val="28"/>
        </w:rPr>
        <w:t xml:space="preserve">. </w:t>
      </w:r>
      <w:r>
        <w:rPr>
          <w:rFonts w:asciiTheme="majorBidi" w:hAnsiTheme="majorBidi" w:cstheme="majorBidi"/>
          <w:sz w:val="28"/>
          <w:szCs w:val="28"/>
        </w:rPr>
        <w:t xml:space="preserve">Issue 22, PP 63-84. </w:t>
      </w:r>
    </w:p>
    <w:p w:rsidR="00DC3822" w:rsidRPr="00DC3822" w:rsidRDefault="00FD1574" w:rsidP="00FD1574">
      <w:pPr>
        <w:pStyle w:val="NormalWeb"/>
        <w:tabs>
          <w:tab w:val="left" w:pos="-90"/>
        </w:tabs>
        <w:spacing w:before="0" w:beforeAutospacing="0" w:after="240" w:afterAutospacing="0" w:line="560" w:lineRule="atLeast"/>
        <w:ind w:left="720" w:hanging="720"/>
        <w:jc w:val="both"/>
        <w:rPr>
          <w:rFonts w:asciiTheme="majorBidi" w:hAnsiTheme="majorBidi" w:cstheme="majorBidi"/>
          <w:color w:val="000000"/>
          <w:sz w:val="28"/>
          <w:szCs w:val="28"/>
        </w:rPr>
      </w:pPr>
      <w:r>
        <w:rPr>
          <w:rFonts w:ascii="Times New Roman" w:hAnsiTheme="majorBidi" w:cstheme="majorBidi"/>
          <w:color w:val="000000"/>
          <w:sz w:val="28"/>
          <w:szCs w:val="28"/>
        </w:rPr>
        <w:t xml:space="preserve"> </w:t>
      </w:r>
      <w:r>
        <w:rPr>
          <w:rFonts w:asciiTheme="majorBidi" w:hAnsiTheme="majorBidi" w:cstheme="majorBidi"/>
          <w:color w:val="000000"/>
          <w:sz w:val="28"/>
          <w:szCs w:val="28"/>
        </w:rPr>
        <w:t>Chris</w:t>
      </w:r>
      <w:r>
        <w:rPr>
          <w:rFonts w:asciiTheme="majorBidi" w:hAnsiTheme="majorBidi" w:cstheme="majorBidi"/>
          <w:color w:val="000000"/>
          <w:sz w:val="28"/>
          <w:szCs w:val="28"/>
          <w:lang w:bidi="ar-SA"/>
        </w:rPr>
        <w:t>ton</w:t>
      </w:r>
      <w:r w:rsidR="00DC3822">
        <w:rPr>
          <w:rFonts w:asciiTheme="majorBidi" w:hAnsiTheme="majorBidi" w:cstheme="majorBidi"/>
          <w:color w:val="000000"/>
          <w:sz w:val="28"/>
          <w:szCs w:val="28"/>
        </w:rPr>
        <w:t xml:space="preserve">, B. (2012). </w:t>
      </w:r>
      <w:r w:rsidR="00DC3822">
        <w:rPr>
          <w:rFonts w:asciiTheme="majorBidi" w:hAnsiTheme="majorBidi" w:cstheme="majorBidi"/>
          <w:b/>
          <w:bCs/>
          <w:color w:val="000000"/>
          <w:sz w:val="28"/>
          <w:szCs w:val="28"/>
        </w:rPr>
        <w:t xml:space="preserve">The Neurochimicals of Happiness, </w:t>
      </w:r>
      <w:r w:rsidR="00DC3822">
        <w:rPr>
          <w:rFonts w:asciiTheme="majorBidi" w:hAnsiTheme="majorBidi" w:cstheme="majorBidi"/>
          <w:color w:val="000000"/>
          <w:sz w:val="28"/>
          <w:szCs w:val="28"/>
        </w:rPr>
        <w:t>Psychology Today, USA.</w:t>
      </w:r>
    </w:p>
    <w:p w:rsidR="00130535" w:rsidRDefault="00130535" w:rsidP="0088726F">
      <w:pPr>
        <w:bidi/>
        <w:spacing w:after="0" w:line="600" w:lineRule="atLeast"/>
        <w:jc w:val="center"/>
        <w:rPr>
          <w:rFonts w:cs="Simplified Arabic"/>
          <w:sz w:val="28"/>
          <w:szCs w:val="28"/>
          <w:rtl/>
        </w:rPr>
      </w:pPr>
    </w:p>
    <w:bookmarkEnd w:id="13"/>
    <w:bookmarkEnd w:id="14"/>
    <w:bookmarkEnd w:id="15"/>
    <w:bookmarkEnd w:id="16"/>
    <w:p w:rsidR="00C247F7" w:rsidRPr="0043048C" w:rsidRDefault="00C247F7" w:rsidP="0043048C">
      <w:pPr>
        <w:bidi/>
        <w:spacing w:after="0" w:line="360" w:lineRule="auto"/>
        <w:jc w:val="both"/>
        <w:rPr>
          <w:rFonts w:asciiTheme="majorBidi" w:hAnsiTheme="majorBidi" w:cstheme="majorBidi"/>
          <w:sz w:val="30"/>
          <w:szCs w:val="28"/>
        </w:rPr>
      </w:pPr>
    </w:p>
    <w:sectPr w:rsidR="00C247F7" w:rsidRPr="0043048C" w:rsidSect="002F500A">
      <w:pgSz w:w="12240" w:h="15840" w:code="1"/>
      <w:pgMar w:top="1418" w:right="1985" w:bottom="1418" w:left="1418" w:header="720" w:footer="1418"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621" w:rsidRDefault="00803621" w:rsidP="002F500A">
      <w:pPr>
        <w:spacing w:after="0" w:line="240" w:lineRule="auto"/>
      </w:pPr>
      <w:r>
        <w:separator/>
      </w:r>
    </w:p>
  </w:endnote>
  <w:endnote w:type="continuationSeparator" w:id="1">
    <w:p w:rsidR="00803621" w:rsidRDefault="00803621" w:rsidP="002F5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SimplifiedArabic">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tl/>
      </w:rPr>
      <w:id w:val="42801231"/>
      <w:docPartObj>
        <w:docPartGallery w:val="Page Numbers (Bottom of Page)"/>
        <w:docPartUnique/>
      </w:docPartObj>
    </w:sdtPr>
    <w:sdtContent>
      <w:p w:rsidR="00231E51" w:rsidRPr="002F500A" w:rsidRDefault="009F49D0" w:rsidP="002F500A">
        <w:pPr>
          <w:pStyle w:val="Footer"/>
          <w:jc w:val="center"/>
          <w:rPr>
            <w:rFonts w:asciiTheme="majorBidi" w:hAnsiTheme="majorBidi" w:cstheme="majorBidi"/>
            <w:sz w:val="24"/>
            <w:szCs w:val="24"/>
          </w:rPr>
        </w:pPr>
        <w:r w:rsidRPr="002F500A">
          <w:rPr>
            <w:rFonts w:asciiTheme="majorBidi" w:hAnsiTheme="majorBidi" w:cstheme="majorBidi"/>
            <w:sz w:val="24"/>
            <w:szCs w:val="24"/>
          </w:rPr>
          <w:fldChar w:fldCharType="begin"/>
        </w:r>
        <w:r w:rsidR="00231E51" w:rsidRPr="002F500A">
          <w:rPr>
            <w:rFonts w:asciiTheme="majorBidi" w:hAnsiTheme="majorBidi" w:cstheme="majorBidi"/>
            <w:sz w:val="24"/>
            <w:szCs w:val="24"/>
          </w:rPr>
          <w:instrText xml:space="preserve"> PAGE   \* MERGEFORMAT </w:instrText>
        </w:r>
        <w:r w:rsidRPr="002F500A">
          <w:rPr>
            <w:rFonts w:asciiTheme="majorBidi" w:hAnsiTheme="majorBidi" w:cstheme="majorBidi"/>
            <w:sz w:val="24"/>
            <w:szCs w:val="24"/>
          </w:rPr>
          <w:fldChar w:fldCharType="separate"/>
        </w:r>
        <w:r w:rsidR="007222E8">
          <w:rPr>
            <w:rFonts w:asciiTheme="majorBidi" w:hAnsiTheme="majorBidi" w:cstheme="majorBidi" w:hint="cs"/>
            <w:noProof/>
            <w:sz w:val="24"/>
            <w:szCs w:val="24"/>
            <w:rtl/>
          </w:rPr>
          <w:t>‌ج</w:t>
        </w:r>
        <w:r w:rsidRPr="002F500A">
          <w:rPr>
            <w:rFonts w:asciiTheme="majorBidi" w:hAnsiTheme="majorBidi" w:cstheme="majorBidi"/>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621" w:rsidRDefault="00803621" w:rsidP="002F500A">
      <w:pPr>
        <w:spacing w:after="0" w:line="240" w:lineRule="auto"/>
      </w:pPr>
      <w:r>
        <w:separator/>
      </w:r>
    </w:p>
  </w:footnote>
  <w:footnote w:type="continuationSeparator" w:id="1">
    <w:p w:rsidR="00803621" w:rsidRDefault="00803621" w:rsidP="002F5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C19"/>
    <w:multiLevelType w:val="hybridMultilevel"/>
    <w:tmpl w:val="43D00D1C"/>
    <w:lvl w:ilvl="0" w:tplc="4084814E">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821BA2"/>
    <w:multiLevelType w:val="hybridMultilevel"/>
    <w:tmpl w:val="E8A837D2"/>
    <w:lvl w:ilvl="0" w:tplc="06486200">
      <w:start w:val="1"/>
      <w:numFmt w:val="decimal"/>
      <w:lvlText w:val="%1."/>
      <w:lvlJc w:val="left"/>
      <w:pPr>
        <w:ind w:left="360" w:hanging="360"/>
      </w:pPr>
      <w:rPr>
        <w:lang w:val="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FB612B"/>
    <w:multiLevelType w:val="hybridMultilevel"/>
    <w:tmpl w:val="BF083BB2"/>
    <w:lvl w:ilvl="0" w:tplc="9C8AF7EC">
      <w:start w:val="1"/>
      <w:numFmt w:val="decimal"/>
      <w:lvlText w:val="%1."/>
      <w:lvlJc w:val="left"/>
      <w:pPr>
        <w:tabs>
          <w:tab w:val="num" w:pos="720"/>
        </w:tabs>
        <w:ind w:left="720" w:hanging="360"/>
      </w:pPr>
      <w:rPr>
        <w:rFonts w:asciiTheme="majorBidi" w:hAnsiTheme="majorBidi" w:cstheme="majorBidi" w:hint="default"/>
        <w:b w:val="0"/>
        <w:bCs w:val="0"/>
        <w:sz w:val="22"/>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B92337"/>
    <w:multiLevelType w:val="singleLevel"/>
    <w:tmpl w:val="715E8894"/>
    <w:lvl w:ilvl="0">
      <w:start w:val="1"/>
      <w:numFmt w:val="arabicAlpha"/>
      <w:lvlText w:val="%1)"/>
      <w:lvlJc w:val="left"/>
      <w:pPr>
        <w:tabs>
          <w:tab w:val="num" w:pos="504"/>
        </w:tabs>
        <w:ind w:left="360" w:hanging="360"/>
      </w:pPr>
      <w:rPr>
        <w:b/>
        <w:color w:val="auto"/>
      </w:rPr>
    </w:lvl>
  </w:abstractNum>
  <w:abstractNum w:abstractNumId="4">
    <w:nsid w:val="14D42D8F"/>
    <w:multiLevelType w:val="hybridMultilevel"/>
    <w:tmpl w:val="0EBA71E0"/>
    <w:lvl w:ilvl="0" w:tplc="2F485706">
      <w:start w:val="1"/>
      <w:numFmt w:val="decimal"/>
      <w:lvlText w:val="%1."/>
      <w:lvlJc w:val="left"/>
      <w:pPr>
        <w:ind w:left="386" w:hanging="360"/>
      </w:pPr>
      <w:rPr>
        <w:rFonts w:asciiTheme="majorBidi" w:hAnsiTheme="majorBidi" w:cstheme="majorBidi"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5">
    <w:nsid w:val="1C9F2F07"/>
    <w:multiLevelType w:val="hybridMultilevel"/>
    <w:tmpl w:val="6534082A"/>
    <w:lvl w:ilvl="0" w:tplc="B6544CA8">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27796"/>
    <w:multiLevelType w:val="hybridMultilevel"/>
    <w:tmpl w:val="6C488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0A2BC4"/>
    <w:multiLevelType w:val="hybridMultilevel"/>
    <w:tmpl w:val="6048033A"/>
    <w:lvl w:ilvl="0" w:tplc="6F442414">
      <w:start w:val="1"/>
      <w:numFmt w:val="bullet"/>
      <w:lvlText w:val="-"/>
      <w:lvlJc w:val="left"/>
      <w:pPr>
        <w:ind w:left="360" w:hanging="360"/>
      </w:pPr>
      <w:rPr>
        <w:rFonts w:ascii="Simplified Arabic" w:eastAsiaTheme="minorHAnsi" w:hAnsi="Simplified Arabic" w:cs="Simplified Arabic"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FC284D"/>
    <w:multiLevelType w:val="hybridMultilevel"/>
    <w:tmpl w:val="2CE84122"/>
    <w:lvl w:ilvl="0" w:tplc="0DBE777C">
      <w:start w:val="1"/>
      <w:numFmt w:val="arabicAbjad"/>
      <w:lvlText w:val="%1."/>
      <w:lvlJc w:val="left"/>
      <w:pPr>
        <w:ind w:left="720" w:hanging="360"/>
      </w:pPr>
      <w:rPr>
        <w:rFonts w:hint="default"/>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1B4324B"/>
    <w:multiLevelType w:val="hybridMultilevel"/>
    <w:tmpl w:val="347CD890"/>
    <w:lvl w:ilvl="0" w:tplc="2F485706">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D34F27"/>
    <w:multiLevelType w:val="hybridMultilevel"/>
    <w:tmpl w:val="F2FA1F8E"/>
    <w:lvl w:ilvl="0" w:tplc="CDE21422">
      <w:start w:val="1"/>
      <w:numFmt w:val="decimal"/>
      <w:lvlText w:val="%1."/>
      <w:lvlJc w:val="left"/>
      <w:pPr>
        <w:ind w:left="435" w:hanging="435"/>
      </w:pPr>
      <w:rPr>
        <w:rFonts w:ascii="Simplified Arabic" w:eastAsiaTheme="minorEastAsia" w:hAnsi="Simplified Arabic" w:cs="Simplified Arabic"/>
        <w:sz w:val="3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3AC30E4"/>
    <w:multiLevelType w:val="hybridMultilevel"/>
    <w:tmpl w:val="ADBE01D8"/>
    <w:lvl w:ilvl="0" w:tplc="3B8CB840">
      <w:start w:val="1"/>
      <w:numFmt w:val="arabicAbjad"/>
      <w:lvlText w:val="%1."/>
      <w:lvlJc w:val="left"/>
      <w:pPr>
        <w:ind w:left="720" w:hanging="360"/>
      </w:pPr>
      <w:rPr>
        <w:rFonts w:hint="default"/>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8FA3AF3"/>
    <w:multiLevelType w:val="hybridMultilevel"/>
    <w:tmpl w:val="25822DA0"/>
    <w:lvl w:ilvl="0" w:tplc="4CC6D08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B92827"/>
    <w:multiLevelType w:val="hybridMultilevel"/>
    <w:tmpl w:val="3FC84536"/>
    <w:lvl w:ilvl="0" w:tplc="2F485706">
      <w:start w:val="1"/>
      <w:numFmt w:val="decimal"/>
      <w:lvlText w:val="%1."/>
      <w:lvlJc w:val="left"/>
      <w:pPr>
        <w:ind w:left="386"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0709D"/>
    <w:multiLevelType w:val="hybridMultilevel"/>
    <w:tmpl w:val="22543116"/>
    <w:lvl w:ilvl="0" w:tplc="6F442414">
      <w:start w:val="1"/>
      <w:numFmt w:val="bullet"/>
      <w:lvlText w:val="-"/>
      <w:lvlJc w:val="left"/>
      <w:pPr>
        <w:ind w:left="720" w:hanging="360"/>
      </w:pPr>
      <w:rPr>
        <w:rFonts w:ascii="Simplified Arabic" w:eastAsiaTheme="minorHAnsi"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5860"/>
    <w:multiLevelType w:val="hybridMultilevel"/>
    <w:tmpl w:val="06BCD696"/>
    <w:lvl w:ilvl="0" w:tplc="BB146B5A">
      <w:start w:val="1"/>
      <w:numFmt w:val="decimal"/>
      <w:lvlText w:val="%1)"/>
      <w:lvlJc w:val="left"/>
      <w:pPr>
        <w:ind w:left="720" w:hanging="360"/>
      </w:pPr>
      <w:rPr>
        <w:rFonts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78B7C3B"/>
    <w:multiLevelType w:val="hybridMultilevel"/>
    <w:tmpl w:val="78689DD2"/>
    <w:lvl w:ilvl="0" w:tplc="2F485706">
      <w:start w:val="1"/>
      <w:numFmt w:val="decimal"/>
      <w:lvlText w:val="%1."/>
      <w:lvlJc w:val="left"/>
      <w:pPr>
        <w:ind w:left="386"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6A0AD1"/>
    <w:multiLevelType w:val="hybridMultilevel"/>
    <w:tmpl w:val="15B075CE"/>
    <w:lvl w:ilvl="0" w:tplc="8FBEEB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DB54A9"/>
    <w:multiLevelType w:val="hybridMultilevel"/>
    <w:tmpl w:val="65EECA76"/>
    <w:lvl w:ilvl="0" w:tplc="0DBE777C">
      <w:start w:val="1"/>
      <w:numFmt w:val="arabicAbjad"/>
      <w:lvlText w:val="%1."/>
      <w:lvlJc w:val="left"/>
      <w:pPr>
        <w:ind w:left="720" w:hanging="360"/>
      </w:pPr>
      <w:rPr>
        <w:rFonts w:hint="default"/>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4D55A0A"/>
    <w:multiLevelType w:val="hybridMultilevel"/>
    <w:tmpl w:val="8D6A8FCC"/>
    <w:lvl w:ilvl="0" w:tplc="21C4B948">
      <w:start w:val="1"/>
      <w:numFmt w:val="arabicAlpha"/>
      <w:lvlText w:val="%1-"/>
      <w:lvlJc w:val="left"/>
      <w:pPr>
        <w:tabs>
          <w:tab w:val="num" w:pos="360"/>
        </w:tabs>
        <w:ind w:left="360" w:hanging="360"/>
      </w:pPr>
      <w:rPr>
        <w:rFonts w:ascii="Simplified Arabic" w:hAnsi="Simplified Arabic" w:cs="Simplified Arabic" w:hint="default"/>
        <w:sz w:val="28"/>
        <w:szCs w:val="28"/>
        <w:lang w:val="en-US"/>
      </w:rPr>
    </w:lvl>
    <w:lvl w:ilvl="1" w:tplc="04090019">
      <w:start w:val="1"/>
      <w:numFmt w:val="lowerLetter"/>
      <w:lvlText w:val="%2."/>
      <w:lvlJc w:val="left"/>
      <w:pPr>
        <w:tabs>
          <w:tab w:val="num" w:pos="1080"/>
        </w:tabs>
        <w:ind w:left="1080" w:hanging="360"/>
      </w:pPr>
      <w:rPr>
        <w:rFonts w:cs="Times New Roman"/>
      </w:rPr>
    </w:lvl>
    <w:lvl w:ilvl="2" w:tplc="44AE3F82">
      <w:start w:val="1"/>
      <w:numFmt w:val="decimal"/>
      <w:lvlText w:val="%3."/>
      <w:lvlJc w:val="lef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0">
    <w:nsid w:val="4C5F2A9D"/>
    <w:multiLevelType w:val="hybridMultilevel"/>
    <w:tmpl w:val="1D663248"/>
    <w:lvl w:ilvl="0" w:tplc="2F485706">
      <w:start w:val="1"/>
      <w:numFmt w:val="decimal"/>
      <w:lvlText w:val="%1."/>
      <w:lvlJc w:val="left"/>
      <w:pPr>
        <w:ind w:left="386"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02CD9"/>
    <w:multiLevelType w:val="hybridMultilevel"/>
    <w:tmpl w:val="77F8DB5E"/>
    <w:lvl w:ilvl="0" w:tplc="C388CB76">
      <w:start w:val="1"/>
      <w:numFmt w:val="decimal"/>
      <w:lvlText w:val="%1."/>
      <w:lvlJc w:val="left"/>
      <w:pPr>
        <w:ind w:left="525" w:hanging="435"/>
      </w:pPr>
      <w:rPr>
        <w:rFonts w:ascii="Simplified Arabic" w:eastAsia="Times New Roman" w:hAnsi="Simplified Arabic" w:cs="Simplified Arabic"/>
        <w:sz w:val="3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11555B0"/>
    <w:multiLevelType w:val="hybridMultilevel"/>
    <w:tmpl w:val="A77606E0"/>
    <w:lvl w:ilvl="0" w:tplc="2E3AD2BA">
      <w:start w:val="3"/>
      <w:numFmt w:val="bullet"/>
      <w:lvlText w:val=""/>
      <w:lvlJc w:val="left"/>
      <w:pPr>
        <w:tabs>
          <w:tab w:val="num" w:pos="930"/>
        </w:tabs>
        <w:ind w:left="930" w:hanging="360"/>
      </w:pPr>
      <w:rPr>
        <w:rFonts w:ascii="Symbol" w:eastAsia="Times New Roman" w:hAnsi="Symbol" w:cs="Simplified Arabic"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52443463"/>
    <w:multiLevelType w:val="hybridMultilevel"/>
    <w:tmpl w:val="6D40AABA"/>
    <w:lvl w:ilvl="0" w:tplc="1AA48432">
      <w:numFmt w:val="bullet"/>
      <w:lvlText w:val="-"/>
      <w:lvlJc w:val="left"/>
      <w:pPr>
        <w:tabs>
          <w:tab w:val="num" w:pos="720"/>
        </w:tabs>
        <w:ind w:left="720" w:hanging="360"/>
      </w:pPr>
      <w:rPr>
        <w:rFonts w:ascii="Times New Roman" w:eastAsia="Times New Roman" w:hAnsi="Times New Roman" w:cs="Simplified Arabic" w:hint="default"/>
        <w:lang w:bidi="ar-S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539703E1"/>
    <w:multiLevelType w:val="hybridMultilevel"/>
    <w:tmpl w:val="76809C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47588F"/>
    <w:multiLevelType w:val="hybridMultilevel"/>
    <w:tmpl w:val="DEE6B76E"/>
    <w:lvl w:ilvl="0" w:tplc="04090011">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8797145"/>
    <w:multiLevelType w:val="hybridMultilevel"/>
    <w:tmpl w:val="F2FA1F8E"/>
    <w:lvl w:ilvl="0" w:tplc="CDE21422">
      <w:start w:val="1"/>
      <w:numFmt w:val="decimal"/>
      <w:lvlText w:val="%1."/>
      <w:lvlJc w:val="left"/>
      <w:pPr>
        <w:ind w:left="75" w:hanging="435"/>
      </w:pPr>
      <w:rPr>
        <w:rFonts w:ascii="Simplified Arabic" w:eastAsiaTheme="minorEastAsia" w:hAnsi="Simplified Arabic" w:cs="Simplified Arabic"/>
        <w:sz w:val="36"/>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7">
    <w:nsid w:val="5A680649"/>
    <w:multiLevelType w:val="hybridMultilevel"/>
    <w:tmpl w:val="BEC2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714163"/>
    <w:multiLevelType w:val="hybridMultilevel"/>
    <w:tmpl w:val="804C8676"/>
    <w:lvl w:ilvl="0" w:tplc="0409000F">
      <w:start w:val="1"/>
      <w:numFmt w:val="decimal"/>
      <w:lvlText w:val="%1."/>
      <w:lvlJc w:val="left"/>
      <w:pPr>
        <w:tabs>
          <w:tab w:val="num" w:pos="720"/>
        </w:tabs>
        <w:ind w:left="720" w:hanging="360"/>
      </w:pPr>
    </w:lvl>
    <w:lvl w:ilvl="1" w:tplc="A0207D88">
      <w:start w:val="1"/>
      <w:numFmt w:val="bullet"/>
      <w:lvlText w:val=""/>
      <w:lvlJc w:val="left"/>
      <w:pPr>
        <w:tabs>
          <w:tab w:val="num" w:pos="1440"/>
        </w:tabs>
        <w:ind w:left="1440" w:hanging="360"/>
      </w:pPr>
      <w:rPr>
        <w:rFonts w:ascii="Wingdings" w:hAnsi="Wingdings" w:hint="default"/>
      </w:rPr>
    </w:lvl>
    <w:lvl w:ilvl="2" w:tplc="2A34866A">
      <w:start w:val="1"/>
      <w:numFmt w:val="bullet"/>
      <w:lvlText w:val=""/>
      <w:lvlJc w:val="left"/>
      <w:pPr>
        <w:tabs>
          <w:tab w:val="num" w:pos="2160"/>
        </w:tabs>
        <w:ind w:left="2160" w:hanging="360"/>
      </w:pPr>
      <w:rPr>
        <w:rFonts w:ascii="Wingdings" w:hAnsi="Wingdings" w:hint="default"/>
      </w:rPr>
    </w:lvl>
    <w:lvl w:ilvl="3" w:tplc="1030708A">
      <w:start w:val="1"/>
      <w:numFmt w:val="bullet"/>
      <w:lvlText w:val=""/>
      <w:lvlJc w:val="left"/>
      <w:pPr>
        <w:tabs>
          <w:tab w:val="num" w:pos="2880"/>
        </w:tabs>
        <w:ind w:left="2880" w:hanging="360"/>
      </w:pPr>
      <w:rPr>
        <w:rFonts w:ascii="Wingdings" w:hAnsi="Wingdings" w:hint="default"/>
      </w:rPr>
    </w:lvl>
    <w:lvl w:ilvl="4" w:tplc="ECF64C84">
      <w:start w:val="1"/>
      <w:numFmt w:val="bullet"/>
      <w:lvlText w:val=""/>
      <w:lvlJc w:val="left"/>
      <w:pPr>
        <w:tabs>
          <w:tab w:val="num" w:pos="3600"/>
        </w:tabs>
        <w:ind w:left="3600" w:hanging="360"/>
      </w:pPr>
      <w:rPr>
        <w:rFonts w:ascii="Wingdings" w:hAnsi="Wingdings" w:hint="default"/>
      </w:rPr>
    </w:lvl>
    <w:lvl w:ilvl="5" w:tplc="CD864DD4">
      <w:start w:val="1"/>
      <w:numFmt w:val="bullet"/>
      <w:lvlText w:val=""/>
      <w:lvlJc w:val="left"/>
      <w:pPr>
        <w:tabs>
          <w:tab w:val="num" w:pos="4320"/>
        </w:tabs>
        <w:ind w:left="4320" w:hanging="360"/>
      </w:pPr>
      <w:rPr>
        <w:rFonts w:ascii="Wingdings" w:hAnsi="Wingdings" w:hint="default"/>
      </w:rPr>
    </w:lvl>
    <w:lvl w:ilvl="6" w:tplc="4C5CBB66">
      <w:start w:val="1"/>
      <w:numFmt w:val="bullet"/>
      <w:lvlText w:val=""/>
      <w:lvlJc w:val="left"/>
      <w:pPr>
        <w:tabs>
          <w:tab w:val="num" w:pos="5040"/>
        </w:tabs>
        <w:ind w:left="5040" w:hanging="360"/>
      </w:pPr>
      <w:rPr>
        <w:rFonts w:ascii="Wingdings" w:hAnsi="Wingdings" w:hint="default"/>
      </w:rPr>
    </w:lvl>
    <w:lvl w:ilvl="7" w:tplc="BD10C3A2">
      <w:start w:val="1"/>
      <w:numFmt w:val="bullet"/>
      <w:lvlText w:val=""/>
      <w:lvlJc w:val="left"/>
      <w:pPr>
        <w:tabs>
          <w:tab w:val="num" w:pos="5760"/>
        </w:tabs>
        <w:ind w:left="5760" w:hanging="360"/>
      </w:pPr>
      <w:rPr>
        <w:rFonts w:ascii="Wingdings" w:hAnsi="Wingdings" w:hint="default"/>
      </w:rPr>
    </w:lvl>
    <w:lvl w:ilvl="8" w:tplc="B0BCC5FA">
      <w:start w:val="1"/>
      <w:numFmt w:val="bullet"/>
      <w:lvlText w:val=""/>
      <w:lvlJc w:val="left"/>
      <w:pPr>
        <w:tabs>
          <w:tab w:val="num" w:pos="6480"/>
        </w:tabs>
        <w:ind w:left="6480" w:hanging="360"/>
      </w:pPr>
      <w:rPr>
        <w:rFonts w:ascii="Wingdings" w:hAnsi="Wingdings" w:hint="default"/>
      </w:rPr>
    </w:lvl>
  </w:abstractNum>
  <w:abstractNum w:abstractNumId="29">
    <w:nsid w:val="5DE905D5"/>
    <w:multiLevelType w:val="hybridMultilevel"/>
    <w:tmpl w:val="F8DA8424"/>
    <w:lvl w:ilvl="0" w:tplc="EF4AA172">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CB258D"/>
    <w:multiLevelType w:val="hybridMultilevel"/>
    <w:tmpl w:val="EF4E4242"/>
    <w:lvl w:ilvl="0" w:tplc="41B4E7CE">
      <w:start w:val="36"/>
      <w:numFmt w:val="bullet"/>
      <w:lvlText w:val="-"/>
      <w:lvlJc w:val="left"/>
      <w:pPr>
        <w:tabs>
          <w:tab w:val="num" w:pos="720"/>
        </w:tabs>
        <w:ind w:left="720" w:right="720" w:hanging="360"/>
      </w:pPr>
      <w:rPr>
        <w:rFonts w:ascii="Times New Roman" w:eastAsia="SimSun" w:hAnsi="Times New Roman" w:cs="Times New Roman" w:hint="default"/>
        <w:lang w:bidi="ar-J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3C962E1"/>
    <w:multiLevelType w:val="hybridMultilevel"/>
    <w:tmpl w:val="C5C0F55C"/>
    <w:lvl w:ilvl="0" w:tplc="A2285B4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4FB3B07"/>
    <w:multiLevelType w:val="hybridMultilevel"/>
    <w:tmpl w:val="B1C2F10E"/>
    <w:lvl w:ilvl="0" w:tplc="62D0544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8718C0"/>
    <w:multiLevelType w:val="hybridMultilevel"/>
    <w:tmpl w:val="862E116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AF315B"/>
    <w:multiLevelType w:val="hybridMultilevel"/>
    <w:tmpl w:val="2064E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0F368AB"/>
    <w:multiLevelType w:val="hybridMultilevel"/>
    <w:tmpl w:val="15B4F96C"/>
    <w:lvl w:ilvl="0" w:tplc="68E69F2E">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EF5609"/>
    <w:multiLevelType w:val="hybridMultilevel"/>
    <w:tmpl w:val="D1D6A5D4"/>
    <w:lvl w:ilvl="0" w:tplc="6F442414">
      <w:start w:val="1"/>
      <w:numFmt w:val="bullet"/>
      <w:lvlText w:val="-"/>
      <w:lvlJc w:val="left"/>
      <w:pPr>
        <w:ind w:left="720" w:hanging="360"/>
      </w:pPr>
      <w:rPr>
        <w:rFonts w:ascii="Simplified Arabic" w:eastAsiaTheme="minorHAnsi" w:hAnsi="Simplified Arabic"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835801"/>
    <w:multiLevelType w:val="hybridMultilevel"/>
    <w:tmpl w:val="F2FA1F8E"/>
    <w:lvl w:ilvl="0" w:tplc="CDE21422">
      <w:start w:val="1"/>
      <w:numFmt w:val="decimal"/>
      <w:lvlText w:val="%1."/>
      <w:lvlJc w:val="left"/>
      <w:pPr>
        <w:ind w:left="75" w:hanging="435"/>
      </w:pPr>
      <w:rPr>
        <w:rFonts w:ascii="Simplified Arabic" w:eastAsiaTheme="minorEastAsia" w:hAnsi="Simplified Arabic" w:cs="Simplified Arabic"/>
        <w:sz w:val="36"/>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38">
    <w:nsid w:val="77E55F82"/>
    <w:multiLevelType w:val="hybridMultilevel"/>
    <w:tmpl w:val="0EBA71E0"/>
    <w:lvl w:ilvl="0" w:tplc="2F485706">
      <w:start w:val="1"/>
      <w:numFmt w:val="decimal"/>
      <w:lvlText w:val="%1."/>
      <w:lvlJc w:val="left"/>
      <w:pPr>
        <w:ind w:left="386" w:hanging="360"/>
      </w:pPr>
      <w:rPr>
        <w:rFonts w:asciiTheme="majorBidi" w:hAnsiTheme="majorBidi" w:cstheme="majorBidi"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9">
    <w:nsid w:val="79FC1E60"/>
    <w:multiLevelType w:val="hybridMultilevel"/>
    <w:tmpl w:val="1D663248"/>
    <w:lvl w:ilvl="0" w:tplc="2F485706">
      <w:start w:val="1"/>
      <w:numFmt w:val="decimal"/>
      <w:lvlText w:val="%1."/>
      <w:lvlJc w:val="left"/>
      <w:pPr>
        <w:ind w:left="386"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8D18DA"/>
    <w:multiLevelType w:val="hybridMultilevel"/>
    <w:tmpl w:val="59D4881C"/>
    <w:lvl w:ilvl="0" w:tplc="0E345164">
      <w:start w:val="1"/>
      <w:numFmt w:val="arabicAbjad"/>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839E7"/>
    <w:multiLevelType w:val="hybridMultilevel"/>
    <w:tmpl w:val="0A305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8"/>
  </w:num>
  <w:num w:numId="4">
    <w:abstractNumId w:val="18"/>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10"/>
  </w:num>
  <w:num w:numId="14">
    <w:abstractNumId w:val="17"/>
  </w:num>
  <w:num w:numId="15">
    <w:abstractNumId w:val="28"/>
  </w:num>
  <w:num w:numId="16">
    <w:abstractNumId w:val="32"/>
  </w:num>
  <w:num w:numId="17">
    <w:abstractNumId w:val="29"/>
  </w:num>
  <w:num w:numId="18">
    <w:abstractNumId w:val="6"/>
  </w:num>
  <w:num w:numId="19">
    <w:abstractNumId w:val="27"/>
  </w:num>
  <w:num w:numId="20">
    <w:abstractNumId w:val="34"/>
  </w:num>
  <w:num w:numId="21">
    <w:abstractNumId w:val="35"/>
  </w:num>
  <w:num w:numId="22">
    <w:abstractNumId w:val="7"/>
  </w:num>
  <w:num w:numId="23">
    <w:abstractNumId w:val="5"/>
  </w:num>
  <w:num w:numId="24">
    <w:abstractNumId w:val="36"/>
  </w:num>
  <w:num w:numId="25">
    <w:abstractNumId w:val="0"/>
  </w:num>
  <w:num w:numId="26">
    <w:abstractNumId w:val="2"/>
  </w:num>
  <w:num w:numId="27">
    <w:abstractNumId w:val="12"/>
  </w:num>
  <w:num w:numId="28">
    <w:abstractNumId w:val="38"/>
  </w:num>
  <w:num w:numId="29">
    <w:abstractNumId w:val="4"/>
  </w:num>
  <w:num w:numId="30">
    <w:abstractNumId w:val="13"/>
  </w:num>
  <w:num w:numId="31">
    <w:abstractNumId w:val="39"/>
  </w:num>
  <w:num w:numId="32">
    <w:abstractNumId w:val="40"/>
  </w:num>
  <w:num w:numId="33">
    <w:abstractNumId w:val="11"/>
  </w:num>
  <w:num w:numId="34">
    <w:abstractNumId w:val="20"/>
  </w:num>
  <w:num w:numId="35">
    <w:abstractNumId w:val="16"/>
  </w:num>
  <w:num w:numId="36">
    <w:abstractNumId w:val="9"/>
  </w:num>
  <w:num w:numId="37">
    <w:abstractNumId w:val="15"/>
  </w:num>
  <w:num w:numId="38">
    <w:abstractNumId w:val="21"/>
  </w:num>
  <w:num w:numId="39">
    <w:abstractNumId w:val="41"/>
  </w:num>
  <w:num w:numId="40">
    <w:abstractNumId w:val="25"/>
  </w:num>
  <w:num w:numId="41">
    <w:abstractNumId w:val="33"/>
  </w:num>
  <w:num w:numId="42">
    <w:abstractNumId w:val="26"/>
  </w:num>
  <w:num w:numId="43">
    <w:abstractNumId w:val="2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59394"/>
  </w:hdrShapeDefaults>
  <w:footnotePr>
    <w:footnote w:id="0"/>
    <w:footnote w:id="1"/>
  </w:footnotePr>
  <w:endnotePr>
    <w:endnote w:id="0"/>
    <w:endnote w:id="1"/>
  </w:endnotePr>
  <w:compat>
    <w:useFELayout/>
  </w:compat>
  <w:rsids>
    <w:rsidRoot w:val="00130535"/>
    <w:rsid w:val="00001B4A"/>
    <w:rsid w:val="00002627"/>
    <w:rsid w:val="00020405"/>
    <w:rsid w:val="00042527"/>
    <w:rsid w:val="00043E4C"/>
    <w:rsid w:val="0005726F"/>
    <w:rsid w:val="0007303F"/>
    <w:rsid w:val="000776B8"/>
    <w:rsid w:val="00082611"/>
    <w:rsid w:val="000B38EB"/>
    <w:rsid w:val="000C5DC8"/>
    <w:rsid w:val="000D0B0A"/>
    <w:rsid w:val="000D3C7F"/>
    <w:rsid w:val="000E1213"/>
    <w:rsid w:val="00117BE6"/>
    <w:rsid w:val="00122553"/>
    <w:rsid w:val="00130535"/>
    <w:rsid w:val="00156F10"/>
    <w:rsid w:val="00162C46"/>
    <w:rsid w:val="00182F1A"/>
    <w:rsid w:val="001A2BE9"/>
    <w:rsid w:val="001B1CC3"/>
    <w:rsid w:val="001C4DA5"/>
    <w:rsid w:val="001D68DA"/>
    <w:rsid w:val="001F4A30"/>
    <w:rsid w:val="001F5461"/>
    <w:rsid w:val="001F596A"/>
    <w:rsid w:val="0020424E"/>
    <w:rsid w:val="002065DA"/>
    <w:rsid w:val="00217F58"/>
    <w:rsid w:val="0022335C"/>
    <w:rsid w:val="00224678"/>
    <w:rsid w:val="00231E51"/>
    <w:rsid w:val="00235A71"/>
    <w:rsid w:val="00286CB9"/>
    <w:rsid w:val="00295CAB"/>
    <w:rsid w:val="002A2915"/>
    <w:rsid w:val="002B730E"/>
    <w:rsid w:val="002C0850"/>
    <w:rsid w:val="002D58D2"/>
    <w:rsid w:val="002E40C2"/>
    <w:rsid w:val="002F2C56"/>
    <w:rsid w:val="002F500A"/>
    <w:rsid w:val="00386D5A"/>
    <w:rsid w:val="003A4D42"/>
    <w:rsid w:val="003A622D"/>
    <w:rsid w:val="003C7114"/>
    <w:rsid w:val="00400893"/>
    <w:rsid w:val="00401FA7"/>
    <w:rsid w:val="00404530"/>
    <w:rsid w:val="00405AA6"/>
    <w:rsid w:val="00411D97"/>
    <w:rsid w:val="0041300C"/>
    <w:rsid w:val="0043048C"/>
    <w:rsid w:val="00456B63"/>
    <w:rsid w:val="00462214"/>
    <w:rsid w:val="00473B87"/>
    <w:rsid w:val="004912C8"/>
    <w:rsid w:val="00495B11"/>
    <w:rsid w:val="004C2735"/>
    <w:rsid w:val="004C4ACB"/>
    <w:rsid w:val="004C6BBF"/>
    <w:rsid w:val="004D472E"/>
    <w:rsid w:val="004E5226"/>
    <w:rsid w:val="004E78C9"/>
    <w:rsid w:val="004F62C5"/>
    <w:rsid w:val="00524F65"/>
    <w:rsid w:val="005349A3"/>
    <w:rsid w:val="00540449"/>
    <w:rsid w:val="00544C81"/>
    <w:rsid w:val="00550917"/>
    <w:rsid w:val="00551F58"/>
    <w:rsid w:val="00571725"/>
    <w:rsid w:val="005729EC"/>
    <w:rsid w:val="00575547"/>
    <w:rsid w:val="00590033"/>
    <w:rsid w:val="005A25B1"/>
    <w:rsid w:val="005A307F"/>
    <w:rsid w:val="005B69BD"/>
    <w:rsid w:val="005B6F56"/>
    <w:rsid w:val="005C16D4"/>
    <w:rsid w:val="005C537F"/>
    <w:rsid w:val="005D7B35"/>
    <w:rsid w:val="006016D1"/>
    <w:rsid w:val="00604B58"/>
    <w:rsid w:val="006107DC"/>
    <w:rsid w:val="006248B0"/>
    <w:rsid w:val="006267F5"/>
    <w:rsid w:val="00630C1A"/>
    <w:rsid w:val="006335D7"/>
    <w:rsid w:val="00636A99"/>
    <w:rsid w:val="0064283A"/>
    <w:rsid w:val="00643362"/>
    <w:rsid w:val="00652651"/>
    <w:rsid w:val="00656796"/>
    <w:rsid w:val="006579BE"/>
    <w:rsid w:val="00674B08"/>
    <w:rsid w:val="00681959"/>
    <w:rsid w:val="00693FA0"/>
    <w:rsid w:val="006C28EA"/>
    <w:rsid w:val="006C5CC6"/>
    <w:rsid w:val="006C5FE9"/>
    <w:rsid w:val="006D09C8"/>
    <w:rsid w:val="006D6B69"/>
    <w:rsid w:val="006D77FA"/>
    <w:rsid w:val="006D7AE2"/>
    <w:rsid w:val="006E1FAD"/>
    <w:rsid w:val="006E28E2"/>
    <w:rsid w:val="006E4807"/>
    <w:rsid w:val="006F59FC"/>
    <w:rsid w:val="00702305"/>
    <w:rsid w:val="00702482"/>
    <w:rsid w:val="0071137D"/>
    <w:rsid w:val="007222E8"/>
    <w:rsid w:val="00723A10"/>
    <w:rsid w:val="007302F8"/>
    <w:rsid w:val="007408D9"/>
    <w:rsid w:val="00753576"/>
    <w:rsid w:val="00760738"/>
    <w:rsid w:val="0076219A"/>
    <w:rsid w:val="00772447"/>
    <w:rsid w:val="00775249"/>
    <w:rsid w:val="00784E73"/>
    <w:rsid w:val="007853FD"/>
    <w:rsid w:val="007955B7"/>
    <w:rsid w:val="007B3E74"/>
    <w:rsid w:val="007B607A"/>
    <w:rsid w:val="007D2649"/>
    <w:rsid w:val="007D2FE2"/>
    <w:rsid w:val="007D6857"/>
    <w:rsid w:val="007E41D8"/>
    <w:rsid w:val="007F3386"/>
    <w:rsid w:val="007F38A1"/>
    <w:rsid w:val="00800F55"/>
    <w:rsid w:val="00803621"/>
    <w:rsid w:val="008038FD"/>
    <w:rsid w:val="008238AF"/>
    <w:rsid w:val="00831ABA"/>
    <w:rsid w:val="00834737"/>
    <w:rsid w:val="0083780C"/>
    <w:rsid w:val="0087084C"/>
    <w:rsid w:val="00873187"/>
    <w:rsid w:val="00880D1F"/>
    <w:rsid w:val="0088602A"/>
    <w:rsid w:val="0088726F"/>
    <w:rsid w:val="008905DE"/>
    <w:rsid w:val="00891FFC"/>
    <w:rsid w:val="00892221"/>
    <w:rsid w:val="008C6BE7"/>
    <w:rsid w:val="008D7DFB"/>
    <w:rsid w:val="008F630B"/>
    <w:rsid w:val="00936755"/>
    <w:rsid w:val="00941771"/>
    <w:rsid w:val="009509EC"/>
    <w:rsid w:val="009714EB"/>
    <w:rsid w:val="00981041"/>
    <w:rsid w:val="00984AD4"/>
    <w:rsid w:val="009868FC"/>
    <w:rsid w:val="009959A8"/>
    <w:rsid w:val="009A10E2"/>
    <w:rsid w:val="009D5E4B"/>
    <w:rsid w:val="009E6379"/>
    <w:rsid w:val="009E7C26"/>
    <w:rsid w:val="009F49D0"/>
    <w:rsid w:val="009F7707"/>
    <w:rsid w:val="00A02571"/>
    <w:rsid w:val="00A0329A"/>
    <w:rsid w:val="00A05730"/>
    <w:rsid w:val="00A108B0"/>
    <w:rsid w:val="00A13570"/>
    <w:rsid w:val="00A23269"/>
    <w:rsid w:val="00A43B03"/>
    <w:rsid w:val="00A4646C"/>
    <w:rsid w:val="00A53656"/>
    <w:rsid w:val="00A61B95"/>
    <w:rsid w:val="00A66074"/>
    <w:rsid w:val="00A73E84"/>
    <w:rsid w:val="00AD2CF9"/>
    <w:rsid w:val="00B102D0"/>
    <w:rsid w:val="00B25FF1"/>
    <w:rsid w:val="00B3025E"/>
    <w:rsid w:val="00B31411"/>
    <w:rsid w:val="00B40311"/>
    <w:rsid w:val="00B45060"/>
    <w:rsid w:val="00B45DBF"/>
    <w:rsid w:val="00B6715B"/>
    <w:rsid w:val="00B76535"/>
    <w:rsid w:val="00B957BC"/>
    <w:rsid w:val="00BA009B"/>
    <w:rsid w:val="00BD0E94"/>
    <w:rsid w:val="00BE0729"/>
    <w:rsid w:val="00BE6683"/>
    <w:rsid w:val="00BF5527"/>
    <w:rsid w:val="00C0297E"/>
    <w:rsid w:val="00C22EF6"/>
    <w:rsid w:val="00C247F7"/>
    <w:rsid w:val="00C27098"/>
    <w:rsid w:val="00C310F9"/>
    <w:rsid w:val="00C31925"/>
    <w:rsid w:val="00C41E98"/>
    <w:rsid w:val="00C42E63"/>
    <w:rsid w:val="00C60F29"/>
    <w:rsid w:val="00C7127D"/>
    <w:rsid w:val="00CA594A"/>
    <w:rsid w:val="00CC1AAB"/>
    <w:rsid w:val="00CD72E0"/>
    <w:rsid w:val="00CE4C14"/>
    <w:rsid w:val="00CE7657"/>
    <w:rsid w:val="00CF19BD"/>
    <w:rsid w:val="00D2254D"/>
    <w:rsid w:val="00D379A3"/>
    <w:rsid w:val="00D47757"/>
    <w:rsid w:val="00D547C6"/>
    <w:rsid w:val="00D835D7"/>
    <w:rsid w:val="00DA60A0"/>
    <w:rsid w:val="00DA62E2"/>
    <w:rsid w:val="00DB6B42"/>
    <w:rsid w:val="00DC0799"/>
    <w:rsid w:val="00DC3822"/>
    <w:rsid w:val="00DD3762"/>
    <w:rsid w:val="00DE597A"/>
    <w:rsid w:val="00DF6FE4"/>
    <w:rsid w:val="00E25FE9"/>
    <w:rsid w:val="00E301A1"/>
    <w:rsid w:val="00E419AC"/>
    <w:rsid w:val="00E429EC"/>
    <w:rsid w:val="00E462B6"/>
    <w:rsid w:val="00E6354B"/>
    <w:rsid w:val="00E6604B"/>
    <w:rsid w:val="00E72F84"/>
    <w:rsid w:val="00E84149"/>
    <w:rsid w:val="00E911BB"/>
    <w:rsid w:val="00EA08A3"/>
    <w:rsid w:val="00EA2ECC"/>
    <w:rsid w:val="00EA461B"/>
    <w:rsid w:val="00EA53CD"/>
    <w:rsid w:val="00EB2424"/>
    <w:rsid w:val="00EB7B59"/>
    <w:rsid w:val="00EC32DE"/>
    <w:rsid w:val="00EC4BC1"/>
    <w:rsid w:val="00ED118B"/>
    <w:rsid w:val="00F032BB"/>
    <w:rsid w:val="00F119F1"/>
    <w:rsid w:val="00F12A7F"/>
    <w:rsid w:val="00F31278"/>
    <w:rsid w:val="00F44685"/>
    <w:rsid w:val="00F45032"/>
    <w:rsid w:val="00F46938"/>
    <w:rsid w:val="00F6429B"/>
    <w:rsid w:val="00F81E6A"/>
    <w:rsid w:val="00FA2D6D"/>
    <w:rsid w:val="00FA7CA6"/>
    <w:rsid w:val="00FD1574"/>
    <w:rsid w:val="00FF53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0C"/>
  </w:style>
  <w:style w:type="paragraph" w:styleId="Heading1">
    <w:name w:val="heading 1"/>
    <w:basedOn w:val="Normal"/>
    <w:next w:val="Normal"/>
    <w:link w:val="Heading1Char"/>
    <w:qFormat/>
    <w:rsid w:val="00130535"/>
    <w:pPr>
      <w:keepNext/>
      <w:bidi/>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535"/>
    <w:rPr>
      <w:rFonts w:ascii="Arial" w:eastAsia="Times New Roman" w:hAnsi="Arial" w:cs="Arial"/>
      <w:b/>
      <w:bCs/>
      <w:kern w:val="32"/>
      <w:sz w:val="32"/>
      <w:szCs w:val="32"/>
    </w:rPr>
  </w:style>
  <w:style w:type="paragraph" w:styleId="NormalWeb">
    <w:name w:val="Normal (Web)"/>
    <w:basedOn w:val="Normal"/>
    <w:unhideWhenUsed/>
    <w:rsid w:val="00130535"/>
    <w:pPr>
      <w:spacing w:before="100" w:beforeAutospacing="1" w:after="100" w:afterAutospacing="1" w:line="240" w:lineRule="auto"/>
    </w:pPr>
    <w:rPr>
      <w:rFonts w:ascii="Calibri" w:eastAsia="Times New Roman" w:hAnsi="Calibri" w:cs="Times New Roman"/>
      <w:sz w:val="24"/>
      <w:szCs w:val="24"/>
      <w:lang w:bidi="en-US"/>
    </w:rPr>
  </w:style>
  <w:style w:type="paragraph" w:styleId="TOC1">
    <w:name w:val="toc 1"/>
    <w:basedOn w:val="Normal"/>
    <w:next w:val="Normal"/>
    <w:autoRedefine/>
    <w:uiPriority w:val="99"/>
    <w:semiHidden/>
    <w:unhideWhenUsed/>
    <w:rsid w:val="00130535"/>
    <w:pPr>
      <w:bidi/>
      <w:jc w:val="lowKashida"/>
    </w:pPr>
    <w:rPr>
      <w:rFonts w:ascii="Calibri" w:eastAsia="Calibri" w:hAnsi="Calibri" w:cs="Arial"/>
    </w:rPr>
  </w:style>
  <w:style w:type="paragraph" w:styleId="FootnoteText">
    <w:name w:val="footnote text"/>
    <w:basedOn w:val="Normal"/>
    <w:link w:val="FootnoteTextChar"/>
    <w:uiPriority w:val="99"/>
    <w:semiHidden/>
    <w:unhideWhenUsed/>
    <w:rsid w:val="00130535"/>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30535"/>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130535"/>
    <w:pPr>
      <w:tabs>
        <w:tab w:val="center" w:pos="4320"/>
        <w:tab w:val="right" w:pos="8640"/>
      </w:tabs>
      <w:bidi/>
      <w:jc w:val="lowKashida"/>
    </w:pPr>
    <w:rPr>
      <w:rFonts w:ascii="Calibri" w:eastAsia="Calibri" w:hAnsi="Calibri" w:cs="Arial"/>
    </w:rPr>
  </w:style>
  <w:style w:type="character" w:customStyle="1" w:styleId="HeaderChar">
    <w:name w:val="Header Char"/>
    <w:basedOn w:val="DefaultParagraphFont"/>
    <w:link w:val="Header"/>
    <w:uiPriority w:val="99"/>
    <w:semiHidden/>
    <w:rsid w:val="00130535"/>
    <w:rPr>
      <w:rFonts w:ascii="Calibri" w:eastAsia="Calibri" w:hAnsi="Calibri" w:cs="Arial"/>
    </w:rPr>
  </w:style>
  <w:style w:type="paragraph" w:styleId="Footer">
    <w:name w:val="footer"/>
    <w:basedOn w:val="Normal"/>
    <w:link w:val="FooterChar"/>
    <w:uiPriority w:val="99"/>
    <w:unhideWhenUsed/>
    <w:rsid w:val="00130535"/>
    <w:pPr>
      <w:tabs>
        <w:tab w:val="center" w:pos="4320"/>
        <w:tab w:val="right" w:pos="8640"/>
      </w:tabs>
      <w:bidi/>
      <w:jc w:val="lowKashida"/>
    </w:pPr>
    <w:rPr>
      <w:rFonts w:ascii="Calibri" w:eastAsia="Calibri" w:hAnsi="Calibri" w:cs="Arial"/>
    </w:rPr>
  </w:style>
  <w:style w:type="character" w:customStyle="1" w:styleId="FooterChar">
    <w:name w:val="Footer Char"/>
    <w:basedOn w:val="DefaultParagraphFont"/>
    <w:link w:val="Footer"/>
    <w:uiPriority w:val="99"/>
    <w:rsid w:val="00130535"/>
    <w:rPr>
      <w:rFonts w:ascii="Calibri" w:eastAsia="Calibri" w:hAnsi="Calibri" w:cs="Arial"/>
    </w:rPr>
  </w:style>
  <w:style w:type="paragraph" w:styleId="Title">
    <w:name w:val="Title"/>
    <w:basedOn w:val="TOC1"/>
    <w:link w:val="TitleChar"/>
    <w:uiPriority w:val="99"/>
    <w:qFormat/>
    <w:rsid w:val="00130535"/>
    <w:pPr>
      <w:widowControl w:val="0"/>
      <w:tabs>
        <w:tab w:val="right" w:leader="dot" w:pos="8494"/>
      </w:tabs>
      <w:spacing w:after="0" w:line="240" w:lineRule="auto"/>
      <w:ind w:hanging="1"/>
      <w:jc w:val="both"/>
    </w:pPr>
    <w:rPr>
      <w:rFonts w:ascii="Simplified Arabic" w:eastAsia="Times New Roman" w:hAnsi="Simplified Arabic" w:cs="Simplified Arabic"/>
      <w:b/>
      <w:bCs/>
      <w:color w:val="000000"/>
      <w:sz w:val="28"/>
      <w:szCs w:val="28"/>
      <w:lang w:eastAsia="ar-SA"/>
    </w:rPr>
  </w:style>
  <w:style w:type="character" w:customStyle="1" w:styleId="Char">
    <w:name w:val="العنوان Char"/>
    <w:basedOn w:val="DefaultParagraphFont"/>
    <w:link w:val="Title"/>
    <w:rsid w:val="0013053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99"/>
    <w:qFormat/>
    <w:rsid w:val="00130535"/>
    <w:pPr>
      <w:bidi/>
      <w:spacing w:after="60" w:line="240" w:lineRule="auto"/>
      <w:jc w:val="center"/>
      <w:outlineLvl w:val="1"/>
    </w:pPr>
    <w:rPr>
      <w:rFonts w:ascii="Cambria" w:eastAsia="Times New Roman" w:hAnsi="Cambria" w:cs="Times New Roman"/>
      <w:sz w:val="24"/>
      <w:szCs w:val="24"/>
      <w:lang w:bidi="en-US"/>
    </w:rPr>
  </w:style>
  <w:style w:type="character" w:customStyle="1" w:styleId="SubtitleChar">
    <w:name w:val="Subtitle Char"/>
    <w:basedOn w:val="DefaultParagraphFont"/>
    <w:link w:val="Subtitle"/>
    <w:uiPriority w:val="99"/>
    <w:rsid w:val="00130535"/>
    <w:rPr>
      <w:rFonts w:ascii="Cambria" w:eastAsia="Times New Roman" w:hAnsi="Cambria" w:cs="Times New Roman"/>
      <w:sz w:val="24"/>
      <w:szCs w:val="24"/>
      <w:lang w:bidi="en-US"/>
    </w:rPr>
  </w:style>
  <w:style w:type="paragraph" w:styleId="BodyText2">
    <w:name w:val="Body Text 2"/>
    <w:basedOn w:val="Normal"/>
    <w:link w:val="BodyText2Char"/>
    <w:unhideWhenUsed/>
    <w:rsid w:val="00130535"/>
    <w:pPr>
      <w:bidi/>
      <w:spacing w:after="0" w:line="240" w:lineRule="auto"/>
      <w:jc w:val="lowKashida"/>
    </w:pPr>
    <w:rPr>
      <w:rFonts w:ascii="Times New Roman" w:eastAsia="Times New Roman" w:hAnsi="Times New Roman" w:cs="Traditional Arabic"/>
      <w:bCs/>
      <w:color w:val="000000"/>
      <w:sz w:val="52"/>
      <w:szCs w:val="36"/>
    </w:rPr>
  </w:style>
  <w:style w:type="character" w:customStyle="1" w:styleId="2Char">
    <w:name w:val="نص أساسي 2 Char"/>
    <w:basedOn w:val="DefaultParagraphFont"/>
    <w:link w:val="BodyText2"/>
    <w:rsid w:val="00130535"/>
  </w:style>
  <w:style w:type="character" w:customStyle="1" w:styleId="4Char">
    <w:name w:val="نمط4 Char"/>
    <w:link w:val="4"/>
    <w:locked/>
    <w:rsid w:val="00130535"/>
    <w:rPr>
      <w:rFonts w:ascii="Simplified Arabic" w:hAnsi="Simplified Arabic" w:cs="Simplified Arabic"/>
      <w:sz w:val="28"/>
      <w:szCs w:val="28"/>
      <w:lang w:eastAsia="ar-SA"/>
    </w:rPr>
  </w:style>
  <w:style w:type="paragraph" w:customStyle="1" w:styleId="4">
    <w:name w:val="نمط4"/>
    <w:basedOn w:val="Normal"/>
    <w:link w:val="4Char"/>
    <w:qFormat/>
    <w:rsid w:val="00130535"/>
    <w:pPr>
      <w:widowControl w:val="0"/>
      <w:bidi/>
      <w:spacing w:after="240" w:line="600" w:lineRule="atLeast"/>
      <w:ind w:firstLine="720"/>
      <w:jc w:val="lowKashida"/>
    </w:pPr>
    <w:rPr>
      <w:rFonts w:ascii="Simplified Arabic" w:hAnsi="Simplified Arabic" w:cs="Simplified Arabic"/>
      <w:sz w:val="28"/>
      <w:szCs w:val="28"/>
      <w:lang w:eastAsia="ar-SA"/>
    </w:rPr>
  </w:style>
  <w:style w:type="paragraph" w:customStyle="1" w:styleId="CharChar1CharChar">
    <w:name w:val="Char Char1 Char Char"/>
    <w:basedOn w:val="Normal"/>
    <w:uiPriority w:val="99"/>
    <w:rsid w:val="00130535"/>
    <w:pPr>
      <w:spacing w:after="160" w:line="240" w:lineRule="exact"/>
    </w:pPr>
    <w:rPr>
      <w:rFonts w:ascii="Arial" w:eastAsia="Times New Roman" w:hAnsi="Arial" w:cs="Arial"/>
      <w:sz w:val="20"/>
      <w:szCs w:val="20"/>
    </w:rPr>
  </w:style>
  <w:style w:type="paragraph" w:customStyle="1" w:styleId="1">
    <w:name w:val="سرد الفقرات1"/>
    <w:basedOn w:val="Normal"/>
    <w:uiPriority w:val="99"/>
    <w:rsid w:val="00130535"/>
    <w:pPr>
      <w:bidi/>
      <w:ind w:left="720"/>
    </w:pPr>
    <w:rPr>
      <w:rFonts w:ascii="Calibri" w:eastAsia="Times New Roman" w:hAnsi="Calibri" w:cs="Arial"/>
    </w:rPr>
  </w:style>
  <w:style w:type="character" w:styleId="FootnoteReference">
    <w:name w:val="footnote reference"/>
    <w:basedOn w:val="DefaultParagraphFont"/>
    <w:semiHidden/>
    <w:unhideWhenUsed/>
    <w:rsid w:val="00130535"/>
    <w:rPr>
      <w:vertAlign w:val="superscript"/>
    </w:rPr>
  </w:style>
  <w:style w:type="character" w:customStyle="1" w:styleId="TitleChar">
    <w:name w:val="Title Char"/>
    <w:basedOn w:val="DefaultParagraphFont"/>
    <w:link w:val="Title"/>
    <w:uiPriority w:val="99"/>
    <w:locked/>
    <w:rsid w:val="00130535"/>
    <w:rPr>
      <w:rFonts w:ascii="Simplified Arabic" w:eastAsia="Times New Roman" w:hAnsi="Simplified Arabic" w:cs="Simplified Arabic"/>
      <w:b/>
      <w:bCs/>
      <w:color w:val="000000"/>
      <w:sz w:val="28"/>
      <w:szCs w:val="28"/>
      <w:lang w:eastAsia="ar-SA"/>
    </w:rPr>
  </w:style>
  <w:style w:type="character" w:customStyle="1" w:styleId="BodyText2Char">
    <w:name w:val="Body Text 2 Char"/>
    <w:basedOn w:val="DefaultParagraphFont"/>
    <w:link w:val="BodyText2"/>
    <w:locked/>
    <w:rsid w:val="00130535"/>
    <w:rPr>
      <w:rFonts w:ascii="Times New Roman" w:eastAsia="Times New Roman" w:hAnsi="Times New Roman" w:cs="Traditional Arabic"/>
      <w:bCs/>
      <w:color w:val="000000"/>
      <w:sz w:val="52"/>
      <w:szCs w:val="36"/>
    </w:rPr>
  </w:style>
  <w:style w:type="character" w:customStyle="1" w:styleId="apple-converted-space">
    <w:name w:val="apple-converted-space"/>
    <w:basedOn w:val="DefaultParagraphFont"/>
    <w:rsid w:val="00130535"/>
  </w:style>
  <w:style w:type="character" w:styleId="PageNumber">
    <w:name w:val="page number"/>
    <w:basedOn w:val="DefaultParagraphFont"/>
    <w:semiHidden/>
    <w:unhideWhenUsed/>
    <w:rsid w:val="00130535"/>
  </w:style>
  <w:style w:type="paragraph" w:styleId="BalloonText">
    <w:name w:val="Balloon Text"/>
    <w:basedOn w:val="Normal"/>
    <w:link w:val="BalloonTextChar"/>
    <w:uiPriority w:val="99"/>
    <w:semiHidden/>
    <w:unhideWhenUsed/>
    <w:rsid w:val="000E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13"/>
    <w:rPr>
      <w:rFonts w:ascii="Tahoma" w:hAnsi="Tahoma" w:cs="Tahoma"/>
      <w:sz w:val="16"/>
      <w:szCs w:val="16"/>
    </w:rPr>
  </w:style>
  <w:style w:type="table" w:styleId="TableGrid">
    <w:name w:val="Table Grid"/>
    <w:basedOn w:val="TableNormal"/>
    <w:uiPriority w:val="59"/>
    <w:rsid w:val="00286C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604B58"/>
    <w:pPr>
      <w:ind w:left="720"/>
      <w:contextualSpacing/>
    </w:pPr>
    <w:rPr>
      <w:rFonts w:ascii="Calibri" w:eastAsia="Times New Roman" w:hAnsi="Calibri" w:cs="Arial"/>
    </w:rPr>
  </w:style>
  <w:style w:type="paragraph" w:styleId="BodyTextIndent">
    <w:name w:val="Body Text Indent"/>
    <w:basedOn w:val="Normal"/>
    <w:link w:val="BodyTextIndentChar"/>
    <w:uiPriority w:val="99"/>
    <w:semiHidden/>
    <w:unhideWhenUsed/>
    <w:rsid w:val="002A2915"/>
    <w:pPr>
      <w:spacing w:after="120"/>
      <w:ind w:left="360"/>
    </w:pPr>
  </w:style>
  <w:style w:type="character" w:customStyle="1" w:styleId="BodyTextIndentChar">
    <w:name w:val="Body Text Indent Char"/>
    <w:basedOn w:val="DefaultParagraphFont"/>
    <w:link w:val="BodyTextIndent"/>
    <w:uiPriority w:val="99"/>
    <w:semiHidden/>
    <w:rsid w:val="002A2915"/>
  </w:style>
  <w:style w:type="paragraph" w:customStyle="1" w:styleId="Body">
    <w:name w:val="Body"/>
    <w:rsid w:val="002A291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TableGrid1">
    <w:name w:val="Table Grid1"/>
    <w:rsid w:val="002A2915"/>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BodyText">
    <w:name w:val="Body Text"/>
    <w:basedOn w:val="Normal"/>
    <w:link w:val="BodyTextChar"/>
    <w:uiPriority w:val="99"/>
    <w:semiHidden/>
    <w:unhideWhenUsed/>
    <w:rsid w:val="002A2915"/>
    <w:pPr>
      <w:spacing w:after="120"/>
    </w:pPr>
  </w:style>
  <w:style w:type="character" w:customStyle="1" w:styleId="BodyTextChar">
    <w:name w:val="Body Text Char"/>
    <w:basedOn w:val="DefaultParagraphFont"/>
    <w:link w:val="BodyText"/>
    <w:uiPriority w:val="99"/>
    <w:semiHidden/>
    <w:rsid w:val="002A2915"/>
  </w:style>
  <w:style w:type="paragraph" w:customStyle="1" w:styleId="Default">
    <w:name w:val="Default"/>
    <w:rsid w:val="002A2915"/>
    <w:pPr>
      <w:pBdr>
        <w:top w:val="nil"/>
        <w:left w:val="nil"/>
        <w:bottom w:val="nil"/>
        <w:right w:val="nil"/>
        <w:between w:val="nil"/>
        <w:bar w:val="nil"/>
      </w:pBdr>
      <w:spacing w:after="0" w:line="240" w:lineRule="auto"/>
    </w:pPr>
    <w:rPr>
      <w:rFonts w:ascii="Arial Unicode MS" w:eastAsia="Arial Unicode MS" w:hAnsi="Arial Unicode MS" w:cs="Arial Unicode MS"/>
      <w:color w:val="000000"/>
      <w:u w:color="000000"/>
      <w:bdr w:val="nil"/>
    </w:rPr>
  </w:style>
</w:styles>
</file>

<file path=word/webSettings.xml><?xml version="1.0" encoding="utf-8"?>
<w:webSettings xmlns:r="http://schemas.openxmlformats.org/officeDocument/2006/relationships" xmlns:w="http://schemas.openxmlformats.org/wordprocessingml/2006/main">
  <w:divs>
    <w:div w:id="6450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8CA7-E76E-40AD-A825-B936C26B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6289</Words>
  <Characters>35849</Characters>
  <Application>Microsoft Office Word</Application>
  <DocSecurity>0</DocSecurity>
  <Lines>298</Lines>
  <Paragraphs>84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dc:creator>
  <cp:lastModifiedBy>microsoft</cp:lastModifiedBy>
  <cp:revision>4</cp:revision>
  <cp:lastPrinted>2018-04-22T06:14:00Z</cp:lastPrinted>
  <dcterms:created xsi:type="dcterms:W3CDTF">2019-01-31T09:59:00Z</dcterms:created>
  <dcterms:modified xsi:type="dcterms:W3CDTF">2019-05-22T08:39:00Z</dcterms:modified>
</cp:coreProperties>
</file>