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7CF" w:rsidRDefault="004F17CF" w:rsidP="00A82643">
      <w:pPr>
        <w:spacing w:after="0" w:line="240" w:lineRule="auto"/>
        <w:jc w:val="center"/>
        <w:rPr>
          <w:rFonts w:cs="Simplified Arabic"/>
          <w:b/>
          <w:bCs/>
          <w:sz w:val="34"/>
          <w:szCs w:val="34"/>
        </w:rPr>
      </w:pPr>
    </w:p>
    <w:p w:rsidR="00A82643" w:rsidRPr="00A82643" w:rsidRDefault="00A82643" w:rsidP="00A82643">
      <w:pPr>
        <w:spacing w:after="0" w:line="240" w:lineRule="auto"/>
        <w:jc w:val="center"/>
        <w:rPr>
          <w:rFonts w:cs="Simplified Arabic"/>
          <w:b/>
          <w:bCs/>
          <w:sz w:val="34"/>
          <w:szCs w:val="34"/>
          <w:rtl/>
        </w:rPr>
      </w:pPr>
      <w:r w:rsidRPr="00A82643">
        <w:rPr>
          <w:rFonts w:cs="Simplified Arabic" w:hint="cs"/>
          <w:b/>
          <w:bCs/>
          <w:sz w:val="34"/>
          <w:szCs w:val="34"/>
          <w:rtl/>
        </w:rPr>
        <w:t>مُلَخّصُ البحث باللّغة العربيّة</w:t>
      </w:r>
    </w:p>
    <w:p w:rsidR="00CF7227" w:rsidRDefault="00CF7227" w:rsidP="00716F95">
      <w:pPr>
        <w:spacing w:after="0" w:line="240" w:lineRule="auto"/>
        <w:ind w:left="5040" w:firstLine="720"/>
        <w:jc w:val="center"/>
        <w:rPr>
          <w:rFonts w:cs="Simplified Arabic"/>
          <w:b/>
          <w:bCs/>
          <w:sz w:val="28"/>
          <w:szCs w:val="28"/>
        </w:rPr>
      </w:pPr>
    </w:p>
    <w:p w:rsidR="004F17CF" w:rsidRDefault="004F17CF" w:rsidP="00716F95">
      <w:pPr>
        <w:spacing w:after="0" w:line="240" w:lineRule="auto"/>
        <w:ind w:left="5040" w:firstLine="720"/>
        <w:jc w:val="center"/>
        <w:rPr>
          <w:rFonts w:cs="Simplified Arabic"/>
          <w:b/>
          <w:bCs/>
          <w:sz w:val="28"/>
          <w:szCs w:val="28"/>
          <w:rtl/>
        </w:rPr>
      </w:pPr>
    </w:p>
    <w:p w:rsidR="00A82643" w:rsidRDefault="00716F95" w:rsidP="00716F95">
      <w:pPr>
        <w:spacing w:after="0" w:line="240" w:lineRule="auto"/>
        <w:ind w:left="5040" w:firstLine="720"/>
        <w:jc w:val="center"/>
        <w:rPr>
          <w:rFonts w:cs="Simplified Arabic"/>
          <w:b/>
          <w:bCs/>
          <w:sz w:val="28"/>
          <w:szCs w:val="28"/>
          <w:rtl/>
        </w:rPr>
      </w:pPr>
      <w:r>
        <w:rPr>
          <w:rFonts w:cs="Simplified Arabic" w:hint="cs"/>
          <w:b/>
          <w:bCs/>
          <w:sz w:val="28"/>
          <w:szCs w:val="28"/>
          <w:rtl/>
        </w:rPr>
        <w:t xml:space="preserve">     </w:t>
      </w:r>
      <w:r w:rsidR="00A82643" w:rsidRPr="00A82643">
        <w:rPr>
          <w:rFonts w:cs="Simplified Arabic" w:hint="cs"/>
          <w:b/>
          <w:bCs/>
          <w:sz w:val="28"/>
          <w:szCs w:val="28"/>
          <w:rtl/>
        </w:rPr>
        <w:t>د. فتحي إبراهيم خضر</w:t>
      </w:r>
    </w:p>
    <w:p w:rsidR="00716F95" w:rsidRPr="00A82643" w:rsidRDefault="00716F95" w:rsidP="00716F95">
      <w:pPr>
        <w:spacing w:after="0" w:line="240" w:lineRule="auto"/>
        <w:ind w:left="5040" w:firstLine="720"/>
        <w:jc w:val="center"/>
        <w:rPr>
          <w:rFonts w:cs="Simplified Arabic"/>
          <w:b/>
          <w:bCs/>
          <w:sz w:val="28"/>
          <w:szCs w:val="28"/>
          <w:rtl/>
        </w:rPr>
      </w:pPr>
      <w:r>
        <w:rPr>
          <w:rFonts w:cs="Simplified Arabic" w:hint="cs"/>
          <w:b/>
          <w:bCs/>
          <w:sz w:val="28"/>
          <w:szCs w:val="28"/>
          <w:rtl/>
        </w:rPr>
        <w:t xml:space="preserve">     أستــاذ مساعـــد</w:t>
      </w:r>
    </w:p>
    <w:p w:rsidR="00A82643" w:rsidRDefault="00716F95" w:rsidP="00716F95">
      <w:pPr>
        <w:spacing w:after="0" w:line="240" w:lineRule="auto"/>
        <w:ind w:left="5040" w:firstLine="720"/>
        <w:jc w:val="center"/>
        <w:rPr>
          <w:rFonts w:cs="Simplified Arabic"/>
          <w:b/>
          <w:bCs/>
          <w:sz w:val="28"/>
          <w:szCs w:val="28"/>
          <w:rtl/>
        </w:rPr>
      </w:pPr>
      <w:r>
        <w:rPr>
          <w:rFonts w:cs="Simplified Arabic" w:hint="cs"/>
          <w:b/>
          <w:bCs/>
          <w:sz w:val="28"/>
          <w:szCs w:val="28"/>
          <w:rtl/>
        </w:rPr>
        <w:t xml:space="preserve">      </w:t>
      </w:r>
      <w:r w:rsidR="00A82643" w:rsidRPr="00A82643">
        <w:rPr>
          <w:rFonts w:cs="Simplified Arabic" w:hint="cs"/>
          <w:b/>
          <w:bCs/>
          <w:sz w:val="28"/>
          <w:szCs w:val="28"/>
          <w:rtl/>
        </w:rPr>
        <w:t>جامعة النجاح الوطنية</w:t>
      </w:r>
    </w:p>
    <w:p w:rsidR="00A82643" w:rsidRDefault="00716F95" w:rsidP="00716F95">
      <w:pPr>
        <w:spacing w:after="0" w:line="240" w:lineRule="auto"/>
        <w:jc w:val="right"/>
        <w:rPr>
          <w:rFonts w:cs="Simplified Arabic"/>
          <w:b/>
          <w:bCs/>
          <w:sz w:val="28"/>
          <w:szCs w:val="28"/>
          <w:rtl/>
        </w:rPr>
      </w:pPr>
      <w:r>
        <w:rPr>
          <w:rFonts w:cs="Simplified Arabic" w:hint="cs"/>
          <w:b/>
          <w:bCs/>
          <w:sz w:val="28"/>
          <w:szCs w:val="28"/>
          <w:rtl/>
        </w:rPr>
        <w:t xml:space="preserve">العنوان البريدي: فلسطين </w:t>
      </w:r>
      <w:r>
        <w:rPr>
          <w:rFonts w:cs="Simplified Arabic"/>
          <w:b/>
          <w:bCs/>
          <w:sz w:val="28"/>
          <w:szCs w:val="28"/>
          <w:rtl/>
        </w:rPr>
        <w:t>–</w:t>
      </w:r>
      <w:r>
        <w:rPr>
          <w:rFonts w:cs="Simplified Arabic" w:hint="cs"/>
          <w:b/>
          <w:bCs/>
          <w:sz w:val="28"/>
          <w:szCs w:val="28"/>
          <w:rtl/>
        </w:rPr>
        <w:t xml:space="preserve"> جامعة النجاح الوطنية</w:t>
      </w:r>
    </w:p>
    <w:p w:rsidR="00716F95" w:rsidRDefault="00716F95" w:rsidP="00716F95">
      <w:pPr>
        <w:spacing w:after="0" w:line="240" w:lineRule="auto"/>
        <w:jc w:val="right"/>
        <w:rPr>
          <w:rFonts w:cs="Simplified Arabic"/>
          <w:b/>
          <w:bCs/>
          <w:sz w:val="28"/>
          <w:szCs w:val="28"/>
          <w:lang w:bidi="ar-JO"/>
        </w:rPr>
      </w:pPr>
      <w:r>
        <w:rPr>
          <w:rFonts w:cs="Simplified Arabic" w:hint="cs"/>
          <w:b/>
          <w:bCs/>
          <w:sz w:val="28"/>
          <w:szCs w:val="28"/>
          <w:rtl/>
        </w:rPr>
        <w:t xml:space="preserve">البريد الالكتروني: </w:t>
      </w:r>
      <w:r>
        <w:rPr>
          <w:rFonts w:cs="Simplified Arabic"/>
          <w:b/>
          <w:bCs/>
          <w:sz w:val="28"/>
          <w:szCs w:val="28"/>
          <w:lang w:bidi="ar-JO"/>
        </w:rPr>
        <w:t>fathikhader@najah.edu</w:t>
      </w:r>
    </w:p>
    <w:p w:rsidR="00A82643" w:rsidRPr="00A82643" w:rsidRDefault="00A82643" w:rsidP="00A82643">
      <w:pPr>
        <w:spacing w:after="0" w:line="240" w:lineRule="auto"/>
        <w:ind w:firstLine="706"/>
        <w:jc w:val="both"/>
        <w:rPr>
          <w:rFonts w:cs="Simplified Arabic"/>
          <w:b/>
          <w:bCs/>
          <w:sz w:val="14"/>
          <w:szCs w:val="14"/>
          <w:rtl/>
          <w:lang w:bidi="ar-JO"/>
        </w:rPr>
      </w:pPr>
    </w:p>
    <w:p w:rsidR="00716F95" w:rsidRDefault="00716F95" w:rsidP="00C02D23">
      <w:pPr>
        <w:spacing w:after="0" w:line="240" w:lineRule="auto"/>
        <w:ind w:firstLine="706"/>
        <w:jc w:val="center"/>
        <w:rPr>
          <w:rFonts w:cs="Simplified Arabic"/>
          <w:b/>
          <w:bCs/>
          <w:sz w:val="32"/>
          <w:szCs w:val="32"/>
        </w:rPr>
      </w:pPr>
    </w:p>
    <w:p w:rsidR="004F17CF" w:rsidRDefault="004F17CF" w:rsidP="00C02D23">
      <w:pPr>
        <w:spacing w:after="0" w:line="240" w:lineRule="auto"/>
        <w:ind w:firstLine="706"/>
        <w:jc w:val="center"/>
        <w:rPr>
          <w:rFonts w:cs="Simplified Arabic"/>
          <w:b/>
          <w:bCs/>
          <w:sz w:val="32"/>
          <w:szCs w:val="32"/>
          <w:rtl/>
        </w:rPr>
      </w:pPr>
    </w:p>
    <w:p w:rsidR="00C02D23" w:rsidRPr="00C02D23" w:rsidRDefault="00A82643" w:rsidP="00C02D23">
      <w:pPr>
        <w:spacing w:after="0" w:line="240" w:lineRule="auto"/>
        <w:ind w:firstLine="706"/>
        <w:jc w:val="center"/>
        <w:rPr>
          <w:rFonts w:cs="Simplified Arabic"/>
          <w:b/>
          <w:bCs/>
          <w:sz w:val="32"/>
          <w:szCs w:val="32"/>
          <w:rtl/>
        </w:rPr>
      </w:pPr>
      <w:r w:rsidRPr="00C02D23">
        <w:rPr>
          <w:rFonts w:cs="Simplified Arabic" w:hint="cs"/>
          <w:b/>
          <w:bCs/>
          <w:sz w:val="32"/>
          <w:szCs w:val="32"/>
          <w:rtl/>
        </w:rPr>
        <w:t>تَراج</w:t>
      </w:r>
      <w:r w:rsidR="00C02D23">
        <w:rPr>
          <w:rFonts w:cs="Simplified Arabic" w:hint="cs"/>
          <w:b/>
          <w:bCs/>
          <w:sz w:val="32"/>
          <w:szCs w:val="32"/>
          <w:rtl/>
        </w:rPr>
        <w:t>ُ</w:t>
      </w:r>
      <w:r w:rsidRPr="00C02D23">
        <w:rPr>
          <w:rFonts w:cs="Simplified Arabic" w:hint="cs"/>
          <w:b/>
          <w:bCs/>
          <w:sz w:val="32"/>
          <w:szCs w:val="32"/>
          <w:rtl/>
        </w:rPr>
        <w:t>عُ الأَداءِ اللُّغويّ في وسائِلِ الإعلامِ العربيّةِ</w:t>
      </w:r>
    </w:p>
    <w:p w:rsidR="00C02D23" w:rsidRDefault="00C02D23" w:rsidP="00A82643">
      <w:pPr>
        <w:spacing w:after="0" w:line="240" w:lineRule="auto"/>
        <w:ind w:firstLine="706"/>
        <w:jc w:val="both"/>
        <w:rPr>
          <w:rFonts w:cs="Simplified Arabic"/>
          <w:b/>
          <w:bCs/>
          <w:sz w:val="28"/>
          <w:szCs w:val="28"/>
          <w:rtl/>
        </w:rPr>
      </w:pPr>
    </w:p>
    <w:p w:rsidR="00A82643" w:rsidRDefault="00A82643" w:rsidP="00A82643">
      <w:pPr>
        <w:spacing w:after="0" w:line="240" w:lineRule="auto"/>
        <w:ind w:firstLine="706"/>
        <w:jc w:val="both"/>
        <w:rPr>
          <w:rFonts w:cs="Simplified Arabic"/>
          <w:b/>
          <w:bCs/>
          <w:sz w:val="28"/>
          <w:szCs w:val="28"/>
          <w:rtl/>
        </w:rPr>
      </w:pPr>
      <w:r>
        <w:rPr>
          <w:rFonts w:cs="Simplified Arabic" w:hint="cs"/>
          <w:b/>
          <w:bCs/>
          <w:sz w:val="28"/>
          <w:szCs w:val="28"/>
          <w:rtl/>
        </w:rPr>
        <w:t xml:space="preserve">لَقَدْ تَطَوَّرَتْ وسائِلُ الإعلامِ العَربيّةُ </w:t>
      </w:r>
      <w:r>
        <w:rPr>
          <w:rFonts w:cs="Simplified Arabic"/>
          <w:b/>
          <w:bCs/>
          <w:sz w:val="28"/>
          <w:szCs w:val="28"/>
          <w:rtl/>
        </w:rPr>
        <w:t>–</w:t>
      </w:r>
      <w:r>
        <w:rPr>
          <w:rFonts w:cs="Simplified Arabic" w:hint="cs"/>
          <w:b/>
          <w:bCs/>
          <w:sz w:val="28"/>
          <w:szCs w:val="28"/>
          <w:rtl/>
        </w:rPr>
        <w:t xml:space="preserve"> في العقديْنِ الأَخيرَيْنِ </w:t>
      </w:r>
      <w:r>
        <w:rPr>
          <w:rFonts w:cs="Simplified Arabic"/>
          <w:b/>
          <w:bCs/>
          <w:sz w:val="28"/>
          <w:szCs w:val="28"/>
          <w:rtl/>
        </w:rPr>
        <w:t>–</w:t>
      </w:r>
      <w:r>
        <w:rPr>
          <w:rFonts w:cs="Simplified Arabic" w:hint="cs"/>
          <w:b/>
          <w:bCs/>
          <w:sz w:val="28"/>
          <w:szCs w:val="28"/>
          <w:rtl/>
        </w:rPr>
        <w:t xml:space="preserve"> بِصُورَةٍ غَيْرِ مَسْبوقَةٍ، بسببِ التّقدّمِ التّقنيّ المذْهِلِ في عُلومِ الاتّصالِ وتَقْنياتِ الحواسيبِ، فَتَسَرَّبَ إلى وَسائِلِ الإعلامِ أَعدادٌ من الإعلاميين، الذين لَمْ تُتَحْ لَهُمُ الفُرْصَةُ الكافِيَةُ للإعدادِ والتّدْريبِ، مِمّا أدّى إلى تَراجُعِ الأَداءِ اللُّغَويّ بِصُورةٍ مُفْرِغَةٍ.</w:t>
      </w:r>
    </w:p>
    <w:p w:rsidR="00A82643" w:rsidRDefault="00A82643" w:rsidP="00A82643">
      <w:pPr>
        <w:spacing w:after="0" w:line="240" w:lineRule="auto"/>
        <w:ind w:firstLine="706"/>
        <w:jc w:val="both"/>
        <w:rPr>
          <w:rFonts w:cs="Simplified Arabic"/>
          <w:b/>
          <w:bCs/>
          <w:sz w:val="28"/>
          <w:szCs w:val="28"/>
          <w:rtl/>
        </w:rPr>
      </w:pPr>
      <w:r>
        <w:rPr>
          <w:rFonts w:cs="Simplified Arabic" w:hint="cs"/>
          <w:b/>
          <w:bCs/>
          <w:sz w:val="28"/>
          <w:szCs w:val="28"/>
          <w:rtl/>
        </w:rPr>
        <w:t xml:space="preserve">وَتَسْعى هذه الدّراسةُ إلى رَصْدِ هذا التَّراجُعِ من أَجْلِ الارتقاء باللّغة الإعلاميّة، والوصول </w:t>
      </w:r>
      <w:r w:rsidR="00C02D23">
        <w:rPr>
          <w:rFonts w:cs="Simplified Arabic" w:hint="cs"/>
          <w:b/>
          <w:bCs/>
          <w:sz w:val="28"/>
          <w:szCs w:val="28"/>
          <w:rtl/>
        </w:rPr>
        <w:t xml:space="preserve">بها </w:t>
      </w:r>
      <w:r>
        <w:rPr>
          <w:rFonts w:cs="Simplified Arabic" w:hint="cs"/>
          <w:b/>
          <w:bCs/>
          <w:sz w:val="28"/>
          <w:szCs w:val="28"/>
          <w:rtl/>
        </w:rPr>
        <w:t>إلى المستوى المأمول.</w:t>
      </w:r>
    </w:p>
    <w:p w:rsidR="00A82643" w:rsidRDefault="00A82643" w:rsidP="00A82643">
      <w:pPr>
        <w:spacing w:after="0" w:line="240" w:lineRule="auto"/>
        <w:rPr>
          <w:rFonts w:cs="Simplified Arabic"/>
          <w:b/>
          <w:bCs/>
          <w:sz w:val="28"/>
          <w:szCs w:val="28"/>
          <w:rtl/>
        </w:rPr>
      </w:pPr>
    </w:p>
    <w:p w:rsidR="00716F95" w:rsidRDefault="00716F95">
      <w:pPr>
        <w:bidi w:val="0"/>
        <w:rPr>
          <w:rFonts w:cs="Simplified Arabic"/>
          <w:b/>
          <w:bCs/>
          <w:sz w:val="28"/>
          <w:szCs w:val="28"/>
        </w:rPr>
      </w:pPr>
      <w:r>
        <w:rPr>
          <w:rFonts w:cs="Simplified Arabic"/>
          <w:b/>
          <w:bCs/>
          <w:sz w:val="28"/>
          <w:szCs w:val="28"/>
        </w:rPr>
        <w:br w:type="page"/>
      </w:r>
    </w:p>
    <w:p w:rsidR="004F17CF" w:rsidRDefault="004F17CF" w:rsidP="00A82643">
      <w:pPr>
        <w:bidi w:val="0"/>
        <w:spacing w:after="0" w:line="240" w:lineRule="auto"/>
        <w:jc w:val="center"/>
        <w:rPr>
          <w:rFonts w:cs="Simplified Arabic"/>
          <w:b/>
          <w:bCs/>
          <w:sz w:val="28"/>
          <w:szCs w:val="28"/>
        </w:rPr>
      </w:pPr>
    </w:p>
    <w:p w:rsidR="00A82643" w:rsidRDefault="00A82643" w:rsidP="004F17CF">
      <w:pPr>
        <w:bidi w:val="0"/>
        <w:spacing w:after="0" w:line="240" w:lineRule="auto"/>
        <w:jc w:val="center"/>
        <w:rPr>
          <w:rFonts w:cs="Simplified Arabic"/>
          <w:b/>
          <w:bCs/>
          <w:sz w:val="28"/>
          <w:szCs w:val="28"/>
        </w:rPr>
      </w:pPr>
      <w:r>
        <w:rPr>
          <w:rFonts w:cs="Simplified Arabic"/>
          <w:b/>
          <w:bCs/>
          <w:sz w:val="28"/>
          <w:szCs w:val="28"/>
        </w:rPr>
        <w:t>Abstract</w:t>
      </w:r>
    </w:p>
    <w:p w:rsidR="004F17CF" w:rsidRDefault="004F17CF" w:rsidP="004F17CF">
      <w:pPr>
        <w:bidi w:val="0"/>
        <w:spacing w:after="0" w:line="240" w:lineRule="auto"/>
        <w:jc w:val="center"/>
        <w:rPr>
          <w:rFonts w:cs="Simplified Arabic"/>
          <w:b/>
          <w:bCs/>
          <w:sz w:val="28"/>
          <w:szCs w:val="28"/>
        </w:rPr>
      </w:pPr>
    </w:p>
    <w:p w:rsidR="004F17CF" w:rsidRDefault="004F17CF" w:rsidP="004F17CF">
      <w:pPr>
        <w:bidi w:val="0"/>
        <w:spacing w:after="0" w:line="240" w:lineRule="auto"/>
        <w:jc w:val="center"/>
        <w:rPr>
          <w:rFonts w:cs="Simplified Arabic"/>
          <w:b/>
          <w:bCs/>
          <w:sz w:val="28"/>
          <w:szCs w:val="28"/>
        </w:rPr>
      </w:pPr>
    </w:p>
    <w:p w:rsidR="00A82643" w:rsidRDefault="00A82643" w:rsidP="00A82643">
      <w:pPr>
        <w:bidi w:val="0"/>
        <w:spacing w:after="0" w:line="240" w:lineRule="auto"/>
        <w:rPr>
          <w:rFonts w:cs="Simplified Arabic"/>
          <w:b/>
          <w:bCs/>
          <w:sz w:val="28"/>
          <w:szCs w:val="28"/>
        </w:rPr>
      </w:pPr>
      <w:r>
        <w:rPr>
          <w:rFonts w:cs="Simplified Arabic"/>
          <w:b/>
          <w:bCs/>
          <w:sz w:val="28"/>
          <w:szCs w:val="28"/>
        </w:rPr>
        <w:t xml:space="preserve">Dr. </w:t>
      </w:r>
      <w:proofErr w:type="spellStart"/>
      <w:r>
        <w:rPr>
          <w:rFonts w:cs="Simplified Arabic"/>
          <w:b/>
          <w:bCs/>
          <w:sz w:val="28"/>
          <w:szCs w:val="28"/>
        </w:rPr>
        <w:t>Fathi</w:t>
      </w:r>
      <w:proofErr w:type="spellEnd"/>
      <w:r>
        <w:rPr>
          <w:rFonts w:cs="Simplified Arabic"/>
          <w:b/>
          <w:bCs/>
          <w:sz w:val="28"/>
          <w:szCs w:val="28"/>
        </w:rPr>
        <w:t xml:space="preserve"> I. </w:t>
      </w:r>
      <w:proofErr w:type="spellStart"/>
      <w:r>
        <w:rPr>
          <w:rFonts w:cs="Simplified Arabic"/>
          <w:b/>
          <w:bCs/>
          <w:sz w:val="28"/>
          <w:szCs w:val="28"/>
        </w:rPr>
        <w:t>Khader</w:t>
      </w:r>
      <w:proofErr w:type="spellEnd"/>
    </w:p>
    <w:p w:rsidR="00716F95" w:rsidRDefault="00716F95" w:rsidP="00716F95">
      <w:pPr>
        <w:bidi w:val="0"/>
        <w:spacing w:after="0" w:line="240" w:lineRule="auto"/>
        <w:rPr>
          <w:rFonts w:cs="Simplified Arabic"/>
          <w:b/>
          <w:bCs/>
          <w:sz w:val="28"/>
          <w:szCs w:val="28"/>
        </w:rPr>
      </w:pPr>
      <w:r>
        <w:rPr>
          <w:rFonts w:cs="Simplified Arabic"/>
          <w:b/>
          <w:bCs/>
          <w:sz w:val="28"/>
          <w:szCs w:val="28"/>
        </w:rPr>
        <w:t xml:space="preserve">Assistant Professor </w:t>
      </w:r>
    </w:p>
    <w:p w:rsidR="00A82643" w:rsidRDefault="00A82643" w:rsidP="00A82643">
      <w:pPr>
        <w:bidi w:val="0"/>
        <w:spacing w:after="0" w:line="240" w:lineRule="auto"/>
        <w:rPr>
          <w:rFonts w:cs="Simplified Arabic"/>
          <w:b/>
          <w:bCs/>
          <w:sz w:val="28"/>
          <w:szCs w:val="28"/>
        </w:rPr>
      </w:pPr>
      <w:r>
        <w:rPr>
          <w:rFonts w:cs="Simplified Arabic"/>
          <w:b/>
          <w:bCs/>
          <w:sz w:val="28"/>
          <w:szCs w:val="28"/>
        </w:rPr>
        <w:t>An-</w:t>
      </w:r>
      <w:proofErr w:type="spellStart"/>
      <w:r>
        <w:rPr>
          <w:rFonts w:cs="Simplified Arabic"/>
          <w:b/>
          <w:bCs/>
          <w:sz w:val="28"/>
          <w:szCs w:val="28"/>
        </w:rPr>
        <w:t>Najah</w:t>
      </w:r>
      <w:proofErr w:type="spellEnd"/>
      <w:r>
        <w:rPr>
          <w:rFonts w:cs="Simplified Arabic"/>
          <w:b/>
          <w:bCs/>
          <w:sz w:val="28"/>
          <w:szCs w:val="28"/>
        </w:rPr>
        <w:t xml:space="preserve"> National University</w:t>
      </w:r>
    </w:p>
    <w:p w:rsidR="00716F95" w:rsidRDefault="00716F95" w:rsidP="00716F95">
      <w:pPr>
        <w:bidi w:val="0"/>
        <w:spacing w:after="0" w:line="240" w:lineRule="auto"/>
        <w:rPr>
          <w:rFonts w:cs="Simplified Arabic"/>
          <w:b/>
          <w:bCs/>
          <w:sz w:val="32"/>
          <w:szCs w:val="32"/>
        </w:rPr>
      </w:pPr>
      <w:r>
        <w:rPr>
          <w:rFonts w:cs="Simplified Arabic"/>
          <w:b/>
          <w:bCs/>
          <w:sz w:val="28"/>
          <w:szCs w:val="28"/>
        </w:rPr>
        <w:t>E-mail: fathikhader@najah.edu</w:t>
      </w:r>
    </w:p>
    <w:p w:rsidR="00A82643" w:rsidRDefault="00A82643" w:rsidP="00A82643">
      <w:pPr>
        <w:jc w:val="center"/>
        <w:rPr>
          <w:b/>
          <w:bCs/>
          <w:sz w:val="24"/>
          <w:szCs w:val="24"/>
          <w:lang w:bidi="ar-JO"/>
        </w:rPr>
      </w:pPr>
    </w:p>
    <w:p w:rsidR="004F17CF" w:rsidRDefault="004F17CF" w:rsidP="00A82643">
      <w:pPr>
        <w:jc w:val="center"/>
        <w:rPr>
          <w:b/>
          <w:bCs/>
          <w:sz w:val="24"/>
          <w:szCs w:val="24"/>
          <w:lang w:bidi="ar-JO"/>
        </w:rPr>
      </w:pPr>
    </w:p>
    <w:p w:rsidR="00A82643" w:rsidRPr="00A82643" w:rsidRDefault="00A82643" w:rsidP="00A82643">
      <w:pPr>
        <w:jc w:val="center"/>
        <w:rPr>
          <w:b/>
          <w:bCs/>
          <w:sz w:val="30"/>
          <w:szCs w:val="30"/>
        </w:rPr>
      </w:pPr>
      <w:r w:rsidRPr="00A82643">
        <w:rPr>
          <w:b/>
          <w:bCs/>
          <w:sz w:val="30"/>
          <w:szCs w:val="30"/>
        </w:rPr>
        <w:t>Retreat of Linguistic Performance in the Arab Mass Media</w:t>
      </w:r>
    </w:p>
    <w:p w:rsidR="00A82643" w:rsidRPr="00A82643" w:rsidRDefault="00A82643" w:rsidP="00A82643">
      <w:pPr>
        <w:bidi w:val="0"/>
        <w:ind w:firstLine="720"/>
        <w:jc w:val="both"/>
        <w:rPr>
          <w:b/>
          <w:bCs/>
          <w:sz w:val="2"/>
          <w:szCs w:val="2"/>
        </w:rPr>
      </w:pPr>
    </w:p>
    <w:p w:rsidR="00A82643" w:rsidRPr="00A82643" w:rsidRDefault="00A82643" w:rsidP="00A82643">
      <w:pPr>
        <w:bidi w:val="0"/>
        <w:ind w:firstLine="720"/>
        <w:jc w:val="both"/>
        <w:rPr>
          <w:b/>
          <w:bCs/>
          <w:sz w:val="26"/>
          <w:szCs w:val="26"/>
        </w:rPr>
      </w:pPr>
      <w:r w:rsidRPr="00A82643">
        <w:rPr>
          <w:b/>
          <w:bCs/>
          <w:sz w:val="26"/>
          <w:szCs w:val="26"/>
        </w:rPr>
        <w:t xml:space="preserve">The last two decades have witnessed an unprecedented development in the Arab mass media, thanks to the startling technological progress in all communication sciences, and computer technologies in particular. As a result, a considerable number of mass media men and women have entered the field. Unfortunately, many of them have not received proper and </w:t>
      </w:r>
      <w:proofErr w:type="gramStart"/>
      <w:r w:rsidRPr="00A82643">
        <w:rPr>
          <w:b/>
          <w:bCs/>
          <w:sz w:val="26"/>
          <w:szCs w:val="26"/>
        </w:rPr>
        <w:t>sufficient  professional</w:t>
      </w:r>
      <w:proofErr w:type="gramEnd"/>
      <w:r w:rsidRPr="00A82643">
        <w:rPr>
          <w:b/>
          <w:bCs/>
          <w:sz w:val="26"/>
          <w:szCs w:val="26"/>
        </w:rPr>
        <w:t xml:space="preserve"> training and preparation for work. Accordingly, there has been a very worrying retreat in the linguistic performance. Against this backdrop, this study is an attempt </w:t>
      </w:r>
      <w:proofErr w:type="gramStart"/>
      <w:r w:rsidRPr="00A82643">
        <w:rPr>
          <w:b/>
          <w:bCs/>
          <w:sz w:val="26"/>
          <w:szCs w:val="26"/>
        </w:rPr>
        <w:t>to  document</w:t>
      </w:r>
      <w:proofErr w:type="gramEnd"/>
      <w:r w:rsidRPr="00A82643">
        <w:rPr>
          <w:b/>
          <w:bCs/>
          <w:sz w:val="26"/>
          <w:szCs w:val="26"/>
        </w:rPr>
        <w:t xml:space="preserve"> this retreat with the purpose of enhancing the Arabic mass media and improve linguistic performance of journalists.</w:t>
      </w:r>
    </w:p>
    <w:p w:rsidR="00A82643" w:rsidRDefault="00A82643" w:rsidP="00A82643">
      <w:pPr>
        <w:bidi w:val="0"/>
        <w:spacing w:after="0" w:line="240" w:lineRule="auto"/>
        <w:rPr>
          <w:rFonts w:cs="Simplified Arabic"/>
          <w:b/>
          <w:bCs/>
          <w:sz w:val="32"/>
          <w:szCs w:val="32"/>
        </w:rPr>
      </w:pPr>
    </w:p>
    <w:p w:rsidR="00A82643" w:rsidRDefault="00A82643" w:rsidP="00A82643">
      <w:pPr>
        <w:rPr>
          <w:rFonts w:cs="Simplified Arabic" w:hint="cs"/>
          <w:b/>
          <w:bCs/>
          <w:sz w:val="32"/>
          <w:szCs w:val="32"/>
          <w:rtl/>
        </w:rPr>
      </w:pPr>
      <w:r>
        <w:rPr>
          <w:rFonts w:cs="Simplified Arabic"/>
          <w:b/>
          <w:bCs/>
          <w:sz w:val="32"/>
          <w:szCs w:val="32"/>
          <w:rtl/>
        </w:rPr>
        <w:br w:type="page"/>
      </w:r>
    </w:p>
    <w:p w:rsidR="00172F08" w:rsidRDefault="008E0AF9" w:rsidP="0039643A">
      <w:pPr>
        <w:spacing w:after="0" w:line="240" w:lineRule="auto"/>
        <w:jc w:val="center"/>
        <w:rPr>
          <w:rFonts w:cs="Simplified Arabic"/>
          <w:b/>
          <w:bCs/>
          <w:sz w:val="32"/>
          <w:szCs w:val="32"/>
          <w:rtl/>
        </w:rPr>
      </w:pPr>
      <w:r>
        <w:rPr>
          <w:rFonts w:cs="Simplified Arabic" w:hint="cs"/>
          <w:b/>
          <w:bCs/>
          <w:sz w:val="32"/>
          <w:szCs w:val="32"/>
          <w:rtl/>
        </w:rPr>
        <w:lastRenderedPageBreak/>
        <w:t>تَراجُعُ الأَدا</w:t>
      </w:r>
      <w:r w:rsidR="00115E6C">
        <w:rPr>
          <w:rFonts w:cs="Simplified Arabic" w:hint="cs"/>
          <w:b/>
          <w:bCs/>
          <w:sz w:val="32"/>
          <w:szCs w:val="32"/>
          <w:rtl/>
        </w:rPr>
        <w:t>ءِ اللّغويِّ في وسائلِ الإِعلامِ</w:t>
      </w:r>
      <w:r w:rsidR="00C25A54">
        <w:rPr>
          <w:rFonts w:cs="Simplified Arabic" w:hint="cs"/>
          <w:b/>
          <w:bCs/>
          <w:sz w:val="32"/>
          <w:szCs w:val="32"/>
          <w:rtl/>
        </w:rPr>
        <w:t xml:space="preserve"> العربيّةِ</w:t>
      </w:r>
    </w:p>
    <w:p w:rsidR="0039643A" w:rsidRPr="0039643A" w:rsidRDefault="0039643A" w:rsidP="0039643A">
      <w:pPr>
        <w:spacing w:after="0" w:line="240" w:lineRule="auto"/>
        <w:ind w:firstLine="706"/>
        <w:jc w:val="both"/>
        <w:rPr>
          <w:rFonts w:cs="Simplified Arabic"/>
          <w:sz w:val="18"/>
          <w:szCs w:val="18"/>
          <w:rtl/>
        </w:rPr>
      </w:pPr>
    </w:p>
    <w:p w:rsidR="00716F95" w:rsidRPr="00716F95" w:rsidRDefault="00716F95" w:rsidP="004F17CF">
      <w:pPr>
        <w:spacing w:after="0" w:line="240" w:lineRule="auto"/>
        <w:jc w:val="both"/>
        <w:rPr>
          <w:rFonts w:cs="Simplified Arabic"/>
          <w:b/>
          <w:bCs/>
          <w:sz w:val="28"/>
          <w:szCs w:val="28"/>
          <w:rtl/>
        </w:rPr>
      </w:pPr>
      <w:r w:rsidRPr="00716F95">
        <w:rPr>
          <w:rFonts w:cs="Simplified Arabic" w:hint="cs"/>
          <w:b/>
          <w:bCs/>
          <w:sz w:val="28"/>
          <w:szCs w:val="28"/>
          <w:rtl/>
        </w:rPr>
        <w:t>مُقد</w:t>
      </w:r>
      <w:r w:rsidR="004F17CF">
        <w:rPr>
          <w:rFonts w:cs="Simplified Arabic" w:hint="cs"/>
          <w:b/>
          <w:bCs/>
          <w:sz w:val="28"/>
          <w:szCs w:val="28"/>
          <w:rtl/>
        </w:rPr>
        <w:t>ّم</w:t>
      </w:r>
      <w:r w:rsidRPr="00716F95">
        <w:rPr>
          <w:rFonts w:cs="Simplified Arabic" w:hint="cs"/>
          <w:b/>
          <w:bCs/>
          <w:sz w:val="28"/>
          <w:szCs w:val="28"/>
          <w:rtl/>
        </w:rPr>
        <w:t>ةٌ في أَهميّةِ الموضوعِ ودوافعي إلى مُعالجته، وَمَنْهَجي في ذلكَ:</w:t>
      </w:r>
    </w:p>
    <w:p w:rsidR="00716F95" w:rsidRDefault="00716F95" w:rsidP="0008644E">
      <w:pPr>
        <w:spacing w:after="120" w:line="240" w:lineRule="auto"/>
        <w:ind w:firstLine="709"/>
        <w:jc w:val="both"/>
        <w:rPr>
          <w:rFonts w:cs="Simplified Arabic"/>
          <w:sz w:val="28"/>
          <w:szCs w:val="28"/>
          <w:rtl/>
        </w:rPr>
      </w:pPr>
      <w:r>
        <w:rPr>
          <w:rFonts w:cs="Simplified Arabic" w:hint="cs"/>
          <w:sz w:val="28"/>
          <w:szCs w:val="28"/>
          <w:rtl/>
        </w:rPr>
        <w:t>تتبوّأُ</w:t>
      </w:r>
      <w:r w:rsidR="0008644E">
        <w:rPr>
          <w:rFonts w:cs="Simplified Arabic" w:hint="cs"/>
          <w:sz w:val="28"/>
          <w:szCs w:val="28"/>
          <w:rtl/>
        </w:rPr>
        <w:t xml:space="preserve"> اللّغةُ في حياة الأُمّةِ المحلَّ</w:t>
      </w:r>
      <w:r>
        <w:rPr>
          <w:rFonts w:cs="Simplified Arabic" w:hint="cs"/>
          <w:sz w:val="28"/>
          <w:szCs w:val="28"/>
          <w:rtl/>
        </w:rPr>
        <w:t xml:space="preserve"> الأَسْمى، لأَنّها وعاءُ الفِكْرِ، وَأَداةُ التّ</w:t>
      </w:r>
      <w:r w:rsidR="004F17CF">
        <w:rPr>
          <w:rFonts w:cs="Simplified Arabic" w:hint="cs"/>
          <w:sz w:val="28"/>
          <w:szCs w:val="28"/>
          <w:rtl/>
        </w:rPr>
        <w:t>عبير والتّواصل بَيْنَ أَبنائها، تُ</w:t>
      </w:r>
      <w:r>
        <w:rPr>
          <w:rFonts w:cs="Simplified Arabic" w:hint="cs"/>
          <w:sz w:val="28"/>
          <w:szCs w:val="28"/>
          <w:rtl/>
        </w:rPr>
        <w:t>ق</w:t>
      </w:r>
      <w:r w:rsidR="004F17CF">
        <w:rPr>
          <w:rFonts w:cs="Simplified Arabic" w:hint="cs"/>
          <w:sz w:val="28"/>
          <w:szCs w:val="28"/>
          <w:rtl/>
        </w:rPr>
        <w:t>َ</w:t>
      </w:r>
      <w:r>
        <w:rPr>
          <w:rFonts w:cs="Simplified Arabic" w:hint="cs"/>
          <w:sz w:val="28"/>
          <w:szCs w:val="28"/>
          <w:rtl/>
        </w:rPr>
        <w:t>و</w:t>
      </w:r>
      <w:r w:rsidR="004F17CF">
        <w:rPr>
          <w:rFonts w:cs="Simplified Arabic" w:hint="cs"/>
          <w:sz w:val="28"/>
          <w:szCs w:val="28"/>
          <w:rtl/>
        </w:rPr>
        <w:t>ّ</w:t>
      </w:r>
      <w:r>
        <w:rPr>
          <w:rFonts w:cs="Simplified Arabic" w:hint="cs"/>
          <w:sz w:val="28"/>
          <w:szCs w:val="28"/>
          <w:rtl/>
        </w:rPr>
        <w:t xml:space="preserve">ي صِلاتِهِمْ، وتشدُّ روابطَهم، وتعملُ على تماسكهم، وهي مستودعُ ذخائر الأُمّة، وحافظ تُراثها. </w:t>
      </w:r>
      <w:r w:rsidR="004F17CF">
        <w:rPr>
          <w:rFonts w:cs="Simplified Arabic" w:hint="cs"/>
          <w:sz w:val="28"/>
          <w:szCs w:val="28"/>
          <w:rtl/>
        </w:rPr>
        <w:t>وللّغةِ عند علمائها والباحثين في شؤونها تعريفاتٌ متعدّدةٌ، تختلف وَفْقًا للنّظر في طبيعتها ووظيفتها، ولعلّ من أبرزها قَوْلَ ابْنِ جِنّي: "إِنّها أصواتٌ يعبّرُ بها كُلُّ قومٍ عن أَغراضهم"</w:t>
      </w:r>
      <w:r w:rsidR="004F17CF" w:rsidRPr="0012421E">
        <w:rPr>
          <w:rFonts w:cs="Simplified Arabic" w:hint="cs"/>
          <w:sz w:val="28"/>
          <w:szCs w:val="28"/>
          <w:vertAlign w:val="superscript"/>
          <w:rtl/>
        </w:rPr>
        <w:t>(</w:t>
      </w:r>
      <w:r w:rsidR="004F17CF" w:rsidRPr="0012421E">
        <w:rPr>
          <w:rStyle w:val="FootnoteReference"/>
          <w:rFonts w:cs="Simplified Arabic"/>
          <w:sz w:val="28"/>
          <w:szCs w:val="28"/>
          <w:rtl/>
        </w:rPr>
        <w:footnoteReference w:id="1"/>
      </w:r>
      <w:r w:rsidR="004F17CF" w:rsidRPr="0012421E">
        <w:rPr>
          <w:rFonts w:cs="Simplified Arabic" w:hint="cs"/>
          <w:sz w:val="28"/>
          <w:szCs w:val="28"/>
          <w:vertAlign w:val="superscript"/>
          <w:rtl/>
        </w:rPr>
        <w:t>)</w:t>
      </w:r>
      <w:r w:rsidR="004F17CF">
        <w:rPr>
          <w:rFonts w:cs="Simplified Arabic" w:hint="cs"/>
          <w:sz w:val="28"/>
          <w:szCs w:val="28"/>
          <w:rtl/>
        </w:rPr>
        <w:t>، "فاللّغة منظومةٌ مُؤلّفةٌ من أَصواتٍ منطوقةٍ أَو مكتوبة، مترابطةٍ وَفْقًا لقواعدَ بنائيّةٍ في سبيل تحقيق الاتّصال الفكريّ العاطفيّ بَيْنَ النّاطقين بها"</w:t>
      </w:r>
      <w:r w:rsidR="004F17CF" w:rsidRPr="0012421E">
        <w:rPr>
          <w:rFonts w:cs="Simplified Arabic" w:hint="cs"/>
          <w:sz w:val="28"/>
          <w:szCs w:val="28"/>
          <w:vertAlign w:val="superscript"/>
          <w:rtl/>
        </w:rPr>
        <w:t>(</w:t>
      </w:r>
      <w:r w:rsidR="004F17CF" w:rsidRPr="0012421E">
        <w:rPr>
          <w:rStyle w:val="FootnoteReference"/>
          <w:rFonts w:cs="Simplified Arabic"/>
          <w:sz w:val="28"/>
          <w:szCs w:val="28"/>
          <w:rtl/>
        </w:rPr>
        <w:footnoteReference w:id="2"/>
      </w:r>
      <w:r w:rsidR="004F17CF" w:rsidRPr="0012421E">
        <w:rPr>
          <w:rFonts w:cs="Simplified Arabic" w:hint="cs"/>
          <w:sz w:val="28"/>
          <w:szCs w:val="28"/>
          <w:vertAlign w:val="superscript"/>
          <w:rtl/>
        </w:rPr>
        <w:t>)</w:t>
      </w:r>
      <w:r w:rsidR="004F17CF">
        <w:rPr>
          <w:rFonts w:cs="Simplified Arabic" w:hint="cs"/>
          <w:sz w:val="28"/>
          <w:szCs w:val="28"/>
          <w:rtl/>
        </w:rPr>
        <w:t>. وقد بوّأها موقُعها هذا، وأَهّلها لتكونَ العاملَ الحاسمَ في تحديد هُوِيّة الأُمّة</w:t>
      </w:r>
      <w:r>
        <w:rPr>
          <w:rFonts w:cs="Simplified Arabic" w:hint="cs"/>
          <w:sz w:val="28"/>
          <w:szCs w:val="28"/>
          <w:rtl/>
        </w:rPr>
        <w:t>، بَلْ هِيّ "الهُوِيّة الوَطَنيّة، إنّها الوطنُ الحيُّ المتدفّقُ، الذي يسكن قَلْبَ كلّ واحدٍ مِنّا</w:t>
      </w:r>
      <w:r w:rsidR="0008644E">
        <w:rPr>
          <w:rFonts w:cs="Simplified Arabic" w:hint="cs"/>
          <w:sz w:val="28"/>
          <w:szCs w:val="28"/>
          <w:vertAlign w:val="superscript"/>
          <w:rtl/>
        </w:rPr>
        <w:t>"</w:t>
      </w:r>
      <w:r w:rsidRPr="0012421E">
        <w:rPr>
          <w:rFonts w:cs="Simplified Arabic" w:hint="cs"/>
          <w:sz w:val="28"/>
          <w:szCs w:val="28"/>
          <w:vertAlign w:val="superscript"/>
          <w:rtl/>
        </w:rPr>
        <w:t>(</w:t>
      </w:r>
      <w:r w:rsidRPr="0012421E">
        <w:rPr>
          <w:rStyle w:val="FootnoteReference"/>
          <w:rFonts w:cs="Simplified Arabic"/>
          <w:sz w:val="28"/>
          <w:szCs w:val="28"/>
          <w:rtl/>
        </w:rPr>
        <w:footnoteReference w:id="3"/>
      </w:r>
      <w:r w:rsidRPr="0012421E">
        <w:rPr>
          <w:rFonts w:cs="Simplified Arabic" w:hint="cs"/>
          <w:sz w:val="28"/>
          <w:szCs w:val="28"/>
          <w:vertAlign w:val="superscript"/>
          <w:rtl/>
        </w:rPr>
        <w:t>)</w:t>
      </w:r>
      <w:r>
        <w:rPr>
          <w:rFonts w:cs="Simplified Arabic" w:hint="cs"/>
          <w:sz w:val="28"/>
          <w:szCs w:val="28"/>
          <w:rtl/>
        </w:rPr>
        <w:t xml:space="preserve">. إنّ اللّغةَ العربيّةَ بصفتها الوعاءَ الفكريَّ والمستودعَ الحضاريَّ للأُمّةِ العربيّةِ تُعَدُّ مِنْ العناصر الرّئيسة في تقوية الروابط القوميّة بين البلاد العربيّة، حاضرًا وتاريخًا. </w:t>
      </w:r>
    </w:p>
    <w:p w:rsidR="00716F95" w:rsidRDefault="00E71108" w:rsidP="00E01020">
      <w:pPr>
        <w:spacing w:after="120" w:line="240" w:lineRule="auto"/>
        <w:ind w:firstLine="709"/>
        <w:jc w:val="both"/>
        <w:rPr>
          <w:rFonts w:cs="Simplified Arabic"/>
          <w:sz w:val="28"/>
          <w:szCs w:val="28"/>
          <w:rtl/>
        </w:rPr>
      </w:pPr>
      <w:r>
        <w:rPr>
          <w:rFonts w:cs="Simplified Arabic" w:hint="cs"/>
          <w:sz w:val="28"/>
          <w:szCs w:val="28"/>
          <w:rtl/>
        </w:rPr>
        <w:t>فاللّغة هي الرّابطُ النّفسيُّ والوجدانيُّ والشّعوريُّ الذي يوحّد أَبناءَ الأُمّة، الذين قد تختلفُ أَعراقُهم، وتتباين أُصول</w:t>
      </w:r>
      <w:r w:rsidR="004F17CF">
        <w:rPr>
          <w:rFonts w:cs="Simplified Arabic" w:hint="cs"/>
          <w:sz w:val="28"/>
          <w:szCs w:val="28"/>
          <w:rtl/>
        </w:rPr>
        <w:t>ُ</w:t>
      </w:r>
      <w:r>
        <w:rPr>
          <w:rFonts w:cs="Simplified Arabic" w:hint="cs"/>
          <w:sz w:val="28"/>
          <w:szCs w:val="28"/>
          <w:rtl/>
        </w:rPr>
        <w:t>هم، وتتعدّد أديانُهم، لكنّهم ينطقون لُغَةً واحدةً تحمل عواطفَ وأَحاسيس</w:t>
      </w:r>
      <w:r w:rsidR="004F17CF">
        <w:rPr>
          <w:rFonts w:cs="Simplified Arabic" w:hint="cs"/>
          <w:sz w:val="28"/>
          <w:szCs w:val="28"/>
          <w:rtl/>
        </w:rPr>
        <w:t>َ</w:t>
      </w:r>
      <w:r>
        <w:rPr>
          <w:rFonts w:cs="Simplified Arabic" w:hint="cs"/>
          <w:sz w:val="28"/>
          <w:szCs w:val="28"/>
          <w:rtl/>
        </w:rPr>
        <w:t xml:space="preserve"> توحّدهم.</w:t>
      </w:r>
    </w:p>
    <w:p w:rsidR="00E71108" w:rsidRDefault="00E71108" w:rsidP="00E01020">
      <w:pPr>
        <w:spacing w:after="120" w:line="240" w:lineRule="auto"/>
        <w:ind w:firstLine="709"/>
        <w:jc w:val="both"/>
        <w:rPr>
          <w:rFonts w:cs="Simplified Arabic"/>
          <w:sz w:val="28"/>
          <w:szCs w:val="28"/>
          <w:rtl/>
        </w:rPr>
      </w:pPr>
      <w:r>
        <w:rPr>
          <w:rFonts w:cs="Simplified Arabic" w:hint="cs"/>
          <w:sz w:val="28"/>
          <w:szCs w:val="28"/>
          <w:rtl/>
        </w:rPr>
        <w:t>إنّ المشهد الإعلاميَّ في الوطن العربي</w:t>
      </w:r>
      <w:r w:rsidR="004F17CF">
        <w:rPr>
          <w:rFonts w:cs="Simplified Arabic" w:hint="cs"/>
          <w:sz w:val="28"/>
          <w:szCs w:val="28"/>
          <w:rtl/>
        </w:rPr>
        <w:t>ّ</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السمعي</w:t>
      </w:r>
      <w:r w:rsidR="004F17CF">
        <w:rPr>
          <w:rFonts w:cs="Simplified Arabic" w:hint="cs"/>
          <w:sz w:val="28"/>
          <w:szCs w:val="28"/>
          <w:rtl/>
        </w:rPr>
        <w:t>ّ</w:t>
      </w:r>
      <w:r>
        <w:rPr>
          <w:rFonts w:cs="Simplified Arabic" w:hint="cs"/>
          <w:sz w:val="28"/>
          <w:szCs w:val="28"/>
          <w:rtl/>
        </w:rPr>
        <w:t xml:space="preserve"> منه والمرئي</w:t>
      </w:r>
      <w:r w:rsidR="004F17CF">
        <w:rPr>
          <w:rFonts w:cs="Simplified Arabic" w:hint="cs"/>
          <w:sz w:val="28"/>
          <w:szCs w:val="28"/>
          <w:rtl/>
        </w:rPr>
        <w:t>ّ</w:t>
      </w:r>
      <w:r>
        <w:rPr>
          <w:rFonts w:cs="Simplified Arabic" w:hint="cs"/>
          <w:sz w:val="28"/>
          <w:szCs w:val="28"/>
          <w:rtl/>
        </w:rPr>
        <w:t>، والرّسمي</w:t>
      </w:r>
      <w:r w:rsidR="004F17CF">
        <w:rPr>
          <w:rFonts w:cs="Simplified Arabic" w:hint="cs"/>
          <w:sz w:val="28"/>
          <w:szCs w:val="28"/>
          <w:rtl/>
        </w:rPr>
        <w:t>ّ</w:t>
      </w:r>
      <w:r>
        <w:rPr>
          <w:rFonts w:cs="Simplified Arabic" w:hint="cs"/>
          <w:sz w:val="28"/>
          <w:szCs w:val="28"/>
          <w:rtl/>
        </w:rPr>
        <w:t xml:space="preserve"> منه، وما ينتمي إلى القطاع الخاصّ، أَفرادًا أو شركاتٍ </w:t>
      </w:r>
      <w:r>
        <w:rPr>
          <w:rFonts w:cs="Simplified Arabic"/>
          <w:sz w:val="28"/>
          <w:szCs w:val="28"/>
          <w:rtl/>
        </w:rPr>
        <w:t>–</w:t>
      </w:r>
      <w:r>
        <w:rPr>
          <w:rFonts w:cs="Simplified Arabic" w:hint="cs"/>
          <w:sz w:val="28"/>
          <w:szCs w:val="28"/>
          <w:rtl/>
        </w:rPr>
        <w:t xml:space="preserve"> يوحي بأَنّ كلّ القرائنِ تَدُلّ على أَنَّ اللُّغَةَ العربيَّةَ مُقْبِلَةٌ على وَضْع كارثيّ، إذا ما ظلّ القرارُ السّياسيُّ بوقف هذا التّراجع غائبا.</w:t>
      </w:r>
    </w:p>
    <w:p w:rsidR="00E71108" w:rsidRDefault="00E71108" w:rsidP="00E01020">
      <w:pPr>
        <w:spacing w:after="120" w:line="240" w:lineRule="auto"/>
        <w:ind w:firstLine="709"/>
        <w:jc w:val="both"/>
        <w:rPr>
          <w:rFonts w:cs="Simplified Arabic"/>
          <w:sz w:val="28"/>
          <w:szCs w:val="28"/>
          <w:rtl/>
        </w:rPr>
      </w:pPr>
      <w:r>
        <w:rPr>
          <w:rFonts w:cs="Simplified Arabic" w:hint="cs"/>
          <w:sz w:val="28"/>
          <w:szCs w:val="28"/>
          <w:rtl/>
        </w:rPr>
        <w:t>لقد تطوّر المشهد الإعلامي السّمعي</w:t>
      </w:r>
      <w:r w:rsidR="004F17CF">
        <w:rPr>
          <w:rFonts w:cs="Simplified Arabic" w:hint="cs"/>
          <w:sz w:val="28"/>
          <w:szCs w:val="28"/>
          <w:rtl/>
        </w:rPr>
        <w:t>ّ</w:t>
      </w:r>
      <w:r>
        <w:rPr>
          <w:rFonts w:cs="Simplified Arabic" w:hint="cs"/>
          <w:sz w:val="28"/>
          <w:szCs w:val="28"/>
          <w:rtl/>
        </w:rPr>
        <w:t xml:space="preserve"> والبصري</w:t>
      </w:r>
      <w:r w:rsidR="004F17CF">
        <w:rPr>
          <w:rFonts w:cs="Simplified Arabic" w:hint="cs"/>
          <w:sz w:val="28"/>
          <w:szCs w:val="28"/>
          <w:rtl/>
        </w:rPr>
        <w:t>ّ</w:t>
      </w:r>
      <w:r>
        <w:rPr>
          <w:rFonts w:cs="Simplified Arabic" w:hint="cs"/>
          <w:sz w:val="28"/>
          <w:szCs w:val="28"/>
          <w:rtl/>
        </w:rPr>
        <w:t xml:space="preserve"> في الوطن العربي</w:t>
      </w:r>
      <w:r w:rsidR="004F17CF">
        <w:rPr>
          <w:rFonts w:cs="Simplified Arabic" w:hint="cs"/>
          <w:sz w:val="28"/>
          <w:szCs w:val="28"/>
          <w:rtl/>
        </w:rPr>
        <w:t>ّ</w:t>
      </w:r>
      <w:r>
        <w:rPr>
          <w:rFonts w:cs="Simplified Arabic" w:hint="cs"/>
          <w:sz w:val="28"/>
          <w:szCs w:val="28"/>
          <w:rtl/>
        </w:rPr>
        <w:t xml:space="preserve"> في العقدين الأخيرين بشكل يفرض إعادة النّظر في السّياسةِ الإعلاميّة </w:t>
      </w:r>
      <w:r w:rsidR="00791FDB">
        <w:rPr>
          <w:rFonts w:cs="Simplified Arabic" w:hint="cs"/>
          <w:sz w:val="28"/>
          <w:szCs w:val="28"/>
          <w:rtl/>
        </w:rPr>
        <w:t xml:space="preserve">فقد تعدّدتِ القنواتُ الفضائيّةُ </w:t>
      </w:r>
      <w:r w:rsidR="00791FDB">
        <w:rPr>
          <w:rFonts w:cs="Simplified Arabic"/>
          <w:sz w:val="28"/>
          <w:szCs w:val="28"/>
          <w:rtl/>
        </w:rPr>
        <w:t>–</w:t>
      </w:r>
      <w:r w:rsidR="00791FDB">
        <w:rPr>
          <w:rFonts w:cs="Simplified Arabic" w:hint="cs"/>
          <w:sz w:val="28"/>
          <w:szCs w:val="28"/>
          <w:rtl/>
        </w:rPr>
        <w:t xml:space="preserve"> العامّة والخاصّة </w:t>
      </w:r>
      <w:r w:rsidR="00791FDB">
        <w:rPr>
          <w:rFonts w:cs="Simplified Arabic"/>
          <w:sz w:val="28"/>
          <w:szCs w:val="28"/>
          <w:rtl/>
        </w:rPr>
        <w:t>–</w:t>
      </w:r>
      <w:r w:rsidR="00791FDB">
        <w:rPr>
          <w:rFonts w:cs="Simplified Arabic" w:hint="cs"/>
          <w:sz w:val="28"/>
          <w:szCs w:val="28"/>
          <w:rtl/>
        </w:rPr>
        <w:t xml:space="preserve"> بسبب التقدّم التّقني المذهل في علوم الاتّصال وتقنيات الحواسيب، فارتفع حَجْمُ البثّ الفضائي ليصل إلى أربع وعشرين ساعةً </w:t>
      </w:r>
      <w:r w:rsidR="004F17CF">
        <w:rPr>
          <w:rFonts w:cs="Simplified Arabic" w:hint="cs"/>
          <w:sz w:val="28"/>
          <w:szCs w:val="28"/>
          <w:rtl/>
        </w:rPr>
        <w:t>يَوْميًّا، ويُشار إِليه بنظام 7/24.</w:t>
      </w:r>
    </w:p>
    <w:p w:rsidR="00791FDB" w:rsidRDefault="00791FDB" w:rsidP="00E01020">
      <w:pPr>
        <w:spacing w:after="120" w:line="240" w:lineRule="auto"/>
        <w:ind w:firstLine="709"/>
        <w:jc w:val="both"/>
        <w:rPr>
          <w:rFonts w:cs="Simplified Arabic"/>
          <w:sz w:val="28"/>
          <w:szCs w:val="28"/>
          <w:rtl/>
        </w:rPr>
      </w:pPr>
      <w:r>
        <w:rPr>
          <w:rFonts w:cs="Simplified Arabic" w:hint="cs"/>
          <w:sz w:val="28"/>
          <w:szCs w:val="28"/>
          <w:rtl/>
        </w:rPr>
        <w:t>ونتج عن تزايد حجم البثّ تزايدٌ مُوازٍ للحاجة للإنتاج الإذاعي والتلفزيوني، ممّا أَدّى إلى التّسامح في قبول ما يُعْرَضُ، وأَدّى هذا كلّه إلى أن "تسرّب إلى وسائل إِعلامنا أعدادٌ ضخمةٌ من الإعلاميين، الذين لم تُتَحْ لهم الفرصةُ الكافيةُ للتدريب والتّأهيل"</w:t>
      </w:r>
      <w:r w:rsidRPr="0012421E">
        <w:rPr>
          <w:rFonts w:cs="Simplified Arabic" w:hint="cs"/>
          <w:sz w:val="28"/>
          <w:szCs w:val="28"/>
          <w:vertAlign w:val="superscript"/>
          <w:rtl/>
        </w:rPr>
        <w:t>(</w:t>
      </w:r>
      <w:r w:rsidRPr="0012421E">
        <w:rPr>
          <w:rStyle w:val="FootnoteReference"/>
          <w:rFonts w:cs="Simplified Arabic"/>
          <w:sz w:val="28"/>
          <w:szCs w:val="28"/>
          <w:rtl/>
        </w:rPr>
        <w:footnoteReference w:id="4"/>
      </w:r>
      <w:r w:rsidRPr="0012421E">
        <w:rPr>
          <w:rFonts w:cs="Simplified Arabic" w:hint="cs"/>
          <w:sz w:val="28"/>
          <w:szCs w:val="28"/>
          <w:vertAlign w:val="superscript"/>
          <w:rtl/>
        </w:rPr>
        <w:t>)</w:t>
      </w:r>
      <w:r>
        <w:rPr>
          <w:rFonts w:cs="Simplified Arabic" w:hint="cs"/>
          <w:sz w:val="28"/>
          <w:szCs w:val="28"/>
          <w:rtl/>
        </w:rPr>
        <w:t>.</w:t>
      </w:r>
    </w:p>
    <w:p w:rsidR="00791FDB" w:rsidRDefault="00791FDB" w:rsidP="0032126D">
      <w:pPr>
        <w:spacing w:after="120" w:line="240" w:lineRule="auto"/>
        <w:ind w:firstLine="709"/>
        <w:jc w:val="both"/>
        <w:rPr>
          <w:rFonts w:cs="Simplified Arabic"/>
          <w:sz w:val="28"/>
          <w:szCs w:val="28"/>
          <w:rtl/>
        </w:rPr>
      </w:pPr>
      <w:r>
        <w:rPr>
          <w:rFonts w:cs="Simplified Arabic" w:hint="cs"/>
          <w:sz w:val="28"/>
          <w:szCs w:val="28"/>
          <w:rtl/>
        </w:rPr>
        <w:lastRenderedPageBreak/>
        <w:t>وتدلّ الإحصائيّاتُ على أنّ وسائلَ الإعلام تستغرق من حياة الإنسانِ سواءٌ أَكان موظّفًا، أَمْ عامِلاً، أَمْ صاحِبَ مهنةٍ ما يقارب ستّ ساعاتٍ يوميًا</w:t>
      </w:r>
      <w:r w:rsidRPr="0012421E">
        <w:rPr>
          <w:rFonts w:cs="Simplified Arabic" w:hint="cs"/>
          <w:sz w:val="28"/>
          <w:szCs w:val="28"/>
          <w:vertAlign w:val="superscript"/>
          <w:rtl/>
        </w:rPr>
        <w:t>(</w:t>
      </w:r>
      <w:r w:rsidRPr="0012421E">
        <w:rPr>
          <w:rStyle w:val="FootnoteReference"/>
          <w:rFonts w:cs="Simplified Arabic"/>
          <w:sz w:val="28"/>
          <w:szCs w:val="28"/>
          <w:rtl/>
        </w:rPr>
        <w:footnoteReference w:id="5"/>
      </w:r>
      <w:r w:rsidRPr="0012421E">
        <w:rPr>
          <w:rFonts w:cs="Simplified Arabic" w:hint="cs"/>
          <w:sz w:val="28"/>
          <w:szCs w:val="28"/>
          <w:vertAlign w:val="superscript"/>
          <w:rtl/>
        </w:rPr>
        <w:t>)</w:t>
      </w:r>
      <w:r>
        <w:rPr>
          <w:rFonts w:cs="Simplified Arabic" w:hint="cs"/>
          <w:sz w:val="28"/>
          <w:szCs w:val="28"/>
          <w:rtl/>
        </w:rPr>
        <w:t>، وتشير إحدى الدراسات الحديثة إلى أَنّ الأطفال يمضون أمامَ التلفزيون وَقْتًا في المتوسط أكثر ممّا يمضون في المدرسة، وفي نهاية المرحلةِ الابتدائيّةِ يكون التلميذُ قد أَمضى أمامَ الشّاشةِ الصّغيرةِ حوالي (5000) ساعةٍ، وفي نهاية المرحلة الثانوية حوالي (19000) ساعة</w:t>
      </w:r>
      <w:r w:rsidRPr="0012421E">
        <w:rPr>
          <w:rFonts w:cs="Simplified Arabic" w:hint="cs"/>
          <w:sz w:val="28"/>
          <w:szCs w:val="28"/>
          <w:vertAlign w:val="superscript"/>
          <w:rtl/>
        </w:rPr>
        <w:t>(</w:t>
      </w:r>
      <w:r w:rsidRPr="0012421E">
        <w:rPr>
          <w:rStyle w:val="FootnoteReference"/>
          <w:rFonts w:cs="Simplified Arabic"/>
          <w:sz w:val="28"/>
          <w:szCs w:val="28"/>
          <w:rtl/>
        </w:rPr>
        <w:footnoteReference w:id="6"/>
      </w:r>
      <w:r w:rsidRPr="0012421E">
        <w:rPr>
          <w:rFonts w:cs="Simplified Arabic" w:hint="cs"/>
          <w:sz w:val="28"/>
          <w:szCs w:val="28"/>
          <w:vertAlign w:val="superscript"/>
          <w:rtl/>
        </w:rPr>
        <w:t>)</w:t>
      </w:r>
      <w:r>
        <w:rPr>
          <w:rFonts w:cs="Simplified Arabic" w:hint="cs"/>
          <w:sz w:val="28"/>
          <w:szCs w:val="28"/>
          <w:rtl/>
        </w:rPr>
        <w:t>. ولاحظتْ دراساتٌ ميدانيّةٌ أُخرى أَنَّ مجموعَ السّاعاتِ التي يتعرّضُ فيها التّلميذُ على مَدَى عامٍ كاملٍ للمؤثّراتِ الإعلاميّةِ</w:t>
      </w:r>
      <w:r w:rsidR="00871FF6">
        <w:rPr>
          <w:rFonts w:cs="Simplified Arabic" w:hint="cs"/>
          <w:sz w:val="28"/>
          <w:szCs w:val="28"/>
          <w:rtl/>
        </w:rPr>
        <w:t xml:space="preserve"> تُساوي ضِعْفَ ساعات التّعليم النّظامي</w:t>
      </w:r>
      <w:r w:rsidR="00871FF6" w:rsidRPr="0012421E">
        <w:rPr>
          <w:rFonts w:cs="Simplified Arabic" w:hint="cs"/>
          <w:sz w:val="28"/>
          <w:szCs w:val="28"/>
          <w:vertAlign w:val="superscript"/>
          <w:rtl/>
        </w:rPr>
        <w:t>(</w:t>
      </w:r>
      <w:r w:rsidR="00871FF6" w:rsidRPr="0012421E">
        <w:rPr>
          <w:rStyle w:val="FootnoteReference"/>
          <w:rFonts w:cs="Simplified Arabic"/>
          <w:sz w:val="28"/>
          <w:szCs w:val="28"/>
          <w:rtl/>
        </w:rPr>
        <w:footnoteReference w:id="7"/>
      </w:r>
      <w:r w:rsidR="00871FF6" w:rsidRPr="0012421E">
        <w:rPr>
          <w:rFonts w:cs="Simplified Arabic" w:hint="cs"/>
          <w:sz w:val="28"/>
          <w:szCs w:val="28"/>
          <w:vertAlign w:val="superscript"/>
          <w:rtl/>
        </w:rPr>
        <w:t>)</w:t>
      </w:r>
      <w:r w:rsidR="00871FF6">
        <w:rPr>
          <w:rFonts w:cs="Simplified Arabic" w:hint="cs"/>
          <w:sz w:val="28"/>
          <w:szCs w:val="28"/>
          <w:rtl/>
        </w:rPr>
        <w:t>.</w:t>
      </w:r>
    </w:p>
    <w:p w:rsidR="00871FF6" w:rsidRDefault="00871FF6" w:rsidP="0032126D">
      <w:pPr>
        <w:spacing w:after="120" w:line="240" w:lineRule="auto"/>
        <w:ind w:firstLine="709"/>
        <w:jc w:val="both"/>
        <w:rPr>
          <w:rFonts w:cs="Simplified Arabic"/>
          <w:sz w:val="28"/>
          <w:szCs w:val="28"/>
          <w:rtl/>
        </w:rPr>
      </w:pPr>
      <w:r>
        <w:rPr>
          <w:rFonts w:cs="Simplified Arabic" w:hint="cs"/>
          <w:sz w:val="28"/>
          <w:szCs w:val="28"/>
          <w:rtl/>
        </w:rPr>
        <w:t xml:space="preserve">فالطّفل يفتح عينيه على التّلفاز </w:t>
      </w:r>
      <w:r>
        <w:rPr>
          <w:rFonts w:cs="Simplified Arabic"/>
          <w:sz w:val="28"/>
          <w:szCs w:val="28"/>
          <w:rtl/>
        </w:rPr>
        <w:t>–</w:t>
      </w:r>
      <w:r>
        <w:rPr>
          <w:rFonts w:cs="Simplified Arabic" w:hint="cs"/>
          <w:sz w:val="28"/>
          <w:szCs w:val="28"/>
          <w:rtl/>
        </w:rPr>
        <w:t xml:space="preserve"> مَثَلاً </w:t>
      </w:r>
      <w:r>
        <w:rPr>
          <w:rFonts w:cs="Simplified Arabic"/>
          <w:sz w:val="28"/>
          <w:szCs w:val="28"/>
          <w:rtl/>
        </w:rPr>
        <w:t>–</w:t>
      </w:r>
      <w:r>
        <w:rPr>
          <w:rFonts w:cs="Simplified Arabic" w:hint="cs"/>
          <w:sz w:val="28"/>
          <w:szCs w:val="28"/>
          <w:rtl/>
        </w:rPr>
        <w:t xml:space="preserve"> ولا يَسْمَعُ </w:t>
      </w:r>
      <w:r>
        <w:rPr>
          <w:rFonts w:cs="Simplified Arabic"/>
          <w:sz w:val="28"/>
          <w:szCs w:val="28"/>
          <w:rtl/>
        </w:rPr>
        <w:t>–</w:t>
      </w:r>
      <w:r>
        <w:rPr>
          <w:rFonts w:cs="Simplified Arabic" w:hint="cs"/>
          <w:sz w:val="28"/>
          <w:szCs w:val="28"/>
          <w:rtl/>
        </w:rPr>
        <w:t xml:space="preserve"> ما خلا نَشَراتِ الأخبارِ </w:t>
      </w:r>
      <w:r>
        <w:rPr>
          <w:rFonts w:cs="Simplified Arabic"/>
          <w:sz w:val="28"/>
          <w:szCs w:val="28"/>
          <w:rtl/>
        </w:rPr>
        <w:t>–</w:t>
      </w:r>
      <w:r>
        <w:rPr>
          <w:rFonts w:cs="Simplified Arabic" w:hint="cs"/>
          <w:sz w:val="28"/>
          <w:szCs w:val="28"/>
          <w:rtl/>
        </w:rPr>
        <w:t xml:space="preserve"> إلا لَهَجاتٍ عامِيّةً، وحينما يبدأُ بتعلّم القراءةِ والكتابةِ، ويحاولُ أَنْ يقرأَ ما يُشاهدُ على تلك الشّاشةِ، فلا يجدُ إِلاّ الخطأَ الإِملائِيَّ والنَّحْوِيَّ، ورؤيةُ الخطأ على هذا النّحو أو ذاك، أو على هذه الصّورة أو تلك ترسّخهُ في أَذهان أَبنائنا قبل أن يتعلّموا السّلامةَ اللّغويّةَ، ممّا يجعلُ مَحْوَ الخطأ من ذِهْنِ الطّفل </w:t>
      </w:r>
      <w:r>
        <w:rPr>
          <w:rFonts w:cs="Simplified Arabic"/>
          <w:sz w:val="28"/>
          <w:szCs w:val="28"/>
          <w:rtl/>
        </w:rPr>
        <w:t>–</w:t>
      </w:r>
      <w:r>
        <w:rPr>
          <w:rFonts w:cs="Simplified Arabic" w:hint="cs"/>
          <w:sz w:val="28"/>
          <w:szCs w:val="28"/>
          <w:rtl/>
        </w:rPr>
        <w:t xml:space="preserve"> فيما بَعْدُ </w:t>
      </w:r>
      <w:r>
        <w:rPr>
          <w:rFonts w:cs="Simplified Arabic"/>
          <w:sz w:val="28"/>
          <w:szCs w:val="28"/>
          <w:rtl/>
        </w:rPr>
        <w:t>–</w:t>
      </w:r>
      <w:r>
        <w:rPr>
          <w:rFonts w:cs="Simplified Arabic" w:hint="cs"/>
          <w:sz w:val="28"/>
          <w:szCs w:val="28"/>
          <w:rtl/>
        </w:rPr>
        <w:t xml:space="preserve"> أَمْرًا صَعْبًا.</w:t>
      </w:r>
    </w:p>
    <w:p w:rsidR="00716F95" w:rsidRDefault="00871FF6" w:rsidP="0032126D">
      <w:pPr>
        <w:spacing w:after="120" w:line="240" w:lineRule="auto"/>
        <w:ind w:firstLine="709"/>
        <w:jc w:val="both"/>
        <w:rPr>
          <w:rFonts w:cs="Simplified Arabic"/>
          <w:sz w:val="28"/>
          <w:szCs w:val="28"/>
          <w:rtl/>
        </w:rPr>
      </w:pPr>
      <w:r>
        <w:rPr>
          <w:rFonts w:cs="Simplified Arabic" w:hint="cs"/>
          <w:sz w:val="28"/>
          <w:szCs w:val="28"/>
          <w:rtl/>
        </w:rPr>
        <w:t>و</w:t>
      </w:r>
      <w:r w:rsidR="00172F08">
        <w:rPr>
          <w:rFonts w:cs="Simplified Arabic" w:hint="cs"/>
          <w:sz w:val="28"/>
          <w:szCs w:val="28"/>
          <w:rtl/>
        </w:rPr>
        <w:t>في الاستعمالِ اللّغويّ للعربيّة</w:t>
      </w:r>
      <w:r w:rsidR="00E01020">
        <w:rPr>
          <w:rFonts w:cs="Simplified Arabic" w:hint="cs"/>
          <w:sz w:val="28"/>
          <w:szCs w:val="28"/>
          <w:rtl/>
        </w:rPr>
        <w:t xml:space="preserve"> في وسائل الإعلام</w:t>
      </w:r>
      <w:r w:rsidR="00172F08">
        <w:rPr>
          <w:rFonts w:cs="Simplified Arabic" w:hint="cs"/>
          <w:sz w:val="28"/>
          <w:szCs w:val="28"/>
          <w:rtl/>
        </w:rPr>
        <w:t xml:space="preserve"> في العصر الحديث مسألةٌ تغري الباحثَ الحريصَ على تتبّعها، لرصدها، وتحليلها، وتفسيرها، أَجْلَ المحافظةِ على سلامةِ الأداءِ اللُّغويّ، وتنقيةِ اللّغة ممّا علق بها من انحراف عن تِلْك الصّورةِ، التي استقرأها العلماءُ، واستقرّتْ عليها في كتب اللّغةِ</w:t>
      </w:r>
      <w:r w:rsidR="000A6550">
        <w:rPr>
          <w:rFonts w:cs="Simplified Arabic" w:hint="cs"/>
          <w:sz w:val="28"/>
          <w:szCs w:val="28"/>
          <w:rtl/>
        </w:rPr>
        <w:t>، سواءٌ أكان هذا الانحرافُ في نطق الأصواتِ، أَمِ الصّيغِ، أَمْ في تركيبِ الجملةِ، أَمْ في حركاتِ الإعرابِ، أَمْ في دلالةِ الألفاظِ، أَمْ في رسمها الإملائي</w:t>
      </w:r>
      <w:r w:rsidR="000A6550" w:rsidRPr="0012421E">
        <w:rPr>
          <w:rFonts w:cs="Simplified Arabic" w:hint="cs"/>
          <w:sz w:val="28"/>
          <w:szCs w:val="28"/>
          <w:vertAlign w:val="superscript"/>
          <w:rtl/>
        </w:rPr>
        <w:t>(</w:t>
      </w:r>
      <w:r w:rsidR="00716F95" w:rsidRPr="0012421E">
        <w:rPr>
          <w:rStyle w:val="FootnoteReference"/>
          <w:rFonts w:cs="Simplified Arabic"/>
          <w:sz w:val="28"/>
          <w:szCs w:val="28"/>
          <w:rtl/>
        </w:rPr>
        <w:footnoteReference w:id="8"/>
      </w:r>
      <w:r w:rsidR="00716F95" w:rsidRPr="0012421E">
        <w:rPr>
          <w:rFonts w:cs="Simplified Arabic" w:hint="cs"/>
          <w:sz w:val="28"/>
          <w:szCs w:val="28"/>
          <w:vertAlign w:val="superscript"/>
          <w:rtl/>
        </w:rPr>
        <w:t>)</w:t>
      </w:r>
      <w:r w:rsidR="00716F95">
        <w:rPr>
          <w:rFonts w:cs="Simplified Arabic" w:hint="cs"/>
          <w:sz w:val="28"/>
          <w:szCs w:val="28"/>
          <w:rtl/>
        </w:rPr>
        <w:t>.</w:t>
      </w:r>
    </w:p>
    <w:p w:rsidR="00716F95" w:rsidRDefault="00716F95" w:rsidP="0032126D">
      <w:pPr>
        <w:spacing w:after="120" w:line="240" w:lineRule="auto"/>
        <w:ind w:firstLine="709"/>
        <w:jc w:val="both"/>
        <w:rPr>
          <w:rFonts w:cs="Simplified Arabic"/>
          <w:sz w:val="28"/>
          <w:szCs w:val="28"/>
          <w:rtl/>
        </w:rPr>
      </w:pPr>
      <w:r>
        <w:rPr>
          <w:rFonts w:cs="Simplified Arabic" w:hint="cs"/>
          <w:sz w:val="28"/>
          <w:szCs w:val="28"/>
          <w:rtl/>
        </w:rPr>
        <w:t>إنّ مُخالفةَ الاستعمالِ اللّغويّ في العربيّةِ لمعيار هذه اللّغة أمرٌ مألوف في تاريخها الطّويل الممتدّ، فتصدّى العلماءُ لكبحِ جماحِ هذا الخطرِ الدّاهمِ صيانةً للعربيّةِ، واتّخذوا لعملهم في التّصحيح اللّغوي عنواناتٍ كـَ "لحن العامّة" وَ "ما تلحن فيه العوام" و</w:t>
      </w:r>
      <w:r w:rsidR="00871FF6">
        <w:rPr>
          <w:rFonts w:cs="Simplified Arabic" w:hint="cs"/>
          <w:sz w:val="28"/>
          <w:szCs w:val="28"/>
          <w:rtl/>
        </w:rPr>
        <w:t>"لحن الخاصّة" و"أوهام الخواصّ"، وأدب الكاتب، وإصلاح المنطق ....</w:t>
      </w:r>
    </w:p>
    <w:p w:rsidR="00716F95" w:rsidRDefault="00716F95" w:rsidP="0032126D">
      <w:pPr>
        <w:spacing w:after="120" w:line="240" w:lineRule="auto"/>
        <w:ind w:firstLine="709"/>
        <w:jc w:val="both"/>
        <w:rPr>
          <w:rFonts w:cs="Simplified Arabic"/>
          <w:sz w:val="28"/>
          <w:szCs w:val="28"/>
          <w:rtl/>
        </w:rPr>
      </w:pPr>
      <w:r>
        <w:rPr>
          <w:rFonts w:cs="Simplified Arabic" w:hint="cs"/>
          <w:sz w:val="28"/>
          <w:szCs w:val="28"/>
          <w:rtl/>
        </w:rPr>
        <w:t xml:space="preserve">وَلَعَلَّ استقراءَ ما جاءَ في كُتُبِ اللَّحْنِ يُشيرُ إِلى أَنَّ الأَخطاءَ التي عُنيتْ بتصويبها قد ظلّتْ في جملتها حيّةً ماثلةً، وظلّ صوابُها مَهْجورًا، فَعَلى الرّغم من سَعْي اللّغويين إلى تحجيمها والحيلولةِ دونَ استمرارها، فإنّها كانَتْ تطغى على الأَلْسُنِ، بَلْ إنّ الكثرةَ المطلقةَ من تلك الأخطاءِ ظَلّتْ مُمْتَدّةً إلى يومنا هذا، قال داغر: "ومَعَ كُلِّ ما طالعتُهُ في أَثْناءِ هذه السّنينَ الطّويلةِ مِنَ الرّسائلِ والمقالاتِ التي وَضَعَها النُقّادُ، وأشاروا فيها إلى الخطأ الشّائعِ المستفيضِ في أقلامِ الكُتّابِ والشُّعَراءِ وعلى أَلْسِنَةِ المتكلّمينَ، </w:t>
      </w:r>
      <w:r>
        <w:rPr>
          <w:rFonts w:cs="Simplified Arabic" w:hint="cs"/>
          <w:sz w:val="28"/>
          <w:szCs w:val="28"/>
          <w:rtl/>
        </w:rPr>
        <w:lastRenderedPageBreak/>
        <w:t>والخطباءِ، كُنّا نَرى بِعَيْنِ الحزْنِ والأَسَفِ أَنّ الفائدةَ المرتجاةَ من نَقْدِ النّاقدينَ وإِصلاحِ المصلحينَ ضَعيفَةُ الأَثَرِ قليلَةُ الشُّيوع، وأَنّ الخطأَ اللّغويَّ يتّسعُ كُلَّ يَوْمٍ نطاقُهُ"</w:t>
      </w:r>
      <w:r w:rsidRPr="0012421E">
        <w:rPr>
          <w:rFonts w:cs="Simplified Arabic" w:hint="cs"/>
          <w:sz w:val="28"/>
          <w:szCs w:val="28"/>
          <w:vertAlign w:val="superscript"/>
          <w:rtl/>
        </w:rPr>
        <w:t>(</w:t>
      </w:r>
      <w:r w:rsidRPr="0012421E">
        <w:rPr>
          <w:rStyle w:val="FootnoteReference"/>
          <w:rFonts w:cs="Simplified Arabic"/>
          <w:sz w:val="28"/>
          <w:szCs w:val="28"/>
          <w:rtl/>
        </w:rPr>
        <w:footnoteReference w:id="9"/>
      </w:r>
      <w:r w:rsidRPr="0012421E">
        <w:rPr>
          <w:rFonts w:cs="Simplified Arabic" w:hint="cs"/>
          <w:sz w:val="28"/>
          <w:szCs w:val="28"/>
          <w:vertAlign w:val="superscript"/>
          <w:rtl/>
        </w:rPr>
        <w:t>)</w:t>
      </w:r>
      <w:r>
        <w:rPr>
          <w:rFonts w:cs="Simplified Arabic" w:hint="cs"/>
          <w:sz w:val="28"/>
          <w:szCs w:val="28"/>
          <w:rtl/>
        </w:rPr>
        <w:t>.</w:t>
      </w:r>
    </w:p>
    <w:p w:rsidR="00716F95" w:rsidRDefault="00716F95" w:rsidP="0032126D">
      <w:pPr>
        <w:spacing w:after="0" w:line="240" w:lineRule="auto"/>
        <w:ind w:firstLine="706"/>
        <w:jc w:val="both"/>
        <w:rPr>
          <w:rFonts w:cs="Simplified Arabic"/>
          <w:sz w:val="28"/>
          <w:szCs w:val="28"/>
          <w:rtl/>
        </w:rPr>
      </w:pPr>
      <w:r>
        <w:rPr>
          <w:rFonts w:cs="Simplified Arabic" w:hint="cs"/>
          <w:sz w:val="28"/>
          <w:szCs w:val="28"/>
          <w:rtl/>
        </w:rPr>
        <w:t xml:space="preserve">إِنّ تَفَحُّصَ ما ذَكَرَتْهُ كُتُبُ اللَّحْنِ يشيرُ إلى أَنَّ القومَ قَدْ صَرَفوا جُلّ نظرهم إلى بِنْيَةِ الكلمةِ المفردةِ وَدَلالَتها، وهي </w:t>
      </w:r>
      <w:r>
        <w:rPr>
          <w:rFonts w:cs="Simplified Arabic"/>
          <w:sz w:val="28"/>
          <w:szCs w:val="28"/>
          <w:rtl/>
        </w:rPr>
        <w:t>–</w:t>
      </w:r>
      <w:r>
        <w:rPr>
          <w:rFonts w:cs="Simplified Arabic" w:hint="cs"/>
          <w:sz w:val="28"/>
          <w:szCs w:val="28"/>
          <w:rtl/>
        </w:rPr>
        <w:t xml:space="preserve"> على كَثْرتها </w:t>
      </w:r>
      <w:r>
        <w:rPr>
          <w:rFonts w:cs="Simplified Arabic"/>
          <w:sz w:val="28"/>
          <w:szCs w:val="28"/>
          <w:rtl/>
        </w:rPr>
        <w:t>–</w:t>
      </w:r>
      <w:r>
        <w:rPr>
          <w:rFonts w:cs="Simplified Arabic" w:hint="cs"/>
          <w:sz w:val="28"/>
          <w:szCs w:val="28"/>
          <w:rtl/>
        </w:rPr>
        <w:t xml:space="preserve"> لم تَلْتَفِتْ إلى قضايا التّراكيبِ إلا عَرَضًا، وأنّ هذه الكُتُبَ "ركّزتْ جُهودَها على الألفاظ ومعانيها وصورتها الاشتقاقيّةِ، وما إلى ذلك من مسائلَ لا تعدو ميادينَ الصَّرْفِ والثّروةِ اللّفظيّةِ، ولم يُعْنَ منها بالأساليبِ أوِ التّراكيبِ إلا آثارٌ محدودة</w:t>
      </w:r>
      <w:r w:rsidRPr="0012421E">
        <w:rPr>
          <w:rFonts w:cs="Simplified Arabic" w:hint="cs"/>
          <w:sz w:val="28"/>
          <w:szCs w:val="28"/>
          <w:vertAlign w:val="superscript"/>
          <w:rtl/>
        </w:rPr>
        <w:t>(</w:t>
      </w:r>
      <w:r w:rsidRPr="0012421E">
        <w:rPr>
          <w:rStyle w:val="FootnoteReference"/>
          <w:rFonts w:cs="Simplified Arabic"/>
          <w:sz w:val="28"/>
          <w:szCs w:val="28"/>
          <w:rtl/>
        </w:rPr>
        <w:footnoteReference w:id="10"/>
      </w:r>
      <w:r w:rsidRPr="0012421E">
        <w:rPr>
          <w:rFonts w:cs="Simplified Arabic" w:hint="cs"/>
          <w:sz w:val="28"/>
          <w:szCs w:val="28"/>
          <w:vertAlign w:val="superscript"/>
          <w:rtl/>
        </w:rPr>
        <w:t>)</w:t>
      </w:r>
      <w:r>
        <w:rPr>
          <w:rFonts w:cs="Simplified Arabic" w:hint="cs"/>
          <w:sz w:val="28"/>
          <w:szCs w:val="28"/>
          <w:rtl/>
        </w:rPr>
        <w:t>.</w:t>
      </w:r>
    </w:p>
    <w:p w:rsidR="00716F95" w:rsidRPr="001736D6" w:rsidRDefault="00716F95" w:rsidP="0032126D">
      <w:pPr>
        <w:spacing w:after="0" w:line="240" w:lineRule="auto"/>
        <w:jc w:val="both"/>
        <w:rPr>
          <w:rFonts w:cs="Simplified Arabic"/>
          <w:b/>
          <w:bCs/>
          <w:sz w:val="30"/>
          <w:szCs w:val="30"/>
          <w:rtl/>
        </w:rPr>
      </w:pPr>
      <w:r w:rsidRPr="001736D6">
        <w:rPr>
          <w:rFonts w:cs="Simplified Arabic" w:hint="cs"/>
          <w:b/>
          <w:bCs/>
          <w:sz w:val="30"/>
          <w:szCs w:val="30"/>
          <w:rtl/>
        </w:rPr>
        <w:t>معياريّة اللّغة:</w:t>
      </w:r>
    </w:p>
    <w:p w:rsidR="00716F95" w:rsidRDefault="00716F95" w:rsidP="0032126D">
      <w:pPr>
        <w:spacing w:after="120" w:line="240" w:lineRule="auto"/>
        <w:ind w:firstLine="709"/>
        <w:jc w:val="both"/>
        <w:rPr>
          <w:rFonts w:cs="Simplified Arabic"/>
          <w:sz w:val="28"/>
          <w:szCs w:val="28"/>
          <w:rtl/>
        </w:rPr>
      </w:pPr>
      <w:r>
        <w:rPr>
          <w:rFonts w:cs="Simplified Arabic" w:hint="cs"/>
          <w:sz w:val="28"/>
          <w:szCs w:val="28"/>
          <w:rtl/>
        </w:rPr>
        <w:t xml:space="preserve">إِنّ احترامَ اللغةِ مُقَدّمةٌ لاحترام الذّاتِ، فَلْنَحرصْ جميعًا على معياريّة اللّغة، لأنّها "نظامٌ من القواعد وَضَعَهُ الأوائلُ، وَارْتَبَطَ بالمقدّس ... وَقَدْ أصبحَ ذلك النّظامُ </w:t>
      </w:r>
      <w:r>
        <w:rPr>
          <w:rFonts w:cs="Simplified Arabic"/>
          <w:sz w:val="28"/>
          <w:szCs w:val="28"/>
          <w:rtl/>
        </w:rPr>
        <w:t>–</w:t>
      </w:r>
      <w:r>
        <w:rPr>
          <w:rFonts w:cs="Simplified Arabic" w:hint="cs"/>
          <w:sz w:val="28"/>
          <w:szCs w:val="28"/>
          <w:rtl/>
        </w:rPr>
        <w:t xml:space="preserve"> وما يزالُ </w:t>
      </w:r>
      <w:r>
        <w:rPr>
          <w:rFonts w:cs="Simplified Arabic"/>
          <w:sz w:val="28"/>
          <w:szCs w:val="28"/>
          <w:rtl/>
        </w:rPr>
        <w:t>–</w:t>
      </w:r>
      <w:r>
        <w:rPr>
          <w:rFonts w:cs="Simplified Arabic" w:hint="cs"/>
          <w:sz w:val="28"/>
          <w:szCs w:val="28"/>
          <w:rtl/>
        </w:rPr>
        <w:t xml:space="preserve"> مرجعًا للتّحصيل والأداءِ اللّغويين بالعربيّة، ومعيارًا للصّواب والخطأ في استعمالها"</w:t>
      </w:r>
      <w:r w:rsidRPr="0012421E">
        <w:rPr>
          <w:rFonts w:cs="Simplified Arabic" w:hint="cs"/>
          <w:sz w:val="28"/>
          <w:szCs w:val="28"/>
          <w:vertAlign w:val="superscript"/>
          <w:rtl/>
        </w:rPr>
        <w:t>(</w:t>
      </w:r>
      <w:r w:rsidRPr="0012421E">
        <w:rPr>
          <w:rStyle w:val="FootnoteReference"/>
          <w:rFonts w:cs="Simplified Arabic"/>
          <w:sz w:val="28"/>
          <w:szCs w:val="28"/>
          <w:rtl/>
        </w:rPr>
        <w:footnoteReference w:id="11"/>
      </w:r>
      <w:r w:rsidRPr="0012421E">
        <w:rPr>
          <w:rFonts w:cs="Simplified Arabic" w:hint="cs"/>
          <w:sz w:val="28"/>
          <w:szCs w:val="28"/>
          <w:vertAlign w:val="superscript"/>
          <w:rtl/>
        </w:rPr>
        <w:t>)</w:t>
      </w:r>
      <w:r>
        <w:rPr>
          <w:rFonts w:cs="Simplified Arabic" w:hint="cs"/>
          <w:sz w:val="28"/>
          <w:szCs w:val="28"/>
          <w:rtl/>
        </w:rPr>
        <w:t>.</w:t>
      </w:r>
    </w:p>
    <w:p w:rsidR="00716F95" w:rsidRDefault="00716F95" w:rsidP="0032126D">
      <w:pPr>
        <w:spacing w:after="120" w:line="240" w:lineRule="auto"/>
        <w:ind w:firstLine="709"/>
        <w:jc w:val="both"/>
        <w:rPr>
          <w:rFonts w:cs="Simplified Arabic"/>
          <w:sz w:val="28"/>
          <w:szCs w:val="28"/>
          <w:rtl/>
        </w:rPr>
      </w:pPr>
      <w:r>
        <w:rPr>
          <w:rFonts w:cs="Simplified Arabic" w:hint="cs"/>
          <w:sz w:val="28"/>
          <w:szCs w:val="28"/>
          <w:rtl/>
        </w:rPr>
        <w:t>وَيَسْعى هذا البحثُ إلى تثبيتِ المعاييرِ اللّغويّةِ، والمقاييسِ الصّوابيّةِ، التي يرى عبد الصبور شاهين في مراعاتها كَبْحًا لجماحِ الانطلاق، الذي يستهدفُ التخلّصَ من التّقاليد اللّغويّةِ العريقة</w:t>
      </w:r>
      <w:r w:rsidRPr="0012421E">
        <w:rPr>
          <w:rFonts w:cs="Simplified Arabic" w:hint="cs"/>
          <w:sz w:val="28"/>
          <w:szCs w:val="28"/>
          <w:vertAlign w:val="superscript"/>
          <w:rtl/>
        </w:rPr>
        <w:t>(</w:t>
      </w:r>
      <w:r w:rsidRPr="0012421E">
        <w:rPr>
          <w:rStyle w:val="FootnoteReference"/>
          <w:rFonts w:cs="Simplified Arabic"/>
          <w:sz w:val="28"/>
          <w:szCs w:val="28"/>
          <w:rtl/>
        </w:rPr>
        <w:footnoteReference w:id="12"/>
      </w:r>
      <w:r w:rsidRPr="0012421E">
        <w:rPr>
          <w:rFonts w:cs="Simplified Arabic" w:hint="cs"/>
          <w:sz w:val="28"/>
          <w:szCs w:val="28"/>
          <w:vertAlign w:val="superscript"/>
          <w:rtl/>
        </w:rPr>
        <w:t>)</w:t>
      </w:r>
      <w:r>
        <w:rPr>
          <w:rFonts w:cs="Simplified Arabic" w:hint="cs"/>
          <w:sz w:val="28"/>
          <w:szCs w:val="28"/>
          <w:rtl/>
        </w:rPr>
        <w:t>.</w:t>
      </w:r>
    </w:p>
    <w:p w:rsidR="00716F95" w:rsidRDefault="00716F95" w:rsidP="0032126D">
      <w:pPr>
        <w:spacing w:after="120" w:line="240" w:lineRule="auto"/>
        <w:ind w:firstLine="709"/>
        <w:jc w:val="both"/>
        <w:rPr>
          <w:rFonts w:cs="Simplified Arabic"/>
          <w:sz w:val="28"/>
          <w:szCs w:val="28"/>
          <w:rtl/>
        </w:rPr>
      </w:pPr>
      <w:r>
        <w:rPr>
          <w:rFonts w:cs="Simplified Arabic" w:hint="cs"/>
          <w:sz w:val="28"/>
          <w:szCs w:val="28"/>
          <w:rtl/>
        </w:rPr>
        <w:t>لَقَدْ كانَتِ اللّغةُ العربيّةُ لُغةً معياريّةً، فما وافَقَها صَوابٌ، وَكُلُّ ما لا ينطبقُ عليها يُعَدُّ خَطَأ، أو شاذًّا، أو خُروجًا على النّمطِ الصّحيح.</w:t>
      </w:r>
    </w:p>
    <w:p w:rsidR="00716F95" w:rsidRDefault="00716F95" w:rsidP="0032126D">
      <w:pPr>
        <w:spacing w:after="120" w:line="240" w:lineRule="auto"/>
        <w:ind w:firstLine="709"/>
        <w:jc w:val="both"/>
        <w:rPr>
          <w:rFonts w:cs="Simplified Arabic"/>
          <w:sz w:val="28"/>
          <w:szCs w:val="28"/>
          <w:rtl/>
          <w:lang w:bidi="ar-JO"/>
        </w:rPr>
      </w:pPr>
      <w:r>
        <w:rPr>
          <w:rFonts w:cs="Simplified Arabic" w:hint="cs"/>
          <w:sz w:val="28"/>
          <w:szCs w:val="28"/>
          <w:rtl/>
        </w:rPr>
        <w:t xml:space="preserve">إنّ اللّغاتِ الإنسانيّةَ جميعًا لُغاتٌ معياريّةٌ، ولو بدرجاتٍ متفاوتة، فقد شَهّرتِ الصّحفُ الأمريكيّةُ </w:t>
      </w:r>
      <w:r>
        <w:rPr>
          <w:rFonts w:cs="Simplified Arabic"/>
          <w:sz w:val="28"/>
          <w:szCs w:val="28"/>
          <w:rtl/>
        </w:rPr>
        <w:t>–</w:t>
      </w:r>
      <w:r>
        <w:rPr>
          <w:rFonts w:cs="Simplified Arabic" w:hint="cs"/>
          <w:sz w:val="28"/>
          <w:szCs w:val="28"/>
          <w:rtl/>
        </w:rPr>
        <w:t xml:space="preserve"> يومًا </w:t>
      </w:r>
      <w:r>
        <w:rPr>
          <w:rFonts w:cs="Simplified Arabic"/>
          <w:sz w:val="28"/>
          <w:szCs w:val="28"/>
          <w:rtl/>
        </w:rPr>
        <w:t>–</w:t>
      </w:r>
      <w:r>
        <w:rPr>
          <w:rFonts w:cs="Simplified Arabic" w:hint="cs"/>
          <w:sz w:val="28"/>
          <w:szCs w:val="28"/>
          <w:rtl/>
        </w:rPr>
        <w:t xml:space="preserve"> بنائب الرئيسِ الأمريكيّ، الذي أخطأَ في إملاء كلمةِ </w:t>
      </w:r>
      <w:r>
        <w:rPr>
          <w:rFonts w:cs="Simplified Arabic"/>
          <w:sz w:val="28"/>
          <w:szCs w:val="28"/>
        </w:rPr>
        <w:t>Tomato</w:t>
      </w:r>
      <w:r>
        <w:rPr>
          <w:rFonts w:cs="Simplified Arabic" w:hint="cs"/>
          <w:sz w:val="28"/>
          <w:szCs w:val="28"/>
          <w:rtl/>
          <w:lang w:bidi="ar-JO"/>
        </w:rPr>
        <w:t>، عندما زار إحدى المدارس هناك</w:t>
      </w:r>
      <w:r w:rsidRPr="0012421E">
        <w:rPr>
          <w:rFonts w:cs="Simplified Arabic" w:hint="cs"/>
          <w:sz w:val="28"/>
          <w:szCs w:val="28"/>
          <w:vertAlign w:val="superscript"/>
          <w:rtl/>
        </w:rPr>
        <w:t>(</w:t>
      </w:r>
      <w:r w:rsidRPr="0012421E">
        <w:rPr>
          <w:rStyle w:val="FootnoteReference"/>
          <w:rFonts w:cs="Simplified Arabic"/>
          <w:sz w:val="28"/>
          <w:szCs w:val="28"/>
          <w:rtl/>
        </w:rPr>
        <w:footnoteReference w:id="13"/>
      </w:r>
      <w:r w:rsidRPr="0012421E">
        <w:rPr>
          <w:rFonts w:cs="Simplified Arabic" w:hint="cs"/>
          <w:sz w:val="28"/>
          <w:szCs w:val="28"/>
          <w:vertAlign w:val="superscript"/>
          <w:rtl/>
        </w:rPr>
        <w:t>)</w:t>
      </w:r>
      <w:r>
        <w:rPr>
          <w:rFonts w:cs="Simplified Arabic" w:hint="cs"/>
          <w:sz w:val="28"/>
          <w:szCs w:val="28"/>
          <w:rtl/>
          <w:lang w:bidi="ar-JO"/>
        </w:rPr>
        <w:t>، لأنّه أَساءَ إلى اللّغة الانجليزيّة، ولعلّ هذا ما دَفَعَ أَحَدَ أعضاءِ مجلس النّواب الأمريكي إلى القول</w:t>
      </w:r>
      <w:r w:rsidRPr="0012421E">
        <w:rPr>
          <w:rFonts w:cs="Simplified Arabic" w:hint="cs"/>
          <w:sz w:val="28"/>
          <w:szCs w:val="28"/>
          <w:vertAlign w:val="superscript"/>
          <w:rtl/>
        </w:rPr>
        <w:t>(</w:t>
      </w:r>
      <w:r w:rsidRPr="0012421E">
        <w:rPr>
          <w:rStyle w:val="FootnoteReference"/>
          <w:rFonts w:cs="Simplified Arabic"/>
          <w:sz w:val="28"/>
          <w:szCs w:val="28"/>
          <w:rtl/>
        </w:rPr>
        <w:footnoteReference w:id="14"/>
      </w:r>
      <w:r w:rsidRPr="0012421E">
        <w:rPr>
          <w:rFonts w:cs="Simplified Arabic" w:hint="cs"/>
          <w:sz w:val="28"/>
          <w:szCs w:val="28"/>
          <w:vertAlign w:val="superscript"/>
          <w:rtl/>
        </w:rPr>
        <w:t>)</w:t>
      </w:r>
      <w:r>
        <w:rPr>
          <w:rFonts w:cs="Simplified Arabic" w:hint="cs"/>
          <w:sz w:val="28"/>
          <w:szCs w:val="28"/>
          <w:rtl/>
          <w:lang w:bidi="ar-JO"/>
        </w:rPr>
        <w:t>: "إنّنا نضع القوانين لمعاقبة المجرمين، الذين يسرقون ويقتلون، فلماذا لا نضع القوانين لمعاقبةِ الذين يفسدون اللّغة".</w:t>
      </w:r>
    </w:p>
    <w:p w:rsidR="00716F95" w:rsidRDefault="00716F95" w:rsidP="0032126D">
      <w:pPr>
        <w:spacing w:after="120" w:line="240" w:lineRule="auto"/>
        <w:ind w:firstLine="706"/>
        <w:jc w:val="both"/>
        <w:rPr>
          <w:rFonts w:cs="Simplified Arabic"/>
          <w:sz w:val="28"/>
          <w:szCs w:val="28"/>
          <w:rtl/>
          <w:lang w:bidi="ar-JO"/>
        </w:rPr>
      </w:pPr>
      <w:r>
        <w:rPr>
          <w:rFonts w:cs="Simplified Arabic" w:hint="cs"/>
          <w:sz w:val="28"/>
          <w:szCs w:val="28"/>
          <w:rtl/>
          <w:lang w:bidi="ar-JO"/>
        </w:rPr>
        <w:lastRenderedPageBreak/>
        <w:t>ولعلّ هذا، وَغَيْرَ هذا ما دفع أحمد مختار عمر إلى القول: "وإذا كانَتْ لغةُ المذيع الانجليزي ما تزال تتّخذُ معيارًا للصّوابِ اللّغويّ، فإنّنا نتطلّع إلى اليوم الذي تصبح فيه لغةُ المذيعِ العربيّ معيارًا للصّوابِ اللّغويّ هي الأخرى"</w:t>
      </w:r>
      <w:r w:rsidRPr="0012421E">
        <w:rPr>
          <w:rFonts w:cs="Simplified Arabic" w:hint="cs"/>
          <w:sz w:val="28"/>
          <w:szCs w:val="28"/>
          <w:vertAlign w:val="superscript"/>
          <w:rtl/>
        </w:rPr>
        <w:t>(</w:t>
      </w:r>
      <w:r w:rsidRPr="0012421E">
        <w:rPr>
          <w:rStyle w:val="FootnoteReference"/>
          <w:rFonts w:cs="Simplified Arabic"/>
          <w:sz w:val="28"/>
          <w:szCs w:val="28"/>
          <w:rtl/>
        </w:rPr>
        <w:footnoteReference w:id="15"/>
      </w:r>
      <w:r w:rsidRPr="0012421E">
        <w:rPr>
          <w:rFonts w:cs="Simplified Arabic" w:hint="cs"/>
          <w:sz w:val="28"/>
          <w:szCs w:val="28"/>
          <w:vertAlign w:val="superscript"/>
          <w:rtl/>
        </w:rPr>
        <w:t>)</w:t>
      </w:r>
      <w:r>
        <w:rPr>
          <w:rFonts w:cs="Simplified Arabic" w:hint="cs"/>
          <w:sz w:val="28"/>
          <w:szCs w:val="28"/>
          <w:rtl/>
          <w:lang w:bidi="ar-JO"/>
        </w:rPr>
        <w:t>.</w:t>
      </w:r>
    </w:p>
    <w:p w:rsidR="00716F95" w:rsidRPr="00AB1D0A" w:rsidRDefault="00716F95" w:rsidP="0032126D">
      <w:pPr>
        <w:spacing w:after="120" w:line="240" w:lineRule="auto"/>
        <w:jc w:val="both"/>
        <w:rPr>
          <w:rFonts w:cs="Simplified Arabic"/>
          <w:b/>
          <w:bCs/>
          <w:sz w:val="30"/>
          <w:szCs w:val="30"/>
          <w:rtl/>
          <w:lang w:bidi="ar-JO"/>
        </w:rPr>
      </w:pPr>
      <w:r w:rsidRPr="00AB1D0A">
        <w:rPr>
          <w:rFonts w:cs="Simplified Arabic" w:hint="cs"/>
          <w:b/>
          <w:bCs/>
          <w:sz w:val="30"/>
          <w:szCs w:val="30"/>
          <w:rtl/>
          <w:lang w:bidi="ar-JO"/>
        </w:rPr>
        <w:t>تعدّدُ وُجوهِ العربيّة في مقياس الصّواب والخطأ:</w:t>
      </w:r>
    </w:p>
    <w:p w:rsidR="00716F95" w:rsidRDefault="00716F95" w:rsidP="0032126D">
      <w:pPr>
        <w:spacing w:after="120" w:line="240" w:lineRule="auto"/>
        <w:ind w:firstLine="706"/>
        <w:jc w:val="both"/>
        <w:rPr>
          <w:rFonts w:cs="Simplified Arabic"/>
          <w:sz w:val="28"/>
          <w:szCs w:val="28"/>
          <w:rtl/>
          <w:lang w:bidi="ar-JO"/>
        </w:rPr>
      </w:pPr>
      <w:r>
        <w:rPr>
          <w:rFonts w:cs="Simplified Arabic" w:hint="cs"/>
          <w:sz w:val="28"/>
          <w:szCs w:val="28"/>
          <w:rtl/>
          <w:lang w:bidi="ar-JO"/>
        </w:rPr>
        <w:t xml:space="preserve">ونسعى في هذا البَحْثِ إلى المحافظةِ على لُغتنا العربيّةِ في صورتها الفصيحةِ، وَفْقًا لما آلَتْ إليه بَعْدَ أَنْ جَمَعَ العُلَماءُ مادّتها، وَوَضَعوا قواعدَها، التي أَضْحَتْ </w:t>
      </w:r>
      <w:r>
        <w:rPr>
          <w:rFonts w:cs="Simplified Arabic"/>
          <w:sz w:val="28"/>
          <w:szCs w:val="28"/>
          <w:rtl/>
          <w:lang w:bidi="ar-JO"/>
        </w:rPr>
        <w:t>–</w:t>
      </w:r>
      <w:r>
        <w:rPr>
          <w:rFonts w:cs="Simplified Arabic" w:hint="cs"/>
          <w:sz w:val="28"/>
          <w:szCs w:val="28"/>
          <w:rtl/>
          <w:lang w:bidi="ar-JO"/>
        </w:rPr>
        <w:t xml:space="preserve"> فيما بَعْدُ </w:t>
      </w:r>
      <w:r>
        <w:rPr>
          <w:rFonts w:cs="Simplified Arabic"/>
          <w:sz w:val="28"/>
          <w:szCs w:val="28"/>
          <w:rtl/>
          <w:lang w:bidi="ar-JO"/>
        </w:rPr>
        <w:t>–</w:t>
      </w:r>
      <w:r>
        <w:rPr>
          <w:rFonts w:cs="Simplified Arabic" w:hint="cs"/>
          <w:sz w:val="28"/>
          <w:szCs w:val="28"/>
          <w:rtl/>
          <w:lang w:bidi="ar-JO"/>
        </w:rPr>
        <w:t xml:space="preserve"> قوانينَ صارمةً، يجبُ ألاّ يَحيدَ أَحَدٌ عنها قِيدَ أُنْمُلَةٍ.</w:t>
      </w:r>
    </w:p>
    <w:p w:rsidR="00716F95" w:rsidRDefault="00716F95" w:rsidP="0032126D">
      <w:pPr>
        <w:spacing w:after="120" w:line="240" w:lineRule="auto"/>
        <w:ind w:firstLine="706"/>
        <w:jc w:val="both"/>
        <w:rPr>
          <w:rFonts w:cs="Simplified Arabic"/>
          <w:sz w:val="28"/>
          <w:szCs w:val="28"/>
          <w:rtl/>
          <w:lang w:bidi="ar-JO"/>
        </w:rPr>
      </w:pPr>
      <w:r>
        <w:rPr>
          <w:rFonts w:cs="Simplified Arabic" w:hint="cs"/>
          <w:sz w:val="28"/>
          <w:szCs w:val="28"/>
          <w:rtl/>
          <w:lang w:bidi="ar-JO"/>
        </w:rPr>
        <w:t xml:space="preserve">وتبايَنَتْ مناهجُ العلماءِ </w:t>
      </w:r>
      <w:r>
        <w:rPr>
          <w:rFonts w:cs="Simplified Arabic"/>
          <w:sz w:val="28"/>
          <w:szCs w:val="28"/>
          <w:rtl/>
          <w:lang w:bidi="ar-JO"/>
        </w:rPr>
        <w:t>–</w:t>
      </w:r>
      <w:r>
        <w:rPr>
          <w:rFonts w:cs="Simplified Arabic" w:hint="cs"/>
          <w:sz w:val="28"/>
          <w:szCs w:val="28"/>
          <w:rtl/>
          <w:lang w:bidi="ar-JO"/>
        </w:rPr>
        <w:t xml:space="preserve"> قديمًا وحديثًا </w:t>
      </w:r>
      <w:r>
        <w:rPr>
          <w:rFonts w:cs="Simplified Arabic"/>
          <w:sz w:val="28"/>
          <w:szCs w:val="28"/>
          <w:rtl/>
          <w:lang w:bidi="ar-JO"/>
        </w:rPr>
        <w:t>–</w:t>
      </w:r>
      <w:r>
        <w:rPr>
          <w:rFonts w:cs="Simplified Arabic" w:hint="cs"/>
          <w:sz w:val="28"/>
          <w:szCs w:val="28"/>
          <w:rtl/>
          <w:lang w:bidi="ar-JO"/>
        </w:rPr>
        <w:t xml:space="preserve"> في مُواجَهَةِ ما سُمِعَ عن العرب مُخالفًا تلْكَ القواعدَ الأُصولَ "فكانَتْ مَذاهبُهُمْ شَتّى تتراوحُ بَيْنَ طَلَبِ الفصحى العُلْيا وإجازةِ الظّواهرِ الجاريةِ ما وُجد لها في العربي أَصْلٌ"</w:t>
      </w:r>
      <w:r w:rsidRPr="0012421E">
        <w:rPr>
          <w:rFonts w:cs="Simplified Arabic" w:hint="cs"/>
          <w:sz w:val="28"/>
          <w:szCs w:val="28"/>
          <w:vertAlign w:val="superscript"/>
          <w:rtl/>
        </w:rPr>
        <w:t>(</w:t>
      </w:r>
      <w:r w:rsidRPr="0012421E">
        <w:rPr>
          <w:rStyle w:val="FootnoteReference"/>
          <w:rFonts w:cs="Simplified Arabic"/>
          <w:sz w:val="28"/>
          <w:szCs w:val="28"/>
          <w:rtl/>
        </w:rPr>
        <w:footnoteReference w:id="16"/>
      </w:r>
      <w:r w:rsidRPr="0012421E">
        <w:rPr>
          <w:rFonts w:cs="Simplified Arabic" w:hint="cs"/>
          <w:sz w:val="28"/>
          <w:szCs w:val="28"/>
          <w:vertAlign w:val="superscript"/>
          <w:rtl/>
        </w:rPr>
        <w:t>)</w:t>
      </w:r>
      <w:r>
        <w:rPr>
          <w:rFonts w:cs="Simplified Arabic" w:hint="cs"/>
          <w:sz w:val="28"/>
          <w:szCs w:val="28"/>
          <w:rtl/>
          <w:lang w:bidi="ar-JO"/>
        </w:rPr>
        <w:t>.</w:t>
      </w:r>
    </w:p>
    <w:p w:rsidR="00716F95" w:rsidRDefault="00716F95" w:rsidP="0032126D">
      <w:pPr>
        <w:spacing w:after="120" w:line="240" w:lineRule="auto"/>
        <w:ind w:firstLine="706"/>
        <w:jc w:val="both"/>
        <w:rPr>
          <w:rFonts w:cs="Simplified Arabic"/>
          <w:sz w:val="28"/>
          <w:szCs w:val="28"/>
          <w:rtl/>
          <w:lang w:bidi="ar-JO"/>
        </w:rPr>
      </w:pPr>
      <w:r>
        <w:rPr>
          <w:rFonts w:cs="Simplified Arabic" w:hint="cs"/>
          <w:sz w:val="28"/>
          <w:szCs w:val="28"/>
          <w:rtl/>
          <w:lang w:bidi="ar-JO"/>
        </w:rPr>
        <w:t>وكان ممّن اختارَ الأفْصَحَ ثَعْلَبٌ والزّبيديُّ والحريريُّ وابْنُ الجوزيّ، الذي قال: "وإنْ وُجِدَ لشيء ممّا نهيْتُ عنه وَجْهٌ فهو بعيد؛ أو كان لُغَةً فهي مهجورَةٌ، وقد قال الفرّاءُ: وكثيرٌ ممّا أَنهاكَ عنه قد سمعتُهُ، وَلَوْ تجوّزْتُ لَرَخَصْتُ لَكَ أن تقول: رَأَيْتُ رَجُلان، ولقلتُ: أَرَدْتُ عَنْ تقول ذلك"</w:t>
      </w:r>
      <w:r w:rsidRPr="0012421E">
        <w:rPr>
          <w:rFonts w:cs="Simplified Arabic" w:hint="cs"/>
          <w:sz w:val="28"/>
          <w:szCs w:val="28"/>
          <w:vertAlign w:val="superscript"/>
          <w:rtl/>
        </w:rPr>
        <w:t>(</w:t>
      </w:r>
      <w:r w:rsidRPr="0012421E">
        <w:rPr>
          <w:rStyle w:val="FootnoteReference"/>
          <w:rFonts w:cs="Simplified Arabic"/>
          <w:sz w:val="28"/>
          <w:szCs w:val="28"/>
          <w:rtl/>
        </w:rPr>
        <w:footnoteReference w:id="17"/>
      </w:r>
      <w:r w:rsidRPr="0012421E">
        <w:rPr>
          <w:rFonts w:cs="Simplified Arabic" w:hint="cs"/>
          <w:sz w:val="28"/>
          <w:szCs w:val="28"/>
          <w:vertAlign w:val="superscript"/>
          <w:rtl/>
        </w:rPr>
        <w:t>)</w:t>
      </w:r>
      <w:r>
        <w:rPr>
          <w:rFonts w:cs="Simplified Arabic" w:hint="cs"/>
          <w:sz w:val="28"/>
          <w:szCs w:val="28"/>
          <w:rtl/>
          <w:lang w:bidi="ar-JO"/>
        </w:rPr>
        <w:t>. وكأنّما استهدف المتشدّدون جَمْعَ النّاسِ على الأكثر وَضَبْطَ الاستعمال بالمختار الأفصح، مشفقين من مثل ما نشفق منه الآن من إجازة بعض الأوضاع اللّغوية العامّة</w:t>
      </w:r>
      <w:r w:rsidRPr="0012421E">
        <w:rPr>
          <w:rFonts w:cs="Simplified Arabic" w:hint="cs"/>
          <w:sz w:val="28"/>
          <w:szCs w:val="28"/>
          <w:vertAlign w:val="superscript"/>
          <w:rtl/>
        </w:rPr>
        <w:t>(</w:t>
      </w:r>
      <w:r w:rsidRPr="0012421E">
        <w:rPr>
          <w:rStyle w:val="FootnoteReference"/>
          <w:rFonts w:cs="Simplified Arabic"/>
          <w:sz w:val="28"/>
          <w:szCs w:val="28"/>
          <w:rtl/>
        </w:rPr>
        <w:footnoteReference w:id="18"/>
      </w:r>
      <w:r w:rsidRPr="0012421E">
        <w:rPr>
          <w:rFonts w:cs="Simplified Arabic" w:hint="cs"/>
          <w:sz w:val="28"/>
          <w:szCs w:val="28"/>
          <w:vertAlign w:val="superscript"/>
          <w:rtl/>
        </w:rPr>
        <w:t>)</w:t>
      </w:r>
      <w:r>
        <w:rPr>
          <w:rFonts w:cs="Simplified Arabic" w:hint="cs"/>
          <w:sz w:val="28"/>
          <w:szCs w:val="28"/>
          <w:rtl/>
          <w:lang w:bidi="ar-JO"/>
        </w:rPr>
        <w:t>.</w:t>
      </w:r>
    </w:p>
    <w:p w:rsidR="00716F95" w:rsidRDefault="00716F95" w:rsidP="0032126D">
      <w:pPr>
        <w:spacing w:after="120" w:line="240" w:lineRule="auto"/>
        <w:ind w:firstLine="706"/>
        <w:jc w:val="both"/>
        <w:rPr>
          <w:rFonts w:cs="Simplified Arabic"/>
          <w:sz w:val="28"/>
          <w:szCs w:val="28"/>
          <w:rtl/>
          <w:lang w:bidi="ar-JO"/>
        </w:rPr>
      </w:pPr>
      <w:r>
        <w:rPr>
          <w:rFonts w:cs="Simplified Arabic" w:hint="cs"/>
          <w:sz w:val="28"/>
          <w:szCs w:val="28"/>
          <w:rtl/>
          <w:lang w:bidi="ar-JO"/>
        </w:rPr>
        <w:t>وكانَ في مُقابِل أولئك العُلَماءِ ابْنُ جِنّي، الذي عَقَدَ فَصْلاً في كتابه "الخصائص"، عُنْوانُهُ "ما قيس على كلام العرب فهو من كلام العرب"، ولعلّ من أهمّ ما انتهى إليه المؤلّفُ قولَهُ: "فالنّاطق على قياس لُغَة من لُغاتِ العَرَبِ مُصيبٌ غَيْرُ مُخْطئ، وإنْ كان غَيْرُ ما جاءَ به خيرًا منه"</w:t>
      </w:r>
      <w:r w:rsidRPr="0012421E">
        <w:rPr>
          <w:rFonts w:cs="Simplified Arabic" w:hint="cs"/>
          <w:sz w:val="28"/>
          <w:szCs w:val="28"/>
          <w:vertAlign w:val="superscript"/>
          <w:rtl/>
        </w:rPr>
        <w:t>(</w:t>
      </w:r>
      <w:r w:rsidRPr="0012421E">
        <w:rPr>
          <w:rStyle w:val="FootnoteReference"/>
          <w:rFonts w:cs="Simplified Arabic"/>
          <w:sz w:val="28"/>
          <w:szCs w:val="28"/>
          <w:rtl/>
        </w:rPr>
        <w:footnoteReference w:id="19"/>
      </w:r>
      <w:r w:rsidRPr="0012421E">
        <w:rPr>
          <w:rFonts w:cs="Simplified Arabic" w:hint="cs"/>
          <w:sz w:val="28"/>
          <w:szCs w:val="28"/>
          <w:vertAlign w:val="superscript"/>
          <w:rtl/>
        </w:rPr>
        <w:t>)</w:t>
      </w:r>
      <w:r>
        <w:rPr>
          <w:rFonts w:cs="Simplified Arabic" w:hint="cs"/>
          <w:sz w:val="28"/>
          <w:szCs w:val="28"/>
          <w:rtl/>
          <w:lang w:bidi="ar-JO"/>
        </w:rPr>
        <w:t xml:space="preserve">. </w:t>
      </w:r>
    </w:p>
    <w:p w:rsidR="00716F95" w:rsidRDefault="00716F95" w:rsidP="0032126D">
      <w:pPr>
        <w:spacing w:after="120" w:line="240" w:lineRule="auto"/>
        <w:ind w:firstLine="706"/>
        <w:jc w:val="both"/>
        <w:rPr>
          <w:rFonts w:cs="Simplified Arabic"/>
          <w:sz w:val="28"/>
          <w:szCs w:val="28"/>
          <w:rtl/>
          <w:lang w:bidi="ar-JO"/>
        </w:rPr>
      </w:pPr>
      <w:r>
        <w:rPr>
          <w:rFonts w:cs="Simplified Arabic" w:hint="cs"/>
          <w:sz w:val="28"/>
          <w:szCs w:val="28"/>
          <w:rtl/>
          <w:lang w:bidi="ar-JO"/>
        </w:rPr>
        <w:t>وفي العصرِ الحديثِ انْدَفَعَ مَجْمَعُ اللُّغَةِ العربيّة في القاهرة في التّساهل والتيسير إلى المدى الذي تحرّج الأفرادُ المجوّزون كالنجّار من الاندفاع إليه</w:t>
      </w:r>
      <w:r w:rsidRPr="0012421E">
        <w:rPr>
          <w:rFonts w:cs="Simplified Arabic" w:hint="cs"/>
          <w:sz w:val="28"/>
          <w:szCs w:val="28"/>
          <w:vertAlign w:val="superscript"/>
          <w:rtl/>
        </w:rPr>
        <w:t>(</w:t>
      </w:r>
      <w:r w:rsidRPr="0012421E">
        <w:rPr>
          <w:rStyle w:val="FootnoteReference"/>
          <w:rFonts w:cs="Simplified Arabic"/>
          <w:sz w:val="28"/>
          <w:szCs w:val="28"/>
          <w:rtl/>
        </w:rPr>
        <w:footnoteReference w:id="20"/>
      </w:r>
      <w:r w:rsidRPr="0012421E">
        <w:rPr>
          <w:rFonts w:cs="Simplified Arabic" w:hint="cs"/>
          <w:sz w:val="28"/>
          <w:szCs w:val="28"/>
          <w:vertAlign w:val="superscript"/>
          <w:rtl/>
        </w:rPr>
        <w:t>)</w:t>
      </w:r>
      <w:r>
        <w:rPr>
          <w:rFonts w:cs="Simplified Arabic" w:hint="cs"/>
          <w:sz w:val="28"/>
          <w:szCs w:val="28"/>
          <w:rtl/>
          <w:lang w:bidi="ar-JO"/>
        </w:rPr>
        <w:t xml:space="preserve">، ممّا جَعَلَ عبد الفتاح سليم يعبّرُ عن ضيقه ممّا أَقدم </w:t>
      </w:r>
      <w:r>
        <w:rPr>
          <w:rFonts w:cs="Simplified Arabic" w:hint="cs"/>
          <w:sz w:val="28"/>
          <w:szCs w:val="28"/>
          <w:rtl/>
          <w:lang w:bidi="ar-JO"/>
        </w:rPr>
        <w:lastRenderedPageBreak/>
        <w:t>عليه المجمعُ، قائلاً: "فنحن نُجازفُ بالأَحكام إِنْ عَدَدْنا المجمعَ من جُمْلَةِ المتصدّين لتنقية اللّغة وحمايتها؛ إذْ هو لم يَحْمِ لَفْظًا، ولم يَصُنْ قاعدةً، بَلْ أجازَ كُلَّ ما رَفَضَهُ القُدَماءُ، وأباحَ كثيرًا ممّا جَرَتْ به أَقلامُ الكُتّابِ، الذين لم يكُنْ لَهُمْ حَظٌّ وافرٌ من الدّربةِ اللّغويّةِ في الصّغر وفي الكبر، وكثيرًا ما كنتُ أمزحُ مَعَ طلبتي حين يسألُني واحدٌ منهم عن صحّة استعمالٍ ما، فأقولُ: قُلْ: أجازَ ذلك مجمعُ اللّغةِ العربيّةِ، ولا تَخْشَ شيئاً"</w:t>
      </w:r>
      <w:r w:rsidRPr="0012421E">
        <w:rPr>
          <w:rFonts w:cs="Simplified Arabic" w:hint="cs"/>
          <w:sz w:val="28"/>
          <w:szCs w:val="28"/>
          <w:vertAlign w:val="superscript"/>
          <w:rtl/>
        </w:rPr>
        <w:t>(</w:t>
      </w:r>
      <w:r w:rsidRPr="0012421E">
        <w:rPr>
          <w:rStyle w:val="FootnoteReference"/>
          <w:rFonts w:cs="Simplified Arabic"/>
          <w:sz w:val="28"/>
          <w:szCs w:val="28"/>
          <w:rtl/>
        </w:rPr>
        <w:footnoteReference w:id="21"/>
      </w:r>
      <w:r w:rsidRPr="0012421E">
        <w:rPr>
          <w:rFonts w:cs="Simplified Arabic" w:hint="cs"/>
          <w:sz w:val="28"/>
          <w:szCs w:val="28"/>
          <w:vertAlign w:val="superscript"/>
          <w:rtl/>
        </w:rPr>
        <w:t>)</w:t>
      </w:r>
      <w:r>
        <w:rPr>
          <w:rFonts w:cs="Simplified Arabic" w:hint="cs"/>
          <w:sz w:val="28"/>
          <w:szCs w:val="28"/>
          <w:rtl/>
          <w:lang w:bidi="ar-JO"/>
        </w:rPr>
        <w:t>. وهذا المنهجُ المتساهلُ يفضي باللّغة إلى فوضى، لا ضابطَ لها ولا نظام.</w:t>
      </w:r>
    </w:p>
    <w:p w:rsidR="00716F95" w:rsidRDefault="00716F95" w:rsidP="0032126D">
      <w:pPr>
        <w:spacing w:after="120" w:line="240" w:lineRule="auto"/>
        <w:ind w:firstLine="706"/>
        <w:jc w:val="both"/>
        <w:rPr>
          <w:rFonts w:cs="Simplified Arabic"/>
          <w:sz w:val="28"/>
          <w:szCs w:val="28"/>
          <w:rtl/>
          <w:lang w:bidi="ar-JO"/>
        </w:rPr>
      </w:pPr>
      <w:r>
        <w:rPr>
          <w:rFonts w:cs="Simplified Arabic" w:hint="cs"/>
          <w:sz w:val="28"/>
          <w:szCs w:val="28"/>
          <w:rtl/>
          <w:lang w:bidi="ar-JO"/>
        </w:rPr>
        <w:t xml:space="preserve">ونحنُ نجدُ في نصوصٍ متناثرةٍ حفظتْها لنا بعضُ المصادرِ ممّا رُويَ عن بعض اللهجات جوازَ نَصْب الفاعلِ ورفع المفعول عند أَمْنِ اللّبس، على لغة مَنْ قال: "خَرَق الثّوبُ المسمارَ، وكسرَ الزُّجاجُ الحجرَ"، ونجدُ </w:t>
      </w:r>
      <w:r>
        <w:rPr>
          <w:rFonts w:cs="Simplified Arabic"/>
          <w:sz w:val="28"/>
          <w:szCs w:val="28"/>
          <w:rtl/>
          <w:lang w:bidi="ar-JO"/>
        </w:rPr>
        <w:t>–</w:t>
      </w:r>
      <w:r>
        <w:rPr>
          <w:rFonts w:cs="Simplified Arabic" w:hint="cs"/>
          <w:sz w:val="28"/>
          <w:szCs w:val="28"/>
          <w:rtl/>
          <w:lang w:bidi="ar-JO"/>
        </w:rPr>
        <w:t xml:space="preserve"> أَيْضًا </w:t>
      </w:r>
      <w:r>
        <w:rPr>
          <w:rFonts w:cs="Simplified Arabic"/>
          <w:sz w:val="28"/>
          <w:szCs w:val="28"/>
          <w:rtl/>
          <w:lang w:bidi="ar-JO"/>
        </w:rPr>
        <w:t>–</w:t>
      </w:r>
      <w:r>
        <w:rPr>
          <w:rFonts w:cs="Simplified Arabic" w:hint="cs"/>
          <w:sz w:val="28"/>
          <w:szCs w:val="28"/>
          <w:rtl/>
          <w:lang w:bidi="ar-JO"/>
        </w:rPr>
        <w:t xml:space="preserve"> بعضَ القبائلِ العربيّة التي وُصِفَتْ لَهَجاتُها بالشّذوذ تُلزمُ الأسماءَ الخمسة والمثنى الألفَ، كقول أحدهم:</w:t>
      </w:r>
    </w:p>
    <w:p w:rsidR="00716F95" w:rsidRPr="001736D6" w:rsidRDefault="00716F95" w:rsidP="0032126D">
      <w:pPr>
        <w:spacing w:after="120" w:line="240" w:lineRule="auto"/>
        <w:ind w:firstLine="706"/>
        <w:jc w:val="both"/>
        <w:rPr>
          <w:rFonts w:cs="Simplified Arabic"/>
          <w:b/>
          <w:bCs/>
          <w:sz w:val="28"/>
          <w:szCs w:val="28"/>
          <w:rtl/>
          <w:lang w:bidi="ar-JO"/>
        </w:rPr>
      </w:pPr>
      <w:r w:rsidRPr="001736D6">
        <w:rPr>
          <w:rFonts w:cs="Simplified Arabic" w:hint="cs"/>
          <w:b/>
          <w:bCs/>
          <w:sz w:val="28"/>
          <w:szCs w:val="28"/>
          <w:rtl/>
          <w:lang w:bidi="ar-JO"/>
        </w:rPr>
        <w:tab/>
      </w:r>
      <w:r w:rsidRPr="001736D6">
        <w:rPr>
          <w:rFonts w:cs="Simplified Arabic" w:hint="cs"/>
          <w:b/>
          <w:bCs/>
          <w:sz w:val="28"/>
          <w:szCs w:val="28"/>
          <w:rtl/>
          <w:lang w:bidi="ar-JO"/>
        </w:rPr>
        <w:tab/>
        <w:t>إنّ أباها وأبا أباها</w:t>
      </w:r>
      <w:r w:rsidRPr="001736D6">
        <w:rPr>
          <w:rFonts w:cs="Simplified Arabic" w:hint="cs"/>
          <w:b/>
          <w:bCs/>
          <w:sz w:val="28"/>
          <w:szCs w:val="28"/>
          <w:rtl/>
          <w:lang w:bidi="ar-JO"/>
        </w:rPr>
        <w:tab/>
      </w:r>
      <w:r w:rsidRPr="001736D6">
        <w:rPr>
          <w:rFonts w:cs="Simplified Arabic" w:hint="cs"/>
          <w:b/>
          <w:bCs/>
          <w:sz w:val="28"/>
          <w:szCs w:val="28"/>
          <w:rtl/>
          <w:lang w:bidi="ar-JO"/>
        </w:rPr>
        <w:tab/>
      </w:r>
      <w:r w:rsidRPr="001736D6">
        <w:rPr>
          <w:rFonts w:cs="Simplified Arabic" w:hint="cs"/>
          <w:b/>
          <w:bCs/>
          <w:sz w:val="28"/>
          <w:szCs w:val="28"/>
          <w:rtl/>
          <w:lang w:bidi="ar-JO"/>
        </w:rPr>
        <w:tab/>
        <w:t>قد بَلَغا في المجْدِ غايتاها</w:t>
      </w:r>
    </w:p>
    <w:p w:rsidR="00716F95" w:rsidRDefault="00716F95" w:rsidP="0032126D">
      <w:pPr>
        <w:spacing w:after="120" w:line="240" w:lineRule="auto"/>
        <w:ind w:firstLine="706"/>
        <w:jc w:val="both"/>
        <w:rPr>
          <w:rFonts w:cs="Simplified Arabic"/>
          <w:sz w:val="28"/>
          <w:szCs w:val="28"/>
          <w:rtl/>
          <w:lang w:bidi="ar-JO"/>
        </w:rPr>
      </w:pPr>
      <w:r>
        <w:rPr>
          <w:rFonts w:cs="Simplified Arabic" w:hint="cs"/>
          <w:sz w:val="28"/>
          <w:szCs w:val="28"/>
          <w:rtl/>
          <w:lang w:bidi="ar-JO"/>
        </w:rPr>
        <w:t>وتحذفُ الفاءَ من جوابِ الشّرط كقول أحدهم: "مَنْ يفعلِ الحسناتِ الله يشكرها"، وتجزم الفعلَ المضارعَ بـِ "أنْ" و "لن"، وترفع الفعل المضارعَ بعد "لم"، "وتنصب الاسم المنقوص بحذفِ يائه" كقول أحدهم: ولو أنّ واشٍ باليمامة داره"، وتنصبَ بإنّ المبتدأ والخبر مَعًا"، كقول عُمَرَ بْنِ أبي ربيعةَ: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716F95" w:rsidTr="00DC6BE0">
        <w:tc>
          <w:tcPr>
            <w:tcW w:w="4643" w:type="dxa"/>
          </w:tcPr>
          <w:p w:rsidR="00716F95" w:rsidRDefault="00716F95" w:rsidP="0032126D">
            <w:pPr>
              <w:spacing w:after="120"/>
              <w:ind w:firstLine="706"/>
              <w:jc w:val="both"/>
              <w:rPr>
                <w:rFonts w:cs="Simplified Arabic"/>
                <w:sz w:val="28"/>
                <w:szCs w:val="28"/>
                <w:rtl/>
                <w:lang w:bidi="ar-JO"/>
              </w:rPr>
            </w:pPr>
            <w:r w:rsidRPr="001736D6">
              <w:rPr>
                <w:rFonts w:cs="Simplified Arabic" w:hint="cs"/>
                <w:b/>
                <w:bCs/>
                <w:sz w:val="28"/>
                <w:szCs w:val="28"/>
                <w:rtl/>
                <w:lang w:bidi="ar-JO"/>
              </w:rPr>
              <w:t>إذا اسودّ جُنْحُ اللَّيْلِ فلت</w:t>
            </w:r>
            <w:r>
              <w:rPr>
                <w:rFonts w:cs="Simplified Arabic" w:hint="cs"/>
                <w:b/>
                <w:bCs/>
                <w:sz w:val="28"/>
                <w:szCs w:val="28"/>
                <w:rtl/>
                <w:lang w:bidi="ar-JO"/>
              </w:rPr>
              <w:t>ـ</w:t>
            </w:r>
            <w:r w:rsidRPr="001736D6">
              <w:rPr>
                <w:rFonts w:cs="Simplified Arabic" w:hint="cs"/>
                <w:b/>
                <w:bCs/>
                <w:sz w:val="28"/>
                <w:szCs w:val="28"/>
                <w:rtl/>
                <w:lang w:bidi="ar-JO"/>
              </w:rPr>
              <w:t>أتِ ولتك</w:t>
            </w:r>
            <w:r>
              <w:rPr>
                <w:rFonts w:cs="Simplified Arabic" w:hint="cs"/>
                <w:b/>
                <w:bCs/>
                <w:sz w:val="28"/>
                <w:szCs w:val="28"/>
                <w:rtl/>
                <w:lang w:bidi="ar-JO"/>
              </w:rPr>
              <w:t>ــ</w:t>
            </w:r>
            <w:r w:rsidRPr="001736D6">
              <w:rPr>
                <w:rFonts w:cs="Simplified Arabic" w:hint="cs"/>
                <w:b/>
                <w:bCs/>
                <w:sz w:val="28"/>
                <w:szCs w:val="28"/>
                <w:rtl/>
                <w:lang w:bidi="ar-JO"/>
              </w:rPr>
              <w:t>ن</w:t>
            </w:r>
          </w:p>
        </w:tc>
        <w:tc>
          <w:tcPr>
            <w:tcW w:w="4643" w:type="dxa"/>
          </w:tcPr>
          <w:p w:rsidR="00716F95" w:rsidRDefault="00716F95" w:rsidP="0032126D">
            <w:pPr>
              <w:spacing w:after="120"/>
              <w:jc w:val="both"/>
              <w:rPr>
                <w:rFonts w:cs="Simplified Arabic"/>
                <w:sz w:val="28"/>
                <w:szCs w:val="28"/>
                <w:rtl/>
                <w:lang w:bidi="ar-JO"/>
              </w:rPr>
            </w:pPr>
            <w:r w:rsidRPr="001736D6">
              <w:rPr>
                <w:rFonts w:cs="Simplified Arabic" w:hint="cs"/>
                <w:b/>
                <w:bCs/>
                <w:sz w:val="28"/>
                <w:szCs w:val="28"/>
                <w:rtl/>
                <w:lang w:bidi="ar-JO"/>
              </w:rPr>
              <w:t>خطاك خفافً</w:t>
            </w:r>
            <w:r>
              <w:rPr>
                <w:rFonts w:cs="Simplified Arabic" w:hint="cs"/>
                <w:b/>
                <w:bCs/>
                <w:sz w:val="28"/>
                <w:szCs w:val="28"/>
                <w:rtl/>
                <w:lang w:bidi="ar-JO"/>
              </w:rPr>
              <w:t>ـ</w:t>
            </w:r>
            <w:r w:rsidRPr="001736D6">
              <w:rPr>
                <w:rFonts w:cs="Simplified Arabic" w:hint="cs"/>
                <w:b/>
                <w:bCs/>
                <w:sz w:val="28"/>
                <w:szCs w:val="28"/>
                <w:rtl/>
                <w:lang w:bidi="ar-JO"/>
              </w:rPr>
              <w:t>ا إنّ حراسن</w:t>
            </w:r>
            <w:r>
              <w:rPr>
                <w:rFonts w:cs="Simplified Arabic" w:hint="cs"/>
                <w:b/>
                <w:bCs/>
                <w:sz w:val="28"/>
                <w:szCs w:val="28"/>
                <w:rtl/>
                <w:lang w:bidi="ar-JO"/>
              </w:rPr>
              <w:t>ـ</w:t>
            </w:r>
            <w:r w:rsidRPr="001736D6">
              <w:rPr>
                <w:rFonts w:cs="Simplified Arabic" w:hint="cs"/>
                <w:b/>
                <w:bCs/>
                <w:sz w:val="28"/>
                <w:szCs w:val="28"/>
                <w:rtl/>
                <w:lang w:bidi="ar-JO"/>
              </w:rPr>
              <w:t>ا أُسْ</w:t>
            </w:r>
            <w:r>
              <w:rPr>
                <w:rFonts w:cs="Simplified Arabic" w:hint="cs"/>
                <w:b/>
                <w:bCs/>
                <w:sz w:val="28"/>
                <w:szCs w:val="28"/>
                <w:rtl/>
                <w:lang w:bidi="ar-JO"/>
              </w:rPr>
              <w:t>ـ</w:t>
            </w:r>
            <w:r w:rsidRPr="001736D6">
              <w:rPr>
                <w:rFonts w:cs="Simplified Arabic" w:hint="cs"/>
                <w:b/>
                <w:bCs/>
                <w:sz w:val="28"/>
                <w:szCs w:val="28"/>
                <w:rtl/>
                <w:lang w:bidi="ar-JO"/>
              </w:rPr>
              <w:t>دا</w:t>
            </w:r>
          </w:p>
        </w:tc>
      </w:tr>
    </w:tbl>
    <w:p w:rsidR="00716F95" w:rsidRDefault="00716F95" w:rsidP="0032126D">
      <w:pPr>
        <w:spacing w:after="120" w:line="240" w:lineRule="auto"/>
        <w:ind w:firstLine="706"/>
        <w:jc w:val="both"/>
        <w:rPr>
          <w:rFonts w:cs="Simplified Arabic"/>
          <w:sz w:val="28"/>
          <w:szCs w:val="28"/>
          <w:rtl/>
          <w:lang w:bidi="ar-JO"/>
        </w:rPr>
      </w:pPr>
      <w:r w:rsidRPr="00DC6BE0">
        <w:rPr>
          <w:rFonts w:cs="Simplified Arabic" w:hint="cs"/>
          <w:b/>
          <w:bCs/>
          <w:sz w:val="8"/>
          <w:szCs w:val="8"/>
          <w:rtl/>
          <w:lang w:bidi="ar-JO"/>
        </w:rPr>
        <w:tab/>
      </w:r>
      <w:r>
        <w:rPr>
          <w:rFonts w:cs="Simplified Arabic" w:hint="cs"/>
          <w:sz w:val="28"/>
          <w:szCs w:val="28"/>
          <w:rtl/>
          <w:lang w:bidi="ar-JO"/>
        </w:rPr>
        <w:t>وبعض القبائل روي عنها بضعةُ شواهدَ تجيز إسناد الفعل إلى ضمير الرفع، والفاعلُ اسم ظاهرٌ مذكور، وهي لغة سمّاها العلماءُ لغةَ "</w:t>
      </w:r>
      <w:r w:rsidRPr="003B3DB2">
        <w:rPr>
          <w:rFonts w:cs="Simplified Arabic" w:hint="cs"/>
          <w:b/>
          <w:bCs/>
          <w:sz w:val="28"/>
          <w:szCs w:val="28"/>
          <w:rtl/>
          <w:lang w:bidi="ar-JO"/>
        </w:rPr>
        <w:t>أكلوني البراغيث</w:t>
      </w:r>
      <w:r>
        <w:rPr>
          <w:rFonts w:cs="Simplified Arabic" w:hint="cs"/>
          <w:sz w:val="28"/>
          <w:szCs w:val="28"/>
          <w:rtl/>
          <w:lang w:bidi="ar-JO"/>
        </w:rPr>
        <w:t>".</w:t>
      </w:r>
    </w:p>
    <w:p w:rsidR="00716F95" w:rsidRDefault="00716F95" w:rsidP="0032126D">
      <w:pPr>
        <w:spacing w:after="120" w:line="240" w:lineRule="auto"/>
        <w:ind w:firstLine="706"/>
        <w:jc w:val="both"/>
        <w:rPr>
          <w:rFonts w:cs="Simplified Arabic"/>
          <w:sz w:val="28"/>
          <w:szCs w:val="28"/>
          <w:rtl/>
          <w:lang w:bidi="ar-JO"/>
        </w:rPr>
      </w:pPr>
      <w:r>
        <w:rPr>
          <w:rFonts w:cs="Simplified Arabic" w:hint="cs"/>
          <w:sz w:val="28"/>
          <w:szCs w:val="28"/>
          <w:rtl/>
          <w:lang w:bidi="ar-JO"/>
        </w:rPr>
        <w:t>وبعض القبائل كانت تعطي الشّيْءَ حُكْمَ الشّيء، إِذا جاوره، وقد وقف ابن هشام في المغني عند كثير من هذه القضايا، وعقد لها فصلاً سمّاه "تقارض الأحكام"</w:t>
      </w:r>
      <w:r w:rsidRPr="0012421E">
        <w:rPr>
          <w:rFonts w:cs="Simplified Arabic" w:hint="cs"/>
          <w:sz w:val="28"/>
          <w:szCs w:val="28"/>
          <w:vertAlign w:val="superscript"/>
          <w:rtl/>
        </w:rPr>
        <w:t>(</w:t>
      </w:r>
      <w:r w:rsidRPr="0012421E">
        <w:rPr>
          <w:rStyle w:val="FootnoteReference"/>
          <w:rFonts w:cs="Simplified Arabic"/>
          <w:sz w:val="28"/>
          <w:szCs w:val="28"/>
          <w:rtl/>
        </w:rPr>
        <w:footnoteReference w:id="22"/>
      </w:r>
      <w:r w:rsidRPr="0012421E">
        <w:rPr>
          <w:rFonts w:cs="Simplified Arabic" w:hint="cs"/>
          <w:sz w:val="28"/>
          <w:szCs w:val="28"/>
          <w:vertAlign w:val="superscript"/>
          <w:rtl/>
        </w:rPr>
        <w:t>)</w:t>
      </w:r>
      <w:r>
        <w:rPr>
          <w:rFonts w:cs="Simplified Arabic" w:hint="cs"/>
          <w:sz w:val="28"/>
          <w:szCs w:val="28"/>
          <w:rtl/>
          <w:lang w:bidi="ar-JO"/>
        </w:rPr>
        <w:t>.</w:t>
      </w:r>
    </w:p>
    <w:p w:rsidR="00716F95" w:rsidRDefault="00716F95" w:rsidP="0032126D">
      <w:pPr>
        <w:spacing w:after="120" w:line="240" w:lineRule="auto"/>
        <w:ind w:firstLine="706"/>
        <w:jc w:val="both"/>
        <w:rPr>
          <w:rFonts w:cs="Simplified Arabic"/>
          <w:sz w:val="28"/>
          <w:szCs w:val="28"/>
          <w:rtl/>
          <w:lang w:bidi="ar-JO"/>
        </w:rPr>
      </w:pPr>
      <w:r>
        <w:rPr>
          <w:rFonts w:cs="Simplified Arabic" w:hint="cs"/>
          <w:sz w:val="28"/>
          <w:szCs w:val="28"/>
          <w:rtl/>
          <w:lang w:bidi="ar-JO"/>
        </w:rPr>
        <w:t xml:space="preserve">وقد تتبّعتُ في هذه الدّراسةِ المشهدَ اللّغويَّ في وسائل الإِعلام المقروءة والمرئية والمسموعة </w:t>
      </w:r>
      <w:r>
        <w:rPr>
          <w:rFonts w:cs="Simplified Arabic"/>
          <w:sz w:val="28"/>
          <w:szCs w:val="28"/>
          <w:rtl/>
          <w:lang w:bidi="ar-JO"/>
        </w:rPr>
        <w:t>–</w:t>
      </w:r>
      <w:r>
        <w:rPr>
          <w:rFonts w:cs="Simplified Arabic" w:hint="cs"/>
          <w:sz w:val="28"/>
          <w:szCs w:val="28"/>
          <w:rtl/>
          <w:lang w:bidi="ar-JO"/>
        </w:rPr>
        <w:t xml:space="preserve"> على قَدْرِ استطاعتي </w:t>
      </w:r>
      <w:r>
        <w:rPr>
          <w:rFonts w:cs="Simplified Arabic"/>
          <w:sz w:val="28"/>
          <w:szCs w:val="28"/>
          <w:rtl/>
          <w:lang w:bidi="ar-JO"/>
        </w:rPr>
        <w:t>–</w:t>
      </w:r>
      <w:r>
        <w:rPr>
          <w:rFonts w:cs="Simplified Arabic" w:hint="cs"/>
          <w:sz w:val="28"/>
          <w:szCs w:val="28"/>
          <w:rtl/>
          <w:lang w:bidi="ar-JO"/>
        </w:rPr>
        <w:t xml:space="preserve"> فوجدتُ تراجُعًا مُذْهِلاً في الأداء اللّغويّ، وَلَمْ أكنْ لأتوقّف عند هذه الأخطاءِ لو كانَتْ أَخطاءً شكليّةً بسيطةً عارضةً، وإنما كانَتْ في كثرتها المطلقة أخطاءً تعوقُ الاتّصالَ اللّغويَّ إِعاقةً واضحةً، تجعل المستقبل (متلقّي الرسالة الإعلامية) يخطئ في فهم الرسالة الموجّهة إليه، لأنّها لم تُصَغْ بأسلوب يُراعي سلامة الأداء اللّغوي.</w:t>
      </w:r>
    </w:p>
    <w:p w:rsidR="00716F95" w:rsidRDefault="00716F95" w:rsidP="0032126D">
      <w:pPr>
        <w:spacing w:after="120" w:line="240" w:lineRule="auto"/>
        <w:ind w:firstLine="706"/>
        <w:jc w:val="both"/>
        <w:rPr>
          <w:rFonts w:cs="Simplified Arabic"/>
          <w:sz w:val="28"/>
          <w:szCs w:val="28"/>
          <w:rtl/>
          <w:lang w:bidi="ar-JO"/>
        </w:rPr>
      </w:pPr>
      <w:r>
        <w:rPr>
          <w:rFonts w:cs="Simplified Arabic" w:hint="cs"/>
          <w:sz w:val="28"/>
          <w:szCs w:val="28"/>
          <w:rtl/>
          <w:lang w:bidi="ar-JO"/>
        </w:rPr>
        <w:lastRenderedPageBreak/>
        <w:t xml:space="preserve">وقد كانَتْ هذه الدّراسةُ وصفيّةً، سَعَتْ إلى تصوير واقعيّ لما هو عليه المشهدُ اللّغويُّ في وسائل إعلامنا، وكانَتْ هذه الدّراسةُ </w:t>
      </w:r>
      <w:r>
        <w:rPr>
          <w:rFonts w:cs="Simplified Arabic"/>
          <w:sz w:val="28"/>
          <w:szCs w:val="28"/>
          <w:rtl/>
          <w:lang w:bidi="ar-JO"/>
        </w:rPr>
        <w:t>–</w:t>
      </w:r>
      <w:r>
        <w:rPr>
          <w:rFonts w:cs="Simplified Arabic" w:hint="cs"/>
          <w:sz w:val="28"/>
          <w:szCs w:val="28"/>
          <w:rtl/>
          <w:lang w:bidi="ar-JO"/>
        </w:rPr>
        <w:t xml:space="preserve"> أيْضًا </w:t>
      </w:r>
      <w:r>
        <w:rPr>
          <w:rFonts w:cs="Simplified Arabic"/>
          <w:sz w:val="28"/>
          <w:szCs w:val="28"/>
          <w:rtl/>
          <w:lang w:bidi="ar-JO"/>
        </w:rPr>
        <w:t>–</w:t>
      </w:r>
      <w:r>
        <w:rPr>
          <w:rFonts w:cs="Simplified Arabic" w:hint="cs"/>
          <w:sz w:val="28"/>
          <w:szCs w:val="28"/>
          <w:rtl/>
          <w:lang w:bidi="ar-JO"/>
        </w:rPr>
        <w:t xml:space="preserve"> في جوانبَ منها تحليليّةً، تسعى إلى تفسير الخطأ، وبيان المعيار الصّوابيّ</w:t>
      </w:r>
      <w:r w:rsidR="00871FF6">
        <w:rPr>
          <w:rFonts w:cs="Simplified Arabic" w:hint="cs"/>
          <w:sz w:val="28"/>
          <w:szCs w:val="28"/>
          <w:rtl/>
          <w:lang w:bidi="ar-JO"/>
        </w:rPr>
        <w:t>.</w:t>
      </w:r>
    </w:p>
    <w:p w:rsidR="00871FF6" w:rsidRDefault="00871FF6" w:rsidP="0032126D">
      <w:pPr>
        <w:spacing w:after="0" w:line="240" w:lineRule="auto"/>
        <w:ind w:firstLine="706"/>
        <w:jc w:val="both"/>
        <w:rPr>
          <w:rFonts w:cs="Simplified Arabic"/>
          <w:sz w:val="28"/>
          <w:szCs w:val="28"/>
          <w:rtl/>
          <w:lang w:bidi="ar-JO"/>
        </w:rPr>
      </w:pPr>
      <w:r>
        <w:rPr>
          <w:rFonts w:cs="Simplified Arabic" w:hint="cs"/>
          <w:sz w:val="28"/>
          <w:szCs w:val="28"/>
          <w:rtl/>
          <w:lang w:bidi="ar-JO"/>
        </w:rPr>
        <w:t>وَقَدْ أَفَدْتُ كَثيرًا في تقسيماتِ هذه الدّراسةِ ومنهجتها من جُهودِ أُستاذي نهاد الموسى في كتابه "اللّغة العربيّة وأبناؤها"، مِمّا يَسَّرَ لي سُبُلَ تتبّع هذه الأخطاءِ وَرَصْدِها وَمُعالجتها، لتكونَ عَوْنًا ومرجِعًا إلى العاملين في الحقْل الإِعلاميّ، يتداركونَ بها مِثْلَ هذه الأخطاءِ.</w:t>
      </w:r>
    </w:p>
    <w:p w:rsidR="00716F95" w:rsidRPr="006A3F75" w:rsidRDefault="00716F95" w:rsidP="0039643A">
      <w:pPr>
        <w:spacing w:after="0" w:line="240" w:lineRule="auto"/>
        <w:jc w:val="center"/>
        <w:rPr>
          <w:rFonts w:cs="Simplified Arabic"/>
          <w:b/>
          <w:bCs/>
          <w:sz w:val="32"/>
          <w:szCs w:val="32"/>
        </w:rPr>
      </w:pPr>
      <w:r w:rsidRPr="006A3F75">
        <w:rPr>
          <w:rFonts w:cs="Simplified Arabic" w:hint="cs"/>
          <w:b/>
          <w:bCs/>
          <w:sz w:val="32"/>
          <w:szCs w:val="32"/>
          <w:rtl/>
        </w:rPr>
        <w:t>تراجع الأداءِ اللّغوي في وسائلِ الإِعلام</w:t>
      </w:r>
    </w:p>
    <w:p w:rsidR="00716F95" w:rsidRPr="006A3F75" w:rsidRDefault="00716F95" w:rsidP="0039643A">
      <w:pPr>
        <w:pStyle w:val="ListParagraph"/>
        <w:numPr>
          <w:ilvl w:val="0"/>
          <w:numId w:val="21"/>
        </w:numPr>
        <w:spacing w:after="0" w:line="240" w:lineRule="auto"/>
        <w:jc w:val="center"/>
        <w:rPr>
          <w:rFonts w:cs="Simplified Arabic"/>
          <w:b/>
          <w:bCs/>
          <w:sz w:val="28"/>
          <w:szCs w:val="28"/>
          <w:rtl/>
        </w:rPr>
      </w:pPr>
      <w:r w:rsidRPr="006A3F75">
        <w:rPr>
          <w:rFonts w:cs="Simplified Arabic" w:hint="cs"/>
          <w:b/>
          <w:bCs/>
          <w:sz w:val="28"/>
          <w:szCs w:val="28"/>
          <w:rtl/>
        </w:rPr>
        <w:t>أَخطـاءٌ فـي الصَّـوْتِ والأَداء</w:t>
      </w:r>
    </w:p>
    <w:p w:rsidR="00716F95" w:rsidRDefault="00716F95" w:rsidP="0032126D">
      <w:pPr>
        <w:spacing w:after="120" w:line="240" w:lineRule="auto"/>
        <w:ind w:firstLine="720"/>
        <w:jc w:val="both"/>
        <w:rPr>
          <w:rFonts w:cs="Simplified Arabic"/>
          <w:sz w:val="28"/>
          <w:szCs w:val="28"/>
          <w:rtl/>
        </w:rPr>
      </w:pPr>
      <w:r>
        <w:rPr>
          <w:rFonts w:cs="Simplified Arabic" w:hint="cs"/>
          <w:sz w:val="28"/>
          <w:szCs w:val="28"/>
          <w:rtl/>
        </w:rPr>
        <w:t xml:space="preserve">تمتازُ اللّغةُ العربيّةُ في مجموع أصوات حروفها بِسَعَةِ مدرّجها الصَّوْتيّ سَعَةً تقابل أصوات الطبيعة في تنوّعها وَسَعتها، وتمتاز </w:t>
      </w:r>
      <w:r>
        <w:rPr>
          <w:rFonts w:cs="Simplified Arabic"/>
          <w:sz w:val="28"/>
          <w:szCs w:val="28"/>
          <w:rtl/>
        </w:rPr>
        <w:t>–</w:t>
      </w:r>
      <w:r>
        <w:rPr>
          <w:rFonts w:cs="Simplified Arabic" w:hint="cs"/>
          <w:sz w:val="28"/>
          <w:szCs w:val="28"/>
          <w:rtl/>
        </w:rPr>
        <w:t xml:space="preserve"> أيضاً </w:t>
      </w:r>
      <w:r>
        <w:rPr>
          <w:rFonts w:cs="Simplified Arabic"/>
          <w:sz w:val="28"/>
          <w:szCs w:val="28"/>
          <w:rtl/>
        </w:rPr>
        <w:t>–</w:t>
      </w:r>
      <w:r>
        <w:rPr>
          <w:rFonts w:cs="Simplified Arabic" w:hint="cs"/>
          <w:sz w:val="28"/>
          <w:szCs w:val="28"/>
          <w:rtl/>
        </w:rPr>
        <w:t xml:space="preserve"> بتوزّعها في هذا المدرّج توزّعاً عادلاً، يؤدي إلى التّوازن والانسجام بين الأصوات"</w:t>
      </w:r>
      <w:r w:rsidRPr="0012421E">
        <w:rPr>
          <w:rFonts w:cs="Simplified Arabic" w:hint="cs"/>
          <w:sz w:val="28"/>
          <w:szCs w:val="28"/>
          <w:vertAlign w:val="superscript"/>
          <w:rtl/>
        </w:rPr>
        <w:t>(</w:t>
      </w:r>
      <w:r w:rsidRPr="0012421E">
        <w:rPr>
          <w:rStyle w:val="FootnoteReference"/>
          <w:rFonts w:cs="Simplified Arabic"/>
          <w:sz w:val="28"/>
          <w:szCs w:val="28"/>
          <w:rtl/>
        </w:rPr>
        <w:footnoteReference w:id="23"/>
      </w:r>
      <w:r w:rsidRPr="0012421E">
        <w:rPr>
          <w:rFonts w:cs="Simplified Arabic" w:hint="cs"/>
          <w:sz w:val="28"/>
          <w:szCs w:val="28"/>
          <w:vertAlign w:val="superscript"/>
          <w:rtl/>
        </w:rPr>
        <w:t>)</w:t>
      </w:r>
      <w:r>
        <w:rPr>
          <w:rFonts w:cs="Simplified Arabic" w:hint="cs"/>
          <w:sz w:val="28"/>
          <w:szCs w:val="28"/>
          <w:rtl/>
        </w:rPr>
        <w:t>.</w:t>
      </w:r>
    </w:p>
    <w:p w:rsidR="00716F95" w:rsidRDefault="00716F95" w:rsidP="0032126D">
      <w:pPr>
        <w:spacing w:after="120" w:line="240" w:lineRule="auto"/>
        <w:ind w:firstLine="720"/>
        <w:jc w:val="both"/>
        <w:rPr>
          <w:rFonts w:cs="Simplified Arabic"/>
          <w:sz w:val="28"/>
          <w:szCs w:val="28"/>
          <w:rtl/>
        </w:rPr>
      </w:pPr>
      <w:r>
        <w:rPr>
          <w:rFonts w:cs="Simplified Arabic" w:hint="cs"/>
          <w:sz w:val="28"/>
          <w:szCs w:val="28"/>
          <w:rtl/>
        </w:rPr>
        <w:t>ولا تخرجُ أصواتُ العربيّة من حَيّزٍ واحدٍ، وإنّما يبدأُ إخراجُها من أقصى الحلق، وهي الحروف الحَلْقيّة: ع ح هـ خ غ، وتستمرّ صعوداً حتّى الشّفتين، مثل صوت (ب). ويدلّنا عِلْمُ الأصوات أن لكلّ صَوْتٍ مَخْرَجاً، وَصِفَةً، ودلالة ...</w:t>
      </w:r>
    </w:p>
    <w:p w:rsidR="00716F95" w:rsidRDefault="00716F95" w:rsidP="0032126D">
      <w:pPr>
        <w:spacing w:after="120" w:line="240" w:lineRule="auto"/>
        <w:ind w:firstLine="720"/>
        <w:jc w:val="both"/>
        <w:rPr>
          <w:rFonts w:cs="Simplified Arabic"/>
          <w:sz w:val="28"/>
          <w:szCs w:val="28"/>
          <w:rtl/>
        </w:rPr>
      </w:pPr>
      <w:r>
        <w:rPr>
          <w:rFonts w:cs="Simplified Arabic" w:hint="cs"/>
          <w:sz w:val="28"/>
          <w:szCs w:val="28"/>
          <w:rtl/>
        </w:rPr>
        <w:t>وتتمايزُ هذه الأصواتُ، فَصَوْتُ الضّاد غير صَوْت الظّاء، وَصَوْتُ السّين غير صَوْتِ الصّاد، وَصَوْتُ الجيم غير صوتِ الخاء، وصوت القاف غيرُ صَوْتِ الغين.</w:t>
      </w:r>
    </w:p>
    <w:p w:rsidR="00716F95" w:rsidRPr="0084248D" w:rsidRDefault="00716F95" w:rsidP="0032126D">
      <w:pPr>
        <w:spacing w:after="120" w:line="240" w:lineRule="auto"/>
        <w:jc w:val="both"/>
        <w:rPr>
          <w:rFonts w:cs="Simplified Arabic"/>
          <w:b/>
          <w:bCs/>
          <w:sz w:val="28"/>
          <w:szCs w:val="28"/>
          <w:rtl/>
        </w:rPr>
      </w:pPr>
      <w:r w:rsidRPr="0084248D">
        <w:rPr>
          <w:rFonts w:cs="Simplified Arabic" w:hint="cs"/>
          <w:b/>
          <w:bCs/>
          <w:sz w:val="28"/>
          <w:szCs w:val="28"/>
          <w:rtl/>
        </w:rPr>
        <w:t>التبدّلات الصّوتية وانْحرافُ الدّلالة:</w:t>
      </w:r>
    </w:p>
    <w:p w:rsidR="00716F95" w:rsidRDefault="00716F95" w:rsidP="0032126D">
      <w:pPr>
        <w:spacing w:after="120" w:line="240" w:lineRule="auto"/>
        <w:ind w:firstLine="720"/>
        <w:jc w:val="both"/>
        <w:rPr>
          <w:rFonts w:cs="Simplified Arabic"/>
          <w:sz w:val="28"/>
          <w:szCs w:val="28"/>
          <w:rtl/>
        </w:rPr>
      </w:pPr>
      <w:r>
        <w:rPr>
          <w:rFonts w:cs="Simplified Arabic" w:hint="cs"/>
          <w:sz w:val="28"/>
          <w:szCs w:val="28"/>
          <w:rtl/>
        </w:rPr>
        <w:t>قُلْنا: من أهمّ الخصائص الصّوتية للكلمةِ العربيّةِ ثباتُ أصواتها على مدى العصور، ولا شكّ في أنّ القرآنَ الكريمَ حفظ أصوات اللغة العربيّة كما لفظها العربُ، وعن طريقه حُفظتْ حتّى يومنا هذا.</w:t>
      </w:r>
    </w:p>
    <w:p w:rsidR="00716F95" w:rsidRDefault="00716F95" w:rsidP="0032126D">
      <w:pPr>
        <w:spacing w:after="120" w:line="240" w:lineRule="auto"/>
        <w:ind w:firstLine="720"/>
        <w:jc w:val="both"/>
        <w:rPr>
          <w:rFonts w:cs="Simplified Arabic"/>
          <w:sz w:val="28"/>
          <w:szCs w:val="28"/>
          <w:rtl/>
        </w:rPr>
      </w:pPr>
      <w:r>
        <w:rPr>
          <w:rFonts w:cs="Simplified Arabic" w:hint="cs"/>
          <w:sz w:val="28"/>
          <w:szCs w:val="28"/>
          <w:rtl/>
        </w:rPr>
        <w:t>وإنّما طرأ التطوّر على لغة المحادثة، التي تفرّعَتْ لهجاتٍ عديدةً عن اللغة الفصيحة، فَبُدّلتْ بعضُ أصوات الفصيحة من حروف وحركات، حتّى أنّ هذا التشويه الذي طرأ على لفظ الأصواتِ العربيّة في اللهجات العاميّة محدود، وأصابَ بعضَ الأصوات أكثرَ من غيرها، وانتهى بها الأمرُ إلى الزوال من اللغة المنطوقة في كثير من اللهجات.</w:t>
      </w:r>
    </w:p>
    <w:p w:rsidR="00716F95" w:rsidRDefault="00716F95" w:rsidP="0032126D">
      <w:pPr>
        <w:spacing w:after="120" w:line="240" w:lineRule="auto"/>
        <w:ind w:firstLine="360"/>
        <w:jc w:val="both"/>
        <w:rPr>
          <w:rFonts w:cs="Simplified Arabic"/>
          <w:sz w:val="28"/>
          <w:szCs w:val="28"/>
          <w:rtl/>
        </w:rPr>
      </w:pPr>
      <w:r>
        <w:rPr>
          <w:rFonts w:cs="Simplified Arabic" w:hint="cs"/>
          <w:sz w:val="28"/>
          <w:szCs w:val="28"/>
          <w:rtl/>
        </w:rPr>
        <w:t>ويظهر هذا التشويهُ بصورة مفزعة في اللغة المنطوقة، ولمّا كان كثير من المذيعين، ومُقدّمي البرامج، والمراسلين، ينطقون هذه الأصواتَ وَفقاً لما ألفوه في بيئاتهم، فإنّنا سجّلنا بعض الملاحظ الآتية:</w:t>
      </w:r>
    </w:p>
    <w:p w:rsidR="00716F95" w:rsidRDefault="00716F95" w:rsidP="0032126D">
      <w:pPr>
        <w:pStyle w:val="ListParagraph"/>
        <w:numPr>
          <w:ilvl w:val="0"/>
          <w:numId w:val="1"/>
        </w:numPr>
        <w:spacing w:after="120" w:line="240" w:lineRule="auto"/>
        <w:jc w:val="both"/>
        <w:rPr>
          <w:rFonts w:cs="Simplified Arabic"/>
          <w:sz w:val="28"/>
          <w:szCs w:val="28"/>
        </w:rPr>
      </w:pPr>
      <w:r>
        <w:rPr>
          <w:rFonts w:cs="Simplified Arabic" w:hint="cs"/>
          <w:sz w:val="28"/>
          <w:szCs w:val="28"/>
          <w:rtl/>
        </w:rPr>
        <w:lastRenderedPageBreak/>
        <w:t>صوت القاف: لو تتبعتَ هذا الصوتَ في كثير من الفضائيات العربية، والإذاعات، وبيئاتِ المدنِ الكبرى، لوجدته قد تبدّل:</w:t>
      </w:r>
    </w:p>
    <w:p w:rsidR="00716F95" w:rsidRDefault="00716F95" w:rsidP="0039643A">
      <w:pPr>
        <w:pStyle w:val="ListParagraph"/>
        <w:numPr>
          <w:ilvl w:val="0"/>
          <w:numId w:val="2"/>
        </w:numPr>
        <w:spacing w:after="0" w:line="240" w:lineRule="auto"/>
        <w:jc w:val="both"/>
        <w:rPr>
          <w:rFonts w:cs="Simplified Arabic"/>
          <w:sz w:val="28"/>
          <w:szCs w:val="28"/>
        </w:rPr>
      </w:pPr>
      <w:r>
        <w:rPr>
          <w:rFonts w:cs="Simplified Arabic" w:hint="cs"/>
          <w:sz w:val="28"/>
          <w:szCs w:val="28"/>
          <w:rtl/>
        </w:rPr>
        <w:t>همزة، استمع إلى الفضائيات اللبنانية على سبيل المثال فلن تجد مذيعاً واحداً ينطق القافَ قافاً، وإنّما ينطقها همزة، هكذا:</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تبثّ قناةُ الجزيرةِ برامجها من استوديوهاتها في قطر، فقد قرئت في (أَط</w:t>
      </w:r>
      <w:r w:rsidR="0032126D">
        <w:rPr>
          <w:rFonts w:cs="Simplified Arabic" w:hint="cs"/>
          <w:sz w:val="28"/>
          <w:szCs w:val="28"/>
          <w:rtl/>
        </w:rPr>
        <w:t>َ</w:t>
      </w:r>
      <w:r>
        <w:rPr>
          <w:rFonts w:cs="Simplified Arabic" w:hint="cs"/>
          <w:sz w:val="28"/>
          <w:szCs w:val="28"/>
          <w:rtl/>
        </w:rPr>
        <w:t>ر).</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تكون درجاتُ الحرارة المتوقعة في مدينة الغردقة (نطقت الغردأة، بنطق القاف همزة، وترقيق الدّال) فوق معدلها السنوي العام.</w:t>
      </w:r>
    </w:p>
    <w:p w:rsidR="00716F95" w:rsidRDefault="00716F95" w:rsidP="0039643A">
      <w:pPr>
        <w:pStyle w:val="ListParagraph"/>
        <w:numPr>
          <w:ilvl w:val="0"/>
          <w:numId w:val="2"/>
        </w:numPr>
        <w:spacing w:after="0" w:line="240" w:lineRule="auto"/>
        <w:jc w:val="both"/>
        <w:rPr>
          <w:rFonts w:cs="Simplified Arabic"/>
          <w:sz w:val="28"/>
          <w:szCs w:val="28"/>
        </w:rPr>
      </w:pPr>
      <w:r>
        <w:rPr>
          <w:rFonts w:cs="Simplified Arabic" w:hint="cs"/>
          <w:sz w:val="28"/>
          <w:szCs w:val="28"/>
          <w:rtl/>
        </w:rPr>
        <w:t>غَيْنًا، ويبدو هذا التبدّلُ واضحاً في اللّهجة السّودانية، وممّا سُمِعَ:</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حروب الاستقلال: تنطق حروب الاستغلال</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الدّول الشقيقة: تنطق الدّول الشغيغة</w:t>
      </w:r>
    </w:p>
    <w:p w:rsidR="00716F95" w:rsidRPr="00BF0EDF" w:rsidRDefault="00716F95" w:rsidP="0039643A">
      <w:pPr>
        <w:pStyle w:val="ListParagraph"/>
        <w:numPr>
          <w:ilvl w:val="0"/>
          <w:numId w:val="1"/>
        </w:numPr>
        <w:spacing w:after="0" w:line="240" w:lineRule="auto"/>
        <w:jc w:val="both"/>
        <w:rPr>
          <w:rFonts w:cs="Simplified Arabic"/>
          <w:sz w:val="28"/>
          <w:szCs w:val="28"/>
        </w:rPr>
      </w:pPr>
      <w:r w:rsidRPr="00BF0EDF">
        <w:rPr>
          <w:rFonts w:cs="Simplified Arabic" w:hint="cs"/>
          <w:sz w:val="28"/>
          <w:szCs w:val="28"/>
          <w:rtl/>
        </w:rPr>
        <w:t xml:space="preserve">الصّاد: لقد تحوّل هذا الصّوتُ سينًا في بعض اللهجات، ووجدْنا له صدّى في وسائل إعلامنا، </w:t>
      </w:r>
      <w:r>
        <w:rPr>
          <w:rFonts w:cs="Simplified Arabic" w:hint="cs"/>
          <w:sz w:val="28"/>
          <w:szCs w:val="28"/>
          <w:rtl/>
        </w:rPr>
        <w:t>كقول إحدى المذيعات: نعود إليكم بعد هذا الفاسل الموسيكي (الفاصل الموسيقي)</w:t>
      </w:r>
      <w:r w:rsidRPr="002D6DB4">
        <w:rPr>
          <w:rFonts w:cs="Simplified Arabic" w:hint="cs"/>
          <w:sz w:val="28"/>
          <w:szCs w:val="28"/>
          <w:vertAlign w:val="superscript"/>
          <w:rtl/>
        </w:rPr>
        <w:t xml:space="preserve"> </w:t>
      </w:r>
      <w:r w:rsidRPr="0012421E">
        <w:rPr>
          <w:rFonts w:cs="Simplified Arabic" w:hint="cs"/>
          <w:sz w:val="28"/>
          <w:szCs w:val="28"/>
          <w:vertAlign w:val="superscript"/>
          <w:rtl/>
        </w:rPr>
        <w:t>(</w:t>
      </w:r>
      <w:r w:rsidRPr="0012421E">
        <w:rPr>
          <w:rStyle w:val="FootnoteReference"/>
          <w:rFonts w:cs="Simplified Arabic"/>
          <w:sz w:val="28"/>
          <w:szCs w:val="28"/>
          <w:rtl/>
        </w:rPr>
        <w:footnoteReference w:id="24"/>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pStyle w:val="ListParagraph"/>
        <w:numPr>
          <w:ilvl w:val="0"/>
          <w:numId w:val="1"/>
        </w:numPr>
        <w:spacing w:after="0" w:line="240" w:lineRule="auto"/>
        <w:jc w:val="both"/>
        <w:rPr>
          <w:rFonts w:cs="Simplified Arabic"/>
          <w:sz w:val="28"/>
          <w:szCs w:val="28"/>
        </w:rPr>
      </w:pPr>
      <w:r>
        <w:rPr>
          <w:rFonts w:cs="Simplified Arabic" w:hint="cs"/>
          <w:sz w:val="28"/>
          <w:szCs w:val="28"/>
          <w:rtl/>
        </w:rPr>
        <w:t>السّين: تبدّل هذا الصّوْتُ صادًا تحت تأثير المماثلة الصّوتية، ومّما سُمِعَ:</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تفقّد المدير أقسام المستشفى.</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تقاعستْ بعض الدول العربية عن النهوض بواجبها.</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تجتاح المنطقة موجه برد قارس.</w:t>
      </w:r>
    </w:p>
    <w:p w:rsidR="00716F95" w:rsidRDefault="00716F95" w:rsidP="0039643A">
      <w:pPr>
        <w:spacing w:after="0" w:line="240" w:lineRule="auto"/>
        <w:ind w:left="1080"/>
        <w:jc w:val="both"/>
        <w:rPr>
          <w:rFonts w:cs="Simplified Arabic"/>
          <w:sz w:val="28"/>
          <w:szCs w:val="28"/>
          <w:rtl/>
        </w:rPr>
      </w:pPr>
      <w:r>
        <w:rPr>
          <w:rFonts w:cs="Simplified Arabic" w:hint="cs"/>
          <w:sz w:val="28"/>
          <w:szCs w:val="28"/>
          <w:rtl/>
        </w:rPr>
        <w:t>وقد سمعتِ السّينُ صادا في مثل هذه الجمل، وما يشبهها.</w:t>
      </w:r>
    </w:p>
    <w:p w:rsidR="00716F95" w:rsidRDefault="00716F95" w:rsidP="0039643A">
      <w:pPr>
        <w:pStyle w:val="ListParagraph"/>
        <w:numPr>
          <w:ilvl w:val="0"/>
          <w:numId w:val="1"/>
        </w:numPr>
        <w:spacing w:after="0" w:line="240" w:lineRule="auto"/>
        <w:jc w:val="both"/>
        <w:rPr>
          <w:rFonts w:cs="Simplified Arabic"/>
          <w:sz w:val="28"/>
          <w:szCs w:val="28"/>
        </w:rPr>
      </w:pPr>
      <w:r>
        <w:rPr>
          <w:rFonts w:cs="Simplified Arabic" w:hint="cs"/>
          <w:sz w:val="28"/>
          <w:szCs w:val="28"/>
          <w:rtl/>
        </w:rPr>
        <w:t>الضّاد: تحوّل هذا الصوتُ ظاءً في اللهجة الأردنية، وخاصّة لَهْجَةَ مدينةِ السّلط، هكذا:</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وتعدّ لغة الضّاد ( الظّاد) من أهم عوامل وحدة الأُمّة.</w:t>
      </w:r>
    </w:p>
    <w:p w:rsidR="00716F95" w:rsidRPr="0065105D" w:rsidRDefault="00716F95" w:rsidP="0039643A">
      <w:pPr>
        <w:pStyle w:val="ListParagraph"/>
        <w:numPr>
          <w:ilvl w:val="0"/>
          <w:numId w:val="3"/>
        </w:numPr>
        <w:spacing w:after="0" w:line="240" w:lineRule="auto"/>
        <w:ind w:left="1080"/>
        <w:jc w:val="both"/>
        <w:rPr>
          <w:rFonts w:cs="Simplified Arabic"/>
          <w:sz w:val="28"/>
          <w:szCs w:val="28"/>
          <w:rtl/>
        </w:rPr>
      </w:pPr>
      <w:r w:rsidRPr="0065105D">
        <w:rPr>
          <w:rFonts w:cs="Simplified Arabic" w:hint="cs"/>
          <w:sz w:val="28"/>
          <w:szCs w:val="28"/>
          <w:rtl/>
        </w:rPr>
        <w:t>ولا يخفى عليكم أنّ للقضيّة (للقظيّة) الفلسطينية، تأثيرا مباشراً على المجتمع الأردني.</w:t>
      </w:r>
    </w:p>
    <w:p w:rsidR="00716F95" w:rsidRPr="0065105D" w:rsidRDefault="00716F95" w:rsidP="0039643A">
      <w:pPr>
        <w:pStyle w:val="ListParagraph"/>
        <w:numPr>
          <w:ilvl w:val="0"/>
          <w:numId w:val="1"/>
        </w:numPr>
        <w:spacing w:after="0" w:line="240" w:lineRule="auto"/>
        <w:jc w:val="both"/>
        <w:rPr>
          <w:rFonts w:cs="Simplified Arabic"/>
          <w:sz w:val="28"/>
          <w:szCs w:val="28"/>
          <w:rtl/>
        </w:rPr>
      </w:pPr>
      <w:r w:rsidRPr="0065105D">
        <w:rPr>
          <w:rFonts w:cs="Simplified Arabic" w:hint="cs"/>
          <w:sz w:val="28"/>
          <w:szCs w:val="28"/>
          <w:rtl/>
        </w:rPr>
        <w:t xml:space="preserve">الظّاء: تحوّل ضادًا في لهجة مدينة نابلس، فقد سمعنا كثيراً من المذيعين في التلفزيونات المحلية في المدينة، يقول: حان الآن موعد </w:t>
      </w:r>
      <w:r w:rsidRPr="006A3F75">
        <w:rPr>
          <w:rFonts w:cs="Simplified Arabic" w:hint="cs"/>
          <w:sz w:val="28"/>
          <w:szCs w:val="28"/>
          <w:rtl/>
        </w:rPr>
        <w:t>أدان الضّهر</w:t>
      </w:r>
      <w:r w:rsidRPr="0065105D">
        <w:rPr>
          <w:rFonts w:cs="Simplified Arabic" w:hint="cs"/>
          <w:sz w:val="28"/>
          <w:szCs w:val="28"/>
          <w:rtl/>
        </w:rPr>
        <w:t>.</w:t>
      </w:r>
    </w:p>
    <w:p w:rsidR="00716F95" w:rsidRDefault="00716F95" w:rsidP="0039643A">
      <w:pPr>
        <w:pStyle w:val="ListParagraph"/>
        <w:numPr>
          <w:ilvl w:val="0"/>
          <w:numId w:val="1"/>
        </w:numPr>
        <w:spacing w:after="0" w:line="240" w:lineRule="auto"/>
        <w:jc w:val="both"/>
        <w:rPr>
          <w:rFonts w:cs="Simplified Arabic"/>
          <w:sz w:val="28"/>
          <w:szCs w:val="28"/>
        </w:rPr>
      </w:pPr>
      <w:r>
        <w:rPr>
          <w:rFonts w:cs="Simplified Arabic" w:hint="cs"/>
          <w:sz w:val="28"/>
          <w:szCs w:val="28"/>
          <w:rtl/>
        </w:rPr>
        <w:t>الجيم القاهريّة، فأبناء الوجه البحري في مصر واليمنيون يلفظون الجيم بصورة تختلف عمّا نألفه، ومثل هذا الصوت يخرج الكلمة من عداد اللغة العربية.</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تبدّل الجيم ياءً في لهجات دول الخليج العربي، مثل: رِجّال: رَيّال.</w:t>
      </w:r>
    </w:p>
    <w:p w:rsidR="0032126D" w:rsidRDefault="0032126D" w:rsidP="0039643A">
      <w:pPr>
        <w:spacing w:after="0" w:line="240" w:lineRule="auto"/>
        <w:jc w:val="both"/>
        <w:rPr>
          <w:rFonts w:cs="Simplified Arabic"/>
          <w:b/>
          <w:bCs/>
          <w:sz w:val="28"/>
          <w:szCs w:val="28"/>
          <w:rtl/>
        </w:rPr>
      </w:pPr>
    </w:p>
    <w:p w:rsidR="0032126D" w:rsidRDefault="0032126D" w:rsidP="0039643A">
      <w:pPr>
        <w:spacing w:after="0" w:line="240" w:lineRule="auto"/>
        <w:jc w:val="both"/>
        <w:rPr>
          <w:rFonts w:cs="Simplified Arabic"/>
          <w:b/>
          <w:bCs/>
          <w:sz w:val="28"/>
          <w:szCs w:val="28"/>
          <w:rtl/>
        </w:rPr>
      </w:pPr>
    </w:p>
    <w:p w:rsidR="00716F95" w:rsidRPr="00836B9B" w:rsidRDefault="00716F95" w:rsidP="0039643A">
      <w:pPr>
        <w:spacing w:after="0" w:line="240" w:lineRule="auto"/>
        <w:jc w:val="both"/>
        <w:rPr>
          <w:rFonts w:cs="Simplified Arabic"/>
          <w:b/>
          <w:bCs/>
          <w:sz w:val="28"/>
          <w:szCs w:val="28"/>
          <w:rtl/>
        </w:rPr>
      </w:pPr>
      <w:r w:rsidRPr="00836B9B">
        <w:rPr>
          <w:rFonts w:cs="Simplified Arabic" w:hint="cs"/>
          <w:b/>
          <w:bCs/>
          <w:sz w:val="28"/>
          <w:szCs w:val="28"/>
          <w:rtl/>
        </w:rPr>
        <w:lastRenderedPageBreak/>
        <w:t>ترقيقُ الأَ</w:t>
      </w:r>
      <w:r>
        <w:rPr>
          <w:rFonts w:cs="Simplified Arabic" w:hint="cs"/>
          <w:b/>
          <w:bCs/>
          <w:sz w:val="28"/>
          <w:szCs w:val="28"/>
          <w:rtl/>
        </w:rPr>
        <w:t>ص</w:t>
      </w:r>
      <w:r w:rsidRPr="00836B9B">
        <w:rPr>
          <w:rFonts w:cs="Simplified Arabic" w:hint="cs"/>
          <w:b/>
          <w:bCs/>
          <w:sz w:val="28"/>
          <w:szCs w:val="28"/>
          <w:rtl/>
        </w:rPr>
        <w:t>وات المفخّمة:</w:t>
      </w:r>
    </w:p>
    <w:p w:rsidR="00716F95" w:rsidRDefault="00716F95" w:rsidP="0039643A">
      <w:pPr>
        <w:spacing w:after="0" w:line="240" w:lineRule="auto"/>
        <w:ind w:left="226" w:hanging="226"/>
        <w:jc w:val="both"/>
        <w:rPr>
          <w:rFonts w:cs="Simplified Arabic"/>
          <w:sz w:val="28"/>
          <w:szCs w:val="28"/>
          <w:rtl/>
        </w:rPr>
      </w:pPr>
      <w:r>
        <w:rPr>
          <w:rFonts w:cs="Simplified Arabic" w:hint="cs"/>
          <w:sz w:val="28"/>
          <w:szCs w:val="28"/>
          <w:rtl/>
        </w:rPr>
        <w:t>- تُلَيّنُ كَثيرٌ من المذيعات نُطْقَ بعض الأصوات، وبخاصّةٍ المفخّمُ منها، وَتنطقها بطريقةٍ تنحو نَحْوَ نظيراتها المرقّقة، كما يحدث في نُطْق:</w:t>
      </w:r>
    </w:p>
    <w:p w:rsidR="00716F95" w:rsidRDefault="00716F95" w:rsidP="0032126D">
      <w:pPr>
        <w:spacing w:after="0" w:line="240" w:lineRule="auto"/>
        <w:ind w:left="368" w:hanging="368"/>
        <w:jc w:val="both"/>
        <w:rPr>
          <w:rFonts w:cs="Simplified Arabic"/>
          <w:sz w:val="28"/>
          <w:szCs w:val="28"/>
          <w:rtl/>
        </w:rPr>
      </w:pPr>
      <w:r>
        <w:rPr>
          <w:rFonts w:cs="Simplified Arabic" w:hint="cs"/>
          <w:sz w:val="28"/>
          <w:szCs w:val="28"/>
          <w:rtl/>
        </w:rPr>
        <w:t xml:space="preserve">أ- صَوْت الضّاد: وهو صوتٌ انفجاريٌّ </w:t>
      </w:r>
      <w:r w:rsidR="001E216F">
        <w:rPr>
          <w:rFonts w:cs="Simplified Arabic" w:hint="cs"/>
          <w:sz w:val="28"/>
          <w:szCs w:val="28"/>
          <w:rtl/>
        </w:rPr>
        <w:t>مجهور</w:t>
      </w:r>
      <w:r w:rsidR="0032126D">
        <w:rPr>
          <w:rFonts w:cs="Simplified Arabic" w:hint="cs"/>
          <w:sz w:val="28"/>
          <w:szCs w:val="28"/>
          <w:rtl/>
        </w:rPr>
        <w:t xml:space="preserve"> مُفَخّم يتطلّبُ النّطقُ به </w:t>
      </w:r>
      <w:r w:rsidR="0032126D">
        <w:rPr>
          <w:rFonts w:cs="Simplified Arabic"/>
          <w:sz w:val="28"/>
          <w:szCs w:val="28"/>
          <w:rtl/>
        </w:rPr>
        <w:t>–</w:t>
      </w:r>
      <w:r w:rsidR="0032126D">
        <w:rPr>
          <w:rFonts w:cs="Simplified Arabic" w:hint="cs"/>
          <w:sz w:val="28"/>
          <w:szCs w:val="28"/>
          <w:rtl/>
        </w:rPr>
        <w:t xml:space="preserve"> بسبب هذه الملامح </w:t>
      </w:r>
      <w:r w:rsidR="0032126D">
        <w:rPr>
          <w:rFonts w:cs="Simplified Arabic"/>
          <w:sz w:val="28"/>
          <w:szCs w:val="28"/>
          <w:rtl/>
        </w:rPr>
        <w:t>–</w:t>
      </w:r>
      <w:r w:rsidR="0032126D">
        <w:rPr>
          <w:rFonts w:cs="Simplified Arabic" w:hint="cs"/>
          <w:sz w:val="28"/>
          <w:szCs w:val="28"/>
          <w:rtl/>
        </w:rPr>
        <w:t xml:space="preserve"> جهدًا عضليًّا كبيرًا، وقد وُصِفَتِ اللّغةُ العربيّةُ بأَنّها لُغَةُ الضّاد،</w:t>
      </w:r>
      <w:r w:rsidR="001E216F">
        <w:rPr>
          <w:rFonts w:cs="Simplified Arabic" w:hint="cs"/>
          <w:sz w:val="28"/>
          <w:szCs w:val="28"/>
          <w:rtl/>
        </w:rPr>
        <w:t xml:space="preserve"> لأنّ هذا الصّوت </w:t>
      </w:r>
      <w:r w:rsidR="001E216F">
        <w:rPr>
          <w:rFonts w:cs="Simplified Arabic"/>
          <w:sz w:val="28"/>
          <w:szCs w:val="28"/>
          <w:rtl/>
        </w:rPr>
        <w:t>–</w:t>
      </w:r>
      <w:r w:rsidR="001E216F">
        <w:rPr>
          <w:rFonts w:cs="Simplified Arabic" w:hint="cs"/>
          <w:sz w:val="28"/>
          <w:szCs w:val="28"/>
          <w:rtl/>
        </w:rPr>
        <w:t xml:space="preserve"> كما يقول د. إِبراهيم أنيس </w:t>
      </w:r>
      <w:r w:rsidR="001E216F">
        <w:rPr>
          <w:rFonts w:cs="Simplified Arabic"/>
          <w:sz w:val="28"/>
          <w:szCs w:val="28"/>
          <w:rtl/>
        </w:rPr>
        <w:t>–</w:t>
      </w:r>
      <w:r w:rsidR="001E216F">
        <w:rPr>
          <w:rFonts w:cs="Simplified Arabic" w:hint="cs"/>
          <w:sz w:val="28"/>
          <w:szCs w:val="28"/>
          <w:rtl/>
        </w:rPr>
        <w:t xml:space="preserve"> كان نطقه عصيّا على أهل البلاد المفتوحة. ولهذا </w:t>
      </w:r>
      <w:r>
        <w:rPr>
          <w:rFonts w:cs="Simplified Arabic" w:hint="cs"/>
          <w:sz w:val="28"/>
          <w:szCs w:val="28"/>
          <w:rtl/>
        </w:rPr>
        <w:t>يتحوّل هذا الصَّوْتُ في لغة الإعلام واللغة المنطوقة عامّة إلى: دال، على نَحْو ما سمعنا:</w:t>
      </w:r>
    </w:p>
    <w:p w:rsidR="00716F95" w:rsidRDefault="00716F95" w:rsidP="0039643A">
      <w:pPr>
        <w:spacing w:after="0" w:line="240" w:lineRule="auto"/>
        <w:ind w:left="651" w:hanging="283"/>
        <w:jc w:val="both"/>
        <w:rPr>
          <w:rFonts w:cs="Simplified Arabic"/>
          <w:sz w:val="28"/>
          <w:szCs w:val="28"/>
          <w:rtl/>
        </w:rPr>
      </w:pPr>
      <w:r>
        <w:rPr>
          <w:rFonts w:cs="Simplified Arabic" w:hint="cs"/>
          <w:sz w:val="28"/>
          <w:szCs w:val="28"/>
          <w:rtl/>
        </w:rPr>
        <w:t>- مارستْ روسيا والصّين حقّ النّقْض (النقد) لإبطال مشروع قرار يُدين النّظامَ السّوريّ.</w:t>
      </w:r>
    </w:p>
    <w:p w:rsidR="00716F95" w:rsidRDefault="00716F95" w:rsidP="0039643A">
      <w:pPr>
        <w:spacing w:after="0" w:line="240" w:lineRule="auto"/>
        <w:ind w:left="651" w:hanging="283"/>
        <w:jc w:val="both"/>
        <w:rPr>
          <w:rFonts w:cs="Simplified Arabic"/>
          <w:sz w:val="28"/>
          <w:szCs w:val="28"/>
          <w:rtl/>
        </w:rPr>
      </w:pPr>
      <w:r>
        <w:rPr>
          <w:rFonts w:cs="Simplified Arabic" w:hint="cs"/>
          <w:sz w:val="28"/>
          <w:szCs w:val="28"/>
          <w:rtl/>
        </w:rPr>
        <w:t>- استخدمت الولاياتُ المتّحدةُ الأمريكيّةُ حقّ النَّقْض (النقد) نحو خمسٍ وعشرين مرّة لإبطال مشروعات قراراتٍ تتعلّق بالقضيّة الفلسطينيّة.</w:t>
      </w:r>
    </w:p>
    <w:p w:rsidR="00716F95" w:rsidRDefault="00716F95" w:rsidP="0032126D">
      <w:pPr>
        <w:spacing w:after="120" w:line="240" w:lineRule="auto"/>
        <w:ind w:left="368" w:hanging="368"/>
        <w:jc w:val="both"/>
        <w:rPr>
          <w:rFonts w:cs="Simplified Arabic"/>
          <w:sz w:val="28"/>
          <w:szCs w:val="28"/>
          <w:rtl/>
        </w:rPr>
      </w:pPr>
      <w:r>
        <w:rPr>
          <w:rFonts w:cs="Simplified Arabic" w:hint="cs"/>
          <w:sz w:val="28"/>
          <w:szCs w:val="28"/>
          <w:rtl/>
        </w:rPr>
        <w:t>ب- صوت الطّاء: لاحظنا نطق هذا الصوت مرقّقا عند كثير من المذيعات، فالأصوات حين تتجاور داخلَ الكلام يؤثّر بعضُها في بعض وَفْقَ قوانينَ صوتيّةٍ، فإذا حدث أن جاءت بعض الأصوات المتنافرة في صفاتها متتالية في كلمة ما، فإنّ اللغة تميلُ إلى العدول عن هذا الأصل، فراراً من الثّقل الحادث بسبب تلك الأصوات في الكلمة، لأنّ الذّوق العربيّ يتّجه إلى كراهية التنافر الصوتي، ويسعى إلى التآلف والانسجام بين الأصوات المتجاورة.</w:t>
      </w:r>
    </w:p>
    <w:p w:rsidR="00716F95" w:rsidRDefault="00716F95" w:rsidP="0032126D">
      <w:pPr>
        <w:spacing w:after="120" w:line="240" w:lineRule="auto"/>
        <w:ind w:firstLine="720"/>
        <w:jc w:val="both"/>
        <w:rPr>
          <w:rFonts w:cs="Simplified Arabic"/>
          <w:sz w:val="28"/>
          <w:szCs w:val="28"/>
          <w:rtl/>
        </w:rPr>
      </w:pPr>
      <w:r>
        <w:rPr>
          <w:rFonts w:cs="Simplified Arabic" w:hint="cs"/>
          <w:sz w:val="28"/>
          <w:szCs w:val="28"/>
          <w:rtl/>
        </w:rPr>
        <w:t>وفي ضوء هذا الانسجام الصّوتي عالج علماءُ العربيّةِ القدماءُ كثيرا من القضايا الصرفية كالإبدال والادغام والإعلال ... فأبدلوا تاء "افتعل" وما اشتقّ منها طاءً في الأفعال التي تبدأ بالصّاد، أو الضّاد، أو الطّاء، نحو: اصطبر، واضطّرب، واطّلع.</w:t>
      </w:r>
    </w:p>
    <w:p w:rsidR="00716F95" w:rsidRDefault="00716F95" w:rsidP="0032126D">
      <w:pPr>
        <w:spacing w:after="120" w:line="240" w:lineRule="auto"/>
        <w:ind w:firstLine="720"/>
        <w:jc w:val="both"/>
        <w:rPr>
          <w:rFonts w:cs="Simplified Arabic"/>
          <w:sz w:val="28"/>
          <w:szCs w:val="28"/>
          <w:rtl/>
        </w:rPr>
      </w:pPr>
      <w:r>
        <w:rPr>
          <w:rFonts w:cs="Simplified Arabic" w:hint="cs"/>
          <w:sz w:val="28"/>
          <w:szCs w:val="28"/>
          <w:rtl/>
        </w:rPr>
        <w:t xml:space="preserve">فالحرف الأَوّل من الأصل هو الصّاد، أو الضّاد، أو الطّاء، وهي حروفُ إطباق، يرتفع مَعَها اللّسانُ، وجاءَتْ بَعْدَها التاءُ، وهي حرف يتنزّل مَعَها اللّسانُ (يتّجه للأسفل)، فيقتضي النطق </w:t>
      </w:r>
      <w:r>
        <w:rPr>
          <w:rFonts w:cs="Simplified Arabic"/>
          <w:sz w:val="28"/>
          <w:szCs w:val="28"/>
          <w:rtl/>
        </w:rPr>
        <w:t>–</w:t>
      </w:r>
      <w:r>
        <w:rPr>
          <w:rFonts w:cs="Simplified Arabic" w:hint="cs"/>
          <w:sz w:val="28"/>
          <w:szCs w:val="28"/>
          <w:rtl/>
        </w:rPr>
        <w:t xml:space="preserve"> حينئذ </w:t>
      </w:r>
      <w:r>
        <w:rPr>
          <w:rFonts w:cs="Simplified Arabic"/>
          <w:sz w:val="28"/>
          <w:szCs w:val="28"/>
          <w:rtl/>
        </w:rPr>
        <w:t>–</w:t>
      </w:r>
      <w:r>
        <w:rPr>
          <w:rFonts w:cs="Simplified Arabic" w:hint="cs"/>
          <w:sz w:val="28"/>
          <w:szCs w:val="28"/>
          <w:rtl/>
        </w:rPr>
        <w:t xml:space="preserve"> جُهْدًا عضليّا إضافيّا، وقد أدّى هذا العاملُ الصّوتيُّ إلى جَعْل التّاء حَرْفًا مماثلاً للحرف الأوّل في الإطباق، فَأُبدلتِ التّاءُ طاءً.</w:t>
      </w:r>
    </w:p>
    <w:p w:rsidR="00716F95" w:rsidRPr="00492409" w:rsidRDefault="00716F95" w:rsidP="0039643A">
      <w:pPr>
        <w:spacing w:after="0" w:line="240" w:lineRule="auto"/>
        <w:jc w:val="both"/>
        <w:rPr>
          <w:rFonts w:cs="Simplified Arabic"/>
          <w:b/>
          <w:bCs/>
          <w:sz w:val="28"/>
          <w:szCs w:val="28"/>
          <w:rtl/>
        </w:rPr>
      </w:pPr>
      <w:r w:rsidRPr="00492409">
        <w:rPr>
          <w:rFonts w:cs="Simplified Arabic" w:hint="cs"/>
          <w:b/>
          <w:bCs/>
          <w:sz w:val="28"/>
          <w:szCs w:val="28"/>
          <w:rtl/>
        </w:rPr>
        <w:t>مخالفة ظاهرة المماثلة الصوتية في وسائل الإعلام</w:t>
      </w:r>
      <w:r>
        <w:rPr>
          <w:rFonts w:cs="Simplified Arabic" w:hint="cs"/>
          <w:b/>
          <w:bCs/>
          <w:sz w:val="28"/>
          <w:szCs w:val="28"/>
          <w:rtl/>
        </w:rPr>
        <w:t>:</w:t>
      </w:r>
    </w:p>
    <w:p w:rsidR="00716F95" w:rsidRDefault="00716F95" w:rsidP="0039643A">
      <w:pPr>
        <w:spacing w:after="0" w:line="240" w:lineRule="auto"/>
        <w:ind w:firstLine="720"/>
        <w:jc w:val="both"/>
        <w:rPr>
          <w:rFonts w:cs="Simplified Arabic"/>
          <w:sz w:val="28"/>
          <w:szCs w:val="28"/>
          <w:rtl/>
        </w:rPr>
      </w:pPr>
      <w:r>
        <w:rPr>
          <w:rFonts w:cs="Simplified Arabic" w:hint="cs"/>
          <w:sz w:val="28"/>
          <w:szCs w:val="28"/>
          <w:rtl/>
        </w:rPr>
        <w:t>وقد سمعنا في كثير من وسائل إعلامنا خروجًا على هذه النظرية الصوتية، وسمعنا صوت الطّاء مرقّقا، وذلك في مثل قولهم:</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اضطّرت الطائرة إلى الهبوط الاضطراري.</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وبمجرد إذاعة النبأ ساد القاعة اضطراب شديد.</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تضطّر بعض الطيور إلى مغادرة موطنها الأصلي زمن التكاثر.</w:t>
      </w:r>
    </w:p>
    <w:p w:rsidR="0032126D" w:rsidRDefault="0032126D" w:rsidP="0039643A">
      <w:pPr>
        <w:spacing w:after="0" w:line="240" w:lineRule="auto"/>
        <w:jc w:val="both"/>
        <w:rPr>
          <w:rFonts w:cs="Simplified Arabic"/>
          <w:b/>
          <w:bCs/>
          <w:sz w:val="28"/>
          <w:szCs w:val="28"/>
          <w:rtl/>
        </w:rPr>
      </w:pPr>
    </w:p>
    <w:p w:rsidR="00716F95" w:rsidRPr="00492409" w:rsidRDefault="00716F95" w:rsidP="0039643A">
      <w:pPr>
        <w:spacing w:after="0" w:line="240" w:lineRule="auto"/>
        <w:jc w:val="both"/>
        <w:rPr>
          <w:rFonts w:cs="Simplified Arabic"/>
          <w:b/>
          <w:bCs/>
          <w:sz w:val="28"/>
          <w:szCs w:val="28"/>
          <w:rtl/>
        </w:rPr>
      </w:pPr>
      <w:r w:rsidRPr="00492409">
        <w:rPr>
          <w:rFonts w:cs="Simplified Arabic" w:hint="cs"/>
          <w:b/>
          <w:bCs/>
          <w:sz w:val="28"/>
          <w:szCs w:val="28"/>
          <w:rtl/>
        </w:rPr>
        <w:lastRenderedPageBreak/>
        <w:t>اختفاء بعض الأصوات من بعض وسائل الإعلام العربيّة:</w:t>
      </w:r>
    </w:p>
    <w:p w:rsidR="00716F95" w:rsidRDefault="00716F95" w:rsidP="0039643A">
      <w:pPr>
        <w:spacing w:after="0" w:line="240" w:lineRule="auto"/>
        <w:ind w:left="226" w:hanging="226"/>
        <w:jc w:val="both"/>
        <w:rPr>
          <w:rFonts w:cs="Simplified Arabic"/>
          <w:sz w:val="28"/>
          <w:szCs w:val="28"/>
          <w:rtl/>
        </w:rPr>
      </w:pPr>
      <w:r>
        <w:rPr>
          <w:rFonts w:cs="Simplified Arabic" w:hint="cs"/>
          <w:sz w:val="28"/>
          <w:szCs w:val="28"/>
          <w:rtl/>
        </w:rPr>
        <w:t>- اختفاء الأصوات الأَسْنانية: الثّاء، والذّال، والظّاء من كثير من الإذاعات المسموعة والمرئيّة، كالسورية، واللبنانية، والمصرية، وتحوّلها إلى أصوات جديدة، فمن صُوَرِ هذا التحوّل:</w:t>
      </w:r>
    </w:p>
    <w:p w:rsidR="00716F95" w:rsidRDefault="00716F95" w:rsidP="0039643A">
      <w:pPr>
        <w:spacing w:after="0" w:line="240" w:lineRule="auto"/>
        <w:jc w:val="both"/>
        <w:rPr>
          <w:rFonts w:cs="Simplified Arabic"/>
          <w:sz w:val="28"/>
          <w:szCs w:val="28"/>
          <w:rtl/>
        </w:rPr>
      </w:pPr>
      <w:r>
        <w:rPr>
          <w:rFonts w:cs="Simplified Arabic" w:hint="cs"/>
          <w:sz w:val="28"/>
          <w:szCs w:val="28"/>
          <w:rtl/>
        </w:rPr>
        <w:t>1- صوت الثّاء، تبدّل في بعض اللهجات:</w:t>
      </w:r>
    </w:p>
    <w:p w:rsidR="00716F95" w:rsidRDefault="00716F95" w:rsidP="0039643A">
      <w:pPr>
        <w:pStyle w:val="ListParagraph"/>
        <w:numPr>
          <w:ilvl w:val="0"/>
          <w:numId w:val="4"/>
        </w:numPr>
        <w:spacing w:after="0" w:line="240" w:lineRule="auto"/>
        <w:jc w:val="both"/>
        <w:rPr>
          <w:rFonts w:cs="Simplified Arabic"/>
          <w:sz w:val="28"/>
          <w:szCs w:val="28"/>
        </w:rPr>
      </w:pPr>
      <w:r>
        <w:rPr>
          <w:rFonts w:cs="Simplified Arabic" w:hint="cs"/>
          <w:sz w:val="28"/>
          <w:szCs w:val="28"/>
          <w:rtl/>
        </w:rPr>
        <w:t>تاءً، فقد سمع:</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أَضيفي قليلاً من التوم ....</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التّلت أَكبر من الرُّبْع ....</w:t>
      </w:r>
    </w:p>
    <w:p w:rsidR="00716F95" w:rsidRDefault="00716F95" w:rsidP="0039643A">
      <w:pPr>
        <w:pStyle w:val="ListParagraph"/>
        <w:numPr>
          <w:ilvl w:val="0"/>
          <w:numId w:val="4"/>
        </w:numPr>
        <w:spacing w:after="0" w:line="240" w:lineRule="auto"/>
        <w:jc w:val="both"/>
        <w:rPr>
          <w:rFonts w:cs="Simplified Arabic"/>
          <w:sz w:val="28"/>
          <w:szCs w:val="28"/>
        </w:rPr>
      </w:pPr>
      <w:r>
        <w:rPr>
          <w:rFonts w:cs="Simplified Arabic" w:hint="cs"/>
          <w:sz w:val="28"/>
          <w:szCs w:val="28"/>
          <w:rtl/>
        </w:rPr>
        <w:t>سينا، كما في اللهجة المصرية والسّودانية والسّورية وغيرها، ومما سُمِع:</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الوزير عُسْمان أحمد عُسْمان، (عثمان أحمد عثمان).</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أعلن المتحدّس باسم السّورة، (المتحدّث، الثورة).</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كسّر الله أمسالكم (كثّر الله أمثالكم).</w:t>
      </w:r>
    </w:p>
    <w:p w:rsidR="00716F95" w:rsidRDefault="00716F95" w:rsidP="0039643A">
      <w:pPr>
        <w:spacing w:after="0" w:line="240" w:lineRule="auto"/>
        <w:ind w:left="368" w:hanging="368"/>
        <w:jc w:val="both"/>
        <w:rPr>
          <w:rFonts w:cs="Simplified Arabic"/>
          <w:sz w:val="28"/>
          <w:szCs w:val="28"/>
          <w:rtl/>
        </w:rPr>
      </w:pPr>
      <w:r>
        <w:rPr>
          <w:rFonts w:cs="Simplified Arabic" w:hint="cs"/>
          <w:sz w:val="28"/>
          <w:szCs w:val="28"/>
          <w:rtl/>
        </w:rPr>
        <w:t>2- صوت الذّال تحوّل زايًا في كثير من اللهجات العربية، كالسّورية، واللبنانية، إذ سمعنا من المذيعين السّوريين، من يقول:</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سقطت عدّة قزائف (قذائف) سورية على أراضٍ لبنانية.</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إعلان مدينة اللّازقية (اللّاذقية) مدينة منكوبة.</w:t>
      </w:r>
    </w:p>
    <w:p w:rsidR="00716F95" w:rsidRDefault="00716F95" w:rsidP="0039643A">
      <w:pPr>
        <w:spacing w:after="0" w:line="240" w:lineRule="auto"/>
        <w:jc w:val="both"/>
        <w:rPr>
          <w:rFonts w:cs="Simplified Arabic"/>
          <w:sz w:val="28"/>
          <w:szCs w:val="28"/>
          <w:rtl/>
        </w:rPr>
      </w:pPr>
      <w:r>
        <w:rPr>
          <w:rFonts w:cs="Simplified Arabic" w:hint="cs"/>
          <w:sz w:val="28"/>
          <w:szCs w:val="28"/>
          <w:rtl/>
        </w:rPr>
        <w:t xml:space="preserve">3- صَوْتُ الظّاء تحوّل </w:t>
      </w:r>
      <w:r>
        <w:rPr>
          <w:rFonts w:cs="Simplified Arabic"/>
          <w:sz w:val="28"/>
          <w:szCs w:val="28"/>
          <w:rtl/>
        </w:rPr>
        <w:t>–</w:t>
      </w:r>
      <w:r>
        <w:rPr>
          <w:rFonts w:cs="Simplified Arabic" w:hint="cs"/>
          <w:sz w:val="28"/>
          <w:szCs w:val="28"/>
          <w:rtl/>
        </w:rPr>
        <w:t xml:space="preserve"> أَيضًا </w:t>
      </w:r>
      <w:r>
        <w:rPr>
          <w:rFonts w:cs="Simplified Arabic"/>
          <w:sz w:val="28"/>
          <w:szCs w:val="28"/>
          <w:rtl/>
        </w:rPr>
        <w:t>–</w:t>
      </w:r>
      <w:r>
        <w:rPr>
          <w:rFonts w:cs="Simplified Arabic" w:hint="cs"/>
          <w:sz w:val="28"/>
          <w:szCs w:val="28"/>
          <w:rtl/>
        </w:rPr>
        <w:t xml:space="preserve"> زايًا في بعض اللّهجات العربية، وممّا سُمِعَ:</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عمّت المزاهرات (المظاهرات) السلمية كثيرا من المدن السّورية.</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أنشأ الرئيس المصري محمد مرسي ديوانا جديدًا لرفع المزالم (المظالم).</w:t>
      </w:r>
    </w:p>
    <w:p w:rsidR="00716F95" w:rsidRDefault="00716F95" w:rsidP="0039643A">
      <w:pPr>
        <w:spacing w:after="0" w:line="240" w:lineRule="auto"/>
        <w:ind w:firstLine="720"/>
        <w:jc w:val="both"/>
        <w:rPr>
          <w:rFonts w:cs="Simplified Arabic"/>
          <w:sz w:val="28"/>
          <w:szCs w:val="28"/>
          <w:rtl/>
        </w:rPr>
      </w:pPr>
      <w:r>
        <w:rPr>
          <w:rFonts w:cs="Simplified Arabic" w:hint="cs"/>
          <w:sz w:val="28"/>
          <w:szCs w:val="28"/>
          <w:rtl/>
        </w:rPr>
        <w:t>من هذا كلّه تتّضحُ لنا أهميّةُ نطق الأصوات نطقًا سليما، لأنّ كلّ تبدّل صوتي يتبعه تبدّلٌ في الدّلالة، وأنّ اختلاف الأصوات يؤدّي إلى صور من التباين، فالفعل (قاسى) ينصرف إلى دلالة معروفة، وحينما نقرأه (آسى)، فإن هذا الفعل الجديد ينصرف إلى دلالة مغايرة.</w:t>
      </w:r>
    </w:p>
    <w:p w:rsidR="00716F95" w:rsidRDefault="00716F95" w:rsidP="0039643A">
      <w:pPr>
        <w:spacing w:after="0" w:line="240" w:lineRule="auto"/>
        <w:ind w:firstLine="720"/>
        <w:jc w:val="both"/>
        <w:rPr>
          <w:rFonts w:cs="Simplified Arabic"/>
          <w:sz w:val="28"/>
          <w:szCs w:val="28"/>
          <w:rtl/>
        </w:rPr>
      </w:pPr>
      <w:r>
        <w:rPr>
          <w:rFonts w:cs="Simplified Arabic" w:hint="cs"/>
          <w:sz w:val="28"/>
          <w:szCs w:val="28"/>
          <w:rtl/>
        </w:rPr>
        <w:t>وهكذا يكون المستوى الصّوتي أَحَدَ مستويات النّظام اللّغوي، ويكون بذلك أحد الأركان التي يقوم عليها البناءُ اللّغويُّ، بَلْ يُعَدُّ مرجعا يحتكم إليه أبناءُ العربيّة في تصحيح الأَداء، وتمييزِ الصّوابِ من الخطأ.</w:t>
      </w:r>
    </w:p>
    <w:p w:rsidR="00716F95" w:rsidRPr="0084248D" w:rsidRDefault="00716F95" w:rsidP="0039643A">
      <w:pPr>
        <w:spacing w:after="0" w:line="240" w:lineRule="auto"/>
        <w:jc w:val="both"/>
        <w:rPr>
          <w:rFonts w:cs="Simplified Arabic"/>
          <w:b/>
          <w:bCs/>
          <w:sz w:val="28"/>
          <w:szCs w:val="28"/>
          <w:rtl/>
        </w:rPr>
      </w:pPr>
      <w:r w:rsidRPr="0084248D">
        <w:rPr>
          <w:rFonts w:cs="Simplified Arabic" w:hint="cs"/>
          <w:b/>
          <w:bCs/>
          <w:sz w:val="28"/>
          <w:szCs w:val="28"/>
          <w:rtl/>
        </w:rPr>
        <w:t>الوقف الخاطئ يؤدّي إلى خطأ في النّطق:</w:t>
      </w:r>
    </w:p>
    <w:p w:rsidR="00716F95" w:rsidRDefault="001E216F" w:rsidP="0039643A">
      <w:pPr>
        <w:spacing w:after="0" w:line="240" w:lineRule="auto"/>
        <w:ind w:firstLine="360"/>
        <w:jc w:val="both"/>
        <w:rPr>
          <w:rFonts w:cs="Simplified Arabic"/>
          <w:sz w:val="28"/>
          <w:szCs w:val="28"/>
          <w:rtl/>
        </w:rPr>
      </w:pPr>
      <w:r>
        <w:rPr>
          <w:rFonts w:cs="Simplified Arabic" w:hint="cs"/>
          <w:sz w:val="28"/>
          <w:szCs w:val="28"/>
          <w:rtl/>
        </w:rPr>
        <w:t xml:space="preserve">يقفُ كثيرٌ من المذيعينَ والمراسلينَ على بعض أَجزاءِ </w:t>
      </w:r>
      <w:r w:rsidR="00AE342C">
        <w:rPr>
          <w:rFonts w:cs="Simplified Arabic" w:hint="cs"/>
          <w:sz w:val="28"/>
          <w:szCs w:val="28"/>
          <w:rtl/>
        </w:rPr>
        <w:t>جملة وَقْفًا خاطِئًا، وحينَ يواصلون قراءة الجملةِ لا يُحسنون وَصْلَ الكلام، فيقطعون همزةَ الوَصْلِ، فمن ذلك:</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جولة في    ألصحف الصادرة صباح اليوم.</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انحدار    ألمستوى الأخلاقي عند جيش    ألاحتلال.</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أجواء المنطقة ملبّدة بالغيوم      ألسياسية.</w:t>
      </w:r>
    </w:p>
    <w:p w:rsidR="00716F95" w:rsidRPr="0084248D" w:rsidRDefault="00716F95" w:rsidP="0039643A">
      <w:pPr>
        <w:spacing w:after="0" w:line="240" w:lineRule="auto"/>
        <w:jc w:val="both"/>
        <w:rPr>
          <w:rFonts w:cs="Simplified Arabic"/>
          <w:b/>
          <w:bCs/>
          <w:sz w:val="28"/>
          <w:szCs w:val="28"/>
        </w:rPr>
      </w:pPr>
      <w:r w:rsidRPr="0084248D">
        <w:rPr>
          <w:rFonts w:cs="Simplified Arabic" w:hint="cs"/>
          <w:b/>
          <w:bCs/>
          <w:sz w:val="28"/>
          <w:szCs w:val="28"/>
          <w:rtl/>
        </w:rPr>
        <w:lastRenderedPageBreak/>
        <w:t>- عدم التخلّص من السّاكنين:</w:t>
      </w:r>
    </w:p>
    <w:p w:rsidR="00FE3467" w:rsidRDefault="00AE342C" w:rsidP="0032126D">
      <w:pPr>
        <w:spacing w:after="0" w:line="240" w:lineRule="auto"/>
        <w:ind w:firstLine="360"/>
        <w:jc w:val="both"/>
        <w:rPr>
          <w:rFonts w:cs="Simplified Arabic"/>
          <w:sz w:val="28"/>
          <w:szCs w:val="28"/>
          <w:rtl/>
          <w:lang w:bidi="ar-JO"/>
        </w:rPr>
      </w:pPr>
      <w:r>
        <w:rPr>
          <w:rFonts w:cs="Simplified Arabic" w:hint="cs"/>
          <w:sz w:val="28"/>
          <w:szCs w:val="28"/>
          <w:rtl/>
        </w:rPr>
        <w:t>تكْرَهُ العربيّةُ أَنْ يلتقي فيها ساكنان، أو ما يُ</w:t>
      </w:r>
      <w:r w:rsidR="00FE3467">
        <w:rPr>
          <w:rFonts w:cs="Simplified Arabic" w:hint="cs"/>
          <w:sz w:val="28"/>
          <w:szCs w:val="28"/>
          <w:rtl/>
        </w:rPr>
        <w:t xml:space="preserve">سَمّى بالصّامتين </w:t>
      </w:r>
      <w:r w:rsidR="00FE3467">
        <w:rPr>
          <w:rFonts w:cs="Simplified Arabic"/>
          <w:sz w:val="28"/>
          <w:szCs w:val="28"/>
          <w:lang w:bidi="ar-JO"/>
        </w:rPr>
        <w:t>Consonants</w:t>
      </w:r>
      <w:r w:rsidR="00FE3467">
        <w:rPr>
          <w:rFonts w:cs="Simplified Arabic" w:hint="cs"/>
          <w:sz w:val="28"/>
          <w:szCs w:val="28"/>
          <w:rtl/>
          <w:lang w:bidi="ar-JO"/>
        </w:rPr>
        <w:t xml:space="preserve">، ولا تجيزُ الْتقاءَهما إِلاّ في نهاية بعضِ الكلماتِ، بشرط الوَقْفِ والتّسكين، وهو ما يُسمّى العنقود الصّوتي </w:t>
      </w:r>
      <w:r w:rsidR="00FE3467">
        <w:rPr>
          <w:rFonts w:cs="Simplified Arabic"/>
          <w:sz w:val="28"/>
          <w:szCs w:val="28"/>
          <w:lang w:bidi="ar-JO"/>
        </w:rPr>
        <w:t>Cluster</w:t>
      </w:r>
      <w:r w:rsidR="00FE3467" w:rsidRPr="0012421E">
        <w:rPr>
          <w:rFonts w:cs="Simplified Arabic" w:hint="cs"/>
          <w:sz w:val="28"/>
          <w:szCs w:val="28"/>
          <w:vertAlign w:val="superscript"/>
          <w:rtl/>
        </w:rPr>
        <w:t>(</w:t>
      </w:r>
      <w:r w:rsidR="00FE3467" w:rsidRPr="0012421E">
        <w:rPr>
          <w:rStyle w:val="FootnoteReference"/>
          <w:rFonts w:cs="Simplified Arabic"/>
          <w:sz w:val="28"/>
          <w:szCs w:val="28"/>
          <w:rtl/>
        </w:rPr>
        <w:footnoteReference w:id="25"/>
      </w:r>
      <w:r w:rsidR="00FE3467" w:rsidRPr="0012421E">
        <w:rPr>
          <w:rFonts w:cs="Simplified Arabic" w:hint="cs"/>
          <w:sz w:val="28"/>
          <w:szCs w:val="28"/>
          <w:vertAlign w:val="superscript"/>
          <w:rtl/>
        </w:rPr>
        <w:t>)</w:t>
      </w:r>
      <w:r w:rsidR="00FE3467">
        <w:rPr>
          <w:rFonts w:cs="Simplified Arabic" w:hint="cs"/>
          <w:sz w:val="28"/>
          <w:szCs w:val="28"/>
          <w:rtl/>
          <w:lang w:bidi="ar-JO"/>
        </w:rPr>
        <w:t xml:space="preserve">، ومثال ذلك: كلمة شَمْسْ </w:t>
      </w:r>
      <w:proofErr w:type="spellStart"/>
      <w:r w:rsidR="0032126D">
        <w:rPr>
          <w:rFonts w:cstheme="minorHAnsi"/>
          <w:sz w:val="28"/>
          <w:szCs w:val="28"/>
          <w:lang w:bidi="ar-JO"/>
        </w:rPr>
        <w:t>Š</w:t>
      </w:r>
      <w:r w:rsidR="00FE3467">
        <w:rPr>
          <w:rFonts w:cs="Simplified Arabic"/>
          <w:sz w:val="28"/>
          <w:szCs w:val="28"/>
          <w:lang w:bidi="ar-JO"/>
        </w:rPr>
        <w:t>ams</w:t>
      </w:r>
      <w:proofErr w:type="spellEnd"/>
      <w:r w:rsidR="00FE3467">
        <w:rPr>
          <w:rFonts w:cs="Simplified Arabic" w:hint="cs"/>
          <w:sz w:val="28"/>
          <w:szCs w:val="28"/>
          <w:rtl/>
          <w:lang w:bidi="ar-JO"/>
        </w:rPr>
        <w:t xml:space="preserve">، وَبِنْتْ </w:t>
      </w:r>
      <w:proofErr w:type="spellStart"/>
      <w:r w:rsidR="00FE3467">
        <w:rPr>
          <w:rFonts w:cs="Simplified Arabic"/>
          <w:sz w:val="28"/>
          <w:szCs w:val="28"/>
          <w:lang w:bidi="ar-JO"/>
        </w:rPr>
        <w:t>bint</w:t>
      </w:r>
      <w:proofErr w:type="spellEnd"/>
      <w:r w:rsidR="00FE3467">
        <w:rPr>
          <w:rFonts w:cs="Simplified Arabic" w:hint="cs"/>
          <w:sz w:val="28"/>
          <w:szCs w:val="28"/>
          <w:rtl/>
          <w:lang w:bidi="ar-JO"/>
        </w:rPr>
        <w:t xml:space="preserve">، وَخُبْزْ </w:t>
      </w:r>
      <w:proofErr w:type="spellStart"/>
      <w:r w:rsidR="00FE3467">
        <w:rPr>
          <w:rFonts w:cs="Simplified Arabic"/>
          <w:sz w:val="28"/>
          <w:szCs w:val="28"/>
          <w:lang w:bidi="ar-JO"/>
        </w:rPr>
        <w:t>xubz</w:t>
      </w:r>
      <w:proofErr w:type="spellEnd"/>
      <w:r w:rsidR="00FE3467">
        <w:rPr>
          <w:rFonts w:cs="Simplified Arabic" w:hint="cs"/>
          <w:sz w:val="28"/>
          <w:szCs w:val="28"/>
          <w:rtl/>
          <w:lang w:bidi="ar-JO"/>
        </w:rPr>
        <w:t>، فهذه الكلمات، وما يشبهها يلتقي فيها ساكنان؛ أي صامتان، بالشّرطين سالفي الذّكر.</w:t>
      </w:r>
      <w:r w:rsidR="0032126D">
        <w:rPr>
          <w:rFonts w:cs="Simplified Arabic" w:hint="cs"/>
          <w:sz w:val="28"/>
          <w:szCs w:val="28"/>
          <w:rtl/>
          <w:lang w:bidi="ar-JO"/>
        </w:rPr>
        <w:t xml:space="preserve"> </w:t>
      </w:r>
      <w:r w:rsidR="00FE3467">
        <w:rPr>
          <w:rFonts w:cs="Simplified Arabic" w:hint="cs"/>
          <w:sz w:val="28"/>
          <w:szCs w:val="28"/>
          <w:rtl/>
          <w:lang w:bidi="ar-JO"/>
        </w:rPr>
        <w:t>ويزول التّنوين من هذه الكلمات وما يماثلها في حالتين:</w:t>
      </w:r>
    </w:p>
    <w:p w:rsidR="00FE3467" w:rsidRDefault="00FE3467" w:rsidP="0032126D">
      <w:pPr>
        <w:pStyle w:val="ListParagraph"/>
        <w:numPr>
          <w:ilvl w:val="0"/>
          <w:numId w:val="6"/>
        </w:numPr>
        <w:spacing w:after="0" w:line="240" w:lineRule="auto"/>
        <w:jc w:val="both"/>
        <w:rPr>
          <w:rFonts w:cs="Simplified Arabic"/>
          <w:sz w:val="28"/>
          <w:szCs w:val="28"/>
          <w:lang w:bidi="ar-JO"/>
        </w:rPr>
      </w:pPr>
      <w:r>
        <w:rPr>
          <w:rFonts w:cs="Simplified Arabic" w:hint="cs"/>
          <w:sz w:val="28"/>
          <w:szCs w:val="28"/>
          <w:rtl/>
          <w:lang w:bidi="ar-JO"/>
        </w:rPr>
        <w:t xml:space="preserve">إذا نُوّنَتْ فنقول: شَمْسٌ </w:t>
      </w:r>
      <w:proofErr w:type="spellStart"/>
      <w:r w:rsidR="0032126D">
        <w:rPr>
          <w:rFonts w:cstheme="minorHAnsi"/>
          <w:sz w:val="28"/>
          <w:szCs w:val="28"/>
          <w:lang w:bidi="ar-JO"/>
        </w:rPr>
        <w:t>Š</w:t>
      </w:r>
      <w:r>
        <w:rPr>
          <w:rFonts w:cs="Simplified Arabic"/>
          <w:sz w:val="28"/>
          <w:szCs w:val="28"/>
          <w:lang w:bidi="ar-JO"/>
        </w:rPr>
        <w:t>am</w:t>
      </w:r>
      <w:proofErr w:type="spellEnd"/>
      <w:r>
        <w:rPr>
          <w:rFonts w:cs="Simplified Arabic"/>
          <w:sz w:val="28"/>
          <w:szCs w:val="28"/>
          <w:lang w:bidi="ar-JO"/>
        </w:rPr>
        <w:t>/sun</w:t>
      </w:r>
      <w:r>
        <w:rPr>
          <w:rFonts w:cs="Simplified Arabic" w:hint="cs"/>
          <w:sz w:val="28"/>
          <w:szCs w:val="28"/>
          <w:rtl/>
          <w:lang w:bidi="ar-JO"/>
        </w:rPr>
        <w:t xml:space="preserve">، وَبْنْتٌ، </w:t>
      </w:r>
      <w:proofErr w:type="spellStart"/>
      <w:r>
        <w:rPr>
          <w:rFonts w:cs="Simplified Arabic"/>
          <w:sz w:val="28"/>
          <w:szCs w:val="28"/>
          <w:lang w:bidi="ar-JO"/>
        </w:rPr>
        <w:t>bint</w:t>
      </w:r>
      <w:proofErr w:type="spellEnd"/>
      <w:r>
        <w:rPr>
          <w:rFonts w:cs="Simplified Arabic"/>
          <w:sz w:val="28"/>
          <w:szCs w:val="28"/>
          <w:lang w:bidi="ar-JO"/>
        </w:rPr>
        <w:t>/</w:t>
      </w:r>
      <w:proofErr w:type="spellStart"/>
      <w:r>
        <w:rPr>
          <w:rFonts w:cs="Simplified Arabic"/>
          <w:sz w:val="28"/>
          <w:szCs w:val="28"/>
          <w:lang w:bidi="ar-JO"/>
        </w:rPr>
        <w:t>tun</w:t>
      </w:r>
      <w:proofErr w:type="spellEnd"/>
      <w:r>
        <w:rPr>
          <w:rFonts w:cs="Simplified Arabic" w:hint="cs"/>
          <w:sz w:val="28"/>
          <w:szCs w:val="28"/>
          <w:rtl/>
          <w:lang w:bidi="ar-JO"/>
        </w:rPr>
        <w:t>.</w:t>
      </w:r>
    </w:p>
    <w:p w:rsidR="00FE3467" w:rsidRDefault="00FE3467" w:rsidP="00FE3467">
      <w:pPr>
        <w:pStyle w:val="ListParagraph"/>
        <w:numPr>
          <w:ilvl w:val="0"/>
          <w:numId w:val="6"/>
        </w:numPr>
        <w:spacing w:after="0" w:line="240" w:lineRule="auto"/>
        <w:jc w:val="both"/>
        <w:rPr>
          <w:rFonts w:cs="Simplified Arabic"/>
          <w:sz w:val="28"/>
          <w:szCs w:val="28"/>
          <w:lang w:bidi="ar-JO"/>
        </w:rPr>
      </w:pPr>
      <w:r>
        <w:rPr>
          <w:rFonts w:cs="Simplified Arabic" w:hint="cs"/>
          <w:sz w:val="28"/>
          <w:szCs w:val="28"/>
          <w:rtl/>
          <w:lang w:bidi="ar-JO"/>
        </w:rPr>
        <w:t>إذا وُصلتْ بما بعدها، تقول: شمس</w:t>
      </w:r>
      <w:r w:rsidR="0008644E">
        <w:rPr>
          <w:rFonts w:cs="Simplified Arabic" w:hint="cs"/>
          <w:sz w:val="28"/>
          <w:szCs w:val="28"/>
          <w:rtl/>
          <w:lang w:bidi="ar-JO"/>
        </w:rPr>
        <w:t>ُ</w:t>
      </w:r>
      <w:r>
        <w:rPr>
          <w:rFonts w:cs="Simplified Arabic" w:hint="cs"/>
          <w:sz w:val="28"/>
          <w:szCs w:val="28"/>
          <w:rtl/>
          <w:lang w:bidi="ar-JO"/>
        </w:rPr>
        <w:t xml:space="preserve"> الحقيقة، وبنت</w:t>
      </w:r>
      <w:r w:rsidR="0008644E">
        <w:rPr>
          <w:rFonts w:cs="Simplified Arabic" w:hint="cs"/>
          <w:sz w:val="28"/>
          <w:szCs w:val="28"/>
          <w:rtl/>
          <w:lang w:bidi="ar-JO"/>
        </w:rPr>
        <w:t>ُ</w:t>
      </w:r>
      <w:r>
        <w:rPr>
          <w:rFonts w:cs="Simplified Arabic" w:hint="cs"/>
          <w:sz w:val="28"/>
          <w:szCs w:val="28"/>
          <w:rtl/>
          <w:lang w:bidi="ar-JO"/>
        </w:rPr>
        <w:t xml:space="preserve"> المدرسة ... ففي هاتين الحالتين زال السّاكنان.</w:t>
      </w:r>
    </w:p>
    <w:p w:rsidR="0032126D" w:rsidRPr="0032126D" w:rsidRDefault="0032126D" w:rsidP="0032126D">
      <w:pPr>
        <w:spacing w:after="0" w:line="240" w:lineRule="auto"/>
        <w:jc w:val="both"/>
        <w:rPr>
          <w:rFonts w:cs="Simplified Arabic"/>
          <w:sz w:val="28"/>
          <w:szCs w:val="28"/>
          <w:rtl/>
          <w:lang w:bidi="ar-JO"/>
        </w:rPr>
      </w:pPr>
      <w:r>
        <w:rPr>
          <w:rFonts w:cs="Simplified Arabic" w:hint="cs"/>
          <w:sz w:val="28"/>
          <w:szCs w:val="28"/>
          <w:rtl/>
          <w:lang w:bidi="ar-JO"/>
        </w:rPr>
        <w:t>وقد رصدتْ هذه الدراسةُ خروجًا على هذه القوانين الصّوتية في كثير من المواقع، فمن ذلك:</w:t>
      </w:r>
    </w:p>
    <w:p w:rsidR="00716F95" w:rsidRDefault="00FE3467" w:rsidP="0032126D">
      <w:pPr>
        <w:pStyle w:val="ListParagraph"/>
        <w:numPr>
          <w:ilvl w:val="0"/>
          <w:numId w:val="36"/>
        </w:numPr>
        <w:spacing w:after="0" w:line="240" w:lineRule="auto"/>
        <w:jc w:val="both"/>
        <w:rPr>
          <w:rFonts w:cs="Simplified Arabic"/>
          <w:sz w:val="28"/>
          <w:szCs w:val="28"/>
        </w:rPr>
      </w:pPr>
      <w:r>
        <w:rPr>
          <w:rFonts w:cs="Simplified Arabic" w:hint="cs"/>
          <w:sz w:val="28"/>
          <w:szCs w:val="28"/>
          <w:rtl/>
        </w:rPr>
        <w:t xml:space="preserve">إثبات </w:t>
      </w:r>
      <w:r w:rsidR="00716F95">
        <w:rPr>
          <w:rFonts w:cs="Simplified Arabic" w:hint="cs"/>
          <w:sz w:val="28"/>
          <w:szCs w:val="28"/>
          <w:rtl/>
        </w:rPr>
        <w:t>عَيْن الفعل المضارع الأجوفِ مجزومًا، وممّا وَرَدَ:</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لم يختار أحدًا من مرشّحي تلك القائمة.</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لم نستعيد السيطرة على مواردنا ....</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لن يتمّ صرف أيّ مطالبة ماليّة خاصّة بالأمراض المزمنة ما لم تكون مرفقة بنموذج خاص ...</w:t>
      </w:r>
    </w:p>
    <w:p w:rsidR="00716F95" w:rsidRDefault="00716F95" w:rsidP="0039643A">
      <w:pPr>
        <w:pStyle w:val="ListParagraph"/>
        <w:spacing w:after="0" w:line="240" w:lineRule="auto"/>
        <w:ind w:left="1440"/>
        <w:jc w:val="both"/>
        <w:rPr>
          <w:rFonts w:cs="Simplified Arabic"/>
          <w:sz w:val="28"/>
          <w:szCs w:val="28"/>
          <w:rtl/>
        </w:rPr>
      </w:pPr>
      <w:r>
        <w:rPr>
          <w:rFonts w:cs="Simplified Arabic" w:hint="cs"/>
          <w:sz w:val="28"/>
          <w:szCs w:val="28"/>
          <w:rtl/>
        </w:rPr>
        <w:t>وقد التقى في كُلّ فعلٍ ساكنان: الأول حرف العلّة الألف والواو والياء، والثّاني علامةُ الجزمِ، وهي السّكون، وحينئذ يجب أن نحذفَ حرفَ العلّة (إعلال بالحذف).</w:t>
      </w:r>
    </w:p>
    <w:p w:rsidR="00C257C5" w:rsidRDefault="00C257C5" w:rsidP="0032126D">
      <w:pPr>
        <w:spacing w:after="0" w:line="240" w:lineRule="auto"/>
        <w:ind w:left="1080"/>
        <w:jc w:val="both"/>
        <w:rPr>
          <w:rFonts w:cs="Simplified Arabic"/>
          <w:sz w:val="28"/>
          <w:szCs w:val="28"/>
          <w:rtl/>
        </w:rPr>
      </w:pPr>
      <w:r>
        <w:rPr>
          <w:rFonts w:cs="Simplified Arabic" w:hint="cs"/>
          <w:sz w:val="28"/>
          <w:szCs w:val="28"/>
          <w:rtl/>
        </w:rPr>
        <w:t>وقد وقع الخطأُ في الأفعال المضارعة المجزومة: "لم نختار، ولم نستعيد، وَلَمْ تكون". ولعلّ هذا الخطأَ قد حَصَل بسبب خطأ وقع فيه محرّر النشرة، الذي يفترض فيه أن يكون مُدَقّقا لُغَوِيّا، ثمّ تابعه في الخطأ كلّ من الطابع والمذيع الذي ظنّ أنّ ما يصله من هيئة التحرّير مدقّق لغويا.</w:t>
      </w:r>
    </w:p>
    <w:p w:rsidR="00C257C5" w:rsidRPr="00C257C5" w:rsidRDefault="00C257C5" w:rsidP="0032126D">
      <w:pPr>
        <w:spacing w:after="0" w:line="240" w:lineRule="auto"/>
        <w:ind w:left="1080"/>
        <w:jc w:val="both"/>
        <w:rPr>
          <w:rFonts w:cs="Simplified Arabic"/>
          <w:sz w:val="28"/>
          <w:szCs w:val="28"/>
          <w:rtl/>
        </w:rPr>
      </w:pPr>
      <w:r>
        <w:rPr>
          <w:rFonts w:cs="Simplified Arabic" w:hint="cs"/>
          <w:sz w:val="28"/>
          <w:szCs w:val="28"/>
          <w:rtl/>
        </w:rPr>
        <w:t>ووجه الصواب في قراءة هذه الأفعال وما يشبهها يكون بحذف عين الفعل لالتقاء الساكنين، إذ إنّ علامة جزم هذه الأفعال السّكون، وما قبلها حرف علة ساكن، وَجَبَ التخلص من الساكنين بحذف حرف العلّة، لأنّه أولى بالحذف، وهذا ما يُسمّى في علم الصّرف إعلالاً بالحذف.</w:t>
      </w:r>
    </w:p>
    <w:p w:rsidR="00716F95" w:rsidRDefault="00716F95" w:rsidP="0032126D">
      <w:pPr>
        <w:pStyle w:val="ListParagraph"/>
        <w:numPr>
          <w:ilvl w:val="0"/>
          <w:numId w:val="36"/>
        </w:numPr>
        <w:spacing w:after="0" w:line="240" w:lineRule="auto"/>
        <w:jc w:val="both"/>
        <w:rPr>
          <w:rFonts w:cs="Simplified Arabic"/>
          <w:sz w:val="28"/>
          <w:szCs w:val="28"/>
        </w:rPr>
      </w:pPr>
      <w:r>
        <w:rPr>
          <w:rFonts w:cs="Simplified Arabic" w:hint="cs"/>
          <w:sz w:val="28"/>
          <w:szCs w:val="28"/>
          <w:rtl/>
        </w:rPr>
        <w:t>عدم تحريك آخر الفعل المضارع المجزوم بالعلامة الأصلية السكون، إذا وليه ساكنٌ، وممّا وَرَدَ:</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لم يَفُتْ الرّئيسَ أن يضع إكليلاً من الزهور على ضريح الجندي المجهول.</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لم يستطعْ الرئيس السيطرة على مَنْ في القصر.</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lastRenderedPageBreak/>
        <w:t>لم تصلْ المحادثات إلى نهايتها.</w:t>
      </w:r>
    </w:p>
    <w:p w:rsidR="00716F95" w:rsidRDefault="00716F95" w:rsidP="0032126D">
      <w:pPr>
        <w:spacing w:after="0" w:line="240" w:lineRule="auto"/>
        <w:ind w:left="1080"/>
        <w:jc w:val="both"/>
        <w:rPr>
          <w:rFonts w:cs="Simplified Arabic"/>
          <w:sz w:val="28"/>
          <w:szCs w:val="28"/>
          <w:rtl/>
        </w:rPr>
      </w:pPr>
      <w:r>
        <w:rPr>
          <w:rFonts w:cs="Simplified Arabic" w:hint="cs"/>
          <w:sz w:val="28"/>
          <w:szCs w:val="28"/>
          <w:rtl/>
        </w:rPr>
        <w:t xml:space="preserve">فيجبُ كَسْرُ أَواخر الأفعال: لم يَفُتِ الرئيسَ   و   لم يستطعِ الرئيسُ   و  لم تَصِلِ المحادثاتُ </w:t>
      </w:r>
      <w:r>
        <w:rPr>
          <w:rFonts w:cs="Simplified Arabic" w:hint="cs"/>
          <w:sz w:val="28"/>
          <w:szCs w:val="28"/>
          <w:rtl/>
        </w:rPr>
        <w:tab/>
        <w:t>وذلك للتخلص من السّاكنين.</w:t>
      </w:r>
    </w:p>
    <w:p w:rsidR="00716F95" w:rsidRDefault="00716F95" w:rsidP="0032126D">
      <w:pPr>
        <w:pStyle w:val="ListParagraph"/>
        <w:numPr>
          <w:ilvl w:val="0"/>
          <w:numId w:val="36"/>
        </w:numPr>
        <w:spacing w:after="0" w:line="240" w:lineRule="auto"/>
        <w:jc w:val="both"/>
        <w:rPr>
          <w:rFonts w:cs="Simplified Arabic"/>
          <w:sz w:val="28"/>
          <w:szCs w:val="28"/>
        </w:rPr>
      </w:pPr>
      <w:r>
        <w:rPr>
          <w:rFonts w:cs="Simplified Arabic" w:hint="cs"/>
          <w:sz w:val="28"/>
          <w:szCs w:val="28"/>
          <w:rtl/>
        </w:rPr>
        <w:t>عَدَمُ كَسْرِ آخر تاء التّأنيث السّاكنة، إذا وَليَها ساكن، فيؤدّي ذلك إلى قطع ما حَقُّهُ الوَصْلُ، فمن ذلك:</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لقد دَلَّتْ ألدراسات الميدانية على ...</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وقد جرتْ ألعادة أن تقرن الأخبار بأفلام متحرّكة.</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وصلتْ ألمفاوضات إلى طريق مسدود.</w:t>
      </w:r>
    </w:p>
    <w:p w:rsidR="00716F95" w:rsidRPr="00460B7D" w:rsidRDefault="00716F95" w:rsidP="0039643A">
      <w:pPr>
        <w:spacing w:after="0" w:line="240" w:lineRule="auto"/>
        <w:ind w:left="1080"/>
        <w:jc w:val="both"/>
        <w:rPr>
          <w:rFonts w:cs="Simplified Arabic"/>
          <w:sz w:val="28"/>
          <w:szCs w:val="28"/>
        </w:rPr>
      </w:pPr>
      <w:r w:rsidRPr="00460B7D">
        <w:rPr>
          <w:rFonts w:cs="Simplified Arabic" w:hint="cs"/>
          <w:sz w:val="28"/>
          <w:szCs w:val="28"/>
          <w:rtl/>
        </w:rPr>
        <w:t>ويجبُ ك</w:t>
      </w:r>
      <w:r>
        <w:rPr>
          <w:rFonts w:cs="Simplified Arabic" w:hint="cs"/>
          <w:sz w:val="28"/>
          <w:szCs w:val="28"/>
          <w:rtl/>
        </w:rPr>
        <w:t>َسْرُ تاءِ التّأنيثِ السّاكنةِ للتخلّص من السّاكنين، فنقول: لَقَدْ دَلَّتِ الدّراسات..، وقد جَرَتِ العادةُ ... ووصلتِ المفاوضات.</w:t>
      </w:r>
    </w:p>
    <w:p w:rsidR="00716F95" w:rsidRDefault="00716F95" w:rsidP="0032126D">
      <w:pPr>
        <w:pStyle w:val="ListParagraph"/>
        <w:numPr>
          <w:ilvl w:val="0"/>
          <w:numId w:val="36"/>
        </w:numPr>
        <w:spacing w:after="0" w:line="240" w:lineRule="auto"/>
        <w:jc w:val="both"/>
        <w:rPr>
          <w:rFonts w:cs="Simplified Arabic"/>
          <w:sz w:val="28"/>
          <w:szCs w:val="28"/>
        </w:rPr>
      </w:pPr>
      <w:r>
        <w:rPr>
          <w:rFonts w:cs="Simplified Arabic" w:hint="cs"/>
          <w:sz w:val="28"/>
          <w:szCs w:val="28"/>
          <w:rtl/>
        </w:rPr>
        <w:t>عَدَمُ حذفِ عَيْن فِعْلِ الأَمْرِ الأجوفِ المبني على السّكون، فمن ذلك:</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عيشْ متعة التشجيع مع أجمل وأكبر صورة.</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تحكّم أكثر بفواتيرك وكون على اطلاع دائم بمصاريفك ...</w:t>
      </w:r>
    </w:p>
    <w:p w:rsidR="00716F95" w:rsidRDefault="00716F95" w:rsidP="0039643A">
      <w:pPr>
        <w:pStyle w:val="ListParagraph"/>
        <w:numPr>
          <w:ilvl w:val="0"/>
          <w:numId w:val="3"/>
        </w:numPr>
        <w:spacing w:after="0" w:line="240" w:lineRule="auto"/>
        <w:jc w:val="both"/>
        <w:rPr>
          <w:rFonts w:cs="Simplified Arabic"/>
          <w:sz w:val="28"/>
          <w:szCs w:val="28"/>
        </w:rPr>
      </w:pPr>
      <w:r>
        <w:rPr>
          <w:rFonts w:cs="Simplified Arabic" w:hint="cs"/>
          <w:sz w:val="28"/>
          <w:szCs w:val="28"/>
          <w:rtl/>
        </w:rPr>
        <w:t>قُول الحقيقة ... برنامج اجتماعي أسبوعي.</w:t>
      </w:r>
    </w:p>
    <w:p w:rsidR="0032126D" w:rsidRPr="0032126D" w:rsidRDefault="0032126D" w:rsidP="0039643A">
      <w:pPr>
        <w:spacing w:after="0" w:line="240" w:lineRule="auto"/>
        <w:jc w:val="both"/>
        <w:rPr>
          <w:rFonts w:cs="Simplified Arabic"/>
          <w:sz w:val="4"/>
          <w:szCs w:val="4"/>
          <w:rtl/>
        </w:rPr>
      </w:pPr>
    </w:p>
    <w:p w:rsidR="0032126D" w:rsidRDefault="0032126D" w:rsidP="0032126D">
      <w:pPr>
        <w:spacing w:after="0" w:line="240" w:lineRule="auto"/>
        <w:ind w:firstLine="720"/>
        <w:jc w:val="both"/>
        <w:rPr>
          <w:rFonts w:cs="Simplified Arabic"/>
          <w:sz w:val="28"/>
          <w:szCs w:val="28"/>
          <w:rtl/>
        </w:rPr>
      </w:pPr>
      <w:r>
        <w:rPr>
          <w:rFonts w:cs="Simplified Arabic" w:hint="cs"/>
          <w:sz w:val="28"/>
          <w:szCs w:val="28"/>
          <w:rtl/>
        </w:rPr>
        <w:t>إنِّ الدرسَ الصّرفيّ العربيّ بحاجةٍ حقيقيّةٍ إلى الرّجوعِ إلى الحقائق التي يُقَرِّرُها الدّرسُ الصَّوْتيّ. ومن الأمثلةِ على ذلك أنّ علماءَ الصَّرْفِ التّقليديين دَرجوا على أنْ يقولوا إنّ فِعْلَ الأمر "قُلْ"، أصله "قُوْلْ"، وفي هذه الصيغة الأخيرة، التقى ساكنان الواو، واللام، فحذفت الواو لالتقاء الساكنين، فأصبحت: قُلْ.</w:t>
      </w:r>
    </w:p>
    <w:p w:rsidR="0032126D" w:rsidRPr="0008644E" w:rsidRDefault="0032126D" w:rsidP="0008644E">
      <w:pPr>
        <w:spacing w:after="0" w:line="240" w:lineRule="auto"/>
        <w:ind w:firstLine="720"/>
        <w:jc w:val="both"/>
        <w:rPr>
          <w:rFonts w:cs="Simplified Arabic"/>
          <w:sz w:val="28"/>
          <w:szCs w:val="28"/>
          <w:rtl/>
        </w:rPr>
      </w:pPr>
      <w:r>
        <w:rPr>
          <w:rFonts w:cs="Simplified Arabic" w:hint="cs"/>
          <w:sz w:val="28"/>
          <w:szCs w:val="28"/>
          <w:rtl/>
        </w:rPr>
        <w:t xml:space="preserve">والحقيقةُ أنّ صيغة الأمر "قُلْ" جاءت على هذه الصورة مُنْذُ بدايةِ الأمْر، ولم يَكُنْ من المستطاعِ أنْ تأتيَ على الصورةِ الأًخرى "قُوْلْ" في النُّطْق الفعليّ، </w:t>
      </w:r>
      <w:r w:rsidRPr="0008644E">
        <w:rPr>
          <w:rFonts w:cs="Simplified Arabic" w:hint="cs"/>
          <w:sz w:val="28"/>
          <w:szCs w:val="28"/>
          <w:rtl/>
        </w:rPr>
        <w:t>والسببُ في ذلك سبب</w:t>
      </w:r>
      <w:r w:rsidR="0008644E">
        <w:rPr>
          <w:rFonts w:cs="Simplified Arabic" w:hint="cs"/>
          <w:sz w:val="28"/>
          <w:szCs w:val="28"/>
          <w:rtl/>
        </w:rPr>
        <w:t>ٌ</w:t>
      </w:r>
      <w:r w:rsidRPr="0008644E">
        <w:rPr>
          <w:rFonts w:cs="Simplified Arabic" w:hint="cs"/>
          <w:sz w:val="28"/>
          <w:szCs w:val="28"/>
          <w:rtl/>
        </w:rPr>
        <w:t xml:space="preserve"> صوتيٌّ يرتبطُ بخواصِّ التركيبِ المقطعيّ في العربيّة الفصحى.</w:t>
      </w:r>
    </w:p>
    <w:p w:rsidR="0032126D" w:rsidRDefault="0032126D" w:rsidP="0032126D">
      <w:pPr>
        <w:spacing w:after="0" w:line="240" w:lineRule="auto"/>
        <w:ind w:firstLine="720"/>
        <w:jc w:val="both"/>
        <w:rPr>
          <w:rFonts w:cs="Simplified Arabic"/>
          <w:sz w:val="28"/>
          <w:szCs w:val="28"/>
          <w:rtl/>
        </w:rPr>
      </w:pPr>
      <w:r>
        <w:rPr>
          <w:rFonts w:cs="Simplified Arabic" w:hint="cs"/>
          <w:sz w:val="28"/>
          <w:szCs w:val="28"/>
          <w:rtl/>
        </w:rPr>
        <w:t xml:space="preserve">إنّ صيغة الفعل، التي افترضها الصّرفيون القدماءُ "قُوْلْ"، يتألّف نسيجُها المقطعيُّ من: صوت صامت + حركة طويلة + صوت صامت؛ أي من: ص+ح ح + ص، أو: </w:t>
      </w:r>
      <w:proofErr w:type="spellStart"/>
      <w:r w:rsidR="003751FB">
        <w:rPr>
          <w:rFonts w:cs="Simplified Arabic"/>
          <w:sz w:val="28"/>
          <w:szCs w:val="28"/>
        </w:rPr>
        <w:t>c+vv+c</w:t>
      </w:r>
      <w:proofErr w:type="spellEnd"/>
      <w:r w:rsidR="003751FB" w:rsidRPr="0012421E">
        <w:rPr>
          <w:rFonts w:cs="Simplified Arabic" w:hint="cs"/>
          <w:sz w:val="28"/>
          <w:szCs w:val="28"/>
          <w:vertAlign w:val="superscript"/>
          <w:rtl/>
        </w:rPr>
        <w:t>(</w:t>
      </w:r>
      <w:r w:rsidR="003751FB" w:rsidRPr="0012421E">
        <w:rPr>
          <w:rStyle w:val="FootnoteReference"/>
          <w:rFonts w:cs="Simplified Arabic"/>
          <w:sz w:val="28"/>
          <w:szCs w:val="28"/>
          <w:rtl/>
        </w:rPr>
        <w:footnoteReference w:id="26"/>
      </w:r>
      <w:r w:rsidR="003751FB" w:rsidRPr="0012421E">
        <w:rPr>
          <w:rFonts w:cs="Simplified Arabic" w:hint="cs"/>
          <w:sz w:val="28"/>
          <w:szCs w:val="28"/>
          <w:vertAlign w:val="superscript"/>
          <w:rtl/>
        </w:rPr>
        <w:t>)</w:t>
      </w:r>
      <w:r w:rsidR="003751FB">
        <w:rPr>
          <w:rFonts w:cs="Simplified Arabic" w:hint="cs"/>
          <w:sz w:val="28"/>
          <w:szCs w:val="28"/>
          <w:rtl/>
        </w:rPr>
        <w:t>، وهذا النسيجُ المقطعيُّ لا يجوزُ في العربيةِ إلا في حالةِ الوَقْف، أوْ أنْ تكونَ الحركةُ الطويلةُ مَتْلوُةً بصامتين متماثلين مدغمين من أصل الكلمة نحو: شابّة، ودابّة، أمّا ما ذَهَبَ إليه علماؤُنا الصّرفيون القدماءُ فهو عَمَلٌ افتراضيٌّ لا يُؤْخَذُ به في الدَّرْسِ اللغويّ الحديث.</w:t>
      </w:r>
    </w:p>
    <w:p w:rsidR="003751FB" w:rsidRPr="003751FB" w:rsidRDefault="003751FB" w:rsidP="0032126D">
      <w:pPr>
        <w:spacing w:after="0" w:line="240" w:lineRule="auto"/>
        <w:ind w:firstLine="720"/>
        <w:jc w:val="both"/>
        <w:rPr>
          <w:rFonts w:cs="Simplified Arabic"/>
          <w:sz w:val="14"/>
          <w:szCs w:val="14"/>
          <w:rtl/>
        </w:rPr>
      </w:pPr>
    </w:p>
    <w:p w:rsidR="00716F95" w:rsidRPr="00460B7D" w:rsidRDefault="00716F95" w:rsidP="0039643A">
      <w:pPr>
        <w:spacing w:after="0" w:line="240" w:lineRule="auto"/>
        <w:jc w:val="both"/>
        <w:rPr>
          <w:rFonts w:cs="Simplified Arabic"/>
          <w:b/>
          <w:bCs/>
          <w:sz w:val="28"/>
          <w:szCs w:val="28"/>
          <w:rtl/>
        </w:rPr>
      </w:pPr>
      <w:r w:rsidRPr="00460B7D">
        <w:rPr>
          <w:rFonts w:cs="Simplified Arabic" w:hint="cs"/>
          <w:b/>
          <w:bCs/>
          <w:sz w:val="28"/>
          <w:szCs w:val="28"/>
          <w:rtl/>
        </w:rPr>
        <w:lastRenderedPageBreak/>
        <w:t>الفِرارُ من حركة الإعراب والاعتصام بالتّسكين</w:t>
      </w:r>
      <w:r>
        <w:rPr>
          <w:rFonts w:cs="Simplified Arabic" w:hint="cs"/>
          <w:b/>
          <w:bCs/>
          <w:sz w:val="28"/>
          <w:szCs w:val="28"/>
          <w:rtl/>
        </w:rPr>
        <w:t>:</w:t>
      </w:r>
    </w:p>
    <w:p w:rsidR="00716F95" w:rsidRDefault="00716F95" w:rsidP="0039643A">
      <w:pPr>
        <w:spacing w:after="0" w:line="240" w:lineRule="auto"/>
        <w:ind w:firstLine="720"/>
        <w:jc w:val="both"/>
        <w:rPr>
          <w:rFonts w:cs="Simplified Arabic"/>
          <w:sz w:val="28"/>
          <w:szCs w:val="28"/>
          <w:rtl/>
        </w:rPr>
      </w:pPr>
      <w:r>
        <w:rPr>
          <w:rFonts w:cs="Simplified Arabic" w:hint="cs"/>
          <w:sz w:val="28"/>
          <w:szCs w:val="28"/>
          <w:rtl/>
        </w:rPr>
        <w:t>اللّغةُ العربيّةُ لُغَةٌ متحرّكة، وهذه الحركاتُ التي نظهرها على أواخرِ الكلمِ هي للدّلالة على الوظائف النحويّة للكلم في الجملة.</w:t>
      </w:r>
    </w:p>
    <w:p w:rsidR="00716F95" w:rsidRDefault="00716F95" w:rsidP="0039643A">
      <w:pPr>
        <w:spacing w:after="0" w:line="240" w:lineRule="auto"/>
        <w:ind w:firstLine="720"/>
        <w:jc w:val="both"/>
        <w:rPr>
          <w:rFonts w:cs="Simplified Arabic"/>
          <w:sz w:val="28"/>
          <w:szCs w:val="28"/>
          <w:rtl/>
        </w:rPr>
      </w:pPr>
      <w:r>
        <w:rPr>
          <w:rFonts w:cs="Simplified Arabic" w:hint="cs"/>
          <w:sz w:val="28"/>
          <w:szCs w:val="28"/>
          <w:rtl/>
        </w:rPr>
        <w:t>ولا يستطيع كثير من أبناء العربية، سواء أكانوا مذيعين، أم مُراسلين، أم غير ذلك، أن يضبطوا أواخر الكلم، فيضطّر المذيع إلى مَضْغِ أواخر الكلم حينا، أو أَنْ يفرَّ إلى التسكين ظانّا أنّ فيه سلامته، إذ شاع في حياتنا اليوميّة قولٌ خاطِئٌ مؤدّاه: سكّنْ تسلَمْ، فيضطرّ المذيع إلى الاستنجاد بالسكون وقراءة الجملة كلمة كلمة، وممّا سمعنا:</w:t>
      </w:r>
    </w:p>
    <w:p w:rsidR="00716F95" w:rsidRDefault="00716F95" w:rsidP="0039643A">
      <w:pPr>
        <w:spacing w:after="0" w:line="240" w:lineRule="auto"/>
        <w:jc w:val="both"/>
        <w:rPr>
          <w:rFonts w:cs="Simplified Arabic"/>
          <w:sz w:val="28"/>
          <w:szCs w:val="28"/>
          <w:rtl/>
        </w:rPr>
      </w:pPr>
      <w:r>
        <w:rPr>
          <w:rFonts w:cs="Simplified Arabic" w:hint="cs"/>
          <w:sz w:val="28"/>
          <w:szCs w:val="28"/>
          <w:rtl/>
        </w:rPr>
        <w:t>- قامْ الأمينْ العامْ لجامعة الدّول العربيةْ بتوجيهْ الدّعواتْ إلى الدّولْ الأَعضاء في الجامعة لحضورْ مؤتمرْ ألقمّة ألمزمع عقده في بغداد.</w:t>
      </w:r>
    </w:p>
    <w:p w:rsidR="00716F95" w:rsidRPr="00460B7D" w:rsidRDefault="00716F95" w:rsidP="0039643A">
      <w:pPr>
        <w:spacing w:after="0" w:line="240" w:lineRule="auto"/>
        <w:jc w:val="center"/>
        <w:rPr>
          <w:rFonts w:cs="Simplified Arabic"/>
          <w:b/>
          <w:bCs/>
          <w:sz w:val="32"/>
          <w:szCs w:val="32"/>
          <w:rtl/>
        </w:rPr>
      </w:pPr>
      <w:r>
        <w:rPr>
          <w:rFonts w:cs="Simplified Arabic" w:hint="cs"/>
          <w:b/>
          <w:bCs/>
          <w:sz w:val="32"/>
          <w:szCs w:val="32"/>
          <w:rtl/>
        </w:rPr>
        <w:t xml:space="preserve">2- </w:t>
      </w:r>
      <w:r w:rsidRPr="00460B7D">
        <w:rPr>
          <w:rFonts w:cs="Simplified Arabic" w:hint="cs"/>
          <w:b/>
          <w:bCs/>
          <w:sz w:val="32"/>
          <w:szCs w:val="32"/>
          <w:rtl/>
        </w:rPr>
        <w:t>أَخط</w:t>
      </w:r>
      <w:r>
        <w:rPr>
          <w:rFonts w:cs="Simplified Arabic" w:hint="cs"/>
          <w:b/>
          <w:bCs/>
          <w:sz w:val="32"/>
          <w:szCs w:val="32"/>
          <w:rtl/>
        </w:rPr>
        <w:t>ـ</w:t>
      </w:r>
      <w:r w:rsidRPr="00460B7D">
        <w:rPr>
          <w:rFonts w:cs="Simplified Arabic" w:hint="cs"/>
          <w:b/>
          <w:bCs/>
          <w:sz w:val="32"/>
          <w:szCs w:val="32"/>
          <w:rtl/>
        </w:rPr>
        <w:t>اءٌ ف</w:t>
      </w:r>
      <w:r>
        <w:rPr>
          <w:rFonts w:cs="Simplified Arabic" w:hint="cs"/>
          <w:b/>
          <w:bCs/>
          <w:sz w:val="32"/>
          <w:szCs w:val="32"/>
          <w:rtl/>
        </w:rPr>
        <w:t>ـ</w:t>
      </w:r>
      <w:r w:rsidRPr="00460B7D">
        <w:rPr>
          <w:rFonts w:cs="Simplified Arabic" w:hint="cs"/>
          <w:b/>
          <w:bCs/>
          <w:sz w:val="32"/>
          <w:szCs w:val="32"/>
          <w:rtl/>
        </w:rPr>
        <w:t>ي البِن</w:t>
      </w:r>
      <w:r>
        <w:rPr>
          <w:rFonts w:cs="Simplified Arabic" w:hint="cs"/>
          <w:b/>
          <w:bCs/>
          <w:sz w:val="32"/>
          <w:szCs w:val="32"/>
          <w:rtl/>
        </w:rPr>
        <w:t>ـ</w:t>
      </w:r>
      <w:r w:rsidRPr="00460B7D">
        <w:rPr>
          <w:rFonts w:cs="Simplified Arabic" w:hint="cs"/>
          <w:b/>
          <w:bCs/>
          <w:sz w:val="32"/>
          <w:szCs w:val="32"/>
          <w:rtl/>
        </w:rPr>
        <w:t>ى الصّرفيّ</w:t>
      </w:r>
      <w:r>
        <w:rPr>
          <w:rFonts w:cs="Simplified Arabic" w:hint="cs"/>
          <w:b/>
          <w:bCs/>
          <w:sz w:val="32"/>
          <w:szCs w:val="32"/>
          <w:rtl/>
        </w:rPr>
        <w:t>ـ</w:t>
      </w:r>
      <w:r w:rsidRPr="00460B7D">
        <w:rPr>
          <w:rFonts w:cs="Simplified Arabic" w:hint="cs"/>
          <w:b/>
          <w:bCs/>
          <w:sz w:val="32"/>
          <w:szCs w:val="32"/>
          <w:rtl/>
        </w:rPr>
        <w:t>ة</w:t>
      </w:r>
    </w:p>
    <w:p w:rsidR="00716F95" w:rsidRPr="0084248D" w:rsidRDefault="00716F95" w:rsidP="0039643A">
      <w:pPr>
        <w:spacing w:after="0" w:line="240" w:lineRule="auto"/>
        <w:jc w:val="both"/>
        <w:rPr>
          <w:rFonts w:cs="Simplified Arabic"/>
          <w:b/>
          <w:bCs/>
          <w:sz w:val="28"/>
          <w:szCs w:val="28"/>
          <w:rtl/>
        </w:rPr>
      </w:pPr>
      <w:r w:rsidRPr="0084248D">
        <w:rPr>
          <w:rFonts w:cs="Simplified Arabic" w:hint="cs"/>
          <w:b/>
          <w:bCs/>
          <w:sz w:val="28"/>
          <w:szCs w:val="28"/>
          <w:rtl/>
        </w:rPr>
        <w:t>أخطاءٌ صرفيّة كثيرة الدّوران:</w:t>
      </w:r>
    </w:p>
    <w:p w:rsidR="00716F95" w:rsidRPr="00C257C5" w:rsidRDefault="00716F95" w:rsidP="0039643A">
      <w:pPr>
        <w:spacing w:after="0" w:line="240" w:lineRule="auto"/>
        <w:jc w:val="both"/>
        <w:rPr>
          <w:rFonts w:cs="Simplified Arabic"/>
          <w:sz w:val="28"/>
          <w:szCs w:val="28"/>
          <w:rtl/>
        </w:rPr>
      </w:pPr>
      <w:r w:rsidRPr="00C257C5">
        <w:rPr>
          <w:rFonts w:cs="Simplified Arabic" w:hint="cs"/>
          <w:sz w:val="28"/>
          <w:szCs w:val="28"/>
          <w:rtl/>
        </w:rPr>
        <w:t>1- الخطأُ في صياغةِ اسْمِ التّفضيل، مُعَرّفاً بـ "أل"، وممّا وَرَدَ:</w:t>
      </w:r>
    </w:p>
    <w:p w:rsidR="00716F95" w:rsidRPr="001218A7" w:rsidRDefault="00716F95" w:rsidP="0039643A">
      <w:pPr>
        <w:pStyle w:val="ListParagraph"/>
        <w:numPr>
          <w:ilvl w:val="0"/>
          <w:numId w:val="3"/>
        </w:numPr>
        <w:spacing w:after="0" w:line="240" w:lineRule="auto"/>
        <w:ind w:left="793" w:hanging="425"/>
        <w:jc w:val="both"/>
        <w:rPr>
          <w:rFonts w:cs="Simplified Arabic"/>
          <w:sz w:val="28"/>
          <w:szCs w:val="28"/>
        </w:rPr>
      </w:pPr>
      <w:r>
        <w:rPr>
          <w:rFonts w:cs="Simplified Arabic" w:hint="cs"/>
          <w:sz w:val="28"/>
          <w:szCs w:val="28"/>
          <w:rtl/>
        </w:rPr>
        <w:t xml:space="preserve">وكانَتْ كلّ هذه المحاولاتِ تصبّ دائماً في وعاء الدولتين الأعظم، وهما الولايات المتحدة الأمريكية والاتّحاد السّوفياتي السّابق، حيث كانتا تعتبران </w:t>
      </w:r>
      <w:r>
        <w:rPr>
          <w:rFonts w:cs="Simplified Arabic" w:hint="cs"/>
          <w:b/>
          <w:bCs/>
          <w:sz w:val="28"/>
          <w:szCs w:val="28"/>
          <w:rtl/>
        </w:rPr>
        <w:t>القوتين الأعظم ...</w:t>
      </w:r>
    </w:p>
    <w:p w:rsidR="00716F95" w:rsidRDefault="00716F95" w:rsidP="0039643A">
      <w:pPr>
        <w:pStyle w:val="ListParagraph"/>
        <w:numPr>
          <w:ilvl w:val="0"/>
          <w:numId w:val="3"/>
        </w:numPr>
        <w:spacing w:after="0" w:line="240" w:lineRule="auto"/>
        <w:ind w:left="793" w:hanging="425"/>
        <w:jc w:val="both"/>
        <w:rPr>
          <w:rFonts w:cs="Simplified Arabic"/>
          <w:sz w:val="28"/>
          <w:szCs w:val="28"/>
        </w:rPr>
      </w:pPr>
      <w:r>
        <w:rPr>
          <w:rFonts w:cs="Simplified Arabic" w:hint="cs"/>
          <w:sz w:val="28"/>
          <w:szCs w:val="28"/>
          <w:rtl/>
        </w:rPr>
        <w:t xml:space="preserve">الحرية ... الاشتراكية ... </w:t>
      </w:r>
      <w:r>
        <w:rPr>
          <w:rFonts w:cs="Simplified Arabic" w:hint="cs"/>
          <w:b/>
          <w:bCs/>
          <w:sz w:val="28"/>
          <w:szCs w:val="28"/>
          <w:rtl/>
        </w:rPr>
        <w:t>الحياة الأفضل.</w:t>
      </w:r>
    </w:p>
    <w:p w:rsidR="00716F95" w:rsidRDefault="00716F95" w:rsidP="0039643A">
      <w:pPr>
        <w:pStyle w:val="ListParagraph"/>
        <w:numPr>
          <w:ilvl w:val="0"/>
          <w:numId w:val="3"/>
        </w:numPr>
        <w:spacing w:after="0" w:line="240" w:lineRule="auto"/>
        <w:ind w:left="793" w:hanging="425"/>
        <w:jc w:val="both"/>
        <w:rPr>
          <w:rFonts w:cs="Simplified Arabic"/>
          <w:sz w:val="28"/>
          <w:szCs w:val="28"/>
        </w:rPr>
      </w:pPr>
      <w:r>
        <w:rPr>
          <w:rFonts w:cs="Simplified Arabic" w:hint="cs"/>
          <w:sz w:val="28"/>
          <w:szCs w:val="28"/>
          <w:rtl/>
        </w:rPr>
        <w:t>انْهيار القُوّة الأعظم باتَ وشيكاً.</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واشْتُهر عن مُحَمّد حسنين هَيْكَل أَنّه كان يستعمل عبارة "الدّولتان الأعظم"، و"الدّولتين الأعظم"، وخاصّة في مقالاته الأسبوعية الموسومة "بصراحة" في جريدةِ الأهرامِ القاهريّة. وَقَدْ رأى دارسو العربيةِ في تلك العبارةِ تجاوزاً عن قاعدة صرفيّة.</w:t>
      </w:r>
    </w:p>
    <w:p w:rsidR="00716F95" w:rsidRPr="006346F4" w:rsidRDefault="00716F95" w:rsidP="0039643A">
      <w:pPr>
        <w:spacing w:after="0" w:line="240" w:lineRule="auto"/>
        <w:ind w:firstLine="651"/>
        <w:jc w:val="both"/>
        <w:rPr>
          <w:rFonts w:cs="Simplified Arabic"/>
          <w:b/>
          <w:bCs/>
          <w:sz w:val="2"/>
          <w:szCs w:val="2"/>
          <w:rtl/>
        </w:rPr>
      </w:pPr>
      <w:r>
        <w:rPr>
          <w:rFonts w:cs="Simplified Arabic" w:hint="cs"/>
          <w:sz w:val="28"/>
          <w:szCs w:val="28"/>
          <w:rtl/>
        </w:rPr>
        <w:t>وآية ذلك أنّ اسم التّفضيل إذا كان معرّفاً بـ "أل" وَجَبَ أَنْ يكونَ مُطابقاً لموصوفه في التّعريف والتّذكير والتّأنيث والإفراد والتثنية والجّمْع</w:t>
      </w:r>
      <w:r w:rsidRPr="0012421E">
        <w:rPr>
          <w:rFonts w:cs="Simplified Arabic" w:hint="cs"/>
          <w:sz w:val="28"/>
          <w:szCs w:val="28"/>
          <w:vertAlign w:val="superscript"/>
          <w:rtl/>
        </w:rPr>
        <w:t>(</w:t>
      </w:r>
      <w:r w:rsidRPr="0012421E">
        <w:rPr>
          <w:rStyle w:val="FootnoteReference"/>
          <w:rFonts w:cs="Simplified Arabic"/>
          <w:sz w:val="28"/>
          <w:szCs w:val="28"/>
          <w:rtl/>
        </w:rPr>
        <w:footnoteReference w:id="27"/>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spacing w:after="0" w:line="240" w:lineRule="auto"/>
        <w:jc w:val="both"/>
        <w:rPr>
          <w:rFonts w:cs="Simplified Arabic"/>
          <w:sz w:val="28"/>
          <w:szCs w:val="28"/>
          <w:rtl/>
        </w:rPr>
      </w:pPr>
      <w:r w:rsidRPr="00C257C5">
        <w:rPr>
          <w:rFonts w:cs="Simplified Arabic" w:hint="cs"/>
          <w:sz w:val="28"/>
          <w:szCs w:val="28"/>
          <w:rtl/>
        </w:rPr>
        <w:t>2- أخطاءٌ مردُّها توهُّمُ أصالةِ الحَرْفِ: و</w:t>
      </w:r>
      <w:r>
        <w:rPr>
          <w:rFonts w:cs="Simplified Arabic" w:hint="cs"/>
          <w:sz w:val="28"/>
          <w:szCs w:val="28"/>
          <w:rtl/>
        </w:rPr>
        <w:t>هي مسألة تلفتنا إلى مظهر من التّجاوز على تأصيل الاشتقاق. وممّا وَرَدَ:</w:t>
      </w:r>
    </w:p>
    <w:p w:rsidR="00716F95" w:rsidRDefault="00716F95" w:rsidP="0039643A">
      <w:pPr>
        <w:pStyle w:val="ListParagraph"/>
        <w:numPr>
          <w:ilvl w:val="0"/>
          <w:numId w:val="3"/>
        </w:numPr>
        <w:spacing w:after="0" w:line="240" w:lineRule="auto"/>
        <w:ind w:left="793" w:hanging="284"/>
        <w:jc w:val="both"/>
        <w:rPr>
          <w:rFonts w:cs="Simplified Arabic"/>
          <w:sz w:val="28"/>
          <w:szCs w:val="28"/>
        </w:rPr>
      </w:pPr>
      <w:r>
        <w:rPr>
          <w:rFonts w:cs="Simplified Arabic" w:hint="cs"/>
          <w:sz w:val="28"/>
          <w:szCs w:val="28"/>
          <w:rtl/>
        </w:rPr>
        <w:t>المجلس الأعلى للشباب والرياضة مطلب ضروري لإعادة تقييم المسيرة الرياضية.</w:t>
      </w:r>
    </w:p>
    <w:p w:rsidR="00716F95" w:rsidRDefault="00716F95" w:rsidP="0039643A">
      <w:pPr>
        <w:pStyle w:val="ListParagraph"/>
        <w:numPr>
          <w:ilvl w:val="0"/>
          <w:numId w:val="3"/>
        </w:numPr>
        <w:spacing w:after="0" w:line="240" w:lineRule="auto"/>
        <w:ind w:left="793" w:hanging="284"/>
        <w:jc w:val="both"/>
        <w:rPr>
          <w:rFonts w:cs="Simplified Arabic"/>
          <w:sz w:val="28"/>
          <w:szCs w:val="28"/>
        </w:rPr>
      </w:pPr>
      <w:r>
        <w:rPr>
          <w:rFonts w:cs="Simplified Arabic" w:hint="cs"/>
          <w:sz w:val="28"/>
          <w:szCs w:val="28"/>
          <w:rtl/>
        </w:rPr>
        <w:t>وقد تبلور عن اجتماع وزراء الخارجية العرب موقف موحّد ....</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lastRenderedPageBreak/>
        <w:t>ومعروف أننا نردّ (التقييم)، وهو تقدير القيمة إلى مادة (قوم)، ومآل القيمة إلى (قوم) فهي (قوْمة) جُعلَتْ واوُها الساكنةُ بعدَ كسرٍ ياءً، كما في ميزان وميعاد، فالأصلُ في القيمة هو الواو لا الياء. وهكذا يكون قَوْلُ القائل: تقييم يجري على توهّم أصالة الياء في هذه المادة، وما هي بأصل</w:t>
      </w:r>
      <w:r w:rsidRPr="0012421E">
        <w:rPr>
          <w:rFonts w:cs="Simplified Arabic" w:hint="cs"/>
          <w:sz w:val="28"/>
          <w:szCs w:val="28"/>
          <w:vertAlign w:val="superscript"/>
          <w:rtl/>
        </w:rPr>
        <w:t>(</w:t>
      </w:r>
      <w:r w:rsidRPr="0012421E">
        <w:rPr>
          <w:rStyle w:val="FootnoteReference"/>
          <w:rFonts w:cs="Simplified Arabic"/>
          <w:sz w:val="28"/>
          <w:szCs w:val="28"/>
          <w:rtl/>
        </w:rPr>
        <w:footnoteReference w:id="28"/>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وكذلك تبلور، فالواو في البلور زائدة، والمادة (بَلَرَ)</w:t>
      </w:r>
      <w:r w:rsidRPr="00213410">
        <w:rPr>
          <w:rFonts w:cs="Simplified Arabic" w:hint="cs"/>
          <w:sz w:val="28"/>
          <w:szCs w:val="28"/>
          <w:vertAlign w:val="superscript"/>
          <w:rtl/>
        </w:rPr>
        <w:t xml:space="preserve"> </w:t>
      </w:r>
      <w:r w:rsidRPr="0012421E">
        <w:rPr>
          <w:rFonts w:cs="Simplified Arabic" w:hint="cs"/>
          <w:sz w:val="28"/>
          <w:szCs w:val="28"/>
          <w:vertAlign w:val="superscript"/>
          <w:rtl/>
        </w:rPr>
        <w:t>(</w:t>
      </w:r>
      <w:r w:rsidRPr="0012421E">
        <w:rPr>
          <w:rStyle w:val="FootnoteReference"/>
          <w:rFonts w:cs="Simplified Arabic"/>
          <w:sz w:val="28"/>
          <w:szCs w:val="28"/>
          <w:rtl/>
        </w:rPr>
        <w:footnoteReference w:id="29"/>
      </w:r>
      <w:r w:rsidRPr="0012421E">
        <w:rPr>
          <w:rFonts w:cs="Simplified Arabic" w:hint="cs"/>
          <w:sz w:val="28"/>
          <w:szCs w:val="28"/>
          <w:vertAlign w:val="superscript"/>
          <w:rtl/>
        </w:rPr>
        <w:t>)</w:t>
      </w:r>
      <w:r>
        <w:rPr>
          <w:rFonts w:cs="Simplified Arabic" w:hint="cs"/>
          <w:sz w:val="28"/>
          <w:szCs w:val="28"/>
          <w:rtl/>
        </w:rPr>
        <w:t>، فالوَجْهُ أن يقال: (تبلّر)، ومَن قال (تبلور)، فقد بناه على توهّم أصالة الواو.</w:t>
      </w:r>
    </w:p>
    <w:p w:rsidR="00716F95" w:rsidRPr="00C257C5" w:rsidRDefault="00716F95" w:rsidP="0039643A">
      <w:pPr>
        <w:spacing w:after="0" w:line="240" w:lineRule="auto"/>
        <w:jc w:val="both"/>
        <w:rPr>
          <w:rFonts w:cs="Simplified Arabic"/>
          <w:sz w:val="28"/>
          <w:szCs w:val="28"/>
          <w:rtl/>
        </w:rPr>
      </w:pPr>
      <w:r w:rsidRPr="00C257C5">
        <w:rPr>
          <w:rFonts w:cs="Simplified Arabic" w:hint="cs"/>
          <w:sz w:val="28"/>
          <w:szCs w:val="28"/>
          <w:rtl/>
        </w:rPr>
        <w:t>3- مشتقّات مُسْتغنًى عنها:</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يقفُ المرءُ في لغة الصّحافةِ على اشتقاق صِيَغٍ غَيْرِ مُسْتعملةٍ في العربية من قبْلُ، ولا حاجةَ تدعو إليها، لأنّ العربيّةَ عبّرتْ عن معاني هذه المولّداتِ بصيغ أُخرى غفلتْ عنها لغةُ الإعلامِ، فاستعملتْ صِيَغا مولّدةً، ومن ذلك قولُهُمْ:</w:t>
      </w:r>
    </w:p>
    <w:p w:rsidR="00716F95" w:rsidRDefault="00716F95" w:rsidP="0039643A">
      <w:pPr>
        <w:pStyle w:val="ListParagraph"/>
        <w:numPr>
          <w:ilvl w:val="0"/>
          <w:numId w:val="7"/>
        </w:numPr>
        <w:spacing w:after="0" w:line="240" w:lineRule="auto"/>
        <w:jc w:val="both"/>
        <w:rPr>
          <w:rFonts w:cs="Simplified Arabic"/>
          <w:sz w:val="28"/>
          <w:szCs w:val="28"/>
        </w:rPr>
      </w:pPr>
      <w:r>
        <w:rPr>
          <w:rFonts w:cs="Simplified Arabic" w:hint="cs"/>
          <w:sz w:val="28"/>
          <w:szCs w:val="28"/>
          <w:rtl/>
        </w:rPr>
        <w:t>معاهدة السّلام المصريّة الإسرائيليّة مُصَاغةٌ بطريقةٍ مُلْبِسَةٍ:</w:t>
      </w:r>
    </w:p>
    <w:p w:rsidR="00716F95" w:rsidRDefault="00716F95" w:rsidP="0039643A">
      <w:pPr>
        <w:pStyle w:val="ListParagraph"/>
        <w:spacing w:after="0" w:line="240" w:lineRule="auto"/>
        <w:jc w:val="both"/>
        <w:rPr>
          <w:rFonts w:cs="Simplified Arabic"/>
          <w:sz w:val="28"/>
          <w:szCs w:val="28"/>
          <w:rtl/>
        </w:rPr>
      </w:pPr>
      <w:r>
        <w:rPr>
          <w:rFonts w:cs="Simplified Arabic" w:hint="cs"/>
          <w:sz w:val="28"/>
          <w:szCs w:val="28"/>
          <w:rtl/>
        </w:rPr>
        <w:t>فَـ "مصاغة" من الثلاثي المزيد "أصاغ"، الذي لم تستعملْهُ العربيّةُ استغناءً بـِ "صاغ" المجرّد، لذا فالصّواب أن يقال: مصوغ / مصوغة من "صاغ" لا "أصاغ".</w:t>
      </w:r>
    </w:p>
    <w:p w:rsidR="00716F95" w:rsidRDefault="00716F95" w:rsidP="0039643A">
      <w:pPr>
        <w:pStyle w:val="ListParagraph"/>
        <w:numPr>
          <w:ilvl w:val="0"/>
          <w:numId w:val="7"/>
        </w:numPr>
        <w:spacing w:after="0" w:line="240" w:lineRule="auto"/>
        <w:jc w:val="both"/>
        <w:rPr>
          <w:rFonts w:cs="Simplified Arabic"/>
          <w:sz w:val="28"/>
          <w:szCs w:val="28"/>
        </w:rPr>
      </w:pPr>
      <w:r>
        <w:rPr>
          <w:rFonts w:cs="Simplified Arabic" w:hint="cs"/>
          <w:sz w:val="28"/>
          <w:szCs w:val="28"/>
          <w:rtl/>
        </w:rPr>
        <w:t>الواردات الأردنيّة من أمريكا تراجَعَتْ بشكل مُلْفتٍ للانتباه، فهذه الصّيغةُ "مُلْفت" اسم فاعل من "أَلْفَتَ"، علما بأنّ العربيّةَ لم تستعملْ هذا الفعلَ "ألْفَتَ"، استغناءً بالثّلاثي "لَفَتَ"، والصّواب أن يقالَ: اللّافت للنظر.</w:t>
      </w:r>
    </w:p>
    <w:p w:rsidR="00716F95" w:rsidRDefault="00716F95" w:rsidP="0039643A">
      <w:pPr>
        <w:pStyle w:val="ListParagraph"/>
        <w:numPr>
          <w:ilvl w:val="0"/>
          <w:numId w:val="7"/>
        </w:numPr>
        <w:spacing w:after="0" w:line="240" w:lineRule="auto"/>
        <w:jc w:val="both"/>
        <w:rPr>
          <w:rFonts w:cs="Simplified Arabic"/>
          <w:sz w:val="28"/>
          <w:szCs w:val="28"/>
        </w:rPr>
      </w:pPr>
      <w:r>
        <w:rPr>
          <w:rFonts w:cs="Simplified Arabic" w:hint="cs"/>
          <w:sz w:val="28"/>
          <w:szCs w:val="28"/>
          <w:rtl/>
        </w:rPr>
        <w:t>عمّتْ مظاهرات صاخبة أرجاءَ العالم العربيّ، أسفر بعضُها عن اقتحام سِفاراتِ الولايات المتحدة احتجاجا على الفيلم المُشين، الذي أساء إلى مقام النبي الكريم.</w:t>
      </w:r>
    </w:p>
    <w:p w:rsidR="00716F95" w:rsidRDefault="00716F95" w:rsidP="0039643A">
      <w:pPr>
        <w:pStyle w:val="ListParagraph"/>
        <w:spacing w:after="0" w:line="240" w:lineRule="auto"/>
        <w:jc w:val="both"/>
        <w:rPr>
          <w:rFonts w:cs="Simplified Arabic"/>
          <w:sz w:val="28"/>
          <w:szCs w:val="28"/>
          <w:rtl/>
        </w:rPr>
      </w:pPr>
      <w:r>
        <w:rPr>
          <w:rFonts w:cs="Simplified Arabic" w:hint="cs"/>
          <w:sz w:val="28"/>
          <w:szCs w:val="28"/>
          <w:rtl/>
        </w:rPr>
        <w:t>فَـ "المشين" اسم فاعل من "أَشان"، الثّلاثي المتعدّي بالهمزة، وليس له استعمالٌ في اللغة، ولا ذكرٌ في المعجمات اللّغويةِ البتّةَ. واستغنتِ العربيّةُ عنه بالثلاثي "شان"، وَاسْمُ الفاعلِ منه "شائن".</w:t>
      </w:r>
    </w:p>
    <w:p w:rsidR="00716F95" w:rsidRDefault="00716F95" w:rsidP="0039643A">
      <w:pPr>
        <w:pStyle w:val="ListParagraph"/>
        <w:numPr>
          <w:ilvl w:val="0"/>
          <w:numId w:val="7"/>
        </w:numPr>
        <w:spacing w:after="0" w:line="240" w:lineRule="auto"/>
        <w:jc w:val="both"/>
        <w:rPr>
          <w:rFonts w:cs="Simplified Arabic"/>
          <w:sz w:val="28"/>
          <w:szCs w:val="28"/>
        </w:rPr>
      </w:pPr>
      <w:r>
        <w:rPr>
          <w:rFonts w:cs="Simplified Arabic" w:hint="cs"/>
          <w:sz w:val="28"/>
          <w:szCs w:val="28"/>
          <w:rtl/>
        </w:rPr>
        <w:t>لا تستعمل الضّوْءَ المُبْهر.</w:t>
      </w:r>
    </w:p>
    <w:p w:rsidR="00716F95" w:rsidRDefault="00716F95" w:rsidP="0039643A">
      <w:pPr>
        <w:pStyle w:val="ListParagraph"/>
        <w:spacing w:after="0" w:line="240" w:lineRule="auto"/>
        <w:jc w:val="both"/>
        <w:rPr>
          <w:rFonts w:cs="Simplified Arabic"/>
          <w:sz w:val="28"/>
          <w:szCs w:val="28"/>
          <w:rtl/>
        </w:rPr>
      </w:pPr>
      <w:r>
        <w:rPr>
          <w:rFonts w:cs="Simplified Arabic" w:hint="cs"/>
          <w:sz w:val="28"/>
          <w:szCs w:val="28"/>
          <w:rtl/>
        </w:rPr>
        <w:t>و"المبهر"، اسم فاعل من الثلاثي المزيد بالهمزة "أَبهر"، ولم تستعملْهُ العربيّةُ البتّةَ استغناءً عنه بالثّلاثي "بهر"، والصّواب الباهر.</w:t>
      </w:r>
    </w:p>
    <w:p w:rsidR="00716F95" w:rsidRDefault="00716F95" w:rsidP="0039643A">
      <w:pPr>
        <w:pStyle w:val="ListParagraph"/>
        <w:numPr>
          <w:ilvl w:val="0"/>
          <w:numId w:val="7"/>
        </w:numPr>
        <w:spacing w:after="0" w:line="240" w:lineRule="auto"/>
        <w:jc w:val="both"/>
        <w:rPr>
          <w:rFonts w:cs="Simplified Arabic"/>
          <w:sz w:val="28"/>
          <w:szCs w:val="28"/>
        </w:rPr>
      </w:pPr>
      <w:r>
        <w:rPr>
          <w:rFonts w:cs="Simplified Arabic" w:hint="cs"/>
          <w:sz w:val="28"/>
          <w:szCs w:val="28"/>
          <w:rtl/>
        </w:rPr>
        <w:t>تمرّدوا على الواقع المعاش.</w:t>
      </w:r>
    </w:p>
    <w:p w:rsidR="00716F95" w:rsidRDefault="00716F95" w:rsidP="0039643A">
      <w:pPr>
        <w:pStyle w:val="ListParagraph"/>
        <w:spacing w:after="0" w:line="240" w:lineRule="auto"/>
        <w:jc w:val="both"/>
        <w:rPr>
          <w:rFonts w:cs="Simplified Arabic"/>
          <w:sz w:val="28"/>
          <w:szCs w:val="28"/>
          <w:rtl/>
        </w:rPr>
      </w:pPr>
      <w:r>
        <w:rPr>
          <w:rFonts w:cs="Simplified Arabic" w:hint="cs"/>
          <w:sz w:val="28"/>
          <w:szCs w:val="28"/>
          <w:rtl/>
        </w:rPr>
        <w:t>فَـ "المعاش من المزيد "أعاش"، والصّواب: "المعيش"، لأنّ المرادَ وَصْفُ الواقع بأنّ الناس يعيشون فيه، لا أنّ غيرهم أعاشَهم فيه.</w:t>
      </w:r>
    </w:p>
    <w:p w:rsidR="00716F95" w:rsidRDefault="00716F95" w:rsidP="0039643A">
      <w:pPr>
        <w:pStyle w:val="ListParagraph"/>
        <w:numPr>
          <w:ilvl w:val="0"/>
          <w:numId w:val="7"/>
        </w:numPr>
        <w:spacing w:after="0" w:line="240" w:lineRule="auto"/>
        <w:jc w:val="both"/>
        <w:rPr>
          <w:rFonts w:cs="Simplified Arabic"/>
          <w:sz w:val="28"/>
          <w:szCs w:val="28"/>
        </w:rPr>
      </w:pPr>
      <w:r>
        <w:rPr>
          <w:rFonts w:cs="Simplified Arabic" w:hint="cs"/>
          <w:sz w:val="28"/>
          <w:szCs w:val="28"/>
          <w:rtl/>
        </w:rPr>
        <w:t>البضاعة المباعة لا تردّ ولا تستبدل.</w:t>
      </w:r>
    </w:p>
    <w:p w:rsidR="00716F95" w:rsidRDefault="00716F95" w:rsidP="0039643A">
      <w:pPr>
        <w:pStyle w:val="ListParagraph"/>
        <w:spacing w:after="0" w:line="240" w:lineRule="auto"/>
        <w:jc w:val="both"/>
        <w:rPr>
          <w:rFonts w:cs="Simplified Arabic"/>
          <w:sz w:val="28"/>
          <w:szCs w:val="28"/>
          <w:rtl/>
        </w:rPr>
      </w:pPr>
      <w:r>
        <w:rPr>
          <w:rFonts w:cs="Simplified Arabic" w:hint="cs"/>
          <w:sz w:val="28"/>
          <w:szCs w:val="28"/>
          <w:rtl/>
        </w:rPr>
        <w:lastRenderedPageBreak/>
        <w:t>فَهُمْ يريدون أَنّها بيعتْ، والوجه (مبيعة)، لأنّها اسم مفعول من الفعل (باع)، أَمّا المباعة من (أَباع) فيستفاد بها معنى العَرْض، والمعنى الصّرفي للصيغة يدلّ على أنّ البضاعة معروضة للبيع، وأَنّها لمّا تُبَعْ</w:t>
      </w:r>
      <w:r w:rsidRPr="0012421E">
        <w:rPr>
          <w:rFonts w:cs="Simplified Arabic" w:hint="cs"/>
          <w:sz w:val="28"/>
          <w:szCs w:val="28"/>
          <w:vertAlign w:val="superscript"/>
          <w:rtl/>
        </w:rPr>
        <w:t>(</w:t>
      </w:r>
      <w:r w:rsidRPr="0012421E">
        <w:rPr>
          <w:rStyle w:val="FootnoteReference"/>
          <w:rFonts w:cs="Simplified Arabic"/>
          <w:sz w:val="28"/>
          <w:szCs w:val="28"/>
          <w:rtl/>
        </w:rPr>
        <w:footnoteReference w:id="30"/>
      </w:r>
      <w:r w:rsidRPr="0012421E">
        <w:rPr>
          <w:rFonts w:cs="Simplified Arabic" w:hint="cs"/>
          <w:sz w:val="28"/>
          <w:szCs w:val="28"/>
          <w:vertAlign w:val="superscript"/>
          <w:rtl/>
        </w:rPr>
        <w:t>)</w:t>
      </w:r>
      <w:r>
        <w:rPr>
          <w:rFonts w:cs="Simplified Arabic" w:hint="cs"/>
          <w:sz w:val="28"/>
          <w:szCs w:val="28"/>
          <w:rtl/>
        </w:rPr>
        <w:t>.</w:t>
      </w:r>
    </w:p>
    <w:p w:rsidR="00716F95" w:rsidRPr="0084248D" w:rsidRDefault="00716F95" w:rsidP="0039643A">
      <w:pPr>
        <w:spacing w:after="0" w:line="240" w:lineRule="auto"/>
        <w:jc w:val="both"/>
        <w:rPr>
          <w:rFonts w:cs="Simplified Arabic"/>
          <w:b/>
          <w:bCs/>
          <w:sz w:val="28"/>
          <w:szCs w:val="28"/>
          <w:rtl/>
        </w:rPr>
      </w:pPr>
      <w:r w:rsidRPr="0084248D">
        <w:rPr>
          <w:rFonts w:cs="Simplified Arabic" w:hint="cs"/>
          <w:b/>
          <w:bCs/>
          <w:sz w:val="28"/>
          <w:szCs w:val="28"/>
          <w:rtl/>
        </w:rPr>
        <w:t>- أخطاء مردّها الت</w:t>
      </w:r>
      <w:r>
        <w:rPr>
          <w:rFonts w:cs="Simplified Arabic" w:hint="cs"/>
          <w:b/>
          <w:bCs/>
          <w:sz w:val="28"/>
          <w:szCs w:val="28"/>
          <w:rtl/>
        </w:rPr>
        <w:t>باس صيغ اسم الفاعل باسم المفعول:</w:t>
      </w:r>
    </w:p>
    <w:p w:rsidR="00716F95" w:rsidRDefault="00716F95" w:rsidP="0039643A">
      <w:pPr>
        <w:spacing w:after="0" w:line="240" w:lineRule="auto"/>
        <w:ind w:left="368" w:hanging="368"/>
        <w:jc w:val="both"/>
        <w:rPr>
          <w:rFonts w:cs="Simplified Arabic"/>
          <w:sz w:val="28"/>
          <w:szCs w:val="28"/>
          <w:rtl/>
        </w:rPr>
      </w:pPr>
      <w:r>
        <w:rPr>
          <w:rFonts w:cs="Simplified Arabic" w:hint="cs"/>
          <w:sz w:val="28"/>
          <w:szCs w:val="28"/>
          <w:rtl/>
        </w:rPr>
        <w:t>1- الخطأ في وُرودِ صيغٍ على وزن اسم المفعول، وحقّها أَنْ تَرِدَ على زِنَةِ اسم الفاعل، بكسر ما قبل الآخرِ، وممّا وَرَدَ:</w:t>
      </w:r>
    </w:p>
    <w:p w:rsidR="00716F95" w:rsidRDefault="00716F95" w:rsidP="0039643A">
      <w:pPr>
        <w:pStyle w:val="ListParagraph"/>
        <w:numPr>
          <w:ilvl w:val="0"/>
          <w:numId w:val="3"/>
        </w:numPr>
        <w:spacing w:after="0" w:line="240" w:lineRule="auto"/>
        <w:ind w:left="651" w:hanging="283"/>
        <w:jc w:val="both"/>
        <w:rPr>
          <w:rFonts w:cs="Simplified Arabic"/>
          <w:sz w:val="28"/>
          <w:szCs w:val="28"/>
        </w:rPr>
      </w:pPr>
      <w:r>
        <w:rPr>
          <w:rFonts w:cs="Simplified Arabic" w:hint="cs"/>
          <w:sz w:val="28"/>
          <w:szCs w:val="28"/>
          <w:rtl/>
        </w:rPr>
        <w:t>يأتي السيّاح من مختلفَ دول العالم إلى فلسطين لزيارة الأماكن المقدسة ..</w:t>
      </w:r>
    </w:p>
    <w:p w:rsidR="00716F95" w:rsidRDefault="00716F95" w:rsidP="0039643A">
      <w:pPr>
        <w:pStyle w:val="ListParagraph"/>
        <w:numPr>
          <w:ilvl w:val="0"/>
          <w:numId w:val="3"/>
        </w:numPr>
        <w:spacing w:after="0" w:line="240" w:lineRule="auto"/>
        <w:ind w:left="651" w:hanging="283"/>
        <w:jc w:val="both"/>
        <w:rPr>
          <w:rFonts w:cs="Simplified Arabic"/>
          <w:sz w:val="28"/>
          <w:szCs w:val="28"/>
        </w:rPr>
      </w:pPr>
      <w:r>
        <w:rPr>
          <w:rFonts w:cs="Simplified Arabic" w:hint="cs"/>
          <w:sz w:val="28"/>
          <w:szCs w:val="28"/>
          <w:rtl/>
        </w:rPr>
        <w:t>لا أرسل أبنائي إلى المدارس المختلَطَة.</w:t>
      </w:r>
    </w:p>
    <w:p w:rsidR="00716F95" w:rsidRDefault="00716F95" w:rsidP="0039643A">
      <w:pPr>
        <w:pStyle w:val="ListParagraph"/>
        <w:numPr>
          <w:ilvl w:val="0"/>
          <w:numId w:val="3"/>
        </w:numPr>
        <w:spacing w:after="0" w:line="240" w:lineRule="auto"/>
        <w:ind w:left="651" w:hanging="283"/>
        <w:jc w:val="both"/>
        <w:rPr>
          <w:rFonts w:cs="Simplified Arabic"/>
          <w:sz w:val="28"/>
          <w:szCs w:val="28"/>
        </w:rPr>
      </w:pPr>
      <w:r>
        <w:rPr>
          <w:rFonts w:cs="Simplified Arabic" w:hint="cs"/>
          <w:sz w:val="28"/>
          <w:szCs w:val="28"/>
          <w:rtl/>
        </w:rPr>
        <w:t xml:space="preserve">وكان جيش العدو يضمّ كثيراً من </w:t>
      </w:r>
      <w:r>
        <w:rPr>
          <w:rFonts w:cs="Simplified Arabic" w:hint="cs"/>
          <w:b/>
          <w:bCs/>
          <w:sz w:val="28"/>
          <w:szCs w:val="28"/>
          <w:rtl/>
        </w:rPr>
        <w:t>المرتزَقَة.</w:t>
      </w:r>
    </w:p>
    <w:p w:rsidR="00716F95" w:rsidRDefault="00716F95" w:rsidP="0039643A">
      <w:pPr>
        <w:pStyle w:val="ListParagraph"/>
        <w:numPr>
          <w:ilvl w:val="0"/>
          <w:numId w:val="3"/>
        </w:numPr>
        <w:spacing w:after="0" w:line="240" w:lineRule="auto"/>
        <w:ind w:left="651" w:hanging="283"/>
        <w:jc w:val="both"/>
        <w:rPr>
          <w:rFonts w:cs="Simplified Arabic"/>
          <w:sz w:val="28"/>
          <w:szCs w:val="28"/>
        </w:rPr>
      </w:pPr>
      <w:r>
        <w:rPr>
          <w:rFonts w:cs="Simplified Arabic" w:hint="cs"/>
          <w:sz w:val="28"/>
          <w:szCs w:val="28"/>
          <w:rtl/>
        </w:rPr>
        <w:t xml:space="preserve">في أيام الحرّ الشديد ينصح بتناول </w:t>
      </w:r>
      <w:r>
        <w:rPr>
          <w:rFonts w:cs="Simplified Arabic" w:hint="cs"/>
          <w:b/>
          <w:bCs/>
          <w:sz w:val="28"/>
          <w:szCs w:val="28"/>
          <w:rtl/>
        </w:rPr>
        <w:t>المرطَّبات.</w:t>
      </w:r>
    </w:p>
    <w:p w:rsidR="00716F95" w:rsidRDefault="00716F95" w:rsidP="0039643A">
      <w:pPr>
        <w:pStyle w:val="ListParagraph"/>
        <w:numPr>
          <w:ilvl w:val="0"/>
          <w:numId w:val="3"/>
        </w:numPr>
        <w:spacing w:after="0" w:line="240" w:lineRule="auto"/>
        <w:ind w:left="651" w:hanging="283"/>
        <w:jc w:val="both"/>
        <w:rPr>
          <w:rFonts w:cs="Simplified Arabic"/>
          <w:sz w:val="28"/>
          <w:szCs w:val="28"/>
        </w:rPr>
      </w:pPr>
      <w:r>
        <w:rPr>
          <w:rFonts w:cs="Simplified Arabic" w:hint="cs"/>
          <w:sz w:val="28"/>
          <w:szCs w:val="28"/>
          <w:rtl/>
        </w:rPr>
        <w:t xml:space="preserve">أشاد بالعمل </w:t>
      </w:r>
      <w:r>
        <w:rPr>
          <w:rFonts w:cs="Simplified Arabic" w:hint="cs"/>
          <w:b/>
          <w:bCs/>
          <w:sz w:val="28"/>
          <w:szCs w:val="28"/>
          <w:rtl/>
        </w:rPr>
        <w:t>المنتظَمِ</w:t>
      </w:r>
      <w:r>
        <w:rPr>
          <w:rFonts w:cs="Simplified Arabic" w:hint="cs"/>
          <w:sz w:val="28"/>
          <w:szCs w:val="28"/>
          <w:rtl/>
        </w:rPr>
        <w:t xml:space="preserve"> الذي قام به الباحثون.</w:t>
      </w:r>
    </w:p>
    <w:p w:rsidR="00716F95" w:rsidRDefault="00716F95" w:rsidP="0039643A">
      <w:pPr>
        <w:pStyle w:val="ListParagraph"/>
        <w:numPr>
          <w:ilvl w:val="0"/>
          <w:numId w:val="3"/>
        </w:numPr>
        <w:spacing w:after="0" w:line="240" w:lineRule="auto"/>
        <w:ind w:left="651" w:hanging="283"/>
        <w:jc w:val="both"/>
        <w:rPr>
          <w:rFonts w:cs="Simplified Arabic"/>
          <w:sz w:val="28"/>
          <w:szCs w:val="28"/>
        </w:rPr>
      </w:pPr>
      <w:r>
        <w:rPr>
          <w:rFonts w:cs="Simplified Arabic" w:hint="cs"/>
          <w:sz w:val="28"/>
          <w:szCs w:val="28"/>
          <w:rtl/>
        </w:rPr>
        <w:t xml:space="preserve">ومن </w:t>
      </w:r>
      <w:r>
        <w:rPr>
          <w:rFonts w:cs="Simplified Arabic" w:hint="cs"/>
          <w:b/>
          <w:bCs/>
          <w:sz w:val="28"/>
          <w:szCs w:val="28"/>
          <w:rtl/>
        </w:rPr>
        <w:t>المتعذَّر</w:t>
      </w:r>
      <w:r>
        <w:rPr>
          <w:rFonts w:cs="Simplified Arabic" w:hint="cs"/>
          <w:sz w:val="28"/>
          <w:szCs w:val="28"/>
          <w:rtl/>
        </w:rPr>
        <w:t xml:space="preserve"> حصول تقدم في المفاوضات.</w:t>
      </w:r>
    </w:p>
    <w:p w:rsidR="00716F95" w:rsidRDefault="00716F95" w:rsidP="0039643A">
      <w:pPr>
        <w:pStyle w:val="ListParagraph"/>
        <w:numPr>
          <w:ilvl w:val="0"/>
          <w:numId w:val="3"/>
        </w:numPr>
        <w:spacing w:after="0" w:line="240" w:lineRule="auto"/>
        <w:ind w:left="651" w:hanging="283"/>
        <w:jc w:val="both"/>
        <w:rPr>
          <w:rFonts w:cs="Simplified Arabic"/>
          <w:sz w:val="28"/>
          <w:szCs w:val="28"/>
        </w:rPr>
      </w:pPr>
      <w:r>
        <w:rPr>
          <w:rFonts w:cs="Simplified Arabic" w:hint="cs"/>
          <w:sz w:val="28"/>
          <w:szCs w:val="28"/>
          <w:rtl/>
        </w:rPr>
        <w:t xml:space="preserve">وناقش الرئيسان التطورات </w:t>
      </w:r>
      <w:r>
        <w:rPr>
          <w:rFonts w:cs="Simplified Arabic" w:hint="cs"/>
          <w:b/>
          <w:bCs/>
          <w:sz w:val="28"/>
          <w:szCs w:val="28"/>
          <w:rtl/>
        </w:rPr>
        <w:t>المستجدَّة</w:t>
      </w:r>
      <w:r>
        <w:rPr>
          <w:rFonts w:cs="Simplified Arabic" w:hint="cs"/>
          <w:sz w:val="28"/>
          <w:szCs w:val="28"/>
          <w:rtl/>
        </w:rPr>
        <w:t xml:space="preserve"> على السّاحة العربية.</w:t>
      </w:r>
    </w:p>
    <w:p w:rsidR="00716F95" w:rsidRDefault="00716F95" w:rsidP="0039643A">
      <w:pPr>
        <w:pStyle w:val="ListParagraph"/>
        <w:numPr>
          <w:ilvl w:val="0"/>
          <w:numId w:val="3"/>
        </w:numPr>
        <w:spacing w:after="0" w:line="240" w:lineRule="auto"/>
        <w:ind w:left="651" w:hanging="283"/>
        <w:jc w:val="both"/>
        <w:rPr>
          <w:rFonts w:cs="Simplified Arabic"/>
          <w:sz w:val="28"/>
          <w:szCs w:val="28"/>
        </w:rPr>
      </w:pPr>
      <w:r>
        <w:rPr>
          <w:rFonts w:cs="Simplified Arabic" w:hint="cs"/>
          <w:sz w:val="28"/>
          <w:szCs w:val="28"/>
          <w:rtl/>
        </w:rPr>
        <w:t xml:space="preserve">وضبطتْ الشرطةُ عصابة تجّار </w:t>
      </w:r>
      <w:r>
        <w:rPr>
          <w:rFonts w:cs="Simplified Arabic" w:hint="cs"/>
          <w:b/>
          <w:bCs/>
          <w:sz w:val="28"/>
          <w:szCs w:val="28"/>
          <w:rtl/>
        </w:rPr>
        <w:t>المخدَّرات ....</w:t>
      </w:r>
    </w:p>
    <w:p w:rsidR="00716F95" w:rsidRDefault="00716F95" w:rsidP="0039643A">
      <w:pPr>
        <w:spacing w:after="0" w:line="240" w:lineRule="auto"/>
        <w:jc w:val="both"/>
        <w:rPr>
          <w:rFonts w:cs="Simplified Arabic"/>
          <w:sz w:val="28"/>
          <w:szCs w:val="28"/>
          <w:rtl/>
        </w:rPr>
      </w:pPr>
      <w:r>
        <w:rPr>
          <w:rFonts w:cs="Simplified Arabic" w:hint="cs"/>
          <w:sz w:val="28"/>
          <w:szCs w:val="28"/>
          <w:rtl/>
        </w:rPr>
        <w:t xml:space="preserve">ويجب أن يكون الوصف </w:t>
      </w:r>
      <w:r>
        <w:rPr>
          <w:rFonts w:cs="Simplified Arabic"/>
          <w:sz w:val="28"/>
          <w:szCs w:val="28"/>
          <w:rtl/>
        </w:rPr>
        <w:t>–</w:t>
      </w:r>
      <w:r>
        <w:rPr>
          <w:rFonts w:cs="Simplified Arabic" w:hint="cs"/>
          <w:sz w:val="28"/>
          <w:szCs w:val="28"/>
          <w:rtl/>
        </w:rPr>
        <w:t xml:space="preserve"> فيما تقدّم </w:t>
      </w:r>
      <w:r>
        <w:rPr>
          <w:rFonts w:cs="Simplified Arabic"/>
          <w:sz w:val="28"/>
          <w:szCs w:val="28"/>
          <w:rtl/>
        </w:rPr>
        <w:t>–</w:t>
      </w:r>
      <w:r>
        <w:rPr>
          <w:rFonts w:cs="Simplified Arabic" w:hint="cs"/>
          <w:sz w:val="28"/>
          <w:szCs w:val="28"/>
          <w:rtl/>
        </w:rPr>
        <w:t xml:space="preserve"> بصيغة اسم الفاعل (بضم الأول وكسر ما قبل الآخر).</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ويُنصحُ مَنْ يلتبسُ عليه الأمرُ أن يصوغ جملة فعلية أولاً، ليرى نوع الفعل، أَهُوَ لازم أَمْ متعدّ، ثم ينتقل من الفعل إلى الوَصْف، فيقول:</w:t>
      </w:r>
    </w:p>
    <w:p w:rsidR="00716F95" w:rsidRDefault="00716F95" w:rsidP="0039643A">
      <w:pPr>
        <w:spacing w:after="0" w:line="240" w:lineRule="auto"/>
        <w:jc w:val="both"/>
        <w:rPr>
          <w:rFonts w:cs="Simplified Arabic"/>
          <w:sz w:val="28"/>
          <w:szCs w:val="28"/>
          <w:rtl/>
        </w:rPr>
      </w:pPr>
      <w:r>
        <w:rPr>
          <w:rFonts w:cs="Simplified Arabic" w:hint="cs"/>
          <w:sz w:val="28"/>
          <w:szCs w:val="28"/>
          <w:rtl/>
        </w:rPr>
        <w:t>- ارتزق الرجلُ، فالرّجل مرتزِق.</w:t>
      </w:r>
    </w:p>
    <w:p w:rsidR="00716F95" w:rsidRDefault="00716F95" w:rsidP="0039643A">
      <w:pPr>
        <w:spacing w:after="0" w:line="240" w:lineRule="auto"/>
        <w:jc w:val="both"/>
        <w:rPr>
          <w:rFonts w:cs="Simplified Arabic"/>
          <w:sz w:val="28"/>
          <w:szCs w:val="28"/>
          <w:rtl/>
        </w:rPr>
      </w:pPr>
      <w:r>
        <w:rPr>
          <w:rFonts w:cs="Simplified Arabic" w:hint="cs"/>
          <w:sz w:val="28"/>
          <w:szCs w:val="28"/>
          <w:rtl/>
        </w:rPr>
        <w:t>- اختلطتِ الأُمورُ، فالأمور مختلِطة.</w:t>
      </w:r>
    </w:p>
    <w:p w:rsidR="00716F95" w:rsidRDefault="00716F95" w:rsidP="0039643A">
      <w:pPr>
        <w:spacing w:after="0" w:line="240" w:lineRule="auto"/>
        <w:jc w:val="both"/>
        <w:rPr>
          <w:rFonts w:cs="Simplified Arabic"/>
          <w:sz w:val="28"/>
          <w:szCs w:val="28"/>
          <w:rtl/>
        </w:rPr>
      </w:pPr>
      <w:r>
        <w:rPr>
          <w:rFonts w:cs="Simplified Arabic" w:hint="cs"/>
          <w:sz w:val="28"/>
          <w:szCs w:val="28"/>
          <w:rtl/>
        </w:rPr>
        <w:t>- انتظم العملُ، فالعمل منتظِم.</w:t>
      </w:r>
    </w:p>
    <w:p w:rsidR="00716F95" w:rsidRDefault="00716F95" w:rsidP="0039643A">
      <w:pPr>
        <w:spacing w:after="0" w:line="240" w:lineRule="auto"/>
        <w:ind w:left="368" w:hanging="368"/>
        <w:jc w:val="both"/>
        <w:rPr>
          <w:rFonts w:cs="Simplified Arabic"/>
          <w:sz w:val="28"/>
          <w:szCs w:val="28"/>
          <w:rtl/>
        </w:rPr>
      </w:pPr>
      <w:r>
        <w:rPr>
          <w:rFonts w:cs="Simplified Arabic" w:hint="cs"/>
          <w:sz w:val="28"/>
          <w:szCs w:val="28"/>
          <w:rtl/>
        </w:rPr>
        <w:t>2- الخطأ في ورود صيغ على وزن اسم الفاعل وحقّها أن تكون على زنة اسم المفعول، بفتح ما قبل الآخر، وممّا وَرَدَ:</w:t>
      </w:r>
    </w:p>
    <w:p w:rsidR="00716F95" w:rsidRDefault="00716F95" w:rsidP="0039643A">
      <w:pPr>
        <w:spacing w:after="0" w:line="240" w:lineRule="auto"/>
        <w:jc w:val="both"/>
        <w:rPr>
          <w:rFonts w:cs="Simplified Arabic"/>
          <w:sz w:val="28"/>
          <w:szCs w:val="28"/>
          <w:rtl/>
        </w:rPr>
      </w:pPr>
      <w:r>
        <w:rPr>
          <w:rFonts w:cs="Simplified Arabic" w:hint="cs"/>
          <w:sz w:val="28"/>
          <w:szCs w:val="28"/>
          <w:rtl/>
        </w:rPr>
        <w:t>- نرحّب بكم في بثّ إذاعي مُباشِر حتى السّاعة العاشرة ...</w:t>
      </w:r>
    </w:p>
    <w:p w:rsidR="00716F95" w:rsidRDefault="00716F95" w:rsidP="0039643A">
      <w:pPr>
        <w:spacing w:after="0" w:line="240" w:lineRule="auto"/>
        <w:jc w:val="both"/>
        <w:rPr>
          <w:rFonts w:cs="Simplified Arabic"/>
          <w:sz w:val="28"/>
          <w:szCs w:val="28"/>
          <w:rtl/>
        </w:rPr>
      </w:pPr>
      <w:r>
        <w:rPr>
          <w:rFonts w:cs="Simplified Arabic" w:hint="cs"/>
          <w:sz w:val="28"/>
          <w:szCs w:val="28"/>
          <w:rtl/>
        </w:rPr>
        <w:t>والصّواب (مُباشَر)، لأن الفعل هو: باشر الأَمْرَ يباشر مباشرَة، يعني تولاّه بنفسه.</w:t>
      </w:r>
    </w:p>
    <w:p w:rsidR="00716F95" w:rsidRDefault="00716F95" w:rsidP="0039643A">
      <w:pPr>
        <w:spacing w:after="0" w:line="240" w:lineRule="auto"/>
        <w:jc w:val="both"/>
        <w:rPr>
          <w:rFonts w:cs="Simplified Arabic"/>
          <w:sz w:val="28"/>
          <w:szCs w:val="28"/>
          <w:rtl/>
        </w:rPr>
      </w:pPr>
      <w:r>
        <w:rPr>
          <w:rFonts w:cs="Simplified Arabic" w:hint="cs"/>
          <w:sz w:val="28"/>
          <w:szCs w:val="28"/>
          <w:rtl/>
        </w:rPr>
        <w:t>ونحن نباشر البثّ الإذاعيّ، أي نتولاّه بأنفسنا، فنحن مباشِرون، والبثّ مباشَر من قبل المذيع</w:t>
      </w:r>
      <w:r w:rsidRPr="0012421E">
        <w:rPr>
          <w:rFonts w:cs="Simplified Arabic" w:hint="cs"/>
          <w:sz w:val="28"/>
          <w:szCs w:val="28"/>
          <w:vertAlign w:val="superscript"/>
          <w:rtl/>
        </w:rPr>
        <w:t>(</w:t>
      </w:r>
      <w:r w:rsidRPr="0012421E">
        <w:rPr>
          <w:rStyle w:val="FootnoteReference"/>
          <w:rFonts w:cs="Simplified Arabic"/>
          <w:sz w:val="28"/>
          <w:szCs w:val="28"/>
          <w:rtl/>
        </w:rPr>
        <w:footnoteReference w:id="31"/>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spacing w:after="0" w:line="240" w:lineRule="auto"/>
        <w:jc w:val="both"/>
        <w:rPr>
          <w:rFonts w:cs="Simplified Arabic" w:hint="cs"/>
          <w:sz w:val="28"/>
          <w:szCs w:val="28"/>
          <w:rtl/>
        </w:rPr>
      </w:pPr>
      <w:r>
        <w:rPr>
          <w:rFonts w:cs="Simplified Arabic" w:hint="cs"/>
          <w:sz w:val="28"/>
          <w:szCs w:val="28"/>
          <w:rtl/>
        </w:rPr>
        <w:t xml:space="preserve">- وفاة أكبر </w:t>
      </w:r>
      <w:r w:rsidRPr="00C257C5">
        <w:rPr>
          <w:rFonts w:cs="Simplified Arabic" w:hint="cs"/>
          <w:sz w:val="28"/>
          <w:szCs w:val="28"/>
          <w:rtl/>
        </w:rPr>
        <w:t>مُعَمِّر</w:t>
      </w:r>
      <w:r>
        <w:rPr>
          <w:rFonts w:cs="Simplified Arabic" w:hint="cs"/>
          <w:b/>
          <w:bCs/>
          <w:sz w:val="28"/>
          <w:szCs w:val="28"/>
          <w:rtl/>
        </w:rPr>
        <w:t xml:space="preserve"> </w:t>
      </w:r>
      <w:r>
        <w:rPr>
          <w:rFonts w:cs="Simplified Arabic" w:hint="cs"/>
          <w:sz w:val="28"/>
          <w:szCs w:val="28"/>
          <w:rtl/>
        </w:rPr>
        <w:t xml:space="preserve"> عن عمر يناهز مئة وعشرين عاماً ....</w:t>
      </w:r>
    </w:p>
    <w:p w:rsidR="00EC0B6B" w:rsidRDefault="00EC0B6B" w:rsidP="0039643A">
      <w:pPr>
        <w:spacing w:after="0" w:line="240" w:lineRule="auto"/>
        <w:jc w:val="both"/>
        <w:rPr>
          <w:rFonts w:cs="Simplified Arabic"/>
          <w:sz w:val="28"/>
          <w:szCs w:val="28"/>
          <w:rtl/>
        </w:rPr>
      </w:pPr>
    </w:p>
    <w:p w:rsidR="00716F95" w:rsidRDefault="00716F95" w:rsidP="0039643A">
      <w:pPr>
        <w:spacing w:after="0" w:line="240" w:lineRule="auto"/>
        <w:jc w:val="both"/>
        <w:rPr>
          <w:rFonts w:cs="Simplified Arabic"/>
          <w:sz w:val="24"/>
          <w:szCs w:val="24"/>
          <w:rtl/>
        </w:rPr>
      </w:pPr>
      <w:r>
        <w:rPr>
          <w:rFonts w:cs="Simplified Arabic" w:hint="cs"/>
          <w:sz w:val="28"/>
          <w:szCs w:val="28"/>
          <w:rtl/>
        </w:rPr>
        <w:lastRenderedPageBreak/>
        <w:t>والصّواب: عُمِّر فهو مُعَمَّر</w:t>
      </w:r>
      <w:r w:rsidRPr="0012421E">
        <w:rPr>
          <w:rFonts w:cs="Simplified Arabic" w:hint="cs"/>
          <w:sz w:val="28"/>
          <w:szCs w:val="28"/>
          <w:vertAlign w:val="superscript"/>
          <w:rtl/>
        </w:rPr>
        <w:t>(</w:t>
      </w:r>
      <w:r w:rsidRPr="0012421E">
        <w:rPr>
          <w:rStyle w:val="FootnoteReference"/>
          <w:rFonts w:cs="Simplified Arabic"/>
          <w:sz w:val="28"/>
          <w:szCs w:val="28"/>
          <w:rtl/>
        </w:rPr>
        <w:footnoteReference w:id="32"/>
      </w:r>
      <w:r w:rsidRPr="0012421E">
        <w:rPr>
          <w:rFonts w:cs="Simplified Arabic" w:hint="cs"/>
          <w:sz w:val="28"/>
          <w:szCs w:val="28"/>
          <w:vertAlign w:val="superscript"/>
          <w:rtl/>
        </w:rPr>
        <w:t>)</w:t>
      </w:r>
      <w:r>
        <w:rPr>
          <w:rFonts w:cs="Simplified Arabic" w:hint="cs"/>
          <w:sz w:val="28"/>
          <w:szCs w:val="28"/>
          <w:rtl/>
        </w:rPr>
        <w:t xml:space="preserve">، قال تعالى: </w:t>
      </w:r>
      <w:r>
        <w:rPr>
          <w:rFonts w:cs="Simplified Arabic" w:hint="cs"/>
          <w:sz w:val="28"/>
          <w:szCs w:val="28"/>
        </w:rPr>
        <w:sym w:font="AGA Arabesque" w:char="F029"/>
      </w:r>
      <w:r>
        <w:rPr>
          <w:rFonts w:cs="Simplified Arabic" w:hint="cs"/>
          <w:sz w:val="28"/>
          <w:szCs w:val="28"/>
          <w:rtl/>
        </w:rPr>
        <w:t>ومن نعمّرْهُ ننكّسْهُ في الخَلْق أفلا يعقلون</w:t>
      </w:r>
      <w:r>
        <w:rPr>
          <w:rFonts w:cs="Simplified Arabic" w:hint="cs"/>
          <w:sz w:val="28"/>
          <w:szCs w:val="28"/>
        </w:rPr>
        <w:sym w:font="AGA Arabesque" w:char="F028"/>
      </w:r>
      <w:r>
        <w:rPr>
          <w:rFonts w:cs="Simplified Arabic" w:hint="cs"/>
          <w:sz w:val="28"/>
          <w:szCs w:val="28"/>
          <w:rtl/>
        </w:rPr>
        <w:t xml:space="preserve">.  </w:t>
      </w:r>
      <w:r w:rsidRPr="00B83B85">
        <w:rPr>
          <w:rFonts w:cs="Simplified Arabic" w:hint="cs"/>
          <w:sz w:val="20"/>
          <w:szCs w:val="20"/>
          <w:rtl/>
        </w:rPr>
        <w:t>يس:68</w:t>
      </w:r>
    </w:p>
    <w:p w:rsidR="00716F95" w:rsidRDefault="00716F95" w:rsidP="0039643A">
      <w:pPr>
        <w:spacing w:after="0" w:line="240" w:lineRule="auto"/>
        <w:jc w:val="both"/>
        <w:rPr>
          <w:rFonts w:cs="Simplified Arabic"/>
          <w:sz w:val="28"/>
          <w:szCs w:val="28"/>
          <w:rtl/>
        </w:rPr>
      </w:pPr>
      <w:r>
        <w:rPr>
          <w:rFonts w:cs="Simplified Arabic" w:hint="cs"/>
          <w:sz w:val="28"/>
          <w:szCs w:val="28"/>
          <w:rtl/>
        </w:rPr>
        <w:t>و</w:t>
      </w:r>
      <w:r>
        <w:rPr>
          <w:rFonts w:cs="Simplified Arabic" w:hint="cs"/>
          <w:sz w:val="28"/>
          <w:szCs w:val="28"/>
        </w:rPr>
        <w:sym w:font="AGA Arabesque" w:char="F029"/>
      </w:r>
      <w:r>
        <w:rPr>
          <w:rFonts w:cs="Simplified Arabic" w:hint="cs"/>
          <w:sz w:val="28"/>
          <w:szCs w:val="28"/>
          <w:rtl/>
        </w:rPr>
        <w:t xml:space="preserve"> ما يُعَمّر من مُعَمَّر</w:t>
      </w:r>
      <w:r>
        <w:rPr>
          <w:rFonts w:cs="Simplified Arabic" w:hint="cs"/>
          <w:sz w:val="28"/>
          <w:szCs w:val="28"/>
        </w:rPr>
        <w:sym w:font="AGA Arabesque" w:char="F028"/>
      </w:r>
      <w:r>
        <w:rPr>
          <w:rFonts w:cs="Simplified Arabic" w:hint="cs"/>
          <w:sz w:val="28"/>
          <w:szCs w:val="28"/>
          <w:rtl/>
        </w:rPr>
        <w:t>.</w:t>
      </w:r>
      <w:r w:rsidRPr="00B83B85">
        <w:rPr>
          <w:rFonts w:cs="Simplified Arabic" w:hint="cs"/>
          <w:sz w:val="24"/>
          <w:szCs w:val="24"/>
          <w:rtl/>
        </w:rPr>
        <w:tab/>
      </w:r>
      <w:r w:rsidRPr="00B83B85">
        <w:rPr>
          <w:rFonts w:cs="Simplified Arabic" w:hint="cs"/>
          <w:sz w:val="20"/>
          <w:szCs w:val="20"/>
          <w:rtl/>
        </w:rPr>
        <w:t>"فاطر : 11"</w:t>
      </w:r>
      <w:r>
        <w:rPr>
          <w:rFonts w:cs="Simplified Arabic" w:hint="cs"/>
          <w:sz w:val="20"/>
          <w:szCs w:val="20"/>
          <w:rtl/>
        </w:rPr>
        <w:t xml:space="preserve"> </w:t>
      </w:r>
      <w:r>
        <w:rPr>
          <w:rFonts w:cs="Simplified Arabic" w:hint="cs"/>
          <w:sz w:val="28"/>
          <w:szCs w:val="28"/>
          <w:rtl/>
        </w:rPr>
        <w:t>وسمّى أبو حاتم السجستاني كتابَهُ "المُعَمَّرون والوَصايا".</w:t>
      </w:r>
    </w:p>
    <w:p w:rsidR="00716F95" w:rsidRDefault="00716F95" w:rsidP="0039643A">
      <w:pPr>
        <w:spacing w:after="0" w:line="240" w:lineRule="auto"/>
        <w:jc w:val="both"/>
        <w:rPr>
          <w:rFonts w:cs="Simplified Arabic"/>
          <w:sz w:val="28"/>
          <w:szCs w:val="28"/>
          <w:rtl/>
        </w:rPr>
      </w:pPr>
      <w:r>
        <w:rPr>
          <w:rFonts w:cs="Simplified Arabic" w:hint="cs"/>
          <w:sz w:val="28"/>
          <w:szCs w:val="28"/>
          <w:rtl/>
        </w:rPr>
        <w:t xml:space="preserve">- قرؤوا الفاتحة على روح </w:t>
      </w:r>
      <w:r w:rsidRPr="00C257C5">
        <w:rPr>
          <w:rFonts w:cs="Simplified Arabic" w:hint="cs"/>
          <w:sz w:val="28"/>
          <w:szCs w:val="28"/>
          <w:rtl/>
        </w:rPr>
        <w:t>المتوفي ....</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يخطّئ مازن المبارك</w:t>
      </w:r>
      <w:r w:rsidRPr="0012421E">
        <w:rPr>
          <w:rFonts w:cs="Simplified Arabic" w:hint="cs"/>
          <w:sz w:val="28"/>
          <w:szCs w:val="28"/>
          <w:vertAlign w:val="superscript"/>
          <w:rtl/>
        </w:rPr>
        <w:t>(</w:t>
      </w:r>
      <w:r w:rsidRPr="0012421E">
        <w:rPr>
          <w:rStyle w:val="FootnoteReference"/>
          <w:rFonts w:cs="Simplified Arabic"/>
          <w:sz w:val="28"/>
          <w:szCs w:val="28"/>
          <w:rtl/>
        </w:rPr>
        <w:footnoteReference w:id="33"/>
      </w:r>
      <w:r w:rsidRPr="0012421E">
        <w:rPr>
          <w:rFonts w:cs="Simplified Arabic" w:hint="cs"/>
          <w:sz w:val="28"/>
          <w:szCs w:val="28"/>
          <w:vertAlign w:val="superscript"/>
          <w:rtl/>
        </w:rPr>
        <w:t>)</w:t>
      </w:r>
      <w:r>
        <w:rPr>
          <w:rFonts w:cs="Simplified Arabic" w:hint="cs"/>
          <w:sz w:val="28"/>
          <w:szCs w:val="28"/>
          <w:rtl/>
        </w:rPr>
        <w:t xml:space="preserve"> وزهدي جار الله</w:t>
      </w:r>
      <w:r w:rsidRPr="0012421E">
        <w:rPr>
          <w:rFonts w:cs="Simplified Arabic" w:hint="cs"/>
          <w:sz w:val="28"/>
          <w:szCs w:val="28"/>
          <w:vertAlign w:val="superscript"/>
          <w:rtl/>
        </w:rPr>
        <w:t>(</w:t>
      </w:r>
      <w:r w:rsidRPr="0012421E">
        <w:rPr>
          <w:rStyle w:val="FootnoteReference"/>
          <w:rFonts w:cs="Simplified Arabic"/>
          <w:sz w:val="28"/>
          <w:szCs w:val="28"/>
          <w:rtl/>
        </w:rPr>
        <w:footnoteReference w:id="34"/>
      </w:r>
      <w:r w:rsidRPr="0012421E">
        <w:rPr>
          <w:rFonts w:cs="Simplified Arabic" w:hint="cs"/>
          <w:sz w:val="28"/>
          <w:szCs w:val="28"/>
          <w:vertAlign w:val="superscript"/>
          <w:rtl/>
        </w:rPr>
        <w:t>)</w:t>
      </w:r>
      <w:r>
        <w:rPr>
          <w:rFonts w:cs="Simplified Arabic" w:hint="cs"/>
          <w:sz w:val="28"/>
          <w:szCs w:val="28"/>
          <w:rtl/>
        </w:rPr>
        <w:t xml:space="preserve"> مَنْ يقول: "توفّي فلان" بحجّة أنّ المتوفّيَ هو الله، قال تعالى: </w:t>
      </w:r>
      <w:r>
        <w:rPr>
          <w:rFonts w:cs="Simplified Arabic" w:hint="cs"/>
          <w:sz w:val="28"/>
          <w:szCs w:val="28"/>
        </w:rPr>
        <w:sym w:font="AGA Arabesque" w:char="F029"/>
      </w:r>
      <w:r>
        <w:rPr>
          <w:rFonts w:cs="Simplified Arabic" w:hint="cs"/>
          <w:sz w:val="28"/>
          <w:szCs w:val="28"/>
          <w:rtl/>
        </w:rPr>
        <w:t>فلمّا توفيتَني كُنْتَ أنتَ الرّقيب</w:t>
      </w:r>
      <w:r>
        <w:rPr>
          <w:rFonts w:cs="Simplified Arabic" w:hint="cs"/>
          <w:sz w:val="28"/>
          <w:szCs w:val="28"/>
        </w:rPr>
        <w:sym w:font="AGA Arabesque" w:char="F028"/>
      </w:r>
      <w:r w:rsidRPr="0012421E">
        <w:rPr>
          <w:rFonts w:cs="Simplified Arabic" w:hint="cs"/>
          <w:sz w:val="28"/>
          <w:szCs w:val="28"/>
          <w:vertAlign w:val="superscript"/>
          <w:rtl/>
        </w:rPr>
        <w:t>(</w:t>
      </w:r>
      <w:r w:rsidRPr="0012421E">
        <w:rPr>
          <w:rStyle w:val="FootnoteReference"/>
          <w:rFonts w:cs="Simplified Arabic"/>
          <w:sz w:val="28"/>
          <w:szCs w:val="28"/>
          <w:rtl/>
        </w:rPr>
        <w:footnoteReference w:id="35"/>
      </w:r>
      <w:r w:rsidRPr="0012421E">
        <w:rPr>
          <w:rFonts w:cs="Simplified Arabic" w:hint="cs"/>
          <w:sz w:val="28"/>
          <w:szCs w:val="28"/>
          <w:vertAlign w:val="superscript"/>
          <w:rtl/>
        </w:rPr>
        <w:t>)</w:t>
      </w:r>
      <w:r>
        <w:rPr>
          <w:rFonts w:cs="Simplified Arabic" w:hint="cs"/>
          <w:sz w:val="28"/>
          <w:szCs w:val="28"/>
          <w:rtl/>
        </w:rPr>
        <w:t xml:space="preserve">، وأنّ المتوفى هو الإنسان، لذلك يجب أن نقول: تُوُفّي فلان، فهو متوفّى. </w:t>
      </w:r>
    </w:p>
    <w:p w:rsidR="00716F95" w:rsidRPr="0084248D" w:rsidRDefault="00716F95" w:rsidP="0039643A">
      <w:pPr>
        <w:spacing w:after="0" w:line="240" w:lineRule="auto"/>
        <w:jc w:val="both"/>
        <w:rPr>
          <w:rFonts w:cs="Simplified Arabic"/>
          <w:b/>
          <w:bCs/>
          <w:sz w:val="30"/>
          <w:szCs w:val="30"/>
          <w:rtl/>
        </w:rPr>
      </w:pPr>
      <w:r w:rsidRPr="0084248D">
        <w:rPr>
          <w:rFonts w:cs="Simplified Arabic" w:hint="cs"/>
          <w:b/>
          <w:bCs/>
          <w:sz w:val="30"/>
          <w:szCs w:val="30"/>
          <w:rtl/>
        </w:rPr>
        <w:t>- أخطاء الجمع:</w:t>
      </w:r>
    </w:p>
    <w:p w:rsidR="00716F95" w:rsidRPr="00B40C59" w:rsidRDefault="00716F95" w:rsidP="0039643A">
      <w:pPr>
        <w:spacing w:after="0" w:line="240" w:lineRule="auto"/>
        <w:jc w:val="both"/>
        <w:rPr>
          <w:rFonts w:cs="Simplified Arabic"/>
          <w:sz w:val="28"/>
          <w:szCs w:val="28"/>
          <w:rtl/>
        </w:rPr>
      </w:pPr>
      <w:r w:rsidRPr="00B40C59">
        <w:rPr>
          <w:rFonts w:cs="Simplified Arabic" w:hint="cs"/>
          <w:sz w:val="28"/>
          <w:szCs w:val="28"/>
          <w:rtl/>
        </w:rPr>
        <w:t>1- الخطأ في ضبط عين (فَعْلَة) المجموعة جَمْعَ مُؤنّثٍ سالمًا، وممّا وَرَدَ:</w:t>
      </w:r>
    </w:p>
    <w:p w:rsidR="00716F95" w:rsidRDefault="00716F95" w:rsidP="0039643A">
      <w:pPr>
        <w:spacing w:after="0" w:line="240" w:lineRule="auto"/>
        <w:jc w:val="both"/>
        <w:rPr>
          <w:rFonts w:cs="Simplified Arabic"/>
          <w:sz w:val="28"/>
          <w:szCs w:val="28"/>
          <w:rtl/>
        </w:rPr>
      </w:pPr>
      <w:r>
        <w:rPr>
          <w:rFonts w:cs="Simplified Arabic" w:hint="cs"/>
          <w:sz w:val="28"/>
          <w:szCs w:val="28"/>
          <w:rtl/>
        </w:rPr>
        <w:t>- وحضر جَلْسات المؤتمر ...</w:t>
      </w:r>
    </w:p>
    <w:p w:rsidR="00716F95" w:rsidRDefault="00716F95" w:rsidP="0039643A">
      <w:pPr>
        <w:spacing w:after="0" w:line="240" w:lineRule="auto"/>
        <w:jc w:val="both"/>
        <w:rPr>
          <w:rFonts w:cs="Simplified Arabic"/>
          <w:sz w:val="28"/>
          <w:szCs w:val="28"/>
          <w:rtl/>
        </w:rPr>
      </w:pPr>
      <w:r>
        <w:rPr>
          <w:rFonts w:cs="Simplified Arabic" w:hint="cs"/>
          <w:sz w:val="28"/>
          <w:szCs w:val="28"/>
          <w:rtl/>
        </w:rPr>
        <w:t>- تعدّ إحدى الحَلْقات الهامّة.</w:t>
      </w:r>
    </w:p>
    <w:p w:rsidR="00716F95" w:rsidRDefault="00716F95" w:rsidP="0039643A">
      <w:pPr>
        <w:spacing w:after="0" w:line="240" w:lineRule="auto"/>
        <w:jc w:val="both"/>
        <w:rPr>
          <w:rFonts w:cs="Simplified Arabic"/>
          <w:sz w:val="28"/>
          <w:szCs w:val="28"/>
          <w:rtl/>
        </w:rPr>
      </w:pPr>
      <w:r>
        <w:rPr>
          <w:rFonts w:cs="Simplified Arabic" w:hint="cs"/>
          <w:sz w:val="28"/>
          <w:szCs w:val="28"/>
          <w:rtl/>
        </w:rPr>
        <w:t>- أوقفوا الحَمْلات التحريضية.</w:t>
      </w:r>
    </w:p>
    <w:p w:rsidR="00716F95" w:rsidRDefault="00716F95" w:rsidP="0039643A">
      <w:pPr>
        <w:spacing w:after="0" w:line="240" w:lineRule="auto"/>
        <w:jc w:val="both"/>
        <w:rPr>
          <w:rFonts w:cs="Simplified Arabic"/>
          <w:sz w:val="28"/>
          <w:szCs w:val="28"/>
          <w:rtl/>
        </w:rPr>
      </w:pPr>
      <w:r>
        <w:rPr>
          <w:rFonts w:cs="Simplified Arabic" w:hint="cs"/>
          <w:sz w:val="28"/>
          <w:szCs w:val="28"/>
          <w:rtl/>
        </w:rPr>
        <w:t>والصّوابُ فتح عَيْن فَعْلَةَ في صيغة الجمع، اتباعاً لفائها، فنقول: جَلَسات، حَلَقات، حَمَلات ...</w:t>
      </w:r>
    </w:p>
    <w:p w:rsidR="00716F95" w:rsidRPr="00036CFF" w:rsidRDefault="00716F95" w:rsidP="0039643A">
      <w:pPr>
        <w:spacing w:after="0" w:line="240" w:lineRule="auto"/>
        <w:jc w:val="both"/>
        <w:rPr>
          <w:rFonts w:cs="Simplified Arabic"/>
          <w:sz w:val="28"/>
          <w:szCs w:val="28"/>
          <w:rtl/>
        </w:rPr>
      </w:pPr>
      <w:r w:rsidRPr="00036CFF">
        <w:rPr>
          <w:rFonts w:cs="Simplified Arabic" w:hint="cs"/>
          <w:sz w:val="28"/>
          <w:szCs w:val="28"/>
          <w:rtl/>
        </w:rPr>
        <w:t>2- الخطأ في ضبط فاء (فِعْلَة) المجموعةِ جَمْعَ مؤنّث سالمًا، ومما وَرَدَ:</w:t>
      </w:r>
    </w:p>
    <w:p w:rsidR="00716F95" w:rsidRDefault="00716F95" w:rsidP="0039643A">
      <w:pPr>
        <w:spacing w:after="0" w:line="240" w:lineRule="auto"/>
        <w:jc w:val="both"/>
        <w:rPr>
          <w:rFonts w:cs="Simplified Arabic"/>
          <w:sz w:val="28"/>
          <w:szCs w:val="28"/>
          <w:rtl/>
        </w:rPr>
      </w:pPr>
      <w:r>
        <w:rPr>
          <w:rFonts w:cs="Simplified Arabic" w:hint="cs"/>
          <w:sz w:val="28"/>
          <w:szCs w:val="28"/>
          <w:rtl/>
        </w:rPr>
        <w:t>- استغنت المؤسسة عن خَدَمات بعض موظفيها.</w:t>
      </w:r>
    </w:p>
    <w:p w:rsidR="00716F95" w:rsidRDefault="00716F95" w:rsidP="0039643A">
      <w:pPr>
        <w:spacing w:after="0" w:line="240" w:lineRule="auto"/>
        <w:jc w:val="both"/>
        <w:rPr>
          <w:rFonts w:cs="Simplified Arabic"/>
          <w:sz w:val="28"/>
          <w:szCs w:val="28"/>
          <w:rtl/>
        </w:rPr>
      </w:pPr>
      <w:r>
        <w:rPr>
          <w:rFonts w:cs="Simplified Arabic" w:hint="cs"/>
          <w:sz w:val="28"/>
          <w:szCs w:val="28"/>
          <w:rtl/>
        </w:rPr>
        <w:t>- نظّموا رَحَلات سياحية جماعية ...</w:t>
      </w:r>
    </w:p>
    <w:p w:rsidR="00716F95" w:rsidRDefault="00716F95" w:rsidP="0039643A">
      <w:pPr>
        <w:spacing w:after="0" w:line="240" w:lineRule="auto"/>
        <w:jc w:val="both"/>
        <w:rPr>
          <w:rFonts w:cs="Simplified Arabic"/>
          <w:sz w:val="28"/>
          <w:szCs w:val="28"/>
          <w:rtl/>
        </w:rPr>
      </w:pPr>
      <w:r>
        <w:rPr>
          <w:rFonts w:cs="Simplified Arabic" w:hint="cs"/>
          <w:sz w:val="28"/>
          <w:szCs w:val="28"/>
          <w:rtl/>
        </w:rPr>
        <w:t>- فَلَذَاتُ أكبادنا أمانة في أعناقكم.</w:t>
      </w:r>
    </w:p>
    <w:p w:rsidR="00716F95" w:rsidRDefault="00716F95" w:rsidP="0039643A">
      <w:pPr>
        <w:spacing w:after="0" w:line="240" w:lineRule="auto"/>
        <w:jc w:val="both"/>
        <w:rPr>
          <w:rFonts w:cs="Simplified Arabic"/>
          <w:sz w:val="28"/>
          <w:szCs w:val="28"/>
          <w:rtl/>
        </w:rPr>
      </w:pPr>
      <w:r>
        <w:rPr>
          <w:rFonts w:cs="Simplified Arabic" w:hint="cs"/>
          <w:sz w:val="28"/>
          <w:szCs w:val="28"/>
          <w:rtl/>
        </w:rPr>
        <w:t>والصواب أن نقول: خِدْمات، رِحْلات، فِلذات ...</w:t>
      </w:r>
    </w:p>
    <w:p w:rsidR="00716F95" w:rsidRDefault="00716F95" w:rsidP="0039643A">
      <w:pPr>
        <w:spacing w:after="0" w:line="240" w:lineRule="auto"/>
        <w:jc w:val="both"/>
        <w:rPr>
          <w:rFonts w:cs="Simplified Arabic"/>
          <w:sz w:val="28"/>
          <w:szCs w:val="28"/>
          <w:rtl/>
        </w:rPr>
      </w:pPr>
      <w:r>
        <w:rPr>
          <w:rFonts w:cs="Simplified Arabic" w:hint="cs"/>
          <w:sz w:val="28"/>
          <w:szCs w:val="28"/>
          <w:rtl/>
        </w:rPr>
        <w:t>لأن فاء فِعْلَة يجب أن تبقى مكسورة، وأَمّا عَيْنُها فتبقى ساكنة لا تتغيّر.</w:t>
      </w:r>
    </w:p>
    <w:p w:rsidR="00716F95" w:rsidRPr="00D96B86" w:rsidRDefault="00716F95" w:rsidP="0039643A">
      <w:pPr>
        <w:spacing w:after="0" w:line="240" w:lineRule="auto"/>
        <w:jc w:val="both"/>
        <w:rPr>
          <w:rFonts w:cs="Simplified Arabic"/>
          <w:b/>
          <w:bCs/>
          <w:sz w:val="28"/>
          <w:szCs w:val="28"/>
          <w:rtl/>
        </w:rPr>
      </w:pPr>
      <w:r w:rsidRPr="00D96B86">
        <w:rPr>
          <w:rFonts w:cs="Simplified Arabic" w:hint="cs"/>
          <w:b/>
          <w:bCs/>
          <w:sz w:val="28"/>
          <w:szCs w:val="28"/>
          <w:rtl/>
        </w:rPr>
        <w:t>أخطاء في جموع أخرى:</w:t>
      </w:r>
    </w:p>
    <w:p w:rsidR="00716F95" w:rsidRPr="00036CFF" w:rsidRDefault="00716F95" w:rsidP="0039643A">
      <w:pPr>
        <w:spacing w:after="0" w:line="240" w:lineRule="auto"/>
        <w:jc w:val="both"/>
        <w:rPr>
          <w:rFonts w:cs="Simplified Arabic"/>
          <w:sz w:val="28"/>
          <w:szCs w:val="28"/>
          <w:rtl/>
        </w:rPr>
      </w:pPr>
      <w:r w:rsidRPr="00036CFF">
        <w:rPr>
          <w:rFonts w:cs="Simplified Arabic" w:hint="cs"/>
          <w:sz w:val="28"/>
          <w:szCs w:val="28"/>
          <w:rtl/>
        </w:rPr>
        <w:t>- في بعض صيغ جمع التكسير، وممّا ورد:</w:t>
      </w:r>
    </w:p>
    <w:p w:rsidR="00716F95" w:rsidRDefault="00716F95" w:rsidP="0039643A">
      <w:pPr>
        <w:spacing w:after="0" w:line="240" w:lineRule="auto"/>
        <w:jc w:val="both"/>
        <w:rPr>
          <w:rFonts w:cs="Simplified Arabic"/>
          <w:sz w:val="28"/>
          <w:szCs w:val="28"/>
          <w:rtl/>
        </w:rPr>
      </w:pPr>
      <w:r>
        <w:rPr>
          <w:rFonts w:cs="Simplified Arabic" w:hint="cs"/>
          <w:sz w:val="28"/>
          <w:szCs w:val="28"/>
          <w:rtl/>
        </w:rPr>
        <w:t>- المطاعيم جَمْعُ طُعْمٍ: ترجو وزارة الصحة وَضْعَ المطاعيم في الثلاّجة.</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فالمطاعيمُ (كما وردت هنا) جَمْعُ طُعْم، وَهُوَ المَصْلُ يُحقَنُ به الجسمُ، ليكتسب مناعةً من المرض (محدثة)، والصّواب أن يجمع طُعْم على طعوم</w:t>
      </w:r>
      <w:r w:rsidRPr="0012421E">
        <w:rPr>
          <w:rFonts w:cs="Simplified Arabic" w:hint="cs"/>
          <w:sz w:val="28"/>
          <w:szCs w:val="28"/>
          <w:vertAlign w:val="superscript"/>
          <w:rtl/>
        </w:rPr>
        <w:t>(</w:t>
      </w:r>
      <w:r w:rsidRPr="0012421E">
        <w:rPr>
          <w:rStyle w:val="FootnoteReference"/>
          <w:rFonts w:cs="Simplified Arabic"/>
          <w:sz w:val="28"/>
          <w:szCs w:val="28"/>
          <w:rtl/>
        </w:rPr>
        <w:footnoteReference w:id="36"/>
      </w:r>
      <w:r w:rsidRPr="0012421E">
        <w:rPr>
          <w:rFonts w:cs="Simplified Arabic" w:hint="cs"/>
          <w:sz w:val="28"/>
          <w:szCs w:val="28"/>
          <w:vertAlign w:val="superscript"/>
          <w:rtl/>
        </w:rPr>
        <w:t>)</w:t>
      </w:r>
      <w:r>
        <w:rPr>
          <w:rFonts w:cs="Simplified Arabic" w:hint="cs"/>
          <w:sz w:val="28"/>
          <w:szCs w:val="28"/>
          <w:rtl/>
        </w:rPr>
        <w:t xml:space="preserve">. وأمّا المطاعيمُ </w:t>
      </w:r>
      <w:r>
        <w:rPr>
          <w:rFonts w:cs="Simplified Arabic"/>
          <w:sz w:val="28"/>
          <w:szCs w:val="28"/>
          <w:rtl/>
        </w:rPr>
        <w:t>–</w:t>
      </w:r>
      <w:r>
        <w:rPr>
          <w:rFonts w:cs="Simplified Arabic" w:hint="cs"/>
          <w:sz w:val="28"/>
          <w:szCs w:val="28"/>
          <w:rtl/>
        </w:rPr>
        <w:t xml:space="preserve"> كما تفيد كتب اللغة </w:t>
      </w:r>
      <w:r>
        <w:rPr>
          <w:rFonts w:cs="Simplified Arabic"/>
          <w:sz w:val="28"/>
          <w:szCs w:val="28"/>
          <w:rtl/>
        </w:rPr>
        <w:t>–</w:t>
      </w:r>
      <w:r>
        <w:rPr>
          <w:rFonts w:cs="Simplified Arabic" w:hint="cs"/>
          <w:sz w:val="28"/>
          <w:szCs w:val="28"/>
          <w:rtl/>
        </w:rPr>
        <w:t xml:space="preserve"> فهي جمع </w:t>
      </w:r>
      <w:r>
        <w:rPr>
          <w:rFonts w:cs="Simplified Arabic" w:hint="cs"/>
          <w:sz w:val="28"/>
          <w:szCs w:val="28"/>
          <w:rtl/>
        </w:rPr>
        <w:lastRenderedPageBreak/>
        <w:t xml:space="preserve">مِطْعام: الأكول. و </w:t>
      </w:r>
      <w:r>
        <w:rPr>
          <w:rFonts w:cs="Simplified Arabic"/>
          <w:sz w:val="28"/>
          <w:szCs w:val="28"/>
          <w:rtl/>
        </w:rPr>
        <w:t>–</w:t>
      </w:r>
      <w:r>
        <w:rPr>
          <w:rFonts w:cs="Simplified Arabic" w:hint="cs"/>
          <w:sz w:val="28"/>
          <w:szCs w:val="28"/>
          <w:rtl/>
        </w:rPr>
        <w:t xml:space="preserve"> الكثير الإطعام، و </w:t>
      </w:r>
      <w:r>
        <w:rPr>
          <w:rFonts w:cs="Simplified Arabic"/>
          <w:sz w:val="28"/>
          <w:szCs w:val="28"/>
          <w:rtl/>
        </w:rPr>
        <w:t>–</w:t>
      </w:r>
      <w:r>
        <w:rPr>
          <w:rFonts w:cs="Simplified Arabic" w:hint="cs"/>
          <w:sz w:val="28"/>
          <w:szCs w:val="28"/>
          <w:rtl/>
        </w:rPr>
        <w:t xml:space="preserve"> الكثير الأضياف والقرى. والجَمْعُ مطاعيم. وكلا المفردين ينتمي إلى حَقْل دلاليّ مختلف.</w:t>
      </w:r>
    </w:p>
    <w:p w:rsidR="00716F95" w:rsidRDefault="00716F95" w:rsidP="0039643A">
      <w:pPr>
        <w:spacing w:after="0" w:line="240" w:lineRule="auto"/>
        <w:jc w:val="both"/>
        <w:rPr>
          <w:rFonts w:cs="Simplified Arabic"/>
          <w:sz w:val="28"/>
          <w:szCs w:val="28"/>
          <w:rtl/>
        </w:rPr>
      </w:pPr>
      <w:r>
        <w:rPr>
          <w:rFonts w:cs="Simplified Arabic" w:hint="cs"/>
          <w:sz w:val="28"/>
          <w:szCs w:val="28"/>
          <w:rtl/>
        </w:rPr>
        <w:t>- وفيّاتٌ جَمْعُ وَفاةٍ: زيادة معدّل المواليد ونقص معدّل الوفيّات.</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فالوفيّاتُ جَمْعُ وفيّة، وأَمّا الوَفياتُ (بالتخفيف) فَجَمْعُ وَفاة. وقد سمّى ابنُ خلّكانَ كتابه المشهور في التّراجم "وَفَيات الأعيان وأنباء أبناء الزمان".</w:t>
      </w:r>
    </w:p>
    <w:p w:rsidR="00716F95" w:rsidRDefault="00716F95" w:rsidP="0039643A">
      <w:pPr>
        <w:spacing w:after="0" w:line="240" w:lineRule="auto"/>
        <w:jc w:val="both"/>
        <w:rPr>
          <w:rFonts w:cs="Simplified Arabic"/>
          <w:sz w:val="28"/>
          <w:szCs w:val="28"/>
          <w:rtl/>
        </w:rPr>
      </w:pPr>
      <w:r>
        <w:rPr>
          <w:rFonts w:cs="Simplified Arabic" w:hint="cs"/>
          <w:sz w:val="28"/>
          <w:szCs w:val="28"/>
          <w:rtl/>
        </w:rPr>
        <w:t>- الأكفّاءُ جَمْعُ كُفْءٍ: وممّا وَرَدَ:</w:t>
      </w:r>
    </w:p>
    <w:p w:rsidR="00716F95" w:rsidRDefault="00716F95" w:rsidP="0039643A">
      <w:pPr>
        <w:spacing w:after="0" w:line="240" w:lineRule="auto"/>
        <w:ind w:left="793" w:hanging="284"/>
        <w:jc w:val="both"/>
        <w:rPr>
          <w:rFonts w:cs="Simplified Arabic"/>
          <w:sz w:val="28"/>
          <w:szCs w:val="28"/>
          <w:rtl/>
        </w:rPr>
      </w:pPr>
      <w:r>
        <w:rPr>
          <w:rFonts w:cs="Simplified Arabic" w:hint="cs"/>
          <w:sz w:val="28"/>
          <w:szCs w:val="28"/>
          <w:rtl/>
        </w:rPr>
        <w:t>- نحن بحاجة إلى أساتذةٍ أكفّاء قادرين على تذوّق الشعر لإنصاف الشُّعراء.</w:t>
      </w:r>
    </w:p>
    <w:p w:rsidR="00716F95" w:rsidRDefault="00716F95" w:rsidP="0039643A">
      <w:pPr>
        <w:spacing w:after="0" w:line="240" w:lineRule="auto"/>
        <w:ind w:left="793" w:hanging="284"/>
        <w:jc w:val="both"/>
        <w:rPr>
          <w:rFonts w:cs="Simplified Arabic"/>
          <w:sz w:val="28"/>
          <w:szCs w:val="28"/>
          <w:rtl/>
        </w:rPr>
      </w:pPr>
      <w:r>
        <w:rPr>
          <w:rFonts w:cs="Simplified Arabic" w:hint="cs"/>
          <w:sz w:val="28"/>
          <w:szCs w:val="28"/>
          <w:rtl/>
        </w:rPr>
        <w:t>- نحن بحاجة إلى مُذيعين أَكفّاءَ للعمل في قناة ....</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 xml:space="preserve">إنّ الأكفّاء </w:t>
      </w:r>
      <w:r>
        <w:rPr>
          <w:rFonts w:cs="Simplified Arabic"/>
          <w:sz w:val="28"/>
          <w:szCs w:val="28"/>
          <w:rtl/>
        </w:rPr>
        <w:t>–</w:t>
      </w:r>
      <w:r>
        <w:rPr>
          <w:rFonts w:cs="Simplified Arabic" w:hint="cs"/>
          <w:sz w:val="28"/>
          <w:szCs w:val="28"/>
          <w:rtl/>
        </w:rPr>
        <w:t xml:space="preserve"> بكسر الكاف وتشديد الفاء </w:t>
      </w:r>
      <w:r>
        <w:rPr>
          <w:rFonts w:cs="Simplified Arabic"/>
          <w:sz w:val="28"/>
          <w:szCs w:val="28"/>
          <w:rtl/>
        </w:rPr>
        <w:t>–</w:t>
      </w:r>
      <w:r>
        <w:rPr>
          <w:rFonts w:cs="Simplified Arabic" w:hint="cs"/>
          <w:sz w:val="28"/>
          <w:szCs w:val="28"/>
          <w:rtl/>
        </w:rPr>
        <w:t xml:space="preserve"> جمع كفيف، وهو الذي حُرِمَ نعمةَ البصر، أمّا كلمةُ كُفْءٍ، فإنّها تجمع على أكْفاء، والكُفْءُ هو النّظير.</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 xml:space="preserve">أمّا كلمة (كُفْء) فإنّها تُجمع على أَكْفاء، والكُفْءُ: هو النّظير. قال تعالى: </w:t>
      </w:r>
      <w:r>
        <w:rPr>
          <w:rFonts w:cs="Simplified Arabic" w:hint="cs"/>
          <w:sz w:val="28"/>
          <w:szCs w:val="28"/>
        </w:rPr>
        <w:sym w:font="AGA Arabesque" w:char="F029"/>
      </w:r>
      <w:r>
        <w:rPr>
          <w:rFonts w:cs="Simplified Arabic" w:hint="cs"/>
          <w:sz w:val="28"/>
          <w:szCs w:val="28"/>
          <w:rtl/>
        </w:rPr>
        <w:t>قل هو الله أحد الله الصمد لم يلد ولم يولد ولم يكن له كفوا أحد</w:t>
      </w:r>
      <w:r>
        <w:rPr>
          <w:rFonts w:cs="Simplified Arabic" w:hint="cs"/>
          <w:sz w:val="28"/>
          <w:szCs w:val="28"/>
        </w:rPr>
        <w:sym w:font="AGA Arabesque" w:char="F028"/>
      </w:r>
      <w:r>
        <w:rPr>
          <w:rFonts w:cs="Simplified Arabic" w:hint="cs"/>
          <w:sz w:val="28"/>
          <w:szCs w:val="28"/>
          <w:rtl/>
        </w:rPr>
        <w:t xml:space="preserve"> أي لم يكن له نظيرٌ ولا ندٌّ ولا مثيل.</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ويمكن أَنْ يوصف الشّخص القادرُ على أداء العمل بشكل جيد بأنه كفيء (وجمعها أكفياء)، ويمكن أن يوصف مَنْ يقوم بالعمل بأنه كافٍ، (وجمعها كفاة).</w:t>
      </w:r>
    </w:p>
    <w:p w:rsidR="00716F95" w:rsidRPr="005C0DB0" w:rsidRDefault="00716F95" w:rsidP="0039643A">
      <w:pPr>
        <w:spacing w:after="0" w:line="240" w:lineRule="auto"/>
        <w:jc w:val="both"/>
        <w:rPr>
          <w:rFonts w:cs="Simplified Arabic"/>
          <w:b/>
          <w:bCs/>
          <w:sz w:val="28"/>
          <w:szCs w:val="28"/>
          <w:rtl/>
        </w:rPr>
      </w:pPr>
      <w:r w:rsidRPr="005C0DB0">
        <w:rPr>
          <w:rFonts w:cs="Simplified Arabic" w:hint="cs"/>
          <w:b/>
          <w:bCs/>
          <w:sz w:val="28"/>
          <w:szCs w:val="28"/>
          <w:rtl/>
        </w:rPr>
        <w:t>لا مُدَراءَ في العَرَبيّةِ</w:t>
      </w:r>
      <w:r>
        <w:rPr>
          <w:rFonts w:cs="Simplified Arabic" w:hint="cs"/>
          <w:b/>
          <w:bCs/>
          <w:sz w:val="28"/>
          <w:szCs w:val="28"/>
          <w:rtl/>
        </w:rPr>
        <w:t>:</w:t>
      </w:r>
    </w:p>
    <w:p w:rsidR="00716F95" w:rsidRDefault="00716F95" w:rsidP="0039643A">
      <w:pPr>
        <w:spacing w:after="0" w:line="240" w:lineRule="auto"/>
        <w:jc w:val="both"/>
        <w:rPr>
          <w:rFonts w:cs="Simplified Arabic"/>
          <w:sz w:val="28"/>
          <w:szCs w:val="28"/>
          <w:rtl/>
        </w:rPr>
      </w:pPr>
      <w:r>
        <w:rPr>
          <w:rFonts w:cs="Simplified Arabic" w:hint="cs"/>
          <w:sz w:val="28"/>
          <w:szCs w:val="28"/>
          <w:rtl/>
        </w:rPr>
        <w:t>يَشيعُ في وسائلِ الإعلامِ، وغيرِها، جَمْعُ "مدير" على مدراءَ، وممّا وَرَدَ:</w:t>
      </w:r>
    </w:p>
    <w:p w:rsidR="00716F95" w:rsidRDefault="00716F95" w:rsidP="0039643A">
      <w:pPr>
        <w:spacing w:after="0" w:line="240" w:lineRule="auto"/>
        <w:jc w:val="both"/>
        <w:rPr>
          <w:rFonts w:cs="Simplified Arabic"/>
          <w:sz w:val="28"/>
          <w:szCs w:val="28"/>
          <w:rtl/>
        </w:rPr>
      </w:pPr>
      <w:r>
        <w:rPr>
          <w:rFonts w:cs="Simplified Arabic" w:hint="cs"/>
          <w:sz w:val="28"/>
          <w:szCs w:val="28"/>
          <w:rtl/>
        </w:rPr>
        <w:t>- مدراء ثلاث صحف أُسبوعيّة محظورة يدينون قرار الحكومة المغربيّة وَقْفَ صدور صحفهم.</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من الشّائع في أيامنا جمع (مدير) على (مدراء)، علماً بأنَّ هذا الاسمَ، يجمعُ جَمْعَ مذكّر سالما، فيقال: مديرون في الرفع، ومديرين في النّصب والجرّ، وهو اسم مُشْتَقّ من الثلاثي المزيد (أدار)، ومضارعه (يُدير)، مثل أعاد يُعيد، فهو مُعيد، فلا يقال: مدراء، كما أنه لا يقال في جمع معيد: معداء، بل معيدون، ومعيدين.</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والخروج عن الصّواب في جمع (مدير) على (مدراء) ناجمٌ عن قياس خاطئ، يتمثّل بقياس هذه الكلمةِ على كلمات أُخَرَ، يجمع بينها وبَيْن هذه الكلمةِ شَبَهٌ مُضَلّلٌ، وهذه الكلماتُ من قَبيل (خبير، ووزير، ورئيس)، وأمّا الشّبهُ المضلّلُ بين هذه الكلمات وبين كلمة (مدير) فهو الجرسُ الموسيقيُّ العامُّ، ولمّا كانَتْ هذه الكلماتُ تُجمع على (فعلاء)، فيقال: خبراء، ووزراء، ورؤساء، قيستْ عليها خطأ كلمةُ مدير، فقيل في جمعها مدراء، فضلاً عن أنّ وزن (مدراء) إنّما هو (مُفلاء)، وهو وَزْنٌ لا وُجودَ له في العربيّة</w:t>
      </w:r>
      <w:r w:rsidRPr="0012421E">
        <w:rPr>
          <w:rFonts w:cs="Simplified Arabic" w:hint="cs"/>
          <w:sz w:val="28"/>
          <w:szCs w:val="28"/>
          <w:vertAlign w:val="superscript"/>
          <w:rtl/>
        </w:rPr>
        <w:t>(</w:t>
      </w:r>
      <w:r w:rsidRPr="0012421E">
        <w:rPr>
          <w:rStyle w:val="FootnoteReference"/>
          <w:rFonts w:cs="Simplified Arabic"/>
          <w:sz w:val="28"/>
          <w:szCs w:val="28"/>
          <w:rtl/>
        </w:rPr>
        <w:footnoteReference w:id="37"/>
      </w:r>
      <w:r w:rsidRPr="0012421E">
        <w:rPr>
          <w:rFonts w:cs="Simplified Arabic" w:hint="cs"/>
          <w:sz w:val="28"/>
          <w:szCs w:val="28"/>
          <w:vertAlign w:val="superscript"/>
          <w:rtl/>
        </w:rPr>
        <w:t>)</w:t>
      </w:r>
      <w:r>
        <w:rPr>
          <w:rFonts w:cs="Simplified Arabic" w:hint="cs"/>
          <w:sz w:val="28"/>
          <w:szCs w:val="28"/>
          <w:rtl/>
        </w:rPr>
        <w:t>.</w:t>
      </w:r>
    </w:p>
    <w:p w:rsidR="00EC0B6B" w:rsidRDefault="00EC0B6B" w:rsidP="0039643A">
      <w:pPr>
        <w:spacing w:after="0" w:line="240" w:lineRule="auto"/>
        <w:jc w:val="both"/>
        <w:rPr>
          <w:rFonts w:cs="Simplified Arabic" w:hint="cs"/>
          <w:b/>
          <w:bCs/>
          <w:sz w:val="30"/>
          <w:szCs w:val="30"/>
          <w:rtl/>
        </w:rPr>
      </w:pPr>
    </w:p>
    <w:p w:rsidR="00716F95" w:rsidRPr="00107AE6" w:rsidRDefault="00716F95" w:rsidP="0039643A">
      <w:pPr>
        <w:spacing w:after="0" w:line="240" w:lineRule="auto"/>
        <w:jc w:val="both"/>
        <w:rPr>
          <w:rFonts w:cs="Simplified Arabic"/>
          <w:b/>
          <w:bCs/>
          <w:sz w:val="30"/>
          <w:szCs w:val="30"/>
          <w:rtl/>
        </w:rPr>
      </w:pPr>
      <w:r w:rsidRPr="00107AE6">
        <w:rPr>
          <w:rFonts w:cs="Simplified Arabic" w:hint="cs"/>
          <w:b/>
          <w:bCs/>
          <w:sz w:val="30"/>
          <w:szCs w:val="30"/>
          <w:rtl/>
        </w:rPr>
        <w:lastRenderedPageBreak/>
        <w:t>لا نضوج في العربيّة</w:t>
      </w:r>
      <w:r>
        <w:rPr>
          <w:rFonts w:cs="Simplified Arabic" w:hint="cs"/>
          <w:b/>
          <w:bCs/>
          <w:sz w:val="30"/>
          <w:szCs w:val="30"/>
          <w:rtl/>
        </w:rPr>
        <w:t>:</w:t>
      </w:r>
    </w:p>
    <w:p w:rsidR="00716F95" w:rsidRDefault="00716F95" w:rsidP="0039643A">
      <w:pPr>
        <w:spacing w:after="0" w:line="240" w:lineRule="auto"/>
        <w:jc w:val="both"/>
        <w:rPr>
          <w:rFonts w:cs="Simplified Arabic"/>
          <w:sz w:val="28"/>
          <w:szCs w:val="28"/>
          <w:rtl/>
        </w:rPr>
      </w:pPr>
      <w:r>
        <w:rPr>
          <w:rFonts w:cs="Simplified Arabic" w:hint="cs"/>
          <w:sz w:val="28"/>
          <w:szCs w:val="28"/>
          <w:rtl/>
        </w:rPr>
        <w:t>تعبّر وسائلُ الإعلام عن بلوغ الشيء حَدَّهُ وغايته بصيغة المصدر "النضوج"، ومما وَرَدَ:</w:t>
      </w:r>
    </w:p>
    <w:p w:rsidR="00716F95" w:rsidRDefault="00716F95" w:rsidP="0039643A">
      <w:pPr>
        <w:pStyle w:val="ListParagraph"/>
        <w:numPr>
          <w:ilvl w:val="0"/>
          <w:numId w:val="3"/>
        </w:numPr>
        <w:spacing w:after="0" w:line="240" w:lineRule="auto"/>
        <w:ind w:left="935" w:hanging="284"/>
        <w:jc w:val="both"/>
        <w:rPr>
          <w:rFonts w:cs="Simplified Arabic"/>
          <w:sz w:val="28"/>
          <w:szCs w:val="28"/>
        </w:rPr>
      </w:pPr>
      <w:r>
        <w:rPr>
          <w:rFonts w:cs="Simplified Arabic" w:hint="cs"/>
          <w:sz w:val="28"/>
          <w:szCs w:val="28"/>
          <w:rtl/>
        </w:rPr>
        <w:t>عدم نضوج الشارع الإسرائيلي لتحقيق السلام.</w:t>
      </w:r>
    </w:p>
    <w:p w:rsidR="00716F95" w:rsidRDefault="00716F95" w:rsidP="0039643A">
      <w:pPr>
        <w:pStyle w:val="ListParagraph"/>
        <w:numPr>
          <w:ilvl w:val="0"/>
          <w:numId w:val="3"/>
        </w:numPr>
        <w:spacing w:after="0" w:line="240" w:lineRule="auto"/>
        <w:ind w:left="935" w:hanging="284"/>
        <w:jc w:val="both"/>
        <w:rPr>
          <w:rFonts w:cs="Simplified Arabic"/>
          <w:sz w:val="28"/>
          <w:szCs w:val="28"/>
        </w:rPr>
      </w:pPr>
      <w:r>
        <w:rPr>
          <w:rFonts w:cs="Simplified Arabic" w:hint="cs"/>
          <w:sz w:val="28"/>
          <w:szCs w:val="28"/>
          <w:rtl/>
        </w:rPr>
        <w:t>عدم نضوج الظّروف الموضوعيّة لانطلاق المفاوضات.</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فالصيغة المتوهّمة "نضوج" مصدراً للفعل "نَضِجَ" لم تَرِدْ في المعجماتِ البتّةَ. وفي المعجم الوسيط وَرَدَ "نَضِجَ" يَنْضَجُ نَضْجاً، وَنُضْجاً، وَنِضاجاً"، وهذا يعني أنّ العربَ الأَقْحاحَ الذين يُجْتحُّ بكلامهم لم يصوغوا مصدرَ الفِعْلِ "نَضِجَ" على فُعول.</w:t>
      </w:r>
    </w:p>
    <w:p w:rsidR="00716F95" w:rsidRDefault="00716F95" w:rsidP="0039643A">
      <w:pPr>
        <w:spacing w:after="0" w:line="240" w:lineRule="auto"/>
        <w:jc w:val="both"/>
        <w:rPr>
          <w:rFonts w:cs="Simplified Arabic"/>
          <w:sz w:val="28"/>
          <w:szCs w:val="28"/>
          <w:rtl/>
        </w:rPr>
      </w:pPr>
      <w:r>
        <w:rPr>
          <w:rFonts w:cs="Simplified Arabic" w:hint="cs"/>
          <w:sz w:val="28"/>
          <w:szCs w:val="28"/>
          <w:rtl/>
        </w:rPr>
        <w:t>3- في جَمْعِ ما بابُهُ التّكسيرُ جَمْعاً سالماً، وممّا وَرَدَ:</w:t>
      </w:r>
    </w:p>
    <w:p w:rsidR="00716F95" w:rsidRDefault="00716F95" w:rsidP="0039643A">
      <w:pPr>
        <w:pStyle w:val="ListParagraph"/>
        <w:numPr>
          <w:ilvl w:val="0"/>
          <w:numId w:val="3"/>
        </w:numPr>
        <w:spacing w:after="0" w:line="240" w:lineRule="auto"/>
        <w:ind w:left="935" w:hanging="284"/>
        <w:jc w:val="both"/>
        <w:rPr>
          <w:rFonts w:cs="Simplified Arabic"/>
          <w:sz w:val="28"/>
          <w:szCs w:val="28"/>
        </w:rPr>
      </w:pPr>
      <w:r>
        <w:rPr>
          <w:rFonts w:cs="Simplified Arabic" w:hint="cs"/>
          <w:sz w:val="28"/>
          <w:szCs w:val="28"/>
          <w:rtl/>
        </w:rPr>
        <w:t>قامت جماعة أخرى من الغيورين على تراثهم الثمين تدحض ادّعاءات الفئات الأخرى.</w:t>
      </w:r>
    </w:p>
    <w:p w:rsidR="00716F95" w:rsidRDefault="00716F95" w:rsidP="0039643A">
      <w:pPr>
        <w:pStyle w:val="ListParagraph"/>
        <w:numPr>
          <w:ilvl w:val="0"/>
          <w:numId w:val="3"/>
        </w:numPr>
        <w:spacing w:after="0" w:line="240" w:lineRule="auto"/>
        <w:ind w:left="935" w:hanging="284"/>
        <w:jc w:val="both"/>
        <w:rPr>
          <w:rFonts w:cs="Simplified Arabic"/>
          <w:sz w:val="28"/>
          <w:szCs w:val="28"/>
        </w:rPr>
      </w:pPr>
      <w:r>
        <w:rPr>
          <w:rFonts w:cs="Simplified Arabic" w:hint="cs"/>
          <w:sz w:val="28"/>
          <w:szCs w:val="28"/>
          <w:rtl/>
        </w:rPr>
        <w:t>ماء النّار السّلاح المفضّل لدى الزّوجات الغيورات في كمبيوديا.</w:t>
      </w:r>
    </w:p>
    <w:p w:rsidR="00716F95" w:rsidRDefault="00716F95" w:rsidP="0039643A">
      <w:pPr>
        <w:pStyle w:val="ListParagraph"/>
        <w:numPr>
          <w:ilvl w:val="0"/>
          <w:numId w:val="3"/>
        </w:numPr>
        <w:spacing w:after="0" w:line="240" w:lineRule="auto"/>
        <w:ind w:left="935" w:hanging="284"/>
        <w:jc w:val="both"/>
        <w:rPr>
          <w:rFonts w:cs="Simplified Arabic"/>
          <w:sz w:val="28"/>
          <w:szCs w:val="28"/>
        </w:rPr>
      </w:pPr>
      <w:r>
        <w:rPr>
          <w:rFonts w:cs="Simplified Arabic" w:hint="cs"/>
          <w:sz w:val="28"/>
          <w:szCs w:val="28"/>
          <w:rtl/>
        </w:rPr>
        <w:t>العرب غفورون للذنب.</w:t>
      </w:r>
    </w:p>
    <w:p w:rsidR="00716F95" w:rsidRDefault="00716F95" w:rsidP="0039643A">
      <w:pPr>
        <w:pStyle w:val="ListParagraph"/>
        <w:numPr>
          <w:ilvl w:val="0"/>
          <w:numId w:val="3"/>
        </w:numPr>
        <w:spacing w:after="0" w:line="240" w:lineRule="auto"/>
        <w:ind w:left="935" w:hanging="284"/>
        <w:jc w:val="both"/>
        <w:rPr>
          <w:rFonts w:cs="Simplified Arabic"/>
          <w:sz w:val="28"/>
          <w:szCs w:val="28"/>
        </w:rPr>
      </w:pPr>
      <w:r>
        <w:rPr>
          <w:rFonts w:cs="Simplified Arabic" w:hint="cs"/>
          <w:sz w:val="28"/>
          <w:szCs w:val="28"/>
          <w:rtl/>
        </w:rPr>
        <w:t>نحن فخورون بشرف هذا اللقاء.</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 xml:space="preserve">وهذا خروج عن قواعد الصَّرف دون وَجْهٍ أو أَصْل، لأنّ الصّفة التي تجمع جمعاً سالماً يجب ألا تكون ممّا يستوي فيه المذكر والمؤنث. وأنّ كل وصف على وزن (فَعُول) بمعنى (فاعل) يجمع قياساً على (فُعُل). ونقول: غُيُر (للذكور والإناث)، غُفُر، فُخُر ..... </w:t>
      </w:r>
    </w:p>
    <w:p w:rsidR="00716F95" w:rsidRDefault="00716F95" w:rsidP="0039643A">
      <w:pPr>
        <w:spacing w:after="0" w:line="240" w:lineRule="auto"/>
        <w:ind w:left="368" w:hanging="368"/>
        <w:jc w:val="both"/>
        <w:rPr>
          <w:rFonts w:cs="Simplified Arabic"/>
          <w:sz w:val="28"/>
          <w:szCs w:val="28"/>
          <w:rtl/>
        </w:rPr>
      </w:pPr>
      <w:r>
        <w:rPr>
          <w:rFonts w:cs="Simplified Arabic" w:hint="cs"/>
          <w:sz w:val="28"/>
          <w:szCs w:val="28"/>
          <w:rtl/>
        </w:rPr>
        <w:t>4- في جمع اسمي الفاعل والمفعول المبدوءين بميم زائدة؛ لمشابهتهما الفعل لفظاً ومعنى، جَمْعَ تكسير، والصّواب جمعُهما جَمْعاً سالماً</w:t>
      </w:r>
      <w:r w:rsidRPr="0012421E">
        <w:rPr>
          <w:rFonts w:cs="Simplified Arabic" w:hint="cs"/>
          <w:sz w:val="28"/>
          <w:szCs w:val="28"/>
          <w:vertAlign w:val="superscript"/>
          <w:rtl/>
        </w:rPr>
        <w:t>(</w:t>
      </w:r>
      <w:r w:rsidRPr="0012421E">
        <w:rPr>
          <w:rStyle w:val="FootnoteReference"/>
          <w:rFonts w:cs="Simplified Arabic"/>
          <w:sz w:val="28"/>
          <w:szCs w:val="28"/>
          <w:rtl/>
        </w:rPr>
        <w:footnoteReference w:id="38"/>
      </w:r>
      <w:r w:rsidRPr="0012421E">
        <w:rPr>
          <w:rFonts w:cs="Simplified Arabic" w:hint="cs"/>
          <w:sz w:val="28"/>
          <w:szCs w:val="28"/>
          <w:vertAlign w:val="superscript"/>
          <w:rtl/>
        </w:rPr>
        <w:t>)</w:t>
      </w:r>
      <w:r>
        <w:rPr>
          <w:rFonts w:cs="Simplified Arabic" w:hint="cs"/>
          <w:sz w:val="28"/>
          <w:szCs w:val="28"/>
          <w:rtl/>
        </w:rPr>
        <w:t>، وممّا وَرَدَ:</w:t>
      </w:r>
    </w:p>
    <w:p w:rsidR="00716F95" w:rsidRDefault="00716F95" w:rsidP="0039643A">
      <w:pPr>
        <w:spacing w:after="0" w:line="240" w:lineRule="auto"/>
        <w:jc w:val="both"/>
        <w:rPr>
          <w:rFonts w:cs="Simplified Arabic"/>
          <w:sz w:val="28"/>
          <w:szCs w:val="28"/>
          <w:rtl/>
        </w:rPr>
      </w:pPr>
      <w:r>
        <w:rPr>
          <w:rFonts w:cs="Simplified Arabic" w:hint="cs"/>
          <w:sz w:val="28"/>
          <w:szCs w:val="28"/>
          <w:rtl/>
        </w:rPr>
        <w:t>- وافق المؤتمر على تشكيل لجنة لمتابعة مشاكل التعليم في الوطن العربي.</w:t>
      </w:r>
    </w:p>
    <w:p w:rsidR="00716F95" w:rsidRDefault="00716F95" w:rsidP="0039643A">
      <w:pPr>
        <w:spacing w:after="0" w:line="240" w:lineRule="auto"/>
        <w:jc w:val="both"/>
        <w:rPr>
          <w:rFonts w:cs="Simplified Arabic"/>
          <w:sz w:val="28"/>
          <w:szCs w:val="28"/>
          <w:rtl/>
        </w:rPr>
      </w:pPr>
      <w:r>
        <w:rPr>
          <w:rFonts w:cs="Simplified Arabic" w:hint="cs"/>
          <w:sz w:val="28"/>
          <w:szCs w:val="28"/>
          <w:rtl/>
        </w:rPr>
        <w:t>- يمكن تصنيف المعاجم العربية من حيث مناهجها إلى المدارس الآتية ...</w:t>
      </w:r>
    </w:p>
    <w:p w:rsidR="00716F95" w:rsidRDefault="00716F95" w:rsidP="0039643A">
      <w:pPr>
        <w:spacing w:after="0" w:line="240" w:lineRule="auto"/>
        <w:jc w:val="both"/>
        <w:rPr>
          <w:rFonts w:cs="Simplified Arabic"/>
          <w:sz w:val="28"/>
          <w:szCs w:val="28"/>
          <w:rtl/>
        </w:rPr>
      </w:pPr>
      <w:r>
        <w:rPr>
          <w:rFonts w:cs="Simplified Arabic" w:hint="cs"/>
          <w:sz w:val="28"/>
          <w:szCs w:val="28"/>
          <w:rtl/>
        </w:rPr>
        <w:t>- تناول  الخطباء في خطبهم مواضيع عدة ...</w:t>
      </w:r>
    </w:p>
    <w:p w:rsidR="00716F95" w:rsidRDefault="00716F95" w:rsidP="0039643A">
      <w:pPr>
        <w:spacing w:after="0" w:line="240" w:lineRule="auto"/>
        <w:jc w:val="both"/>
        <w:rPr>
          <w:rFonts w:cs="Simplified Arabic"/>
          <w:sz w:val="28"/>
          <w:szCs w:val="28"/>
          <w:rtl/>
        </w:rPr>
      </w:pPr>
      <w:r>
        <w:rPr>
          <w:rFonts w:cs="Simplified Arabic" w:hint="cs"/>
          <w:sz w:val="28"/>
          <w:szCs w:val="28"/>
          <w:rtl/>
        </w:rPr>
        <w:t>- كان من مشاهير زمانه.</w:t>
      </w:r>
    </w:p>
    <w:p w:rsidR="00716F95" w:rsidRDefault="00716F95" w:rsidP="0039643A">
      <w:pPr>
        <w:spacing w:after="0" w:line="240" w:lineRule="auto"/>
        <w:jc w:val="both"/>
        <w:rPr>
          <w:rFonts w:cs="Simplified Arabic"/>
          <w:sz w:val="28"/>
          <w:szCs w:val="28"/>
          <w:rtl/>
        </w:rPr>
      </w:pPr>
      <w:r>
        <w:rPr>
          <w:rFonts w:cs="Simplified Arabic" w:hint="cs"/>
          <w:sz w:val="28"/>
          <w:szCs w:val="28"/>
          <w:rtl/>
        </w:rPr>
        <w:t>والصواب أن نقول: مشكلات، مُعجَمات، موضوعات، مشهورون</w:t>
      </w:r>
      <w:r w:rsidRPr="0012421E">
        <w:rPr>
          <w:rFonts w:cs="Simplified Arabic" w:hint="cs"/>
          <w:sz w:val="28"/>
          <w:szCs w:val="28"/>
          <w:vertAlign w:val="superscript"/>
          <w:rtl/>
        </w:rPr>
        <w:t>(</w:t>
      </w:r>
      <w:r w:rsidRPr="0012421E">
        <w:rPr>
          <w:rStyle w:val="FootnoteReference"/>
          <w:rFonts w:cs="Simplified Arabic"/>
          <w:sz w:val="28"/>
          <w:szCs w:val="28"/>
          <w:rtl/>
        </w:rPr>
        <w:footnoteReference w:id="39"/>
      </w:r>
      <w:r w:rsidRPr="0012421E">
        <w:rPr>
          <w:rFonts w:cs="Simplified Arabic" w:hint="cs"/>
          <w:sz w:val="28"/>
          <w:szCs w:val="28"/>
          <w:vertAlign w:val="superscript"/>
          <w:rtl/>
        </w:rPr>
        <w:t>)</w:t>
      </w:r>
      <w:r>
        <w:rPr>
          <w:rFonts w:cs="Simplified Arabic" w:hint="cs"/>
          <w:sz w:val="28"/>
          <w:szCs w:val="28"/>
          <w:rtl/>
        </w:rPr>
        <w:t>،  .....</w:t>
      </w:r>
    </w:p>
    <w:p w:rsidR="00716F95" w:rsidRPr="00B7206D" w:rsidRDefault="00716F95" w:rsidP="0039643A">
      <w:pPr>
        <w:spacing w:after="0" w:line="240" w:lineRule="auto"/>
        <w:jc w:val="both"/>
        <w:rPr>
          <w:rFonts w:cs="Simplified Arabic"/>
          <w:b/>
          <w:bCs/>
          <w:sz w:val="28"/>
          <w:szCs w:val="28"/>
          <w:rtl/>
        </w:rPr>
      </w:pPr>
      <w:r w:rsidRPr="00B7206D">
        <w:rPr>
          <w:rFonts w:cs="Simplified Arabic" w:hint="cs"/>
          <w:b/>
          <w:bCs/>
          <w:sz w:val="28"/>
          <w:szCs w:val="28"/>
          <w:rtl/>
        </w:rPr>
        <w:t>أخطاء في إسناد الأفعال إلى الضمائر:</w:t>
      </w:r>
    </w:p>
    <w:p w:rsidR="00716F95" w:rsidRDefault="00716F95" w:rsidP="0039643A">
      <w:pPr>
        <w:spacing w:after="0" w:line="240" w:lineRule="auto"/>
        <w:jc w:val="both"/>
        <w:rPr>
          <w:rFonts w:cs="Simplified Arabic"/>
          <w:sz w:val="28"/>
          <w:szCs w:val="28"/>
          <w:rtl/>
        </w:rPr>
      </w:pPr>
      <w:r>
        <w:rPr>
          <w:rFonts w:cs="Simplified Arabic" w:hint="cs"/>
          <w:sz w:val="28"/>
          <w:szCs w:val="28"/>
          <w:rtl/>
        </w:rPr>
        <w:t>1- الخطأ في إسناد الفعل المضعّف إلى ضمائر الرّفع المتحركة، وممّا وَرَدَ:</w:t>
      </w:r>
    </w:p>
    <w:p w:rsidR="00716F95" w:rsidRDefault="00716F95" w:rsidP="0039643A">
      <w:pPr>
        <w:spacing w:after="0" w:line="240" w:lineRule="auto"/>
        <w:jc w:val="both"/>
        <w:rPr>
          <w:rFonts w:cs="Simplified Arabic"/>
          <w:sz w:val="28"/>
          <w:szCs w:val="28"/>
          <w:rtl/>
        </w:rPr>
      </w:pPr>
      <w:r>
        <w:rPr>
          <w:rFonts w:cs="Simplified Arabic" w:hint="cs"/>
          <w:sz w:val="28"/>
          <w:szCs w:val="28"/>
          <w:rtl/>
        </w:rPr>
        <w:t>- لكنّنا في حلّ من الاستجابة لهذه الشّروط دون أن نكون قد أخلّينا باتفاق أوسلو.</w:t>
      </w:r>
    </w:p>
    <w:p w:rsidR="00716F95" w:rsidRDefault="00716F95" w:rsidP="0039643A">
      <w:pPr>
        <w:spacing w:after="0" w:line="240" w:lineRule="auto"/>
        <w:jc w:val="both"/>
        <w:rPr>
          <w:rFonts w:cs="Simplified Arabic"/>
          <w:sz w:val="28"/>
          <w:szCs w:val="28"/>
          <w:rtl/>
        </w:rPr>
      </w:pPr>
      <w:r>
        <w:rPr>
          <w:rFonts w:cs="Simplified Arabic" w:hint="cs"/>
          <w:sz w:val="28"/>
          <w:szCs w:val="28"/>
          <w:rtl/>
        </w:rPr>
        <w:t>- الرّسالة الإعلامية الّتي بثيناها كانت مطمئنة.</w:t>
      </w:r>
    </w:p>
    <w:p w:rsidR="00716F95" w:rsidRDefault="00716F95" w:rsidP="0039643A">
      <w:pPr>
        <w:spacing w:after="0" w:line="240" w:lineRule="auto"/>
        <w:jc w:val="both"/>
        <w:rPr>
          <w:rFonts w:cs="Simplified Arabic"/>
          <w:sz w:val="28"/>
          <w:szCs w:val="28"/>
          <w:rtl/>
        </w:rPr>
      </w:pPr>
      <w:r>
        <w:rPr>
          <w:rFonts w:cs="Simplified Arabic" w:hint="cs"/>
          <w:sz w:val="28"/>
          <w:szCs w:val="28"/>
          <w:rtl/>
        </w:rPr>
        <w:lastRenderedPageBreak/>
        <w:t>- هل استعدّيتم للأحوال الجوية العاصفة؟</w:t>
      </w:r>
    </w:p>
    <w:p w:rsidR="00716F95" w:rsidRDefault="00716F95" w:rsidP="0039643A">
      <w:pPr>
        <w:spacing w:after="0" w:line="240" w:lineRule="auto"/>
        <w:jc w:val="both"/>
        <w:rPr>
          <w:rFonts w:cs="Simplified Arabic"/>
          <w:sz w:val="28"/>
          <w:szCs w:val="28"/>
          <w:rtl/>
        </w:rPr>
      </w:pPr>
      <w:r>
        <w:rPr>
          <w:rFonts w:cs="Simplified Arabic" w:hint="cs"/>
          <w:sz w:val="28"/>
          <w:szCs w:val="28"/>
          <w:rtl/>
        </w:rPr>
        <w:t>- استمدّيت قوّتي من الله.</w:t>
      </w:r>
    </w:p>
    <w:p w:rsidR="00716F95" w:rsidRDefault="00716F95" w:rsidP="0039643A">
      <w:pPr>
        <w:spacing w:after="0" w:line="240" w:lineRule="auto"/>
        <w:jc w:val="both"/>
        <w:rPr>
          <w:rFonts w:cs="Simplified Arabic"/>
          <w:sz w:val="28"/>
          <w:szCs w:val="28"/>
          <w:rtl/>
        </w:rPr>
      </w:pPr>
      <w:r>
        <w:rPr>
          <w:rFonts w:cs="Simplified Arabic" w:hint="cs"/>
          <w:sz w:val="28"/>
          <w:szCs w:val="28"/>
          <w:rtl/>
        </w:rPr>
        <w:t>والواجب فكّ التضعيف، فنقول: أخْلَلْنا، استمرَرْتُ، استعدَدْتُم، استمدَدْتُ .... وهكذا.</w:t>
      </w:r>
    </w:p>
    <w:p w:rsidR="00716F95" w:rsidRDefault="00716F95" w:rsidP="0039643A">
      <w:pPr>
        <w:spacing w:after="0" w:line="240" w:lineRule="auto"/>
        <w:jc w:val="both"/>
        <w:rPr>
          <w:rFonts w:cs="Simplified Arabic"/>
          <w:sz w:val="28"/>
          <w:szCs w:val="28"/>
          <w:rtl/>
        </w:rPr>
      </w:pPr>
      <w:r>
        <w:rPr>
          <w:rFonts w:cs="Simplified Arabic" w:hint="cs"/>
          <w:sz w:val="28"/>
          <w:szCs w:val="28"/>
          <w:rtl/>
        </w:rPr>
        <w:t>2- الخطأ في إسناد الفعل المقصور إلى واو الجماعة، وممّا وَرَدَ:</w:t>
      </w:r>
    </w:p>
    <w:p w:rsidR="00716F95" w:rsidRDefault="00716F95" w:rsidP="0039643A">
      <w:pPr>
        <w:spacing w:after="0" w:line="240" w:lineRule="auto"/>
        <w:jc w:val="both"/>
        <w:rPr>
          <w:rFonts w:cs="Simplified Arabic"/>
          <w:sz w:val="28"/>
          <w:szCs w:val="28"/>
          <w:rtl/>
        </w:rPr>
      </w:pPr>
      <w:r>
        <w:rPr>
          <w:rFonts w:cs="Simplified Arabic" w:hint="cs"/>
          <w:sz w:val="28"/>
          <w:szCs w:val="28"/>
          <w:rtl/>
        </w:rPr>
        <w:t>- وقد دَعُوا في بيانهم إلى الوحدة الوطنية.</w:t>
      </w:r>
    </w:p>
    <w:p w:rsidR="00716F95" w:rsidRDefault="00716F95" w:rsidP="0039643A">
      <w:pPr>
        <w:spacing w:after="0" w:line="240" w:lineRule="auto"/>
        <w:jc w:val="both"/>
        <w:rPr>
          <w:rFonts w:cs="Simplified Arabic"/>
          <w:sz w:val="28"/>
          <w:szCs w:val="28"/>
          <w:rtl/>
        </w:rPr>
      </w:pPr>
      <w:r>
        <w:rPr>
          <w:rFonts w:cs="Simplified Arabic" w:hint="cs"/>
          <w:sz w:val="28"/>
          <w:szCs w:val="28"/>
          <w:rtl/>
        </w:rPr>
        <w:t>- وقد اعتدُوا عليهم، وهم راكعون في المساجد.</w:t>
      </w:r>
    </w:p>
    <w:p w:rsidR="00716F95" w:rsidRDefault="00716F95" w:rsidP="0039643A">
      <w:pPr>
        <w:spacing w:after="0" w:line="240" w:lineRule="auto"/>
        <w:jc w:val="both"/>
        <w:rPr>
          <w:rFonts w:cs="Simplified Arabic"/>
          <w:sz w:val="28"/>
          <w:szCs w:val="28"/>
          <w:rtl/>
        </w:rPr>
      </w:pPr>
      <w:r>
        <w:rPr>
          <w:rFonts w:cs="Simplified Arabic" w:hint="cs"/>
          <w:sz w:val="28"/>
          <w:szCs w:val="28"/>
          <w:rtl/>
        </w:rPr>
        <w:t>- والمسافرون جميعاً لاقُوا حتفهم بعد دقائق من سقوط الطائرة.</w:t>
      </w:r>
    </w:p>
    <w:p w:rsidR="00716F95" w:rsidRDefault="00716F95" w:rsidP="0039643A">
      <w:pPr>
        <w:spacing w:after="0" w:line="240" w:lineRule="auto"/>
        <w:jc w:val="both"/>
        <w:rPr>
          <w:rFonts w:cs="Simplified Arabic"/>
          <w:sz w:val="28"/>
          <w:szCs w:val="28"/>
          <w:rtl/>
        </w:rPr>
      </w:pPr>
      <w:r>
        <w:rPr>
          <w:rFonts w:cs="Simplified Arabic" w:hint="cs"/>
          <w:sz w:val="28"/>
          <w:szCs w:val="28"/>
          <w:rtl/>
        </w:rPr>
        <w:t>- أطلقوا عليه النار فأردُوه قتيلاً ...</w:t>
      </w:r>
    </w:p>
    <w:p w:rsidR="00716F95" w:rsidRDefault="00716F95" w:rsidP="0039643A">
      <w:pPr>
        <w:spacing w:after="0" w:line="240" w:lineRule="auto"/>
        <w:jc w:val="both"/>
        <w:rPr>
          <w:rFonts w:cs="Simplified Arabic"/>
          <w:sz w:val="28"/>
          <w:szCs w:val="28"/>
          <w:rtl/>
        </w:rPr>
      </w:pPr>
      <w:r>
        <w:rPr>
          <w:rFonts w:cs="Simplified Arabic" w:hint="cs"/>
          <w:sz w:val="28"/>
          <w:szCs w:val="28"/>
          <w:rtl/>
        </w:rPr>
        <w:t>- وقد بلغت نسبة مَنْ أدلُوا بأصواتهم 62% ....</w:t>
      </w:r>
    </w:p>
    <w:p w:rsidR="00716F95" w:rsidRDefault="00716F95" w:rsidP="0039643A">
      <w:pPr>
        <w:spacing w:after="0" w:line="240" w:lineRule="auto"/>
        <w:jc w:val="both"/>
        <w:rPr>
          <w:rFonts w:cs="Simplified Arabic"/>
          <w:sz w:val="28"/>
          <w:szCs w:val="28"/>
          <w:rtl/>
        </w:rPr>
      </w:pPr>
      <w:r>
        <w:rPr>
          <w:rFonts w:cs="Simplified Arabic" w:hint="cs"/>
          <w:sz w:val="28"/>
          <w:szCs w:val="28"/>
          <w:rtl/>
        </w:rPr>
        <w:t>- نَجُوا من الحادث بصعوبة.</w:t>
      </w:r>
    </w:p>
    <w:p w:rsidR="00716F95" w:rsidRDefault="00716F95" w:rsidP="0039643A">
      <w:pPr>
        <w:spacing w:after="0" w:line="240" w:lineRule="auto"/>
        <w:jc w:val="both"/>
        <w:rPr>
          <w:rFonts w:cs="Simplified Arabic"/>
          <w:sz w:val="28"/>
          <w:szCs w:val="28"/>
          <w:rtl/>
        </w:rPr>
      </w:pPr>
      <w:r>
        <w:rPr>
          <w:rFonts w:cs="Simplified Arabic" w:hint="cs"/>
          <w:sz w:val="28"/>
          <w:szCs w:val="28"/>
          <w:rtl/>
        </w:rPr>
        <w:t>فالأفعال: "دعا، اعتدى، لاقى، أردى، أدلى، نجا ..." حينما تسند إلى واو الجماعة، تحذف الألف من آخرها، وتبقى الفتحة قبل الواو، للدلالة على الألف المحذوفة، والواو ساكنة، فنقول:</w:t>
      </w:r>
    </w:p>
    <w:p w:rsidR="00716F95" w:rsidRDefault="00716F95" w:rsidP="0039643A">
      <w:pPr>
        <w:spacing w:after="0" w:line="240" w:lineRule="auto"/>
        <w:jc w:val="both"/>
        <w:rPr>
          <w:rFonts w:cs="Simplified Arabic"/>
          <w:sz w:val="28"/>
          <w:szCs w:val="28"/>
          <w:rtl/>
        </w:rPr>
      </w:pPr>
      <w:r>
        <w:rPr>
          <w:rFonts w:cs="Simplified Arabic" w:hint="cs"/>
          <w:sz w:val="28"/>
          <w:szCs w:val="28"/>
          <w:rtl/>
        </w:rPr>
        <w:t>دَعَوْا، اعتَدَوْا، لاقَوْا، أردَوْا، نَجَوْا ...</w:t>
      </w:r>
    </w:p>
    <w:p w:rsidR="00716F95" w:rsidRDefault="00716F95" w:rsidP="0039643A">
      <w:pPr>
        <w:spacing w:after="0" w:line="240" w:lineRule="auto"/>
        <w:jc w:val="both"/>
        <w:rPr>
          <w:rFonts w:cs="Simplified Arabic"/>
          <w:sz w:val="28"/>
          <w:szCs w:val="28"/>
          <w:rtl/>
        </w:rPr>
      </w:pPr>
      <w:r>
        <w:rPr>
          <w:rFonts w:cs="Simplified Arabic" w:hint="cs"/>
          <w:sz w:val="28"/>
          <w:szCs w:val="28"/>
          <w:rtl/>
        </w:rPr>
        <w:t>- الخطأ في تأنيث صفات يستوي فيها المذكّر والمؤنّث، والموصوف مذكور: وممّا وَرَدَ:</w:t>
      </w:r>
    </w:p>
    <w:p w:rsidR="00716F95" w:rsidRDefault="00716F95" w:rsidP="0039643A">
      <w:pPr>
        <w:spacing w:after="0" w:line="240" w:lineRule="auto"/>
        <w:jc w:val="both"/>
        <w:rPr>
          <w:rFonts w:cs="Simplified Arabic"/>
          <w:sz w:val="28"/>
          <w:szCs w:val="28"/>
          <w:rtl/>
        </w:rPr>
      </w:pPr>
      <w:r>
        <w:rPr>
          <w:rFonts w:cs="Simplified Arabic" w:hint="cs"/>
          <w:sz w:val="28"/>
          <w:szCs w:val="28"/>
          <w:rtl/>
        </w:rPr>
        <w:t>- قَتَلَ العَدُوُّ المرأة الأسيرة.</w:t>
      </w:r>
    </w:p>
    <w:p w:rsidR="00716F95" w:rsidRDefault="00716F95" w:rsidP="0039643A">
      <w:pPr>
        <w:spacing w:after="0" w:line="240" w:lineRule="auto"/>
        <w:jc w:val="both"/>
        <w:rPr>
          <w:rFonts w:cs="Simplified Arabic"/>
          <w:sz w:val="28"/>
          <w:szCs w:val="28"/>
          <w:rtl/>
        </w:rPr>
      </w:pPr>
      <w:r>
        <w:rPr>
          <w:rFonts w:cs="Simplified Arabic" w:hint="cs"/>
          <w:sz w:val="28"/>
          <w:szCs w:val="28"/>
          <w:rtl/>
        </w:rPr>
        <w:t>- أسرع رجال الإسعاف لإنقاذ المرأة الجريحة.</w:t>
      </w:r>
    </w:p>
    <w:p w:rsidR="00716F95" w:rsidRDefault="00716F95" w:rsidP="0039643A">
      <w:pPr>
        <w:spacing w:after="0" w:line="240" w:lineRule="auto"/>
        <w:jc w:val="both"/>
        <w:rPr>
          <w:rFonts w:cs="Simplified Arabic"/>
          <w:sz w:val="28"/>
          <w:szCs w:val="28"/>
          <w:rtl/>
        </w:rPr>
      </w:pPr>
      <w:r>
        <w:rPr>
          <w:rFonts w:cs="Simplified Arabic" w:hint="cs"/>
          <w:sz w:val="28"/>
          <w:szCs w:val="28"/>
          <w:rtl/>
        </w:rPr>
        <w:t>والصّواب أَنْ نقول: المرأة الأسير، والمرأة الجريح، لأنّ فعيلاً بمعنى مفعول صفة يستوي فيها المذكر والمؤنث، إذا كان الموصوف مذكوراً.</w:t>
      </w:r>
    </w:p>
    <w:p w:rsidR="00716F95" w:rsidRDefault="00716F95" w:rsidP="0039643A">
      <w:pPr>
        <w:spacing w:after="0" w:line="240" w:lineRule="auto"/>
        <w:jc w:val="both"/>
        <w:rPr>
          <w:rFonts w:cs="Simplified Arabic"/>
          <w:sz w:val="28"/>
          <w:szCs w:val="28"/>
          <w:rtl/>
        </w:rPr>
      </w:pPr>
      <w:r>
        <w:rPr>
          <w:rFonts w:cs="Simplified Arabic" w:hint="cs"/>
          <w:sz w:val="28"/>
          <w:szCs w:val="28"/>
          <w:rtl/>
        </w:rPr>
        <w:t>الخطأ في إيرادِ صُوَرٍ من النّسب إلى الجمع على لفظه، وممّا وَرَدَ:</w:t>
      </w:r>
    </w:p>
    <w:p w:rsidR="00716F95" w:rsidRDefault="00716F95" w:rsidP="0039643A">
      <w:pPr>
        <w:spacing w:after="0" w:line="240" w:lineRule="auto"/>
        <w:jc w:val="both"/>
        <w:rPr>
          <w:rFonts w:cs="Simplified Arabic"/>
          <w:sz w:val="28"/>
          <w:szCs w:val="28"/>
          <w:rtl/>
        </w:rPr>
      </w:pPr>
      <w:r>
        <w:rPr>
          <w:rFonts w:cs="Simplified Arabic" w:hint="cs"/>
          <w:sz w:val="28"/>
          <w:szCs w:val="28"/>
          <w:rtl/>
        </w:rPr>
        <w:t>- الدّول دائمة العضوية في مجلس الأمن الدُّوَليّ هي: ....</w:t>
      </w:r>
    </w:p>
    <w:p w:rsidR="00716F95" w:rsidRDefault="00716F95" w:rsidP="0039643A">
      <w:pPr>
        <w:spacing w:after="0" w:line="240" w:lineRule="auto"/>
        <w:jc w:val="both"/>
        <w:rPr>
          <w:rFonts w:cs="Simplified Arabic"/>
          <w:sz w:val="28"/>
          <w:szCs w:val="28"/>
          <w:rtl/>
        </w:rPr>
      </w:pPr>
      <w:r>
        <w:rPr>
          <w:rFonts w:cs="Simplified Arabic" w:hint="cs"/>
          <w:sz w:val="28"/>
          <w:szCs w:val="28"/>
          <w:rtl/>
        </w:rPr>
        <w:t>- يرسم صندوق النّقد الدُّوَلي سياسات كثير من الدول ....</w:t>
      </w:r>
    </w:p>
    <w:p w:rsidR="00716F95" w:rsidRDefault="00716F95" w:rsidP="0039643A">
      <w:pPr>
        <w:spacing w:after="0" w:line="240" w:lineRule="auto"/>
        <w:jc w:val="both"/>
        <w:rPr>
          <w:rFonts w:cs="Simplified Arabic"/>
          <w:sz w:val="28"/>
          <w:szCs w:val="28"/>
          <w:rtl/>
        </w:rPr>
      </w:pPr>
      <w:r>
        <w:rPr>
          <w:rFonts w:cs="Simplified Arabic" w:hint="cs"/>
          <w:sz w:val="28"/>
          <w:szCs w:val="28"/>
          <w:rtl/>
        </w:rPr>
        <w:t>- اجتماع الزّعيمان في مطار القاهرة الدُّولي ...</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يشيع في هذا الزمن النّسبُ إلى بعض جُموع التكسير على لفظها، مثل: أُمَميّ، صُحُفيّ، مِهَنيّ، كُتُبيّ، ويرى آخرون أنّ في هذا الاستعمال خروجاً على قواعدِ النّسبِ، مستندين إلى رأي البصريين، الذين يردّون الجمع إلى مفرده، ثم ينسبون إليه</w:t>
      </w:r>
      <w:r w:rsidRPr="0012421E">
        <w:rPr>
          <w:rFonts w:cs="Simplified Arabic" w:hint="cs"/>
          <w:sz w:val="28"/>
          <w:szCs w:val="28"/>
          <w:vertAlign w:val="superscript"/>
          <w:rtl/>
        </w:rPr>
        <w:t>(</w:t>
      </w:r>
      <w:r w:rsidRPr="0012421E">
        <w:rPr>
          <w:rStyle w:val="FootnoteReference"/>
          <w:rFonts w:cs="Simplified Arabic"/>
          <w:sz w:val="28"/>
          <w:szCs w:val="28"/>
          <w:rtl/>
        </w:rPr>
        <w:footnoteReference w:id="40"/>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والأَولى في هذا اتباع رأي الكوفيين، الذي يسمح بالنسبة إلى الجمع على لفظه، لأن هذا يفتح باباً للتوسّع. وقد أخذ بهذا الرأي مجمع اللغة العربية في القاهرة، وقال: "إنّ النسبة إلى الجمع قد تكون في بعض الأحيان أبين وأدقّ في التعبير عن المراد من النسبة إلى المفرد</w:t>
      </w:r>
      <w:r w:rsidRPr="0012421E">
        <w:rPr>
          <w:rFonts w:cs="Simplified Arabic" w:hint="cs"/>
          <w:sz w:val="28"/>
          <w:szCs w:val="28"/>
          <w:vertAlign w:val="superscript"/>
          <w:rtl/>
        </w:rPr>
        <w:t>(</w:t>
      </w:r>
      <w:r w:rsidRPr="0012421E">
        <w:rPr>
          <w:rStyle w:val="FootnoteReference"/>
          <w:rFonts w:cs="Simplified Arabic"/>
          <w:sz w:val="28"/>
          <w:szCs w:val="28"/>
          <w:rtl/>
        </w:rPr>
        <w:footnoteReference w:id="41"/>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lastRenderedPageBreak/>
        <w:t xml:space="preserve">ويرى د. مصطفى جواد وجوب النسب إلى الجمع، إذا أريدتِ الدلالةُ على الاشتراك الجمعي، وتكون النسبة إلى المفرد </w:t>
      </w:r>
      <w:r>
        <w:rPr>
          <w:rFonts w:cs="Simplified Arabic"/>
          <w:sz w:val="28"/>
          <w:szCs w:val="28"/>
          <w:rtl/>
        </w:rPr>
        <w:t>–</w:t>
      </w:r>
      <w:r>
        <w:rPr>
          <w:rFonts w:cs="Simplified Arabic" w:hint="cs"/>
          <w:sz w:val="28"/>
          <w:szCs w:val="28"/>
          <w:rtl/>
        </w:rPr>
        <w:t xml:space="preserve"> في رأيه </w:t>
      </w:r>
      <w:r>
        <w:rPr>
          <w:rFonts w:cs="Simplified Arabic"/>
          <w:sz w:val="28"/>
          <w:szCs w:val="28"/>
          <w:rtl/>
        </w:rPr>
        <w:t>–</w:t>
      </w:r>
      <w:r>
        <w:rPr>
          <w:rFonts w:cs="Simplified Arabic" w:hint="cs"/>
          <w:sz w:val="28"/>
          <w:szCs w:val="28"/>
          <w:rtl/>
        </w:rPr>
        <w:t xml:space="preserve"> خطأ حينئذ. وهذا رأي موفّق فيما نعتقد، لأنه يفرّق بين الدُّولي المنسوب إلى مجموعة الدول، والدُّوليّ المنسوب إلى الدولة الواحدة</w:t>
      </w:r>
      <w:r w:rsidRPr="0012421E">
        <w:rPr>
          <w:rFonts w:cs="Simplified Arabic" w:hint="cs"/>
          <w:sz w:val="28"/>
          <w:szCs w:val="28"/>
          <w:vertAlign w:val="superscript"/>
          <w:rtl/>
        </w:rPr>
        <w:t>(</w:t>
      </w:r>
      <w:r w:rsidRPr="0012421E">
        <w:rPr>
          <w:rStyle w:val="FootnoteReference"/>
          <w:rFonts w:cs="Simplified Arabic"/>
          <w:sz w:val="28"/>
          <w:szCs w:val="28"/>
          <w:rtl/>
        </w:rPr>
        <w:footnoteReference w:id="42"/>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spacing w:after="0" w:line="240" w:lineRule="auto"/>
        <w:jc w:val="center"/>
        <w:rPr>
          <w:rFonts w:cs="Simplified Arabic"/>
          <w:b/>
          <w:bCs/>
          <w:sz w:val="32"/>
          <w:szCs w:val="32"/>
          <w:rtl/>
        </w:rPr>
      </w:pPr>
    </w:p>
    <w:p w:rsidR="00716F95" w:rsidRPr="00491452" w:rsidRDefault="00716F95" w:rsidP="0039643A">
      <w:pPr>
        <w:spacing w:after="0" w:line="240" w:lineRule="auto"/>
        <w:jc w:val="center"/>
        <w:rPr>
          <w:rFonts w:cs="Simplified Arabic"/>
          <w:b/>
          <w:bCs/>
          <w:sz w:val="32"/>
          <w:szCs w:val="32"/>
          <w:rtl/>
        </w:rPr>
      </w:pPr>
      <w:r>
        <w:rPr>
          <w:rFonts w:cs="Simplified Arabic" w:hint="cs"/>
          <w:b/>
          <w:bCs/>
          <w:sz w:val="32"/>
          <w:szCs w:val="32"/>
          <w:rtl/>
        </w:rPr>
        <w:t xml:space="preserve">3- </w:t>
      </w:r>
      <w:r w:rsidRPr="00491452">
        <w:rPr>
          <w:rFonts w:cs="Simplified Arabic" w:hint="cs"/>
          <w:b/>
          <w:bCs/>
          <w:sz w:val="32"/>
          <w:szCs w:val="32"/>
          <w:rtl/>
        </w:rPr>
        <w:t>أخطاء في الت</w:t>
      </w:r>
      <w:r>
        <w:rPr>
          <w:rFonts w:cs="Simplified Arabic" w:hint="cs"/>
          <w:b/>
          <w:bCs/>
          <w:sz w:val="32"/>
          <w:szCs w:val="32"/>
          <w:rtl/>
        </w:rPr>
        <w:t>ّ</w:t>
      </w:r>
      <w:r w:rsidRPr="00491452">
        <w:rPr>
          <w:rFonts w:cs="Simplified Arabic" w:hint="cs"/>
          <w:b/>
          <w:bCs/>
          <w:sz w:val="32"/>
          <w:szCs w:val="32"/>
          <w:rtl/>
        </w:rPr>
        <w:t>راكيب والإعراب</w:t>
      </w:r>
    </w:p>
    <w:p w:rsidR="00716F95" w:rsidRPr="005775E5" w:rsidRDefault="00716F95" w:rsidP="0039643A">
      <w:pPr>
        <w:spacing w:after="0" w:line="240" w:lineRule="auto"/>
        <w:jc w:val="both"/>
        <w:rPr>
          <w:rFonts w:cs="Simplified Arabic"/>
          <w:b/>
          <w:bCs/>
          <w:sz w:val="28"/>
          <w:szCs w:val="28"/>
          <w:rtl/>
        </w:rPr>
      </w:pPr>
      <w:r w:rsidRPr="005775E5">
        <w:rPr>
          <w:rFonts w:cs="Simplified Arabic" w:hint="cs"/>
          <w:b/>
          <w:bCs/>
          <w:sz w:val="28"/>
          <w:szCs w:val="28"/>
          <w:rtl/>
        </w:rPr>
        <w:t>أَخطاءٌ تنتسبُ إلى قواعدَ فرعيّةٍ، لم تكُنْ ترقى إلى منزلة الأُصول القابلة للقياس.</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 xml:space="preserve">ونقطةُ ضَعْفِ هذ التّراكيبِ أَنّها تنتسبُ إلى وُجوهٍ فرعيّةٍ لم ينهض بها الاستعمالُ اللغويُّ للعربيّة عَبْرَ رحلتها الطويلة الممتدّة، وَوَصَفَها العلماءُ قديمًا بأَنّها "ممّا يحفظُ ولا يُقاسُ عليه"، فمن ذلك: </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1- الخطأ في إلزام الأسماء الخمسة الألفَ، وممّا وَرَدَ: </w:t>
      </w:r>
    </w:p>
    <w:p w:rsidR="00716F95" w:rsidRPr="00491452" w:rsidRDefault="00716F95" w:rsidP="0039643A">
      <w:pPr>
        <w:pStyle w:val="ListParagraph"/>
        <w:numPr>
          <w:ilvl w:val="0"/>
          <w:numId w:val="8"/>
        </w:numPr>
        <w:spacing w:after="0" w:line="240" w:lineRule="auto"/>
        <w:jc w:val="both"/>
        <w:rPr>
          <w:rFonts w:cs="Simplified Arabic"/>
          <w:sz w:val="28"/>
          <w:szCs w:val="28"/>
          <w:rtl/>
        </w:rPr>
      </w:pPr>
      <w:r w:rsidRPr="00491452">
        <w:rPr>
          <w:rFonts w:cs="Simplified Arabic" w:hint="cs"/>
          <w:sz w:val="28"/>
          <w:szCs w:val="28"/>
          <w:rtl/>
        </w:rPr>
        <w:t>وإذا كان الط</w:t>
      </w:r>
      <w:r>
        <w:rPr>
          <w:rFonts w:cs="Simplified Arabic" w:hint="cs"/>
          <w:sz w:val="28"/>
          <w:szCs w:val="28"/>
          <w:rtl/>
        </w:rPr>
        <w:t>ّ</w:t>
      </w:r>
      <w:r w:rsidRPr="00491452">
        <w:rPr>
          <w:rFonts w:cs="Simplified Arabic" w:hint="cs"/>
          <w:sz w:val="28"/>
          <w:szCs w:val="28"/>
          <w:rtl/>
        </w:rPr>
        <w:t>فل يتبع دين أباه المسلم، فإن</w:t>
      </w:r>
      <w:r>
        <w:rPr>
          <w:rFonts w:cs="Simplified Arabic" w:hint="cs"/>
          <w:sz w:val="28"/>
          <w:szCs w:val="28"/>
          <w:rtl/>
        </w:rPr>
        <w:t>ّ</w:t>
      </w:r>
      <w:r w:rsidRPr="00491452">
        <w:rPr>
          <w:rFonts w:cs="Simplified Arabic" w:hint="cs"/>
          <w:sz w:val="28"/>
          <w:szCs w:val="28"/>
          <w:rtl/>
        </w:rPr>
        <w:t>ه يتبع دين</w:t>
      </w:r>
      <w:r>
        <w:rPr>
          <w:rFonts w:cs="Simplified Arabic" w:hint="cs"/>
          <w:sz w:val="28"/>
          <w:szCs w:val="28"/>
          <w:rtl/>
        </w:rPr>
        <w:t>َ</w:t>
      </w:r>
      <w:r w:rsidRPr="00491452">
        <w:rPr>
          <w:rFonts w:cs="Simplified Arabic" w:hint="cs"/>
          <w:sz w:val="28"/>
          <w:szCs w:val="28"/>
          <w:rtl/>
        </w:rPr>
        <w:t xml:space="preserve"> الأ</w:t>
      </w:r>
      <w:r>
        <w:rPr>
          <w:rFonts w:cs="Simplified Arabic" w:hint="cs"/>
          <w:sz w:val="28"/>
          <w:szCs w:val="28"/>
          <w:rtl/>
        </w:rPr>
        <w:t>ُ</w:t>
      </w:r>
      <w:r w:rsidRPr="00491452">
        <w:rPr>
          <w:rFonts w:cs="Simplified Arabic" w:hint="cs"/>
          <w:sz w:val="28"/>
          <w:szCs w:val="28"/>
          <w:rtl/>
        </w:rPr>
        <w:t>م</w:t>
      </w:r>
      <w:r>
        <w:rPr>
          <w:rFonts w:cs="Simplified Arabic" w:hint="cs"/>
          <w:sz w:val="28"/>
          <w:szCs w:val="28"/>
          <w:rtl/>
        </w:rPr>
        <w:t>ّ</w:t>
      </w:r>
      <w:r w:rsidRPr="00491452">
        <w:rPr>
          <w:rFonts w:cs="Simplified Arabic" w:hint="cs"/>
          <w:sz w:val="28"/>
          <w:szCs w:val="28"/>
          <w:rtl/>
        </w:rPr>
        <w:t xml:space="preserve"> في الدين اليهودي</w:t>
      </w:r>
      <w:r>
        <w:rPr>
          <w:rFonts w:cs="Simplified Arabic" w:hint="cs"/>
          <w:sz w:val="28"/>
          <w:szCs w:val="28"/>
          <w:rtl/>
        </w:rPr>
        <w:t>.</w:t>
      </w:r>
    </w:p>
    <w:p w:rsidR="00716F95" w:rsidRPr="00491452" w:rsidRDefault="00716F95" w:rsidP="0039643A">
      <w:pPr>
        <w:pStyle w:val="ListParagraph"/>
        <w:numPr>
          <w:ilvl w:val="0"/>
          <w:numId w:val="8"/>
        </w:numPr>
        <w:spacing w:after="0" w:line="240" w:lineRule="auto"/>
        <w:jc w:val="both"/>
        <w:rPr>
          <w:rFonts w:cs="Simplified Arabic"/>
          <w:sz w:val="28"/>
          <w:szCs w:val="28"/>
        </w:rPr>
      </w:pPr>
      <w:r w:rsidRPr="00491452">
        <w:rPr>
          <w:rFonts w:cs="Simplified Arabic" w:hint="cs"/>
          <w:sz w:val="28"/>
          <w:szCs w:val="28"/>
          <w:rtl/>
        </w:rPr>
        <w:t>أوباما: سي</w:t>
      </w:r>
      <w:r>
        <w:rPr>
          <w:rFonts w:cs="Simplified Arabic" w:hint="cs"/>
          <w:sz w:val="28"/>
          <w:szCs w:val="28"/>
          <w:rtl/>
        </w:rPr>
        <w:t>فتخ</w:t>
      </w:r>
      <w:r w:rsidRPr="00491452">
        <w:rPr>
          <w:rFonts w:cs="Simplified Arabic" w:hint="cs"/>
          <w:sz w:val="28"/>
          <w:szCs w:val="28"/>
          <w:rtl/>
        </w:rPr>
        <w:t>ر ابناك بالخدمة التي قد</w:t>
      </w:r>
      <w:r>
        <w:rPr>
          <w:rFonts w:cs="Simplified Arabic" w:hint="cs"/>
          <w:sz w:val="28"/>
          <w:szCs w:val="28"/>
          <w:rtl/>
        </w:rPr>
        <w:t>ّ</w:t>
      </w:r>
      <w:r w:rsidRPr="00491452">
        <w:rPr>
          <w:rFonts w:cs="Simplified Arabic" w:hint="cs"/>
          <w:sz w:val="28"/>
          <w:szCs w:val="28"/>
          <w:rtl/>
        </w:rPr>
        <w:t xml:space="preserve">مها </w:t>
      </w:r>
      <w:r>
        <w:rPr>
          <w:rFonts w:cs="Simplified Arabic" w:hint="cs"/>
          <w:sz w:val="28"/>
          <w:szCs w:val="28"/>
          <w:rtl/>
        </w:rPr>
        <w:t>أ</w:t>
      </w:r>
      <w:r w:rsidRPr="00491452">
        <w:rPr>
          <w:rFonts w:cs="Simplified Arabic" w:hint="cs"/>
          <w:sz w:val="28"/>
          <w:szCs w:val="28"/>
          <w:rtl/>
        </w:rPr>
        <w:t>باهما للشعب الأمريكي.</w:t>
      </w:r>
    </w:p>
    <w:p w:rsidR="00716F95" w:rsidRDefault="00716F95" w:rsidP="0039643A">
      <w:pPr>
        <w:pStyle w:val="ListParagraph"/>
        <w:numPr>
          <w:ilvl w:val="0"/>
          <w:numId w:val="8"/>
        </w:numPr>
        <w:spacing w:after="0" w:line="240" w:lineRule="auto"/>
        <w:jc w:val="both"/>
        <w:rPr>
          <w:rFonts w:cs="Simplified Arabic"/>
          <w:sz w:val="28"/>
          <w:szCs w:val="28"/>
        </w:rPr>
      </w:pPr>
      <w:r w:rsidRPr="00491452">
        <w:rPr>
          <w:rFonts w:cs="Simplified Arabic" w:hint="cs"/>
          <w:sz w:val="28"/>
          <w:szCs w:val="28"/>
          <w:rtl/>
        </w:rPr>
        <w:t>من حق</w:t>
      </w:r>
      <w:r>
        <w:rPr>
          <w:rFonts w:cs="Simplified Arabic" w:hint="cs"/>
          <w:sz w:val="28"/>
          <w:szCs w:val="28"/>
          <w:rtl/>
        </w:rPr>
        <w:t>ّ</w:t>
      </w:r>
      <w:r w:rsidRPr="00491452">
        <w:rPr>
          <w:rFonts w:cs="Simplified Arabic" w:hint="cs"/>
          <w:sz w:val="28"/>
          <w:szCs w:val="28"/>
          <w:rtl/>
        </w:rPr>
        <w:t xml:space="preserve"> أرملة الابن أن تقيم في دار حماها. </w:t>
      </w:r>
    </w:p>
    <w:p w:rsidR="00716F95" w:rsidRPr="00491452" w:rsidRDefault="00716F95" w:rsidP="0039643A">
      <w:pPr>
        <w:pStyle w:val="ListParagraph"/>
        <w:numPr>
          <w:ilvl w:val="0"/>
          <w:numId w:val="8"/>
        </w:numPr>
        <w:spacing w:after="0" w:line="240" w:lineRule="auto"/>
        <w:jc w:val="both"/>
        <w:rPr>
          <w:rFonts w:cs="Simplified Arabic"/>
          <w:sz w:val="28"/>
          <w:szCs w:val="28"/>
        </w:rPr>
      </w:pPr>
      <w:r>
        <w:rPr>
          <w:rFonts w:cs="Simplified Arabic" w:hint="cs"/>
          <w:sz w:val="28"/>
          <w:szCs w:val="28"/>
          <w:rtl/>
        </w:rPr>
        <w:t>يجب ألاّ تمرّ جرائم الابن كما مرّتْ جرائم أباه.</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2- الخطأ في إلزام المثنّى الألفَ، وممّا وَرَدَ: </w:t>
      </w:r>
    </w:p>
    <w:p w:rsidR="00716F95" w:rsidRPr="00491452" w:rsidRDefault="00716F95" w:rsidP="0039643A">
      <w:pPr>
        <w:pStyle w:val="ListParagraph"/>
        <w:numPr>
          <w:ilvl w:val="0"/>
          <w:numId w:val="8"/>
        </w:numPr>
        <w:spacing w:after="0" w:line="240" w:lineRule="auto"/>
        <w:jc w:val="both"/>
        <w:rPr>
          <w:rFonts w:cs="Simplified Arabic"/>
          <w:sz w:val="28"/>
          <w:szCs w:val="28"/>
          <w:rtl/>
        </w:rPr>
      </w:pPr>
      <w:r w:rsidRPr="00491452">
        <w:rPr>
          <w:rFonts w:cs="Simplified Arabic" w:hint="cs"/>
          <w:sz w:val="28"/>
          <w:szCs w:val="28"/>
          <w:rtl/>
        </w:rPr>
        <w:t>عند التسجيل يرجى إحضار صورتان للطالب، وصورة لشهادة الميلاد.</w:t>
      </w:r>
    </w:p>
    <w:p w:rsidR="00716F95" w:rsidRPr="00491452" w:rsidRDefault="00716F95" w:rsidP="0039643A">
      <w:pPr>
        <w:pStyle w:val="ListParagraph"/>
        <w:numPr>
          <w:ilvl w:val="0"/>
          <w:numId w:val="8"/>
        </w:numPr>
        <w:spacing w:after="0" w:line="240" w:lineRule="auto"/>
        <w:jc w:val="both"/>
        <w:rPr>
          <w:rFonts w:cs="Simplified Arabic"/>
          <w:sz w:val="28"/>
          <w:szCs w:val="28"/>
        </w:rPr>
      </w:pPr>
      <w:r w:rsidRPr="00491452">
        <w:rPr>
          <w:rFonts w:cs="Simplified Arabic" w:hint="cs"/>
          <w:sz w:val="28"/>
          <w:szCs w:val="28"/>
          <w:rtl/>
        </w:rPr>
        <w:t xml:space="preserve">ومن خلال البحث العشوائي وقع بين يداي العدد الحادي عشر من مجلة المرأة. </w:t>
      </w:r>
    </w:p>
    <w:p w:rsidR="00716F95" w:rsidRPr="00491452" w:rsidRDefault="00716F95" w:rsidP="0039643A">
      <w:pPr>
        <w:pStyle w:val="ListParagraph"/>
        <w:numPr>
          <w:ilvl w:val="0"/>
          <w:numId w:val="8"/>
        </w:numPr>
        <w:spacing w:after="0" w:line="240" w:lineRule="auto"/>
        <w:jc w:val="both"/>
        <w:rPr>
          <w:rFonts w:cs="Simplified Arabic"/>
          <w:sz w:val="28"/>
          <w:szCs w:val="28"/>
        </w:rPr>
      </w:pPr>
      <w:r w:rsidRPr="00491452">
        <w:rPr>
          <w:rFonts w:cs="Simplified Arabic" w:hint="cs"/>
          <w:sz w:val="28"/>
          <w:szCs w:val="28"/>
          <w:rtl/>
        </w:rPr>
        <w:t>وتوج</w:t>
      </w:r>
      <w:r>
        <w:rPr>
          <w:rFonts w:cs="Simplified Arabic" w:hint="cs"/>
          <w:sz w:val="28"/>
          <w:szCs w:val="28"/>
          <w:rtl/>
        </w:rPr>
        <w:t>ّ</w:t>
      </w:r>
      <w:r w:rsidRPr="00491452">
        <w:rPr>
          <w:rFonts w:cs="Simplified Arabic" w:hint="cs"/>
          <w:sz w:val="28"/>
          <w:szCs w:val="28"/>
          <w:rtl/>
        </w:rPr>
        <w:t xml:space="preserve">ه الشرطة العسكرية أصابع الاتهام إلى قائد الكتيبة وقائد السرية اللذان لم ينقلا إلى الجنود التعليمات. </w:t>
      </w:r>
    </w:p>
    <w:p w:rsidR="00716F95" w:rsidRPr="00491452" w:rsidRDefault="00716F95" w:rsidP="0039643A">
      <w:pPr>
        <w:pStyle w:val="ListParagraph"/>
        <w:numPr>
          <w:ilvl w:val="0"/>
          <w:numId w:val="8"/>
        </w:numPr>
        <w:spacing w:after="0" w:line="240" w:lineRule="auto"/>
        <w:jc w:val="both"/>
        <w:rPr>
          <w:rFonts w:cs="Simplified Arabic"/>
          <w:sz w:val="28"/>
          <w:szCs w:val="28"/>
        </w:rPr>
      </w:pPr>
      <w:r w:rsidRPr="00491452">
        <w:rPr>
          <w:rFonts w:cs="Simplified Arabic" w:hint="cs"/>
          <w:sz w:val="28"/>
          <w:szCs w:val="28"/>
          <w:rtl/>
        </w:rPr>
        <w:t>لم يكن أحد قد استجوب الز</w:t>
      </w:r>
      <w:r>
        <w:rPr>
          <w:rFonts w:cs="Simplified Arabic" w:hint="cs"/>
          <w:sz w:val="28"/>
          <w:szCs w:val="28"/>
          <w:rtl/>
        </w:rPr>
        <w:t>ّ</w:t>
      </w:r>
      <w:r w:rsidRPr="00491452">
        <w:rPr>
          <w:rFonts w:cs="Simplified Arabic" w:hint="cs"/>
          <w:sz w:val="28"/>
          <w:szCs w:val="28"/>
          <w:rtl/>
        </w:rPr>
        <w:t xml:space="preserve">وجين </w:t>
      </w:r>
      <w:r>
        <w:rPr>
          <w:rFonts w:cs="Simplified Arabic" w:hint="cs"/>
          <w:sz w:val="28"/>
          <w:szCs w:val="28"/>
          <w:rtl/>
        </w:rPr>
        <w:t xml:space="preserve">اللّذان </w:t>
      </w:r>
      <w:r w:rsidRPr="00491452">
        <w:rPr>
          <w:rFonts w:cs="Simplified Arabic" w:hint="cs"/>
          <w:sz w:val="28"/>
          <w:szCs w:val="28"/>
          <w:rtl/>
        </w:rPr>
        <w:t xml:space="preserve">شعرا بالاستياء من الحادث. </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3- الخطأُ في إِلزام المثنّى الياءَ، وممّا وَرَدَ: </w:t>
      </w:r>
    </w:p>
    <w:p w:rsidR="00716F95" w:rsidRPr="00491452" w:rsidRDefault="00716F95" w:rsidP="0039643A">
      <w:pPr>
        <w:pStyle w:val="ListParagraph"/>
        <w:numPr>
          <w:ilvl w:val="0"/>
          <w:numId w:val="8"/>
        </w:numPr>
        <w:spacing w:after="0" w:line="240" w:lineRule="auto"/>
        <w:jc w:val="both"/>
        <w:rPr>
          <w:rFonts w:cs="Simplified Arabic"/>
          <w:sz w:val="28"/>
          <w:szCs w:val="28"/>
          <w:rtl/>
        </w:rPr>
      </w:pPr>
      <w:r w:rsidRPr="00491452">
        <w:rPr>
          <w:rFonts w:cs="Simplified Arabic" w:hint="cs"/>
          <w:sz w:val="28"/>
          <w:szCs w:val="28"/>
          <w:rtl/>
        </w:rPr>
        <w:t>وبهذه المناسبة يتقد</w:t>
      </w:r>
      <w:r>
        <w:rPr>
          <w:rFonts w:cs="Simplified Arabic" w:hint="cs"/>
          <w:sz w:val="28"/>
          <w:szCs w:val="28"/>
          <w:rtl/>
        </w:rPr>
        <w:t>ّ</w:t>
      </w:r>
      <w:r w:rsidRPr="00491452">
        <w:rPr>
          <w:rFonts w:cs="Simplified Arabic" w:hint="cs"/>
          <w:sz w:val="28"/>
          <w:szCs w:val="28"/>
          <w:rtl/>
        </w:rPr>
        <w:t xml:space="preserve">م الوالدين والأخوة والأخوات بأحر التهاني. </w:t>
      </w:r>
    </w:p>
    <w:p w:rsidR="00716F95" w:rsidRPr="00491452" w:rsidRDefault="00716F95" w:rsidP="0039643A">
      <w:pPr>
        <w:pStyle w:val="ListParagraph"/>
        <w:numPr>
          <w:ilvl w:val="0"/>
          <w:numId w:val="8"/>
        </w:numPr>
        <w:spacing w:after="0" w:line="240" w:lineRule="auto"/>
        <w:jc w:val="both"/>
        <w:rPr>
          <w:rFonts w:cs="Simplified Arabic"/>
          <w:sz w:val="28"/>
          <w:szCs w:val="28"/>
        </w:rPr>
      </w:pPr>
      <w:r w:rsidRPr="00491452">
        <w:rPr>
          <w:rFonts w:cs="Simplified Arabic" w:hint="cs"/>
          <w:sz w:val="28"/>
          <w:szCs w:val="28"/>
          <w:rtl/>
        </w:rPr>
        <w:t xml:space="preserve">يجيب عن هذين الاستفسارين السؤالين الأول والثاني. </w:t>
      </w:r>
    </w:p>
    <w:p w:rsidR="00716F95" w:rsidRPr="00491452" w:rsidRDefault="00716F95" w:rsidP="0039643A">
      <w:pPr>
        <w:pStyle w:val="ListParagraph"/>
        <w:numPr>
          <w:ilvl w:val="0"/>
          <w:numId w:val="8"/>
        </w:numPr>
        <w:spacing w:after="0" w:line="240" w:lineRule="auto"/>
        <w:jc w:val="both"/>
        <w:rPr>
          <w:rFonts w:cs="Simplified Arabic"/>
          <w:sz w:val="28"/>
          <w:szCs w:val="28"/>
        </w:rPr>
      </w:pPr>
      <w:r w:rsidRPr="00491452">
        <w:rPr>
          <w:rFonts w:cs="Simplified Arabic" w:hint="cs"/>
          <w:sz w:val="28"/>
          <w:szCs w:val="28"/>
          <w:rtl/>
        </w:rPr>
        <w:t xml:space="preserve">وقد </w:t>
      </w:r>
      <w:r>
        <w:rPr>
          <w:rFonts w:cs="Simplified Arabic" w:hint="cs"/>
          <w:sz w:val="28"/>
          <w:szCs w:val="28"/>
          <w:rtl/>
        </w:rPr>
        <w:t>ت</w:t>
      </w:r>
      <w:r w:rsidRPr="00491452">
        <w:rPr>
          <w:rFonts w:cs="Simplified Arabic" w:hint="cs"/>
          <w:sz w:val="28"/>
          <w:szCs w:val="28"/>
          <w:rtl/>
        </w:rPr>
        <w:t>بع هذين العالمين الفرنسيي</w:t>
      </w:r>
      <w:r w:rsidRPr="00491452">
        <w:rPr>
          <w:rFonts w:cs="Simplified Arabic" w:hint="eastAsia"/>
          <w:sz w:val="28"/>
          <w:szCs w:val="28"/>
          <w:rtl/>
        </w:rPr>
        <w:t>ن</w:t>
      </w:r>
      <w:r w:rsidRPr="00491452">
        <w:rPr>
          <w:rFonts w:cs="Simplified Arabic" w:hint="cs"/>
          <w:sz w:val="28"/>
          <w:szCs w:val="28"/>
          <w:rtl/>
        </w:rPr>
        <w:t xml:space="preserve"> عالمين أمريكي</w:t>
      </w:r>
      <w:r>
        <w:rPr>
          <w:rFonts w:cs="Simplified Arabic" w:hint="cs"/>
          <w:sz w:val="28"/>
          <w:szCs w:val="28"/>
          <w:rtl/>
        </w:rPr>
        <w:t>ي</w:t>
      </w:r>
      <w:r w:rsidRPr="00491452">
        <w:rPr>
          <w:rFonts w:cs="Simplified Arabic" w:hint="cs"/>
          <w:sz w:val="28"/>
          <w:szCs w:val="28"/>
          <w:rtl/>
        </w:rPr>
        <w:t xml:space="preserve">ن. </w:t>
      </w:r>
    </w:p>
    <w:p w:rsidR="00716F95" w:rsidRDefault="00716F95" w:rsidP="0039643A">
      <w:pPr>
        <w:pStyle w:val="ListParagraph"/>
        <w:numPr>
          <w:ilvl w:val="0"/>
          <w:numId w:val="8"/>
        </w:numPr>
        <w:spacing w:after="0" w:line="240" w:lineRule="auto"/>
        <w:jc w:val="both"/>
        <w:rPr>
          <w:rFonts w:cs="Simplified Arabic"/>
          <w:sz w:val="28"/>
          <w:szCs w:val="28"/>
        </w:rPr>
      </w:pPr>
      <w:r w:rsidRPr="00415E87">
        <w:rPr>
          <w:rFonts w:cs="Simplified Arabic" w:hint="cs"/>
          <w:sz w:val="28"/>
          <w:szCs w:val="28"/>
          <w:rtl/>
        </w:rPr>
        <w:t>هز</w:t>
      </w:r>
      <w:r>
        <w:rPr>
          <w:rFonts w:cs="Simplified Arabic" w:hint="cs"/>
          <w:sz w:val="28"/>
          <w:szCs w:val="28"/>
          <w:rtl/>
        </w:rPr>
        <w:t>ّ</w:t>
      </w:r>
      <w:r w:rsidRPr="00415E87">
        <w:rPr>
          <w:rFonts w:cs="Simplified Arabic" w:hint="cs"/>
          <w:sz w:val="28"/>
          <w:szCs w:val="28"/>
          <w:rtl/>
        </w:rPr>
        <w:t xml:space="preserve"> وسط العاصمة العراقية انفجارين شديدين.</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4- الخطأ في إلزام جمعِ المذكّر السّالم الياءَ، وممّا وَرَدَ: </w:t>
      </w:r>
    </w:p>
    <w:p w:rsidR="00716F95" w:rsidRPr="00415E87" w:rsidRDefault="00716F95" w:rsidP="0039643A">
      <w:pPr>
        <w:pStyle w:val="ListParagraph"/>
        <w:numPr>
          <w:ilvl w:val="0"/>
          <w:numId w:val="8"/>
        </w:numPr>
        <w:spacing w:after="0" w:line="240" w:lineRule="auto"/>
        <w:jc w:val="both"/>
        <w:rPr>
          <w:rFonts w:cs="Simplified Arabic"/>
          <w:sz w:val="28"/>
          <w:szCs w:val="28"/>
          <w:rtl/>
        </w:rPr>
      </w:pPr>
      <w:r w:rsidRPr="00415E87">
        <w:rPr>
          <w:rFonts w:cs="Simplified Arabic" w:hint="cs"/>
          <w:sz w:val="28"/>
          <w:szCs w:val="28"/>
          <w:rtl/>
        </w:rPr>
        <w:t>نحن اليوم أمام قصة مضى عليها سنين وأيام عديدة، ولكن ملفاتها تعيد قر</w:t>
      </w:r>
      <w:r>
        <w:rPr>
          <w:rFonts w:cs="Simplified Arabic" w:hint="cs"/>
          <w:sz w:val="28"/>
          <w:szCs w:val="28"/>
          <w:rtl/>
        </w:rPr>
        <w:t>اءتها، وتزيل عنها غبار النسيان .....</w:t>
      </w:r>
    </w:p>
    <w:p w:rsidR="00716F95" w:rsidRPr="00415E87" w:rsidRDefault="00716F95" w:rsidP="0039643A">
      <w:pPr>
        <w:pStyle w:val="ListParagraph"/>
        <w:numPr>
          <w:ilvl w:val="0"/>
          <w:numId w:val="8"/>
        </w:numPr>
        <w:spacing w:after="0" w:line="240" w:lineRule="auto"/>
        <w:jc w:val="both"/>
        <w:rPr>
          <w:rFonts w:cs="Simplified Arabic"/>
          <w:sz w:val="28"/>
          <w:szCs w:val="28"/>
        </w:rPr>
      </w:pPr>
      <w:r w:rsidRPr="00415E87">
        <w:rPr>
          <w:rFonts w:cs="Simplified Arabic" w:hint="cs"/>
          <w:sz w:val="28"/>
          <w:szCs w:val="28"/>
          <w:rtl/>
        </w:rPr>
        <w:lastRenderedPageBreak/>
        <w:t>وقد صم</w:t>
      </w:r>
      <w:r>
        <w:rPr>
          <w:rFonts w:cs="Simplified Arabic" w:hint="cs"/>
          <w:sz w:val="28"/>
          <w:szCs w:val="28"/>
          <w:rtl/>
        </w:rPr>
        <w:t>ّ</w:t>
      </w:r>
      <w:r w:rsidRPr="00415E87">
        <w:rPr>
          <w:rFonts w:cs="Simplified Arabic" w:hint="cs"/>
          <w:sz w:val="28"/>
          <w:szCs w:val="28"/>
          <w:rtl/>
        </w:rPr>
        <w:t>م هؤلاء الباحثين القنبلة الذري</w:t>
      </w:r>
      <w:r>
        <w:rPr>
          <w:rFonts w:cs="Simplified Arabic" w:hint="cs"/>
          <w:sz w:val="28"/>
          <w:szCs w:val="28"/>
          <w:rtl/>
        </w:rPr>
        <w:t>ّة الأولى على الكيفية الآتية ....</w:t>
      </w:r>
    </w:p>
    <w:p w:rsidR="00716F95" w:rsidRDefault="00716F95" w:rsidP="0039643A">
      <w:pPr>
        <w:pStyle w:val="ListParagraph"/>
        <w:numPr>
          <w:ilvl w:val="0"/>
          <w:numId w:val="8"/>
        </w:numPr>
        <w:spacing w:after="0" w:line="240" w:lineRule="auto"/>
        <w:jc w:val="both"/>
        <w:rPr>
          <w:rFonts w:cs="Simplified Arabic"/>
          <w:sz w:val="28"/>
          <w:szCs w:val="28"/>
        </w:rPr>
      </w:pPr>
      <w:r w:rsidRPr="00415E87">
        <w:rPr>
          <w:rFonts w:cs="Simplified Arabic" w:hint="cs"/>
          <w:sz w:val="28"/>
          <w:szCs w:val="28"/>
          <w:rtl/>
        </w:rPr>
        <w:t>غرفة المراقبة التلفزيوني</w:t>
      </w:r>
      <w:r>
        <w:rPr>
          <w:rFonts w:cs="Simplified Arabic" w:hint="cs"/>
          <w:sz w:val="28"/>
          <w:szCs w:val="28"/>
          <w:rtl/>
        </w:rPr>
        <w:t>ّ</w:t>
      </w:r>
      <w:r w:rsidRPr="00415E87">
        <w:rPr>
          <w:rFonts w:cs="Simplified Arabic" w:hint="cs"/>
          <w:sz w:val="28"/>
          <w:szCs w:val="28"/>
          <w:rtl/>
        </w:rPr>
        <w:t>ة يعمل بها مهندسين مختص</w:t>
      </w:r>
      <w:r>
        <w:rPr>
          <w:rFonts w:cs="Simplified Arabic" w:hint="cs"/>
          <w:sz w:val="28"/>
          <w:szCs w:val="28"/>
          <w:rtl/>
        </w:rPr>
        <w:t>ّ</w:t>
      </w:r>
      <w:r w:rsidRPr="00415E87">
        <w:rPr>
          <w:rFonts w:cs="Simplified Arabic" w:hint="cs"/>
          <w:sz w:val="28"/>
          <w:szCs w:val="28"/>
          <w:rtl/>
        </w:rPr>
        <w:t>ين لضبط الص</w:t>
      </w:r>
      <w:r>
        <w:rPr>
          <w:rFonts w:cs="Simplified Arabic" w:hint="cs"/>
          <w:sz w:val="28"/>
          <w:szCs w:val="28"/>
          <w:rtl/>
        </w:rPr>
        <w:t>ّور وعرضها على المشاهدين....</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5- الخطأ في إثبات حرف العلّة في آخر الفعل المضارع المعتلّ الآخرِ مجزوما، وممّا وَرَدَ: </w:t>
      </w:r>
    </w:p>
    <w:p w:rsidR="00716F95" w:rsidRPr="00415E87" w:rsidRDefault="00716F95" w:rsidP="0039643A">
      <w:pPr>
        <w:pStyle w:val="ListParagraph"/>
        <w:numPr>
          <w:ilvl w:val="0"/>
          <w:numId w:val="8"/>
        </w:numPr>
        <w:spacing w:after="0" w:line="240" w:lineRule="auto"/>
        <w:jc w:val="both"/>
        <w:rPr>
          <w:rFonts w:cs="Simplified Arabic"/>
          <w:sz w:val="28"/>
          <w:szCs w:val="28"/>
          <w:rtl/>
        </w:rPr>
      </w:pPr>
      <w:r w:rsidRPr="00415E87">
        <w:rPr>
          <w:rFonts w:cs="Simplified Arabic" w:hint="cs"/>
          <w:sz w:val="28"/>
          <w:szCs w:val="28"/>
          <w:rtl/>
        </w:rPr>
        <w:t>ولا نعني أن القصة لم تسترعي انتباه الأديب</w:t>
      </w:r>
      <w:r>
        <w:rPr>
          <w:rFonts w:cs="Simplified Arabic" w:hint="cs"/>
          <w:sz w:val="28"/>
          <w:szCs w:val="28"/>
          <w:rtl/>
        </w:rPr>
        <w:t xml:space="preserve"> ..</w:t>
      </w:r>
      <w:r w:rsidRPr="00415E87">
        <w:rPr>
          <w:rFonts w:cs="Simplified Arabic" w:hint="cs"/>
          <w:sz w:val="28"/>
          <w:szCs w:val="28"/>
          <w:rtl/>
        </w:rPr>
        <w:t xml:space="preserve">. عبر مختلف مراحل الأدب العربي. </w:t>
      </w:r>
    </w:p>
    <w:p w:rsidR="00716F95" w:rsidRPr="00415E87" w:rsidRDefault="00716F95" w:rsidP="0039643A">
      <w:pPr>
        <w:pStyle w:val="ListParagraph"/>
        <w:numPr>
          <w:ilvl w:val="0"/>
          <w:numId w:val="8"/>
        </w:numPr>
        <w:spacing w:after="0" w:line="240" w:lineRule="auto"/>
        <w:jc w:val="both"/>
        <w:rPr>
          <w:rFonts w:cs="Simplified Arabic"/>
          <w:sz w:val="28"/>
          <w:szCs w:val="28"/>
        </w:rPr>
      </w:pPr>
      <w:r w:rsidRPr="00415E87">
        <w:rPr>
          <w:rFonts w:cs="Simplified Arabic" w:hint="cs"/>
          <w:sz w:val="28"/>
          <w:szCs w:val="28"/>
          <w:rtl/>
        </w:rPr>
        <w:t>في يوم 15 مايو 1948</w:t>
      </w:r>
      <w:r>
        <w:rPr>
          <w:rFonts w:cs="Simplified Arabic" w:hint="cs"/>
          <w:sz w:val="28"/>
          <w:szCs w:val="28"/>
          <w:rtl/>
        </w:rPr>
        <w:t>،</w:t>
      </w:r>
      <w:r w:rsidRPr="00415E87">
        <w:rPr>
          <w:rFonts w:cs="Simplified Arabic" w:hint="cs"/>
          <w:sz w:val="28"/>
          <w:szCs w:val="28"/>
          <w:rtl/>
        </w:rPr>
        <w:t xml:space="preserve"> و</w:t>
      </w:r>
      <w:r>
        <w:rPr>
          <w:rFonts w:cs="Simplified Arabic" w:hint="cs"/>
          <w:sz w:val="28"/>
          <w:szCs w:val="28"/>
          <w:rtl/>
        </w:rPr>
        <w:t>َ</w:t>
      </w:r>
      <w:r w:rsidRPr="00415E87">
        <w:rPr>
          <w:rFonts w:cs="Simplified Arabic" w:hint="cs"/>
          <w:sz w:val="28"/>
          <w:szCs w:val="28"/>
          <w:rtl/>
        </w:rPr>
        <w:t>ل</w:t>
      </w:r>
      <w:r>
        <w:rPr>
          <w:rFonts w:cs="Simplified Arabic" w:hint="cs"/>
          <w:sz w:val="28"/>
          <w:szCs w:val="28"/>
          <w:rtl/>
        </w:rPr>
        <w:t>َ</w:t>
      </w:r>
      <w:r w:rsidRPr="00415E87">
        <w:rPr>
          <w:rFonts w:cs="Simplified Arabic" w:hint="cs"/>
          <w:sz w:val="28"/>
          <w:szCs w:val="28"/>
          <w:rtl/>
        </w:rPr>
        <w:t>م</w:t>
      </w:r>
      <w:r>
        <w:rPr>
          <w:rFonts w:cs="Simplified Arabic" w:hint="cs"/>
          <w:sz w:val="28"/>
          <w:szCs w:val="28"/>
          <w:rtl/>
        </w:rPr>
        <w:t>ّ</w:t>
      </w:r>
      <w:r w:rsidRPr="00415E87">
        <w:rPr>
          <w:rFonts w:cs="Simplified Arabic" w:hint="cs"/>
          <w:sz w:val="28"/>
          <w:szCs w:val="28"/>
          <w:rtl/>
        </w:rPr>
        <w:t>ا تنقضي بضع</w:t>
      </w:r>
      <w:r>
        <w:rPr>
          <w:rFonts w:cs="Simplified Arabic" w:hint="cs"/>
          <w:sz w:val="28"/>
          <w:szCs w:val="28"/>
          <w:rtl/>
        </w:rPr>
        <w:t>ُ</w:t>
      </w:r>
      <w:r w:rsidRPr="00415E87">
        <w:rPr>
          <w:rFonts w:cs="Simplified Arabic" w:hint="cs"/>
          <w:sz w:val="28"/>
          <w:szCs w:val="28"/>
          <w:rtl/>
        </w:rPr>
        <w:t xml:space="preserve"> ساعات على انتهاء الانتداب </w:t>
      </w:r>
      <w:r>
        <w:rPr>
          <w:rFonts w:cs="Simplified Arabic" w:hint="cs"/>
          <w:sz w:val="28"/>
          <w:szCs w:val="28"/>
          <w:rtl/>
        </w:rPr>
        <w:t xml:space="preserve">... </w:t>
      </w:r>
      <w:r w:rsidRPr="00415E87">
        <w:rPr>
          <w:rFonts w:cs="Simplified Arabic" w:hint="cs"/>
          <w:sz w:val="28"/>
          <w:szCs w:val="28"/>
          <w:rtl/>
        </w:rPr>
        <w:t>ع</w:t>
      </w:r>
      <w:r>
        <w:rPr>
          <w:rFonts w:cs="Simplified Arabic" w:hint="cs"/>
          <w:sz w:val="28"/>
          <w:szCs w:val="28"/>
          <w:rtl/>
        </w:rPr>
        <w:t>م</w:t>
      </w:r>
      <w:r w:rsidRPr="00415E87">
        <w:rPr>
          <w:rFonts w:cs="Simplified Arabic" w:hint="cs"/>
          <w:sz w:val="28"/>
          <w:szCs w:val="28"/>
          <w:rtl/>
        </w:rPr>
        <w:t xml:space="preserve">دت الأمم المتحدة إلى إلغاء اللجنة </w:t>
      </w:r>
      <w:r>
        <w:rPr>
          <w:rFonts w:cs="Simplified Arabic" w:hint="cs"/>
          <w:sz w:val="28"/>
          <w:szCs w:val="28"/>
          <w:rtl/>
        </w:rPr>
        <w:t>الخماسية ....</w:t>
      </w:r>
    </w:p>
    <w:p w:rsidR="00716F95" w:rsidRPr="00415E87" w:rsidRDefault="00716F95" w:rsidP="0039643A">
      <w:pPr>
        <w:pStyle w:val="ListParagraph"/>
        <w:numPr>
          <w:ilvl w:val="0"/>
          <w:numId w:val="8"/>
        </w:numPr>
        <w:spacing w:after="0" w:line="240" w:lineRule="auto"/>
        <w:jc w:val="both"/>
        <w:rPr>
          <w:rFonts w:cs="Simplified Arabic"/>
          <w:sz w:val="28"/>
          <w:szCs w:val="28"/>
        </w:rPr>
      </w:pPr>
      <w:r w:rsidRPr="00415E87">
        <w:rPr>
          <w:rFonts w:cs="Simplified Arabic" w:hint="cs"/>
          <w:sz w:val="28"/>
          <w:szCs w:val="28"/>
          <w:rtl/>
        </w:rPr>
        <w:t>في البلدان التي لم تلغي عقوبة الإعدام لا يج</w:t>
      </w:r>
      <w:r>
        <w:rPr>
          <w:rFonts w:cs="Simplified Arabic" w:hint="cs"/>
          <w:sz w:val="28"/>
          <w:szCs w:val="28"/>
          <w:rtl/>
        </w:rPr>
        <w:t>وز أن تفرض إلا في أخطر الجرائم ....</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6- الخطأ في إثبات النون في آخر الأفعال الخمسة منصوبة، ومما ورد: </w:t>
      </w:r>
    </w:p>
    <w:p w:rsidR="00716F95" w:rsidRPr="00415E87" w:rsidRDefault="00716F95" w:rsidP="0039643A">
      <w:pPr>
        <w:pStyle w:val="ListParagraph"/>
        <w:numPr>
          <w:ilvl w:val="0"/>
          <w:numId w:val="8"/>
        </w:numPr>
        <w:spacing w:after="0" w:line="240" w:lineRule="auto"/>
        <w:jc w:val="both"/>
        <w:rPr>
          <w:rFonts w:cs="Simplified Arabic"/>
          <w:sz w:val="28"/>
          <w:szCs w:val="28"/>
          <w:rtl/>
        </w:rPr>
      </w:pPr>
      <w:r w:rsidRPr="00415E87">
        <w:rPr>
          <w:rFonts w:cs="Simplified Arabic" w:hint="cs"/>
          <w:sz w:val="28"/>
          <w:szCs w:val="28"/>
          <w:rtl/>
        </w:rPr>
        <w:t xml:space="preserve">ويجب أن </w:t>
      </w:r>
      <w:r>
        <w:rPr>
          <w:rFonts w:cs="Simplified Arabic" w:hint="cs"/>
          <w:sz w:val="28"/>
          <w:szCs w:val="28"/>
          <w:rtl/>
        </w:rPr>
        <w:t>يبصرونهم بمغبة ارتكاب هذا الذنب ....</w:t>
      </w:r>
    </w:p>
    <w:p w:rsidR="00716F95" w:rsidRPr="00415E87" w:rsidRDefault="00716F95" w:rsidP="0039643A">
      <w:pPr>
        <w:pStyle w:val="ListParagraph"/>
        <w:numPr>
          <w:ilvl w:val="0"/>
          <w:numId w:val="8"/>
        </w:numPr>
        <w:spacing w:after="0" w:line="240" w:lineRule="auto"/>
        <w:jc w:val="both"/>
        <w:rPr>
          <w:rFonts w:cs="Simplified Arabic"/>
          <w:sz w:val="28"/>
          <w:szCs w:val="28"/>
        </w:rPr>
      </w:pPr>
      <w:r w:rsidRPr="00415E87">
        <w:rPr>
          <w:rFonts w:cs="Simplified Arabic" w:hint="cs"/>
          <w:sz w:val="28"/>
          <w:szCs w:val="28"/>
          <w:rtl/>
        </w:rPr>
        <w:t>وبسبب رداءة الأحوال الجوية فالامتحانا</w:t>
      </w:r>
      <w:r>
        <w:rPr>
          <w:rFonts w:cs="Simplified Arabic" w:hint="cs"/>
          <w:sz w:val="28"/>
          <w:szCs w:val="28"/>
          <w:rtl/>
        </w:rPr>
        <w:t>ن لن يعقدان في موعدهما ....</w:t>
      </w:r>
    </w:p>
    <w:p w:rsidR="00716F95" w:rsidRDefault="00716F95" w:rsidP="0039643A">
      <w:pPr>
        <w:pStyle w:val="ListParagraph"/>
        <w:numPr>
          <w:ilvl w:val="0"/>
          <w:numId w:val="8"/>
        </w:numPr>
        <w:spacing w:after="0" w:line="240" w:lineRule="auto"/>
        <w:jc w:val="both"/>
        <w:rPr>
          <w:rFonts w:cs="Simplified Arabic"/>
          <w:sz w:val="28"/>
          <w:szCs w:val="28"/>
        </w:rPr>
      </w:pPr>
      <w:r w:rsidRPr="00415E87">
        <w:rPr>
          <w:rFonts w:cs="Simplified Arabic" w:hint="cs"/>
          <w:sz w:val="28"/>
          <w:szCs w:val="28"/>
          <w:rtl/>
        </w:rPr>
        <w:t>ومن الملاحظ أن</w:t>
      </w:r>
      <w:r>
        <w:rPr>
          <w:rFonts w:cs="Simplified Arabic" w:hint="cs"/>
          <w:sz w:val="28"/>
          <w:szCs w:val="28"/>
          <w:rtl/>
        </w:rPr>
        <w:t>ّ</w:t>
      </w:r>
      <w:r w:rsidRPr="00415E87">
        <w:rPr>
          <w:rFonts w:cs="Simplified Arabic" w:hint="cs"/>
          <w:sz w:val="28"/>
          <w:szCs w:val="28"/>
          <w:rtl/>
        </w:rPr>
        <w:t xml:space="preserve"> </w:t>
      </w:r>
      <w:r>
        <w:rPr>
          <w:rFonts w:cs="Simplified Arabic" w:hint="cs"/>
          <w:sz w:val="28"/>
          <w:szCs w:val="28"/>
          <w:rtl/>
        </w:rPr>
        <w:t>هاتين الجريدتين لن تصدران غداً....</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7- الخطأ في إثبات النّون في آخرِ الأفعالِ الخمسةِ مجزومةً، وممّا وَرَدَ: </w:t>
      </w:r>
    </w:p>
    <w:p w:rsidR="00716F95" w:rsidRPr="00415E87" w:rsidRDefault="00716F95" w:rsidP="0039643A">
      <w:pPr>
        <w:pStyle w:val="ListParagraph"/>
        <w:numPr>
          <w:ilvl w:val="0"/>
          <w:numId w:val="8"/>
        </w:numPr>
        <w:spacing w:after="0" w:line="240" w:lineRule="auto"/>
        <w:jc w:val="both"/>
        <w:rPr>
          <w:rFonts w:cs="Simplified Arabic"/>
          <w:sz w:val="28"/>
          <w:szCs w:val="28"/>
          <w:rtl/>
        </w:rPr>
      </w:pPr>
      <w:r w:rsidRPr="00415E87">
        <w:rPr>
          <w:rFonts w:cs="Simplified Arabic" w:hint="cs"/>
          <w:sz w:val="28"/>
          <w:szCs w:val="28"/>
          <w:rtl/>
        </w:rPr>
        <w:t>ويجوز له استبدال أي من</w:t>
      </w:r>
      <w:r>
        <w:rPr>
          <w:rFonts w:cs="Simplified Arabic" w:hint="cs"/>
          <w:sz w:val="28"/>
          <w:szCs w:val="28"/>
          <w:rtl/>
        </w:rPr>
        <w:t xml:space="preserve"> الحكام، إذا لم يقومون بواجبهم ...</w:t>
      </w:r>
    </w:p>
    <w:p w:rsidR="00716F95" w:rsidRPr="00415E87" w:rsidRDefault="00716F95" w:rsidP="0039643A">
      <w:pPr>
        <w:pStyle w:val="ListParagraph"/>
        <w:numPr>
          <w:ilvl w:val="0"/>
          <w:numId w:val="8"/>
        </w:numPr>
        <w:spacing w:after="0" w:line="240" w:lineRule="auto"/>
        <w:jc w:val="both"/>
        <w:rPr>
          <w:rFonts w:cs="Simplified Arabic"/>
          <w:sz w:val="28"/>
          <w:szCs w:val="28"/>
        </w:rPr>
      </w:pPr>
      <w:r>
        <w:rPr>
          <w:rFonts w:cs="Simplified Arabic" w:hint="cs"/>
          <w:sz w:val="28"/>
          <w:szCs w:val="28"/>
          <w:rtl/>
        </w:rPr>
        <w:t>إ</w:t>
      </w:r>
      <w:r w:rsidRPr="00415E87">
        <w:rPr>
          <w:rFonts w:cs="Simplified Arabic" w:hint="cs"/>
          <w:sz w:val="28"/>
          <w:szCs w:val="28"/>
          <w:rtl/>
        </w:rPr>
        <w:t>ن الحكومتين السابقتين، وهما أول حكومتين منذ انتهت الحرب الأهلية في عام 1990، فشل</w:t>
      </w:r>
      <w:r>
        <w:rPr>
          <w:rFonts w:cs="Simplified Arabic" w:hint="cs"/>
          <w:sz w:val="28"/>
          <w:szCs w:val="28"/>
          <w:rtl/>
        </w:rPr>
        <w:t>تا، لأنهما لم يتمعان بالمصداقية ....</w:t>
      </w:r>
    </w:p>
    <w:p w:rsidR="00716F95" w:rsidRDefault="00716F95" w:rsidP="0039643A">
      <w:pPr>
        <w:pStyle w:val="ListParagraph"/>
        <w:numPr>
          <w:ilvl w:val="0"/>
          <w:numId w:val="8"/>
        </w:numPr>
        <w:spacing w:after="0" w:line="240" w:lineRule="auto"/>
        <w:jc w:val="both"/>
        <w:rPr>
          <w:rFonts w:cs="Simplified Arabic"/>
          <w:sz w:val="28"/>
          <w:szCs w:val="28"/>
        </w:rPr>
      </w:pPr>
      <w:r w:rsidRPr="00415E87">
        <w:rPr>
          <w:rFonts w:cs="Simplified Arabic" w:hint="cs"/>
          <w:sz w:val="28"/>
          <w:szCs w:val="28"/>
          <w:rtl/>
        </w:rPr>
        <w:t>وقال المحامي بأن محاكمته التي تمت يوم أمس كانت بطريقة مفاجئة ولم يب</w:t>
      </w:r>
      <w:r>
        <w:rPr>
          <w:rFonts w:cs="Simplified Arabic" w:hint="cs"/>
          <w:sz w:val="28"/>
          <w:szCs w:val="28"/>
          <w:rtl/>
        </w:rPr>
        <w:t>لغونني بموعدها.</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8- الخطأ في حذف ياءِ الاسم المنقوص منصوبا، وممّا وَرَدَ: </w:t>
      </w:r>
    </w:p>
    <w:p w:rsidR="00716F95" w:rsidRPr="00415E87" w:rsidRDefault="00716F95" w:rsidP="0039643A">
      <w:pPr>
        <w:pStyle w:val="ListParagraph"/>
        <w:numPr>
          <w:ilvl w:val="0"/>
          <w:numId w:val="8"/>
        </w:numPr>
        <w:spacing w:after="0" w:line="240" w:lineRule="auto"/>
        <w:jc w:val="both"/>
        <w:rPr>
          <w:rFonts w:cs="Simplified Arabic"/>
          <w:sz w:val="28"/>
          <w:szCs w:val="28"/>
          <w:rtl/>
        </w:rPr>
      </w:pPr>
      <w:r w:rsidRPr="00415E87">
        <w:rPr>
          <w:rFonts w:cs="Simplified Arabic" w:hint="cs"/>
          <w:sz w:val="28"/>
          <w:szCs w:val="28"/>
          <w:rtl/>
        </w:rPr>
        <w:t>وفي عام 1981 قام المجرم اليهودي غولدمان ب</w:t>
      </w:r>
      <w:r>
        <w:rPr>
          <w:rFonts w:cs="Simplified Arabic" w:hint="cs"/>
          <w:sz w:val="28"/>
          <w:szCs w:val="28"/>
          <w:rtl/>
        </w:rPr>
        <w:t>ا</w:t>
      </w:r>
      <w:r w:rsidRPr="00415E87">
        <w:rPr>
          <w:rFonts w:cs="Simplified Arabic" w:hint="cs"/>
          <w:sz w:val="28"/>
          <w:szCs w:val="28"/>
          <w:rtl/>
        </w:rPr>
        <w:t>ق</w:t>
      </w:r>
      <w:r>
        <w:rPr>
          <w:rFonts w:cs="Simplified Arabic" w:hint="cs"/>
          <w:sz w:val="28"/>
          <w:szCs w:val="28"/>
          <w:rtl/>
        </w:rPr>
        <w:t>ت</w:t>
      </w:r>
      <w:r w:rsidRPr="00415E87">
        <w:rPr>
          <w:rFonts w:cs="Simplified Arabic" w:hint="cs"/>
          <w:sz w:val="28"/>
          <w:szCs w:val="28"/>
          <w:rtl/>
        </w:rPr>
        <w:t xml:space="preserve">حام </w:t>
      </w:r>
      <w:r>
        <w:rPr>
          <w:rFonts w:cs="Simplified Arabic" w:hint="cs"/>
          <w:sz w:val="28"/>
          <w:szCs w:val="28"/>
          <w:rtl/>
        </w:rPr>
        <w:t xml:space="preserve">المسجد </w:t>
      </w:r>
      <w:r w:rsidRPr="00415E87">
        <w:rPr>
          <w:rFonts w:cs="Simplified Arabic" w:hint="cs"/>
          <w:sz w:val="28"/>
          <w:szCs w:val="28"/>
          <w:rtl/>
        </w:rPr>
        <w:t>الأقصى، وقتل بعض المصل</w:t>
      </w:r>
      <w:r>
        <w:rPr>
          <w:rFonts w:cs="Simplified Arabic" w:hint="cs"/>
          <w:sz w:val="28"/>
          <w:szCs w:val="28"/>
          <w:rtl/>
        </w:rPr>
        <w:t>ّ</w:t>
      </w:r>
      <w:r w:rsidRPr="00415E87">
        <w:rPr>
          <w:rFonts w:cs="Simplified Arabic" w:hint="cs"/>
          <w:sz w:val="28"/>
          <w:szCs w:val="28"/>
          <w:rtl/>
        </w:rPr>
        <w:t>ين وجرح أكثر من 60 م</w:t>
      </w:r>
      <w:r>
        <w:rPr>
          <w:rFonts w:cs="Simplified Arabic" w:hint="cs"/>
          <w:sz w:val="28"/>
          <w:szCs w:val="28"/>
          <w:rtl/>
        </w:rPr>
        <w:t>ُ</w:t>
      </w:r>
      <w:r w:rsidRPr="00415E87">
        <w:rPr>
          <w:rFonts w:cs="Simplified Arabic" w:hint="cs"/>
          <w:sz w:val="28"/>
          <w:szCs w:val="28"/>
          <w:rtl/>
        </w:rPr>
        <w:t>ص</w:t>
      </w:r>
      <w:r>
        <w:rPr>
          <w:rFonts w:cs="Simplified Arabic" w:hint="cs"/>
          <w:sz w:val="28"/>
          <w:szCs w:val="28"/>
          <w:rtl/>
        </w:rPr>
        <w:t>َ</w:t>
      </w:r>
      <w:r w:rsidRPr="00415E87">
        <w:rPr>
          <w:rFonts w:cs="Simplified Arabic" w:hint="cs"/>
          <w:sz w:val="28"/>
          <w:szCs w:val="28"/>
          <w:rtl/>
        </w:rPr>
        <w:t>ل</w:t>
      </w:r>
      <w:r>
        <w:rPr>
          <w:rFonts w:cs="Simplified Arabic" w:hint="cs"/>
          <w:sz w:val="28"/>
          <w:szCs w:val="28"/>
          <w:rtl/>
        </w:rPr>
        <w:t>ّ</w:t>
      </w:r>
      <w:r w:rsidRPr="00415E87">
        <w:rPr>
          <w:rFonts w:cs="Simplified Arabic" w:hint="cs"/>
          <w:sz w:val="28"/>
          <w:szCs w:val="28"/>
          <w:rtl/>
        </w:rPr>
        <w:t xml:space="preserve">. </w:t>
      </w:r>
    </w:p>
    <w:p w:rsidR="00716F95" w:rsidRDefault="00716F95" w:rsidP="0039643A">
      <w:pPr>
        <w:pStyle w:val="ListParagraph"/>
        <w:numPr>
          <w:ilvl w:val="0"/>
          <w:numId w:val="8"/>
        </w:numPr>
        <w:spacing w:after="0" w:line="240" w:lineRule="auto"/>
        <w:jc w:val="both"/>
        <w:rPr>
          <w:rFonts w:cs="Simplified Arabic"/>
          <w:sz w:val="28"/>
          <w:szCs w:val="28"/>
        </w:rPr>
      </w:pPr>
      <w:r w:rsidRPr="00036CFF">
        <w:rPr>
          <w:rFonts w:cs="Simplified Arabic" w:hint="cs"/>
          <w:sz w:val="28"/>
          <w:szCs w:val="28"/>
          <w:rtl/>
        </w:rPr>
        <w:t xml:space="preserve">وفي مناطق مختلفة من العالم أَدخلوا أفاعٍ وثعابين في مخازن حبوبهم .... </w:t>
      </w:r>
    </w:p>
    <w:p w:rsidR="00716F95" w:rsidRPr="00036CFF" w:rsidRDefault="00716F95" w:rsidP="0039643A">
      <w:pPr>
        <w:pStyle w:val="ListParagraph"/>
        <w:numPr>
          <w:ilvl w:val="0"/>
          <w:numId w:val="8"/>
        </w:numPr>
        <w:spacing w:after="0" w:line="240" w:lineRule="auto"/>
        <w:jc w:val="both"/>
        <w:rPr>
          <w:rFonts w:cs="Simplified Arabic"/>
          <w:sz w:val="28"/>
          <w:szCs w:val="28"/>
        </w:rPr>
      </w:pPr>
      <w:r w:rsidRPr="00036CFF">
        <w:rPr>
          <w:rFonts w:cs="Simplified Arabic" w:hint="cs"/>
          <w:sz w:val="28"/>
          <w:szCs w:val="28"/>
          <w:rtl/>
        </w:rPr>
        <w:t xml:space="preserve">ردّد المتظاهرون أناشيد وأَغانٍ وطنية. </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9- الخطأ في نصب خبر إنّ، وممّا وَرَدَ: </w:t>
      </w:r>
    </w:p>
    <w:p w:rsidR="00716F95" w:rsidRPr="00415E87" w:rsidRDefault="00716F95" w:rsidP="0039643A">
      <w:pPr>
        <w:pStyle w:val="ListParagraph"/>
        <w:numPr>
          <w:ilvl w:val="0"/>
          <w:numId w:val="8"/>
        </w:numPr>
        <w:spacing w:after="0" w:line="240" w:lineRule="auto"/>
        <w:jc w:val="both"/>
        <w:rPr>
          <w:rFonts w:cs="Simplified Arabic"/>
          <w:sz w:val="28"/>
          <w:szCs w:val="28"/>
          <w:rtl/>
        </w:rPr>
      </w:pPr>
      <w:r w:rsidRPr="00415E87">
        <w:rPr>
          <w:rFonts w:cs="Simplified Arabic" w:hint="cs"/>
          <w:sz w:val="28"/>
          <w:szCs w:val="28"/>
          <w:rtl/>
        </w:rPr>
        <w:t xml:space="preserve">تبين من خلال إعراب </w:t>
      </w:r>
      <w:r>
        <w:rPr>
          <w:rFonts w:cs="Simplified Arabic" w:hint="cs"/>
          <w:sz w:val="28"/>
          <w:szCs w:val="28"/>
          <w:rtl/>
        </w:rPr>
        <w:t>الجملة أَنَّ اسمها مبنيا في محل نصب ....</w:t>
      </w:r>
    </w:p>
    <w:p w:rsidR="00716F95" w:rsidRPr="00415E87" w:rsidRDefault="00716F95" w:rsidP="0039643A">
      <w:pPr>
        <w:pStyle w:val="ListParagraph"/>
        <w:numPr>
          <w:ilvl w:val="0"/>
          <w:numId w:val="8"/>
        </w:numPr>
        <w:spacing w:after="0" w:line="240" w:lineRule="auto"/>
        <w:jc w:val="both"/>
        <w:rPr>
          <w:rFonts w:cs="Simplified Arabic"/>
          <w:sz w:val="28"/>
          <w:szCs w:val="28"/>
        </w:rPr>
      </w:pPr>
      <w:r w:rsidRPr="00415E87">
        <w:rPr>
          <w:rFonts w:cs="Simplified Arabic" w:hint="cs"/>
          <w:sz w:val="28"/>
          <w:szCs w:val="28"/>
          <w:rtl/>
        </w:rPr>
        <w:t>أعتقد أن</w:t>
      </w:r>
      <w:r>
        <w:rPr>
          <w:rFonts w:cs="Simplified Arabic" w:hint="cs"/>
          <w:sz w:val="28"/>
          <w:szCs w:val="28"/>
          <w:rtl/>
        </w:rPr>
        <w:t>ّ</w:t>
      </w:r>
      <w:r w:rsidRPr="00415E87">
        <w:rPr>
          <w:rFonts w:cs="Simplified Arabic" w:hint="cs"/>
          <w:sz w:val="28"/>
          <w:szCs w:val="28"/>
          <w:rtl/>
        </w:rPr>
        <w:t xml:space="preserve"> هذا إ</w:t>
      </w:r>
      <w:r>
        <w:rPr>
          <w:rFonts w:cs="Simplified Arabic" w:hint="cs"/>
          <w:sz w:val="28"/>
          <w:szCs w:val="28"/>
          <w:rtl/>
        </w:rPr>
        <w:t>ِ</w:t>
      </w:r>
      <w:r w:rsidRPr="00415E87">
        <w:rPr>
          <w:rFonts w:cs="Simplified Arabic" w:hint="cs"/>
          <w:sz w:val="28"/>
          <w:szCs w:val="28"/>
          <w:rtl/>
        </w:rPr>
        <w:t>سهاماً م</w:t>
      </w:r>
      <w:r>
        <w:rPr>
          <w:rFonts w:cs="Simplified Arabic" w:hint="cs"/>
          <w:sz w:val="28"/>
          <w:szCs w:val="28"/>
          <w:rtl/>
        </w:rPr>
        <w:t>ُ</w:t>
      </w:r>
      <w:r w:rsidRPr="00415E87">
        <w:rPr>
          <w:rFonts w:cs="Simplified Arabic" w:hint="cs"/>
          <w:sz w:val="28"/>
          <w:szCs w:val="28"/>
          <w:rtl/>
        </w:rPr>
        <w:t>هم</w:t>
      </w:r>
      <w:r>
        <w:rPr>
          <w:rFonts w:cs="Simplified Arabic" w:hint="cs"/>
          <w:sz w:val="28"/>
          <w:szCs w:val="28"/>
          <w:rtl/>
        </w:rPr>
        <w:t>ّ</w:t>
      </w:r>
      <w:r w:rsidRPr="00415E87">
        <w:rPr>
          <w:rFonts w:cs="Simplified Arabic" w:hint="cs"/>
          <w:sz w:val="28"/>
          <w:szCs w:val="28"/>
          <w:rtl/>
        </w:rPr>
        <w:t>ا</w:t>
      </w:r>
      <w:r>
        <w:rPr>
          <w:rFonts w:cs="Simplified Arabic" w:hint="cs"/>
          <w:sz w:val="28"/>
          <w:szCs w:val="28"/>
          <w:rtl/>
        </w:rPr>
        <w:t>ً</w:t>
      </w:r>
      <w:r w:rsidRPr="00415E87">
        <w:rPr>
          <w:rFonts w:cs="Simplified Arabic" w:hint="cs"/>
          <w:sz w:val="28"/>
          <w:szCs w:val="28"/>
          <w:rtl/>
        </w:rPr>
        <w:t xml:space="preserve"> في عملية الس</w:t>
      </w:r>
      <w:r>
        <w:rPr>
          <w:rFonts w:cs="Simplified Arabic" w:hint="cs"/>
          <w:sz w:val="28"/>
          <w:szCs w:val="28"/>
          <w:rtl/>
        </w:rPr>
        <w:t>ّ</w:t>
      </w:r>
      <w:r w:rsidRPr="00415E87">
        <w:rPr>
          <w:rFonts w:cs="Simplified Arabic" w:hint="cs"/>
          <w:sz w:val="28"/>
          <w:szCs w:val="28"/>
          <w:rtl/>
        </w:rPr>
        <w:t>لام.</w:t>
      </w:r>
    </w:p>
    <w:p w:rsidR="00716F95" w:rsidRPr="00415E87" w:rsidRDefault="00716F95" w:rsidP="0039643A">
      <w:pPr>
        <w:pStyle w:val="ListParagraph"/>
        <w:numPr>
          <w:ilvl w:val="0"/>
          <w:numId w:val="8"/>
        </w:numPr>
        <w:spacing w:after="0" w:line="240" w:lineRule="auto"/>
        <w:jc w:val="both"/>
        <w:rPr>
          <w:rFonts w:cs="Simplified Arabic"/>
          <w:sz w:val="28"/>
          <w:szCs w:val="28"/>
        </w:rPr>
      </w:pPr>
      <w:r>
        <w:rPr>
          <w:rFonts w:cs="Simplified Arabic" w:hint="cs"/>
          <w:sz w:val="28"/>
          <w:szCs w:val="28"/>
          <w:rtl/>
        </w:rPr>
        <w:t xml:space="preserve">.... </w:t>
      </w:r>
      <w:r w:rsidRPr="00415E87">
        <w:rPr>
          <w:rFonts w:cs="Simplified Arabic" w:hint="cs"/>
          <w:sz w:val="28"/>
          <w:szCs w:val="28"/>
          <w:rtl/>
        </w:rPr>
        <w:t>نرى أن مستمع الإذاعة في العادة شخصاً واحدا</w:t>
      </w:r>
      <w:r>
        <w:rPr>
          <w:rFonts w:cs="Simplified Arabic" w:hint="cs"/>
          <w:sz w:val="28"/>
          <w:szCs w:val="28"/>
          <w:rtl/>
        </w:rPr>
        <w:t>ً</w:t>
      </w:r>
      <w:r w:rsidRPr="00415E87">
        <w:rPr>
          <w:rFonts w:cs="Simplified Arabic" w:hint="cs"/>
          <w:sz w:val="28"/>
          <w:szCs w:val="28"/>
          <w:rtl/>
        </w:rPr>
        <w:t xml:space="preserve"> لا يشاركه في الاستماع أحد. </w:t>
      </w:r>
    </w:p>
    <w:p w:rsidR="00716F95" w:rsidRPr="00036CFF" w:rsidRDefault="00716F95" w:rsidP="0039643A">
      <w:pPr>
        <w:spacing w:after="0" w:line="240" w:lineRule="auto"/>
        <w:jc w:val="both"/>
        <w:rPr>
          <w:rFonts w:cs="Simplified Arabic"/>
          <w:sz w:val="28"/>
          <w:szCs w:val="28"/>
          <w:rtl/>
        </w:rPr>
      </w:pPr>
      <w:r w:rsidRPr="00036CFF">
        <w:rPr>
          <w:rFonts w:cs="Simplified Arabic" w:hint="cs"/>
          <w:sz w:val="28"/>
          <w:szCs w:val="28"/>
          <w:rtl/>
        </w:rPr>
        <w:t xml:space="preserve">10- إسنادُ الفعل إلى ضمير الرّفعِ، والفاعلُ اسْمُ ظاهِرٌ مَذْكورٌ، وممّا وَرَدَ: </w:t>
      </w:r>
    </w:p>
    <w:p w:rsidR="00716F95" w:rsidRDefault="00716F95" w:rsidP="0039643A">
      <w:pPr>
        <w:pStyle w:val="ListParagraph"/>
        <w:numPr>
          <w:ilvl w:val="0"/>
          <w:numId w:val="8"/>
        </w:numPr>
        <w:spacing w:after="0" w:line="240" w:lineRule="auto"/>
        <w:jc w:val="both"/>
        <w:rPr>
          <w:rFonts w:cs="Simplified Arabic"/>
          <w:sz w:val="28"/>
          <w:szCs w:val="28"/>
        </w:rPr>
      </w:pPr>
      <w:r>
        <w:rPr>
          <w:rFonts w:cs="Simplified Arabic" w:hint="cs"/>
          <w:sz w:val="28"/>
          <w:szCs w:val="28"/>
          <w:rtl/>
        </w:rPr>
        <w:t>ثمّ توجّها الزّعيمان بعد استعراض حرس الشرف إلى المقصورة الملكية ....</w:t>
      </w:r>
    </w:p>
    <w:p w:rsidR="00716F95" w:rsidRPr="00036CFF" w:rsidRDefault="00716F95" w:rsidP="0039643A">
      <w:pPr>
        <w:pStyle w:val="ListParagraph"/>
        <w:numPr>
          <w:ilvl w:val="0"/>
          <w:numId w:val="8"/>
        </w:numPr>
        <w:spacing w:after="0" w:line="240" w:lineRule="auto"/>
        <w:jc w:val="both"/>
        <w:rPr>
          <w:rFonts w:cs="Simplified Arabic"/>
          <w:sz w:val="28"/>
          <w:szCs w:val="28"/>
          <w:rtl/>
        </w:rPr>
      </w:pPr>
      <w:r w:rsidRPr="00036CFF">
        <w:rPr>
          <w:rFonts w:cs="Simplified Arabic" w:hint="cs"/>
          <w:sz w:val="28"/>
          <w:szCs w:val="28"/>
          <w:rtl/>
        </w:rPr>
        <w:t xml:space="preserve">وقد استقبلوني زملائي بحفاوة وتقدير. </w:t>
      </w:r>
    </w:p>
    <w:p w:rsidR="00716F95" w:rsidRPr="00415E87" w:rsidRDefault="00716F95" w:rsidP="0039643A">
      <w:pPr>
        <w:pStyle w:val="ListParagraph"/>
        <w:numPr>
          <w:ilvl w:val="0"/>
          <w:numId w:val="8"/>
        </w:numPr>
        <w:spacing w:after="0" w:line="240" w:lineRule="auto"/>
        <w:jc w:val="both"/>
        <w:rPr>
          <w:rFonts w:cs="Simplified Arabic"/>
          <w:sz w:val="28"/>
          <w:szCs w:val="28"/>
          <w:rtl/>
        </w:rPr>
      </w:pPr>
      <w:r w:rsidRPr="00415E87">
        <w:rPr>
          <w:rFonts w:cs="Simplified Arabic" w:hint="cs"/>
          <w:sz w:val="28"/>
          <w:szCs w:val="28"/>
          <w:rtl/>
        </w:rPr>
        <w:t>وقاموا هؤلاء الوزراء بجولات ميدانية لتحديد حجم الخسائر التي لحقت بمزا</w:t>
      </w:r>
      <w:r>
        <w:rPr>
          <w:rFonts w:cs="Simplified Arabic" w:hint="cs"/>
          <w:sz w:val="28"/>
          <w:szCs w:val="28"/>
          <w:rtl/>
        </w:rPr>
        <w:t>ر</w:t>
      </w:r>
      <w:r w:rsidRPr="00415E87">
        <w:rPr>
          <w:rFonts w:cs="Simplified Arabic" w:hint="cs"/>
          <w:sz w:val="28"/>
          <w:szCs w:val="28"/>
          <w:rtl/>
        </w:rPr>
        <w:t xml:space="preserve">عي الأغوار. </w:t>
      </w:r>
    </w:p>
    <w:p w:rsidR="00716F95" w:rsidRPr="00036CFF" w:rsidRDefault="00716F95" w:rsidP="0039643A">
      <w:pPr>
        <w:spacing w:after="0" w:line="240" w:lineRule="auto"/>
        <w:jc w:val="both"/>
        <w:rPr>
          <w:rFonts w:cs="Simplified Arabic"/>
          <w:sz w:val="28"/>
          <w:szCs w:val="28"/>
          <w:rtl/>
        </w:rPr>
      </w:pPr>
      <w:r w:rsidRPr="00036CFF">
        <w:rPr>
          <w:rFonts w:cs="Simplified Arabic" w:hint="cs"/>
          <w:sz w:val="28"/>
          <w:szCs w:val="28"/>
          <w:rtl/>
        </w:rPr>
        <w:lastRenderedPageBreak/>
        <w:t xml:space="preserve">11- الخطأ في الإخبار عن كلا وكلتا بالمثنّى، والصّوابُ الإخبارُ عنهما بالمفرد، وممّا وَرَدَ: </w:t>
      </w:r>
    </w:p>
    <w:p w:rsidR="00716F95" w:rsidRPr="00415E87" w:rsidRDefault="00716F95" w:rsidP="0039643A">
      <w:pPr>
        <w:pStyle w:val="ListParagraph"/>
        <w:numPr>
          <w:ilvl w:val="0"/>
          <w:numId w:val="8"/>
        </w:numPr>
        <w:spacing w:after="0" w:line="240" w:lineRule="auto"/>
        <w:jc w:val="both"/>
        <w:rPr>
          <w:rFonts w:cs="Simplified Arabic"/>
          <w:sz w:val="28"/>
          <w:szCs w:val="28"/>
          <w:rtl/>
        </w:rPr>
      </w:pPr>
      <w:r w:rsidRPr="00415E87">
        <w:rPr>
          <w:rFonts w:cs="Simplified Arabic" w:hint="cs"/>
          <w:sz w:val="28"/>
          <w:szCs w:val="28"/>
          <w:rtl/>
        </w:rPr>
        <w:t xml:space="preserve">كلا الحزبين لا يعترفان بأن الإرادة </w:t>
      </w:r>
      <w:r>
        <w:rPr>
          <w:rFonts w:cs="Simplified Arabic" w:hint="cs"/>
          <w:sz w:val="28"/>
          <w:szCs w:val="28"/>
          <w:rtl/>
        </w:rPr>
        <w:t>الفلسطينية قد تجاوزت حاجز الخوف ....</w:t>
      </w:r>
    </w:p>
    <w:p w:rsidR="00716F95" w:rsidRPr="00415E87" w:rsidRDefault="00716F95" w:rsidP="0039643A">
      <w:pPr>
        <w:pStyle w:val="ListParagraph"/>
        <w:numPr>
          <w:ilvl w:val="0"/>
          <w:numId w:val="8"/>
        </w:numPr>
        <w:spacing w:after="0" w:line="240" w:lineRule="auto"/>
        <w:jc w:val="both"/>
        <w:rPr>
          <w:rFonts w:cs="Simplified Arabic"/>
          <w:sz w:val="28"/>
          <w:szCs w:val="28"/>
          <w:rtl/>
        </w:rPr>
      </w:pPr>
      <w:r w:rsidRPr="00415E87">
        <w:rPr>
          <w:rFonts w:cs="Simplified Arabic" w:hint="cs"/>
          <w:sz w:val="28"/>
          <w:szCs w:val="28"/>
          <w:rtl/>
        </w:rPr>
        <w:t xml:space="preserve">وكلاهما كانا يرتديان ملابس مدنية. </w:t>
      </w:r>
    </w:p>
    <w:p w:rsidR="00716F95" w:rsidRPr="00415E87" w:rsidRDefault="00716F95" w:rsidP="0039643A">
      <w:pPr>
        <w:pStyle w:val="ListParagraph"/>
        <w:numPr>
          <w:ilvl w:val="0"/>
          <w:numId w:val="8"/>
        </w:numPr>
        <w:spacing w:after="0" w:line="240" w:lineRule="auto"/>
        <w:jc w:val="both"/>
        <w:rPr>
          <w:rFonts w:cs="Simplified Arabic"/>
          <w:sz w:val="28"/>
          <w:szCs w:val="28"/>
          <w:rtl/>
        </w:rPr>
      </w:pPr>
      <w:r w:rsidRPr="00415E87">
        <w:rPr>
          <w:rFonts w:cs="Simplified Arabic" w:hint="cs"/>
          <w:sz w:val="28"/>
          <w:szCs w:val="28"/>
          <w:rtl/>
        </w:rPr>
        <w:t xml:space="preserve">لأن الشاعر كالمؤرخ وكلاهما يعتمدان في التدوين على الذاكرة والماضي. </w:t>
      </w:r>
    </w:p>
    <w:p w:rsidR="00716F95" w:rsidRPr="00036CFF" w:rsidRDefault="00716F95" w:rsidP="0039643A">
      <w:pPr>
        <w:spacing w:after="0" w:line="240" w:lineRule="auto"/>
        <w:jc w:val="both"/>
        <w:rPr>
          <w:rFonts w:cs="Simplified Arabic"/>
          <w:sz w:val="28"/>
          <w:szCs w:val="28"/>
          <w:rtl/>
        </w:rPr>
      </w:pPr>
      <w:r w:rsidRPr="00036CFF">
        <w:rPr>
          <w:rFonts w:cs="Simplified Arabic" w:hint="cs"/>
          <w:sz w:val="28"/>
          <w:szCs w:val="28"/>
          <w:rtl/>
        </w:rPr>
        <w:t xml:space="preserve">12- أخطاء مردُّها حذفُ الفاء الواقعة في جواب الشَّرْط، وممّا وَرَدَ: </w:t>
      </w:r>
    </w:p>
    <w:p w:rsidR="00716F95" w:rsidRPr="00113C2B" w:rsidRDefault="00716F95" w:rsidP="0039643A">
      <w:pPr>
        <w:pStyle w:val="ListParagraph"/>
        <w:numPr>
          <w:ilvl w:val="0"/>
          <w:numId w:val="8"/>
        </w:numPr>
        <w:spacing w:after="0" w:line="240" w:lineRule="auto"/>
        <w:jc w:val="both"/>
        <w:rPr>
          <w:rFonts w:cs="Simplified Arabic"/>
          <w:sz w:val="28"/>
          <w:szCs w:val="28"/>
          <w:rtl/>
        </w:rPr>
      </w:pPr>
      <w:r w:rsidRPr="00113C2B">
        <w:rPr>
          <w:rFonts w:cs="Simplified Arabic" w:hint="cs"/>
          <w:sz w:val="28"/>
          <w:szCs w:val="28"/>
          <w:rtl/>
        </w:rPr>
        <w:t>إذا التزمت</w:t>
      </w:r>
      <w:r>
        <w:rPr>
          <w:rFonts w:cs="Simplified Arabic" w:hint="cs"/>
          <w:sz w:val="28"/>
          <w:szCs w:val="28"/>
          <w:rtl/>
        </w:rPr>
        <w:t>ْ</w:t>
      </w:r>
      <w:r w:rsidRPr="00113C2B">
        <w:rPr>
          <w:rFonts w:cs="Simplified Arabic" w:hint="cs"/>
          <w:sz w:val="28"/>
          <w:szCs w:val="28"/>
          <w:rtl/>
        </w:rPr>
        <w:t xml:space="preserve"> أمريكا موقف النزيه الوسيط لن تتناقض سياستها مع المصالح العربية.</w:t>
      </w:r>
    </w:p>
    <w:p w:rsidR="00716F95" w:rsidRPr="00113C2B" w:rsidRDefault="00716F95" w:rsidP="0039643A">
      <w:pPr>
        <w:pStyle w:val="ListParagraph"/>
        <w:numPr>
          <w:ilvl w:val="0"/>
          <w:numId w:val="8"/>
        </w:numPr>
        <w:spacing w:after="0" w:line="240" w:lineRule="auto"/>
        <w:jc w:val="both"/>
        <w:rPr>
          <w:rFonts w:cs="Simplified Arabic"/>
          <w:sz w:val="28"/>
          <w:szCs w:val="28"/>
          <w:rtl/>
        </w:rPr>
      </w:pPr>
      <w:r w:rsidRPr="00113C2B">
        <w:rPr>
          <w:rFonts w:cs="Simplified Arabic" w:hint="cs"/>
          <w:sz w:val="28"/>
          <w:szCs w:val="28"/>
          <w:rtl/>
        </w:rPr>
        <w:t>الحصار خطأ كبير سندفع ثمنه باهظاً، وإذا لم نتوصل إلى اتفاق سيصبح الوضع جحيماً.</w:t>
      </w:r>
    </w:p>
    <w:p w:rsidR="00716F95" w:rsidRPr="00113C2B" w:rsidRDefault="00716F95" w:rsidP="0039643A">
      <w:pPr>
        <w:pStyle w:val="ListParagraph"/>
        <w:numPr>
          <w:ilvl w:val="0"/>
          <w:numId w:val="8"/>
        </w:numPr>
        <w:spacing w:after="0" w:line="240" w:lineRule="auto"/>
        <w:jc w:val="both"/>
        <w:rPr>
          <w:rFonts w:cs="Simplified Arabic"/>
          <w:sz w:val="28"/>
          <w:szCs w:val="28"/>
        </w:rPr>
      </w:pPr>
      <w:r w:rsidRPr="00113C2B">
        <w:rPr>
          <w:rFonts w:cs="Simplified Arabic" w:hint="cs"/>
          <w:sz w:val="28"/>
          <w:szCs w:val="28"/>
          <w:rtl/>
        </w:rPr>
        <w:t>وهو مهما اكتسب من مهارة، ومهما ات</w:t>
      </w:r>
      <w:r>
        <w:rPr>
          <w:rFonts w:cs="Simplified Arabic" w:hint="cs"/>
          <w:sz w:val="28"/>
          <w:szCs w:val="28"/>
          <w:rtl/>
        </w:rPr>
        <w:t>ّ</w:t>
      </w:r>
      <w:r w:rsidRPr="00113C2B">
        <w:rPr>
          <w:rFonts w:cs="Simplified Arabic" w:hint="cs"/>
          <w:sz w:val="28"/>
          <w:szCs w:val="28"/>
          <w:rtl/>
        </w:rPr>
        <w:t xml:space="preserve">صف به من شخصية لن ينجح النجاح الكامل. </w:t>
      </w:r>
    </w:p>
    <w:p w:rsidR="00716F95" w:rsidRPr="00113C2B" w:rsidRDefault="00716F95" w:rsidP="0039643A">
      <w:pPr>
        <w:spacing w:after="0" w:line="240" w:lineRule="auto"/>
        <w:jc w:val="center"/>
        <w:rPr>
          <w:rFonts w:cs="Simplified Arabic"/>
          <w:b/>
          <w:bCs/>
          <w:sz w:val="32"/>
          <w:szCs w:val="32"/>
          <w:rtl/>
        </w:rPr>
      </w:pPr>
      <w:r w:rsidRPr="00113C2B">
        <w:rPr>
          <w:rFonts w:cs="Simplified Arabic" w:hint="cs"/>
          <w:b/>
          <w:bCs/>
          <w:sz w:val="32"/>
          <w:szCs w:val="32"/>
          <w:rtl/>
        </w:rPr>
        <w:t>ص</w:t>
      </w:r>
      <w:r>
        <w:rPr>
          <w:rFonts w:cs="Simplified Arabic" w:hint="cs"/>
          <w:b/>
          <w:bCs/>
          <w:sz w:val="32"/>
          <w:szCs w:val="32"/>
          <w:rtl/>
        </w:rPr>
        <w:t>ُ</w:t>
      </w:r>
      <w:r w:rsidRPr="00113C2B">
        <w:rPr>
          <w:rFonts w:cs="Simplified Arabic" w:hint="cs"/>
          <w:b/>
          <w:bCs/>
          <w:sz w:val="32"/>
          <w:szCs w:val="32"/>
          <w:rtl/>
        </w:rPr>
        <w:t>و</w:t>
      </w:r>
      <w:r>
        <w:rPr>
          <w:rFonts w:cs="Simplified Arabic" w:hint="cs"/>
          <w:b/>
          <w:bCs/>
          <w:sz w:val="32"/>
          <w:szCs w:val="32"/>
          <w:rtl/>
        </w:rPr>
        <w:t>َ</w:t>
      </w:r>
      <w:r w:rsidRPr="00113C2B">
        <w:rPr>
          <w:rFonts w:cs="Simplified Arabic" w:hint="cs"/>
          <w:b/>
          <w:bCs/>
          <w:sz w:val="32"/>
          <w:szCs w:val="32"/>
          <w:rtl/>
        </w:rPr>
        <w:t>ر</w:t>
      </w:r>
      <w:r>
        <w:rPr>
          <w:rFonts w:cs="Simplified Arabic" w:hint="cs"/>
          <w:b/>
          <w:bCs/>
          <w:sz w:val="32"/>
          <w:szCs w:val="32"/>
          <w:rtl/>
        </w:rPr>
        <w:t>ٌ</w:t>
      </w:r>
      <w:r w:rsidRPr="00113C2B">
        <w:rPr>
          <w:rFonts w:cs="Simplified Arabic" w:hint="cs"/>
          <w:b/>
          <w:bCs/>
          <w:sz w:val="32"/>
          <w:szCs w:val="32"/>
          <w:rtl/>
        </w:rPr>
        <w:t xml:space="preserve"> من التوه</w:t>
      </w:r>
      <w:r>
        <w:rPr>
          <w:rFonts w:cs="Simplified Arabic" w:hint="cs"/>
          <w:b/>
          <w:bCs/>
          <w:sz w:val="32"/>
          <w:szCs w:val="32"/>
          <w:rtl/>
        </w:rPr>
        <w:t>ّ</w:t>
      </w:r>
      <w:r w:rsidRPr="00113C2B">
        <w:rPr>
          <w:rFonts w:cs="Simplified Arabic" w:hint="cs"/>
          <w:b/>
          <w:bCs/>
          <w:sz w:val="32"/>
          <w:szCs w:val="32"/>
          <w:rtl/>
        </w:rPr>
        <w:t>م الن</w:t>
      </w:r>
      <w:r>
        <w:rPr>
          <w:rFonts w:cs="Simplified Arabic" w:hint="cs"/>
          <w:b/>
          <w:bCs/>
          <w:sz w:val="32"/>
          <w:szCs w:val="32"/>
          <w:rtl/>
        </w:rPr>
        <w:t>ّ</w:t>
      </w:r>
      <w:r w:rsidRPr="00113C2B">
        <w:rPr>
          <w:rFonts w:cs="Simplified Arabic" w:hint="cs"/>
          <w:b/>
          <w:bCs/>
          <w:sz w:val="32"/>
          <w:szCs w:val="32"/>
          <w:rtl/>
        </w:rPr>
        <w:t>حوي</w:t>
      </w:r>
      <w:r>
        <w:rPr>
          <w:rFonts w:cs="Simplified Arabic" w:hint="cs"/>
          <w:b/>
          <w:bCs/>
          <w:sz w:val="32"/>
          <w:szCs w:val="32"/>
          <w:rtl/>
        </w:rPr>
        <w:t>ّ</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1- معاملة بعض المفردات وجموع التّكسير معاملةَ جمع المؤنّث السّالم:</w:t>
      </w:r>
    </w:p>
    <w:p w:rsidR="00716F95" w:rsidRDefault="00716F95" w:rsidP="0039643A">
      <w:pPr>
        <w:spacing w:after="0" w:line="240" w:lineRule="auto"/>
        <w:ind w:firstLine="720"/>
        <w:jc w:val="both"/>
        <w:rPr>
          <w:rFonts w:cs="Simplified Arabic"/>
          <w:sz w:val="28"/>
          <w:szCs w:val="28"/>
          <w:rtl/>
        </w:rPr>
      </w:pPr>
      <w:r>
        <w:rPr>
          <w:rFonts w:cs="Simplified Arabic" w:hint="cs"/>
          <w:sz w:val="28"/>
          <w:szCs w:val="28"/>
          <w:rtl/>
        </w:rPr>
        <w:t xml:space="preserve">ويحدثُ هذا حين يتشابهُ المفردُ مَعَ جَمْعِ المؤنّث السّالم في انتهائه بألف وتاء، ولعلّ من أكثر الأمثلة لهذا التوهّم كلمةَ "رُفات"، التي تُستخدمُ في سياقات متعدّدة، وكنتُ ألحظ كثيراً من المذيعين يخطئون في ضبط هذه الكلمة حين تكون منصوبة. ويقع اللَّبس، أيضا في الكلمات المفردة المنتهية بألف وتاء مربوطة، نحو: </w:t>
      </w:r>
    </w:p>
    <w:p w:rsidR="00716F95" w:rsidRDefault="00716F95" w:rsidP="0039643A">
      <w:pPr>
        <w:spacing w:after="0" w:line="240" w:lineRule="auto"/>
        <w:jc w:val="both"/>
        <w:rPr>
          <w:rFonts w:cs="Simplified Arabic"/>
          <w:sz w:val="28"/>
          <w:szCs w:val="28"/>
          <w:rtl/>
        </w:rPr>
      </w:pPr>
      <w:r>
        <w:rPr>
          <w:rFonts w:cs="Simplified Arabic" w:hint="cs"/>
          <w:sz w:val="28"/>
          <w:szCs w:val="28"/>
          <w:rtl/>
        </w:rPr>
        <w:t>مداواة، مناجاة، مساواة، مباراة، مواساة، مأساة، معاداة، مجاراة، مغالاة، فحين تضاف هذه الأسماء إلى الضمير تلتبس على بعض الناطقين بجمع المؤنّث السّالم، مثل: مداواته، مواساته، مباراتهم ...</w:t>
      </w:r>
    </w:p>
    <w:p w:rsidR="00716F95" w:rsidRDefault="00716F95" w:rsidP="0039643A">
      <w:pPr>
        <w:spacing w:after="0" w:line="240" w:lineRule="auto"/>
        <w:jc w:val="both"/>
        <w:rPr>
          <w:rFonts w:cs="Simplified Arabic"/>
          <w:sz w:val="28"/>
          <w:szCs w:val="28"/>
          <w:rtl/>
        </w:rPr>
      </w:pPr>
      <w:r>
        <w:rPr>
          <w:rFonts w:cs="Simplified Arabic" w:hint="cs"/>
          <w:sz w:val="28"/>
          <w:szCs w:val="28"/>
          <w:rtl/>
        </w:rPr>
        <w:t>وممّا يقع فيه اللَّبْسُ، أيضاً، جموعُ التكسيرِ التي تنتهي بألف وتاء، نحو:</w:t>
      </w:r>
    </w:p>
    <w:p w:rsidR="00716F95" w:rsidRDefault="00716F95" w:rsidP="0039643A">
      <w:pPr>
        <w:spacing w:after="0" w:line="240" w:lineRule="auto"/>
        <w:jc w:val="both"/>
        <w:rPr>
          <w:rFonts w:cs="Simplified Arabic"/>
          <w:sz w:val="28"/>
          <w:szCs w:val="28"/>
          <w:rtl/>
        </w:rPr>
      </w:pPr>
      <w:r>
        <w:rPr>
          <w:rFonts w:cs="Simplified Arabic" w:hint="cs"/>
          <w:sz w:val="28"/>
          <w:szCs w:val="28"/>
          <w:rtl/>
        </w:rPr>
        <w:t xml:space="preserve">- قضاة، غزاة، رماة، سعاة. </w:t>
      </w:r>
    </w:p>
    <w:p w:rsidR="00716F95" w:rsidRDefault="00716F95" w:rsidP="0039643A">
      <w:pPr>
        <w:spacing w:after="0" w:line="240" w:lineRule="auto"/>
        <w:jc w:val="both"/>
        <w:rPr>
          <w:rFonts w:cs="Simplified Arabic"/>
          <w:sz w:val="28"/>
          <w:szCs w:val="28"/>
          <w:rtl/>
        </w:rPr>
      </w:pPr>
      <w:r>
        <w:rPr>
          <w:rFonts w:cs="Simplified Arabic" w:hint="cs"/>
          <w:sz w:val="28"/>
          <w:szCs w:val="28"/>
          <w:rtl/>
        </w:rPr>
        <w:t>- أصوات، أقوات، أبيات، أموات.</w:t>
      </w:r>
    </w:p>
    <w:p w:rsidR="00716F95" w:rsidRDefault="00716F95" w:rsidP="0039643A">
      <w:pPr>
        <w:spacing w:after="0" w:line="240" w:lineRule="auto"/>
        <w:jc w:val="both"/>
        <w:rPr>
          <w:rFonts w:cs="Simplified Arabic"/>
          <w:sz w:val="28"/>
          <w:szCs w:val="28"/>
        </w:rPr>
      </w:pPr>
      <w:r>
        <w:rPr>
          <w:rFonts w:cs="Simplified Arabic" w:hint="cs"/>
          <w:sz w:val="28"/>
          <w:szCs w:val="28"/>
          <w:rtl/>
        </w:rPr>
        <w:t>وقد سمعنا كثيرًا من المذيعين ينصب هذه الأسماءَ وما يشبهها بالكسرة، والصّوابُ أنّها يجبُ أنْ تنصبَ بالعلامة الأصليةِ، الفتحةِ.</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2- توهّم الجرّ في تابع جمع المؤنّث السّالم منصوباً، وممّا وَرَدَ: </w:t>
      </w:r>
    </w:p>
    <w:p w:rsidR="00716F95" w:rsidRDefault="00716F95" w:rsidP="0039643A">
      <w:pPr>
        <w:spacing w:after="0" w:line="240" w:lineRule="auto"/>
        <w:jc w:val="both"/>
        <w:rPr>
          <w:rFonts w:cs="Simplified Arabic"/>
          <w:sz w:val="28"/>
          <w:szCs w:val="28"/>
          <w:rtl/>
        </w:rPr>
      </w:pPr>
      <w:r>
        <w:rPr>
          <w:rFonts w:cs="Simplified Arabic" w:hint="cs"/>
          <w:sz w:val="28"/>
          <w:szCs w:val="28"/>
          <w:rtl/>
        </w:rPr>
        <w:t>- الإدارة الأمريكية تتحمّل مسؤولياتٍ جسامٍ، لأنّ مقياس نجاحها هو تنفيذ الاتفاقات.</w:t>
      </w:r>
    </w:p>
    <w:p w:rsidR="00716F95" w:rsidRDefault="00716F95" w:rsidP="0039643A">
      <w:pPr>
        <w:spacing w:after="0" w:line="240" w:lineRule="auto"/>
        <w:jc w:val="both"/>
        <w:rPr>
          <w:rFonts w:cs="Simplified Arabic"/>
          <w:sz w:val="28"/>
          <w:szCs w:val="28"/>
        </w:rPr>
      </w:pPr>
      <w:r>
        <w:rPr>
          <w:rFonts w:cs="Simplified Arabic" w:hint="cs"/>
          <w:sz w:val="28"/>
          <w:szCs w:val="28"/>
          <w:rtl/>
        </w:rPr>
        <w:t xml:space="preserve">- الكويتيّون أكثر الأغنياء في العالم يمتلكون ثرواتٍ وأُصولٍ ماليةٍ. </w:t>
      </w:r>
    </w:p>
    <w:p w:rsidR="00716F95" w:rsidRDefault="00716F95" w:rsidP="0039643A">
      <w:pPr>
        <w:spacing w:after="0" w:line="240" w:lineRule="auto"/>
        <w:jc w:val="both"/>
        <w:rPr>
          <w:rFonts w:cs="Simplified Arabic"/>
          <w:sz w:val="28"/>
          <w:szCs w:val="28"/>
          <w:rtl/>
        </w:rPr>
      </w:pPr>
      <w:r>
        <w:rPr>
          <w:rFonts w:cs="Simplified Arabic" w:hint="cs"/>
          <w:sz w:val="28"/>
          <w:szCs w:val="28"/>
          <w:rtl/>
        </w:rPr>
        <w:t>- يستخدم روّاد الفضاء معداتٍ مختلفةٍ، وهم في الفضاء ...</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3- توهّم النّصب في تابع الممنوع من الصّرف مجرورا، وممّا وَرَدَ: </w:t>
      </w:r>
    </w:p>
    <w:p w:rsidR="00716F95" w:rsidRPr="00A356F7" w:rsidRDefault="00716F95" w:rsidP="0039643A">
      <w:pPr>
        <w:pStyle w:val="ListParagraph"/>
        <w:numPr>
          <w:ilvl w:val="0"/>
          <w:numId w:val="20"/>
        </w:numPr>
        <w:spacing w:after="0" w:line="240" w:lineRule="auto"/>
        <w:ind w:left="281" w:hanging="283"/>
        <w:jc w:val="both"/>
        <w:rPr>
          <w:rFonts w:cs="Simplified Arabic"/>
          <w:sz w:val="28"/>
          <w:szCs w:val="28"/>
          <w:rtl/>
        </w:rPr>
      </w:pPr>
      <w:r w:rsidRPr="00A356F7">
        <w:rPr>
          <w:rFonts w:cs="Simplified Arabic" w:hint="cs"/>
          <w:sz w:val="28"/>
          <w:szCs w:val="28"/>
          <w:rtl/>
        </w:rPr>
        <w:t xml:space="preserve">"كشفت صحيفة هآرتس الإسرائيلية أنّ جهاز الاستخبارات الإسرائيلي الداخلي شين بيت زرع </w:t>
      </w:r>
      <w:r w:rsidRPr="00C257C5">
        <w:rPr>
          <w:rFonts w:cs="Simplified Arabic" w:hint="cs"/>
          <w:sz w:val="28"/>
          <w:szCs w:val="28"/>
          <w:rtl/>
        </w:rPr>
        <w:t>عملاء يهودا ضمن</w:t>
      </w:r>
      <w:r w:rsidRPr="00A356F7">
        <w:rPr>
          <w:rFonts w:cs="Simplified Arabic" w:hint="cs"/>
          <w:sz w:val="28"/>
          <w:szCs w:val="28"/>
          <w:rtl/>
        </w:rPr>
        <w:t xml:space="preserve"> وحدة مستعربين في أوساط اللاجئين الفلسطينيين في الدول العربية، وفي أوساط عرب إسرائيل في العقد الخامس من هذا القرن. وفي مقابلة صحفيّة مع شموئيل موريا الذي قاد هذه الوحدة </w:t>
      </w:r>
      <w:r w:rsidRPr="00A356F7">
        <w:rPr>
          <w:rFonts w:cs="Simplified Arabic" w:hint="cs"/>
          <w:sz w:val="28"/>
          <w:szCs w:val="28"/>
          <w:rtl/>
        </w:rPr>
        <w:lastRenderedPageBreak/>
        <w:t>عام 52، أكّد أنّ فكرة إنشاء وحدة مستعربين نشأت لدى الموساد خلال حرب 48 من أجل زر</w:t>
      </w:r>
      <w:r w:rsidRPr="00C257C5">
        <w:rPr>
          <w:rFonts w:cs="Simplified Arabic" w:hint="cs"/>
          <w:sz w:val="28"/>
          <w:szCs w:val="28"/>
          <w:rtl/>
        </w:rPr>
        <w:t>ع جواسيس يهودا</w:t>
      </w:r>
      <w:r w:rsidRPr="00A356F7">
        <w:rPr>
          <w:rFonts w:cs="Simplified Arabic" w:hint="cs"/>
          <w:sz w:val="28"/>
          <w:szCs w:val="28"/>
          <w:rtl/>
        </w:rPr>
        <w:t xml:space="preserve"> في الدول العربية، وحصل هؤلاء الجواسيس على هويات عربية .</w:t>
      </w:r>
    </w:p>
    <w:p w:rsidR="00716F95" w:rsidRDefault="00716F95" w:rsidP="0039643A">
      <w:pPr>
        <w:spacing w:after="0" w:line="240" w:lineRule="auto"/>
        <w:ind w:left="281" w:hanging="281"/>
        <w:jc w:val="both"/>
        <w:rPr>
          <w:rFonts w:cs="Simplified Arabic"/>
          <w:sz w:val="28"/>
          <w:szCs w:val="28"/>
          <w:rtl/>
        </w:rPr>
      </w:pPr>
      <w:r>
        <w:rPr>
          <w:rFonts w:cs="Simplified Arabic" w:hint="cs"/>
          <w:sz w:val="28"/>
          <w:szCs w:val="28"/>
          <w:rtl/>
        </w:rPr>
        <w:t xml:space="preserve">- وقال مصدر عراقيٌّ مسؤول: إنّ طائرات عسكرية أمريكية أَلْقَتْ قنابلَ حارقةً على مناطقَ زراعيّةً، أدّتْ إلى إشعالِ حرائقَ كبيرةً. </w:t>
      </w:r>
    </w:p>
    <w:p w:rsidR="00716F95" w:rsidRDefault="00716F95" w:rsidP="0039643A">
      <w:pPr>
        <w:spacing w:after="0" w:line="240" w:lineRule="auto"/>
        <w:jc w:val="both"/>
        <w:rPr>
          <w:rFonts w:cs="Simplified Arabic"/>
          <w:sz w:val="28"/>
          <w:szCs w:val="28"/>
        </w:rPr>
      </w:pPr>
      <w:r>
        <w:rPr>
          <w:rFonts w:cs="Simplified Arabic" w:hint="cs"/>
          <w:sz w:val="28"/>
          <w:szCs w:val="28"/>
          <w:rtl/>
        </w:rPr>
        <w:t>- يفخر شعبنا الفلسطينيُّ بتقديم شهداءَ عظاماً.</w:t>
      </w:r>
    </w:p>
    <w:p w:rsidR="00716F95" w:rsidRDefault="00716F95" w:rsidP="0039643A">
      <w:pPr>
        <w:spacing w:after="0" w:line="240" w:lineRule="auto"/>
        <w:jc w:val="both"/>
        <w:rPr>
          <w:rFonts w:cs="Simplified Arabic"/>
          <w:sz w:val="28"/>
          <w:szCs w:val="28"/>
          <w:rtl/>
        </w:rPr>
      </w:pPr>
      <w:r>
        <w:rPr>
          <w:rFonts w:cs="Simplified Arabic" w:hint="cs"/>
          <w:sz w:val="28"/>
          <w:szCs w:val="28"/>
          <w:rtl/>
        </w:rPr>
        <w:t xml:space="preserve">- قامتْ فرق التفتيش باكتشاف موادَّ مشعّةً. </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4- توهّم الجرّ في تابع جمع المذكّر السّالم منصوبًا، وممّا وَرَدَ:</w:t>
      </w:r>
    </w:p>
    <w:p w:rsidR="00716F95" w:rsidRPr="00113C2B" w:rsidRDefault="00716F95" w:rsidP="0039643A">
      <w:pPr>
        <w:pStyle w:val="ListParagraph"/>
        <w:numPr>
          <w:ilvl w:val="0"/>
          <w:numId w:val="8"/>
        </w:numPr>
        <w:spacing w:after="0" w:line="240" w:lineRule="auto"/>
        <w:jc w:val="both"/>
        <w:rPr>
          <w:rFonts w:cs="Simplified Arabic"/>
          <w:sz w:val="28"/>
          <w:szCs w:val="28"/>
          <w:rtl/>
        </w:rPr>
      </w:pPr>
      <w:r w:rsidRPr="00113C2B">
        <w:rPr>
          <w:rFonts w:cs="Simplified Arabic" w:hint="cs"/>
          <w:sz w:val="28"/>
          <w:szCs w:val="28"/>
          <w:rtl/>
        </w:rPr>
        <w:t>الس</w:t>
      </w:r>
      <w:r>
        <w:rPr>
          <w:rFonts w:cs="Simplified Arabic" w:hint="cs"/>
          <w:sz w:val="28"/>
          <w:szCs w:val="28"/>
          <w:rtl/>
        </w:rPr>
        <w:t>ّ</w:t>
      </w:r>
      <w:r w:rsidRPr="00113C2B">
        <w:rPr>
          <w:rFonts w:cs="Simplified Arabic" w:hint="cs"/>
          <w:sz w:val="28"/>
          <w:szCs w:val="28"/>
          <w:rtl/>
        </w:rPr>
        <w:t>ويد تطرد دبلوماس</w:t>
      </w:r>
      <w:r>
        <w:rPr>
          <w:rFonts w:cs="Simplified Arabic" w:hint="cs"/>
          <w:sz w:val="28"/>
          <w:szCs w:val="28"/>
          <w:rtl/>
        </w:rPr>
        <w:t>ي</w:t>
      </w:r>
      <w:r w:rsidRPr="00113C2B">
        <w:rPr>
          <w:rFonts w:cs="Simplified Arabic" w:hint="cs"/>
          <w:sz w:val="28"/>
          <w:szCs w:val="28"/>
          <w:rtl/>
        </w:rPr>
        <w:t>ين روس بتهمة ال</w:t>
      </w:r>
      <w:r>
        <w:rPr>
          <w:rFonts w:cs="Simplified Arabic" w:hint="cs"/>
          <w:sz w:val="28"/>
          <w:szCs w:val="28"/>
          <w:rtl/>
        </w:rPr>
        <w:t>تج</w:t>
      </w:r>
      <w:r w:rsidRPr="00113C2B">
        <w:rPr>
          <w:rFonts w:cs="Simplified Arabic" w:hint="cs"/>
          <w:sz w:val="28"/>
          <w:szCs w:val="28"/>
          <w:rtl/>
        </w:rPr>
        <w:t>سس</w:t>
      </w:r>
      <w:r>
        <w:rPr>
          <w:rFonts w:cs="Simplified Arabic" w:hint="cs"/>
          <w:sz w:val="28"/>
          <w:szCs w:val="28"/>
          <w:rtl/>
        </w:rPr>
        <w:t>.</w:t>
      </w:r>
    </w:p>
    <w:p w:rsidR="00716F95" w:rsidRPr="00113C2B" w:rsidRDefault="00716F95" w:rsidP="0039643A">
      <w:pPr>
        <w:pStyle w:val="ListParagraph"/>
        <w:numPr>
          <w:ilvl w:val="0"/>
          <w:numId w:val="8"/>
        </w:numPr>
        <w:spacing w:after="0" w:line="240" w:lineRule="auto"/>
        <w:jc w:val="both"/>
        <w:rPr>
          <w:rFonts w:cs="Simplified Arabic"/>
          <w:sz w:val="28"/>
          <w:szCs w:val="28"/>
        </w:rPr>
      </w:pPr>
      <w:r w:rsidRPr="00113C2B">
        <w:rPr>
          <w:rFonts w:cs="Simplified Arabic" w:hint="cs"/>
          <w:sz w:val="28"/>
          <w:szCs w:val="28"/>
          <w:rtl/>
        </w:rPr>
        <w:t>غر</w:t>
      </w:r>
      <w:r>
        <w:rPr>
          <w:rFonts w:cs="Simplified Arabic" w:hint="cs"/>
          <w:sz w:val="28"/>
          <w:szCs w:val="28"/>
          <w:rtl/>
        </w:rPr>
        <w:t>ق</w:t>
      </w:r>
      <w:r w:rsidRPr="00113C2B">
        <w:rPr>
          <w:rFonts w:cs="Simplified Arabic" w:hint="cs"/>
          <w:sz w:val="28"/>
          <w:szCs w:val="28"/>
          <w:rtl/>
        </w:rPr>
        <w:t>ت سفينة تنقل مهاجري</w:t>
      </w:r>
      <w:r>
        <w:rPr>
          <w:rFonts w:cs="Simplified Arabic" w:hint="cs"/>
          <w:sz w:val="28"/>
          <w:szCs w:val="28"/>
          <w:rtl/>
        </w:rPr>
        <w:t>ن</w:t>
      </w:r>
      <w:r w:rsidRPr="00113C2B">
        <w:rPr>
          <w:rFonts w:cs="Simplified Arabic" w:hint="cs"/>
          <w:sz w:val="28"/>
          <w:szCs w:val="28"/>
          <w:rtl/>
        </w:rPr>
        <w:t xml:space="preserve"> أفغان.</w:t>
      </w:r>
    </w:p>
    <w:p w:rsidR="00716F95" w:rsidRPr="00113C2B" w:rsidRDefault="00716F95" w:rsidP="0039643A">
      <w:pPr>
        <w:pStyle w:val="ListParagraph"/>
        <w:numPr>
          <w:ilvl w:val="0"/>
          <w:numId w:val="8"/>
        </w:numPr>
        <w:spacing w:after="0" w:line="240" w:lineRule="auto"/>
        <w:jc w:val="both"/>
        <w:rPr>
          <w:rFonts w:cs="Simplified Arabic"/>
          <w:sz w:val="28"/>
          <w:szCs w:val="28"/>
        </w:rPr>
      </w:pPr>
      <w:r w:rsidRPr="00113C2B">
        <w:rPr>
          <w:rFonts w:cs="Simplified Arabic" w:hint="cs"/>
          <w:sz w:val="28"/>
          <w:szCs w:val="28"/>
          <w:rtl/>
        </w:rPr>
        <w:t>مصر تعو</w:t>
      </w:r>
      <w:r>
        <w:rPr>
          <w:rFonts w:cs="Simplified Arabic" w:hint="cs"/>
          <w:sz w:val="28"/>
          <w:szCs w:val="28"/>
          <w:rtl/>
        </w:rPr>
        <w:t>ّ</w:t>
      </w:r>
      <w:r w:rsidRPr="00113C2B">
        <w:rPr>
          <w:rFonts w:cs="Simplified Arabic" w:hint="cs"/>
          <w:sz w:val="28"/>
          <w:szCs w:val="28"/>
          <w:rtl/>
        </w:rPr>
        <w:t>ض مالكي أراض</w:t>
      </w:r>
      <w:r>
        <w:rPr>
          <w:rFonts w:cs="Simplified Arabic" w:hint="cs"/>
          <w:sz w:val="28"/>
          <w:szCs w:val="28"/>
          <w:rtl/>
        </w:rPr>
        <w:t>ٍ</w:t>
      </w:r>
      <w:r w:rsidRPr="00113C2B">
        <w:rPr>
          <w:rFonts w:cs="Simplified Arabic" w:hint="cs"/>
          <w:sz w:val="28"/>
          <w:szCs w:val="28"/>
          <w:rtl/>
        </w:rPr>
        <w:t xml:space="preserve"> أتراك. </w:t>
      </w:r>
    </w:p>
    <w:p w:rsidR="00716F95" w:rsidRPr="00113C2B" w:rsidRDefault="00716F95" w:rsidP="0039643A">
      <w:pPr>
        <w:pStyle w:val="ListParagraph"/>
        <w:numPr>
          <w:ilvl w:val="0"/>
          <w:numId w:val="8"/>
        </w:numPr>
        <w:spacing w:after="0" w:line="240" w:lineRule="auto"/>
        <w:jc w:val="both"/>
        <w:rPr>
          <w:rFonts w:cs="Simplified Arabic"/>
          <w:sz w:val="28"/>
          <w:szCs w:val="28"/>
        </w:rPr>
      </w:pPr>
      <w:r w:rsidRPr="00113C2B">
        <w:rPr>
          <w:rFonts w:cs="Simplified Arabic" w:hint="cs"/>
          <w:sz w:val="28"/>
          <w:szCs w:val="28"/>
          <w:rtl/>
        </w:rPr>
        <w:t>ايطاليا تضم</w:t>
      </w:r>
      <w:r>
        <w:rPr>
          <w:rFonts w:cs="Simplified Arabic" w:hint="cs"/>
          <w:sz w:val="28"/>
          <w:szCs w:val="28"/>
          <w:rtl/>
        </w:rPr>
        <w:t>ّ</w:t>
      </w:r>
      <w:r w:rsidRPr="00113C2B">
        <w:rPr>
          <w:rFonts w:cs="Simplified Arabic" w:hint="cs"/>
          <w:sz w:val="28"/>
          <w:szCs w:val="28"/>
          <w:rtl/>
        </w:rPr>
        <w:t xml:space="preserve"> لاعبين جدد لفريقها.</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5- توهّم الجرّ في تابع الاسم المنقوص مرفوعًا، وممّا وَرَدَ: </w:t>
      </w:r>
    </w:p>
    <w:p w:rsidR="00716F95" w:rsidRPr="00113C2B" w:rsidRDefault="00716F95" w:rsidP="0039643A">
      <w:pPr>
        <w:pStyle w:val="ListParagraph"/>
        <w:numPr>
          <w:ilvl w:val="0"/>
          <w:numId w:val="8"/>
        </w:numPr>
        <w:spacing w:after="0" w:line="240" w:lineRule="auto"/>
        <w:jc w:val="both"/>
        <w:rPr>
          <w:rFonts w:cs="Simplified Arabic"/>
          <w:sz w:val="28"/>
          <w:szCs w:val="28"/>
          <w:rtl/>
        </w:rPr>
      </w:pPr>
      <w:r w:rsidRPr="00113C2B">
        <w:rPr>
          <w:rFonts w:cs="Simplified Arabic" w:hint="cs"/>
          <w:sz w:val="28"/>
          <w:szCs w:val="28"/>
          <w:rtl/>
        </w:rPr>
        <w:t>ر</w:t>
      </w:r>
      <w:r>
        <w:rPr>
          <w:rFonts w:cs="Simplified Arabic" w:hint="cs"/>
          <w:sz w:val="28"/>
          <w:szCs w:val="28"/>
          <w:rtl/>
        </w:rPr>
        <w:t>َ</w:t>
      </w:r>
      <w:r w:rsidRPr="00113C2B">
        <w:rPr>
          <w:rFonts w:cs="Simplified Arabic" w:hint="cs"/>
          <w:sz w:val="28"/>
          <w:szCs w:val="28"/>
          <w:rtl/>
        </w:rPr>
        <w:t>أ</w:t>
      </w:r>
      <w:r>
        <w:rPr>
          <w:rFonts w:cs="Simplified Arabic" w:hint="cs"/>
          <w:sz w:val="28"/>
          <w:szCs w:val="28"/>
          <w:rtl/>
        </w:rPr>
        <w:t>َ</w:t>
      </w:r>
      <w:r w:rsidRPr="00113C2B">
        <w:rPr>
          <w:rFonts w:cs="Simplified Arabic" w:hint="cs"/>
          <w:sz w:val="28"/>
          <w:szCs w:val="28"/>
          <w:rtl/>
        </w:rPr>
        <w:t>س</w:t>
      </w:r>
      <w:r>
        <w:rPr>
          <w:rFonts w:cs="Simplified Arabic" w:hint="cs"/>
          <w:sz w:val="28"/>
          <w:szCs w:val="28"/>
          <w:rtl/>
        </w:rPr>
        <w:t>َ</w:t>
      </w:r>
      <w:r w:rsidRPr="00113C2B">
        <w:rPr>
          <w:rFonts w:cs="Simplified Arabic" w:hint="cs"/>
          <w:sz w:val="28"/>
          <w:szCs w:val="28"/>
          <w:rtl/>
        </w:rPr>
        <w:t xml:space="preserve"> الد</w:t>
      </w:r>
      <w:r>
        <w:rPr>
          <w:rFonts w:cs="Simplified Arabic" w:hint="cs"/>
          <w:sz w:val="28"/>
          <w:szCs w:val="28"/>
          <w:rtl/>
        </w:rPr>
        <w:t>ّ</w:t>
      </w:r>
      <w:r w:rsidRPr="00113C2B">
        <w:rPr>
          <w:rFonts w:cs="Simplified Arabic" w:hint="cs"/>
          <w:sz w:val="28"/>
          <w:szCs w:val="28"/>
          <w:rtl/>
        </w:rPr>
        <w:t>فاع</w:t>
      </w:r>
      <w:r>
        <w:rPr>
          <w:rFonts w:cs="Simplified Arabic" w:hint="cs"/>
          <w:sz w:val="28"/>
          <w:szCs w:val="28"/>
          <w:rtl/>
        </w:rPr>
        <w:t>َ</w:t>
      </w:r>
      <w:r w:rsidRPr="00113C2B">
        <w:rPr>
          <w:rFonts w:cs="Simplified Arabic" w:hint="cs"/>
          <w:sz w:val="28"/>
          <w:szCs w:val="28"/>
          <w:rtl/>
        </w:rPr>
        <w:t xml:space="preserve"> عن الرئيس</w:t>
      </w:r>
      <w:r>
        <w:rPr>
          <w:rFonts w:cs="Simplified Arabic" w:hint="cs"/>
          <w:sz w:val="28"/>
          <w:szCs w:val="28"/>
          <w:rtl/>
        </w:rPr>
        <w:t xml:space="preserve"> </w:t>
      </w:r>
      <w:r w:rsidRPr="00113C2B">
        <w:rPr>
          <w:rFonts w:cs="Simplified Arabic" w:hint="cs"/>
          <w:sz w:val="28"/>
          <w:szCs w:val="28"/>
          <w:rtl/>
        </w:rPr>
        <w:t>.</w:t>
      </w:r>
      <w:r>
        <w:rPr>
          <w:rFonts w:cs="Simplified Arabic" w:hint="cs"/>
          <w:sz w:val="28"/>
          <w:szCs w:val="28"/>
          <w:rtl/>
        </w:rPr>
        <w:t>.</w:t>
      </w:r>
      <w:r w:rsidRPr="00113C2B">
        <w:rPr>
          <w:rFonts w:cs="Simplified Arabic" w:hint="cs"/>
          <w:sz w:val="28"/>
          <w:szCs w:val="28"/>
          <w:rtl/>
        </w:rPr>
        <w:t>.</w:t>
      </w:r>
      <w:r>
        <w:rPr>
          <w:rFonts w:cs="Simplified Arabic" w:hint="cs"/>
          <w:sz w:val="28"/>
          <w:szCs w:val="28"/>
          <w:rtl/>
        </w:rPr>
        <w:t xml:space="preserve"> </w:t>
      </w:r>
      <w:r w:rsidRPr="00113C2B">
        <w:rPr>
          <w:rFonts w:cs="Simplified Arabic" w:hint="cs"/>
          <w:sz w:val="28"/>
          <w:szCs w:val="28"/>
          <w:rtl/>
        </w:rPr>
        <w:t>محام</w:t>
      </w:r>
      <w:r>
        <w:rPr>
          <w:rFonts w:cs="Simplified Arabic" w:hint="cs"/>
          <w:sz w:val="28"/>
          <w:szCs w:val="28"/>
          <w:rtl/>
        </w:rPr>
        <w:t>ٍ</w:t>
      </w:r>
      <w:r w:rsidRPr="00113C2B">
        <w:rPr>
          <w:rFonts w:cs="Simplified Arabic" w:hint="cs"/>
          <w:sz w:val="28"/>
          <w:szCs w:val="28"/>
          <w:rtl/>
        </w:rPr>
        <w:t xml:space="preserve"> بارع</w:t>
      </w:r>
      <w:r>
        <w:rPr>
          <w:rFonts w:cs="Simplified Arabic" w:hint="cs"/>
          <w:sz w:val="28"/>
          <w:szCs w:val="28"/>
          <w:rtl/>
        </w:rPr>
        <w:t>ٍ</w:t>
      </w:r>
      <w:r w:rsidRPr="00113C2B">
        <w:rPr>
          <w:rFonts w:cs="Simplified Arabic" w:hint="cs"/>
          <w:sz w:val="28"/>
          <w:szCs w:val="28"/>
          <w:rtl/>
        </w:rPr>
        <w:t>.</w:t>
      </w:r>
    </w:p>
    <w:p w:rsidR="00716F95" w:rsidRPr="00113C2B" w:rsidRDefault="00716F95" w:rsidP="0039643A">
      <w:pPr>
        <w:pStyle w:val="ListParagraph"/>
        <w:numPr>
          <w:ilvl w:val="0"/>
          <w:numId w:val="8"/>
        </w:numPr>
        <w:spacing w:after="0" w:line="240" w:lineRule="auto"/>
        <w:jc w:val="both"/>
        <w:rPr>
          <w:rFonts w:cs="Simplified Arabic"/>
          <w:sz w:val="28"/>
          <w:szCs w:val="28"/>
        </w:rPr>
      </w:pPr>
      <w:r w:rsidRPr="00113C2B">
        <w:rPr>
          <w:rFonts w:cs="Simplified Arabic" w:hint="cs"/>
          <w:sz w:val="28"/>
          <w:szCs w:val="28"/>
          <w:rtl/>
        </w:rPr>
        <w:t>هذا قصر عال</w:t>
      </w:r>
      <w:r>
        <w:rPr>
          <w:rFonts w:cs="Simplified Arabic" w:hint="cs"/>
          <w:sz w:val="28"/>
          <w:szCs w:val="28"/>
          <w:rtl/>
        </w:rPr>
        <w:t>ٍ</w:t>
      </w:r>
      <w:r w:rsidRPr="00113C2B">
        <w:rPr>
          <w:rFonts w:cs="Simplified Arabic" w:hint="cs"/>
          <w:sz w:val="28"/>
          <w:szCs w:val="28"/>
          <w:rtl/>
        </w:rPr>
        <w:t xml:space="preserve"> ذي نوافذ</w:t>
      </w:r>
      <w:r>
        <w:rPr>
          <w:rFonts w:cs="Simplified Arabic" w:hint="cs"/>
          <w:sz w:val="28"/>
          <w:szCs w:val="28"/>
          <w:rtl/>
        </w:rPr>
        <w:t>َ</w:t>
      </w:r>
      <w:r w:rsidRPr="00113C2B">
        <w:rPr>
          <w:rFonts w:cs="Simplified Arabic" w:hint="cs"/>
          <w:sz w:val="28"/>
          <w:szCs w:val="28"/>
          <w:rtl/>
        </w:rPr>
        <w:t xml:space="preserve"> واسعة.</w:t>
      </w:r>
    </w:p>
    <w:p w:rsidR="00716F95" w:rsidRDefault="00716F95" w:rsidP="0039643A">
      <w:pPr>
        <w:pStyle w:val="ListParagraph"/>
        <w:numPr>
          <w:ilvl w:val="0"/>
          <w:numId w:val="8"/>
        </w:numPr>
        <w:spacing w:after="0" w:line="240" w:lineRule="auto"/>
        <w:jc w:val="both"/>
        <w:rPr>
          <w:rFonts w:cs="Simplified Arabic"/>
          <w:sz w:val="28"/>
          <w:szCs w:val="28"/>
        </w:rPr>
      </w:pPr>
      <w:r w:rsidRPr="00113C2B">
        <w:rPr>
          <w:rFonts w:cs="Simplified Arabic" w:hint="cs"/>
          <w:sz w:val="28"/>
          <w:szCs w:val="28"/>
          <w:rtl/>
        </w:rPr>
        <w:t>ليس فيما يسم</w:t>
      </w:r>
      <w:r>
        <w:rPr>
          <w:rFonts w:cs="Simplified Arabic" w:hint="cs"/>
          <w:sz w:val="28"/>
          <w:szCs w:val="28"/>
          <w:rtl/>
        </w:rPr>
        <w:t>ّ</w:t>
      </w:r>
      <w:r w:rsidRPr="00113C2B">
        <w:rPr>
          <w:rFonts w:cs="Simplified Arabic" w:hint="cs"/>
          <w:sz w:val="28"/>
          <w:szCs w:val="28"/>
          <w:rtl/>
        </w:rPr>
        <w:t>ونها "محكمة الع</w:t>
      </w:r>
      <w:r>
        <w:rPr>
          <w:rFonts w:cs="Simplified Arabic" w:hint="cs"/>
          <w:sz w:val="28"/>
          <w:szCs w:val="28"/>
          <w:rtl/>
        </w:rPr>
        <w:t>َ</w:t>
      </w:r>
      <w:r w:rsidRPr="00113C2B">
        <w:rPr>
          <w:rFonts w:cs="Simplified Arabic" w:hint="cs"/>
          <w:sz w:val="28"/>
          <w:szCs w:val="28"/>
          <w:rtl/>
        </w:rPr>
        <w:t>د</w:t>
      </w:r>
      <w:r>
        <w:rPr>
          <w:rFonts w:cs="Simplified Arabic" w:hint="cs"/>
          <w:sz w:val="28"/>
          <w:szCs w:val="28"/>
          <w:rtl/>
        </w:rPr>
        <w:t>ْ</w:t>
      </w:r>
      <w:r w:rsidRPr="00113C2B">
        <w:rPr>
          <w:rFonts w:cs="Simplified Arabic" w:hint="cs"/>
          <w:sz w:val="28"/>
          <w:szCs w:val="28"/>
          <w:rtl/>
        </w:rPr>
        <w:t>ل العليا" قاض</w:t>
      </w:r>
      <w:r>
        <w:rPr>
          <w:rFonts w:cs="Simplified Arabic" w:hint="cs"/>
          <w:sz w:val="28"/>
          <w:szCs w:val="28"/>
          <w:rtl/>
        </w:rPr>
        <w:t>ٍ</w:t>
      </w:r>
      <w:r w:rsidRPr="00113C2B">
        <w:rPr>
          <w:rFonts w:cs="Simplified Arabic" w:hint="cs"/>
          <w:sz w:val="28"/>
          <w:szCs w:val="28"/>
          <w:rtl/>
        </w:rPr>
        <w:t xml:space="preserve"> نزيه</w:t>
      </w:r>
      <w:r>
        <w:rPr>
          <w:rFonts w:cs="Simplified Arabic" w:hint="cs"/>
          <w:sz w:val="28"/>
          <w:szCs w:val="28"/>
          <w:rtl/>
        </w:rPr>
        <w:t>ٍ.</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6- توهّم المَنْع من الصّرف لوجود الألف والنون، وممّا وَرَدَ: </w:t>
      </w:r>
    </w:p>
    <w:p w:rsidR="00716F95" w:rsidRPr="00C9077F" w:rsidRDefault="00716F95" w:rsidP="0039643A">
      <w:pPr>
        <w:pStyle w:val="ListParagraph"/>
        <w:numPr>
          <w:ilvl w:val="0"/>
          <w:numId w:val="8"/>
        </w:numPr>
        <w:spacing w:after="0" w:line="240" w:lineRule="auto"/>
        <w:jc w:val="both"/>
        <w:rPr>
          <w:rFonts w:cs="Simplified Arabic"/>
          <w:sz w:val="28"/>
          <w:szCs w:val="28"/>
          <w:rtl/>
        </w:rPr>
      </w:pPr>
      <w:r w:rsidRPr="00C9077F">
        <w:rPr>
          <w:rFonts w:cs="Simplified Arabic" w:hint="cs"/>
          <w:sz w:val="28"/>
          <w:szCs w:val="28"/>
          <w:rtl/>
        </w:rPr>
        <w:t>يصو</w:t>
      </w:r>
      <w:r>
        <w:rPr>
          <w:rFonts w:cs="Simplified Arabic" w:hint="cs"/>
          <w:sz w:val="28"/>
          <w:szCs w:val="28"/>
          <w:rtl/>
        </w:rPr>
        <w:t>ّ</w:t>
      </w:r>
      <w:r w:rsidRPr="00C9077F">
        <w:rPr>
          <w:rFonts w:cs="Simplified Arabic" w:hint="cs"/>
          <w:sz w:val="28"/>
          <w:szCs w:val="28"/>
          <w:rtl/>
        </w:rPr>
        <w:t xml:space="preserve">ر الشاعر نفسه في البيت الثالث بأنه صابر يتحمل الشدائد، وما كانت حياته بعد فراق المحبوب </w:t>
      </w:r>
      <w:r w:rsidRPr="00C257C5">
        <w:rPr>
          <w:rFonts w:cs="Simplified Arabic" w:hint="cs"/>
          <w:sz w:val="28"/>
          <w:szCs w:val="28"/>
          <w:rtl/>
        </w:rPr>
        <w:t>سلوان</w:t>
      </w:r>
      <w:r w:rsidRPr="00C9077F">
        <w:rPr>
          <w:rFonts w:cs="Simplified Arabic" w:hint="cs"/>
          <w:sz w:val="28"/>
          <w:szCs w:val="28"/>
          <w:rtl/>
        </w:rPr>
        <w:t xml:space="preserve"> للمحبوب </w:t>
      </w:r>
      <w:r w:rsidRPr="00C257C5">
        <w:rPr>
          <w:rFonts w:cs="Simplified Arabic" w:hint="cs"/>
          <w:sz w:val="28"/>
          <w:szCs w:val="28"/>
          <w:rtl/>
        </w:rPr>
        <w:t>ونسيان</w:t>
      </w:r>
      <w:r w:rsidRPr="00C9077F">
        <w:rPr>
          <w:rFonts w:cs="Simplified Arabic" w:hint="cs"/>
          <w:sz w:val="28"/>
          <w:szCs w:val="28"/>
          <w:rtl/>
        </w:rPr>
        <w:t xml:space="preserve"> له، ولكن لأنه رجل قادر على الصبر. </w:t>
      </w:r>
    </w:p>
    <w:p w:rsidR="00716F95" w:rsidRPr="00C9077F" w:rsidRDefault="00716F95" w:rsidP="0039643A">
      <w:pPr>
        <w:pStyle w:val="ListParagraph"/>
        <w:numPr>
          <w:ilvl w:val="0"/>
          <w:numId w:val="8"/>
        </w:numPr>
        <w:spacing w:after="0" w:line="240" w:lineRule="auto"/>
        <w:jc w:val="both"/>
        <w:rPr>
          <w:rFonts w:cs="Simplified Arabic"/>
          <w:sz w:val="28"/>
          <w:szCs w:val="28"/>
        </w:rPr>
      </w:pPr>
      <w:r w:rsidRPr="00C9077F">
        <w:rPr>
          <w:rFonts w:cs="Simplified Arabic" w:hint="cs"/>
          <w:sz w:val="28"/>
          <w:szCs w:val="28"/>
          <w:rtl/>
        </w:rPr>
        <w:t>إن أسلوبه امتاز في وصف الر</w:t>
      </w:r>
      <w:r>
        <w:rPr>
          <w:rFonts w:cs="Simplified Arabic" w:hint="cs"/>
          <w:sz w:val="28"/>
          <w:szCs w:val="28"/>
          <w:rtl/>
        </w:rPr>
        <w:t>ّ</w:t>
      </w:r>
      <w:r w:rsidRPr="00C9077F">
        <w:rPr>
          <w:rFonts w:cs="Simplified Arabic" w:hint="cs"/>
          <w:sz w:val="28"/>
          <w:szCs w:val="28"/>
          <w:rtl/>
        </w:rPr>
        <w:t xml:space="preserve">ياض والخمرة ومجالسها وقيانها </w:t>
      </w:r>
      <w:r>
        <w:rPr>
          <w:rFonts w:cs="Simplified Arabic" w:hint="cs"/>
          <w:sz w:val="28"/>
          <w:szCs w:val="28"/>
          <w:rtl/>
        </w:rPr>
        <w:t xml:space="preserve">... </w:t>
      </w:r>
      <w:r w:rsidRPr="00C9077F">
        <w:rPr>
          <w:rFonts w:cs="Simplified Arabic" w:hint="cs"/>
          <w:sz w:val="28"/>
          <w:szCs w:val="28"/>
          <w:rtl/>
        </w:rPr>
        <w:t>باستعماله ألفاظا</w:t>
      </w:r>
      <w:r>
        <w:rPr>
          <w:rFonts w:cs="Simplified Arabic" w:hint="cs"/>
          <w:sz w:val="28"/>
          <w:szCs w:val="28"/>
          <w:rtl/>
        </w:rPr>
        <w:t>ً</w:t>
      </w:r>
      <w:r w:rsidRPr="00C9077F">
        <w:rPr>
          <w:rFonts w:cs="Simplified Arabic" w:hint="cs"/>
          <w:sz w:val="28"/>
          <w:szCs w:val="28"/>
          <w:rtl/>
        </w:rPr>
        <w:t xml:space="preserve"> لينة </w:t>
      </w:r>
      <w:r w:rsidRPr="00C257C5">
        <w:rPr>
          <w:rFonts w:cs="Simplified Arabic" w:hint="cs"/>
          <w:sz w:val="28"/>
          <w:szCs w:val="28"/>
          <w:rtl/>
        </w:rPr>
        <w:t>حسان</w:t>
      </w:r>
      <w:r w:rsidRPr="00C9077F">
        <w:rPr>
          <w:rFonts w:cs="Simplified Arabic" w:hint="cs"/>
          <w:sz w:val="28"/>
          <w:szCs w:val="28"/>
          <w:rtl/>
        </w:rPr>
        <w:t xml:space="preserve">، سهلة عذبة. </w:t>
      </w:r>
    </w:p>
    <w:p w:rsidR="00716F95" w:rsidRPr="00C9077F" w:rsidRDefault="00716F95" w:rsidP="0039643A">
      <w:pPr>
        <w:pStyle w:val="ListParagraph"/>
        <w:numPr>
          <w:ilvl w:val="0"/>
          <w:numId w:val="8"/>
        </w:numPr>
        <w:spacing w:after="0" w:line="240" w:lineRule="auto"/>
        <w:jc w:val="both"/>
        <w:rPr>
          <w:rFonts w:cs="Simplified Arabic"/>
          <w:sz w:val="28"/>
          <w:szCs w:val="28"/>
        </w:rPr>
      </w:pPr>
      <w:r w:rsidRPr="00C9077F">
        <w:rPr>
          <w:rFonts w:cs="Simplified Arabic" w:hint="cs"/>
          <w:sz w:val="28"/>
          <w:szCs w:val="28"/>
          <w:rtl/>
        </w:rPr>
        <w:t>إنه أراد الحديث عن العرب والمشهورين</w:t>
      </w:r>
      <w:r>
        <w:rPr>
          <w:rFonts w:cs="Simplified Arabic" w:hint="cs"/>
          <w:sz w:val="28"/>
          <w:szCs w:val="28"/>
          <w:rtl/>
        </w:rPr>
        <w:t xml:space="preserve"> .... وذكر منهم شعراء</w:t>
      </w:r>
      <w:r w:rsidRPr="00C257C5">
        <w:rPr>
          <w:rFonts w:cs="Simplified Arabic" w:hint="cs"/>
          <w:sz w:val="28"/>
          <w:szCs w:val="28"/>
          <w:rtl/>
        </w:rPr>
        <w:t xml:space="preserve"> وفرسان ...</w:t>
      </w:r>
    </w:p>
    <w:p w:rsidR="00716F95" w:rsidRPr="00C9077F" w:rsidRDefault="00716F95" w:rsidP="0039643A">
      <w:pPr>
        <w:pStyle w:val="ListParagraph"/>
        <w:numPr>
          <w:ilvl w:val="0"/>
          <w:numId w:val="8"/>
        </w:numPr>
        <w:spacing w:after="0" w:line="240" w:lineRule="auto"/>
        <w:jc w:val="both"/>
        <w:rPr>
          <w:rFonts w:cs="Simplified Arabic"/>
          <w:sz w:val="28"/>
          <w:szCs w:val="28"/>
        </w:rPr>
      </w:pPr>
      <w:r w:rsidRPr="00C9077F">
        <w:rPr>
          <w:rFonts w:cs="Simplified Arabic" w:hint="cs"/>
          <w:sz w:val="28"/>
          <w:szCs w:val="28"/>
          <w:rtl/>
        </w:rPr>
        <w:t>وقد سعوا إلى فرض ذاتهم على ساحة القول والقتال، فكانوا</w:t>
      </w:r>
      <w:r w:rsidRPr="00C257C5">
        <w:rPr>
          <w:rFonts w:cs="Simplified Arabic" w:hint="cs"/>
          <w:sz w:val="28"/>
          <w:szCs w:val="28"/>
          <w:rtl/>
        </w:rPr>
        <w:t xml:space="preserve"> فرسان وشجعان</w:t>
      </w:r>
      <w:r w:rsidRPr="00C9077F">
        <w:rPr>
          <w:rFonts w:cs="Simplified Arabic" w:hint="cs"/>
          <w:sz w:val="28"/>
          <w:szCs w:val="28"/>
          <w:rtl/>
        </w:rPr>
        <w:t xml:space="preserve"> وشعراء مجيدين. </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7- توهّم المَنْعِ من الصَّرْف لوجود الألف الممدودة، وممّا وَرَدَ: </w:t>
      </w:r>
    </w:p>
    <w:p w:rsidR="00716F95" w:rsidRPr="00C9077F" w:rsidRDefault="00716F95" w:rsidP="0039643A">
      <w:pPr>
        <w:pStyle w:val="ListParagraph"/>
        <w:numPr>
          <w:ilvl w:val="0"/>
          <w:numId w:val="8"/>
        </w:numPr>
        <w:spacing w:after="0" w:line="240" w:lineRule="auto"/>
        <w:jc w:val="both"/>
        <w:rPr>
          <w:rFonts w:cs="Simplified Arabic"/>
          <w:sz w:val="28"/>
          <w:szCs w:val="28"/>
        </w:rPr>
      </w:pPr>
      <w:r w:rsidRPr="00C9077F">
        <w:rPr>
          <w:rFonts w:cs="Simplified Arabic" w:hint="cs"/>
          <w:sz w:val="28"/>
          <w:szCs w:val="28"/>
          <w:rtl/>
        </w:rPr>
        <w:t>لا ت</w:t>
      </w:r>
      <w:r>
        <w:rPr>
          <w:rFonts w:cs="Simplified Arabic" w:hint="cs"/>
          <w:sz w:val="28"/>
          <w:szCs w:val="28"/>
          <w:rtl/>
        </w:rPr>
        <w:t>َ</w:t>
      </w:r>
      <w:r w:rsidRPr="00C9077F">
        <w:rPr>
          <w:rFonts w:cs="Simplified Arabic" w:hint="cs"/>
          <w:sz w:val="28"/>
          <w:szCs w:val="28"/>
          <w:rtl/>
        </w:rPr>
        <w:t>د</w:t>
      </w:r>
      <w:r>
        <w:rPr>
          <w:rFonts w:cs="Simplified Arabic" w:hint="cs"/>
          <w:sz w:val="28"/>
          <w:szCs w:val="28"/>
          <w:rtl/>
        </w:rPr>
        <w:t>ْ</w:t>
      </w:r>
      <w:r w:rsidRPr="00C9077F">
        <w:rPr>
          <w:rFonts w:cs="Simplified Arabic" w:hint="cs"/>
          <w:sz w:val="28"/>
          <w:szCs w:val="28"/>
          <w:rtl/>
        </w:rPr>
        <w:t>ن</w:t>
      </w:r>
      <w:r>
        <w:rPr>
          <w:rFonts w:cs="Simplified Arabic" w:hint="cs"/>
          <w:sz w:val="28"/>
          <w:szCs w:val="28"/>
          <w:rtl/>
        </w:rPr>
        <w:t>ُ</w:t>
      </w:r>
      <w:r w:rsidRPr="00C9077F">
        <w:rPr>
          <w:rFonts w:cs="Simplified Arabic" w:hint="cs"/>
          <w:sz w:val="28"/>
          <w:szCs w:val="28"/>
          <w:rtl/>
        </w:rPr>
        <w:t xml:space="preserve"> من </w:t>
      </w:r>
      <w:r w:rsidRPr="00C257C5">
        <w:rPr>
          <w:rFonts w:cs="Simplified Arabic" w:hint="cs"/>
          <w:sz w:val="28"/>
          <w:szCs w:val="28"/>
          <w:rtl/>
        </w:rPr>
        <w:t>أَضواءَ</w:t>
      </w:r>
      <w:r w:rsidRPr="00C9077F">
        <w:rPr>
          <w:rFonts w:cs="Simplified Arabic" w:hint="cs"/>
          <w:sz w:val="28"/>
          <w:szCs w:val="28"/>
          <w:rtl/>
        </w:rPr>
        <w:t xml:space="preserve"> ساطعة.</w:t>
      </w:r>
    </w:p>
    <w:p w:rsidR="00716F95" w:rsidRPr="00C9077F" w:rsidRDefault="00716F95" w:rsidP="0039643A">
      <w:pPr>
        <w:pStyle w:val="ListParagraph"/>
        <w:numPr>
          <w:ilvl w:val="0"/>
          <w:numId w:val="8"/>
        </w:numPr>
        <w:spacing w:after="0" w:line="240" w:lineRule="auto"/>
        <w:jc w:val="both"/>
        <w:rPr>
          <w:rFonts w:cs="Simplified Arabic"/>
          <w:sz w:val="28"/>
          <w:szCs w:val="28"/>
        </w:rPr>
      </w:pPr>
      <w:r w:rsidRPr="00C9077F">
        <w:rPr>
          <w:rFonts w:cs="Simplified Arabic" w:hint="cs"/>
          <w:sz w:val="28"/>
          <w:szCs w:val="28"/>
          <w:rtl/>
        </w:rPr>
        <w:t>يفض</w:t>
      </w:r>
      <w:r>
        <w:rPr>
          <w:rFonts w:cs="Simplified Arabic" w:hint="cs"/>
          <w:sz w:val="28"/>
          <w:szCs w:val="28"/>
          <w:rtl/>
        </w:rPr>
        <w:t>ّ</w:t>
      </w:r>
      <w:r w:rsidRPr="00C9077F">
        <w:rPr>
          <w:rFonts w:cs="Simplified Arabic" w:hint="cs"/>
          <w:sz w:val="28"/>
          <w:szCs w:val="28"/>
          <w:rtl/>
        </w:rPr>
        <w:t>ل ك</w:t>
      </w:r>
      <w:r>
        <w:rPr>
          <w:rFonts w:cs="Simplified Arabic" w:hint="cs"/>
          <w:sz w:val="28"/>
          <w:szCs w:val="28"/>
          <w:rtl/>
        </w:rPr>
        <w:t>ب</w:t>
      </w:r>
      <w:r w:rsidRPr="00C9077F">
        <w:rPr>
          <w:rFonts w:cs="Simplified Arabic" w:hint="cs"/>
          <w:sz w:val="28"/>
          <w:szCs w:val="28"/>
          <w:rtl/>
        </w:rPr>
        <w:t>ار</w:t>
      </w:r>
      <w:r>
        <w:rPr>
          <w:rFonts w:cs="Simplified Arabic" w:hint="cs"/>
          <w:sz w:val="28"/>
          <w:szCs w:val="28"/>
          <w:rtl/>
        </w:rPr>
        <w:t>ُ</w:t>
      </w:r>
      <w:r w:rsidRPr="00C9077F">
        <w:rPr>
          <w:rFonts w:cs="Simplified Arabic" w:hint="cs"/>
          <w:sz w:val="28"/>
          <w:szCs w:val="28"/>
          <w:rtl/>
        </w:rPr>
        <w:t xml:space="preserve"> السن</w:t>
      </w:r>
      <w:r>
        <w:rPr>
          <w:rFonts w:cs="Simplified Arabic" w:hint="cs"/>
          <w:sz w:val="28"/>
          <w:szCs w:val="28"/>
          <w:rtl/>
        </w:rPr>
        <w:t>ّ</w:t>
      </w:r>
      <w:r w:rsidRPr="00C9077F">
        <w:rPr>
          <w:rFonts w:cs="Simplified Arabic" w:hint="cs"/>
          <w:sz w:val="28"/>
          <w:szCs w:val="28"/>
          <w:rtl/>
        </w:rPr>
        <w:t xml:space="preserve"> أن يظهروا </w:t>
      </w:r>
      <w:r w:rsidRPr="00C257C5">
        <w:rPr>
          <w:rFonts w:cs="Simplified Arabic" w:hint="cs"/>
          <w:sz w:val="28"/>
          <w:szCs w:val="28"/>
          <w:rtl/>
        </w:rPr>
        <w:t>بأزياءَ</w:t>
      </w:r>
      <w:r w:rsidRPr="00C9077F">
        <w:rPr>
          <w:rFonts w:cs="Simplified Arabic" w:hint="cs"/>
          <w:sz w:val="28"/>
          <w:szCs w:val="28"/>
          <w:rtl/>
        </w:rPr>
        <w:t xml:space="preserve"> شعبي</w:t>
      </w:r>
      <w:r>
        <w:rPr>
          <w:rFonts w:cs="Simplified Arabic" w:hint="cs"/>
          <w:sz w:val="28"/>
          <w:szCs w:val="28"/>
          <w:rtl/>
        </w:rPr>
        <w:t>َ</w:t>
      </w:r>
      <w:r w:rsidRPr="00C9077F">
        <w:rPr>
          <w:rFonts w:cs="Simplified Arabic" w:hint="cs"/>
          <w:sz w:val="28"/>
          <w:szCs w:val="28"/>
          <w:rtl/>
        </w:rPr>
        <w:t>ة.</w:t>
      </w:r>
    </w:p>
    <w:p w:rsidR="00716F95" w:rsidRPr="00C9077F" w:rsidRDefault="00716F95" w:rsidP="0039643A">
      <w:pPr>
        <w:pStyle w:val="ListParagraph"/>
        <w:numPr>
          <w:ilvl w:val="0"/>
          <w:numId w:val="8"/>
        </w:numPr>
        <w:spacing w:after="0" w:line="240" w:lineRule="auto"/>
        <w:jc w:val="both"/>
        <w:rPr>
          <w:rFonts w:cs="Simplified Arabic"/>
          <w:sz w:val="28"/>
          <w:szCs w:val="28"/>
        </w:rPr>
      </w:pPr>
      <w:r w:rsidRPr="00C9077F">
        <w:rPr>
          <w:rFonts w:cs="Simplified Arabic" w:hint="cs"/>
          <w:sz w:val="28"/>
          <w:szCs w:val="28"/>
          <w:rtl/>
        </w:rPr>
        <w:t>اندلعت مظاهرات صاخبة في</w:t>
      </w:r>
      <w:r w:rsidRPr="00C257C5">
        <w:rPr>
          <w:rFonts w:cs="Simplified Arabic" w:hint="cs"/>
          <w:sz w:val="28"/>
          <w:szCs w:val="28"/>
          <w:rtl/>
        </w:rPr>
        <w:t xml:space="preserve"> أرجاءَ</w:t>
      </w:r>
      <w:r w:rsidRPr="00C9077F">
        <w:rPr>
          <w:rFonts w:cs="Simplified Arabic" w:hint="cs"/>
          <w:sz w:val="28"/>
          <w:szCs w:val="28"/>
          <w:rtl/>
        </w:rPr>
        <w:t xml:space="preserve"> واسعة من الوطن العربي. </w:t>
      </w:r>
    </w:p>
    <w:p w:rsidR="00716F95" w:rsidRPr="00C9077F" w:rsidRDefault="00716F95" w:rsidP="0039643A">
      <w:pPr>
        <w:pStyle w:val="ListParagraph"/>
        <w:numPr>
          <w:ilvl w:val="0"/>
          <w:numId w:val="8"/>
        </w:numPr>
        <w:spacing w:after="0" w:line="240" w:lineRule="auto"/>
        <w:jc w:val="both"/>
        <w:rPr>
          <w:rFonts w:cs="Simplified Arabic"/>
          <w:sz w:val="28"/>
          <w:szCs w:val="28"/>
        </w:rPr>
      </w:pPr>
      <w:r w:rsidRPr="00C9077F">
        <w:rPr>
          <w:rFonts w:cs="Simplified Arabic" w:hint="cs"/>
          <w:sz w:val="28"/>
          <w:szCs w:val="28"/>
          <w:rtl/>
        </w:rPr>
        <w:t>أجرى الزعيمان محادثاتهما في</w:t>
      </w:r>
      <w:r w:rsidRPr="00C257C5">
        <w:rPr>
          <w:rFonts w:cs="Simplified Arabic" w:hint="cs"/>
          <w:sz w:val="28"/>
          <w:szCs w:val="28"/>
          <w:rtl/>
        </w:rPr>
        <w:t xml:space="preserve"> أجواءَ</w:t>
      </w:r>
      <w:r w:rsidRPr="00C9077F">
        <w:rPr>
          <w:rFonts w:cs="Simplified Arabic" w:hint="cs"/>
          <w:sz w:val="28"/>
          <w:szCs w:val="28"/>
          <w:rtl/>
        </w:rPr>
        <w:t xml:space="preserve"> إيجابية. </w:t>
      </w:r>
    </w:p>
    <w:p w:rsidR="00716F95" w:rsidRPr="00C9077F" w:rsidRDefault="00716F95" w:rsidP="0039643A">
      <w:pPr>
        <w:pStyle w:val="ListParagraph"/>
        <w:numPr>
          <w:ilvl w:val="0"/>
          <w:numId w:val="8"/>
        </w:numPr>
        <w:spacing w:after="0" w:line="240" w:lineRule="auto"/>
        <w:jc w:val="both"/>
        <w:rPr>
          <w:rFonts w:cs="Simplified Arabic"/>
          <w:sz w:val="28"/>
          <w:szCs w:val="28"/>
        </w:rPr>
      </w:pPr>
      <w:r w:rsidRPr="00C9077F">
        <w:rPr>
          <w:rFonts w:cs="Simplified Arabic" w:hint="cs"/>
          <w:sz w:val="28"/>
          <w:szCs w:val="28"/>
          <w:rtl/>
        </w:rPr>
        <w:t xml:space="preserve">وأخذوا يبحثون عن أخيهم في </w:t>
      </w:r>
      <w:r w:rsidRPr="00C257C5">
        <w:rPr>
          <w:rFonts w:cs="Simplified Arabic" w:hint="cs"/>
          <w:sz w:val="28"/>
          <w:szCs w:val="28"/>
          <w:rtl/>
        </w:rPr>
        <w:t>أنحاءَ</w:t>
      </w:r>
      <w:r w:rsidRPr="00C9077F">
        <w:rPr>
          <w:rFonts w:cs="Simplified Arabic" w:hint="cs"/>
          <w:sz w:val="28"/>
          <w:szCs w:val="28"/>
          <w:rtl/>
        </w:rPr>
        <w:t xml:space="preserve"> مختلفة من المدينة. </w:t>
      </w:r>
    </w:p>
    <w:p w:rsidR="00716F95" w:rsidRPr="00C9077F" w:rsidRDefault="00716F95" w:rsidP="0039643A">
      <w:pPr>
        <w:pStyle w:val="ListParagraph"/>
        <w:numPr>
          <w:ilvl w:val="0"/>
          <w:numId w:val="8"/>
        </w:numPr>
        <w:spacing w:after="0" w:line="240" w:lineRule="auto"/>
        <w:jc w:val="both"/>
        <w:rPr>
          <w:rFonts w:cs="Simplified Arabic"/>
          <w:sz w:val="28"/>
          <w:szCs w:val="28"/>
        </w:rPr>
      </w:pPr>
      <w:r w:rsidRPr="00C9077F">
        <w:rPr>
          <w:rFonts w:cs="Simplified Arabic" w:hint="cs"/>
          <w:sz w:val="28"/>
          <w:szCs w:val="28"/>
          <w:rtl/>
        </w:rPr>
        <w:t>يستتر الاستعمار وراء</w:t>
      </w:r>
      <w:r>
        <w:rPr>
          <w:rFonts w:cs="Simplified Arabic" w:hint="cs"/>
          <w:sz w:val="28"/>
          <w:szCs w:val="28"/>
          <w:rtl/>
        </w:rPr>
        <w:t>َ</w:t>
      </w:r>
      <w:r w:rsidRPr="00C9077F">
        <w:rPr>
          <w:rFonts w:cs="Simplified Arabic" w:hint="cs"/>
          <w:sz w:val="28"/>
          <w:szCs w:val="28"/>
          <w:rtl/>
        </w:rPr>
        <w:t xml:space="preserve"> </w:t>
      </w:r>
      <w:r w:rsidRPr="00C257C5">
        <w:rPr>
          <w:rFonts w:cs="Simplified Arabic" w:hint="cs"/>
          <w:sz w:val="28"/>
          <w:szCs w:val="28"/>
          <w:rtl/>
        </w:rPr>
        <w:t>أسماءَ</w:t>
      </w:r>
      <w:r w:rsidRPr="00C9077F">
        <w:rPr>
          <w:rFonts w:cs="Simplified Arabic" w:hint="cs"/>
          <w:sz w:val="28"/>
          <w:szCs w:val="28"/>
          <w:rtl/>
        </w:rPr>
        <w:t xml:space="preserve"> جديدة. </w:t>
      </w:r>
    </w:p>
    <w:p w:rsidR="00716F95" w:rsidRPr="00C9077F" w:rsidRDefault="00716F95" w:rsidP="0039643A">
      <w:pPr>
        <w:pStyle w:val="ListParagraph"/>
        <w:numPr>
          <w:ilvl w:val="0"/>
          <w:numId w:val="8"/>
        </w:numPr>
        <w:spacing w:after="0" w:line="240" w:lineRule="auto"/>
        <w:jc w:val="both"/>
        <w:rPr>
          <w:rFonts w:cs="Simplified Arabic"/>
          <w:sz w:val="28"/>
          <w:szCs w:val="28"/>
        </w:rPr>
      </w:pPr>
      <w:r w:rsidRPr="00C9077F">
        <w:rPr>
          <w:rFonts w:cs="Simplified Arabic" w:hint="cs"/>
          <w:sz w:val="28"/>
          <w:szCs w:val="28"/>
          <w:rtl/>
        </w:rPr>
        <w:t>عثروا على</w:t>
      </w:r>
      <w:r w:rsidRPr="00C257C5">
        <w:rPr>
          <w:rFonts w:cs="Simplified Arabic" w:hint="cs"/>
          <w:sz w:val="28"/>
          <w:szCs w:val="28"/>
          <w:rtl/>
        </w:rPr>
        <w:t xml:space="preserve"> أشلاءَ</w:t>
      </w:r>
      <w:r w:rsidRPr="00C9077F">
        <w:rPr>
          <w:rFonts w:cs="Simplified Arabic" w:hint="cs"/>
          <w:sz w:val="28"/>
          <w:szCs w:val="28"/>
          <w:rtl/>
        </w:rPr>
        <w:t xml:space="preserve"> متناثرة.</w:t>
      </w:r>
    </w:p>
    <w:p w:rsidR="00716F95" w:rsidRPr="00C9077F" w:rsidRDefault="00716F95" w:rsidP="0039643A">
      <w:pPr>
        <w:pStyle w:val="ListParagraph"/>
        <w:numPr>
          <w:ilvl w:val="0"/>
          <w:numId w:val="8"/>
        </w:numPr>
        <w:spacing w:after="0" w:line="240" w:lineRule="auto"/>
        <w:jc w:val="both"/>
        <w:rPr>
          <w:rFonts w:cs="Simplified Arabic"/>
          <w:sz w:val="28"/>
          <w:szCs w:val="28"/>
        </w:rPr>
      </w:pPr>
      <w:r w:rsidRPr="00C9077F">
        <w:rPr>
          <w:rFonts w:cs="Simplified Arabic" w:hint="cs"/>
          <w:sz w:val="28"/>
          <w:szCs w:val="28"/>
          <w:rtl/>
        </w:rPr>
        <w:lastRenderedPageBreak/>
        <w:t>ترك</w:t>
      </w:r>
      <w:r>
        <w:rPr>
          <w:rFonts w:cs="Simplified Arabic" w:hint="cs"/>
          <w:sz w:val="28"/>
          <w:szCs w:val="28"/>
          <w:rtl/>
        </w:rPr>
        <w:t>ّ</w:t>
      </w:r>
      <w:r w:rsidRPr="00C9077F">
        <w:rPr>
          <w:rFonts w:cs="Simplified Arabic" w:hint="cs"/>
          <w:sz w:val="28"/>
          <w:szCs w:val="28"/>
          <w:rtl/>
        </w:rPr>
        <w:t xml:space="preserve">ز القصف الجوي على </w:t>
      </w:r>
      <w:r w:rsidRPr="003C5E9D">
        <w:rPr>
          <w:rFonts w:cs="Simplified Arabic" w:hint="cs"/>
          <w:sz w:val="28"/>
          <w:szCs w:val="28"/>
          <w:rtl/>
        </w:rPr>
        <w:t>أحياءَ</w:t>
      </w:r>
      <w:r w:rsidRPr="00C9077F">
        <w:rPr>
          <w:rFonts w:cs="Simplified Arabic" w:hint="cs"/>
          <w:sz w:val="28"/>
          <w:szCs w:val="28"/>
          <w:rtl/>
        </w:rPr>
        <w:t xml:space="preserve"> واسعة</w:t>
      </w:r>
      <w:r>
        <w:rPr>
          <w:rFonts w:cs="Simplified Arabic" w:hint="cs"/>
          <w:sz w:val="28"/>
          <w:szCs w:val="28"/>
          <w:rtl/>
        </w:rPr>
        <w:t>ٌ</w:t>
      </w:r>
      <w:r w:rsidRPr="00C9077F">
        <w:rPr>
          <w:rFonts w:cs="Simplified Arabic" w:hint="cs"/>
          <w:sz w:val="28"/>
          <w:szCs w:val="28"/>
          <w:rtl/>
        </w:rPr>
        <w:t xml:space="preserve"> من حلب. </w:t>
      </w:r>
    </w:p>
    <w:p w:rsidR="00716F95" w:rsidRPr="004F5FCD" w:rsidRDefault="00716F95" w:rsidP="0039643A">
      <w:pPr>
        <w:spacing w:after="0" w:line="240" w:lineRule="auto"/>
        <w:jc w:val="center"/>
        <w:rPr>
          <w:rFonts w:cs="Simplified Arabic"/>
          <w:b/>
          <w:bCs/>
          <w:sz w:val="32"/>
          <w:szCs w:val="32"/>
          <w:rtl/>
          <w:lang w:bidi="ar-JO"/>
        </w:rPr>
      </w:pPr>
      <w:r w:rsidRPr="004F5FCD">
        <w:rPr>
          <w:rFonts w:cs="Simplified Arabic" w:hint="cs"/>
          <w:b/>
          <w:bCs/>
          <w:sz w:val="32"/>
          <w:szCs w:val="32"/>
          <w:rtl/>
        </w:rPr>
        <w:t>أخطاء</w:t>
      </w:r>
      <w:r>
        <w:rPr>
          <w:rFonts w:cs="Simplified Arabic" w:hint="cs"/>
          <w:b/>
          <w:bCs/>
          <w:sz w:val="32"/>
          <w:szCs w:val="32"/>
          <w:rtl/>
        </w:rPr>
        <w:t>ٌ</w:t>
      </w:r>
      <w:r w:rsidRPr="004F5FCD">
        <w:rPr>
          <w:rFonts w:cs="Simplified Arabic" w:hint="cs"/>
          <w:b/>
          <w:bCs/>
          <w:sz w:val="32"/>
          <w:szCs w:val="32"/>
          <w:rtl/>
        </w:rPr>
        <w:t xml:space="preserve"> م</w:t>
      </w:r>
      <w:r>
        <w:rPr>
          <w:rFonts w:cs="Simplified Arabic" w:hint="cs"/>
          <w:b/>
          <w:bCs/>
          <w:sz w:val="32"/>
          <w:szCs w:val="32"/>
          <w:rtl/>
        </w:rPr>
        <w:t>َ</w:t>
      </w:r>
      <w:r w:rsidRPr="004F5FCD">
        <w:rPr>
          <w:rFonts w:cs="Simplified Arabic" w:hint="cs"/>
          <w:b/>
          <w:bCs/>
          <w:sz w:val="32"/>
          <w:szCs w:val="32"/>
          <w:rtl/>
        </w:rPr>
        <w:t>ر</w:t>
      </w:r>
      <w:r>
        <w:rPr>
          <w:rFonts w:cs="Simplified Arabic" w:hint="cs"/>
          <w:b/>
          <w:bCs/>
          <w:sz w:val="32"/>
          <w:szCs w:val="32"/>
          <w:rtl/>
        </w:rPr>
        <w:t>َ</w:t>
      </w:r>
      <w:r w:rsidRPr="004F5FCD">
        <w:rPr>
          <w:rFonts w:cs="Simplified Arabic" w:hint="cs"/>
          <w:b/>
          <w:bCs/>
          <w:sz w:val="32"/>
          <w:szCs w:val="32"/>
          <w:rtl/>
        </w:rPr>
        <w:t>د</w:t>
      </w:r>
      <w:r>
        <w:rPr>
          <w:rFonts w:cs="Simplified Arabic" w:hint="cs"/>
          <w:b/>
          <w:bCs/>
          <w:sz w:val="32"/>
          <w:szCs w:val="32"/>
          <w:rtl/>
        </w:rPr>
        <w:t>ُّ</w:t>
      </w:r>
      <w:r w:rsidRPr="004F5FCD">
        <w:rPr>
          <w:rFonts w:cs="Simplified Arabic" w:hint="cs"/>
          <w:b/>
          <w:bCs/>
          <w:sz w:val="32"/>
          <w:szCs w:val="32"/>
          <w:rtl/>
        </w:rPr>
        <w:t>ها توه</w:t>
      </w:r>
      <w:r>
        <w:rPr>
          <w:rFonts w:cs="Simplified Arabic" w:hint="cs"/>
          <w:b/>
          <w:bCs/>
          <w:sz w:val="32"/>
          <w:szCs w:val="32"/>
          <w:rtl/>
        </w:rPr>
        <w:t>ُّ</w:t>
      </w:r>
      <w:r w:rsidRPr="004F5FCD">
        <w:rPr>
          <w:rFonts w:cs="Simplified Arabic" w:hint="cs"/>
          <w:b/>
          <w:bCs/>
          <w:sz w:val="32"/>
          <w:szCs w:val="32"/>
          <w:rtl/>
        </w:rPr>
        <w:t>م</w:t>
      </w:r>
      <w:r>
        <w:rPr>
          <w:rFonts w:cs="Simplified Arabic" w:hint="cs"/>
          <w:b/>
          <w:bCs/>
          <w:sz w:val="32"/>
          <w:szCs w:val="32"/>
          <w:rtl/>
        </w:rPr>
        <w:t>ُ</w:t>
      </w:r>
      <w:r w:rsidRPr="004F5FCD">
        <w:rPr>
          <w:rFonts w:cs="Simplified Arabic" w:hint="cs"/>
          <w:b/>
          <w:bCs/>
          <w:sz w:val="32"/>
          <w:szCs w:val="32"/>
          <w:rtl/>
        </w:rPr>
        <w:t xml:space="preserve"> الموقع الإعرابي</w:t>
      </w:r>
      <w:r>
        <w:rPr>
          <w:rFonts w:cs="Simplified Arabic" w:hint="cs"/>
          <w:b/>
          <w:bCs/>
          <w:sz w:val="32"/>
          <w:szCs w:val="32"/>
          <w:rtl/>
        </w:rPr>
        <w:t>ّ</w:t>
      </w:r>
    </w:p>
    <w:p w:rsidR="00716F95" w:rsidRPr="00A356F7" w:rsidRDefault="00716F95" w:rsidP="0039643A">
      <w:pPr>
        <w:spacing w:after="0" w:line="240" w:lineRule="auto"/>
        <w:jc w:val="both"/>
        <w:rPr>
          <w:rFonts w:cs="Simplified Arabic"/>
          <w:b/>
          <w:bCs/>
          <w:sz w:val="28"/>
          <w:szCs w:val="28"/>
          <w:rtl/>
        </w:rPr>
      </w:pPr>
      <w:r w:rsidRPr="00A356F7">
        <w:rPr>
          <w:rFonts w:cs="Simplified Arabic" w:hint="cs"/>
          <w:b/>
          <w:bCs/>
          <w:sz w:val="28"/>
          <w:szCs w:val="28"/>
          <w:rtl/>
        </w:rPr>
        <w:t xml:space="preserve">توهّم الجزم، وممّا وَرَدَ: </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1- الخطأ في حذف حرف العلة من آخر الفعل المضارع المعتلّ الآخر منصوباً، وممّا وَرَدَ: </w:t>
      </w:r>
    </w:p>
    <w:p w:rsidR="00716F95" w:rsidRPr="004F5FCD" w:rsidRDefault="00716F95" w:rsidP="0039643A">
      <w:pPr>
        <w:pStyle w:val="ListParagraph"/>
        <w:numPr>
          <w:ilvl w:val="0"/>
          <w:numId w:val="8"/>
        </w:numPr>
        <w:spacing w:after="0" w:line="240" w:lineRule="auto"/>
        <w:jc w:val="both"/>
        <w:rPr>
          <w:rFonts w:cs="Simplified Arabic"/>
          <w:sz w:val="28"/>
          <w:szCs w:val="28"/>
          <w:rtl/>
        </w:rPr>
      </w:pPr>
      <w:r w:rsidRPr="004F5FCD">
        <w:rPr>
          <w:rFonts w:cs="Simplified Arabic" w:hint="cs"/>
          <w:sz w:val="28"/>
          <w:szCs w:val="28"/>
          <w:rtl/>
        </w:rPr>
        <w:t>ل</w:t>
      </w:r>
      <w:r>
        <w:rPr>
          <w:rFonts w:cs="Simplified Arabic" w:hint="cs"/>
          <w:sz w:val="28"/>
          <w:szCs w:val="28"/>
          <w:rtl/>
        </w:rPr>
        <w:t>َ</w:t>
      </w:r>
      <w:r w:rsidRPr="004F5FCD">
        <w:rPr>
          <w:rFonts w:cs="Simplified Arabic" w:hint="cs"/>
          <w:sz w:val="28"/>
          <w:szCs w:val="28"/>
          <w:rtl/>
        </w:rPr>
        <w:t>ن</w:t>
      </w:r>
      <w:r>
        <w:rPr>
          <w:rFonts w:cs="Simplified Arabic" w:hint="cs"/>
          <w:sz w:val="28"/>
          <w:szCs w:val="28"/>
          <w:rtl/>
        </w:rPr>
        <w:t>ْ</w:t>
      </w:r>
      <w:r w:rsidRPr="004F5FCD">
        <w:rPr>
          <w:rFonts w:cs="Simplified Arabic" w:hint="cs"/>
          <w:sz w:val="28"/>
          <w:szCs w:val="28"/>
          <w:rtl/>
        </w:rPr>
        <w:t xml:space="preserve"> ن</w:t>
      </w:r>
      <w:r>
        <w:rPr>
          <w:rFonts w:cs="Simplified Arabic" w:hint="cs"/>
          <w:sz w:val="28"/>
          <w:szCs w:val="28"/>
          <w:rtl/>
        </w:rPr>
        <w:t>َ</w:t>
      </w:r>
      <w:r w:rsidRPr="004F5FCD">
        <w:rPr>
          <w:rFonts w:cs="Simplified Arabic" w:hint="cs"/>
          <w:sz w:val="28"/>
          <w:szCs w:val="28"/>
          <w:rtl/>
        </w:rPr>
        <w:t>ن</w:t>
      </w:r>
      <w:r>
        <w:rPr>
          <w:rFonts w:cs="Simplified Arabic" w:hint="cs"/>
          <w:sz w:val="28"/>
          <w:szCs w:val="28"/>
          <w:rtl/>
        </w:rPr>
        <w:t>ْ</w:t>
      </w:r>
      <w:r w:rsidRPr="004F5FCD">
        <w:rPr>
          <w:rFonts w:cs="Simplified Arabic" w:hint="cs"/>
          <w:sz w:val="28"/>
          <w:szCs w:val="28"/>
          <w:rtl/>
        </w:rPr>
        <w:t>س</w:t>
      </w:r>
      <w:r>
        <w:rPr>
          <w:rFonts w:cs="Simplified Arabic" w:hint="cs"/>
          <w:sz w:val="28"/>
          <w:szCs w:val="28"/>
          <w:rtl/>
        </w:rPr>
        <w:t>َ</w:t>
      </w:r>
      <w:r w:rsidRPr="004F5FCD">
        <w:rPr>
          <w:rFonts w:cs="Simplified Arabic" w:hint="cs"/>
          <w:sz w:val="28"/>
          <w:szCs w:val="28"/>
          <w:rtl/>
        </w:rPr>
        <w:t xml:space="preserve"> قانا </w:t>
      </w:r>
      <w:r>
        <w:rPr>
          <w:rFonts w:cs="Simplified Arabic" w:hint="cs"/>
          <w:sz w:val="28"/>
          <w:szCs w:val="28"/>
          <w:rtl/>
        </w:rPr>
        <w:t>.</w:t>
      </w:r>
    </w:p>
    <w:p w:rsidR="00716F95" w:rsidRPr="004F5FCD" w:rsidRDefault="00716F95" w:rsidP="0039643A">
      <w:pPr>
        <w:pStyle w:val="ListParagraph"/>
        <w:numPr>
          <w:ilvl w:val="0"/>
          <w:numId w:val="8"/>
        </w:numPr>
        <w:spacing w:after="0" w:line="240" w:lineRule="auto"/>
        <w:jc w:val="both"/>
        <w:rPr>
          <w:rFonts w:cs="Simplified Arabic"/>
          <w:sz w:val="28"/>
          <w:szCs w:val="28"/>
        </w:rPr>
      </w:pPr>
      <w:r w:rsidRPr="004F5FCD">
        <w:rPr>
          <w:rFonts w:cs="Simplified Arabic" w:hint="cs"/>
          <w:sz w:val="28"/>
          <w:szCs w:val="28"/>
          <w:rtl/>
        </w:rPr>
        <w:t>لقد تأسست جمعية دير دبوان في المهجر عام 1979، ومنذ ذلك الوقت وهي تقوم بخدمة دير دبوان وأبنائها دون أن ت</w:t>
      </w:r>
      <w:r>
        <w:rPr>
          <w:rFonts w:cs="Simplified Arabic" w:hint="cs"/>
          <w:sz w:val="28"/>
          <w:szCs w:val="28"/>
          <w:rtl/>
        </w:rPr>
        <w:t>َ</w:t>
      </w:r>
      <w:r w:rsidRPr="004F5FCD">
        <w:rPr>
          <w:rFonts w:cs="Simplified Arabic" w:hint="cs"/>
          <w:sz w:val="28"/>
          <w:szCs w:val="28"/>
          <w:rtl/>
        </w:rPr>
        <w:t>أ</w:t>
      </w:r>
      <w:r>
        <w:rPr>
          <w:rFonts w:cs="Simplified Arabic" w:hint="cs"/>
          <w:sz w:val="28"/>
          <w:szCs w:val="28"/>
          <w:rtl/>
        </w:rPr>
        <w:t>ْ</w:t>
      </w:r>
      <w:r w:rsidRPr="004F5FCD">
        <w:rPr>
          <w:rFonts w:cs="Simplified Arabic" w:hint="cs"/>
          <w:sz w:val="28"/>
          <w:szCs w:val="28"/>
          <w:rtl/>
        </w:rPr>
        <w:t>ل</w:t>
      </w:r>
      <w:r>
        <w:rPr>
          <w:rFonts w:cs="Simplified Arabic" w:hint="cs"/>
          <w:sz w:val="28"/>
          <w:szCs w:val="28"/>
          <w:rtl/>
        </w:rPr>
        <w:t>ُ</w:t>
      </w:r>
      <w:r w:rsidRPr="004F5FCD">
        <w:rPr>
          <w:rFonts w:cs="Simplified Arabic" w:hint="cs"/>
          <w:sz w:val="28"/>
          <w:szCs w:val="28"/>
          <w:rtl/>
        </w:rPr>
        <w:t xml:space="preserve"> جهداً في ذلك. </w:t>
      </w:r>
    </w:p>
    <w:p w:rsidR="00716F95" w:rsidRPr="004F5FCD" w:rsidRDefault="00716F95" w:rsidP="0039643A">
      <w:pPr>
        <w:pStyle w:val="ListParagraph"/>
        <w:numPr>
          <w:ilvl w:val="0"/>
          <w:numId w:val="8"/>
        </w:numPr>
        <w:spacing w:after="0" w:line="240" w:lineRule="auto"/>
        <w:jc w:val="both"/>
        <w:rPr>
          <w:rFonts w:cs="Simplified Arabic"/>
          <w:sz w:val="28"/>
          <w:szCs w:val="28"/>
        </w:rPr>
      </w:pPr>
      <w:r>
        <w:rPr>
          <w:rFonts w:cs="Simplified Arabic" w:hint="cs"/>
          <w:sz w:val="28"/>
          <w:szCs w:val="28"/>
          <w:rtl/>
        </w:rPr>
        <w:t xml:space="preserve">... </w:t>
      </w:r>
      <w:r w:rsidRPr="004F5FCD">
        <w:rPr>
          <w:rFonts w:cs="Simplified Arabic" w:hint="cs"/>
          <w:sz w:val="28"/>
          <w:szCs w:val="28"/>
          <w:rtl/>
        </w:rPr>
        <w:t>لكن يجب أن لا ن</w:t>
      </w:r>
      <w:r>
        <w:rPr>
          <w:rFonts w:cs="Simplified Arabic" w:hint="cs"/>
          <w:sz w:val="28"/>
          <w:szCs w:val="28"/>
          <w:rtl/>
        </w:rPr>
        <w:t>َ</w:t>
      </w:r>
      <w:r w:rsidRPr="004F5FCD">
        <w:rPr>
          <w:rFonts w:cs="Simplified Arabic" w:hint="cs"/>
          <w:sz w:val="28"/>
          <w:szCs w:val="28"/>
          <w:rtl/>
        </w:rPr>
        <w:t>ن</w:t>
      </w:r>
      <w:r>
        <w:rPr>
          <w:rFonts w:cs="Simplified Arabic" w:hint="cs"/>
          <w:sz w:val="28"/>
          <w:szCs w:val="28"/>
          <w:rtl/>
        </w:rPr>
        <w:t>ْ</w:t>
      </w:r>
      <w:r w:rsidRPr="004F5FCD">
        <w:rPr>
          <w:rFonts w:cs="Simplified Arabic" w:hint="cs"/>
          <w:sz w:val="28"/>
          <w:szCs w:val="28"/>
          <w:rtl/>
        </w:rPr>
        <w:t>س</w:t>
      </w:r>
      <w:r>
        <w:rPr>
          <w:rFonts w:cs="Simplified Arabic" w:hint="cs"/>
          <w:sz w:val="28"/>
          <w:szCs w:val="28"/>
          <w:rtl/>
        </w:rPr>
        <w:t>َ</w:t>
      </w:r>
      <w:r w:rsidRPr="004F5FCD">
        <w:rPr>
          <w:rFonts w:cs="Simplified Arabic" w:hint="cs"/>
          <w:sz w:val="28"/>
          <w:szCs w:val="28"/>
          <w:rtl/>
        </w:rPr>
        <w:t xml:space="preserve"> بأن الزعيم السوري يمثل أقلية في بلاده. </w:t>
      </w:r>
    </w:p>
    <w:p w:rsidR="00716F95" w:rsidRPr="004F5FCD" w:rsidRDefault="00716F95" w:rsidP="0039643A">
      <w:pPr>
        <w:pStyle w:val="ListParagraph"/>
        <w:numPr>
          <w:ilvl w:val="0"/>
          <w:numId w:val="8"/>
        </w:numPr>
        <w:spacing w:after="0" w:line="240" w:lineRule="auto"/>
        <w:jc w:val="both"/>
        <w:rPr>
          <w:rFonts w:cs="Simplified Arabic"/>
          <w:sz w:val="28"/>
          <w:szCs w:val="28"/>
        </w:rPr>
      </w:pPr>
      <w:r w:rsidRPr="004F5FCD">
        <w:rPr>
          <w:rFonts w:cs="Simplified Arabic" w:hint="cs"/>
          <w:sz w:val="28"/>
          <w:szCs w:val="28"/>
          <w:rtl/>
        </w:rPr>
        <w:t>شعور عارم لازمني منذ أن دو</w:t>
      </w:r>
      <w:r>
        <w:rPr>
          <w:rFonts w:cs="Simplified Arabic" w:hint="cs"/>
          <w:sz w:val="28"/>
          <w:szCs w:val="28"/>
          <w:rtl/>
        </w:rPr>
        <w:t>ّ</w:t>
      </w:r>
      <w:r w:rsidRPr="004F5FCD">
        <w:rPr>
          <w:rFonts w:cs="Simplified Arabic" w:hint="cs"/>
          <w:sz w:val="28"/>
          <w:szCs w:val="28"/>
          <w:rtl/>
        </w:rPr>
        <w:t>نت مسودة هذا المقال بأنه لن ير النور أبداً</w:t>
      </w:r>
      <w:r>
        <w:rPr>
          <w:rFonts w:cs="Simplified Arabic" w:hint="cs"/>
          <w:sz w:val="28"/>
          <w:szCs w:val="28"/>
          <w:rtl/>
        </w:rPr>
        <w:t>.</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2- الخطأ في ورود الأفعال الخمسة محذوفة النّون مرفوعة، وممّا وَرَدَ: </w:t>
      </w:r>
    </w:p>
    <w:p w:rsidR="00716F95" w:rsidRDefault="00716F95" w:rsidP="0039643A">
      <w:pPr>
        <w:pStyle w:val="ListParagraph"/>
        <w:numPr>
          <w:ilvl w:val="0"/>
          <w:numId w:val="8"/>
        </w:numPr>
        <w:spacing w:after="0" w:line="240" w:lineRule="auto"/>
        <w:jc w:val="both"/>
        <w:rPr>
          <w:rFonts w:cs="Simplified Arabic"/>
          <w:sz w:val="28"/>
          <w:szCs w:val="28"/>
        </w:rPr>
      </w:pPr>
      <w:r>
        <w:rPr>
          <w:rFonts w:cs="Simplified Arabic" w:hint="cs"/>
          <w:sz w:val="28"/>
          <w:szCs w:val="28"/>
          <w:rtl/>
        </w:rPr>
        <w:t>قراصنة صينيّون ربّما يكونوا وراءَ الهجوم الالكتروني على البيت الأبيض.</w:t>
      </w:r>
    </w:p>
    <w:p w:rsidR="00716F95" w:rsidRPr="004F5FCD" w:rsidRDefault="00716F95" w:rsidP="0039643A">
      <w:pPr>
        <w:pStyle w:val="ListParagraph"/>
        <w:numPr>
          <w:ilvl w:val="0"/>
          <w:numId w:val="8"/>
        </w:numPr>
        <w:spacing w:after="0" w:line="240" w:lineRule="auto"/>
        <w:jc w:val="both"/>
        <w:rPr>
          <w:rFonts w:cs="Simplified Arabic"/>
          <w:sz w:val="28"/>
          <w:szCs w:val="28"/>
          <w:rtl/>
        </w:rPr>
      </w:pPr>
      <w:r w:rsidRPr="004F5FCD">
        <w:rPr>
          <w:rFonts w:cs="Simplified Arabic" w:hint="cs"/>
          <w:sz w:val="28"/>
          <w:szCs w:val="28"/>
          <w:rtl/>
        </w:rPr>
        <w:t>وفي دراسة أخرى أجراها</w:t>
      </w:r>
      <w:r>
        <w:rPr>
          <w:rFonts w:cs="Simplified Arabic" w:hint="cs"/>
          <w:sz w:val="28"/>
          <w:szCs w:val="28"/>
          <w:rtl/>
        </w:rPr>
        <w:t xml:space="preserve"> ...</w:t>
      </w:r>
      <w:r w:rsidRPr="004F5FCD">
        <w:rPr>
          <w:rFonts w:cs="Simplified Arabic" w:hint="cs"/>
          <w:sz w:val="28"/>
          <w:szCs w:val="28"/>
          <w:rtl/>
        </w:rPr>
        <w:t xml:space="preserve"> وجد</w:t>
      </w:r>
      <w:r>
        <w:rPr>
          <w:rFonts w:cs="Simplified Arabic" w:hint="cs"/>
          <w:sz w:val="28"/>
          <w:szCs w:val="28"/>
          <w:rtl/>
        </w:rPr>
        <w:t xml:space="preserve"> أن 19% يعانوا من ضغط نفسي شديد ...</w:t>
      </w:r>
    </w:p>
    <w:p w:rsidR="00716F95" w:rsidRPr="004F5FCD" w:rsidRDefault="00716F95" w:rsidP="0039643A">
      <w:pPr>
        <w:pStyle w:val="ListParagraph"/>
        <w:numPr>
          <w:ilvl w:val="0"/>
          <w:numId w:val="8"/>
        </w:numPr>
        <w:spacing w:after="0" w:line="240" w:lineRule="auto"/>
        <w:jc w:val="both"/>
        <w:rPr>
          <w:rFonts w:cs="Simplified Arabic"/>
          <w:sz w:val="28"/>
          <w:szCs w:val="28"/>
        </w:rPr>
      </w:pPr>
      <w:r w:rsidRPr="004F5FCD">
        <w:rPr>
          <w:rFonts w:cs="Simplified Arabic" w:hint="cs"/>
          <w:sz w:val="28"/>
          <w:szCs w:val="28"/>
          <w:rtl/>
        </w:rPr>
        <w:t>ستطرح الجامعة (القدس المفتوحة) البرنامجين التاليين اللذين يؤديا إلى منح درجة البكالوريوس.</w:t>
      </w:r>
    </w:p>
    <w:p w:rsidR="00716F95" w:rsidRPr="004F5FCD" w:rsidRDefault="00716F95" w:rsidP="0039643A">
      <w:pPr>
        <w:pStyle w:val="ListParagraph"/>
        <w:numPr>
          <w:ilvl w:val="0"/>
          <w:numId w:val="8"/>
        </w:numPr>
        <w:spacing w:after="0" w:line="240" w:lineRule="auto"/>
        <w:jc w:val="both"/>
        <w:rPr>
          <w:rFonts w:cs="Simplified Arabic"/>
          <w:sz w:val="28"/>
          <w:szCs w:val="28"/>
        </w:rPr>
      </w:pPr>
      <w:r w:rsidRPr="004F5FCD">
        <w:rPr>
          <w:rFonts w:cs="Simplified Arabic" w:hint="cs"/>
          <w:sz w:val="28"/>
          <w:szCs w:val="28"/>
          <w:rtl/>
        </w:rPr>
        <w:t>أنهم يطالبوني بالكثير،</w:t>
      </w:r>
      <w:r>
        <w:rPr>
          <w:rFonts w:cs="Simplified Arabic" w:hint="cs"/>
          <w:sz w:val="28"/>
          <w:szCs w:val="28"/>
          <w:rtl/>
        </w:rPr>
        <w:t xml:space="preserve"> بل وبالكثير جدا، وبسرعة كبيرة ...</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3- جزم فِعْلٍ مبنيّ بأداةِ شرط غير جازمة، وممّا وَرَدَ: </w:t>
      </w:r>
    </w:p>
    <w:p w:rsidR="00716F95" w:rsidRDefault="00716F95" w:rsidP="0039643A">
      <w:pPr>
        <w:pStyle w:val="ListParagraph"/>
        <w:numPr>
          <w:ilvl w:val="0"/>
          <w:numId w:val="8"/>
        </w:numPr>
        <w:spacing w:after="0" w:line="240" w:lineRule="auto"/>
        <w:jc w:val="both"/>
        <w:rPr>
          <w:rFonts w:cs="Simplified Arabic"/>
          <w:sz w:val="28"/>
          <w:szCs w:val="28"/>
        </w:rPr>
      </w:pPr>
      <w:r w:rsidRPr="00160E4B">
        <w:rPr>
          <w:rFonts w:cs="Simplified Arabic" w:hint="cs"/>
          <w:sz w:val="28"/>
          <w:szCs w:val="28"/>
          <w:rtl/>
        </w:rPr>
        <w:t xml:space="preserve">بيكر وعد بالتدخل في المفاوضات </w:t>
      </w:r>
      <w:r w:rsidRPr="00A356F7">
        <w:rPr>
          <w:rFonts w:cs="Simplified Arabic" w:hint="cs"/>
          <w:b/>
          <w:bCs/>
          <w:sz w:val="28"/>
          <w:szCs w:val="28"/>
          <w:rtl/>
        </w:rPr>
        <w:t>إذا استدع</w:t>
      </w:r>
      <w:r w:rsidRPr="00160E4B">
        <w:rPr>
          <w:rFonts w:cs="Simplified Arabic" w:hint="cs"/>
          <w:sz w:val="28"/>
          <w:szCs w:val="28"/>
          <w:rtl/>
        </w:rPr>
        <w:t xml:space="preserve"> الأمر ذلك</w:t>
      </w:r>
      <w:r>
        <w:rPr>
          <w:rFonts w:cs="Simplified Arabic" w:hint="cs"/>
          <w:sz w:val="28"/>
          <w:szCs w:val="28"/>
          <w:rtl/>
        </w:rPr>
        <w:t>.</w:t>
      </w:r>
      <w:r w:rsidRPr="00160E4B">
        <w:rPr>
          <w:rFonts w:cs="Simplified Arabic" w:hint="cs"/>
          <w:sz w:val="28"/>
          <w:szCs w:val="28"/>
          <w:rtl/>
        </w:rPr>
        <w:t xml:space="preserve"> </w:t>
      </w:r>
    </w:p>
    <w:p w:rsidR="00716F95" w:rsidRPr="001736D6" w:rsidRDefault="00716F95" w:rsidP="0039643A">
      <w:pPr>
        <w:spacing w:after="0" w:line="240" w:lineRule="auto"/>
        <w:ind w:left="586"/>
        <w:jc w:val="both"/>
        <w:rPr>
          <w:rFonts w:cs="Simplified Arabic"/>
          <w:sz w:val="28"/>
          <w:szCs w:val="28"/>
          <w:rtl/>
        </w:rPr>
      </w:pPr>
      <w:r w:rsidRPr="001736D6">
        <w:rPr>
          <w:rFonts w:cs="Simplified Arabic" w:hint="cs"/>
          <w:sz w:val="28"/>
          <w:szCs w:val="28"/>
          <w:rtl/>
        </w:rPr>
        <w:t xml:space="preserve">كان هذا عنوانا في صحيفة فلسطينية، أخطأ الكاتب فيه مرتين، إذْ جزم إذا- وهي أداة شرط غير جازمة - فعلاً ماضياً، والفعل الماضي </w:t>
      </w:r>
      <w:r w:rsidRPr="001736D6">
        <w:rPr>
          <w:rFonts w:cs="Simplified Arabic"/>
          <w:sz w:val="28"/>
          <w:szCs w:val="28"/>
          <w:rtl/>
        </w:rPr>
        <w:t>–</w:t>
      </w:r>
      <w:r w:rsidRPr="001736D6">
        <w:rPr>
          <w:rFonts w:cs="Simplified Arabic" w:hint="cs"/>
          <w:sz w:val="28"/>
          <w:szCs w:val="28"/>
          <w:rtl/>
        </w:rPr>
        <w:t xml:space="preserve"> كما هو معلوم- فعل مبنيّ. </w:t>
      </w:r>
    </w:p>
    <w:p w:rsidR="00716F95" w:rsidRPr="00160E4B" w:rsidRDefault="00716F95" w:rsidP="0039643A">
      <w:pPr>
        <w:spacing w:after="0" w:line="240" w:lineRule="auto"/>
        <w:jc w:val="both"/>
        <w:rPr>
          <w:rFonts w:cs="Simplified Arabic"/>
          <w:b/>
          <w:bCs/>
          <w:sz w:val="30"/>
          <w:szCs w:val="30"/>
          <w:rtl/>
        </w:rPr>
      </w:pPr>
      <w:r w:rsidRPr="00160E4B">
        <w:rPr>
          <w:rFonts w:cs="Simplified Arabic" w:hint="cs"/>
          <w:b/>
          <w:bCs/>
          <w:sz w:val="30"/>
          <w:szCs w:val="30"/>
          <w:rtl/>
        </w:rPr>
        <w:t>توه</w:t>
      </w:r>
      <w:r>
        <w:rPr>
          <w:rFonts w:cs="Simplified Arabic" w:hint="cs"/>
          <w:b/>
          <w:bCs/>
          <w:sz w:val="30"/>
          <w:szCs w:val="30"/>
          <w:rtl/>
        </w:rPr>
        <w:t>ّ</w:t>
      </w:r>
      <w:r w:rsidRPr="00160E4B">
        <w:rPr>
          <w:rFonts w:cs="Simplified Arabic" w:hint="cs"/>
          <w:b/>
          <w:bCs/>
          <w:sz w:val="30"/>
          <w:szCs w:val="30"/>
          <w:rtl/>
        </w:rPr>
        <w:t>م الر</w:t>
      </w:r>
      <w:r>
        <w:rPr>
          <w:rFonts w:cs="Simplified Arabic" w:hint="cs"/>
          <w:b/>
          <w:bCs/>
          <w:sz w:val="30"/>
          <w:szCs w:val="30"/>
          <w:rtl/>
        </w:rPr>
        <w:t>ّ</w:t>
      </w:r>
      <w:r w:rsidRPr="00160E4B">
        <w:rPr>
          <w:rFonts w:cs="Simplified Arabic" w:hint="cs"/>
          <w:b/>
          <w:bCs/>
          <w:sz w:val="30"/>
          <w:szCs w:val="30"/>
          <w:rtl/>
        </w:rPr>
        <w:t xml:space="preserve">فع: </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1- توهّم رفع الفعل المضارع المجزوم في جواب الطّلب، وممّا وَرَدَ: </w:t>
      </w:r>
    </w:p>
    <w:p w:rsidR="00716F95" w:rsidRPr="00160E4B" w:rsidRDefault="00716F95" w:rsidP="0039643A">
      <w:pPr>
        <w:pStyle w:val="ListParagraph"/>
        <w:numPr>
          <w:ilvl w:val="0"/>
          <w:numId w:val="8"/>
        </w:numPr>
        <w:spacing w:after="0" w:line="240" w:lineRule="auto"/>
        <w:jc w:val="both"/>
        <w:rPr>
          <w:rFonts w:cs="Simplified Arabic"/>
          <w:sz w:val="28"/>
          <w:szCs w:val="28"/>
          <w:rtl/>
        </w:rPr>
      </w:pPr>
      <w:r w:rsidRPr="00160E4B">
        <w:rPr>
          <w:rFonts w:cs="Simplified Arabic" w:hint="cs"/>
          <w:sz w:val="28"/>
          <w:szCs w:val="28"/>
          <w:rtl/>
        </w:rPr>
        <w:t>سرقة التيار الكهربائي إضعاف ل</w:t>
      </w:r>
      <w:r>
        <w:rPr>
          <w:rFonts w:cs="Simplified Arabic" w:hint="cs"/>
          <w:sz w:val="28"/>
          <w:szCs w:val="28"/>
          <w:rtl/>
        </w:rPr>
        <w:t>لإ</w:t>
      </w:r>
      <w:r w:rsidRPr="00160E4B">
        <w:rPr>
          <w:rFonts w:cs="Simplified Arabic" w:hint="cs"/>
          <w:sz w:val="28"/>
          <w:szCs w:val="28"/>
          <w:rtl/>
        </w:rPr>
        <w:t xml:space="preserve">نارة الجيدة. </w:t>
      </w:r>
    </w:p>
    <w:p w:rsidR="00716F95" w:rsidRPr="00160E4B" w:rsidRDefault="00716F95" w:rsidP="0039643A">
      <w:pPr>
        <w:pStyle w:val="ListParagraph"/>
        <w:spacing w:after="0" w:line="240" w:lineRule="auto"/>
        <w:ind w:left="946"/>
        <w:jc w:val="both"/>
        <w:rPr>
          <w:rFonts w:cs="Simplified Arabic"/>
          <w:sz w:val="28"/>
          <w:szCs w:val="28"/>
        </w:rPr>
      </w:pPr>
      <w:r w:rsidRPr="00160E4B">
        <w:rPr>
          <w:rFonts w:cs="Simplified Arabic" w:hint="cs"/>
          <w:sz w:val="28"/>
          <w:szCs w:val="28"/>
          <w:rtl/>
        </w:rPr>
        <w:t>تجن</w:t>
      </w:r>
      <w:r>
        <w:rPr>
          <w:rFonts w:cs="Simplified Arabic" w:hint="cs"/>
          <w:sz w:val="28"/>
          <w:szCs w:val="28"/>
          <w:rtl/>
        </w:rPr>
        <w:t>ّ</w:t>
      </w:r>
      <w:r w:rsidRPr="00160E4B">
        <w:rPr>
          <w:rFonts w:cs="Simplified Arabic" w:hint="cs"/>
          <w:sz w:val="28"/>
          <w:szCs w:val="28"/>
          <w:rtl/>
        </w:rPr>
        <w:t>ب الس</w:t>
      </w:r>
      <w:r>
        <w:rPr>
          <w:rFonts w:cs="Simplified Arabic" w:hint="cs"/>
          <w:sz w:val="28"/>
          <w:szCs w:val="28"/>
          <w:rtl/>
        </w:rPr>
        <w:t>ّ</w:t>
      </w:r>
      <w:r w:rsidRPr="00160E4B">
        <w:rPr>
          <w:rFonts w:cs="Simplified Arabic" w:hint="cs"/>
          <w:sz w:val="28"/>
          <w:szCs w:val="28"/>
          <w:rtl/>
        </w:rPr>
        <w:t>رقة تحمي الأجهزة الكهربائية.</w:t>
      </w:r>
    </w:p>
    <w:p w:rsidR="00716F95" w:rsidRPr="00160E4B" w:rsidRDefault="00716F95" w:rsidP="0039643A">
      <w:pPr>
        <w:pStyle w:val="ListParagraph"/>
        <w:numPr>
          <w:ilvl w:val="0"/>
          <w:numId w:val="8"/>
        </w:numPr>
        <w:spacing w:after="0" w:line="240" w:lineRule="auto"/>
        <w:jc w:val="both"/>
        <w:rPr>
          <w:rFonts w:cs="Simplified Arabic"/>
          <w:sz w:val="28"/>
          <w:szCs w:val="28"/>
        </w:rPr>
      </w:pPr>
      <w:r w:rsidRPr="00160E4B">
        <w:rPr>
          <w:rFonts w:cs="Simplified Arabic" w:hint="cs"/>
          <w:sz w:val="28"/>
          <w:szCs w:val="28"/>
          <w:rtl/>
        </w:rPr>
        <w:t>شاركونا في الحفل الثاني تجدون ما يلائم أذواقكم.</w:t>
      </w:r>
    </w:p>
    <w:p w:rsidR="00716F95" w:rsidRPr="00160E4B" w:rsidRDefault="00716F95" w:rsidP="0039643A">
      <w:pPr>
        <w:pStyle w:val="ListParagraph"/>
        <w:numPr>
          <w:ilvl w:val="0"/>
          <w:numId w:val="8"/>
        </w:numPr>
        <w:spacing w:after="0" w:line="240" w:lineRule="auto"/>
        <w:jc w:val="both"/>
        <w:rPr>
          <w:rFonts w:cs="Simplified Arabic"/>
          <w:sz w:val="28"/>
          <w:szCs w:val="28"/>
        </w:rPr>
      </w:pPr>
      <w:r w:rsidRPr="00160E4B">
        <w:rPr>
          <w:rFonts w:cs="Simplified Arabic" w:hint="cs"/>
          <w:sz w:val="28"/>
          <w:szCs w:val="28"/>
          <w:rtl/>
        </w:rPr>
        <w:t>شر</w:t>
      </w:r>
      <w:r>
        <w:rPr>
          <w:rFonts w:cs="Simplified Arabic" w:hint="cs"/>
          <w:sz w:val="28"/>
          <w:szCs w:val="28"/>
          <w:rtl/>
        </w:rPr>
        <w:t>ّ</w:t>
      </w:r>
      <w:r w:rsidRPr="00160E4B">
        <w:rPr>
          <w:rFonts w:cs="Simplified Arabic" w:hint="cs"/>
          <w:sz w:val="28"/>
          <w:szCs w:val="28"/>
          <w:rtl/>
        </w:rPr>
        <w:t>فونا مر</w:t>
      </w:r>
      <w:r>
        <w:rPr>
          <w:rFonts w:cs="Simplified Arabic" w:hint="cs"/>
          <w:sz w:val="28"/>
          <w:szCs w:val="28"/>
          <w:rtl/>
        </w:rPr>
        <w:t>ّ</w:t>
      </w:r>
      <w:r w:rsidRPr="00160E4B">
        <w:rPr>
          <w:rFonts w:cs="Simplified Arabic" w:hint="cs"/>
          <w:sz w:val="28"/>
          <w:szCs w:val="28"/>
          <w:rtl/>
        </w:rPr>
        <w:t>ة تصبحون من زبائننا كل مر</w:t>
      </w:r>
      <w:r>
        <w:rPr>
          <w:rFonts w:cs="Simplified Arabic" w:hint="cs"/>
          <w:sz w:val="28"/>
          <w:szCs w:val="28"/>
          <w:rtl/>
        </w:rPr>
        <w:t>ّ</w:t>
      </w:r>
      <w:r w:rsidRPr="00160E4B">
        <w:rPr>
          <w:rFonts w:cs="Simplified Arabic" w:hint="cs"/>
          <w:sz w:val="28"/>
          <w:szCs w:val="28"/>
          <w:rtl/>
        </w:rPr>
        <w:t>ة.</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2- الخطأ في جزم الفعل المضارع مسبوقاً بـ "لا النافية"، وممّا وَرَدَ: </w:t>
      </w:r>
    </w:p>
    <w:p w:rsidR="00716F95" w:rsidRPr="003205F1" w:rsidRDefault="00716F95" w:rsidP="0039643A">
      <w:pPr>
        <w:pStyle w:val="ListParagraph"/>
        <w:numPr>
          <w:ilvl w:val="0"/>
          <w:numId w:val="8"/>
        </w:numPr>
        <w:spacing w:after="0" w:line="240" w:lineRule="auto"/>
        <w:jc w:val="both"/>
        <w:rPr>
          <w:rFonts w:cs="Simplified Arabic"/>
          <w:sz w:val="28"/>
          <w:szCs w:val="28"/>
          <w:rtl/>
        </w:rPr>
      </w:pPr>
      <w:r w:rsidRPr="003205F1">
        <w:rPr>
          <w:rFonts w:cs="Simplified Arabic" w:hint="cs"/>
          <w:sz w:val="28"/>
          <w:szCs w:val="28"/>
          <w:rtl/>
        </w:rPr>
        <w:t>بغداد لا تخش انتفاضة شيعي</w:t>
      </w:r>
      <w:r>
        <w:rPr>
          <w:rFonts w:cs="Simplified Arabic" w:hint="cs"/>
          <w:sz w:val="28"/>
          <w:szCs w:val="28"/>
          <w:rtl/>
        </w:rPr>
        <w:t>ّ</w:t>
      </w:r>
      <w:r w:rsidRPr="003205F1">
        <w:rPr>
          <w:rFonts w:cs="Simplified Arabic" w:hint="cs"/>
          <w:sz w:val="28"/>
          <w:szCs w:val="28"/>
          <w:rtl/>
        </w:rPr>
        <w:t xml:space="preserve">ة، كما تأمل واشنطن. </w:t>
      </w:r>
    </w:p>
    <w:p w:rsidR="00716F95" w:rsidRPr="003205F1" w:rsidRDefault="00716F95" w:rsidP="0039643A">
      <w:pPr>
        <w:pStyle w:val="ListParagraph"/>
        <w:numPr>
          <w:ilvl w:val="0"/>
          <w:numId w:val="8"/>
        </w:numPr>
        <w:spacing w:after="0" w:line="240" w:lineRule="auto"/>
        <w:jc w:val="both"/>
        <w:rPr>
          <w:rFonts w:cs="Simplified Arabic"/>
          <w:sz w:val="28"/>
          <w:szCs w:val="28"/>
        </w:rPr>
      </w:pPr>
      <w:r w:rsidRPr="003205F1">
        <w:rPr>
          <w:rFonts w:cs="Simplified Arabic" w:hint="cs"/>
          <w:sz w:val="28"/>
          <w:szCs w:val="28"/>
          <w:rtl/>
        </w:rPr>
        <w:t>هي موضوعات متناثرة لا تراع التكامل والوحدة في المعرفة البيولوجية.</w:t>
      </w:r>
    </w:p>
    <w:p w:rsidR="00716F95" w:rsidRPr="003205F1" w:rsidRDefault="00716F95" w:rsidP="0039643A">
      <w:pPr>
        <w:pStyle w:val="ListParagraph"/>
        <w:numPr>
          <w:ilvl w:val="0"/>
          <w:numId w:val="8"/>
        </w:numPr>
        <w:spacing w:after="0" w:line="240" w:lineRule="auto"/>
        <w:jc w:val="both"/>
        <w:rPr>
          <w:rFonts w:cs="Simplified Arabic"/>
          <w:sz w:val="28"/>
          <w:szCs w:val="28"/>
        </w:rPr>
      </w:pPr>
      <w:r w:rsidRPr="003205F1">
        <w:rPr>
          <w:rFonts w:cs="Simplified Arabic" w:hint="cs"/>
          <w:sz w:val="28"/>
          <w:szCs w:val="28"/>
          <w:rtl/>
        </w:rPr>
        <w:t>إن هذه المناهج بوضعها الحالي لا تراع حاجة المتعلم في سعيه إلى فهم ما يجري حوله</w:t>
      </w:r>
      <w:r>
        <w:rPr>
          <w:rFonts w:cs="Simplified Arabic" w:hint="cs"/>
          <w:sz w:val="28"/>
          <w:szCs w:val="28"/>
          <w:rtl/>
        </w:rPr>
        <w:t>.</w:t>
      </w:r>
      <w:r w:rsidRPr="003205F1">
        <w:rPr>
          <w:rFonts w:cs="Simplified Arabic" w:hint="cs"/>
          <w:sz w:val="28"/>
          <w:szCs w:val="28"/>
          <w:rtl/>
        </w:rPr>
        <w:t xml:space="preserve"> </w:t>
      </w:r>
    </w:p>
    <w:p w:rsidR="00716F95" w:rsidRPr="00036CFF" w:rsidRDefault="00716F95" w:rsidP="0039643A">
      <w:pPr>
        <w:spacing w:after="0" w:line="240" w:lineRule="auto"/>
        <w:ind w:left="368" w:hanging="368"/>
        <w:jc w:val="both"/>
        <w:rPr>
          <w:rFonts w:cs="Simplified Arabic"/>
          <w:sz w:val="28"/>
          <w:szCs w:val="28"/>
        </w:rPr>
      </w:pPr>
      <w:r w:rsidRPr="00036CFF">
        <w:rPr>
          <w:rFonts w:cs="Simplified Arabic" w:hint="cs"/>
          <w:sz w:val="28"/>
          <w:szCs w:val="28"/>
          <w:rtl/>
        </w:rPr>
        <w:lastRenderedPageBreak/>
        <w:t xml:space="preserve">3- الخطأ في الخلط بين الأحرف التي تجزم فعلاً مضارعاً واحداً، وأحرف الشرط التي تجزم فعلين، وممّا وَرَدَ: </w:t>
      </w:r>
    </w:p>
    <w:p w:rsidR="00716F95" w:rsidRDefault="00716F95" w:rsidP="0039643A">
      <w:pPr>
        <w:pStyle w:val="ListParagraph"/>
        <w:numPr>
          <w:ilvl w:val="0"/>
          <w:numId w:val="8"/>
        </w:numPr>
        <w:spacing w:after="0" w:line="240" w:lineRule="auto"/>
        <w:jc w:val="both"/>
        <w:rPr>
          <w:rFonts w:cs="Simplified Arabic"/>
          <w:sz w:val="28"/>
          <w:szCs w:val="28"/>
        </w:rPr>
      </w:pPr>
      <w:r>
        <w:rPr>
          <w:rFonts w:cs="Simplified Arabic" w:hint="cs"/>
          <w:sz w:val="28"/>
          <w:szCs w:val="28"/>
          <w:rtl/>
        </w:rPr>
        <w:t>ولم تَكُ تلك اللوحة تَسْمُ على نظيراتها لولا توقيع مبدعها عليها.</w:t>
      </w:r>
    </w:p>
    <w:p w:rsidR="00716F95" w:rsidRPr="003205F1" w:rsidRDefault="00716F95" w:rsidP="0039643A">
      <w:pPr>
        <w:pStyle w:val="ListParagraph"/>
        <w:numPr>
          <w:ilvl w:val="0"/>
          <w:numId w:val="8"/>
        </w:numPr>
        <w:spacing w:after="0" w:line="240" w:lineRule="auto"/>
        <w:jc w:val="both"/>
        <w:rPr>
          <w:rFonts w:cs="Simplified Arabic"/>
          <w:sz w:val="28"/>
          <w:szCs w:val="28"/>
          <w:rtl/>
        </w:rPr>
      </w:pPr>
      <w:r w:rsidRPr="003205F1">
        <w:rPr>
          <w:rFonts w:cs="Simplified Arabic" w:hint="cs"/>
          <w:sz w:val="28"/>
          <w:szCs w:val="28"/>
          <w:rtl/>
        </w:rPr>
        <w:t>إنه لم يكد يمض</w:t>
      </w:r>
      <w:r>
        <w:rPr>
          <w:rFonts w:cs="Simplified Arabic" w:hint="cs"/>
          <w:sz w:val="28"/>
          <w:szCs w:val="28"/>
          <w:rtl/>
        </w:rPr>
        <w:t>ِ</w:t>
      </w:r>
      <w:r w:rsidRPr="003205F1">
        <w:rPr>
          <w:rFonts w:cs="Simplified Arabic" w:hint="cs"/>
          <w:sz w:val="28"/>
          <w:szCs w:val="28"/>
          <w:rtl/>
        </w:rPr>
        <w:t xml:space="preserve"> القرن الثاني الهجري حتى كان أغلب الفكر اليوناني قد ترجم إلى العربية. </w:t>
      </w:r>
    </w:p>
    <w:p w:rsidR="00716F95" w:rsidRPr="003205F1" w:rsidRDefault="00716F95" w:rsidP="0039643A">
      <w:pPr>
        <w:pStyle w:val="ListParagraph"/>
        <w:numPr>
          <w:ilvl w:val="0"/>
          <w:numId w:val="8"/>
        </w:numPr>
        <w:spacing w:after="0" w:line="240" w:lineRule="auto"/>
        <w:jc w:val="both"/>
        <w:rPr>
          <w:rFonts w:cs="Simplified Arabic"/>
          <w:sz w:val="28"/>
          <w:szCs w:val="28"/>
        </w:rPr>
      </w:pPr>
      <w:r w:rsidRPr="003205F1">
        <w:rPr>
          <w:rFonts w:cs="Simplified Arabic" w:hint="cs"/>
          <w:sz w:val="28"/>
          <w:szCs w:val="28"/>
          <w:rtl/>
        </w:rPr>
        <w:t>ولكن لم تكد تأت</w:t>
      </w:r>
      <w:r>
        <w:rPr>
          <w:rFonts w:cs="Simplified Arabic" w:hint="cs"/>
          <w:sz w:val="28"/>
          <w:szCs w:val="28"/>
          <w:rtl/>
        </w:rPr>
        <w:t>ِ</w:t>
      </w:r>
      <w:r w:rsidRPr="003205F1">
        <w:rPr>
          <w:rFonts w:cs="Simplified Arabic" w:hint="cs"/>
          <w:sz w:val="28"/>
          <w:szCs w:val="28"/>
          <w:rtl/>
        </w:rPr>
        <w:t xml:space="preserve"> نهاية القرن السادس الميلادي حتى وقعت معظم التجارة</w:t>
      </w:r>
      <w:r>
        <w:rPr>
          <w:rFonts w:cs="Simplified Arabic" w:hint="cs"/>
          <w:sz w:val="28"/>
          <w:szCs w:val="28"/>
          <w:rtl/>
        </w:rPr>
        <w:t xml:space="preserve"> ...</w:t>
      </w:r>
      <w:r w:rsidRPr="003205F1">
        <w:rPr>
          <w:rFonts w:cs="Simplified Arabic" w:hint="cs"/>
          <w:sz w:val="28"/>
          <w:szCs w:val="28"/>
          <w:rtl/>
        </w:rPr>
        <w:t xml:space="preserve"> تحت أيديهم.</w:t>
      </w:r>
    </w:p>
    <w:p w:rsidR="00716F95" w:rsidRPr="003205F1" w:rsidRDefault="00716F95" w:rsidP="0039643A">
      <w:pPr>
        <w:spacing w:after="0" w:line="240" w:lineRule="auto"/>
        <w:jc w:val="both"/>
        <w:rPr>
          <w:rFonts w:cs="Simplified Arabic"/>
          <w:b/>
          <w:bCs/>
          <w:sz w:val="28"/>
          <w:szCs w:val="28"/>
          <w:rtl/>
        </w:rPr>
      </w:pPr>
      <w:r w:rsidRPr="003205F1">
        <w:rPr>
          <w:rFonts w:cs="Simplified Arabic" w:hint="cs"/>
          <w:b/>
          <w:bCs/>
          <w:sz w:val="28"/>
          <w:szCs w:val="28"/>
          <w:rtl/>
        </w:rPr>
        <w:t>توه</w:t>
      </w:r>
      <w:r>
        <w:rPr>
          <w:rFonts w:cs="Simplified Arabic" w:hint="cs"/>
          <w:b/>
          <w:bCs/>
          <w:sz w:val="28"/>
          <w:szCs w:val="28"/>
          <w:rtl/>
        </w:rPr>
        <w:t>ُّ</w:t>
      </w:r>
      <w:r w:rsidRPr="003205F1">
        <w:rPr>
          <w:rFonts w:cs="Simplified Arabic" w:hint="cs"/>
          <w:b/>
          <w:bCs/>
          <w:sz w:val="28"/>
          <w:szCs w:val="28"/>
          <w:rtl/>
        </w:rPr>
        <w:t>م عمل</w:t>
      </w:r>
      <w:r>
        <w:rPr>
          <w:rFonts w:cs="Simplified Arabic" w:hint="cs"/>
          <w:b/>
          <w:bCs/>
          <w:sz w:val="28"/>
          <w:szCs w:val="28"/>
          <w:rtl/>
        </w:rPr>
        <w:t>ِ</w:t>
      </w:r>
      <w:r w:rsidRPr="003205F1">
        <w:rPr>
          <w:rFonts w:cs="Simplified Arabic" w:hint="cs"/>
          <w:b/>
          <w:bCs/>
          <w:sz w:val="28"/>
          <w:szCs w:val="28"/>
          <w:rtl/>
        </w:rPr>
        <w:t xml:space="preserve"> المصدر، ومم</w:t>
      </w:r>
      <w:r>
        <w:rPr>
          <w:rFonts w:cs="Simplified Arabic" w:hint="cs"/>
          <w:b/>
          <w:bCs/>
          <w:sz w:val="28"/>
          <w:szCs w:val="28"/>
          <w:rtl/>
        </w:rPr>
        <w:t>ّ</w:t>
      </w:r>
      <w:r w:rsidRPr="003205F1">
        <w:rPr>
          <w:rFonts w:cs="Simplified Arabic" w:hint="cs"/>
          <w:b/>
          <w:bCs/>
          <w:sz w:val="28"/>
          <w:szCs w:val="28"/>
          <w:rtl/>
        </w:rPr>
        <w:t>ا و</w:t>
      </w:r>
      <w:r>
        <w:rPr>
          <w:rFonts w:cs="Simplified Arabic" w:hint="cs"/>
          <w:b/>
          <w:bCs/>
          <w:sz w:val="28"/>
          <w:szCs w:val="28"/>
          <w:rtl/>
        </w:rPr>
        <w:t>َ</w:t>
      </w:r>
      <w:r w:rsidRPr="003205F1">
        <w:rPr>
          <w:rFonts w:cs="Simplified Arabic" w:hint="cs"/>
          <w:b/>
          <w:bCs/>
          <w:sz w:val="28"/>
          <w:szCs w:val="28"/>
          <w:rtl/>
        </w:rPr>
        <w:t>ر</w:t>
      </w:r>
      <w:r>
        <w:rPr>
          <w:rFonts w:cs="Simplified Arabic" w:hint="cs"/>
          <w:b/>
          <w:bCs/>
          <w:sz w:val="28"/>
          <w:szCs w:val="28"/>
          <w:rtl/>
        </w:rPr>
        <w:t>َ</w:t>
      </w:r>
      <w:r w:rsidRPr="003205F1">
        <w:rPr>
          <w:rFonts w:cs="Simplified Arabic" w:hint="cs"/>
          <w:b/>
          <w:bCs/>
          <w:sz w:val="28"/>
          <w:szCs w:val="28"/>
          <w:rtl/>
        </w:rPr>
        <w:t>د</w:t>
      </w:r>
      <w:r>
        <w:rPr>
          <w:rFonts w:cs="Simplified Arabic" w:hint="cs"/>
          <w:b/>
          <w:bCs/>
          <w:sz w:val="28"/>
          <w:szCs w:val="28"/>
          <w:rtl/>
        </w:rPr>
        <w:t>َ</w:t>
      </w:r>
      <w:r w:rsidRPr="003205F1">
        <w:rPr>
          <w:rFonts w:cs="Simplified Arabic" w:hint="cs"/>
          <w:b/>
          <w:bCs/>
          <w:sz w:val="28"/>
          <w:szCs w:val="28"/>
          <w:rtl/>
        </w:rPr>
        <w:t xml:space="preserve">: </w:t>
      </w:r>
    </w:p>
    <w:p w:rsidR="00716F95" w:rsidRPr="003205F1" w:rsidRDefault="00716F95" w:rsidP="0039643A">
      <w:pPr>
        <w:pStyle w:val="ListParagraph"/>
        <w:numPr>
          <w:ilvl w:val="0"/>
          <w:numId w:val="8"/>
        </w:numPr>
        <w:spacing w:after="0" w:line="240" w:lineRule="auto"/>
        <w:jc w:val="both"/>
        <w:rPr>
          <w:rFonts w:cs="Simplified Arabic"/>
          <w:sz w:val="28"/>
          <w:szCs w:val="28"/>
          <w:rtl/>
        </w:rPr>
      </w:pPr>
      <w:r w:rsidRPr="003205F1">
        <w:rPr>
          <w:rFonts w:cs="Simplified Arabic" w:hint="cs"/>
          <w:sz w:val="28"/>
          <w:szCs w:val="28"/>
          <w:rtl/>
        </w:rPr>
        <w:t>من أجل ذلك أرى أن يأخذ مجلس العمداء على عاتقه إعداد برنامجاً اجتماعياً تثقيفيا</w:t>
      </w:r>
      <w:r>
        <w:rPr>
          <w:rFonts w:cs="Simplified Arabic" w:hint="cs"/>
          <w:sz w:val="28"/>
          <w:szCs w:val="28"/>
          <w:rtl/>
        </w:rPr>
        <w:t>.</w:t>
      </w:r>
    </w:p>
    <w:p w:rsidR="00716F95" w:rsidRPr="003205F1" w:rsidRDefault="00716F95" w:rsidP="0039643A">
      <w:pPr>
        <w:pStyle w:val="ListParagraph"/>
        <w:numPr>
          <w:ilvl w:val="0"/>
          <w:numId w:val="8"/>
        </w:numPr>
        <w:spacing w:after="0" w:line="240" w:lineRule="auto"/>
        <w:jc w:val="both"/>
        <w:rPr>
          <w:rFonts w:cs="Simplified Arabic"/>
          <w:sz w:val="28"/>
          <w:szCs w:val="28"/>
        </w:rPr>
      </w:pPr>
      <w:r w:rsidRPr="003205F1">
        <w:rPr>
          <w:rFonts w:cs="Simplified Arabic" w:hint="cs"/>
          <w:sz w:val="28"/>
          <w:szCs w:val="28"/>
          <w:rtl/>
        </w:rPr>
        <w:t>يعمد العسكريون الأمريكيون إلى دراسة خططا</w:t>
      </w:r>
      <w:r>
        <w:rPr>
          <w:rFonts w:cs="Simplified Arabic" w:hint="cs"/>
          <w:sz w:val="28"/>
          <w:szCs w:val="28"/>
          <w:rtl/>
        </w:rPr>
        <w:t>ً</w:t>
      </w:r>
      <w:r w:rsidRPr="003205F1">
        <w:rPr>
          <w:rFonts w:cs="Simplified Arabic" w:hint="cs"/>
          <w:sz w:val="28"/>
          <w:szCs w:val="28"/>
          <w:rtl/>
        </w:rPr>
        <w:t xml:space="preserve"> توجيهية لضرب حوالي 7 الآف</w:t>
      </w:r>
      <w:r>
        <w:rPr>
          <w:rFonts w:cs="Simplified Arabic" w:hint="cs"/>
          <w:sz w:val="28"/>
          <w:szCs w:val="28"/>
          <w:rtl/>
        </w:rPr>
        <w:t xml:space="preserve"> </w:t>
      </w:r>
      <w:r w:rsidRPr="003205F1">
        <w:rPr>
          <w:rFonts w:cs="Simplified Arabic" w:hint="cs"/>
          <w:sz w:val="28"/>
          <w:szCs w:val="28"/>
          <w:rtl/>
        </w:rPr>
        <w:t>هدف</w:t>
      </w:r>
      <w:r>
        <w:rPr>
          <w:rFonts w:cs="Simplified Arabic" w:hint="cs"/>
          <w:sz w:val="28"/>
          <w:szCs w:val="28"/>
          <w:rtl/>
        </w:rPr>
        <w:t xml:space="preserve"> ...</w:t>
      </w:r>
      <w:r w:rsidRPr="003205F1">
        <w:rPr>
          <w:rFonts w:cs="Simplified Arabic" w:hint="cs"/>
          <w:sz w:val="28"/>
          <w:szCs w:val="28"/>
          <w:rtl/>
        </w:rPr>
        <w:t xml:space="preserve"> </w:t>
      </w:r>
    </w:p>
    <w:p w:rsidR="00716F95" w:rsidRDefault="00716F95" w:rsidP="0039643A">
      <w:pPr>
        <w:pStyle w:val="ListParagraph"/>
        <w:numPr>
          <w:ilvl w:val="0"/>
          <w:numId w:val="8"/>
        </w:numPr>
        <w:spacing w:after="0" w:line="240" w:lineRule="auto"/>
        <w:jc w:val="both"/>
        <w:rPr>
          <w:rFonts w:cs="Simplified Arabic"/>
          <w:sz w:val="28"/>
          <w:szCs w:val="28"/>
        </w:rPr>
      </w:pPr>
      <w:r w:rsidRPr="003205F1">
        <w:rPr>
          <w:rFonts w:cs="Simplified Arabic" w:hint="cs"/>
          <w:sz w:val="28"/>
          <w:szCs w:val="28"/>
          <w:rtl/>
        </w:rPr>
        <w:t>تتوقف استفادة المنتفعين تلقائياً إذا أوقف اشتراك الطبيب لأي سبب</w:t>
      </w:r>
      <w:r>
        <w:rPr>
          <w:rFonts w:cs="Simplified Arabic" w:hint="cs"/>
          <w:sz w:val="28"/>
          <w:szCs w:val="28"/>
          <w:rtl/>
        </w:rPr>
        <w:t>،</w:t>
      </w:r>
      <w:r w:rsidRPr="003205F1">
        <w:rPr>
          <w:rFonts w:cs="Simplified Arabic" w:hint="cs"/>
          <w:sz w:val="28"/>
          <w:szCs w:val="28"/>
          <w:rtl/>
        </w:rPr>
        <w:t xml:space="preserve"> ولا يعاد تسجيلهم في الصندوق إلا بعد تقديم طلبا خطيا بذلك. </w:t>
      </w:r>
    </w:p>
    <w:p w:rsidR="00716F95" w:rsidRPr="003205F1" w:rsidRDefault="00716F95" w:rsidP="0039643A">
      <w:pPr>
        <w:pStyle w:val="ListParagraph"/>
        <w:spacing w:after="0" w:line="240" w:lineRule="auto"/>
        <w:ind w:left="946"/>
        <w:jc w:val="both"/>
        <w:rPr>
          <w:rFonts w:cs="Simplified Arabic"/>
          <w:sz w:val="28"/>
          <w:szCs w:val="28"/>
        </w:rPr>
      </w:pPr>
      <w:r w:rsidRPr="003205F1">
        <w:rPr>
          <w:rFonts w:cs="Simplified Arabic" w:hint="cs"/>
          <w:sz w:val="28"/>
          <w:szCs w:val="28"/>
          <w:rtl/>
        </w:rPr>
        <w:t>فكأن الك</w:t>
      </w:r>
      <w:r>
        <w:rPr>
          <w:rFonts w:cs="Simplified Arabic" w:hint="cs"/>
          <w:sz w:val="28"/>
          <w:szCs w:val="28"/>
          <w:rtl/>
        </w:rPr>
        <w:t>َ</w:t>
      </w:r>
      <w:r w:rsidRPr="003205F1">
        <w:rPr>
          <w:rFonts w:cs="Simplified Arabic" w:hint="cs"/>
          <w:sz w:val="28"/>
          <w:szCs w:val="28"/>
          <w:rtl/>
        </w:rPr>
        <w:t>ت</w:t>
      </w:r>
      <w:r>
        <w:rPr>
          <w:rFonts w:cs="Simplified Arabic" w:hint="cs"/>
          <w:sz w:val="28"/>
          <w:szCs w:val="28"/>
          <w:rtl/>
        </w:rPr>
        <w:t>َ</w:t>
      </w:r>
      <w:r w:rsidRPr="003205F1">
        <w:rPr>
          <w:rFonts w:cs="Simplified Arabic" w:hint="cs"/>
          <w:sz w:val="28"/>
          <w:szCs w:val="28"/>
          <w:rtl/>
        </w:rPr>
        <w:t>ب</w:t>
      </w:r>
      <w:r>
        <w:rPr>
          <w:rFonts w:cs="Simplified Arabic" w:hint="cs"/>
          <w:sz w:val="28"/>
          <w:szCs w:val="28"/>
          <w:rtl/>
        </w:rPr>
        <w:t>َ</w:t>
      </w:r>
      <w:r w:rsidRPr="003205F1">
        <w:rPr>
          <w:rFonts w:cs="Simplified Arabic" w:hint="cs"/>
          <w:sz w:val="28"/>
          <w:szCs w:val="28"/>
          <w:rtl/>
        </w:rPr>
        <w:t>ة</w:t>
      </w:r>
      <w:r>
        <w:rPr>
          <w:rFonts w:cs="Simplified Arabic" w:hint="cs"/>
          <w:sz w:val="28"/>
          <w:szCs w:val="28"/>
          <w:rtl/>
        </w:rPr>
        <w:t>َ</w:t>
      </w:r>
      <w:r w:rsidRPr="003205F1">
        <w:rPr>
          <w:rFonts w:cs="Simplified Arabic" w:hint="cs"/>
          <w:sz w:val="28"/>
          <w:szCs w:val="28"/>
          <w:rtl/>
        </w:rPr>
        <w:t xml:space="preserve"> نصبوا بالمصادر: (إعداد، دراسة، تقديم) الأسماء التي وقعت</w:t>
      </w:r>
      <w:r>
        <w:rPr>
          <w:rFonts w:cs="Simplified Arabic" w:hint="cs"/>
          <w:sz w:val="28"/>
          <w:szCs w:val="28"/>
          <w:rtl/>
        </w:rPr>
        <w:t>ْ</w:t>
      </w:r>
      <w:r w:rsidRPr="003205F1">
        <w:rPr>
          <w:rFonts w:cs="Simplified Arabic" w:hint="cs"/>
          <w:sz w:val="28"/>
          <w:szCs w:val="28"/>
          <w:rtl/>
        </w:rPr>
        <w:t xml:space="preserve"> بعدها</w:t>
      </w:r>
      <w:r>
        <w:rPr>
          <w:rFonts w:cs="Simplified Arabic" w:hint="cs"/>
          <w:sz w:val="28"/>
          <w:szCs w:val="28"/>
          <w:rtl/>
        </w:rPr>
        <w:t>،</w:t>
      </w:r>
      <w:r w:rsidRPr="003205F1">
        <w:rPr>
          <w:rFonts w:cs="Simplified Arabic" w:hint="cs"/>
          <w:sz w:val="28"/>
          <w:szCs w:val="28"/>
          <w:rtl/>
        </w:rPr>
        <w:t xml:space="preserve"> وهي (برنامجا، خططا، طلبا) على تقدير ما يؤول به في حكم الن</w:t>
      </w:r>
      <w:r>
        <w:rPr>
          <w:rFonts w:cs="Simplified Arabic" w:hint="cs"/>
          <w:sz w:val="28"/>
          <w:szCs w:val="28"/>
          <w:rtl/>
        </w:rPr>
        <w:t>ّ</w:t>
      </w:r>
      <w:r w:rsidRPr="003205F1">
        <w:rPr>
          <w:rFonts w:cs="Simplified Arabic" w:hint="cs"/>
          <w:sz w:val="28"/>
          <w:szCs w:val="28"/>
          <w:rtl/>
        </w:rPr>
        <w:t xml:space="preserve">حو. </w:t>
      </w:r>
    </w:p>
    <w:p w:rsidR="00716F95" w:rsidRPr="00AD2C13" w:rsidRDefault="00716F95" w:rsidP="0039643A">
      <w:pPr>
        <w:spacing w:after="0" w:line="240" w:lineRule="auto"/>
        <w:jc w:val="both"/>
        <w:rPr>
          <w:rFonts w:cs="Simplified Arabic"/>
          <w:b/>
          <w:bCs/>
          <w:sz w:val="28"/>
          <w:szCs w:val="28"/>
          <w:rtl/>
        </w:rPr>
      </w:pPr>
      <w:r w:rsidRPr="00AD2C13">
        <w:rPr>
          <w:rFonts w:cs="Simplified Arabic" w:hint="cs"/>
          <w:b/>
          <w:bCs/>
          <w:sz w:val="28"/>
          <w:szCs w:val="28"/>
          <w:rtl/>
        </w:rPr>
        <w:t>توه</w:t>
      </w:r>
      <w:r>
        <w:rPr>
          <w:rFonts w:cs="Simplified Arabic" w:hint="cs"/>
          <w:b/>
          <w:bCs/>
          <w:sz w:val="28"/>
          <w:szCs w:val="28"/>
          <w:rtl/>
        </w:rPr>
        <w:t>ّ</w:t>
      </w:r>
      <w:r w:rsidRPr="00AD2C13">
        <w:rPr>
          <w:rFonts w:cs="Simplified Arabic" w:hint="cs"/>
          <w:b/>
          <w:bCs/>
          <w:sz w:val="28"/>
          <w:szCs w:val="28"/>
          <w:rtl/>
        </w:rPr>
        <w:t>م العلامة</w:t>
      </w:r>
      <w:r>
        <w:rPr>
          <w:rFonts w:cs="Simplified Arabic" w:hint="cs"/>
          <w:b/>
          <w:bCs/>
          <w:sz w:val="28"/>
          <w:szCs w:val="28"/>
          <w:rtl/>
        </w:rPr>
        <w:t>ِ</w:t>
      </w:r>
      <w:r w:rsidRPr="00AD2C13">
        <w:rPr>
          <w:rFonts w:cs="Simplified Arabic" w:hint="cs"/>
          <w:b/>
          <w:bCs/>
          <w:sz w:val="28"/>
          <w:szCs w:val="28"/>
          <w:rtl/>
        </w:rPr>
        <w:t xml:space="preserve"> الد</w:t>
      </w:r>
      <w:r>
        <w:rPr>
          <w:rFonts w:cs="Simplified Arabic" w:hint="cs"/>
          <w:b/>
          <w:bCs/>
          <w:sz w:val="28"/>
          <w:szCs w:val="28"/>
          <w:rtl/>
        </w:rPr>
        <w:t>ّ</w:t>
      </w:r>
      <w:r w:rsidRPr="00AD2C13">
        <w:rPr>
          <w:rFonts w:cs="Simplified Arabic" w:hint="cs"/>
          <w:b/>
          <w:bCs/>
          <w:sz w:val="28"/>
          <w:szCs w:val="28"/>
          <w:rtl/>
        </w:rPr>
        <w:t>الة على الموقع الإعرابي</w:t>
      </w:r>
      <w:r>
        <w:rPr>
          <w:rFonts w:cs="Simplified Arabic" w:hint="cs"/>
          <w:b/>
          <w:bCs/>
          <w:sz w:val="28"/>
          <w:szCs w:val="28"/>
          <w:rtl/>
        </w:rPr>
        <w:t>ّ</w:t>
      </w:r>
      <w:r w:rsidRPr="00AD2C13">
        <w:rPr>
          <w:rFonts w:cs="Simplified Arabic" w:hint="cs"/>
          <w:b/>
          <w:bCs/>
          <w:sz w:val="28"/>
          <w:szCs w:val="28"/>
          <w:rtl/>
        </w:rPr>
        <w:t>، ومم</w:t>
      </w:r>
      <w:r>
        <w:rPr>
          <w:rFonts w:cs="Simplified Arabic" w:hint="cs"/>
          <w:b/>
          <w:bCs/>
          <w:sz w:val="28"/>
          <w:szCs w:val="28"/>
          <w:rtl/>
        </w:rPr>
        <w:t>ّ</w:t>
      </w:r>
      <w:r w:rsidRPr="00AD2C13">
        <w:rPr>
          <w:rFonts w:cs="Simplified Arabic" w:hint="cs"/>
          <w:b/>
          <w:bCs/>
          <w:sz w:val="28"/>
          <w:szCs w:val="28"/>
          <w:rtl/>
        </w:rPr>
        <w:t>ا و</w:t>
      </w:r>
      <w:r>
        <w:rPr>
          <w:rFonts w:cs="Simplified Arabic" w:hint="cs"/>
          <w:b/>
          <w:bCs/>
          <w:sz w:val="28"/>
          <w:szCs w:val="28"/>
          <w:rtl/>
        </w:rPr>
        <w:t>َ</w:t>
      </w:r>
      <w:r w:rsidRPr="00AD2C13">
        <w:rPr>
          <w:rFonts w:cs="Simplified Arabic" w:hint="cs"/>
          <w:b/>
          <w:bCs/>
          <w:sz w:val="28"/>
          <w:szCs w:val="28"/>
          <w:rtl/>
        </w:rPr>
        <w:t>ر</w:t>
      </w:r>
      <w:r>
        <w:rPr>
          <w:rFonts w:cs="Simplified Arabic" w:hint="cs"/>
          <w:b/>
          <w:bCs/>
          <w:sz w:val="28"/>
          <w:szCs w:val="28"/>
          <w:rtl/>
        </w:rPr>
        <w:t>َ</w:t>
      </w:r>
      <w:r w:rsidRPr="00AD2C13">
        <w:rPr>
          <w:rFonts w:cs="Simplified Arabic" w:hint="cs"/>
          <w:b/>
          <w:bCs/>
          <w:sz w:val="28"/>
          <w:szCs w:val="28"/>
          <w:rtl/>
        </w:rPr>
        <w:t>د</w:t>
      </w:r>
      <w:r>
        <w:rPr>
          <w:rFonts w:cs="Simplified Arabic" w:hint="cs"/>
          <w:b/>
          <w:bCs/>
          <w:sz w:val="28"/>
          <w:szCs w:val="28"/>
          <w:rtl/>
        </w:rPr>
        <w:t>َ</w:t>
      </w:r>
      <w:r w:rsidRPr="00AD2C13">
        <w:rPr>
          <w:rFonts w:cs="Simplified Arabic" w:hint="cs"/>
          <w:b/>
          <w:bCs/>
          <w:sz w:val="28"/>
          <w:szCs w:val="28"/>
          <w:rtl/>
        </w:rPr>
        <w:t xml:space="preserve">: </w:t>
      </w:r>
    </w:p>
    <w:p w:rsidR="00716F95" w:rsidRPr="00AD2C13" w:rsidRDefault="00716F95" w:rsidP="0039643A">
      <w:pPr>
        <w:pStyle w:val="ListParagraph"/>
        <w:numPr>
          <w:ilvl w:val="0"/>
          <w:numId w:val="9"/>
        </w:numPr>
        <w:spacing w:after="0" w:line="240" w:lineRule="auto"/>
        <w:jc w:val="both"/>
        <w:rPr>
          <w:rFonts w:cs="Simplified Arabic"/>
          <w:sz w:val="28"/>
          <w:szCs w:val="28"/>
        </w:rPr>
      </w:pPr>
      <w:r w:rsidRPr="00AD2C13">
        <w:rPr>
          <w:rFonts w:cs="Simplified Arabic" w:hint="cs"/>
          <w:sz w:val="28"/>
          <w:szCs w:val="28"/>
          <w:rtl/>
        </w:rPr>
        <w:t xml:space="preserve">نَصْبُ الأسماءِ الخمسة بالياء، حَمْلاً على المثنّى، وممّا وَرَدَ: </w:t>
      </w:r>
    </w:p>
    <w:p w:rsidR="00716F95" w:rsidRPr="00AD2C13" w:rsidRDefault="00716F95" w:rsidP="0039643A">
      <w:pPr>
        <w:pStyle w:val="ListParagraph"/>
        <w:numPr>
          <w:ilvl w:val="0"/>
          <w:numId w:val="8"/>
        </w:numPr>
        <w:spacing w:after="0" w:line="240" w:lineRule="auto"/>
        <w:jc w:val="both"/>
        <w:rPr>
          <w:rFonts w:cs="Simplified Arabic"/>
          <w:sz w:val="28"/>
          <w:szCs w:val="28"/>
          <w:rtl/>
        </w:rPr>
      </w:pPr>
      <w:r w:rsidRPr="00AD2C13">
        <w:rPr>
          <w:rFonts w:cs="Simplified Arabic" w:hint="cs"/>
          <w:sz w:val="28"/>
          <w:szCs w:val="28"/>
          <w:rtl/>
        </w:rPr>
        <w:t>يحتسبون عند الله تعالى ولده وأخيهم وابن عمهم</w:t>
      </w:r>
      <w:r>
        <w:rPr>
          <w:rFonts w:cs="Simplified Arabic" w:hint="cs"/>
          <w:sz w:val="28"/>
          <w:szCs w:val="28"/>
          <w:rtl/>
        </w:rPr>
        <w:t xml:space="preserve"> ...</w:t>
      </w:r>
    </w:p>
    <w:p w:rsidR="00716F95" w:rsidRPr="00AD2C13" w:rsidRDefault="00716F95" w:rsidP="0039643A">
      <w:pPr>
        <w:pStyle w:val="ListParagraph"/>
        <w:numPr>
          <w:ilvl w:val="0"/>
          <w:numId w:val="8"/>
        </w:numPr>
        <w:spacing w:after="0" w:line="240" w:lineRule="auto"/>
        <w:jc w:val="both"/>
        <w:rPr>
          <w:rFonts w:cs="Simplified Arabic"/>
          <w:sz w:val="28"/>
          <w:szCs w:val="28"/>
        </w:rPr>
      </w:pPr>
      <w:r w:rsidRPr="00AD2C13">
        <w:rPr>
          <w:rFonts w:cs="Simplified Arabic" w:hint="cs"/>
          <w:sz w:val="28"/>
          <w:szCs w:val="28"/>
          <w:rtl/>
        </w:rPr>
        <w:t>ينعون بمزيد من الحزن والأسى أخيهم وعميد آل</w:t>
      </w:r>
      <w:r>
        <w:rPr>
          <w:rFonts w:cs="Simplified Arabic" w:hint="cs"/>
          <w:sz w:val="28"/>
          <w:szCs w:val="28"/>
          <w:rtl/>
        </w:rPr>
        <w:t xml:space="preserve"> ....</w:t>
      </w:r>
    </w:p>
    <w:p w:rsidR="00716F95" w:rsidRPr="00AD2C13" w:rsidRDefault="00716F95" w:rsidP="0039643A">
      <w:pPr>
        <w:pStyle w:val="ListParagraph"/>
        <w:numPr>
          <w:ilvl w:val="0"/>
          <w:numId w:val="8"/>
        </w:numPr>
        <w:spacing w:after="0" w:line="240" w:lineRule="auto"/>
        <w:jc w:val="both"/>
        <w:rPr>
          <w:rFonts w:cs="Simplified Arabic"/>
          <w:sz w:val="28"/>
          <w:szCs w:val="28"/>
        </w:rPr>
      </w:pPr>
      <w:r>
        <w:rPr>
          <w:rFonts w:cs="Simplified Arabic" w:hint="cs"/>
          <w:sz w:val="28"/>
          <w:szCs w:val="28"/>
          <w:rtl/>
        </w:rPr>
        <w:t>رَثَتْ أبيها بأبيات تركَتْ في النّفس حزناً.</w:t>
      </w:r>
    </w:p>
    <w:p w:rsidR="00716F95" w:rsidRPr="00036CFF" w:rsidRDefault="00716F95" w:rsidP="0039643A">
      <w:pPr>
        <w:pStyle w:val="ListParagraph"/>
        <w:numPr>
          <w:ilvl w:val="0"/>
          <w:numId w:val="9"/>
        </w:numPr>
        <w:spacing w:after="0" w:line="240" w:lineRule="auto"/>
        <w:jc w:val="both"/>
        <w:rPr>
          <w:rFonts w:cs="Simplified Arabic"/>
          <w:sz w:val="28"/>
          <w:szCs w:val="28"/>
        </w:rPr>
      </w:pPr>
      <w:r w:rsidRPr="00036CFF">
        <w:rPr>
          <w:rFonts w:cs="Simplified Arabic" w:hint="cs"/>
          <w:sz w:val="28"/>
          <w:szCs w:val="28"/>
          <w:rtl/>
        </w:rPr>
        <w:t>نَصْب</w:t>
      </w:r>
      <w:r>
        <w:rPr>
          <w:rFonts w:cs="Simplified Arabic" w:hint="cs"/>
          <w:sz w:val="28"/>
          <w:szCs w:val="28"/>
          <w:rtl/>
        </w:rPr>
        <w:t>ُ</w:t>
      </w:r>
      <w:r w:rsidRPr="00036CFF">
        <w:rPr>
          <w:rFonts w:cs="Simplified Arabic" w:hint="cs"/>
          <w:sz w:val="28"/>
          <w:szCs w:val="28"/>
          <w:rtl/>
        </w:rPr>
        <w:t xml:space="preserve"> ما انتهى بألفٍ وتاءٍ زائدتين بالفتحة، وممّا وَرَدَ: </w:t>
      </w:r>
    </w:p>
    <w:p w:rsidR="00716F95" w:rsidRPr="0096103F" w:rsidRDefault="00716F95" w:rsidP="0039643A">
      <w:pPr>
        <w:pStyle w:val="ListParagraph"/>
        <w:numPr>
          <w:ilvl w:val="0"/>
          <w:numId w:val="8"/>
        </w:numPr>
        <w:spacing w:after="0" w:line="240" w:lineRule="auto"/>
        <w:jc w:val="both"/>
        <w:rPr>
          <w:rFonts w:cs="Simplified Arabic"/>
          <w:sz w:val="28"/>
          <w:szCs w:val="28"/>
          <w:rtl/>
        </w:rPr>
      </w:pPr>
      <w:r w:rsidRPr="0096103F">
        <w:rPr>
          <w:rFonts w:cs="Simplified Arabic" w:hint="cs"/>
          <w:sz w:val="28"/>
          <w:szCs w:val="28"/>
          <w:rtl/>
        </w:rPr>
        <w:t>حازم يحب المدرسة، ولكن قوات</w:t>
      </w:r>
      <w:r>
        <w:rPr>
          <w:rFonts w:cs="Simplified Arabic" w:hint="cs"/>
          <w:sz w:val="28"/>
          <w:szCs w:val="28"/>
          <w:rtl/>
        </w:rPr>
        <w:t>َ</w:t>
      </w:r>
      <w:r w:rsidRPr="0096103F">
        <w:rPr>
          <w:rFonts w:cs="Simplified Arabic" w:hint="cs"/>
          <w:sz w:val="28"/>
          <w:szCs w:val="28"/>
          <w:rtl/>
        </w:rPr>
        <w:t xml:space="preserve"> الاحتلال تتحرش بالطلاب </w:t>
      </w:r>
      <w:r>
        <w:rPr>
          <w:rFonts w:cs="Simplified Arabic" w:hint="cs"/>
          <w:sz w:val="28"/>
          <w:szCs w:val="28"/>
          <w:rtl/>
        </w:rPr>
        <w:t>....</w:t>
      </w:r>
    </w:p>
    <w:p w:rsidR="00716F95" w:rsidRPr="00AE239F" w:rsidRDefault="00716F95" w:rsidP="0039643A">
      <w:pPr>
        <w:pStyle w:val="ListParagraph"/>
        <w:numPr>
          <w:ilvl w:val="0"/>
          <w:numId w:val="8"/>
        </w:numPr>
        <w:spacing w:after="0" w:line="240" w:lineRule="auto"/>
        <w:jc w:val="both"/>
        <w:rPr>
          <w:rFonts w:cs="Simplified Arabic"/>
          <w:sz w:val="28"/>
          <w:szCs w:val="28"/>
        </w:rPr>
      </w:pPr>
      <w:r w:rsidRPr="00AE239F">
        <w:rPr>
          <w:rFonts w:cs="Simplified Arabic" w:hint="cs"/>
          <w:sz w:val="28"/>
          <w:szCs w:val="28"/>
          <w:rtl/>
        </w:rPr>
        <w:t>فسواء شاهدت الموجات</w:t>
      </w:r>
      <w:r>
        <w:rPr>
          <w:rFonts w:cs="Simplified Arabic" w:hint="cs"/>
          <w:sz w:val="28"/>
          <w:szCs w:val="28"/>
          <w:rtl/>
        </w:rPr>
        <w:t>َ</w:t>
      </w:r>
      <w:r w:rsidRPr="00AE239F">
        <w:rPr>
          <w:rFonts w:cs="Simplified Arabic" w:hint="cs"/>
          <w:sz w:val="28"/>
          <w:szCs w:val="28"/>
          <w:rtl/>
        </w:rPr>
        <w:t xml:space="preserve"> أم سمعت عنها</w:t>
      </w:r>
      <w:r>
        <w:rPr>
          <w:rFonts w:cs="Simplified Arabic" w:hint="cs"/>
          <w:sz w:val="28"/>
          <w:szCs w:val="28"/>
          <w:rtl/>
        </w:rPr>
        <w:t>،</w:t>
      </w:r>
      <w:r w:rsidRPr="00AE239F">
        <w:rPr>
          <w:rFonts w:cs="Simplified Arabic" w:hint="cs"/>
          <w:sz w:val="28"/>
          <w:szCs w:val="28"/>
          <w:rtl/>
        </w:rPr>
        <w:t xml:space="preserve"> فالم</w:t>
      </w:r>
      <w:r>
        <w:rPr>
          <w:rFonts w:cs="Simplified Arabic" w:hint="cs"/>
          <w:sz w:val="28"/>
          <w:szCs w:val="28"/>
          <w:rtl/>
        </w:rPr>
        <w:t>ُ</w:t>
      </w:r>
      <w:r w:rsidRPr="00AE239F">
        <w:rPr>
          <w:rFonts w:cs="Simplified Arabic" w:hint="cs"/>
          <w:sz w:val="28"/>
          <w:szCs w:val="28"/>
          <w:rtl/>
        </w:rPr>
        <w:t xml:space="preserve">شاهد لمياه البحر أو المحيط سيرى موجاتا مندفعة نحو الشاطئ. </w:t>
      </w:r>
    </w:p>
    <w:p w:rsidR="00716F95" w:rsidRPr="00AE239F" w:rsidRDefault="00716F95" w:rsidP="0039643A">
      <w:pPr>
        <w:pStyle w:val="ListParagraph"/>
        <w:numPr>
          <w:ilvl w:val="0"/>
          <w:numId w:val="8"/>
        </w:numPr>
        <w:spacing w:after="0" w:line="240" w:lineRule="auto"/>
        <w:jc w:val="both"/>
        <w:rPr>
          <w:rFonts w:cs="Simplified Arabic"/>
          <w:sz w:val="28"/>
          <w:szCs w:val="28"/>
        </w:rPr>
      </w:pPr>
      <w:r w:rsidRPr="00AE239F">
        <w:rPr>
          <w:rFonts w:cs="Simplified Arabic" w:hint="cs"/>
          <w:sz w:val="28"/>
          <w:szCs w:val="28"/>
          <w:rtl/>
        </w:rPr>
        <w:t>نحن هنا أمام تجربة لا نجد لها سماتاً عامة تنتظمها.</w:t>
      </w:r>
    </w:p>
    <w:p w:rsidR="00716F95" w:rsidRPr="00AE239F" w:rsidRDefault="00716F95" w:rsidP="0039643A">
      <w:pPr>
        <w:pStyle w:val="ListParagraph"/>
        <w:numPr>
          <w:ilvl w:val="0"/>
          <w:numId w:val="8"/>
        </w:numPr>
        <w:spacing w:after="0" w:line="240" w:lineRule="auto"/>
        <w:jc w:val="both"/>
        <w:rPr>
          <w:rFonts w:cs="Simplified Arabic"/>
          <w:sz w:val="28"/>
          <w:szCs w:val="28"/>
        </w:rPr>
      </w:pPr>
      <w:r w:rsidRPr="00AE239F">
        <w:rPr>
          <w:rFonts w:cs="Simplified Arabic" w:hint="cs"/>
          <w:sz w:val="28"/>
          <w:szCs w:val="28"/>
          <w:rtl/>
        </w:rPr>
        <w:t>وقتلت سلطات الاحتلال زوجت</w:t>
      </w:r>
      <w:r>
        <w:rPr>
          <w:rFonts w:cs="Simplified Arabic" w:hint="cs"/>
          <w:sz w:val="28"/>
          <w:szCs w:val="28"/>
          <w:rtl/>
        </w:rPr>
        <w:t>َ</w:t>
      </w:r>
      <w:r w:rsidRPr="00AE239F">
        <w:rPr>
          <w:rFonts w:cs="Simplified Arabic" w:hint="cs"/>
          <w:sz w:val="28"/>
          <w:szCs w:val="28"/>
          <w:rtl/>
        </w:rPr>
        <w:t>ه وبنات</w:t>
      </w:r>
      <w:r>
        <w:rPr>
          <w:rFonts w:cs="Simplified Arabic" w:hint="cs"/>
          <w:sz w:val="28"/>
          <w:szCs w:val="28"/>
          <w:rtl/>
        </w:rPr>
        <w:t>َ</w:t>
      </w:r>
      <w:r w:rsidRPr="00AE239F">
        <w:rPr>
          <w:rFonts w:cs="Simplified Arabic" w:hint="cs"/>
          <w:sz w:val="28"/>
          <w:szCs w:val="28"/>
          <w:rtl/>
        </w:rPr>
        <w:t xml:space="preserve">ه. </w:t>
      </w:r>
    </w:p>
    <w:p w:rsidR="00716F95" w:rsidRPr="00A647D5" w:rsidRDefault="00716F95" w:rsidP="0039643A">
      <w:pPr>
        <w:bidi w:val="0"/>
        <w:spacing w:after="0" w:line="240" w:lineRule="auto"/>
        <w:jc w:val="center"/>
        <w:rPr>
          <w:rFonts w:cs="Simplified Arabic"/>
          <w:b/>
          <w:bCs/>
          <w:sz w:val="32"/>
          <w:szCs w:val="32"/>
        </w:rPr>
      </w:pPr>
      <w:r w:rsidRPr="00A647D5">
        <w:rPr>
          <w:rFonts w:cs="Simplified Arabic" w:hint="cs"/>
          <w:b/>
          <w:bCs/>
          <w:sz w:val="32"/>
          <w:szCs w:val="32"/>
          <w:rtl/>
        </w:rPr>
        <w:t>أخطاء</w:t>
      </w:r>
      <w:r>
        <w:rPr>
          <w:rFonts w:cs="Simplified Arabic" w:hint="cs"/>
          <w:b/>
          <w:bCs/>
          <w:sz w:val="32"/>
          <w:szCs w:val="32"/>
          <w:rtl/>
        </w:rPr>
        <w:t>ٌ</w:t>
      </w:r>
      <w:r w:rsidRPr="00A647D5">
        <w:rPr>
          <w:rFonts w:cs="Simplified Arabic" w:hint="cs"/>
          <w:b/>
          <w:bCs/>
          <w:sz w:val="32"/>
          <w:szCs w:val="32"/>
          <w:rtl/>
        </w:rPr>
        <w:t xml:space="preserve"> مرد</w:t>
      </w:r>
      <w:r>
        <w:rPr>
          <w:rFonts w:cs="Simplified Arabic" w:hint="cs"/>
          <w:b/>
          <w:bCs/>
          <w:sz w:val="32"/>
          <w:szCs w:val="32"/>
          <w:rtl/>
        </w:rPr>
        <w:t>ُّ</w:t>
      </w:r>
      <w:r w:rsidRPr="00A647D5">
        <w:rPr>
          <w:rFonts w:cs="Simplified Arabic" w:hint="cs"/>
          <w:b/>
          <w:bCs/>
          <w:sz w:val="32"/>
          <w:szCs w:val="32"/>
          <w:rtl/>
        </w:rPr>
        <w:t>ها تقدير</w:t>
      </w:r>
      <w:r>
        <w:rPr>
          <w:rFonts w:cs="Simplified Arabic" w:hint="cs"/>
          <w:b/>
          <w:bCs/>
          <w:sz w:val="32"/>
          <w:szCs w:val="32"/>
          <w:rtl/>
        </w:rPr>
        <w:t>ٌ</w:t>
      </w:r>
      <w:r w:rsidRPr="00A647D5">
        <w:rPr>
          <w:rFonts w:cs="Simplified Arabic" w:hint="cs"/>
          <w:b/>
          <w:bCs/>
          <w:sz w:val="32"/>
          <w:szCs w:val="32"/>
          <w:rtl/>
        </w:rPr>
        <w:t xml:space="preserve"> ش</w:t>
      </w:r>
      <w:r>
        <w:rPr>
          <w:rFonts w:cs="Simplified Arabic" w:hint="cs"/>
          <w:b/>
          <w:bCs/>
          <w:sz w:val="32"/>
          <w:szCs w:val="32"/>
          <w:rtl/>
        </w:rPr>
        <w:t>َ</w:t>
      </w:r>
      <w:r w:rsidRPr="00A647D5">
        <w:rPr>
          <w:rFonts w:cs="Simplified Arabic" w:hint="cs"/>
          <w:b/>
          <w:bCs/>
          <w:sz w:val="32"/>
          <w:szCs w:val="32"/>
          <w:rtl/>
        </w:rPr>
        <w:t>ك</w:t>
      </w:r>
      <w:r>
        <w:rPr>
          <w:rFonts w:cs="Simplified Arabic" w:hint="cs"/>
          <w:b/>
          <w:bCs/>
          <w:sz w:val="32"/>
          <w:szCs w:val="32"/>
          <w:rtl/>
        </w:rPr>
        <w:t>ْ</w:t>
      </w:r>
      <w:r w:rsidRPr="00A647D5">
        <w:rPr>
          <w:rFonts w:cs="Simplified Arabic" w:hint="cs"/>
          <w:b/>
          <w:bCs/>
          <w:sz w:val="32"/>
          <w:szCs w:val="32"/>
          <w:rtl/>
        </w:rPr>
        <w:t>لي</w:t>
      </w:r>
      <w:r>
        <w:rPr>
          <w:rFonts w:cs="Simplified Arabic" w:hint="cs"/>
          <w:b/>
          <w:bCs/>
          <w:sz w:val="32"/>
          <w:szCs w:val="32"/>
          <w:rtl/>
        </w:rPr>
        <w:t>ٌّ</w:t>
      </w:r>
    </w:p>
    <w:p w:rsidR="00716F95" w:rsidRPr="00A647D5" w:rsidRDefault="00716F95" w:rsidP="0039643A">
      <w:pPr>
        <w:spacing w:after="0" w:line="240" w:lineRule="auto"/>
        <w:jc w:val="both"/>
        <w:rPr>
          <w:rFonts w:cs="Simplified Arabic"/>
          <w:b/>
          <w:bCs/>
          <w:sz w:val="28"/>
          <w:szCs w:val="28"/>
          <w:rtl/>
        </w:rPr>
      </w:pPr>
      <w:r>
        <w:rPr>
          <w:rFonts w:cs="Simplified Arabic" w:hint="cs"/>
          <w:sz w:val="28"/>
          <w:szCs w:val="28"/>
          <w:rtl/>
        </w:rPr>
        <w:t>1</w:t>
      </w:r>
      <w:r w:rsidRPr="00A647D5">
        <w:rPr>
          <w:rFonts w:cs="Simplified Arabic" w:hint="cs"/>
          <w:b/>
          <w:bCs/>
          <w:sz w:val="28"/>
          <w:szCs w:val="28"/>
          <w:rtl/>
        </w:rPr>
        <w:t xml:space="preserve">- في ترتيبِ الجملةِ الاسميّةِ: </w:t>
      </w:r>
    </w:p>
    <w:p w:rsidR="00716F95" w:rsidRDefault="00716F95" w:rsidP="0039643A">
      <w:pPr>
        <w:spacing w:after="0" w:line="240" w:lineRule="auto"/>
        <w:jc w:val="both"/>
        <w:rPr>
          <w:rFonts w:cs="Simplified Arabic"/>
          <w:sz w:val="28"/>
          <w:szCs w:val="28"/>
          <w:rtl/>
        </w:rPr>
      </w:pPr>
      <w:r>
        <w:rPr>
          <w:rFonts w:cs="Simplified Arabic" w:hint="cs"/>
          <w:sz w:val="28"/>
          <w:szCs w:val="28"/>
          <w:rtl/>
        </w:rPr>
        <w:t xml:space="preserve">وهناك مثالان شائعان من الخطأ، يدوران دَوَرانا واسعا، هُما: </w:t>
      </w:r>
    </w:p>
    <w:p w:rsidR="00716F95" w:rsidRPr="00036CFF" w:rsidRDefault="00716F95" w:rsidP="0039643A">
      <w:pPr>
        <w:spacing w:after="0" w:line="240" w:lineRule="auto"/>
        <w:jc w:val="both"/>
        <w:rPr>
          <w:rFonts w:cs="Simplified Arabic"/>
          <w:sz w:val="28"/>
          <w:szCs w:val="28"/>
          <w:rtl/>
        </w:rPr>
      </w:pPr>
      <w:r w:rsidRPr="00036CFF">
        <w:rPr>
          <w:rFonts w:cs="Simplified Arabic" w:hint="cs"/>
          <w:sz w:val="28"/>
          <w:szCs w:val="28"/>
          <w:rtl/>
        </w:rPr>
        <w:t xml:space="preserve">- الخطأ في إعرابِ اسْمِ كان وأخواتها حين يتأخّر، وممّا وَرَدَ: </w:t>
      </w:r>
    </w:p>
    <w:p w:rsidR="00716F95" w:rsidRPr="00A647D5" w:rsidRDefault="00716F95" w:rsidP="0039643A">
      <w:pPr>
        <w:pStyle w:val="ListParagraph"/>
        <w:numPr>
          <w:ilvl w:val="0"/>
          <w:numId w:val="10"/>
        </w:numPr>
        <w:spacing w:after="0" w:line="240" w:lineRule="auto"/>
        <w:jc w:val="both"/>
        <w:rPr>
          <w:rFonts w:cs="Simplified Arabic"/>
          <w:sz w:val="28"/>
          <w:szCs w:val="28"/>
        </w:rPr>
      </w:pPr>
      <w:r w:rsidRPr="00A647D5">
        <w:rPr>
          <w:rFonts w:cs="Simplified Arabic" w:hint="cs"/>
          <w:sz w:val="28"/>
          <w:szCs w:val="28"/>
          <w:rtl/>
        </w:rPr>
        <w:t>لقد كان للتطورات الاجتماعية والاقتصادية، كما يقول جاد جيلبر، وزنا</w:t>
      </w:r>
      <w:r>
        <w:rPr>
          <w:rFonts w:cs="Simplified Arabic" w:hint="cs"/>
          <w:sz w:val="28"/>
          <w:szCs w:val="28"/>
          <w:rtl/>
        </w:rPr>
        <w:t>ً</w:t>
      </w:r>
      <w:r w:rsidRPr="00A647D5">
        <w:rPr>
          <w:rFonts w:cs="Simplified Arabic" w:hint="cs"/>
          <w:sz w:val="28"/>
          <w:szCs w:val="28"/>
          <w:rtl/>
        </w:rPr>
        <w:t xml:space="preserve"> كبيرا</w:t>
      </w:r>
      <w:r>
        <w:rPr>
          <w:rFonts w:cs="Simplified Arabic" w:hint="cs"/>
          <w:sz w:val="28"/>
          <w:szCs w:val="28"/>
          <w:rtl/>
        </w:rPr>
        <w:t>ً</w:t>
      </w:r>
      <w:r w:rsidRPr="00A647D5">
        <w:rPr>
          <w:rFonts w:cs="Simplified Arabic" w:hint="cs"/>
          <w:sz w:val="28"/>
          <w:szCs w:val="28"/>
          <w:rtl/>
        </w:rPr>
        <w:t xml:space="preserve"> في مجموعة العناصر التي أدت إلى اندلاع الانتفاضة. </w:t>
      </w:r>
    </w:p>
    <w:p w:rsidR="00716F95" w:rsidRPr="00A647D5" w:rsidRDefault="00716F95" w:rsidP="0039643A">
      <w:pPr>
        <w:pStyle w:val="ListParagraph"/>
        <w:numPr>
          <w:ilvl w:val="0"/>
          <w:numId w:val="10"/>
        </w:numPr>
        <w:spacing w:after="0" w:line="240" w:lineRule="auto"/>
        <w:jc w:val="both"/>
        <w:rPr>
          <w:rFonts w:cs="Simplified Arabic"/>
          <w:sz w:val="28"/>
          <w:szCs w:val="28"/>
        </w:rPr>
      </w:pPr>
      <w:r w:rsidRPr="00A647D5">
        <w:rPr>
          <w:rFonts w:cs="Simplified Arabic" w:hint="cs"/>
          <w:sz w:val="28"/>
          <w:szCs w:val="28"/>
          <w:rtl/>
        </w:rPr>
        <w:t>وأتطل</w:t>
      </w:r>
      <w:r>
        <w:rPr>
          <w:rFonts w:cs="Simplified Arabic" w:hint="cs"/>
          <w:sz w:val="28"/>
          <w:szCs w:val="28"/>
          <w:rtl/>
        </w:rPr>
        <w:t>ّ</w:t>
      </w:r>
      <w:r w:rsidRPr="00A647D5">
        <w:rPr>
          <w:rFonts w:cs="Simplified Arabic" w:hint="cs"/>
          <w:sz w:val="28"/>
          <w:szCs w:val="28"/>
          <w:rtl/>
        </w:rPr>
        <w:t>ع لأن يكون لهذا الص</w:t>
      </w:r>
      <w:r>
        <w:rPr>
          <w:rFonts w:cs="Simplified Arabic" w:hint="cs"/>
          <w:sz w:val="28"/>
          <w:szCs w:val="28"/>
          <w:rtl/>
        </w:rPr>
        <w:t>ّ</w:t>
      </w:r>
      <w:r w:rsidRPr="00A647D5">
        <w:rPr>
          <w:rFonts w:cs="Simplified Arabic" w:hint="cs"/>
          <w:sz w:val="28"/>
          <w:szCs w:val="28"/>
          <w:rtl/>
        </w:rPr>
        <w:t>ندوق المقترح إنشاؤه دورا</w:t>
      </w:r>
      <w:r>
        <w:rPr>
          <w:rFonts w:cs="Simplified Arabic" w:hint="cs"/>
          <w:sz w:val="28"/>
          <w:szCs w:val="28"/>
          <w:rtl/>
        </w:rPr>
        <w:t>ً</w:t>
      </w:r>
      <w:r w:rsidRPr="00A647D5">
        <w:rPr>
          <w:rFonts w:cs="Simplified Arabic" w:hint="cs"/>
          <w:sz w:val="28"/>
          <w:szCs w:val="28"/>
          <w:rtl/>
        </w:rPr>
        <w:t xml:space="preserve"> رئيسا</w:t>
      </w:r>
      <w:r>
        <w:rPr>
          <w:rFonts w:cs="Simplified Arabic" w:hint="cs"/>
          <w:sz w:val="28"/>
          <w:szCs w:val="28"/>
          <w:rtl/>
        </w:rPr>
        <w:t>ً</w:t>
      </w:r>
      <w:r w:rsidRPr="00A647D5">
        <w:rPr>
          <w:rFonts w:cs="Simplified Arabic" w:hint="cs"/>
          <w:sz w:val="28"/>
          <w:szCs w:val="28"/>
          <w:rtl/>
        </w:rPr>
        <w:t xml:space="preserve"> في العملية التنموية. </w:t>
      </w:r>
    </w:p>
    <w:p w:rsidR="00716F95" w:rsidRPr="00A647D5" w:rsidRDefault="00716F95" w:rsidP="0039643A">
      <w:pPr>
        <w:pStyle w:val="ListParagraph"/>
        <w:numPr>
          <w:ilvl w:val="0"/>
          <w:numId w:val="10"/>
        </w:numPr>
        <w:spacing w:after="0" w:line="240" w:lineRule="auto"/>
        <w:jc w:val="both"/>
        <w:rPr>
          <w:rFonts w:cs="Simplified Arabic"/>
          <w:sz w:val="28"/>
          <w:szCs w:val="28"/>
        </w:rPr>
      </w:pPr>
      <w:r w:rsidRPr="00A647D5">
        <w:rPr>
          <w:rFonts w:cs="Simplified Arabic" w:hint="cs"/>
          <w:sz w:val="28"/>
          <w:szCs w:val="28"/>
          <w:rtl/>
        </w:rPr>
        <w:lastRenderedPageBreak/>
        <w:t>كان لمجلس الأمن الد</w:t>
      </w:r>
      <w:r>
        <w:rPr>
          <w:rFonts w:cs="Simplified Arabic" w:hint="cs"/>
          <w:sz w:val="28"/>
          <w:szCs w:val="28"/>
          <w:rtl/>
        </w:rPr>
        <w:t>ّ</w:t>
      </w:r>
      <w:r w:rsidRPr="00A647D5">
        <w:rPr>
          <w:rFonts w:cs="Simplified Arabic" w:hint="cs"/>
          <w:sz w:val="28"/>
          <w:szCs w:val="28"/>
          <w:rtl/>
        </w:rPr>
        <w:t>ولي أثراً كبيراً في تخفيف حد</w:t>
      </w:r>
      <w:r>
        <w:rPr>
          <w:rFonts w:cs="Simplified Arabic" w:hint="cs"/>
          <w:sz w:val="28"/>
          <w:szCs w:val="28"/>
          <w:rtl/>
        </w:rPr>
        <w:t>ّ</w:t>
      </w:r>
      <w:r w:rsidRPr="00A647D5">
        <w:rPr>
          <w:rFonts w:cs="Simplified Arabic" w:hint="cs"/>
          <w:sz w:val="28"/>
          <w:szCs w:val="28"/>
          <w:rtl/>
        </w:rPr>
        <w:t xml:space="preserve">ة التطور في المناطق الساخنة من العالم. </w:t>
      </w:r>
    </w:p>
    <w:p w:rsidR="00716F95" w:rsidRDefault="00716F95" w:rsidP="0039643A">
      <w:pPr>
        <w:pStyle w:val="ListParagraph"/>
        <w:numPr>
          <w:ilvl w:val="0"/>
          <w:numId w:val="10"/>
        </w:numPr>
        <w:spacing w:after="0" w:line="240" w:lineRule="auto"/>
        <w:jc w:val="both"/>
        <w:rPr>
          <w:rFonts w:cs="Simplified Arabic"/>
          <w:sz w:val="28"/>
          <w:szCs w:val="28"/>
        </w:rPr>
      </w:pPr>
      <w:r w:rsidRPr="00A647D5">
        <w:rPr>
          <w:rFonts w:cs="Simplified Arabic" w:hint="cs"/>
          <w:sz w:val="28"/>
          <w:szCs w:val="28"/>
          <w:rtl/>
        </w:rPr>
        <w:t>رئيس وزراء ليبيا الجديد: سأستعين بـ</w:t>
      </w:r>
      <w:r>
        <w:rPr>
          <w:rFonts w:cs="Simplified Arabic" w:hint="cs"/>
          <w:sz w:val="28"/>
          <w:szCs w:val="28"/>
          <w:rtl/>
        </w:rPr>
        <w:t>ِ</w:t>
      </w:r>
      <w:r w:rsidRPr="00A647D5">
        <w:rPr>
          <w:rFonts w:cs="Simplified Arabic" w:hint="cs"/>
          <w:sz w:val="28"/>
          <w:szCs w:val="28"/>
          <w:rtl/>
        </w:rPr>
        <w:t xml:space="preserve"> جبريل</w:t>
      </w:r>
      <w:r>
        <w:rPr>
          <w:rFonts w:cs="Simplified Arabic" w:hint="cs"/>
          <w:sz w:val="28"/>
          <w:szCs w:val="28"/>
          <w:rtl/>
        </w:rPr>
        <w:t>،</w:t>
      </w:r>
      <w:r w:rsidRPr="00A647D5">
        <w:rPr>
          <w:rFonts w:cs="Simplified Arabic" w:hint="cs"/>
          <w:sz w:val="28"/>
          <w:szCs w:val="28"/>
          <w:rtl/>
        </w:rPr>
        <w:t xml:space="preserve"> والثو</w:t>
      </w:r>
      <w:r>
        <w:rPr>
          <w:rFonts w:cs="Simplified Arabic" w:hint="cs"/>
          <w:sz w:val="28"/>
          <w:szCs w:val="28"/>
          <w:rtl/>
        </w:rPr>
        <w:t>ّ</w:t>
      </w:r>
      <w:r w:rsidRPr="00A647D5">
        <w:rPr>
          <w:rFonts w:cs="Simplified Arabic" w:hint="cs"/>
          <w:sz w:val="28"/>
          <w:szCs w:val="28"/>
          <w:rtl/>
        </w:rPr>
        <w:t>ار سيكون لهم في الحياة الس</w:t>
      </w:r>
      <w:r>
        <w:rPr>
          <w:rFonts w:cs="Simplified Arabic" w:hint="cs"/>
          <w:sz w:val="28"/>
          <w:szCs w:val="28"/>
          <w:rtl/>
        </w:rPr>
        <w:t>ّ</w:t>
      </w:r>
      <w:r w:rsidRPr="00A647D5">
        <w:rPr>
          <w:rFonts w:cs="Simplified Arabic" w:hint="cs"/>
          <w:sz w:val="28"/>
          <w:szCs w:val="28"/>
          <w:rtl/>
        </w:rPr>
        <w:t>ياسي</w:t>
      </w:r>
      <w:r>
        <w:rPr>
          <w:rFonts w:cs="Simplified Arabic" w:hint="cs"/>
          <w:sz w:val="28"/>
          <w:szCs w:val="28"/>
          <w:rtl/>
        </w:rPr>
        <w:t>ّ</w:t>
      </w:r>
      <w:r w:rsidRPr="00A647D5">
        <w:rPr>
          <w:rFonts w:cs="Simplified Arabic" w:hint="cs"/>
          <w:sz w:val="28"/>
          <w:szCs w:val="28"/>
          <w:rtl/>
        </w:rPr>
        <w:t xml:space="preserve">ة دوراً بارزاً. </w:t>
      </w:r>
    </w:p>
    <w:p w:rsidR="00716F95" w:rsidRPr="00036CFF" w:rsidRDefault="00716F95" w:rsidP="0039643A">
      <w:pPr>
        <w:spacing w:after="0" w:line="240" w:lineRule="auto"/>
        <w:jc w:val="both"/>
        <w:rPr>
          <w:rFonts w:cs="Simplified Arabic"/>
          <w:sz w:val="28"/>
          <w:szCs w:val="28"/>
        </w:rPr>
      </w:pPr>
      <w:r w:rsidRPr="00036CFF">
        <w:rPr>
          <w:rFonts w:cs="Simplified Arabic" w:hint="cs"/>
          <w:sz w:val="28"/>
          <w:szCs w:val="28"/>
          <w:rtl/>
        </w:rPr>
        <w:t xml:space="preserve">- الخطأ في إعراب اسْمِ إِنَّ وأخواتها حين يتأخّر، وممّا وَرَدَ: </w:t>
      </w:r>
    </w:p>
    <w:p w:rsidR="00716F95" w:rsidRPr="007540BA" w:rsidRDefault="00716F95" w:rsidP="0039643A">
      <w:pPr>
        <w:pStyle w:val="ListParagraph"/>
        <w:numPr>
          <w:ilvl w:val="0"/>
          <w:numId w:val="11"/>
        </w:numPr>
        <w:spacing w:after="0" w:line="240" w:lineRule="auto"/>
        <w:jc w:val="both"/>
        <w:rPr>
          <w:rFonts w:cs="Simplified Arabic"/>
          <w:sz w:val="28"/>
          <w:szCs w:val="28"/>
        </w:rPr>
      </w:pPr>
      <w:r>
        <w:rPr>
          <w:rFonts w:cs="Simplified Arabic" w:hint="cs"/>
          <w:sz w:val="28"/>
          <w:szCs w:val="28"/>
          <w:rtl/>
        </w:rPr>
        <w:t>إ</w:t>
      </w:r>
      <w:r w:rsidRPr="007540BA">
        <w:rPr>
          <w:rFonts w:cs="Simplified Arabic" w:hint="cs"/>
          <w:sz w:val="28"/>
          <w:szCs w:val="28"/>
          <w:rtl/>
        </w:rPr>
        <w:t>ن</w:t>
      </w:r>
      <w:r>
        <w:rPr>
          <w:rFonts w:cs="Simplified Arabic" w:hint="cs"/>
          <w:sz w:val="28"/>
          <w:szCs w:val="28"/>
          <w:rtl/>
        </w:rPr>
        <w:t>ّ</w:t>
      </w:r>
      <w:r w:rsidRPr="007540BA">
        <w:rPr>
          <w:rFonts w:cs="Simplified Arabic" w:hint="cs"/>
          <w:sz w:val="28"/>
          <w:szCs w:val="28"/>
          <w:rtl/>
        </w:rPr>
        <w:t xml:space="preserve"> في بناء المستوطنات الإسرائيلية فوق الأرض الفلسطينية تحد</w:t>
      </w:r>
      <w:r>
        <w:rPr>
          <w:rFonts w:cs="Simplified Arabic" w:hint="cs"/>
          <w:sz w:val="28"/>
          <w:szCs w:val="28"/>
          <w:rtl/>
        </w:rPr>
        <w:t>ّ</w:t>
      </w:r>
      <w:r w:rsidRPr="007540BA">
        <w:rPr>
          <w:rFonts w:cs="Simplified Arabic" w:hint="cs"/>
          <w:sz w:val="28"/>
          <w:szCs w:val="28"/>
          <w:rtl/>
        </w:rPr>
        <w:t xml:space="preserve"> لقرارات الأمم المتحدة. </w:t>
      </w:r>
    </w:p>
    <w:p w:rsidR="00716F95" w:rsidRPr="007540BA" w:rsidRDefault="00716F95" w:rsidP="0039643A">
      <w:pPr>
        <w:pStyle w:val="ListParagraph"/>
        <w:numPr>
          <w:ilvl w:val="0"/>
          <w:numId w:val="11"/>
        </w:numPr>
        <w:spacing w:after="0" w:line="240" w:lineRule="auto"/>
        <w:jc w:val="both"/>
        <w:rPr>
          <w:rFonts w:cs="Simplified Arabic"/>
          <w:sz w:val="28"/>
          <w:szCs w:val="28"/>
        </w:rPr>
      </w:pPr>
      <w:r>
        <w:rPr>
          <w:rFonts w:cs="Simplified Arabic" w:hint="cs"/>
          <w:sz w:val="28"/>
          <w:szCs w:val="28"/>
          <w:rtl/>
        </w:rPr>
        <w:t>إ</w:t>
      </w:r>
      <w:r w:rsidRPr="007540BA">
        <w:rPr>
          <w:rFonts w:cs="Simplified Arabic" w:hint="cs"/>
          <w:sz w:val="28"/>
          <w:szCs w:val="28"/>
          <w:rtl/>
        </w:rPr>
        <w:t>ن للخصائص الاقتصادية والإحصائية الس</w:t>
      </w:r>
      <w:r>
        <w:rPr>
          <w:rFonts w:cs="Simplified Arabic" w:hint="cs"/>
          <w:sz w:val="28"/>
          <w:szCs w:val="28"/>
          <w:rtl/>
        </w:rPr>
        <w:t>كانية أثر كبير على قرار الشراء ....</w:t>
      </w:r>
    </w:p>
    <w:p w:rsidR="00716F95" w:rsidRPr="007540BA" w:rsidRDefault="00716F95" w:rsidP="0039643A">
      <w:pPr>
        <w:pStyle w:val="ListParagraph"/>
        <w:numPr>
          <w:ilvl w:val="0"/>
          <w:numId w:val="11"/>
        </w:numPr>
        <w:spacing w:after="0" w:line="240" w:lineRule="auto"/>
        <w:jc w:val="both"/>
        <w:rPr>
          <w:rFonts w:cs="Simplified Arabic"/>
          <w:sz w:val="28"/>
          <w:szCs w:val="28"/>
        </w:rPr>
      </w:pPr>
      <w:r w:rsidRPr="007540BA">
        <w:rPr>
          <w:rFonts w:cs="Simplified Arabic" w:hint="cs"/>
          <w:sz w:val="28"/>
          <w:szCs w:val="28"/>
          <w:rtl/>
        </w:rPr>
        <w:t xml:space="preserve">فالمعروف في عالم السياسة أن لكل أمر حساب، ولكل قرار ثمن. </w:t>
      </w:r>
    </w:p>
    <w:p w:rsidR="00716F95" w:rsidRDefault="00716F95" w:rsidP="0039643A">
      <w:pPr>
        <w:spacing w:after="0" w:line="240" w:lineRule="auto"/>
        <w:ind w:firstLine="360"/>
        <w:jc w:val="both"/>
        <w:rPr>
          <w:rFonts w:cs="Simplified Arabic"/>
          <w:sz w:val="28"/>
          <w:szCs w:val="28"/>
          <w:rtl/>
        </w:rPr>
      </w:pPr>
      <w:r>
        <w:rPr>
          <w:rFonts w:cs="Simplified Arabic" w:hint="cs"/>
          <w:sz w:val="28"/>
          <w:szCs w:val="28"/>
          <w:rtl/>
        </w:rPr>
        <w:t xml:space="preserve">وقد عزا نهادٌ الموسى هذين الضربين من الخطأ إلى طغيان العناية بالإعراب (في درس النحو) على العناية بنظام الجملة في العربية، وما يعرض في التركيب الجملي من تقديم وتأخير، فكأنما الجملة عندهم خط أفقي من كلمات متتابعة لا نسق منظوم على نحو مخصوص. </w:t>
      </w:r>
    </w:p>
    <w:p w:rsidR="00716F95" w:rsidRDefault="00716F95" w:rsidP="0039643A">
      <w:pPr>
        <w:spacing w:after="0" w:line="240" w:lineRule="auto"/>
        <w:ind w:firstLine="360"/>
        <w:jc w:val="both"/>
        <w:rPr>
          <w:rFonts w:cs="Simplified Arabic"/>
          <w:sz w:val="28"/>
          <w:szCs w:val="28"/>
          <w:rtl/>
        </w:rPr>
      </w:pPr>
      <w:r>
        <w:rPr>
          <w:rFonts w:cs="Simplified Arabic" w:hint="cs"/>
          <w:sz w:val="28"/>
          <w:szCs w:val="28"/>
          <w:rtl/>
        </w:rPr>
        <w:t>ويتوقف الطلبة إلى القاعدة المدرسية الأم في حكم (إنّ) وحكم (كان)، حتى أنهم يتوهمون أنّ كلّ كلام يليهما فهو اسمهما، وما يأتي متأخرا، فهو خبرهما. ويغفلون عن أن الجملة الاسمية في الأصل تجري في ترتيب عناصرها على أنحاء مختلفة، يكون منها تقدم الخبر، إذا وقع ظرفاً أو جارّاً ومجرورا، فإذا دخلت إنْ (أو إحدى أخواتها) أو كان (أو إحدى أخواتها) وقع خبرهما مقدما على اسمهما، فاختلف الأمر عن الأمثلة المدرسية المتداولة: إن العلم نافع، وأصبح الطقس معتدلاً، ووجب التنبيه إلى تعيين الاسم بنظرة فاحصة تتغلغل إلى وراء الترتيب الشكلي الآلي</w:t>
      </w:r>
      <w:r w:rsidRPr="0012421E">
        <w:rPr>
          <w:rFonts w:cs="Simplified Arabic" w:hint="cs"/>
          <w:sz w:val="28"/>
          <w:szCs w:val="28"/>
          <w:vertAlign w:val="superscript"/>
          <w:rtl/>
        </w:rPr>
        <w:t>(</w:t>
      </w:r>
      <w:r w:rsidRPr="0012421E">
        <w:rPr>
          <w:rStyle w:val="FootnoteReference"/>
          <w:rFonts w:cs="Simplified Arabic"/>
          <w:sz w:val="28"/>
          <w:szCs w:val="28"/>
          <w:rtl/>
        </w:rPr>
        <w:footnoteReference w:id="43"/>
      </w:r>
      <w:r w:rsidRPr="0012421E">
        <w:rPr>
          <w:rFonts w:cs="Simplified Arabic" w:hint="cs"/>
          <w:sz w:val="28"/>
          <w:szCs w:val="28"/>
          <w:vertAlign w:val="superscript"/>
          <w:rtl/>
        </w:rPr>
        <w:t>)</w:t>
      </w:r>
      <w:r>
        <w:rPr>
          <w:rFonts w:cs="Simplified Arabic" w:hint="cs"/>
          <w:sz w:val="28"/>
          <w:szCs w:val="28"/>
          <w:rtl/>
        </w:rPr>
        <w:t xml:space="preserve">. </w:t>
      </w:r>
    </w:p>
    <w:p w:rsidR="00716F95" w:rsidRPr="006661CF" w:rsidRDefault="00716F95" w:rsidP="0039643A">
      <w:pPr>
        <w:spacing w:after="0" w:line="240" w:lineRule="auto"/>
        <w:jc w:val="both"/>
        <w:rPr>
          <w:rFonts w:cs="Simplified Arabic"/>
          <w:b/>
          <w:bCs/>
          <w:sz w:val="28"/>
          <w:szCs w:val="28"/>
          <w:rtl/>
        </w:rPr>
      </w:pPr>
      <w:r w:rsidRPr="006661CF">
        <w:rPr>
          <w:rFonts w:cs="Simplified Arabic" w:hint="cs"/>
          <w:b/>
          <w:bCs/>
          <w:sz w:val="28"/>
          <w:szCs w:val="28"/>
          <w:rtl/>
        </w:rPr>
        <w:t>2- في ترتيب الجملة</w:t>
      </w:r>
      <w:r>
        <w:rPr>
          <w:rFonts w:cs="Simplified Arabic" w:hint="cs"/>
          <w:b/>
          <w:bCs/>
          <w:sz w:val="28"/>
          <w:szCs w:val="28"/>
          <w:rtl/>
        </w:rPr>
        <w:t>ِ</w:t>
      </w:r>
      <w:r w:rsidRPr="006661CF">
        <w:rPr>
          <w:rFonts w:cs="Simplified Arabic" w:hint="cs"/>
          <w:b/>
          <w:bCs/>
          <w:sz w:val="28"/>
          <w:szCs w:val="28"/>
          <w:rtl/>
        </w:rPr>
        <w:t xml:space="preserve"> الفعلي</w:t>
      </w:r>
      <w:r>
        <w:rPr>
          <w:rFonts w:cs="Simplified Arabic" w:hint="cs"/>
          <w:b/>
          <w:bCs/>
          <w:sz w:val="28"/>
          <w:szCs w:val="28"/>
          <w:rtl/>
        </w:rPr>
        <w:t>ّ</w:t>
      </w:r>
      <w:r w:rsidRPr="006661CF">
        <w:rPr>
          <w:rFonts w:cs="Simplified Arabic" w:hint="cs"/>
          <w:b/>
          <w:bCs/>
          <w:sz w:val="28"/>
          <w:szCs w:val="28"/>
          <w:rtl/>
        </w:rPr>
        <w:t>ة</w:t>
      </w:r>
    </w:p>
    <w:p w:rsidR="00716F95" w:rsidRPr="006661CF" w:rsidRDefault="00716F95" w:rsidP="0039643A">
      <w:pPr>
        <w:pStyle w:val="ListParagraph"/>
        <w:numPr>
          <w:ilvl w:val="0"/>
          <w:numId w:val="12"/>
        </w:numPr>
        <w:spacing w:after="0" w:line="240" w:lineRule="auto"/>
        <w:jc w:val="both"/>
        <w:rPr>
          <w:rFonts w:cs="Simplified Arabic"/>
          <w:sz w:val="28"/>
          <w:szCs w:val="28"/>
          <w:rtl/>
        </w:rPr>
      </w:pPr>
      <w:r w:rsidRPr="006661CF">
        <w:rPr>
          <w:rFonts w:cs="Simplified Arabic" w:hint="cs"/>
          <w:sz w:val="28"/>
          <w:szCs w:val="28"/>
          <w:rtl/>
        </w:rPr>
        <w:t xml:space="preserve">وقد لفت انتباهي تاريخاً كتب بمحاذاة اسم المطبعة في الجهة اليسرى </w:t>
      </w:r>
      <w:r>
        <w:rPr>
          <w:rFonts w:cs="Simplified Arabic" w:hint="cs"/>
          <w:sz w:val="28"/>
          <w:szCs w:val="28"/>
          <w:rtl/>
        </w:rPr>
        <w:t>أ</w:t>
      </w:r>
      <w:r w:rsidRPr="006661CF">
        <w:rPr>
          <w:rFonts w:cs="Simplified Arabic" w:hint="cs"/>
          <w:sz w:val="28"/>
          <w:szCs w:val="28"/>
          <w:rtl/>
        </w:rPr>
        <w:t>سفل العمود الرابع</w:t>
      </w:r>
      <w:r>
        <w:rPr>
          <w:rFonts w:cs="Simplified Arabic" w:hint="cs"/>
          <w:sz w:val="28"/>
          <w:szCs w:val="28"/>
          <w:rtl/>
        </w:rPr>
        <w:t>.</w:t>
      </w:r>
    </w:p>
    <w:p w:rsidR="00716F95" w:rsidRPr="006661CF" w:rsidRDefault="00716F95" w:rsidP="0039643A">
      <w:pPr>
        <w:pStyle w:val="ListParagraph"/>
        <w:numPr>
          <w:ilvl w:val="0"/>
          <w:numId w:val="12"/>
        </w:numPr>
        <w:spacing w:after="0" w:line="240" w:lineRule="auto"/>
        <w:jc w:val="both"/>
        <w:rPr>
          <w:rFonts w:cs="Simplified Arabic"/>
          <w:sz w:val="28"/>
          <w:szCs w:val="28"/>
        </w:rPr>
      </w:pPr>
      <w:r w:rsidRPr="006661CF">
        <w:rPr>
          <w:rFonts w:cs="Simplified Arabic" w:hint="cs"/>
          <w:sz w:val="28"/>
          <w:szCs w:val="28"/>
          <w:rtl/>
        </w:rPr>
        <w:t>يسعد الوالدان أن يتقد</w:t>
      </w:r>
      <w:r>
        <w:rPr>
          <w:rFonts w:cs="Simplified Arabic" w:hint="cs"/>
          <w:sz w:val="28"/>
          <w:szCs w:val="28"/>
          <w:rtl/>
        </w:rPr>
        <w:t>ّ</w:t>
      </w:r>
      <w:r w:rsidRPr="006661CF">
        <w:rPr>
          <w:rFonts w:cs="Simplified Arabic" w:hint="cs"/>
          <w:sz w:val="28"/>
          <w:szCs w:val="28"/>
          <w:rtl/>
        </w:rPr>
        <w:t xml:space="preserve">ما بالتهنئة إلى ابنهم </w:t>
      </w:r>
      <w:r>
        <w:rPr>
          <w:rFonts w:cs="Simplified Arabic" w:hint="cs"/>
          <w:sz w:val="28"/>
          <w:szCs w:val="28"/>
          <w:rtl/>
        </w:rPr>
        <w:t>....</w:t>
      </w:r>
    </w:p>
    <w:p w:rsidR="00716F95" w:rsidRPr="006661CF" w:rsidRDefault="00716F95" w:rsidP="0039643A">
      <w:pPr>
        <w:pStyle w:val="ListParagraph"/>
        <w:numPr>
          <w:ilvl w:val="0"/>
          <w:numId w:val="12"/>
        </w:numPr>
        <w:spacing w:after="0" w:line="240" w:lineRule="auto"/>
        <w:jc w:val="both"/>
        <w:rPr>
          <w:rFonts w:cs="Simplified Arabic"/>
          <w:sz w:val="28"/>
          <w:szCs w:val="28"/>
        </w:rPr>
      </w:pPr>
      <w:r w:rsidRPr="006661CF">
        <w:rPr>
          <w:rFonts w:cs="Simplified Arabic" w:hint="cs"/>
          <w:sz w:val="28"/>
          <w:szCs w:val="28"/>
          <w:rtl/>
        </w:rPr>
        <w:t>يتخل</w:t>
      </w:r>
      <w:r>
        <w:rPr>
          <w:rFonts w:cs="Simplified Arabic" w:hint="cs"/>
          <w:sz w:val="28"/>
          <w:szCs w:val="28"/>
          <w:rtl/>
        </w:rPr>
        <w:t>ّ</w:t>
      </w:r>
      <w:r w:rsidRPr="006661CF">
        <w:rPr>
          <w:rFonts w:cs="Simplified Arabic" w:hint="cs"/>
          <w:sz w:val="28"/>
          <w:szCs w:val="28"/>
          <w:rtl/>
        </w:rPr>
        <w:t>ل برنامج المؤتمر معرضا للصناعات الد</w:t>
      </w:r>
      <w:r>
        <w:rPr>
          <w:rFonts w:cs="Simplified Arabic" w:hint="cs"/>
          <w:sz w:val="28"/>
          <w:szCs w:val="28"/>
          <w:rtl/>
        </w:rPr>
        <w:t>ّ</w:t>
      </w:r>
      <w:r w:rsidRPr="006661CF">
        <w:rPr>
          <w:rFonts w:cs="Simplified Arabic" w:hint="cs"/>
          <w:sz w:val="28"/>
          <w:szCs w:val="28"/>
          <w:rtl/>
        </w:rPr>
        <w:t>وائية</w:t>
      </w:r>
      <w:r>
        <w:rPr>
          <w:rFonts w:cs="Simplified Arabic" w:hint="cs"/>
          <w:sz w:val="28"/>
          <w:szCs w:val="28"/>
          <w:rtl/>
        </w:rPr>
        <w:t>.</w:t>
      </w:r>
    </w:p>
    <w:p w:rsidR="00716F95" w:rsidRDefault="00716F95" w:rsidP="0039643A">
      <w:pPr>
        <w:spacing w:after="0" w:line="240" w:lineRule="auto"/>
        <w:ind w:firstLine="360"/>
        <w:jc w:val="both"/>
        <w:rPr>
          <w:rFonts w:cs="Simplified Arabic"/>
          <w:sz w:val="28"/>
          <w:szCs w:val="28"/>
          <w:rtl/>
        </w:rPr>
      </w:pPr>
      <w:r>
        <w:rPr>
          <w:rFonts w:cs="Simplified Arabic" w:hint="cs"/>
          <w:sz w:val="28"/>
          <w:szCs w:val="28"/>
          <w:rtl/>
        </w:rPr>
        <w:t>وأعزو هذا الضّربَ من الخطأ إلى شيوع صورة نمطيّة، قائمة على التّرتيب الأصلي للجملة الفعليّة: الفعل يليه الفاعل، فالمفعول على التّوالي، وكأنّ الجملة الفعلية قد استقرّت على هذا النحو، فأصبحوا يطبّقونها على الجملة الفعليّة بصورة مطّردة.</w:t>
      </w:r>
    </w:p>
    <w:p w:rsidR="00716F95" w:rsidRDefault="00716F95" w:rsidP="0039643A">
      <w:pPr>
        <w:spacing w:after="0" w:line="240" w:lineRule="auto"/>
        <w:ind w:firstLine="360"/>
        <w:jc w:val="both"/>
        <w:rPr>
          <w:rFonts w:cs="Simplified Arabic"/>
          <w:sz w:val="28"/>
          <w:szCs w:val="28"/>
          <w:rtl/>
        </w:rPr>
      </w:pPr>
      <w:r>
        <w:rPr>
          <w:rFonts w:cs="Simplified Arabic" w:hint="cs"/>
          <w:sz w:val="28"/>
          <w:szCs w:val="28"/>
          <w:rtl/>
        </w:rPr>
        <w:t xml:space="preserve">والحق أن للجملة الفعليّة صُوَراً أخرى: فقد يتقدّم المفعول به على الفاعل جوازاً ووجوباً، وقد يتقدّم المفعول به على الفعل والفاعل معاً، ويكون ذلك جائزاً حيناً، وواجبا حينا آخَرَ. </w:t>
      </w:r>
    </w:p>
    <w:p w:rsidR="00716F95" w:rsidRPr="00AA48B2" w:rsidRDefault="00716F95" w:rsidP="0039643A">
      <w:pPr>
        <w:spacing w:after="0" w:line="240" w:lineRule="auto"/>
        <w:jc w:val="both"/>
        <w:rPr>
          <w:rFonts w:cs="Simplified Arabic"/>
          <w:b/>
          <w:bCs/>
          <w:sz w:val="28"/>
          <w:szCs w:val="28"/>
          <w:rtl/>
        </w:rPr>
      </w:pPr>
      <w:r w:rsidRPr="00AA48B2">
        <w:rPr>
          <w:rFonts w:cs="Simplified Arabic" w:hint="cs"/>
          <w:b/>
          <w:bCs/>
          <w:sz w:val="28"/>
          <w:szCs w:val="28"/>
          <w:rtl/>
        </w:rPr>
        <w:t>3- أَخطاءٌ مردُّها خَلْطُ أَجزاءِ الجملة نتيجة طولها، وممّا وَرَدَ:</w:t>
      </w:r>
    </w:p>
    <w:p w:rsidR="00716F95" w:rsidRPr="00AA48B2" w:rsidRDefault="00716F95" w:rsidP="0039643A">
      <w:pPr>
        <w:pStyle w:val="ListParagraph"/>
        <w:numPr>
          <w:ilvl w:val="0"/>
          <w:numId w:val="13"/>
        </w:numPr>
        <w:spacing w:after="0" w:line="240" w:lineRule="auto"/>
        <w:jc w:val="both"/>
        <w:rPr>
          <w:rFonts w:cs="Simplified Arabic"/>
          <w:sz w:val="28"/>
          <w:szCs w:val="28"/>
          <w:rtl/>
        </w:rPr>
      </w:pPr>
      <w:r w:rsidRPr="00AA48B2">
        <w:rPr>
          <w:rFonts w:cs="Simplified Arabic" w:hint="cs"/>
          <w:sz w:val="28"/>
          <w:szCs w:val="28"/>
          <w:rtl/>
        </w:rPr>
        <w:t>ولقد نتج عن ابتلاء شعبنا الفلسطيني بالتشرد والفرقة والهجرة إلى الخارج بحثاً عن العمل آثار</w:t>
      </w:r>
      <w:r>
        <w:rPr>
          <w:rFonts w:cs="Simplified Arabic" w:hint="cs"/>
          <w:sz w:val="28"/>
          <w:szCs w:val="28"/>
          <w:rtl/>
        </w:rPr>
        <w:t>اً</w:t>
      </w:r>
      <w:r w:rsidRPr="00AA48B2">
        <w:rPr>
          <w:rFonts w:cs="Simplified Arabic" w:hint="cs"/>
          <w:sz w:val="28"/>
          <w:szCs w:val="28"/>
          <w:rtl/>
        </w:rPr>
        <w:t xml:space="preserve"> ومصاعب حياتية ونفسية. </w:t>
      </w:r>
    </w:p>
    <w:p w:rsidR="00716F95" w:rsidRPr="00AA48B2" w:rsidRDefault="00716F95" w:rsidP="0039643A">
      <w:pPr>
        <w:pStyle w:val="ListParagraph"/>
        <w:numPr>
          <w:ilvl w:val="0"/>
          <w:numId w:val="13"/>
        </w:numPr>
        <w:spacing w:after="0" w:line="240" w:lineRule="auto"/>
        <w:jc w:val="both"/>
        <w:rPr>
          <w:rFonts w:cs="Simplified Arabic"/>
          <w:sz w:val="28"/>
          <w:szCs w:val="28"/>
        </w:rPr>
      </w:pPr>
      <w:r w:rsidRPr="00AA48B2">
        <w:rPr>
          <w:rFonts w:cs="Simplified Arabic" w:hint="cs"/>
          <w:sz w:val="28"/>
          <w:szCs w:val="28"/>
          <w:rtl/>
        </w:rPr>
        <w:t>افتتح أم</w:t>
      </w:r>
      <w:r>
        <w:rPr>
          <w:rFonts w:cs="Simplified Arabic" w:hint="cs"/>
          <w:sz w:val="28"/>
          <w:szCs w:val="28"/>
          <w:rtl/>
        </w:rPr>
        <w:t>ْ</w:t>
      </w:r>
      <w:r w:rsidRPr="00AA48B2">
        <w:rPr>
          <w:rFonts w:cs="Simplified Arabic" w:hint="cs"/>
          <w:sz w:val="28"/>
          <w:szCs w:val="28"/>
          <w:rtl/>
        </w:rPr>
        <w:t>س في مقر</w:t>
      </w:r>
      <w:r>
        <w:rPr>
          <w:rFonts w:cs="Simplified Arabic" w:hint="cs"/>
          <w:sz w:val="28"/>
          <w:szCs w:val="28"/>
          <w:rtl/>
        </w:rPr>
        <w:t>ّ</w:t>
      </w:r>
      <w:r w:rsidRPr="00AA48B2">
        <w:rPr>
          <w:rFonts w:cs="Simplified Arabic" w:hint="cs"/>
          <w:sz w:val="28"/>
          <w:szCs w:val="28"/>
          <w:rtl/>
        </w:rPr>
        <w:t xml:space="preserve"> جمعية الشبان المسل</w:t>
      </w:r>
      <w:r>
        <w:rPr>
          <w:rFonts w:cs="Simplified Arabic" w:hint="cs"/>
          <w:sz w:val="28"/>
          <w:szCs w:val="28"/>
          <w:rtl/>
        </w:rPr>
        <w:t>مين في أريحا معرضا لكتب الأطفال ....</w:t>
      </w:r>
    </w:p>
    <w:p w:rsidR="00716F95" w:rsidRPr="00AA48B2" w:rsidRDefault="00716F95" w:rsidP="0039643A">
      <w:pPr>
        <w:pStyle w:val="ListParagraph"/>
        <w:numPr>
          <w:ilvl w:val="0"/>
          <w:numId w:val="13"/>
        </w:numPr>
        <w:spacing w:after="0" w:line="240" w:lineRule="auto"/>
        <w:jc w:val="both"/>
        <w:rPr>
          <w:rFonts w:cs="Simplified Arabic"/>
          <w:sz w:val="28"/>
          <w:szCs w:val="28"/>
        </w:rPr>
      </w:pPr>
      <w:r w:rsidRPr="00AA48B2">
        <w:rPr>
          <w:rFonts w:cs="Simplified Arabic" w:hint="cs"/>
          <w:sz w:val="28"/>
          <w:szCs w:val="28"/>
          <w:rtl/>
        </w:rPr>
        <w:lastRenderedPageBreak/>
        <w:t>وقد رافق انتشار التعليم في فلسطين إ</w:t>
      </w:r>
      <w:r>
        <w:rPr>
          <w:rFonts w:cs="Simplified Arabic" w:hint="cs"/>
          <w:sz w:val="28"/>
          <w:szCs w:val="28"/>
          <w:rtl/>
        </w:rPr>
        <w:t>ِ</w:t>
      </w:r>
      <w:r w:rsidRPr="00AA48B2">
        <w:rPr>
          <w:rFonts w:cs="Simplified Arabic" w:hint="cs"/>
          <w:sz w:val="28"/>
          <w:szCs w:val="28"/>
          <w:rtl/>
        </w:rPr>
        <w:t>ب</w:t>
      </w:r>
      <w:r>
        <w:rPr>
          <w:rFonts w:cs="Simplified Arabic" w:hint="cs"/>
          <w:sz w:val="28"/>
          <w:szCs w:val="28"/>
          <w:rtl/>
        </w:rPr>
        <w:t>َّ</w:t>
      </w:r>
      <w:r w:rsidRPr="00AA48B2">
        <w:rPr>
          <w:rFonts w:cs="Simplified Arabic" w:hint="cs"/>
          <w:sz w:val="28"/>
          <w:szCs w:val="28"/>
          <w:rtl/>
        </w:rPr>
        <w:t>ان</w:t>
      </w:r>
      <w:r>
        <w:rPr>
          <w:rFonts w:cs="Simplified Arabic" w:hint="cs"/>
          <w:sz w:val="28"/>
          <w:szCs w:val="28"/>
          <w:rtl/>
        </w:rPr>
        <w:t>َ</w:t>
      </w:r>
      <w:r w:rsidRPr="00AA48B2">
        <w:rPr>
          <w:rFonts w:cs="Simplified Arabic" w:hint="cs"/>
          <w:sz w:val="28"/>
          <w:szCs w:val="28"/>
          <w:rtl/>
        </w:rPr>
        <w:t xml:space="preserve"> عهد الانتداب تطو</w:t>
      </w:r>
      <w:r>
        <w:rPr>
          <w:rFonts w:cs="Simplified Arabic" w:hint="cs"/>
          <w:sz w:val="28"/>
          <w:szCs w:val="28"/>
          <w:rtl/>
        </w:rPr>
        <w:t>ّ</w:t>
      </w:r>
      <w:r w:rsidRPr="00AA48B2">
        <w:rPr>
          <w:rFonts w:cs="Simplified Arabic" w:hint="cs"/>
          <w:sz w:val="28"/>
          <w:szCs w:val="28"/>
          <w:rtl/>
        </w:rPr>
        <w:t xml:space="preserve">راً ثقافياً واسعاً. </w:t>
      </w:r>
    </w:p>
    <w:p w:rsidR="00716F95" w:rsidRPr="00247AC0" w:rsidRDefault="00716F95" w:rsidP="0039643A">
      <w:pPr>
        <w:spacing w:after="0" w:line="240" w:lineRule="auto"/>
        <w:jc w:val="both"/>
        <w:rPr>
          <w:rFonts w:cs="Simplified Arabic"/>
          <w:sz w:val="2"/>
          <w:szCs w:val="2"/>
          <w:rtl/>
        </w:rPr>
      </w:pPr>
    </w:p>
    <w:p w:rsidR="00716F95" w:rsidRPr="004D5602" w:rsidRDefault="00716F95" w:rsidP="0039643A">
      <w:pPr>
        <w:spacing w:after="0" w:line="240" w:lineRule="auto"/>
        <w:jc w:val="center"/>
        <w:rPr>
          <w:rFonts w:cs="Simplified Arabic"/>
          <w:b/>
          <w:bCs/>
          <w:sz w:val="28"/>
          <w:szCs w:val="28"/>
          <w:rtl/>
        </w:rPr>
      </w:pPr>
      <w:r w:rsidRPr="004D5602">
        <w:rPr>
          <w:rFonts w:cs="Simplified Arabic" w:hint="cs"/>
          <w:b/>
          <w:bCs/>
          <w:sz w:val="28"/>
          <w:szCs w:val="28"/>
          <w:rtl/>
        </w:rPr>
        <w:t>أخطاءٌ مَرَدُّها ضَعْفُ التّحصيلِ المعرفيّ لقو</w:t>
      </w:r>
      <w:r>
        <w:rPr>
          <w:rFonts w:cs="Simplified Arabic" w:hint="cs"/>
          <w:b/>
          <w:bCs/>
          <w:sz w:val="28"/>
          <w:szCs w:val="28"/>
          <w:rtl/>
        </w:rPr>
        <w:t>اعدِ اللّغةِ العربيّةِ</w:t>
      </w:r>
    </w:p>
    <w:p w:rsidR="00716F95" w:rsidRPr="00716CB6" w:rsidRDefault="00716F95" w:rsidP="0039643A">
      <w:pPr>
        <w:spacing w:after="0" w:line="240" w:lineRule="auto"/>
        <w:jc w:val="both"/>
        <w:rPr>
          <w:rFonts w:cs="Simplified Arabic"/>
          <w:b/>
          <w:bCs/>
          <w:sz w:val="28"/>
          <w:szCs w:val="28"/>
          <w:rtl/>
        </w:rPr>
      </w:pPr>
      <w:r w:rsidRPr="00716CB6">
        <w:rPr>
          <w:rFonts w:cs="Simplified Arabic" w:hint="cs"/>
          <w:b/>
          <w:bCs/>
          <w:sz w:val="28"/>
          <w:szCs w:val="28"/>
          <w:rtl/>
        </w:rPr>
        <w:t>أَخطاءٌ في الممنوع من الصّرف:</w:t>
      </w:r>
    </w:p>
    <w:p w:rsidR="00716F95" w:rsidRDefault="00716F95" w:rsidP="0039643A">
      <w:pPr>
        <w:spacing w:after="0" w:line="240" w:lineRule="auto"/>
        <w:jc w:val="both"/>
        <w:rPr>
          <w:rFonts w:cs="Simplified Arabic"/>
          <w:sz w:val="28"/>
          <w:szCs w:val="28"/>
          <w:rtl/>
        </w:rPr>
      </w:pPr>
      <w:r>
        <w:rPr>
          <w:rFonts w:cs="Simplified Arabic" w:hint="cs"/>
          <w:sz w:val="28"/>
          <w:szCs w:val="28"/>
          <w:rtl/>
        </w:rPr>
        <w:t>1- الخَطَأُ في صَرْفِ صيغ مُنْتهى الجُموع. وحقُّها أَنْ تُمنع من الصّرف لعلّةٍ واحدةٍ، وممّا وَرَدَ:</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يشبه أبياته بالجوهر المنثور، التي إذا ألَّفَ الشعر بينها، صارت قلائدا وعقودا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واخترعوا لذلك أسباباً، وابتدعوا تعليلات ودواعيا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واستطاعت بعض الشعوب أن تصوغ أُصولاً وتقاليداً، وأعرافا ...</w:t>
      </w:r>
    </w:p>
    <w:p w:rsidR="00716F95" w:rsidRPr="009E6C67" w:rsidRDefault="00716F95" w:rsidP="009E6C67">
      <w:pPr>
        <w:spacing w:after="0" w:line="240" w:lineRule="auto"/>
        <w:jc w:val="both"/>
        <w:rPr>
          <w:rFonts w:cs="Simplified Arabic"/>
          <w:sz w:val="28"/>
          <w:szCs w:val="28"/>
        </w:rPr>
      </w:pPr>
    </w:p>
    <w:p w:rsidR="00716F95" w:rsidRDefault="00716F95" w:rsidP="0039643A">
      <w:pPr>
        <w:spacing w:after="0" w:line="240" w:lineRule="auto"/>
        <w:jc w:val="both"/>
        <w:rPr>
          <w:rFonts w:cs="Simplified Arabic"/>
          <w:sz w:val="28"/>
          <w:szCs w:val="28"/>
        </w:rPr>
      </w:pPr>
      <w:r>
        <w:rPr>
          <w:rFonts w:cs="Simplified Arabic" w:hint="cs"/>
          <w:sz w:val="28"/>
          <w:szCs w:val="28"/>
          <w:rtl/>
        </w:rPr>
        <w:t>2- الخطأ في صَرْفِ صفاتٍ ممنوعةٍ من الصّرْف مع توفّر علّتين في كلّ منها، وممّا وَرَدَ:</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ويتقدم الكاتب بضمير ألـ هو، أعزلاً من تقنيات السرد وفنيته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إنه كان دميم الخلقة، أحمر الوجه أبرشا، قصير القامة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ويرينا الشعر أن ثمة أمرا آخرا قد يحدث للفرد سخطا وغضبا على قومه ...</w:t>
      </w:r>
    </w:p>
    <w:p w:rsidR="00716F95" w:rsidRDefault="00716F95" w:rsidP="0039643A">
      <w:pPr>
        <w:spacing w:after="0" w:line="240" w:lineRule="auto"/>
        <w:jc w:val="both"/>
        <w:rPr>
          <w:rFonts w:cs="Simplified Arabic"/>
          <w:sz w:val="28"/>
          <w:szCs w:val="28"/>
          <w:rtl/>
        </w:rPr>
      </w:pPr>
      <w:r>
        <w:rPr>
          <w:rFonts w:cs="Simplified Arabic" w:hint="cs"/>
          <w:sz w:val="28"/>
          <w:szCs w:val="28"/>
          <w:rtl/>
        </w:rPr>
        <w:t>3- الخطأ في صَرْف أَعْلامٍ ممنوعةٍ من الصَّرْف، مَعَ توفّر علّتين في كُلّ منهما وممّا وَرَدَ:</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وذكر أيضاً أن يزيدًا بن عبد المدان كان في زيارة ابن جفنة الملك الغساني ...</w:t>
      </w:r>
      <w:r w:rsidRPr="00716CB6">
        <w:rPr>
          <w:rFonts w:cs="Simplified Arabic" w:hint="cs"/>
          <w:sz w:val="28"/>
          <w:szCs w:val="28"/>
          <w:vertAlign w:val="superscript"/>
          <w:rtl/>
        </w:rPr>
        <w:t xml:space="preserve"> </w:t>
      </w:r>
      <w:r w:rsidRPr="0012421E">
        <w:rPr>
          <w:rFonts w:cs="Simplified Arabic" w:hint="cs"/>
          <w:sz w:val="28"/>
          <w:szCs w:val="28"/>
          <w:vertAlign w:val="superscript"/>
          <w:rtl/>
        </w:rPr>
        <w:t>(</w:t>
      </w:r>
      <w:r w:rsidRPr="0012421E">
        <w:rPr>
          <w:rStyle w:val="FootnoteReference"/>
          <w:rFonts w:cs="Simplified Arabic"/>
          <w:sz w:val="28"/>
          <w:szCs w:val="28"/>
          <w:rtl/>
        </w:rPr>
        <w:footnoteReference w:id="44"/>
      </w:r>
      <w:r w:rsidRPr="0012421E">
        <w:rPr>
          <w:rFonts w:cs="Simplified Arabic" w:hint="cs"/>
          <w:sz w:val="28"/>
          <w:szCs w:val="28"/>
          <w:vertAlign w:val="superscript"/>
          <w:rtl/>
        </w:rPr>
        <w:t>)</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إن عثمانا كان واحداً من نفر أربعة رفضوا عبادة قومهم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وإذا عددنا مطرانا (يقصد خليل مطران) من الإحيائيين فإن بعض شعره يصلح أن يكون برزخاً بين الإحيائيين والمتأثرين بالرومانتيكية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وقد أحب زينبا أخت الحجاج بن يوسف ...</w:t>
      </w:r>
    </w:p>
    <w:p w:rsidR="00716F95" w:rsidRPr="00247AC0" w:rsidRDefault="00716F95" w:rsidP="0039643A">
      <w:pPr>
        <w:spacing w:after="0" w:line="240" w:lineRule="auto"/>
        <w:rPr>
          <w:rFonts w:cs="Simplified Arabic"/>
          <w:b/>
          <w:bCs/>
          <w:sz w:val="28"/>
          <w:szCs w:val="28"/>
          <w:rtl/>
        </w:rPr>
      </w:pPr>
      <w:r>
        <w:rPr>
          <w:rFonts w:cs="Simplified Arabic" w:hint="cs"/>
          <w:b/>
          <w:bCs/>
          <w:sz w:val="28"/>
          <w:szCs w:val="28"/>
          <w:rtl/>
        </w:rPr>
        <w:t>أَخْطاءٌ في صِياغَةِ العَدَدِ</w:t>
      </w:r>
    </w:p>
    <w:p w:rsidR="00716F95" w:rsidRPr="00247AC0" w:rsidRDefault="00716F95" w:rsidP="0039643A">
      <w:pPr>
        <w:spacing w:after="0" w:line="240" w:lineRule="auto"/>
        <w:jc w:val="both"/>
        <w:rPr>
          <w:rFonts w:cs="Simplified Arabic"/>
          <w:sz w:val="28"/>
          <w:szCs w:val="28"/>
        </w:rPr>
      </w:pPr>
      <w:r>
        <w:rPr>
          <w:rFonts w:cs="Simplified Arabic" w:hint="cs"/>
          <w:sz w:val="28"/>
          <w:szCs w:val="28"/>
          <w:rtl/>
        </w:rPr>
        <w:t xml:space="preserve">1- </w:t>
      </w:r>
      <w:r w:rsidRPr="00247AC0">
        <w:rPr>
          <w:rFonts w:cs="Simplified Arabic" w:hint="cs"/>
          <w:sz w:val="28"/>
          <w:szCs w:val="28"/>
          <w:rtl/>
        </w:rPr>
        <w:t>أخطاءٌ في صياغة العددين 1،2، إذْ لا مَعْدودَ لهما، وممّا وَرَدَ مُخالِفاً تِلْكَ الأحكامَ:</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يمنع مرور الشاحنات التي تزيد حمولتها عن 1 طن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تحميل ناقلة بحوالي 2 مليون طن من النفط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الاتحاد الأوروبي يخصّص 2 مليون دولار لربط فلسطين بمشروع الشبكة الدّولية المحوسبة.</w:t>
      </w:r>
    </w:p>
    <w:p w:rsidR="00716F95" w:rsidRDefault="00716F95" w:rsidP="0039643A">
      <w:pPr>
        <w:spacing w:after="0" w:line="240" w:lineRule="auto"/>
        <w:jc w:val="both"/>
        <w:rPr>
          <w:rFonts w:cs="Simplified Arabic"/>
          <w:sz w:val="28"/>
          <w:szCs w:val="28"/>
          <w:rtl/>
        </w:rPr>
      </w:pPr>
      <w:r>
        <w:rPr>
          <w:rFonts w:cs="Simplified Arabic" w:hint="cs"/>
          <w:sz w:val="28"/>
          <w:szCs w:val="28"/>
          <w:rtl/>
        </w:rPr>
        <w:t>2- أَخْطاءٌ مردُّها عَدَمُ المخالفةِ بَيْنَ العددِ والمعدودِ (الأعداد 3-10)، وممّا وَرَدَ:</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العثور على آثار الجمرة الخبيثة في أربع مكاتب تابعة للكونغرس الأمريكي.</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إغلاق ثلاث مخابز في مدينة رام الله لمخالفتها التعليمات.</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وقد ترجم لمائتين وثمان وتسعين فقيها ...</w:t>
      </w:r>
    </w:p>
    <w:p w:rsidR="00716F95" w:rsidRDefault="00716F95" w:rsidP="0039643A">
      <w:pPr>
        <w:spacing w:after="0" w:line="240" w:lineRule="auto"/>
        <w:jc w:val="both"/>
        <w:rPr>
          <w:rFonts w:cs="Simplified Arabic"/>
          <w:sz w:val="28"/>
          <w:szCs w:val="28"/>
          <w:rtl/>
        </w:rPr>
      </w:pPr>
      <w:r>
        <w:rPr>
          <w:rFonts w:cs="Simplified Arabic" w:hint="cs"/>
          <w:sz w:val="28"/>
          <w:szCs w:val="28"/>
          <w:rtl/>
        </w:rPr>
        <w:t>3- أَخْطاءٌ في صياغة العدد المركب:</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lastRenderedPageBreak/>
        <w:t>يتألّف هذا المسلسل من ثلاثة عشر حلقة.</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مدّة الفصل الدراسي ستة عشرة أسبوعاً، تشمل فترة الامتحانات.</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حضر مؤتمر القمة العربية الأخير تسعة عشرة دولة.</w:t>
      </w:r>
    </w:p>
    <w:p w:rsidR="00716F95" w:rsidRDefault="00716F95" w:rsidP="0039643A">
      <w:pPr>
        <w:spacing w:after="0" w:line="240" w:lineRule="auto"/>
        <w:jc w:val="both"/>
        <w:rPr>
          <w:rFonts w:cs="Simplified Arabic"/>
          <w:sz w:val="28"/>
          <w:szCs w:val="28"/>
          <w:rtl/>
        </w:rPr>
      </w:pPr>
      <w:r>
        <w:rPr>
          <w:rFonts w:cs="Simplified Arabic" w:hint="cs"/>
          <w:sz w:val="28"/>
          <w:szCs w:val="28"/>
          <w:rtl/>
        </w:rPr>
        <w:t>4- أخطاء في تمييز العدد:</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يمنع مرور الشاحنات التي يزيد وزنها عن 5 طن.</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الوزن القائم 7 طن.</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بلغ متوسط قيمة الاستيراد من هذه السّلع 6 مليون دينار.</w:t>
      </w:r>
    </w:p>
    <w:p w:rsidR="00716F95" w:rsidRDefault="00716F95" w:rsidP="0039643A">
      <w:pPr>
        <w:spacing w:after="0" w:line="240" w:lineRule="auto"/>
        <w:jc w:val="both"/>
        <w:rPr>
          <w:rFonts w:cs="Simplified Arabic"/>
          <w:sz w:val="28"/>
          <w:szCs w:val="28"/>
          <w:rtl/>
        </w:rPr>
      </w:pPr>
      <w:r>
        <w:rPr>
          <w:rFonts w:cs="Simplified Arabic" w:hint="cs"/>
          <w:sz w:val="28"/>
          <w:szCs w:val="28"/>
          <w:rtl/>
        </w:rPr>
        <w:t>5- أخطاءٌ في ضَبْط العَدَدِ المركّب، إذْ حقّه البناءُ على فتح الجزأين، وممّا وَرَدَ:</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سقط ثمانيةُ عَشَرَ شهيداً فلسطينياً في مخيم اليرموك بنيران كتائب الأسد.</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يتألف هذا المسلسل من ثلاثِ عشرة حلقة.</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سقط في أحداث الاحتجاج أمام السفارة الأمريكية ستةُ عَشَرَ رجلاً.</w:t>
      </w:r>
    </w:p>
    <w:p w:rsidR="00716F95" w:rsidRDefault="00716F95" w:rsidP="0039643A">
      <w:pPr>
        <w:spacing w:after="0" w:line="240" w:lineRule="auto"/>
        <w:jc w:val="both"/>
        <w:rPr>
          <w:rFonts w:cs="Simplified Arabic"/>
          <w:sz w:val="28"/>
          <w:szCs w:val="28"/>
          <w:rtl/>
        </w:rPr>
      </w:pPr>
      <w:r>
        <w:rPr>
          <w:rFonts w:cs="Simplified Arabic" w:hint="cs"/>
          <w:sz w:val="28"/>
          <w:szCs w:val="28"/>
          <w:rtl/>
        </w:rPr>
        <w:t>6- أخطاءٌ في تعريف العدد المضاف بإدخال أل التّعريف عليه لا على المضاف إليه، وممّا وَرَدَ:</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قال وزير المالية: ستستمر معاناتنا المالية للثلاث سنوات القادمة.</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لقد تفاقمت الأزمة المالية في جامعاتنا خلال الأربع سنوات الماضية.</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تولّى الرئيس الفرنسيّ ... السّلطة للسّبع سنوات القادمة.</w:t>
      </w:r>
    </w:p>
    <w:p w:rsidR="00716F95" w:rsidRPr="00D2005F" w:rsidRDefault="00716F95" w:rsidP="0039643A">
      <w:pPr>
        <w:spacing w:after="0" w:line="240" w:lineRule="auto"/>
        <w:jc w:val="center"/>
        <w:rPr>
          <w:rFonts w:cs="Simplified Arabic"/>
          <w:b/>
          <w:bCs/>
          <w:sz w:val="32"/>
          <w:szCs w:val="32"/>
          <w:rtl/>
        </w:rPr>
      </w:pPr>
      <w:r w:rsidRPr="00D2005F">
        <w:rPr>
          <w:rFonts w:cs="Simplified Arabic" w:hint="cs"/>
          <w:b/>
          <w:bCs/>
          <w:sz w:val="32"/>
          <w:szCs w:val="32"/>
          <w:rtl/>
        </w:rPr>
        <w:t>أخطاءٌ من أَثَرِ التّرجمة</w:t>
      </w:r>
      <w:r w:rsidR="003C5E9D" w:rsidRPr="0012421E">
        <w:rPr>
          <w:rFonts w:cs="Simplified Arabic" w:hint="cs"/>
          <w:sz w:val="28"/>
          <w:szCs w:val="28"/>
          <w:vertAlign w:val="superscript"/>
          <w:rtl/>
        </w:rPr>
        <w:t>(</w:t>
      </w:r>
      <w:r w:rsidR="003C5E9D" w:rsidRPr="0012421E">
        <w:rPr>
          <w:rStyle w:val="FootnoteReference"/>
          <w:rFonts w:cs="Simplified Arabic"/>
          <w:sz w:val="28"/>
          <w:szCs w:val="28"/>
          <w:rtl/>
        </w:rPr>
        <w:footnoteReference w:id="45"/>
      </w:r>
      <w:r w:rsidR="003C5E9D" w:rsidRPr="0012421E">
        <w:rPr>
          <w:rFonts w:cs="Simplified Arabic" w:hint="cs"/>
          <w:sz w:val="28"/>
          <w:szCs w:val="28"/>
          <w:vertAlign w:val="superscript"/>
          <w:rtl/>
        </w:rPr>
        <w:t>)</w:t>
      </w:r>
    </w:p>
    <w:p w:rsidR="00716F95" w:rsidRDefault="00716F95" w:rsidP="0039643A">
      <w:pPr>
        <w:spacing w:after="0" w:line="240" w:lineRule="auto"/>
        <w:jc w:val="both"/>
        <w:rPr>
          <w:rFonts w:cs="Simplified Arabic"/>
          <w:sz w:val="28"/>
          <w:szCs w:val="28"/>
          <w:rtl/>
        </w:rPr>
      </w:pPr>
      <w:r>
        <w:rPr>
          <w:rFonts w:cs="Simplified Arabic" w:hint="cs"/>
          <w:sz w:val="28"/>
          <w:szCs w:val="28"/>
          <w:rtl/>
        </w:rPr>
        <w:t>ومن مظاهرها:</w:t>
      </w:r>
    </w:p>
    <w:p w:rsidR="00716F95" w:rsidRPr="003C5E9D" w:rsidRDefault="00716F95" w:rsidP="0039643A">
      <w:pPr>
        <w:pStyle w:val="ListParagraph"/>
        <w:numPr>
          <w:ilvl w:val="0"/>
          <w:numId w:val="14"/>
        </w:numPr>
        <w:spacing w:after="0" w:line="240" w:lineRule="auto"/>
        <w:jc w:val="both"/>
        <w:rPr>
          <w:rFonts w:cs="Simplified Arabic"/>
          <w:b/>
          <w:bCs/>
          <w:sz w:val="28"/>
          <w:szCs w:val="28"/>
        </w:rPr>
      </w:pPr>
      <w:r w:rsidRPr="003C5E9D">
        <w:rPr>
          <w:rFonts w:cs="Simplified Arabic" w:hint="cs"/>
          <w:b/>
          <w:bCs/>
          <w:sz w:val="28"/>
          <w:szCs w:val="28"/>
          <w:rtl/>
        </w:rPr>
        <w:t>الاكتفاء بذكر حرف العطف قبل المعطوف الأخير، على نَحْوِ ما هو شائع في اللغة الانجليزية، كما وَرَدَ في قول بعضهم:</w:t>
      </w:r>
    </w:p>
    <w:p w:rsidR="00716F95" w:rsidRPr="006B2353" w:rsidRDefault="00716F95" w:rsidP="0039643A">
      <w:pPr>
        <w:spacing w:after="0" w:line="240" w:lineRule="auto"/>
        <w:ind w:left="720"/>
        <w:jc w:val="both"/>
        <w:rPr>
          <w:rFonts w:cs="Simplified Arabic"/>
          <w:sz w:val="28"/>
          <w:szCs w:val="28"/>
        </w:rPr>
      </w:pPr>
      <w:r>
        <w:rPr>
          <w:rFonts w:cs="Simplified Arabic" w:hint="cs"/>
          <w:sz w:val="28"/>
          <w:szCs w:val="28"/>
          <w:rtl/>
        </w:rPr>
        <w:t xml:space="preserve">- </w:t>
      </w:r>
      <w:r w:rsidRPr="006B2353">
        <w:rPr>
          <w:rFonts w:cs="Simplified Arabic" w:hint="cs"/>
          <w:sz w:val="28"/>
          <w:szCs w:val="28"/>
          <w:rtl/>
        </w:rPr>
        <w:t>تحرّك سياسي عربي واسع وسريع يشمل الفاتيكان، أوروبا، أمريكا، اليابان، والصين.</w:t>
      </w:r>
    </w:p>
    <w:p w:rsidR="00716F95" w:rsidRPr="006B2353" w:rsidRDefault="00716F95" w:rsidP="0039643A">
      <w:pPr>
        <w:spacing w:after="0" w:line="240" w:lineRule="auto"/>
        <w:ind w:firstLine="720"/>
        <w:jc w:val="both"/>
        <w:rPr>
          <w:rFonts w:cs="Simplified Arabic"/>
          <w:sz w:val="28"/>
          <w:szCs w:val="28"/>
        </w:rPr>
      </w:pPr>
      <w:r>
        <w:rPr>
          <w:rFonts w:cs="Simplified Arabic" w:hint="cs"/>
          <w:sz w:val="28"/>
          <w:szCs w:val="28"/>
          <w:rtl/>
        </w:rPr>
        <w:t xml:space="preserve">- </w:t>
      </w:r>
      <w:r w:rsidRPr="006B2353">
        <w:rPr>
          <w:rFonts w:cs="Simplified Arabic" w:hint="cs"/>
          <w:sz w:val="28"/>
          <w:szCs w:val="28"/>
          <w:rtl/>
        </w:rPr>
        <w:t>تقرير أمريكي:</w:t>
      </w:r>
    </w:p>
    <w:p w:rsidR="00716F95" w:rsidRDefault="00716F95" w:rsidP="0039643A">
      <w:pPr>
        <w:pStyle w:val="ListParagraph"/>
        <w:spacing w:after="0" w:line="240" w:lineRule="auto"/>
        <w:ind w:left="1080"/>
        <w:jc w:val="both"/>
        <w:rPr>
          <w:rFonts w:cs="Simplified Arabic"/>
          <w:sz w:val="28"/>
          <w:szCs w:val="28"/>
          <w:rtl/>
        </w:rPr>
      </w:pPr>
      <w:r>
        <w:rPr>
          <w:rFonts w:cs="Simplified Arabic" w:hint="cs"/>
          <w:sz w:val="28"/>
          <w:szCs w:val="28"/>
          <w:rtl/>
        </w:rPr>
        <w:t>الموزمبيق، الصومال، أفغانستان، هاييتي، والسودان تعاني أسوأ ظروف معيشية في العالم.</w:t>
      </w:r>
    </w:p>
    <w:p w:rsidR="00716F95" w:rsidRDefault="00716F95" w:rsidP="0039643A">
      <w:pPr>
        <w:spacing w:after="0" w:line="240" w:lineRule="auto"/>
        <w:ind w:left="720"/>
        <w:jc w:val="both"/>
        <w:rPr>
          <w:rFonts w:cs="Simplified Arabic"/>
          <w:sz w:val="28"/>
          <w:szCs w:val="28"/>
          <w:rtl/>
        </w:rPr>
      </w:pPr>
      <w:r>
        <w:rPr>
          <w:rFonts w:cs="Simplified Arabic" w:hint="cs"/>
          <w:sz w:val="28"/>
          <w:szCs w:val="28"/>
          <w:rtl/>
        </w:rPr>
        <w:t>ويرى د. نهاد الموسى "أنّ أَصْلَ هذا الخطأ عائد إلى التّرجمة عن اللغة الانجليزية خاصّة، ذلك أنّها إذا سَرَدَتْ مجموعة من المتعاطفات جاءَتْ بأداة العطف (</w:t>
      </w:r>
      <w:r>
        <w:rPr>
          <w:rFonts w:cs="Simplified Arabic"/>
          <w:sz w:val="28"/>
          <w:szCs w:val="28"/>
        </w:rPr>
        <w:t>and</w:t>
      </w:r>
      <w:r>
        <w:rPr>
          <w:rFonts w:cs="Simplified Arabic" w:hint="cs"/>
          <w:sz w:val="28"/>
          <w:szCs w:val="28"/>
          <w:rtl/>
        </w:rPr>
        <w:t>) قبل المعطوف الأخير، والصّواب عندنا أن نَرْبط عناصرَ التركيب جميعَها بالواو، فإذا كانت قائمة بأسماء أو أشياء أمكننا أن نجيء بها متتابعة دون الواو، أما الإتيان بالواو قبل المعطوف الأخير فقط، فهو الخطأ الذي نحبّ أن تتنبه إليه وتتجنّبه ....</w:t>
      </w:r>
      <w:r w:rsidRPr="00D2005F">
        <w:rPr>
          <w:rFonts w:cs="Simplified Arabic" w:hint="cs"/>
          <w:sz w:val="28"/>
          <w:szCs w:val="28"/>
          <w:vertAlign w:val="superscript"/>
          <w:rtl/>
        </w:rPr>
        <w:t xml:space="preserve"> </w:t>
      </w:r>
      <w:r w:rsidRPr="0012421E">
        <w:rPr>
          <w:rFonts w:cs="Simplified Arabic" w:hint="cs"/>
          <w:sz w:val="28"/>
          <w:szCs w:val="28"/>
          <w:vertAlign w:val="superscript"/>
          <w:rtl/>
        </w:rPr>
        <w:t>(</w:t>
      </w:r>
      <w:r w:rsidRPr="0012421E">
        <w:rPr>
          <w:rStyle w:val="FootnoteReference"/>
          <w:rFonts w:cs="Simplified Arabic"/>
          <w:sz w:val="28"/>
          <w:szCs w:val="28"/>
          <w:rtl/>
        </w:rPr>
        <w:footnoteReference w:id="46"/>
      </w:r>
      <w:r w:rsidRPr="0012421E">
        <w:rPr>
          <w:rFonts w:cs="Simplified Arabic" w:hint="cs"/>
          <w:sz w:val="28"/>
          <w:szCs w:val="28"/>
          <w:vertAlign w:val="superscript"/>
          <w:rtl/>
        </w:rPr>
        <w:t>)</w:t>
      </w:r>
      <w:r>
        <w:rPr>
          <w:rFonts w:cs="Simplified Arabic" w:hint="cs"/>
          <w:sz w:val="28"/>
          <w:szCs w:val="28"/>
          <w:rtl/>
        </w:rPr>
        <w:t>.</w:t>
      </w:r>
    </w:p>
    <w:p w:rsidR="00716F95" w:rsidRPr="003C5E9D" w:rsidRDefault="00716F95" w:rsidP="0039643A">
      <w:pPr>
        <w:pStyle w:val="ListParagraph"/>
        <w:numPr>
          <w:ilvl w:val="0"/>
          <w:numId w:val="14"/>
        </w:numPr>
        <w:spacing w:after="0" w:line="240" w:lineRule="auto"/>
        <w:jc w:val="both"/>
        <w:rPr>
          <w:rFonts w:cs="Simplified Arabic"/>
          <w:b/>
          <w:bCs/>
          <w:sz w:val="28"/>
          <w:szCs w:val="28"/>
        </w:rPr>
      </w:pPr>
      <w:r w:rsidRPr="003C5E9D">
        <w:rPr>
          <w:rFonts w:cs="Simplified Arabic" w:hint="cs"/>
          <w:b/>
          <w:bCs/>
          <w:sz w:val="28"/>
          <w:szCs w:val="28"/>
          <w:rtl/>
        </w:rPr>
        <w:lastRenderedPageBreak/>
        <w:t>استعمال المبني للمجهول مشفوعاً بفاعله، وممّا وَرَدَ:</w:t>
      </w:r>
    </w:p>
    <w:p w:rsidR="00716F95" w:rsidRDefault="00716F95" w:rsidP="0039643A">
      <w:pPr>
        <w:pStyle w:val="ListParagraph"/>
        <w:numPr>
          <w:ilvl w:val="0"/>
          <w:numId w:val="15"/>
        </w:numPr>
        <w:spacing w:after="0" w:line="240" w:lineRule="auto"/>
        <w:jc w:val="both"/>
        <w:rPr>
          <w:rFonts w:cs="Simplified Arabic"/>
          <w:sz w:val="28"/>
          <w:szCs w:val="28"/>
        </w:rPr>
      </w:pPr>
      <w:r>
        <w:rPr>
          <w:rFonts w:cs="Simplified Arabic" w:hint="cs"/>
          <w:sz w:val="28"/>
          <w:szCs w:val="28"/>
          <w:rtl/>
        </w:rPr>
        <w:t>رسالة الدعوة التي وُجّهت للأطراف المعنية من قبل الولايات المتحدة والاتحاد السوفياتي حددت عملية السلام من خلال مسارين ...</w:t>
      </w:r>
    </w:p>
    <w:p w:rsidR="00716F95" w:rsidRDefault="00716F95" w:rsidP="0039643A">
      <w:pPr>
        <w:pStyle w:val="ListParagraph"/>
        <w:numPr>
          <w:ilvl w:val="0"/>
          <w:numId w:val="15"/>
        </w:numPr>
        <w:spacing w:after="0" w:line="240" w:lineRule="auto"/>
        <w:jc w:val="both"/>
        <w:rPr>
          <w:rFonts w:cs="Simplified Arabic"/>
          <w:sz w:val="28"/>
          <w:szCs w:val="28"/>
        </w:rPr>
      </w:pPr>
      <w:r>
        <w:rPr>
          <w:rFonts w:cs="Simplified Arabic" w:hint="cs"/>
          <w:sz w:val="28"/>
          <w:szCs w:val="28"/>
          <w:rtl/>
        </w:rPr>
        <w:t>أكد الشاعر سميح القاسم أنه سيقوم بزيارة إلى الجمهورية العربية السورية في أواخر شهر تشرين ثاني المقبل تلبية للدعوة التي وجهت إليه من قبل التلفزيون السوري ...</w:t>
      </w:r>
    </w:p>
    <w:p w:rsidR="00716F95" w:rsidRDefault="00716F95" w:rsidP="0039643A">
      <w:pPr>
        <w:spacing w:after="0" w:line="240" w:lineRule="auto"/>
        <w:ind w:firstLine="360"/>
        <w:jc w:val="both"/>
        <w:rPr>
          <w:rFonts w:cs="Simplified Arabic"/>
          <w:sz w:val="28"/>
          <w:szCs w:val="28"/>
          <w:rtl/>
          <w:lang w:bidi="ar-JO"/>
        </w:rPr>
      </w:pPr>
      <w:r>
        <w:rPr>
          <w:rFonts w:cs="Simplified Arabic" w:hint="cs"/>
          <w:sz w:val="28"/>
          <w:szCs w:val="28"/>
          <w:rtl/>
        </w:rPr>
        <w:t>ويبدو أَنَّ هذا الخطأ قد تسرّب إلى اللغة العربيّة من الإنجليزية محاكاة لما يعرف في تلك اللغة بأسلوب "</w:t>
      </w:r>
      <w:r>
        <w:rPr>
          <w:rFonts w:cs="Simplified Arabic"/>
          <w:sz w:val="28"/>
          <w:szCs w:val="28"/>
        </w:rPr>
        <w:t>Passive Voice</w:t>
      </w:r>
      <w:r>
        <w:rPr>
          <w:rFonts w:cs="Simplified Arabic" w:hint="cs"/>
          <w:sz w:val="28"/>
          <w:szCs w:val="28"/>
          <w:rtl/>
          <w:lang w:bidi="ar-JO"/>
        </w:rPr>
        <w:t>".</w:t>
      </w:r>
    </w:p>
    <w:p w:rsidR="00716F95" w:rsidRPr="003C5E9D" w:rsidRDefault="00716F95" w:rsidP="0039643A">
      <w:pPr>
        <w:pStyle w:val="ListParagraph"/>
        <w:numPr>
          <w:ilvl w:val="0"/>
          <w:numId w:val="14"/>
        </w:numPr>
        <w:spacing w:after="0" w:line="240" w:lineRule="auto"/>
        <w:jc w:val="both"/>
        <w:rPr>
          <w:rFonts w:cs="Simplified Arabic"/>
          <w:b/>
          <w:bCs/>
          <w:sz w:val="28"/>
          <w:szCs w:val="28"/>
        </w:rPr>
      </w:pPr>
      <w:r w:rsidRPr="003C5E9D">
        <w:rPr>
          <w:rFonts w:cs="Simplified Arabic" w:hint="cs"/>
          <w:b/>
          <w:bCs/>
          <w:sz w:val="28"/>
          <w:szCs w:val="28"/>
          <w:rtl/>
        </w:rPr>
        <w:t>إدخال الكاف على ما وجهُهُ الانتصابُ على الحال، أو جعل الكاف في موضع "بصفته" "أو بصفة كونه"، وممّا وَرَدَ:</w:t>
      </w:r>
    </w:p>
    <w:p w:rsidR="00716F95" w:rsidRDefault="00716F95" w:rsidP="0039643A">
      <w:pPr>
        <w:pStyle w:val="ListParagraph"/>
        <w:numPr>
          <w:ilvl w:val="0"/>
          <w:numId w:val="16"/>
        </w:numPr>
        <w:spacing w:after="0" w:line="240" w:lineRule="auto"/>
        <w:jc w:val="both"/>
        <w:rPr>
          <w:rFonts w:cs="Simplified Arabic"/>
          <w:sz w:val="28"/>
          <w:szCs w:val="28"/>
        </w:rPr>
      </w:pPr>
      <w:r>
        <w:rPr>
          <w:rFonts w:cs="Simplified Arabic" w:hint="cs"/>
          <w:sz w:val="28"/>
          <w:szCs w:val="28"/>
          <w:rtl/>
        </w:rPr>
        <w:t>الدكتور الكركي الذي درّس الأدب العربي في الجامعة الأردنية لفترة ليست قصيرة دخل إلى الحكومة كوزير للثقافة في العام 1989 للمرة الأولى، وتقلب فيما بعد كوزير للإعلام وللتعليم العالي في حكومة لاحقة ...</w:t>
      </w:r>
    </w:p>
    <w:p w:rsidR="00716F95" w:rsidRDefault="00716F95" w:rsidP="0039643A">
      <w:pPr>
        <w:pStyle w:val="ListParagraph"/>
        <w:numPr>
          <w:ilvl w:val="0"/>
          <w:numId w:val="16"/>
        </w:numPr>
        <w:spacing w:after="0" w:line="240" w:lineRule="auto"/>
        <w:jc w:val="both"/>
        <w:rPr>
          <w:rFonts w:cs="Simplified Arabic"/>
          <w:sz w:val="28"/>
          <w:szCs w:val="28"/>
        </w:rPr>
      </w:pPr>
      <w:r>
        <w:rPr>
          <w:rFonts w:cs="Simplified Arabic" w:hint="cs"/>
          <w:sz w:val="28"/>
          <w:szCs w:val="28"/>
          <w:rtl/>
        </w:rPr>
        <w:t>وسوف يكتب التاريخ لكلنتون تعيين أول امرأة في أمريكا كوزيرة للخارجية ...</w:t>
      </w:r>
    </w:p>
    <w:p w:rsidR="00716F95" w:rsidRPr="00D2005F" w:rsidRDefault="00716F95" w:rsidP="0039643A">
      <w:pPr>
        <w:pStyle w:val="ListParagraph"/>
        <w:numPr>
          <w:ilvl w:val="0"/>
          <w:numId w:val="16"/>
        </w:numPr>
        <w:spacing w:after="0" w:line="240" w:lineRule="auto"/>
        <w:jc w:val="both"/>
        <w:rPr>
          <w:rFonts w:cs="Simplified Arabic"/>
          <w:sz w:val="28"/>
          <w:szCs w:val="28"/>
          <w:rtl/>
        </w:rPr>
      </w:pPr>
      <w:r>
        <w:rPr>
          <w:rFonts w:cs="Simplified Arabic" w:hint="cs"/>
          <w:sz w:val="28"/>
          <w:szCs w:val="28"/>
          <w:rtl/>
        </w:rPr>
        <w:t>إِنّ نَيْلَ فلسطينَ عضويتها كدولة في الأُمم المتّحدة مطلب وطنيّ.</w:t>
      </w:r>
    </w:p>
    <w:p w:rsidR="00716F95" w:rsidRPr="006B2353" w:rsidRDefault="00716F95" w:rsidP="0039643A">
      <w:pPr>
        <w:pStyle w:val="ListParagraph"/>
        <w:numPr>
          <w:ilvl w:val="0"/>
          <w:numId w:val="14"/>
        </w:numPr>
        <w:spacing w:after="0" w:line="240" w:lineRule="auto"/>
        <w:jc w:val="both"/>
        <w:rPr>
          <w:rFonts w:cs="Simplified Arabic"/>
          <w:sz w:val="28"/>
          <w:szCs w:val="28"/>
        </w:rPr>
      </w:pPr>
      <w:r w:rsidRPr="006B2353">
        <w:rPr>
          <w:rFonts w:cs="Simplified Arabic" w:hint="cs"/>
          <w:sz w:val="28"/>
          <w:szCs w:val="28"/>
          <w:rtl/>
        </w:rPr>
        <w:t>تقديم المضاف على المضاف إليه، وممّا وَرَدَ:</w:t>
      </w:r>
    </w:p>
    <w:p w:rsidR="00716F95" w:rsidRDefault="00716F95" w:rsidP="0039643A">
      <w:pPr>
        <w:pStyle w:val="ListParagraph"/>
        <w:numPr>
          <w:ilvl w:val="0"/>
          <w:numId w:val="13"/>
        </w:numPr>
        <w:spacing w:after="0" w:line="240" w:lineRule="auto"/>
        <w:ind w:left="1076" w:hanging="283"/>
        <w:jc w:val="both"/>
        <w:rPr>
          <w:rFonts w:cs="Simplified Arabic"/>
          <w:sz w:val="28"/>
          <w:szCs w:val="28"/>
        </w:rPr>
      </w:pPr>
      <w:r>
        <w:rPr>
          <w:rFonts w:cs="Simplified Arabic" w:hint="cs"/>
          <w:sz w:val="28"/>
          <w:szCs w:val="28"/>
          <w:rtl/>
        </w:rPr>
        <w:t>سيفوي سوبر ماركت.</w:t>
      </w:r>
    </w:p>
    <w:p w:rsidR="00716F95" w:rsidRDefault="00716F95" w:rsidP="0039643A">
      <w:pPr>
        <w:pStyle w:val="ListParagraph"/>
        <w:numPr>
          <w:ilvl w:val="0"/>
          <w:numId w:val="13"/>
        </w:numPr>
        <w:spacing w:after="0" w:line="240" w:lineRule="auto"/>
        <w:ind w:left="1076" w:hanging="283"/>
        <w:jc w:val="both"/>
        <w:rPr>
          <w:rFonts w:cs="Simplified Arabic"/>
          <w:sz w:val="28"/>
          <w:szCs w:val="28"/>
        </w:rPr>
      </w:pPr>
      <w:r>
        <w:rPr>
          <w:rFonts w:cs="Simplified Arabic" w:hint="cs"/>
          <w:sz w:val="28"/>
          <w:szCs w:val="28"/>
          <w:rtl/>
        </w:rPr>
        <w:t>فلسطين سوبر ماركت.</w:t>
      </w:r>
    </w:p>
    <w:p w:rsidR="00716F95" w:rsidRDefault="00716F95" w:rsidP="0039643A">
      <w:pPr>
        <w:pStyle w:val="ListParagraph"/>
        <w:numPr>
          <w:ilvl w:val="0"/>
          <w:numId w:val="13"/>
        </w:numPr>
        <w:spacing w:after="0" w:line="240" w:lineRule="auto"/>
        <w:ind w:left="1076" w:hanging="283"/>
        <w:jc w:val="both"/>
        <w:rPr>
          <w:rFonts w:cs="Simplified Arabic"/>
          <w:sz w:val="28"/>
          <w:szCs w:val="28"/>
        </w:rPr>
      </w:pPr>
      <w:r>
        <w:rPr>
          <w:rFonts w:cs="Simplified Arabic" w:hint="cs"/>
          <w:sz w:val="28"/>
          <w:szCs w:val="28"/>
          <w:rtl/>
        </w:rPr>
        <w:t>ناصر سنتر.</w:t>
      </w:r>
    </w:p>
    <w:p w:rsidR="00716F95" w:rsidRDefault="00716F95" w:rsidP="0039643A">
      <w:pPr>
        <w:spacing w:after="0" w:line="240" w:lineRule="auto"/>
        <w:ind w:firstLine="720"/>
        <w:jc w:val="both"/>
        <w:rPr>
          <w:rFonts w:cs="Simplified Arabic"/>
          <w:sz w:val="28"/>
          <w:szCs w:val="28"/>
          <w:rtl/>
          <w:lang w:bidi="ar-JO"/>
        </w:rPr>
      </w:pPr>
      <w:r>
        <w:rPr>
          <w:rFonts w:cs="Simplified Arabic" w:hint="cs"/>
          <w:sz w:val="28"/>
          <w:szCs w:val="28"/>
          <w:rtl/>
        </w:rPr>
        <w:t>وتُصاغ عبارةُ الإضافةِ في العربيّة بتقديم المضاف على المضاف إليه بخلاف اللغة الانجليزية، فإذا شِئْنا أَنْ نُضيفَ السّوقَ إلى الحديقة قُلْنا: سوقُ الحديقةِ. وهذه التراكيبُ تُغيّرُ وَضْعاً أساسيّا من أوضاع تركيب الجملة في العربيّة.</w:t>
      </w:r>
    </w:p>
    <w:p w:rsidR="00716F95" w:rsidRPr="006B2353" w:rsidRDefault="00716F95" w:rsidP="0039643A">
      <w:pPr>
        <w:spacing w:after="0" w:line="240" w:lineRule="auto"/>
        <w:jc w:val="center"/>
        <w:rPr>
          <w:rFonts w:cs="Simplified Arabic"/>
          <w:sz w:val="28"/>
          <w:szCs w:val="28"/>
          <w:rtl/>
          <w:lang w:bidi="ar-JO"/>
        </w:rPr>
      </w:pPr>
      <w:r w:rsidRPr="00EF2F11">
        <w:rPr>
          <w:rFonts w:cs="Simplified Arabic" w:hint="cs"/>
          <w:b/>
          <w:bCs/>
          <w:sz w:val="30"/>
          <w:szCs w:val="30"/>
          <w:rtl/>
        </w:rPr>
        <w:t>أخطاء تركيبيّة مختلفة كثيرة الدّوران</w:t>
      </w:r>
    </w:p>
    <w:p w:rsidR="00716F95" w:rsidRPr="003C5E9D" w:rsidRDefault="00716F95" w:rsidP="0039643A">
      <w:pPr>
        <w:spacing w:after="0" w:line="240" w:lineRule="auto"/>
        <w:jc w:val="both"/>
        <w:rPr>
          <w:rFonts w:cs="Simplified Arabic"/>
          <w:b/>
          <w:bCs/>
          <w:sz w:val="28"/>
          <w:szCs w:val="28"/>
          <w:rtl/>
        </w:rPr>
      </w:pPr>
      <w:r w:rsidRPr="003C5E9D">
        <w:rPr>
          <w:rFonts w:cs="Simplified Arabic" w:hint="cs"/>
          <w:b/>
          <w:bCs/>
          <w:sz w:val="28"/>
          <w:szCs w:val="28"/>
          <w:rtl/>
        </w:rPr>
        <w:t>1- أخطاء في تعدّد المضافات على توحّد المضاف إليه، وممّا وَرَدَ:</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نرجو لكم أحلى وأجمل الأوقات مع برامجنا لهذه السّهرة.</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اتّهام أمريكي في فلوريدا باختطاف واغتصاب وقتل طفلة في الحادية عشرة من عمرها.</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ومع ظهور الانترنت أصبح الإعلام بلا منازع أهم وأخطر صناعة تسعى دول العالم لامتلاكها.</w:t>
      </w:r>
    </w:p>
    <w:p w:rsidR="00716F95" w:rsidRPr="00AE1686" w:rsidRDefault="00716F95" w:rsidP="0039643A">
      <w:pPr>
        <w:spacing w:after="0" w:line="240" w:lineRule="auto"/>
        <w:ind w:firstLine="360"/>
        <w:jc w:val="both"/>
        <w:rPr>
          <w:rFonts w:cs="Simplified Arabic"/>
          <w:sz w:val="28"/>
          <w:szCs w:val="28"/>
        </w:rPr>
      </w:pPr>
      <w:r>
        <w:rPr>
          <w:rFonts w:cs="Simplified Arabic" w:hint="cs"/>
          <w:sz w:val="28"/>
          <w:szCs w:val="28"/>
          <w:rtl/>
        </w:rPr>
        <w:t>فإذا تعددتِ المُضافاتُ إلى المضاف إليه الواحد جئنا بالمضاف الأول، وأتبعناه بالمضاف إليه، وعطفنا المضافَ الثاني على المضاف الأول، وأتبعناه بضمير المضاف إليه، وهكذا ...</w:t>
      </w:r>
    </w:p>
    <w:p w:rsidR="00716F95" w:rsidRPr="00A8360C" w:rsidRDefault="00716F95" w:rsidP="0039643A">
      <w:pPr>
        <w:spacing w:after="0" w:line="240" w:lineRule="auto"/>
        <w:jc w:val="both"/>
        <w:rPr>
          <w:rFonts w:cs="Simplified Arabic"/>
          <w:b/>
          <w:bCs/>
          <w:sz w:val="28"/>
          <w:szCs w:val="28"/>
          <w:rtl/>
        </w:rPr>
      </w:pPr>
      <w:r w:rsidRPr="00A8360C">
        <w:rPr>
          <w:rFonts w:cs="Simplified Arabic" w:hint="cs"/>
          <w:b/>
          <w:bCs/>
          <w:sz w:val="28"/>
          <w:szCs w:val="28"/>
          <w:rtl/>
        </w:rPr>
        <w:t>- أخطاء مردّها تأخّر الصّفة عن الموصوف:</w:t>
      </w:r>
    </w:p>
    <w:p w:rsidR="00716F95" w:rsidRDefault="00716F95" w:rsidP="0039643A">
      <w:pPr>
        <w:spacing w:after="0" w:line="240" w:lineRule="auto"/>
        <w:jc w:val="both"/>
        <w:rPr>
          <w:rFonts w:cs="Simplified Arabic"/>
          <w:sz w:val="28"/>
          <w:szCs w:val="28"/>
          <w:rtl/>
        </w:rPr>
      </w:pPr>
      <w:r>
        <w:rPr>
          <w:rFonts w:cs="Simplified Arabic" w:hint="cs"/>
          <w:sz w:val="28"/>
          <w:szCs w:val="28"/>
          <w:rtl/>
        </w:rPr>
        <w:t>1- توهّم جرّ الصّفة، إذا تأخرتْ عن موصوفها المنصوب، لمجاورتها اسْمًا مجرورا، وممّا وَرَدَ:</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lastRenderedPageBreak/>
        <w:t>وكنت أحمل جواز سفر أمريكي، رقمه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القبض على كويتي يحمل جواز سفر أفغاني في العراق.</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مصر تعوّض مالكي أراض أتراك ...</w:t>
      </w:r>
    </w:p>
    <w:p w:rsidR="00716F95" w:rsidRDefault="00716F95" w:rsidP="0039643A">
      <w:pPr>
        <w:spacing w:after="0" w:line="240" w:lineRule="auto"/>
        <w:jc w:val="both"/>
        <w:rPr>
          <w:rFonts w:cs="Simplified Arabic"/>
          <w:sz w:val="28"/>
          <w:szCs w:val="28"/>
          <w:rtl/>
        </w:rPr>
      </w:pPr>
      <w:r>
        <w:rPr>
          <w:rFonts w:cs="Simplified Arabic" w:hint="cs"/>
          <w:sz w:val="28"/>
          <w:szCs w:val="28"/>
          <w:rtl/>
        </w:rPr>
        <w:t xml:space="preserve">2- عدم اتباع الصّفة لموصوفها </w:t>
      </w:r>
      <w:r>
        <w:rPr>
          <w:rFonts w:cs="Simplified Arabic"/>
          <w:sz w:val="28"/>
          <w:szCs w:val="28"/>
          <w:rtl/>
        </w:rPr>
        <w:t>–</w:t>
      </w:r>
      <w:r>
        <w:rPr>
          <w:rFonts w:cs="Simplified Arabic" w:hint="cs"/>
          <w:sz w:val="28"/>
          <w:szCs w:val="28"/>
          <w:rtl/>
        </w:rPr>
        <w:t xml:space="preserve"> لتأخّرها عنه </w:t>
      </w:r>
      <w:r>
        <w:rPr>
          <w:rFonts w:cs="Simplified Arabic"/>
          <w:sz w:val="28"/>
          <w:szCs w:val="28"/>
          <w:rtl/>
        </w:rPr>
        <w:t>–</w:t>
      </w:r>
      <w:r>
        <w:rPr>
          <w:rFonts w:cs="Simplified Arabic" w:hint="cs"/>
          <w:sz w:val="28"/>
          <w:szCs w:val="28"/>
          <w:rtl/>
        </w:rPr>
        <w:t xml:space="preserve"> تذكيراً وتأنيثاً، وممّا وَرَدَ:</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ندّد وزير الثقافة الفرنسيّة ووزيرة الثقافة اليونانية بمواقف الولايات المتحدة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وزير التربية والتعليم العالي يستقبل وزيرة التعاون الدّولي النرويجي.</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 xml:space="preserve">فقد أتبع الكاتب كلمة "الفرنسية" للثقافة، وليس من المؤكد </w:t>
      </w:r>
      <w:r>
        <w:rPr>
          <w:rFonts w:cs="Simplified Arabic"/>
          <w:sz w:val="28"/>
          <w:szCs w:val="28"/>
          <w:rtl/>
        </w:rPr>
        <w:t>–</w:t>
      </w:r>
      <w:r>
        <w:rPr>
          <w:rFonts w:cs="Simplified Arabic" w:hint="cs"/>
          <w:sz w:val="28"/>
          <w:szCs w:val="28"/>
          <w:rtl/>
        </w:rPr>
        <w:t xml:space="preserve"> حينئذ </w:t>
      </w:r>
      <w:r>
        <w:rPr>
          <w:rFonts w:cs="Simplified Arabic"/>
          <w:sz w:val="28"/>
          <w:szCs w:val="28"/>
          <w:rtl/>
        </w:rPr>
        <w:t>–</w:t>
      </w:r>
      <w:r>
        <w:rPr>
          <w:rFonts w:cs="Simplified Arabic" w:hint="cs"/>
          <w:sz w:val="28"/>
          <w:szCs w:val="28"/>
          <w:rtl/>
        </w:rPr>
        <w:t xml:space="preserve"> أن يكون الوزير فرنسيا، والحقّ أن يقول: ندّد وزير الثقافة الفرنسي ...</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وفي الجملة الثانية أتبع الكاتب كلمة النرويجي لـِ "التعاون الدّولي"، والواجب أن تتبع الموصوف "وزيرة". ولا يخفى على القارئ الكريم التغيّر الدّلالي الذي صحب هذين الخطأين.</w:t>
      </w:r>
    </w:p>
    <w:p w:rsidR="00716F95" w:rsidRPr="006F0287" w:rsidRDefault="00716F95" w:rsidP="0039643A">
      <w:pPr>
        <w:spacing w:after="0" w:line="240" w:lineRule="auto"/>
        <w:jc w:val="both"/>
        <w:rPr>
          <w:rFonts w:cs="Simplified Arabic"/>
          <w:b/>
          <w:bCs/>
          <w:sz w:val="28"/>
          <w:szCs w:val="28"/>
          <w:rtl/>
        </w:rPr>
      </w:pPr>
      <w:r w:rsidRPr="006F0287">
        <w:rPr>
          <w:rFonts w:cs="Simplified Arabic" w:hint="cs"/>
          <w:b/>
          <w:bCs/>
          <w:sz w:val="28"/>
          <w:szCs w:val="28"/>
          <w:rtl/>
        </w:rPr>
        <w:t>- أخطاء مردّها إدخال حرف الجرّ اللام على ما وجهُهُ الانتصابُ على الحال وممّا وَرَدَ:</w:t>
      </w:r>
    </w:p>
    <w:p w:rsidR="00716F95" w:rsidRDefault="00716F95" w:rsidP="0039643A">
      <w:pPr>
        <w:pStyle w:val="ListParagraph"/>
        <w:numPr>
          <w:ilvl w:val="0"/>
          <w:numId w:val="13"/>
        </w:numPr>
        <w:spacing w:after="0" w:line="240" w:lineRule="auto"/>
        <w:jc w:val="both"/>
        <w:rPr>
          <w:rFonts w:cs="Simplified Arabic"/>
          <w:sz w:val="28"/>
          <w:szCs w:val="28"/>
        </w:rPr>
      </w:pPr>
      <w:r w:rsidRPr="006861CD">
        <w:rPr>
          <w:rFonts w:cs="Simplified Arabic" w:hint="cs"/>
          <w:sz w:val="28"/>
          <w:szCs w:val="28"/>
          <w:rtl/>
        </w:rPr>
        <w:t>ال</w:t>
      </w:r>
      <w:r>
        <w:rPr>
          <w:rFonts w:cs="Simplified Arabic" w:hint="cs"/>
          <w:sz w:val="28"/>
          <w:szCs w:val="28"/>
          <w:rtl/>
        </w:rPr>
        <w:t>تهديد النووي غير موجود في الشرق الأوسط.</w:t>
      </w:r>
    </w:p>
    <w:p w:rsidR="00716F95" w:rsidRDefault="00716F95" w:rsidP="0039643A">
      <w:pPr>
        <w:pStyle w:val="ListParagraph"/>
        <w:spacing w:after="0" w:line="240" w:lineRule="auto"/>
        <w:jc w:val="both"/>
        <w:rPr>
          <w:rFonts w:cs="Simplified Arabic"/>
          <w:sz w:val="28"/>
          <w:szCs w:val="28"/>
        </w:rPr>
      </w:pPr>
      <w:r>
        <w:rPr>
          <w:rFonts w:cs="Simplified Arabic" w:hint="cs"/>
          <w:sz w:val="28"/>
          <w:szCs w:val="28"/>
          <w:rtl/>
        </w:rPr>
        <w:t>سوريا لوحدها لا تهدد إسرائيل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ولقد تم تقويم التسلسل المنطقي والأفقي في كل مرحلة دراسية لوحدها ...".</w:t>
      </w:r>
    </w:p>
    <w:p w:rsidR="00716F95" w:rsidRDefault="00716F95" w:rsidP="0039643A">
      <w:pPr>
        <w:pStyle w:val="ListParagraph"/>
        <w:numPr>
          <w:ilvl w:val="0"/>
          <w:numId w:val="13"/>
        </w:numPr>
        <w:spacing w:after="0" w:line="240" w:lineRule="auto"/>
        <w:jc w:val="both"/>
        <w:rPr>
          <w:rFonts w:cs="Simplified Arabic"/>
          <w:sz w:val="28"/>
          <w:szCs w:val="28"/>
        </w:rPr>
      </w:pPr>
      <w:r>
        <w:rPr>
          <w:rFonts w:cs="Simplified Arabic" w:hint="cs"/>
          <w:sz w:val="28"/>
          <w:szCs w:val="28"/>
          <w:rtl/>
        </w:rPr>
        <w:t>لم تَعُدِ الفضائياتُ العربية تعمل لوحدها في السّاحة أمام المشاهد العربي.</w:t>
      </w:r>
    </w:p>
    <w:p w:rsidR="00716F95" w:rsidRPr="00ED41C1" w:rsidRDefault="00716F95" w:rsidP="0039643A">
      <w:pPr>
        <w:spacing w:after="0" w:line="240" w:lineRule="auto"/>
        <w:jc w:val="both"/>
        <w:rPr>
          <w:rFonts w:cs="Simplified Arabic"/>
          <w:b/>
          <w:bCs/>
          <w:sz w:val="28"/>
          <w:szCs w:val="28"/>
          <w:rtl/>
        </w:rPr>
      </w:pPr>
      <w:r w:rsidRPr="00ED41C1">
        <w:rPr>
          <w:rFonts w:cs="Simplified Arabic" w:hint="cs"/>
          <w:b/>
          <w:bCs/>
          <w:sz w:val="28"/>
          <w:szCs w:val="28"/>
          <w:rtl/>
        </w:rPr>
        <w:t>- أخطاء مردّها إلى نفي المستقبل بـ "سوف لا" أو "سوف لن" والصواب نفيه بـ "لن"، ومما ورد:</w:t>
      </w:r>
    </w:p>
    <w:p w:rsidR="00716F95" w:rsidRDefault="00716F95" w:rsidP="0039643A">
      <w:pPr>
        <w:pStyle w:val="ListParagraph"/>
        <w:numPr>
          <w:ilvl w:val="0"/>
          <w:numId w:val="17"/>
        </w:numPr>
        <w:spacing w:after="0" w:line="240" w:lineRule="auto"/>
        <w:jc w:val="both"/>
        <w:rPr>
          <w:rFonts w:cs="Simplified Arabic"/>
          <w:sz w:val="28"/>
          <w:szCs w:val="28"/>
        </w:rPr>
      </w:pPr>
      <w:r>
        <w:rPr>
          <w:rFonts w:cs="Simplified Arabic" w:hint="cs"/>
          <w:sz w:val="28"/>
          <w:szCs w:val="28"/>
          <w:rtl/>
        </w:rPr>
        <w:t>وأنّ البلدية ستضطرّ آسفة لفصل مورد المياه والكهرباء وسوف لا يعاد مورد المياه والكهرباء إلا بعد دفع الغرامات والرسوم المترتبة على ذلك.</w:t>
      </w:r>
    </w:p>
    <w:p w:rsidR="00716F95" w:rsidRDefault="00716F95" w:rsidP="0039643A">
      <w:pPr>
        <w:pStyle w:val="ListParagraph"/>
        <w:numPr>
          <w:ilvl w:val="0"/>
          <w:numId w:val="17"/>
        </w:numPr>
        <w:spacing w:after="0" w:line="240" w:lineRule="auto"/>
        <w:jc w:val="both"/>
        <w:rPr>
          <w:rFonts w:cs="Simplified Arabic"/>
          <w:sz w:val="28"/>
          <w:szCs w:val="28"/>
        </w:rPr>
      </w:pPr>
      <w:r>
        <w:rPr>
          <w:rFonts w:cs="Simplified Arabic" w:hint="cs"/>
          <w:sz w:val="28"/>
          <w:szCs w:val="28"/>
          <w:rtl/>
        </w:rPr>
        <w:t>مصالح أمريكا سوف لا تكون آمنة في أيّة مواجهة شاملة مع إسرائيل.</w:t>
      </w:r>
    </w:p>
    <w:p w:rsidR="00716F95" w:rsidRDefault="00716F95" w:rsidP="0039643A">
      <w:pPr>
        <w:pStyle w:val="ListParagraph"/>
        <w:numPr>
          <w:ilvl w:val="0"/>
          <w:numId w:val="17"/>
        </w:numPr>
        <w:spacing w:after="0" w:line="240" w:lineRule="auto"/>
        <w:jc w:val="both"/>
        <w:rPr>
          <w:rFonts w:cs="Simplified Arabic"/>
          <w:sz w:val="28"/>
          <w:szCs w:val="28"/>
        </w:rPr>
      </w:pPr>
      <w:r>
        <w:rPr>
          <w:rFonts w:cs="Simplified Arabic" w:hint="cs"/>
          <w:sz w:val="28"/>
          <w:szCs w:val="28"/>
          <w:rtl/>
        </w:rPr>
        <w:t>في عالم يسوده الرّكود سوف لن تجد إسرائيل أيّ جهة مستعدّة لتمويل احتلالها للأراضي العربيّة المحتلة.</w:t>
      </w:r>
    </w:p>
    <w:p w:rsidR="00716F95" w:rsidRPr="003C5E9D" w:rsidRDefault="00716F95" w:rsidP="0039643A">
      <w:pPr>
        <w:spacing w:after="0" w:line="240" w:lineRule="auto"/>
        <w:ind w:firstLine="360"/>
        <w:jc w:val="both"/>
        <w:rPr>
          <w:rFonts w:cs="Simplified Arabic"/>
          <w:b/>
          <w:bCs/>
          <w:sz w:val="28"/>
          <w:szCs w:val="28"/>
          <w:rtl/>
        </w:rPr>
      </w:pPr>
      <w:r w:rsidRPr="003C5E9D">
        <w:rPr>
          <w:rFonts w:cs="Simplified Arabic" w:hint="cs"/>
          <w:b/>
          <w:bCs/>
          <w:sz w:val="28"/>
          <w:szCs w:val="28"/>
          <w:rtl/>
        </w:rPr>
        <w:t>ووجه الخطأ في هذا التركيب:</w:t>
      </w:r>
    </w:p>
    <w:p w:rsidR="00716F95" w:rsidRDefault="00716F95" w:rsidP="0039643A">
      <w:pPr>
        <w:pStyle w:val="ListParagraph"/>
        <w:numPr>
          <w:ilvl w:val="0"/>
          <w:numId w:val="18"/>
        </w:numPr>
        <w:spacing w:after="0" w:line="240" w:lineRule="auto"/>
        <w:jc w:val="both"/>
        <w:rPr>
          <w:rFonts w:cs="Simplified Arabic"/>
          <w:sz w:val="28"/>
          <w:szCs w:val="28"/>
        </w:rPr>
      </w:pPr>
      <w:r>
        <w:rPr>
          <w:rFonts w:cs="Simplified Arabic" w:hint="cs"/>
          <w:sz w:val="28"/>
          <w:szCs w:val="28"/>
          <w:rtl/>
        </w:rPr>
        <w:t>لا يجوزُ الفَصْلُ بين حرفي التنفيس (السّين وسوف) والفعل بفاصلٍ ما، سواءٌ أكان لن أَمْ غَيْرَها.</w:t>
      </w:r>
    </w:p>
    <w:p w:rsidR="00716F95" w:rsidRPr="007541FF" w:rsidRDefault="00716F95" w:rsidP="0039643A">
      <w:pPr>
        <w:pStyle w:val="ListParagraph"/>
        <w:numPr>
          <w:ilvl w:val="0"/>
          <w:numId w:val="18"/>
        </w:numPr>
        <w:spacing w:after="0" w:line="240" w:lineRule="auto"/>
        <w:jc w:val="both"/>
        <w:rPr>
          <w:rFonts w:cs="Simplified Arabic"/>
          <w:sz w:val="28"/>
          <w:szCs w:val="28"/>
        </w:rPr>
      </w:pPr>
      <w:r>
        <w:rPr>
          <w:rFonts w:cs="Simplified Arabic" w:hint="cs"/>
          <w:sz w:val="28"/>
          <w:szCs w:val="28"/>
          <w:rtl/>
        </w:rPr>
        <w:t>أنّ "سوف" و"لَنْ" حرفان يفيدان الاستقبال، ولا يصحّ أن يجتمع في الفعل أداتان تؤدّيان معنى واحدا</w:t>
      </w:r>
      <w:r w:rsidRPr="007541FF">
        <w:rPr>
          <w:rFonts w:cs="Simplified Arabic" w:hint="cs"/>
          <w:sz w:val="28"/>
          <w:szCs w:val="28"/>
          <w:vertAlign w:val="superscript"/>
          <w:rtl/>
        </w:rPr>
        <w:t>(</w:t>
      </w:r>
      <w:r w:rsidRPr="007541FF">
        <w:rPr>
          <w:vertAlign w:val="superscript"/>
          <w:rtl/>
        </w:rPr>
        <w:footnoteReference w:id="47"/>
      </w:r>
      <w:r w:rsidRPr="007541FF">
        <w:rPr>
          <w:rFonts w:cs="Simplified Arabic" w:hint="cs"/>
          <w:sz w:val="28"/>
          <w:szCs w:val="28"/>
          <w:vertAlign w:val="superscript"/>
          <w:rtl/>
        </w:rPr>
        <w:t>)</w:t>
      </w:r>
      <w:r>
        <w:rPr>
          <w:rFonts w:cs="Simplified Arabic" w:hint="cs"/>
          <w:sz w:val="28"/>
          <w:szCs w:val="28"/>
          <w:rtl/>
        </w:rPr>
        <w:t xml:space="preserve">، فيجب حّذْفُ "سَوْفَ" و الاكتفاء بـ "لَنْ"، الحرفِ المختصّ بنفي المستقبل، قال تعالى: </w:t>
      </w:r>
      <w:r>
        <w:rPr>
          <w:rFonts w:cs="Simplified Arabic" w:hint="cs"/>
          <w:sz w:val="28"/>
          <w:szCs w:val="28"/>
        </w:rPr>
        <w:sym w:font="AGA Arabesque" w:char="F029"/>
      </w:r>
      <w:r>
        <w:rPr>
          <w:rFonts w:cs="Simplified Arabic" w:hint="cs"/>
          <w:sz w:val="28"/>
          <w:szCs w:val="28"/>
          <w:rtl/>
        </w:rPr>
        <w:t>ولا تمشِ في الأرضِ مَرَحا إنّك لن تخرق الأرض ولن تبلغ الجبالَ طولا</w:t>
      </w:r>
      <w:r>
        <w:rPr>
          <w:rFonts w:cs="Simplified Arabic" w:hint="cs"/>
          <w:sz w:val="28"/>
          <w:szCs w:val="28"/>
        </w:rPr>
        <w:sym w:font="AGA Arabesque" w:char="F028"/>
      </w:r>
      <w:r w:rsidRPr="007541FF">
        <w:rPr>
          <w:rFonts w:cs="Simplified Arabic" w:hint="cs"/>
          <w:sz w:val="24"/>
          <w:szCs w:val="24"/>
          <w:rtl/>
        </w:rPr>
        <w:t>(الإسراء:37)</w:t>
      </w:r>
    </w:p>
    <w:p w:rsidR="00716F95" w:rsidRPr="0085786E" w:rsidRDefault="00716F95" w:rsidP="0039643A">
      <w:pPr>
        <w:spacing w:after="0" w:line="240" w:lineRule="auto"/>
        <w:jc w:val="both"/>
        <w:rPr>
          <w:rFonts w:cs="Simplified Arabic"/>
          <w:b/>
          <w:bCs/>
          <w:sz w:val="28"/>
          <w:szCs w:val="28"/>
          <w:rtl/>
        </w:rPr>
      </w:pPr>
      <w:r w:rsidRPr="0085786E">
        <w:rPr>
          <w:rFonts w:cs="Simplified Arabic" w:hint="cs"/>
          <w:b/>
          <w:bCs/>
          <w:sz w:val="28"/>
          <w:szCs w:val="28"/>
          <w:rtl/>
        </w:rPr>
        <w:t>- الخطأ في إدخال باء الاستبدال على الشّيء المراد، والصّواب إدخالها على المتروك، ومما ورد:</w:t>
      </w:r>
    </w:p>
    <w:p w:rsidR="00716F95" w:rsidRDefault="00716F95" w:rsidP="0039643A">
      <w:pPr>
        <w:pStyle w:val="ListParagraph"/>
        <w:numPr>
          <w:ilvl w:val="0"/>
          <w:numId w:val="19"/>
        </w:numPr>
        <w:spacing w:after="0" w:line="240" w:lineRule="auto"/>
        <w:jc w:val="both"/>
        <w:rPr>
          <w:rFonts w:cs="Simplified Arabic"/>
          <w:sz w:val="28"/>
          <w:szCs w:val="28"/>
        </w:rPr>
      </w:pPr>
      <w:r w:rsidRPr="001A1A12">
        <w:rPr>
          <w:rFonts w:cs="Simplified Arabic" w:hint="cs"/>
          <w:sz w:val="28"/>
          <w:szCs w:val="28"/>
          <w:rtl/>
        </w:rPr>
        <w:lastRenderedPageBreak/>
        <w:t>استبدل سيارتك القديمة بسيارة جديدة، واحصل على أفضل الأسعار.</w:t>
      </w:r>
    </w:p>
    <w:p w:rsidR="00716F95" w:rsidRDefault="00716F95" w:rsidP="0039643A">
      <w:pPr>
        <w:pStyle w:val="ListParagraph"/>
        <w:numPr>
          <w:ilvl w:val="0"/>
          <w:numId w:val="19"/>
        </w:numPr>
        <w:spacing w:after="0" w:line="240" w:lineRule="auto"/>
        <w:jc w:val="both"/>
        <w:rPr>
          <w:rFonts w:cs="Simplified Arabic"/>
          <w:sz w:val="28"/>
          <w:szCs w:val="28"/>
        </w:rPr>
      </w:pPr>
      <w:r>
        <w:rPr>
          <w:rFonts w:cs="Simplified Arabic" w:hint="cs"/>
          <w:sz w:val="28"/>
          <w:szCs w:val="28"/>
          <w:rtl/>
        </w:rPr>
        <w:t>الشهيد ... استبدل بدلة الزّفاف بكفن أبيض.</w:t>
      </w:r>
    </w:p>
    <w:p w:rsidR="00716F95" w:rsidRDefault="00716F95" w:rsidP="0039643A">
      <w:pPr>
        <w:pStyle w:val="ListParagraph"/>
        <w:numPr>
          <w:ilvl w:val="0"/>
          <w:numId w:val="19"/>
        </w:numPr>
        <w:spacing w:after="0" w:line="240" w:lineRule="auto"/>
        <w:jc w:val="both"/>
        <w:rPr>
          <w:rFonts w:cs="Simplified Arabic"/>
          <w:sz w:val="28"/>
          <w:szCs w:val="28"/>
        </w:rPr>
      </w:pPr>
      <w:r>
        <w:rPr>
          <w:rFonts w:cs="Simplified Arabic" w:hint="cs"/>
          <w:sz w:val="28"/>
          <w:szCs w:val="28"/>
          <w:rtl/>
        </w:rPr>
        <w:t>الإمارات تعتزم استبدال المدرسين العرب بمواطنيها بعد إقبالهم على مهنة التعليم.</w:t>
      </w:r>
    </w:p>
    <w:p w:rsidR="00716F95" w:rsidRDefault="00716F95" w:rsidP="0039643A">
      <w:pPr>
        <w:pStyle w:val="ListParagraph"/>
        <w:numPr>
          <w:ilvl w:val="0"/>
          <w:numId w:val="19"/>
        </w:numPr>
        <w:spacing w:after="0" w:line="240" w:lineRule="auto"/>
        <w:jc w:val="both"/>
        <w:rPr>
          <w:rFonts w:cs="Simplified Arabic"/>
          <w:sz w:val="28"/>
          <w:szCs w:val="28"/>
        </w:rPr>
      </w:pPr>
      <w:r>
        <w:rPr>
          <w:rFonts w:cs="Simplified Arabic" w:hint="cs"/>
          <w:sz w:val="28"/>
          <w:szCs w:val="28"/>
          <w:rtl/>
        </w:rPr>
        <w:t>وقد أهمل هذا الخط الديواني بعد الانقلاب العثماني واستبدال الحروف العربية بحروف لاتينية.</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يخطّى أسعد داغر</w:t>
      </w:r>
      <w:r w:rsidRPr="0012421E">
        <w:rPr>
          <w:rFonts w:cs="Simplified Arabic" w:hint="cs"/>
          <w:sz w:val="28"/>
          <w:szCs w:val="28"/>
          <w:vertAlign w:val="superscript"/>
          <w:rtl/>
        </w:rPr>
        <w:t>(</w:t>
      </w:r>
      <w:r w:rsidRPr="0012421E">
        <w:rPr>
          <w:rStyle w:val="FootnoteReference"/>
          <w:rFonts w:cs="Simplified Arabic"/>
          <w:sz w:val="28"/>
          <w:szCs w:val="28"/>
          <w:rtl/>
        </w:rPr>
        <w:footnoteReference w:id="48"/>
      </w:r>
      <w:r w:rsidRPr="0012421E">
        <w:rPr>
          <w:rFonts w:cs="Simplified Arabic" w:hint="cs"/>
          <w:sz w:val="28"/>
          <w:szCs w:val="28"/>
          <w:vertAlign w:val="superscript"/>
          <w:rtl/>
        </w:rPr>
        <w:t>)</w:t>
      </w:r>
      <w:r>
        <w:rPr>
          <w:rFonts w:cs="Simplified Arabic" w:hint="cs"/>
          <w:sz w:val="28"/>
          <w:szCs w:val="28"/>
          <w:rtl/>
        </w:rPr>
        <w:t>، ومازن المبارك</w:t>
      </w:r>
      <w:r w:rsidRPr="0012421E">
        <w:rPr>
          <w:rFonts w:cs="Simplified Arabic" w:hint="cs"/>
          <w:sz w:val="28"/>
          <w:szCs w:val="28"/>
          <w:vertAlign w:val="superscript"/>
          <w:rtl/>
        </w:rPr>
        <w:t>(</w:t>
      </w:r>
      <w:r w:rsidRPr="0012421E">
        <w:rPr>
          <w:rStyle w:val="FootnoteReference"/>
          <w:rFonts w:cs="Simplified Arabic"/>
          <w:sz w:val="28"/>
          <w:szCs w:val="28"/>
          <w:rtl/>
        </w:rPr>
        <w:footnoteReference w:id="49"/>
      </w:r>
      <w:r w:rsidRPr="0012421E">
        <w:rPr>
          <w:rFonts w:cs="Simplified Arabic" w:hint="cs"/>
          <w:sz w:val="28"/>
          <w:szCs w:val="28"/>
          <w:vertAlign w:val="superscript"/>
          <w:rtl/>
        </w:rPr>
        <w:t>)</w:t>
      </w:r>
      <w:r>
        <w:rPr>
          <w:rFonts w:cs="Simplified Arabic" w:hint="cs"/>
          <w:sz w:val="28"/>
          <w:szCs w:val="28"/>
          <w:rtl/>
        </w:rPr>
        <w:t>، وزهدي جار الله</w:t>
      </w:r>
      <w:r w:rsidRPr="0012421E">
        <w:rPr>
          <w:rFonts w:cs="Simplified Arabic" w:hint="cs"/>
          <w:sz w:val="28"/>
          <w:szCs w:val="28"/>
          <w:vertAlign w:val="superscript"/>
          <w:rtl/>
        </w:rPr>
        <w:t>(</w:t>
      </w:r>
      <w:r w:rsidRPr="0012421E">
        <w:rPr>
          <w:rStyle w:val="FootnoteReference"/>
          <w:rFonts w:cs="Simplified Arabic"/>
          <w:sz w:val="28"/>
          <w:szCs w:val="28"/>
          <w:rtl/>
        </w:rPr>
        <w:footnoteReference w:id="50"/>
      </w:r>
      <w:r w:rsidRPr="0012421E">
        <w:rPr>
          <w:rFonts w:cs="Simplified Arabic" w:hint="cs"/>
          <w:sz w:val="28"/>
          <w:szCs w:val="28"/>
          <w:vertAlign w:val="superscript"/>
          <w:rtl/>
        </w:rPr>
        <w:t>)</w:t>
      </w:r>
      <w:r>
        <w:rPr>
          <w:rFonts w:cs="Simplified Arabic" w:hint="cs"/>
          <w:sz w:val="28"/>
          <w:szCs w:val="28"/>
          <w:rtl/>
        </w:rPr>
        <w:t>، ومحمد العدناني</w:t>
      </w:r>
      <w:r w:rsidRPr="0012421E">
        <w:rPr>
          <w:rFonts w:cs="Simplified Arabic" w:hint="cs"/>
          <w:sz w:val="28"/>
          <w:szCs w:val="28"/>
          <w:vertAlign w:val="superscript"/>
          <w:rtl/>
        </w:rPr>
        <w:t>(</w:t>
      </w:r>
      <w:r w:rsidRPr="0012421E">
        <w:rPr>
          <w:rStyle w:val="FootnoteReference"/>
          <w:rFonts w:cs="Simplified Arabic"/>
          <w:sz w:val="28"/>
          <w:szCs w:val="28"/>
          <w:rtl/>
        </w:rPr>
        <w:footnoteReference w:id="51"/>
      </w:r>
      <w:r w:rsidRPr="0012421E">
        <w:rPr>
          <w:rFonts w:cs="Simplified Arabic" w:hint="cs"/>
          <w:sz w:val="28"/>
          <w:szCs w:val="28"/>
          <w:vertAlign w:val="superscript"/>
          <w:rtl/>
        </w:rPr>
        <w:t>)</w:t>
      </w:r>
      <w:r>
        <w:rPr>
          <w:rFonts w:cs="Simplified Arabic" w:hint="cs"/>
          <w:sz w:val="28"/>
          <w:szCs w:val="28"/>
          <w:rtl/>
        </w:rPr>
        <w:t xml:space="preserve">، هذا الأسلوب، وحجّتُهُمْ في ذلك أنّ الباء بعد (أبدل، وبدّل، وتبدّل، واستبدل) ومشتقاتها تدخل على المتروك، استناداً إلى قوله تعالى: </w:t>
      </w:r>
      <w:r>
        <w:rPr>
          <w:rFonts w:cs="Simplified Arabic" w:hint="cs"/>
          <w:sz w:val="28"/>
          <w:szCs w:val="28"/>
        </w:rPr>
        <w:sym w:font="AGA Arabesque" w:char="F029"/>
      </w:r>
      <w:r>
        <w:rPr>
          <w:rFonts w:cs="Simplified Arabic" w:hint="cs"/>
          <w:sz w:val="28"/>
          <w:szCs w:val="28"/>
          <w:rtl/>
        </w:rPr>
        <w:t>أتستبدلون الذي هو أدنى بالذي هو خير</w:t>
      </w:r>
      <w:r>
        <w:rPr>
          <w:rFonts w:cs="Simplified Arabic" w:hint="cs"/>
          <w:sz w:val="28"/>
          <w:szCs w:val="28"/>
        </w:rPr>
        <w:sym w:font="AGA Arabesque" w:char="F028"/>
      </w:r>
      <w:r w:rsidRPr="0012421E">
        <w:rPr>
          <w:rFonts w:cs="Simplified Arabic" w:hint="cs"/>
          <w:sz w:val="28"/>
          <w:szCs w:val="28"/>
          <w:vertAlign w:val="superscript"/>
          <w:rtl/>
        </w:rPr>
        <w:t>(</w:t>
      </w:r>
      <w:r w:rsidRPr="0012421E">
        <w:rPr>
          <w:rStyle w:val="FootnoteReference"/>
          <w:rFonts w:cs="Simplified Arabic"/>
          <w:sz w:val="28"/>
          <w:szCs w:val="28"/>
          <w:rtl/>
        </w:rPr>
        <w:footnoteReference w:id="52"/>
      </w:r>
      <w:r w:rsidRPr="0012421E">
        <w:rPr>
          <w:rFonts w:cs="Simplified Arabic" w:hint="cs"/>
          <w:sz w:val="28"/>
          <w:szCs w:val="28"/>
          <w:vertAlign w:val="superscript"/>
          <w:rtl/>
        </w:rPr>
        <w:t>)</w:t>
      </w:r>
      <w:r>
        <w:rPr>
          <w:rFonts w:cs="Simplified Arabic" w:hint="cs"/>
          <w:sz w:val="28"/>
          <w:szCs w:val="28"/>
          <w:rtl/>
        </w:rPr>
        <w:t>. و</w:t>
      </w:r>
      <w:r>
        <w:rPr>
          <w:rFonts w:cs="Simplified Arabic" w:hint="cs"/>
          <w:sz w:val="28"/>
          <w:szCs w:val="28"/>
        </w:rPr>
        <w:sym w:font="AGA Arabesque" w:char="F029"/>
      </w:r>
      <w:r>
        <w:rPr>
          <w:rFonts w:cs="Simplified Arabic" w:hint="cs"/>
          <w:sz w:val="28"/>
          <w:szCs w:val="28"/>
          <w:rtl/>
        </w:rPr>
        <w:t>ولا تتبدّلوا الخبيث بالطيّب</w:t>
      </w:r>
      <w:r>
        <w:rPr>
          <w:rFonts w:cs="Simplified Arabic" w:hint="cs"/>
          <w:sz w:val="28"/>
          <w:szCs w:val="28"/>
        </w:rPr>
        <w:sym w:font="AGA Arabesque" w:char="F028"/>
      </w:r>
      <w:r w:rsidRPr="0012421E">
        <w:rPr>
          <w:rFonts w:cs="Simplified Arabic" w:hint="cs"/>
          <w:sz w:val="28"/>
          <w:szCs w:val="28"/>
          <w:vertAlign w:val="superscript"/>
          <w:rtl/>
        </w:rPr>
        <w:t>(</w:t>
      </w:r>
      <w:r w:rsidRPr="0012421E">
        <w:rPr>
          <w:rStyle w:val="FootnoteReference"/>
          <w:rFonts w:cs="Simplified Arabic"/>
          <w:sz w:val="28"/>
          <w:szCs w:val="28"/>
          <w:rtl/>
        </w:rPr>
        <w:footnoteReference w:id="53"/>
      </w:r>
      <w:r w:rsidRPr="0012421E">
        <w:rPr>
          <w:rFonts w:cs="Simplified Arabic" w:hint="cs"/>
          <w:sz w:val="28"/>
          <w:szCs w:val="28"/>
          <w:vertAlign w:val="superscript"/>
          <w:rtl/>
        </w:rPr>
        <w:t>)</w:t>
      </w:r>
      <w:r>
        <w:rPr>
          <w:rFonts w:cs="Simplified Arabic" w:hint="cs"/>
          <w:sz w:val="28"/>
          <w:szCs w:val="28"/>
          <w:rtl/>
        </w:rPr>
        <w:t xml:space="preserve"> و </w:t>
      </w:r>
      <w:r>
        <w:rPr>
          <w:rFonts w:cs="Simplified Arabic" w:hint="cs"/>
          <w:sz w:val="28"/>
          <w:szCs w:val="28"/>
        </w:rPr>
        <w:sym w:font="AGA Arabesque" w:char="F029"/>
      </w:r>
      <w:r>
        <w:rPr>
          <w:rFonts w:cs="Simplified Arabic" w:hint="cs"/>
          <w:sz w:val="28"/>
          <w:szCs w:val="28"/>
          <w:rtl/>
        </w:rPr>
        <w:t>وَمَنْ يتبدّل الكفر بالإيمان فقد ضلّ سواء السّبيل</w:t>
      </w:r>
      <w:r>
        <w:rPr>
          <w:rFonts w:cs="Simplified Arabic" w:hint="cs"/>
          <w:sz w:val="28"/>
          <w:szCs w:val="28"/>
        </w:rPr>
        <w:sym w:font="AGA Arabesque" w:char="F028"/>
      </w:r>
      <w:r w:rsidRPr="0012421E">
        <w:rPr>
          <w:rFonts w:cs="Simplified Arabic" w:hint="cs"/>
          <w:sz w:val="28"/>
          <w:szCs w:val="28"/>
          <w:vertAlign w:val="superscript"/>
          <w:rtl/>
        </w:rPr>
        <w:t>(</w:t>
      </w:r>
      <w:r w:rsidRPr="0012421E">
        <w:rPr>
          <w:rStyle w:val="FootnoteReference"/>
          <w:rFonts w:cs="Simplified Arabic"/>
          <w:sz w:val="28"/>
          <w:szCs w:val="28"/>
          <w:rtl/>
        </w:rPr>
        <w:footnoteReference w:id="54"/>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spacing w:after="0" w:line="240" w:lineRule="auto"/>
        <w:ind w:firstLine="651"/>
        <w:jc w:val="both"/>
        <w:rPr>
          <w:rFonts w:cs="Simplified Arabic"/>
          <w:sz w:val="28"/>
          <w:szCs w:val="28"/>
          <w:rtl/>
        </w:rPr>
      </w:pPr>
      <w:r>
        <w:rPr>
          <w:rFonts w:cs="Simplified Arabic" w:hint="cs"/>
          <w:sz w:val="28"/>
          <w:szCs w:val="28"/>
          <w:rtl/>
        </w:rPr>
        <w:t>ولا يخفى على القارئ الكريم أن هذا الخطأ التركيبي قد أدّى إلى انحراف الدّلالة، فلو نظرنا في المثال الأول لوجدنا المعنى: خُذْ سيارة قديمة بعد أن تسلّم سيارتك الجديدة، وليس هذا المعنى المراد، وإنّما المراد: سلّم سيارتك القديمة واحصل على سيارة جديدة، فكان على القائل أن يقول:</w:t>
      </w:r>
    </w:p>
    <w:p w:rsidR="00716F95" w:rsidRDefault="00716F95" w:rsidP="0039643A">
      <w:pPr>
        <w:pStyle w:val="ListParagraph"/>
        <w:numPr>
          <w:ilvl w:val="0"/>
          <w:numId w:val="17"/>
        </w:numPr>
        <w:spacing w:after="0" w:line="240" w:lineRule="auto"/>
        <w:jc w:val="both"/>
        <w:rPr>
          <w:rFonts w:cs="Simplified Arabic"/>
          <w:sz w:val="28"/>
          <w:szCs w:val="28"/>
        </w:rPr>
      </w:pPr>
      <w:r w:rsidRPr="007F284C">
        <w:rPr>
          <w:rFonts w:cs="Simplified Arabic" w:hint="cs"/>
          <w:sz w:val="28"/>
          <w:szCs w:val="28"/>
          <w:rtl/>
        </w:rPr>
        <w:t>استبدل سيارتك الجديدة بسيارة قديمة واحصل على أفضل الأسعار.</w:t>
      </w:r>
    </w:p>
    <w:p w:rsidR="00716F95" w:rsidRPr="003B3DB2" w:rsidRDefault="00716F95" w:rsidP="0039643A">
      <w:pPr>
        <w:spacing w:after="0" w:line="240" w:lineRule="auto"/>
        <w:jc w:val="both"/>
        <w:rPr>
          <w:rFonts w:cs="Simplified Arabic"/>
          <w:b/>
          <w:bCs/>
          <w:sz w:val="30"/>
          <w:szCs w:val="30"/>
          <w:rtl/>
        </w:rPr>
      </w:pPr>
      <w:r w:rsidRPr="003B3DB2">
        <w:rPr>
          <w:rFonts w:cs="Simplified Arabic" w:hint="cs"/>
          <w:b/>
          <w:bCs/>
          <w:sz w:val="30"/>
          <w:szCs w:val="30"/>
          <w:rtl/>
        </w:rPr>
        <w:t>سُبُلُ الارتقاءِ بالأَداءِ اللّ</w:t>
      </w:r>
      <w:r>
        <w:rPr>
          <w:rFonts w:cs="Simplified Arabic" w:hint="cs"/>
          <w:b/>
          <w:bCs/>
          <w:sz w:val="30"/>
          <w:szCs w:val="30"/>
          <w:rtl/>
        </w:rPr>
        <w:t>ُ</w:t>
      </w:r>
      <w:r w:rsidRPr="003B3DB2">
        <w:rPr>
          <w:rFonts w:cs="Simplified Arabic" w:hint="cs"/>
          <w:b/>
          <w:bCs/>
          <w:sz w:val="30"/>
          <w:szCs w:val="30"/>
          <w:rtl/>
        </w:rPr>
        <w:t>غ</w:t>
      </w:r>
      <w:r>
        <w:rPr>
          <w:rFonts w:cs="Simplified Arabic" w:hint="cs"/>
          <w:b/>
          <w:bCs/>
          <w:sz w:val="30"/>
          <w:szCs w:val="30"/>
          <w:rtl/>
        </w:rPr>
        <w:t>َ</w:t>
      </w:r>
      <w:r w:rsidRPr="003B3DB2">
        <w:rPr>
          <w:rFonts w:cs="Simplified Arabic" w:hint="cs"/>
          <w:b/>
          <w:bCs/>
          <w:sz w:val="30"/>
          <w:szCs w:val="30"/>
          <w:rtl/>
        </w:rPr>
        <w:t>و</w:t>
      </w:r>
      <w:r>
        <w:rPr>
          <w:rFonts w:cs="Simplified Arabic" w:hint="cs"/>
          <w:b/>
          <w:bCs/>
          <w:sz w:val="30"/>
          <w:szCs w:val="30"/>
          <w:rtl/>
        </w:rPr>
        <w:t>ِ</w:t>
      </w:r>
      <w:r w:rsidRPr="003B3DB2">
        <w:rPr>
          <w:rFonts w:cs="Simplified Arabic" w:hint="cs"/>
          <w:b/>
          <w:bCs/>
          <w:sz w:val="30"/>
          <w:szCs w:val="30"/>
          <w:rtl/>
        </w:rPr>
        <w:t>يّ في وسائل</w:t>
      </w:r>
      <w:r>
        <w:rPr>
          <w:rFonts w:cs="Simplified Arabic" w:hint="cs"/>
          <w:b/>
          <w:bCs/>
          <w:sz w:val="30"/>
          <w:szCs w:val="30"/>
          <w:rtl/>
        </w:rPr>
        <w:t>ِ</w:t>
      </w:r>
      <w:r w:rsidRPr="003B3DB2">
        <w:rPr>
          <w:rFonts w:cs="Simplified Arabic" w:hint="cs"/>
          <w:b/>
          <w:bCs/>
          <w:sz w:val="30"/>
          <w:szCs w:val="30"/>
          <w:rtl/>
        </w:rPr>
        <w:t xml:space="preserve"> الإِعلام</w:t>
      </w:r>
      <w:r>
        <w:rPr>
          <w:rFonts w:cs="Simplified Arabic" w:hint="cs"/>
          <w:b/>
          <w:bCs/>
          <w:sz w:val="30"/>
          <w:szCs w:val="30"/>
          <w:rtl/>
        </w:rPr>
        <w:t>ِ</w:t>
      </w:r>
      <w:r w:rsidRPr="003B3DB2">
        <w:rPr>
          <w:rFonts w:cs="Simplified Arabic" w:hint="cs"/>
          <w:b/>
          <w:bCs/>
          <w:sz w:val="30"/>
          <w:szCs w:val="30"/>
          <w:rtl/>
        </w:rPr>
        <w:t xml:space="preserve"> العربيّة</w:t>
      </w:r>
      <w:r>
        <w:rPr>
          <w:rFonts w:cs="Simplified Arabic" w:hint="cs"/>
          <w:b/>
          <w:bCs/>
          <w:sz w:val="30"/>
          <w:szCs w:val="30"/>
          <w:rtl/>
        </w:rPr>
        <w:t>ِ</w:t>
      </w:r>
      <w:r w:rsidRPr="003B3DB2">
        <w:rPr>
          <w:rFonts w:cs="Simplified Arabic" w:hint="cs"/>
          <w:b/>
          <w:bCs/>
          <w:sz w:val="30"/>
          <w:szCs w:val="30"/>
          <w:rtl/>
        </w:rPr>
        <w:t>:</w:t>
      </w:r>
    </w:p>
    <w:p w:rsidR="00716F95" w:rsidRDefault="00716F95" w:rsidP="0039643A">
      <w:pPr>
        <w:spacing w:after="0" w:line="240" w:lineRule="auto"/>
        <w:ind w:firstLine="706"/>
        <w:jc w:val="both"/>
        <w:rPr>
          <w:rFonts w:cs="Simplified Arabic"/>
          <w:sz w:val="28"/>
          <w:szCs w:val="28"/>
          <w:rtl/>
        </w:rPr>
      </w:pPr>
      <w:r>
        <w:rPr>
          <w:rFonts w:cs="Simplified Arabic" w:hint="cs"/>
          <w:sz w:val="28"/>
          <w:szCs w:val="28"/>
          <w:rtl/>
        </w:rPr>
        <w:t>لقد كانَتِ اللّغةُ العربيّةُ في أوْجِ تدفّقها الحضاريّ، وتألّقها العلميّ، حينما كانَ أصحابُها والنّاطقون بها أقوياءَ، فلمّا تراجعتْ مكانةُ الأُمّةِ أمامَ التحدّيات الحضاريّة الضّخمة تراجعَتِ اللّغةُ في نفوس بعضِ أبنائها، وهذا القانونُ لا ينطبقُ على اللغة العربيّة فحسبُ، بَلْ أحسبه ينطبقُ على أيّة لغة. وإذا جازَ لأيّةِ لُغَةٍ أَنْ تُبتلى بالضّعْفِ والوَهَنِ، وأنْ تُمتحنَ بالانحدار والتّراجع، فإنّ لغتنا العربيّةَ يجبُ أَنْ تكونَ بمنأى عن ذلك، وبمَأْمَنٍ منه، لأَنّها تجدُ كثيراً من أَبنائها الغُيُرِ عليها يرتقونَ بها إلى حيثُ يجب أن تكون.</w:t>
      </w:r>
    </w:p>
    <w:p w:rsidR="00716F95" w:rsidRDefault="00716F95" w:rsidP="0039643A">
      <w:pPr>
        <w:spacing w:after="0" w:line="240" w:lineRule="auto"/>
        <w:ind w:firstLine="706"/>
        <w:jc w:val="both"/>
        <w:rPr>
          <w:rFonts w:cs="Simplified Arabic"/>
          <w:sz w:val="28"/>
          <w:szCs w:val="28"/>
          <w:rtl/>
        </w:rPr>
      </w:pPr>
      <w:r>
        <w:rPr>
          <w:rFonts w:cs="Simplified Arabic" w:hint="cs"/>
          <w:sz w:val="28"/>
          <w:szCs w:val="28"/>
          <w:rtl/>
        </w:rPr>
        <w:t>وَمِنْ أَجْلِ أنْ نرتقيَ بالأداء اللّغوي في وسائلِ إعلامنا العربيّة، ليكون المشهدُ اللّغويّ فيها مُوازيا للطّفرة الإعلاميّة، التي تحقّقتْ، فإنّي أَضَعُ بعضَ السُّبُل للارتقاءِ بالأداء اللُّغويّ، الذي نرْنو بأَبصارنا إليه.</w:t>
      </w:r>
    </w:p>
    <w:p w:rsidR="00716F95" w:rsidRPr="000F0FF8" w:rsidRDefault="00716F95" w:rsidP="0039643A">
      <w:pPr>
        <w:spacing w:after="0" w:line="240" w:lineRule="auto"/>
        <w:jc w:val="both"/>
        <w:rPr>
          <w:rFonts w:cs="Simplified Arabic"/>
          <w:b/>
          <w:bCs/>
          <w:sz w:val="28"/>
          <w:szCs w:val="28"/>
        </w:rPr>
      </w:pPr>
      <w:r w:rsidRPr="000F0FF8">
        <w:rPr>
          <w:rFonts w:cs="Simplified Arabic" w:hint="cs"/>
          <w:b/>
          <w:bCs/>
          <w:sz w:val="28"/>
          <w:szCs w:val="28"/>
          <w:rtl/>
        </w:rPr>
        <w:t>1- اعتباراتٌ يجبُ مراعاتُها عند كتابةِ الأخبارِ الإذاعيّةِ:</w:t>
      </w:r>
    </w:p>
    <w:p w:rsidR="00716F95" w:rsidRPr="000F0FF8" w:rsidRDefault="00716F95" w:rsidP="0039643A">
      <w:pPr>
        <w:spacing w:after="0" w:line="240" w:lineRule="auto"/>
        <w:jc w:val="both"/>
        <w:rPr>
          <w:rFonts w:cs="Simplified Arabic"/>
          <w:b/>
          <w:bCs/>
          <w:sz w:val="28"/>
          <w:szCs w:val="28"/>
        </w:rPr>
      </w:pPr>
      <w:r w:rsidRPr="000F0FF8">
        <w:rPr>
          <w:rFonts w:cs="Simplified Arabic" w:hint="cs"/>
          <w:b/>
          <w:bCs/>
          <w:sz w:val="28"/>
          <w:szCs w:val="28"/>
          <w:rtl/>
        </w:rPr>
        <w:t>أ- اعتباراتٌ ينبغي توافرُها في هيئة التّحرير:</w:t>
      </w:r>
    </w:p>
    <w:p w:rsidR="00716F95" w:rsidRDefault="00716F95" w:rsidP="0039643A">
      <w:pPr>
        <w:spacing w:after="0" w:line="240" w:lineRule="auto"/>
        <w:ind w:firstLine="706"/>
        <w:jc w:val="both"/>
        <w:rPr>
          <w:rFonts w:cs="Simplified Arabic"/>
          <w:sz w:val="28"/>
          <w:szCs w:val="28"/>
          <w:rtl/>
        </w:rPr>
      </w:pPr>
      <w:r>
        <w:rPr>
          <w:rFonts w:cs="Simplified Arabic" w:hint="cs"/>
          <w:sz w:val="28"/>
          <w:szCs w:val="28"/>
          <w:rtl/>
        </w:rPr>
        <w:lastRenderedPageBreak/>
        <w:t>تَصِلُ الأَخْبارُ إلى قسم التّحريرِ بالقناةِ أو الإِذاعةِ، ويقوم رئيسُ التّحرير بمراجعتها، ويوكل أَمْرَ كتابةِ تلك الأخبار إلى مُحَرّرين مُتَخصّصين، ويشترط في المحرّر:</w:t>
      </w:r>
    </w:p>
    <w:p w:rsidR="00716F95" w:rsidRDefault="00716F95" w:rsidP="0039643A">
      <w:pPr>
        <w:pStyle w:val="ListParagraph"/>
        <w:numPr>
          <w:ilvl w:val="0"/>
          <w:numId w:val="22"/>
        </w:numPr>
        <w:spacing w:after="0" w:line="240" w:lineRule="auto"/>
        <w:jc w:val="both"/>
        <w:rPr>
          <w:rFonts w:cs="Simplified Arabic"/>
          <w:sz w:val="28"/>
          <w:szCs w:val="28"/>
        </w:rPr>
      </w:pPr>
      <w:r>
        <w:rPr>
          <w:rFonts w:cs="Simplified Arabic" w:hint="cs"/>
          <w:sz w:val="28"/>
          <w:szCs w:val="28"/>
          <w:rtl/>
        </w:rPr>
        <w:t>أن يكون مُثقّفًا مُلمًّا من كلّ علم بطرفٍ في اللّغةِ والسّياسة، والاقتصاد، والقانون والرّياضة.</w:t>
      </w:r>
    </w:p>
    <w:p w:rsidR="00716F95" w:rsidRDefault="00716F95" w:rsidP="0039643A">
      <w:pPr>
        <w:pStyle w:val="ListParagraph"/>
        <w:numPr>
          <w:ilvl w:val="0"/>
          <w:numId w:val="22"/>
        </w:numPr>
        <w:spacing w:after="0" w:line="240" w:lineRule="auto"/>
        <w:jc w:val="both"/>
        <w:rPr>
          <w:rFonts w:cs="Simplified Arabic"/>
          <w:sz w:val="28"/>
          <w:szCs w:val="28"/>
        </w:rPr>
      </w:pPr>
      <w:r>
        <w:rPr>
          <w:rFonts w:cs="Simplified Arabic" w:hint="cs"/>
          <w:sz w:val="28"/>
          <w:szCs w:val="28"/>
          <w:rtl/>
        </w:rPr>
        <w:t>أن يكون لَدَيْهِ إِلْمامٌ بمعلوماتٍ وفيرةٍ عَنْ عَدَدٍ كبيرٍ من زُعَماءِ العالَمِ في الماضي، وزعماء العالم المعاصرين، وأسماء الدّول وعواصمها، ومدنها الرّئيسة، لأنّ نَشَراتِ الأخبارِ أشبهُ ما تكونُ دائرةَ معارفَ مصغّرةً"</w:t>
      </w:r>
      <w:r w:rsidRPr="0012421E">
        <w:rPr>
          <w:rFonts w:cs="Simplified Arabic" w:hint="cs"/>
          <w:sz w:val="28"/>
          <w:szCs w:val="28"/>
          <w:vertAlign w:val="superscript"/>
          <w:rtl/>
        </w:rPr>
        <w:t>(</w:t>
      </w:r>
      <w:r w:rsidRPr="0012421E">
        <w:rPr>
          <w:rStyle w:val="FootnoteReference"/>
          <w:rFonts w:cs="Simplified Arabic"/>
          <w:sz w:val="28"/>
          <w:szCs w:val="28"/>
          <w:rtl/>
        </w:rPr>
        <w:footnoteReference w:id="55"/>
      </w:r>
      <w:r w:rsidRPr="0012421E">
        <w:rPr>
          <w:rFonts w:cs="Simplified Arabic" w:hint="cs"/>
          <w:sz w:val="28"/>
          <w:szCs w:val="28"/>
          <w:vertAlign w:val="superscript"/>
          <w:rtl/>
        </w:rPr>
        <w:t>)</w:t>
      </w:r>
      <w:r>
        <w:rPr>
          <w:rFonts w:cs="Simplified Arabic" w:hint="cs"/>
          <w:sz w:val="28"/>
          <w:szCs w:val="28"/>
          <w:rtl/>
        </w:rPr>
        <w:t>.</w:t>
      </w:r>
    </w:p>
    <w:p w:rsidR="00716F95" w:rsidRPr="003B3DB2" w:rsidRDefault="00716F95" w:rsidP="0039643A">
      <w:pPr>
        <w:spacing w:after="0" w:line="240" w:lineRule="auto"/>
        <w:jc w:val="both"/>
        <w:rPr>
          <w:rFonts w:cs="Simplified Arabic"/>
          <w:b/>
          <w:bCs/>
          <w:sz w:val="28"/>
          <w:szCs w:val="28"/>
          <w:rtl/>
        </w:rPr>
      </w:pPr>
      <w:r w:rsidRPr="003B3DB2">
        <w:rPr>
          <w:rFonts w:cs="Simplified Arabic" w:hint="cs"/>
          <w:b/>
          <w:bCs/>
          <w:sz w:val="28"/>
          <w:szCs w:val="28"/>
          <w:rtl/>
        </w:rPr>
        <w:t>ب- اعتباراتٌ ينبغي مراعاتُها عندَ كتابةِ الأخبارِ الإذاعيّةِ:</w:t>
      </w:r>
    </w:p>
    <w:p w:rsidR="00716F95" w:rsidRDefault="00716F95" w:rsidP="0039643A">
      <w:pPr>
        <w:pStyle w:val="ListParagraph"/>
        <w:numPr>
          <w:ilvl w:val="0"/>
          <w:numId w:val="23"/>
        </w:numPr>
        <w:spacing w:after="0" w:line="240" w:lineRule="auto"/>
        <w:jc w:val="both"/>
        <w:rPr>
          <w:rFonts w:cs="Simplified Arabic"/>
          <w:sz w:val="28"/>
          <w:szCs w:val="28"/>
        </w:rPr>
      </w:pPr>
      <w:r>
        <w:rPr>
          <w:rFonts w:cs="Simplified Arabic" w:hint="cs"/>
          <w:sz w:val="28"/>
          <w:szCs w:val="28"/>
          <w:rtl/>
        </w:rPr>
        <w:t>إيثارُ الجُمَلِ القصيرةِ المختصرةِ على الجُمَلِ الطّويلةِ، وذلك ليسهل على قارئ النّشرة ضَبْطُ نَفْسِهِ مَعَ سُرْعَةِ السَّرْدِ، وحتّى يستطيعَ المستمعُ تتبّعَ ما يُذاعُ من أخبار</w:t>
      </w:r>
      <w:r w:rsidRPr="0012421E">
        <w:rPr>
          <w:rFonts w:cs="Simplified Arabic" w:hint="cs"/>
          <w:sz w:val="28"/>
          <w:szCs w:val="28"/>
          <w:vertAlign w:val="superscript"/>
          <w:rtl/>
        </w:rPr>
        <w:t>(</w:t>
      </w:r>
      <w:r w:rsidRPr="0012421E">
        <w:rPr>
          <w:rStyle w:val="FootnoteReference"/>
          <w:rFonts w:cs="Simplified Arabic"/>
          <w:sz w:val="28"/>
          <w:szCs w:val="28"/>
          <w:rtl/>
        </w:rPr>
        <w:footnoteReference w:id="56"/>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pStyle w:val="ListParagraph"/>
        <w:numPr>
          <w:ilvl w:val="0"/>
          <w:numId w:val="23"/>
        </w:numPr>
        <w:spacing w:after="0" w:line="240" w:lineRule="auto"/>
        <w:jc w:val="both"/>
        <w:rPr>
          <w:rFonts w:cs="Simplified Arabic"/>
          <w:sz w:val="28"/>
          <w:szCs w:val="28"/>
        </w:rPr>
      </w:pPr>
      <w:r>
        <w:rPr>
          <w:rFonts w:cs="Simplified Arabic" w:hint="cs"/>
          <w:sz w:val="28"/>
          <w:szCs w:val="28"/>
          <w:rtl/>
        </w:rPr>
        <w:t xml:space="preserve">تقسيمُ الجُمَلِ الطّويلةِ </w:t>
      </w:r>
      <w:r>
        <w:rPr>
          <w:rFonts w:cs="Simplified Arabic"/>
          <w:sz w:val="28"/>
          <w:szCs w:val="28"/>
          <w:rtl/>
        </w:rPr>
        <w:t>–</w:t>
      </w:r>
      <w:r>
        <w:rPr>
          <w:rFonts w:cs="Simplified Arabic" w:hint="cs"/>
          <w:sz w:val="28"/>
          <w:szCs w:val="28"/>
          <w:rtl/>
        </w:rPr>
        <w:t xml:space="preserve"> إنْ وُجدتْ </w:t>
      </w:r>
      <w:r>
        <w:rPr>
          <w:rFonts w:cs="Simplified Arabic"/>
          <w:sz w:val="28"/>
          <w:szCs w:val="28"/>
          <w:rtl/>
        </w:rPr>
        <w:t>–</w:t>
      </w:r>
      <w:r>
        <w:rPr>
          <w:rFonts w:cs="Simplified Arabic" w:hint="cs"/>
          <w:sz w:val="28"/>
          <w:szCs w:val="28"/>
          <w:rtl/>
        </w:rPr>
        <w:t xml:space="preserve"> إلى جُمَلٍ قصيرةٍ عند إعدادِ النّشرةِ، كي يتجنّبَ المذيعُ الوَقْفَ الخاطِئَ، الذي يُفْضي </w:t>
      </w:r>
      <w:r>
        <w:rPr>
          <w:rFonts w:cs="Simplified Arabic"/>
          <w:sz w:val="28"/>
          <w:szCs w:val="28"/>
          <w:rtl/>
        </w:rPr>
        <w:t>–</w:t>
      </w:r>
      <w:r>
        <w:rPr>
          <w:rFonts w:cs="Simplified Arabic" w:hint="cs"/>
          <w:sz w:val="28"/>
          <w:szCs w:val="28"/>
          <w:rtl/>
        </w:rPr>
        <w:t xml:space="preserve"> أحيانا </w:t>
      </w:r>
      <w:r>
        <w:rPr>
          <w:rFonts w:cs="Simplified Arabic"/>
          <w:sz w:val="28"/>
          <w:szCs w:val="28"/>
          <w:rtl/>
        </w:rPr>
        <w:t>–</w:t>
      </w:r>
      <w:r>
        <w:rPr>
          <w:rFonts w:cs="Simplified Arabic" w:hint="cs"/>
          <w:sz w:val="28"/>
          <w:szCs w:val="28"/>
          <w:rtl/>
        </w:rPr>
        <w:t xml:space="preserve"> إلى قراءة خاطئة.</w:t>
      </w:r>
    </w:p>
    <w:p w:rsidR="00716F95" w:rsidRDefault="00716F95" w:rsidP="0039643A">
      <w:pPr>
        <w:pStyle w:val="ListParagraph"/>
        <w:numPr>
          <w:ilvl w:val="0"/>
          <w:numId w:val="23"/>
        </w:numPr>
        <w:spacing w:after="0" w:line="240" w:lineRule="auto"/>
        <w:jc w:val="both"/>
        <w:rPr>
          <w:rFonts w:cs="Simplified Arabic"/>
          <w:sz w:val="28"/>
          <w:szCs w:val="28"/>
        </w:rPr>
      </w:pPr>
      <w:r>
        <w:rPr>
          <w:rFonts w:cs="Simplified Arabic" w:hint="cs"/>
          <w:sz w:val="28"/>
          <w:szCs w:val="28"/>
          <w:rtl/>
        </w:rPr>
        <w:t>يُفَضّلُ أَلاّ يزيدَ عَدَدُ كلماتِ الجُمَلةِ الإذاعيّةِ الواحدةِ عن قُدْرةِ المذيعِ على النُّطْقِ بها في نَفَس واحدٍ</w:t>
      </w:r>
      <w:r w:rsidRPr="0012421E">
        <w:rPr>
          <w:rFonts w:cs="Simplified Arabic" w:hint="cs"/>
          <w:sz w:val="28"/>
          <w:szCs w:val="28"/>
          <w:vertAlign w:val="superscript"/>
          <w:rtl/>
        </w:rPr>
        <w:t>(</w:t>
      </w:r>
      <w:r w:rsidRPr="0012421E">
        <w:rPr>
          <w:rStyle w:val="FootnoteReference"/>
          <w:rFonts w:cs="Simplified Arabic"/>
          <w:sz w:val="28"/>
          <w:szCs w:val="28"/>
          <w:rtl/>
        </w:rPr>
        <w:footnoteReference w:id="57"/>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pStyle w:val="ListParagraph"/>
        <w:numPr>
          <w:ilvl w:val="0"/>
          <w:numId w:val="23"/>
        </w:numPr>
        <w:spacing w:after="0" w:line="240" w:lineRule="auto"/>
        <w:jc w:val="both"/>
        <w:rPr>
          <w:rFonts w:cs="Simplified Arabic"/>
          <w:sz w:val="28"/>
          <w:szCs w:val="28"/>
        </w:rPr>
      </w:pPr>
      <w:r>
        <w:rPr>
          <w:rFonts w:cs="Simplified Arabic" w:hint="cs"/>
          <w:sz w:val="28"/>
          <w:szCs w:val="28"/>
          <w:rtl/>
        </w:rPr>
        <w:t>استعمالُ الكلماتِ البسيطةِ، والابتعادُ عَنِ الأَساليبِ الأدبيّةِ المعقّدةِ، وذلك انطلاقاً من اختلاف طبيعةِ الوسائل المسموعة والمرئيّة عن طبيعة الوسائلِ المطبوعةِ، حيث أنّها لا تسمحُ للمشاهِدِ بفرصةِ استرجاعِ المضمونِ مَرّةً أُخرى لِفَهْمِهِ</w:t>
      </w:r>
      <w:r w:rsidRPr="0012421E">
        <w:rPr>
          <w:rFonts w:cs="Simplified Arabic" w:hint="cs"/>
          <w:sz w:val="28"/>
          <w:szCs w:val="28"/>
          <w:vertAlign w:val="superscript"/>
          <w:rtl/>
        </w:rPr>
        <w:t>(</w:t>
      </w:r>
      <w:r w:rsidRPr="0012421E">
        <w:rPr>
          <w:rStyle w:val="FootnoteReference"/>
          <w:rFonts w:cs="Simplified Arabic"/>
          <w:sz w:val="28"/>
          <w:szCs w:val="28"/>
          <w:rtl/>
        </w:rPr>
        <w:footnoteReference w:id="58"/>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pStyle w:val="ListParagraph"/>
        <w:numPr>
          <w:ilvl w:val="0"/>
          <w:numId w:val="23"/>
        </w:numPr>
        <w:spacing w:after="0" w:line="240" w:lineRule="auto"/>
        <w:jc w:val="both"/>
        <w:rPr>
          <w:rFonts w:cs="Simplified Arabic"/>
          <w:sz w:val="28"/>
          <w:szCs w:val="28"/>
        </w:rPr>
      </w:pPr>
      <w:r>
        <w:rPr>
          <w:rFonts w:cs="Simplified Arabic" w:hint="cs"/>
          <w:sz w:val="28"/>
          <w:szCs w:val="28"/>
          <w:rtl/>
        </w:rPr>
        <w:t>أَنْ ينأى الكاتبُ الإذاعيُّ بنفسه عن استخدام التّراكيبِ المعقّدة، وصيغِ المبنىّ للمجهول، والجُمَلِ الاعتراضيّةِ، وما قد يَعوقُ فَهْمَ الجملةِ.</w:t>
      </w:r>
    </w:p>
    <w:p w:rsidR="00716F95" w:rsidRDefault="00716F95" w:rsidP="0039643A">
      <w:pPr>
        <w:pStyle w:val="ListParagraph"/>
        <w:numPr>
          <w:ilvl w:val="0"/>
          <w:numId w:val="23"/>
        </w:numPr>
        <w:spacing w:after="0" w:line="240" w:lineRule="auto"/>
        <w:jc w:val="both"/>
        <w:rPr>
          <w:rFonts w:cs="Simplified Arabic"/>
          <w:sz w:val="28"/>
          <w:szCs w:val="28"/>
        </w:rPr>
      </w:pPr>
      <w:r>
        <w:rPr>
          <w:rFonts w:cs="Simplified Arabic" w:hint="cs"/>
          <w:sz w:val="28"/>
          <w:szCs w:val="28"/>
          <w:rtl/>
        </w:rPr>
        <w:t>كتابةُ الأَعداد:</w:t>
      </w:r>
    </w:p>
    <w:p w:rsidR="00716F95" w:rsidRDefault="00716F95" w:rsidP="0039643A">
      <w:pPr>
        <w:pStyle w:val="ListParagraph"/>
        <w:numPr>
          <w:ilvl w:val="0"/>
          <w:numId w:val="24"/>
        </w:numPr>
        <w:spacing w:after="0" w:line="240" w:lineRule="auto"/>
        <w:jc w:val="both"/>
        <w:rPr>
          <w:rFonts w:cs="Simplified Arabic"/>
          <w:sz w:val="28"/>
          <w:szCs w:val="28"/>
        </w:rPr>
      </w:pPr>
      <w:r>
        <w:rPr>
          <w:rFonts w:cs="Simplified Arabic" w:hint="cs"/>
          <w:sz w:val="28"/>
          <w:szCs w:val="28"/>
          <w:rtl/>
        </w:rPr>
        <w:t>تَقْنينُ اسْتخدامِ الأرقامِ الطّويلةِ، والابتعادُ عن الأَرقامِ المعقّدةِ، لأَنَّ أُذُنَ المستمعِ قَدْ تفقِدُ الإحساسَ بها، ولا تَعْلَقُ في ذهنهِ، فالأرقامُ الضّخمةُ المرتبطةُ بالمعطوفات يجبُ جَبْرُها، مثال ذلك:</w:t>
      </w:r>
    </w:p>
    <w:p w:rsidR="00716F95" w:rsidRDefault="00716F95" w:rsidP="0039643A">
      <w:pPr>
        <w:pStyle w:val="ListParagraph"/>
        <w:numPr>
          <w:ilvl w:val="0"/>
          <w:numId w:val="17"/>
        </w:numPr>
        <w:spacing w:after="0" w:line="240" w:lineRule="auto"/>
        <w:ind w:left="1273" w:hanging="283"/>
        <w:jc w:val="both"/>
        <w:rPr>
          <w:rFonts w:cs="Simplified Arabic"/>
          <w:sz w:val="28"/>
          <w:szCs w:val="28"/>
        </w:rPr>
      </w:pPr>
      <w:r>
        <w:rPr>
          <w:rFonts w:cs="Simplified Arabic" w:hint="cs"/>
          <w:sz w:val="28"/>
          <w:szCs w:val="28"/>
          <w:rtl/>
        </w:rPr>
        <w:t>ميزانية وزارة التّربية والتّعليم ثلاثُمئةٍ وعشرونَ مليونًا، ومئةٌ واثنان وعشرون ألْفًا، وثلاثمتة وأربعة وأربعون دولارًا.</w:t>
      </w:r>
    </w:p>
    <w:p w:rsidR="00716F95" w:rsidRDefault="00716F95" w:rsidP="003B3DB2">
      <w:pPr>
        <w:pStyle w:val="ListParagraph"/>
        <w:spacing w:after="0" w:line="240" w:lineRule="auto"/>
        <w:ind w:left="1273"/>
        <w:jc w:val="both"/>
        <w:rPr>
          <w:rFonts w:cs="Simplified Arabic"/>
          <w:sz w:val="28"/>
          <w:szCs w:val="28"/>
          <w:rtl/>
        </w:rPr>
      </w:pPr>
      <w:r>
        <w:rPr>
          <w:rFonts w:cs="Simplified Arabic" w:hint="cs"/>
          <w:sz w:val="28"/>
          <w:szCs w:val="28"/>
          <w:rtl/>
        </w:rPr>
        <w:t>وهذا الرقم الضخم يصعب أن يحفظه السامع، فيختزلُ ويقرأُ (320) مليون دولار.</w:t>
      </w:r>
    </w:p>
    <w:p w:rsidR="00716F95" w:rsidRDefault="00716F95" w:rsidP="0039643A">
      <w:pPr>
        <w:pStyle w:val="ListParagraph"/>
        <w:numPr>
          <w:ilvl w:val="0"/>
          <w:numId w:val="24"/>
        </w:numPr>
        <w:spacing w:after="0" w:line="240" w:lineRule="auto"/>
        <w:jc w:val="both"/>
        <w:rPr>
          <w:rFonts w:cs="Simplified Arabic"/>
          <w:sz w:val="28"/>
          <w:szCs w:val="28"/>
        </w:rPr>
      </w:pPr>
      <w:r>
        <w:rPr>
          <w:rFonts w:cs="Simplified Arabic" w:hint="cs"/>
          <w:sz w:val="28"/>
          <w:szCs w:val="28"/>
          <w:rtl/>
        </w:rPr>
        <w:lastRenderedPageBreak/>
        <w:t xml:space="preserve"> جَبْرُ الكسورِ، وتحويلُها إلى أقرب رقمٍ صحيح، نقول:</w:t>
      </w:r>
    </w:p>
    <w:p w:rsidR="00716F95" w:rsidRDefault="00716F95" w:rsidP="0039643A">
      <w:pPr>
        <w:pStyle w:val="ListParagraph"/>
        <w:numPr>
          <w:ilvl w:val="0"/>
          <w:numId w:val="17"/>
        </w:numPr>
        <w:spacing w:after="0" w:line="240" w:lineRule="auto"/>
        <w:ind w:left="1273" w:hanging="283"/>
        <w:jc w:val="both"/>
        <w:rPr>
          <w:rFonts w:cs="Simplified Arabic"/>
          <w:sz w:val="28"/>
          <w:szCs w:val="28"/>
        </w:rPr>
      </w:pPr>
      <w:r>
        <w:rPr>
          <w:rFonts w:cs="Simplified Arabic" w:hint="cs"/>
          <w:sz w:val="28"/>
          <w:szCs w:val="28"/>
          <w:rtl/>
        </w:rPr>
        <w:t>بلغتْ نسبة المقترعين 80%، بدلاً من قولنا: 79,99%.</w:t>
      </w:r>
    </w:p>
    <w:p w:rsidR="00716F95" w:rsidRDefault="00716F95" w:rsidP="0039643A">
      <w:pPr>
        <w:spacing w:after="0" w:line="240" w:lineRule="auto"/>
        <w:ind w:left="1132" w:hanging="426"/>
        <w:jc w:val="both"/>
        <w:rPr>
          <w:rFonts w:cs="Simplified Arabic"/>
          <w:sz w:val="28"/>
          <w:szCs w:val="28"/>
          <w:rtl/>
        </w:rPr>
      </w:pPr>
      <w:r w:rsidRPr="00A341BF">
        <w:rPr>
          <w:rFonts w:cs="Simplified Arabic" w:hint="cs"/>
          <w:sz w:val="28"/>
          <w:szCs w:val="28"/>
          <w:rtl/>
        </w:rPr>
        <w:t xml:space="preserve">ج- </w:t>
      </w:r>
      <w:r>
        <w:rPr>
          <w:rFonts w:cs="Simplified Arabic" w:hint="cs"/>
          <w:sz w:val="28"/>
          <w:szCs w:val="28"/>
          <w:rtl/>
        </w:rPr>
        <w:t>كتابَةُ الأعدادِ الواردةِ في النّشرة بالحروف وضبطها، وخاصّةً الأعدادَ المركّبةَ، لأنّها مبنيّة على فتح الجزأين، كي نجنّبَ المذيعَ أيّ تلعثم، أو خطأ في القراءة، نحو:</w:t>
      </w:r>
    </w:p>
    <w:p w:rsidR="00716F95" w:rsidRDefault="00716F95" w:rsidP="0039643A">
      <w:pPr>
        <w:pStyle w:val="ListParagraph"/>
        <w:numPr>
          <w:ilvl w:val="0"/>
          <w:numId w:val="17"/>
        </w:numPr>
        <w:spacing w:after="0" w:line="240" w:lineRule="auto"/>
        <w:ind w:left="1273" w:hanging="283"/>
        <w:jc w:val="both"/>
        <w:rPr>
          <w:rFonts w:cs="Simplified Arabic"/>
          <w:sz w:val="28"/>
          <w:szCs w:val="28"/>
        </w:rPr>
      </w:pPr>
      <w:r>
        <w:rPr>
          <w:rFonts w:cs="Simplified Arabic" w:hint="cs"/>
          <w:sz w:val="28"/>
          <w:szCs w:val="28"/>
          <w:rtl/>
        </w:rPr>
        <w:t>حَضَرَ مُؤْتَمَرَ القمّةِ العربيّةِ تِسْعَ عَشْرَةَ دولةً عربيّةً، ورَأَسَ الوفودَ أرْبَعَةَ عَشَرَ رئيس دولة، وثلاثةُ رؤساءَ حكومات، وممثّلان على مستوى المندوبين الدّائمين.</w:t>
      </w:r>
    </w:p>
    <w:p w:rsidR="00716F95" w:rsidRDefault="00716F95" w:rsidP="0039643A">
      <w:pPr>
        <w:pStyle w:val="ListParagraph"/>
        <w:numPr>
          <w:ilvl w:val="0"/>
          <w:numId w:val="17"/>
        </w:numPr>
        <w:spacing w:after="0" w:line="240" w:lineRule="auto"/>
        <w:ind w:left="1273" w:hanging="283"/>
        <w:jc w:val="both"/>
        <w:rPr>
          <w:rFonts w:cs="Simplified Arabic"/>
          <w:sz w:val="28"/>
          <w:szCs w:val="28"/>
        </w:rPr>
      </w:pPr>
      <w:r>
        <w:rPr>
          <w:rFonts w:cs="Simplified Arabic" w:hint="cs"/>
          <w:sz w:val="28"/>
          <w:szCs w:val="28"/>
          <w:rtl/>
        </w:rPr>
        <w:t>صَدَرَ وَعْدُ بلفور المشؤوم في 2/11/1917، فلا يُتْرَكُ أَمْرُ قراءة العَدَدِ إلى المذيع، خَوْفًا من تلعثمه أو خطئه، فيجب على محرّر النشرة أن يحوّل الأرقام إلى أعداد، لتصبح الجملة .... في الثاني من شهر تشرين الثاني، عامَ أَلْفٍ وتسعمئةٍ وسَبْعَةَ عَشَرَ.</w:t>
      </w:r>
    </w:p>
    <w:p w:rsidR="00716F95" w:rsidRDefault="00716F95" w:rsidP="0039643A">
      <w:pPr>
        <w:pStyle w:val="ListParagraph"/>
        <w:numPr>
          <w:ilvl w:val="0"/>
          <w:numId w:val="23"/>
        </w:numPr>
        <w:spacing w:after="0" w:line="240" w:lineRule="auto"/>
        <w:jc w:val="both"/>
        <w:rPr>
          <w:rFonts w:cs="Simplified Arabic"/>
          <w:sz w:val="28"/>
          <w:szCs w:val="28"/>
        </w:rPr>
      </w:pPr>
      <w:r>
        <w:rPr>
          <w:rFonts w:cs="Simplified Arabic" w:hint="cs"/>
          <w:sz w:val="28"/>
          <w:szCs w:val="28"/>
          <w:rtl/>
        </w:rPr>
        <w:t>الالتزامُ بقواعِدِ الكتابةِ الصّحيحةِ، لتصلَ الرّسالةُ الإعلاميّة إلى متلقّيها بصورة سليمة:</w:t>
      </w:r>
    </w:p>
    <w:p w:rsidR="00716F95" w:rsidRDefault="00716F95" w:rsidP="0039643A">
      <w:pPr>
        <w:pStyle w:val="ListParagraph"/>
        <w:numPr>
          <w:ilvl w:val="0"/>
          <w:numId w:val="25"/>
        </w:numPr>
        <w:spacing w:after="0" w:line="240" w:lineRule="auto"/>
        <w:jc w:val="both"/>
        <w:rPr>
          <w:rFonts w:cs="Simplified Arabic"/>
          <w:sz w:val="28"/>
          <w:szCs w:val="28"/>
        </w:rPr>
      </w:pPr>
      <w:r>
        <w:rPr>
          <w:rFonts w:cs="Simplified Arabic" w:hint="cs"/>
          <w:sz w:val="28"/>
          <w:szCs w:val="28"/>
          <w:rtl/>
        </w:rPr>
        <w:t>وَضْعُ علاماتِ التّرقيم المناسبةِ بَيْنَ الجُمَلِ والكلماتِ، لتمييزِ الكلامِ بعضِهِ من بعض، وتَيْسيرِ عمليّةِ الإِفهامِ من جانب الكاتب، وعمليّةِ الفَهْم على القارئ.</w:t>
      </w:r>
    </w:p>
    <w:p w:rsidR="00716F95" w:rsidRDefault="00716F95" w:rsidP="0039643A">
      <w:pPr>
        <w:pStyle w:val="ListParagraph"/>
        <w:numPr>
          <w:ilvl w:val="0"/>
          <w:numId w:val="25"/>
        </w:numPr>
        <w:spacing w:after="0" w:line="240" w:lineRule="auto"/>
        <w:jc w:val="both"/>
        <w:rPr>
          <w:rFonts w:cs="Simplified Arabic"/>
          <w:sz w:val="28"/>
          <w:szCs w:val="28"/>
        </w:rPr>
      </w:pPr>
      <w:r>
        <w:rPr>
          <w:rFonts w:cs="Simplified Arabic" w:hint="cs"/>
          <w:sz w:val="28"/>
          <w:szCs w:val="28"/>
          <w:rtl/>
        </w:rPr>
        <w:t>رَسْمُ الهمزةِ المتوسّطةِ بصورة صحيحةٍ، ليتمكن المذيعُ من فَهْم الدّلالة المقصودة، أو ليفهم قارئُ الصحيفة المعنى المراد.</w:t>
      </w:r>
    </w:p>
    <w:p w:rsidR="00716F95" w:rsidRDefault="00716F95" w:rsidP="0039643A">
      <w:pPr>
        <w:spacing w:after="0" w:line="240" w:lineRule="auto"/>
        <w:ind w:left="720"/>
        <w:jc w:val="both"/>
        <w:rPr>
          <w:rFonts w:cs="Simplified Arabic"/>
          <w:sz w:val="28"/>
          <w:szCs w:val="28"/>
          <w:rtl/>
        </w:rPr>
      </w:pPr>
      <w:r>
        <w:rPr>
          <w:rFonts w:cs="Simplified Arabic" w:hint="cs"/>
          <w:sz w:val="28"/>
          <w:szCs w:val="28"/>
          <w:rtl/>
        </w:rPr>
        <w:t>ج- رَسْمُ همزةِ القطع بصورة سليمة، لتمييزها عن همزة الوصل، ولتحديد الدّلالةِ بدقّةٍ.</w:t>
      </w:r>
    </w:p>
    <w:p w:rsidR="00716F95" w:rsidRDefault="00716F95" w:rsidP="003B3DB2">
      <w:pPr>
        <w:spacing w:after="0" w:line="240" w:lineRule="auto"/>
        <w:ind w:left="1132" w:hanging="412"/>
        <w:jc w:val="both"/>
        <w:rPr>
          <w:rFonts w:cs="Simplified Arabic"/>
          <w:sz w:val="28"/>
          <w:szCs w:val="28"/>
          <w:rtl/>
        </w:rPr>
      </w:pPr>
      <w:r>
        <w:rPr>
          <w:rFonts w:cs="Simplified Arabic" w:hint="cs"/>
          <w:sz w:val="28"/>
          <w:szCs w:val="28"/>
          <w:rtl/>
        </w:rPr>
        <w:t>د- تباعد البِنى الصّرفيّة (ترك مسافة بين كلّ كلمة وأخرى)، حتّى لا تختلطَ مكوّناتُ الجملة على نَحْو يفضي إلى قراءةٍ خاطئةٍ، ففي برنامج "عناوين الصّحف" في إِحدى الفضائيات، وَرَدَ هذا العنوانُ مكتوباً على هذا النحو:</w:t>
      </w:r>
    </w:p>
    <w:p w:rsidR="00716F95" w:rsidRDefault="00716F95" w:rsidP="003B3DB2">
      <w:pPr>
        <w:spacing w:after="0" w:line="240" w:lineRule="auto"/>
        <w:ind w:left="1132"/>
        <w:jc w:val="both"/>
        <w:rPr>
          <w:rFonts w:cs="Simplified Arabic"/>
          <w:sz w:val="28"/>
          <w:szCs w:val="28"/>
          <w:rtl/>
        </w:rPr>
      </w:pPr>
      <w:r>
        <w:rPr>
          <w:rFonts w:cs="Simplified Arabic" w:hint="cs"/>
          <w:sz w:val="28"/>
          <w:szCs w:val="28"/>
          <w:rtl/>
        </w:rPr>
        <w:t xml:space="preserve">" معارك كروفر في ليبيا"، فكان الفعلان متقاربَيْن وَغَيْرَ مضبوطَيْن، فَالْتَبَسَ الأَمْرُ على المذيع، فَظَنّهما </w:t>
      </w:r>
      <w:r>
        <w:rPr>
          <w:rFonts w:cs="Simplified Arabic"/>
          <w:sz w:val="28"/>
          <w:szCs w:val="28"/>
          <w:rtl/>
        </w:rPr>
        <w:t>–</w:t>
      </w:r>
      <w:r>
        <w:rPr>
          <w:rFonts w:cs="Simplified Arabic" w:hint="cs"/>
          <w:sz w:val="28"/>
          <w:szCs w:val="28"/>
          <w:rtl/>
        </w:rPr>
        <w:t xml:space="preserve"> لتقاربهما </w:t>
      </w:r>
      <w:r>
        <w:rPr>
          <w:rFonts w:cs="Simplified Arabic"/>
          <w:sz w:val="28"/>
          <w:szCs w:val="28"/>
          <w:rtl/>
        </w:rPr>
        <w:t>–</w:t>
      </w:r>
      <w:r>
        <w:rPr>
          <w:rFonts w:cs="Simplified Arabic" w:hint="cs"/>
          <w:sz w:val="28"/>
          <w:szCs w:val="28"/>
          <w:rtl/>
        </w:rPr>
        <w:t xml:space="preserve"> بِنْيةً صرفيّةً واحدةً، فتوهّم العَلَميّةَ فيهما، فقرأ الجملة: "معارك كروفر في ليبيا".</w:t>
      </w:r>
    </w:p>
    <w:p w:rsidR="00716F95" w:rsidRDefault="00716F95" w:rsidP="003B3DB2">
      <w:pPr>
        <w:spacing w:after="0" w:line="240" w:lineRule="auto"/>
        <w:ind w:left="1132" w:hanging="412"/>
        <w:jc w:val="both"/>
        <w:rPr>
          <w:rFonts w:cs="Simplified Arabic"/>
          <w:sz w:val="28"/>
          <w:szCs w:val="28"/>
          <w:rtl/>
        </w:rPr>
      </w:pPr>
      <w:r>
        <w:rPr>
          <w:rFonts w:cs="Simplified Arabic" w:hint="cs"/>
          <w:sz w:val="28"/>
          <w:szCs w:val="28"/>
          <w:rtl/>
        </w:rPr>
        <w:t>هـ- وَضْعُ الشدّةِ فَوْقَ الحرف المضعّف، وإِيجادُ مسافةٍ بَيْنَ البِنى الصّرفيّةِ، لنُجنّبَ المذيعَ القراءةَ الخاطئةَ، وخاصّةً قراءةَ الأخبارِ العاجلةِ، فَصواريخُ (جَوّ جَوّ) قرأَها أَحَدُ المذيعين صواريخ (جوجو)، ولعلّ السّببَ في ذلك عدم ضبط الكلمةِ، وعدم وضع الشَدّة، لأنّ الكلمة العربية دونما ضبط، ودونما وَضْعِ الشدّة فوق الحرف المضعف أشبه ما تكون بالهيكل العظميّ، الذي يصعبُ التعرّفُ على صاحبه.</w:t>
      </w:r>
    </w:p>
    <w:p w:rsidR="003751FB" w:rsidRDefault="003751FB" w:rsidP="003B3DB2">
      <w:pPr>
        <w:spacing w:after="0" w:line="240" w:lineRule="auto"/>
        <w:ind w:left="1132" w:hanging="412"/>
        <w:jc w:val="both"/>
        <w:rPr>
          <w:rFonts w:cs="Simplified Arabic"/>
          <w:sz w:val="28"/>
          <w:szCs w:val="28"/>
          <w:rtl/>
        </w:rPr>
      </w:pPr>
    </w:p>
    <w:p w:rsidR="00716F95" w:rsidRDefault="00716F95" w:rsidP="0039643A">
      <w:pPr>
        <w:spacing w:after="0" w:line="240" w:lineRule="auto"/>
        <w:jc w:val="both"/>
        <w:rPr>
          <w:rFonts w:cs="Simplified Arabic"/>
          <w:b/>
          <w:bCs/>
          <w:sz w:val="28"/>
          <w:szCs w:val="28"/>
          <w:rtl/>
        </w:rPr>
      </w:pPr>
      <w:r w:rsidRPr="00B10451">
        <w:rPr>
          <w:rFonts w:cs="Simplified Arabic" w:hint="cs"/>
          <w:b/>
          <w:bCs/>
          <w:sz w:val="28"/>
          <w:szCs w:val="28"/>
          <w:rtl/>
        </w:rPr>
        <w:t>ج- اعتباراتٌ يجبُ</w:t>
      </w:r>
      <w:r>
        <w:rPr>
          <w:rFonts w:cs="Simplified Arabic" w:hint="cs"/>
          <w:b/>
          <w:bCs/>
          <w:sz w:val="28"/>
          <w:szCs w:val="28"/>
          <w:rtl/>
        </w:rPr>
        <w:t xml:space="preserve"> مُراعاتُها عندَ كتابةِ الأسماءِ:</w:t>
      </w:r>
    </w:p>
    <w:p w:rsidR="00716F95" w:rsidRDefault="00716F95" w:rsidP="0039643A">
      <w:pPr>
        <w:pStyle w:val="ListParagraph"/>
        <w:numPr>
          <w:ilvl w:val="0"/>
          <w:numId w:val="26"/>
        </w:numPr>
        <w:spacing w:after="0" w:line="240" w:lineRule="auto"/>
        <w:jc w:val="both"/>
        <w:rPr>
          <w:rFonts w:cs="Simplified Arabic"/>
          <w:sz w:val="28"/>
          <w:szCs w:val="28"/>
        </w:rPr>
      </w:pPr>
      <w:r>
        <w:rPr>
          <w:rFonts w:cs="Simplified Arabic" w:hint="cs"/>
          <w:sz w:val="28"/>
          <w:szCs w:val="28"/>
          <w:rtl/>
        </w:rPr>
        <w:t>الابتعادُ عن ذكْرِ الأسماءِ بصورةٍ مُبالغٍ فيها داخلَ الخبرِ الواحدِ، وخاصّةً الأَسماءَ التي يصعبُ نطقُها.</w:t>
      </w:r>
    </w:p>
    <w:p w:rsidR="00716F95" w:rsidRDefault="00716F95" w:rsidP="0039643A">
      <w:pPr>
        <w:pStyle w:val="ListParagraph"/>
        <w:numPr>
          <w:ilvl w:val="0"/>
          <w:numId w:val="26"/>
        </w:numPr>
        <w:spacing w:after="0" w:line="240" w:lineRule="auto"/>
        <w:jc w:val="both"/>
        <w:rPr>
          <w:rFonts w:cs="Simplified Arabic"/>
          <w:sz w:val="28"/>
          <w:szCs w:val="28"/>
        </w:rPr>
      </w:pPr>
      <w:r>
        <w:rPr>
          <w:rFonts w:cs="Simplified Arabic" w:hint="cs"/>
          <w:sz w:val="28"/>
          <w:szCs w:val="28"/>
          <w:rtl/>
        </w:rPr>
        <w:lastRenderedPageBreak/>
        <w:t>ذكْرُ الوظيفةِ أو المنصبِ، الذي تشغلُهُ الشّخصيّةُ الاعتباريّةُ قَبْلَ اسْمِها، لأنّ الوظيفةَ أَهَمُّ من اسْمِ الشّخص</w:t>
      </w:r>
      <w:r w:rsidRPr="0012421E">
        <w:rPr>
          <w:rFonts w:cs="Simplified Arabic" w:hint="cs"/>
          <w:sz w:val="28"/>
          <w:szCs w:val="28"/>
          <w:vertAlign w:val="superscript"/>
          <w:rtl/>
        </w:rPr>
        <w:t>(</w:t>
      </w:r>
      <w:r w:rsidRPr="0012421E">
        <w:rPr>
          <w:rStyle w:val="FootnoteReference"/>
          <w:rFonts w:cs="Simplified Arabic"/>
          <w:sz w:val="28"/>
          <w:szCs w:val="28"/>
          <w:rtl/>
        </w:rPr>
        <w:footnoteReference w:id="59"/>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pStyle w:val="ListParagraph"/>
        <w:numPr>
          <w:ilvl w:val="0"/>
          <w:numId w:val="26"/>
        </w:numPr>
        <w:spacing w:after="0" w:line="240" w:lineRule="auto"/>
        <w:jc w:val="both"/>
        <w:rPr>
          <w:rFonts w:cs="Simplified Arabic"/>
          <w:sz w:val="28"/>
          <w:szCs w:val="28"/>
        </w:rPr>
      </w:pPr>
      <w:r>
        <w:rPr>
          <w:rFonts w:cs="Simplified Arabic" w:hint="cs"/>
          <w:sz w:val="28"/>
          <w:szCs w:val="28"/>
          <w:rtl/>
        </w:rPr>
        <w:t>إذا ازدحمتِ الأَسماءُ الصّعبةُ النّطقِ داخلَ الخبرِ الواحدِ، فلا بَأْسَ من حذف اسم الشّخص، ما لم يكن ذكْرُهُ ضروريّا، مثال ذلك:</w:t>
      </w:r>
    </w:p>
    <w:p w:rsidR="00716F95" w:rsidRDefault="00716F95" w:rsidP="0039643A">
      <w:pPr>
        <w:pStyle w:val="ListParagraph"/>
        <w:numPr>
          <w:ilvl w:val="0"/>
          <w:numId w:val="17"/>
        </w:numPr>
        <w:spacing w:after="0" w:line="240" w:lineRule="auto"/>
        <w:jc w:val="both"/>
        <w:rPr>
          <w:rFonts w:cs="Simplified Arabic"/>
          <w:sz w:val="28"/>
          <w:szCs w:val="28"/>
        </w:rPr>
      </w:pPr>
      <w:r>
        <w:rPr>
          <w:rFonts w:cs="Simplified Arabic" w:hint="cs"/>
          <w:sz w:val="28"/>
          <w:szCs w:val="28"/>
          <w:rtl/>
        </w:rPr>
        <w:t>ذكرت صحيفة "نوفايا جازيتا" الروسية الأربعاء أن صحفيا بارزا يعمل بها تمكن من الهروب إلى خارج البلاد بعدما اختطفه رئيس مكتب التحقيقات في روسيا ألكسندر باستريكين وهدد بقتله. كان نائب رئيس تحرير الصحيفة سيرجي سوكولوف انتقد باستريكين في مقالة افتتاحية بالصحيفة.</w:t>
      </w:r>
    </w:p>
    <w:p w:rsidR="00716F95" w:rsidRDefault="00716F95" w:rsidP="0039643A">
      <w:pPr>
        <w:spacing w:after="0" w:line="240" w:lineRule="auto"/>
        <w:ind w:left="360"/>
        <w:jc w:val="both"/>
        <w:rPr>
          <w:rFonts w:cs="Simplified Arabic"/>
          <w:sz w:val="28"/>
          <w:szCs w:val="28"/>
          <w:rtl/>
        </w:rPr>
      </w:pPr>
      <w:r>
        <w:rPr>
          <w:rFonts w:cs="Simplified Arabic" w:hint="cs"/>
          <w:sz w:val="28"/>
          <w:szCs w:val="28"/>
          <w:rtl/>
        </w:rPr>
        <w:t xml:space="preserve">والأفضل </w:t>
      </w:r>
      <w:r>
        <w:rPr>
          <w:rFonts w:cs="Simplified Arabic"/>
          <w:sz w:val="28"/>
          <w:szCs w:val="28"/>
          <w:rtl/>
        </w:rPr>
        <w:t>–</w:t>
      </w:r>
      <w:r>
        <w:rPr>
          <w:rFonts w:cs="Simplified Arabic" w:hint="cs"/>
          <w:sz w:val="28"/>
          <w:szCs w:val="28"/>
          <w:rtl/>
        </w:rPr>
        <w:t xml:space="preserve"> فيما أرى </w:t>
      </w:r>
      <w:r>
        <w:rPr>
          <w:rFonts w:cs="Simplified Arabic"/>
          <w:sz w:val="28"/>
          <w:szCs w:val="28"/>
          <w:rtl/>
        </w:rPr>
        <w:t>–</w:t>
      </w:r>
      <w:r>
        <w:rPr>
          <w:rFonts w:cs="Simplified Arabic" w:hint="cs"/>
          <w:sz w:val="28"/>
          <w:szCs w:val="28"/>
          <w:rtl/>
        </w:rPr>
        <w:t xml:space="preserve"> حّذْفُ اسْمِ الصّحيفةِ، وَحَذْفُ اسْمِ نائبِ رئيس تحرير الصّحيفة والاكتفاءُ بالصّفةِ الاعتباريّةِ، التي يمثّلها، لأَنَّ هذا كُلَّه لا يهمُّ السّامعَ.</w:t>
      </w:r>
    </w:p>
    <w:p w:rsidR="00716F95" w:rsidRDefault="00716F95" w:rsidP="0039643A">
      <w:pPr>
        <w:spacing w:after="0" w:line="240" w:lineRule="auto"/>
        <w:jc w:val="both"/>
        <w:rPr>
          <w:rFonts w:cs="Simplified Arabic"/>
          <w:b/>
          <w:bCs/>
          <w:sz w:val="28"/>
          <w:szCs w:val="28"/>
          <w:rtl/>
        </w:rPr>
      </w:pPr>
      <w:r w:rsidRPr="00B10451">
        <w:rPr>
          <w:rFonts w:cs="Simplified Arabic" w:hint="cs"/>
          <w:b/>
          <w:bCs/>
          <w:sz w:val="28"/>
          <w:szCs w:val="28"/>
          <w:rtl/>
        </w:rPr>
        <w:t xml:space="preserve">2- </w:t>
      </w:r>
      <w:r>
        <w:rPr>
          <w:rFonts w:cs="Simplified Arabic" w:hint="cs"/>
          <w:b/>
          <w:bCs/>
          <w:sz w:val="28"/>
          <w:szCs w:val="28"/>
          <w:rtl/>
        </w:rPr>
        <w:t>اعتبارات يجبُ مُراعاتُها عِنْدَ اختيارِ المذيعينَ:</w:t>
      </w:r>
    </w:p>
    <w:p w:rsidR="00716F95" w:rsidRDefault="00716F95" w:rsidP="0039643A">
      <w:pPr>
        <w:pStyle w:val="ListParagraph"/>
        <w:numPr>
          <w:ilvl w:val="0"/>
          <w:numId w:val="27"/>
        </w:numPr>
        <w:spacing w:after="0" w:line="240" w:lineRule="auto"/>
        <w:jc w:val="both"/>
        <w:rPr>
          <w:rFonts w:cs="Simplified Arabic"/>
          <w:sz w:val="28"/>
          <w:szCs w:val="28"/>
        </w:rPr>
      </w:pPr>
      <w:r>
        <w:rPr>
          <w:rFonts w:cs="Simplified Arabic" w:hint="cs"/>
          <w:sz w:val="28"/>
          <w:szCs w:val="28"/>
          <w:rtl/>
        </w:rPr>
        <w:t>انتقاءُ المذيعينَ وَفْقًا للمعاييرِ الموضوعيّةِ، كإجادة اللّغة صَوْتا، وَنَحْوا، وَصَرْفا، وإلقاءً.</w:t>
      </w:r>
    </w:p>
    <w:p w:rsidR="00716F95" w:rsidRDefault="00716F95" w:rsidP="0039643A">
      <w:pPr>
        <w:pStyle w:val="ListParagraph"/>
        <w:numPr>
          <w:ilvl w:val="0"/>
          <w:numId w:val="27"/>
        </w:numPr>
        <w:spacing w:after="0" w:line="240" w:lineRule="auto"/>
        <w:jc w:val="both"/>
        <w:rPr>
          <w:rFonts w:cs="Simplified Arabic"/>
          <w:sz w:val="28"/>
          <w:szCs w:val="28"/>
        </w:rPr>
      </w:pPr>
      <w:r>
        <w:rPr>
          <w:rFonts w:cs="Simplified Arabic" w:hint="cs"/>
          <w:sz w:val="28"/>
          <w:szCs w:val="28"/>
          <w:rtl/>
        </w:rPr>
        <w:t>إِعدادُ العاملينَ في التلفزيون والإِذاعة إِعدادًا صَوْتيّا، وَلُغَويّا، لعلاج ما يبدو من تحريف في نُطْق بعض الحروف على أَلْسنتهم، ومن أَخطاءِ في ضَبْطِ بعض الكلمات. وعلى وزاراتِ الإعلامِ، وهيئاتِ الإذاعة المسموعةِ والمرئيّةِ أَنْ تستعينَ في علاج ذلك بالأساتذة المتخصّصين في صَوْتيّات اللّغة وقواعدها النّحوية"</w:t>
      </w:r>
      <w:r w:rsidRPr="0012421E">
        <w:rPr>
          <w:rFonts w:cs="Simplified Arabic" w:hint="cs"/>
          <w:sz w:val="28"/>
          <w:szCs w:val="28"/>
          <w:vertAlign w:val="superscript"/>
          <w:rtl/>
        </w:rPr>
        <w:t>(</w:t>
      </w:r>
      <w:r w:rsidRPr="0012421E">
        <w:rPr>
          <w:rStyle w:val="FootnoteReference"/>
          <w:rFonts w:cs="Simplified Arabic"/>
          <w:sz w:val="28"/>
          <w:szCs w:val="28"/>
          <w:rtl/>
        </w:rPr>
        <w:footnoteReference w:id="60"/>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pStyle w:val="ListParagraph"/>
        <w:numPr>
          <w:ilvl w:val="0"/>
          <w:numId w:val="27"/>
        </w:numPr>
        <w:spacing w:after="0" w:line="240" w:lineRule="auto"/>
        <w:jc w:val="both"/>
        <w:rPr>
          <w:rFonts w:cs="Simplified Arabic"/>
          <w:sz w:val="28"/>
          <w:szCs w:val="28"/>
        </w:rPr>
      </w:pPr>
      <w:r>
        <w:rPr>
          <w:rFonts w:cs="Simplified Arabic" w:hint="cs"/>
          <w:sz w:val="28"/>
          <w:szCs w:val="28"/>
          <w:rtl/>
        </w:rPr>
        <w:t>تدريبُ المذيعينَ للتّعامل بصورة جيّدة مَعَ اسْتوديو البثّ وما فيه من كاميرات، وأجهزة اتّصال، وتعامل مع المخرج ...</w:t>
      </w:r>
    </w:p>
    <w:p w:rsidR="00716F95" w:rsidRDefault="00716F95" w:rsidP="0039643A">
      <w:pPr>
        <w:pStyle w:val="ListParagraph"/>
        <w:numPr>
          <w:ilvl w:val="0"/>
          <w:numId w:val="27"/>
        </w:numPr>
        <w:spacing w:after="0" w:line="240" w:lineRule="auto"/>
        <w:jc w:val="both"/>
        <w:rPr>
          <w:rFonts w:cs="Simplified Arabic"/>
          <w:sz w:val="28"/>
          <w:szCs w:val="28"/>
        </w:rPr>
      </w:pPr>
      <w:r>
        <w:rPr>
          <w:rFonts w:cs="Simplified Arabic" w:hint="cs"/>
          <w:sz w:val="28"/>
          <w:szCs w:val="28"/>
          <w:rtl/>
        </w:rPr>
        <w:t>الحضورُ إلى الأُستوديو قَبْلَ موعدِ قراءةِ النّشرةِ بوقتٍ كافٍ، يسمح له بضبط ما يلتبسُ عليه، وَفَهْم معنى الجملة، ليتمكن من فَهْمِ شبكة العلاقات التي تربط أَجزاءها، ليقرأ الجملة على مستمعيه أو مشاهديه بسلاسة وانسياب.</w:t>
      </w:r>
    </w:p>
    <w:p w:rsidR="00716F95" w:rsidRDefault="00716F95" w:rsidP="003B3DB2">
      <w:pPr>
        <w:pStyle w:val="ListParagraph"/>
        <w:numPr>
          <w:ilvl w:val="0"/>
          <w:numId w:val="27"/>
        </w:numPr>
        <w:spacing w:after="0" w:line="240" w:lineRule="auto"/>
        <w:jc w:val="both"/>
        <w:rPr>
          <w:rFonts w:cs="Simplified Arabic"/>
          <w:sz w:val="28"/>
          <w:szCs w:val="28"/>
        </w:rPr>
      </w:pPr>
      <w:r>
        <w:rPr>
          <w:rFonts w:cs="Simplified Arabic" w:hint="cs"/>
          <w:sz w:val="28"/>
          <w:szCs w:val="28"/>
          <w:rtl/>
        </w:rPr>
        <w:t>تدريبُ المذيعينَ على فنّ تصحيح الأخطاء بلباقة، لتخفيفِ وَقْعها على النّفس</w:t>
      </w:r>
      <w:r w:rsidRPr="0012421E">
        <w:rPr>
          <w:rFonts w:cs="Simplified Arabic" w:hint="cs"/>
          <w:sz w:val="28"/>
          <w:szCs w:val="28"/>
          <w:vertAlign w:val="superscript"/>
          <w:rtl/>
        </w:rPr>
        <w:t>(</w:t>
      </w:r>
      <w:r w:rsidRPr="0012421E">
        <w:rPr>
          <w:rStyle w:val="FootnoteReference"/>
          <w:rFonts w:cs="Simplified Arabic"/>
          <w:sz w:val="28"/>
          <w:szCs w:val="28"/>
          <w:rtl/>
        </w:rPr>
        <w:footnoteReference w:id="61"/>
      </w:r>
      <w:r w:rsidRPr="0012421E">
        <w:rPr>
          <w:rFonts w:cs="Simplified Arabic" w:hint="cs"/>
          <w:sz w:val="28"/>
          <w:szCs w:val="28"/>
          <w:vertAlign w:val="superscript"/>
          <w:rtl/>
        </w:rPr>
        <w:t>)</w:t>
      </w:r>
      <w:r>
        <w:rPr>
          <w:rFonts w:cs="Simplified Arabic" w:hint="cs"/>
          <w:sz w:val="28"/>
          <w:szCs w:val="28"/>
          <w:rtl/>
        </w:rPr>
        <w:t>، وخاصّةً الأخبارَ العاجلةَ التي قد يرد في كتابتها أخطاءٌ في الصّرف، أو النّحو، أو الإملاء.</w:t>
      </w:r>
    </w:p>
    <w:p w:rsidR="00716F95" w:rsidRDefault="00716F95" w:rsidP="003B3DB2">
      <w:pPr>
        <w:pStyle w:val="ListParagraph"/>
        <w:numPr>
          <w:ilvl w:val="0"/>
          <w:numId w:val="27"/>
        </w:numPr>
        <w:spacing w:after="0" w:line="240" w:lineRule="auto"/>
        <w:jc w:val="both"/>
        <w:rPr>
          <w:rFonts w:cs="Simplified Arabic"/>
          <w:sz w:val="28"/>
          <w:szCs w:val="28"/>
        </w:rPr>
      </w:pPr>
      <w:r>
        <w:rPr>
          <w:rFonts w:cs="Simplified Arabic" w:hint="cs"/>
          <w:sz w:val="28"/>
          <w:szCs w:val="28"/>
          <w:rtl/>
        </w:rPr>
        <w:t xml:space="preserve">وَضْعُ المذيع </w:t>
      </w:r>
      <w:r>
        <w:rPr>
          <w:rFonts w:cs="Simplified Arabic"/>
          <w:sz w:val="28"/>
          <w:szCs w:val="28"/>
          <w:rtl/>
        </w:rPr>
        <w:t>–</w:t>
      </w:r>
      <w:r>
        <w:rPr>
          <w:rFonts w:cs="Simplified Arabic" w:hint="cs"/>
          <w:sz w:val="28"/>
          <w:szCs w:val="28"/>
          <w:rtl/>
        </w:rPr>
        <w:t xml:space="preserve"> في بداية تعيينه </w:t>
      </w:r>
      <w:r>
        <w:rPr>
          <w:rFonts w:cs="Simplified Arabic"/>
          <w:sz w:val="28"/>
          <w:szCs w:val="28"/>
          <w:rtl/>
        </w:rPr>
        <w:t>–</w:t>
      </w:r>
      <w:r>
        <w:rPr>
          <w:rFonts w:cs="Simplified Arabic" w:hint="cs"/>
          <w:sz w:val="28"/>
          <w:szCs w:val="28"/>
          <w:rtl/>
        </w:rPr>
        <w:t xml:space="preserve"> تحت الاختبار، فلا يكلّف بقراءة نشراتِ أخبار نهارية، وِإنّما يكلّف بقراءة نشرات أخبار موجزة ليليّة، فإذا ما أبدى نجاحاً في أدائه، فينتقل بصورة تدريجيّة لقراءة نشراتٍ نهارية موجزة أوّلا، ثم نشرات رئيسة فيما بَعْدُ.</w:t>
      </w:r>
    </w:p>
    <w:p w:rsidR="00716F95" w:rsidRPr="000B4E53" w:rsidRDefault="00716F95" w:rsidP="0039643A">
      <w:pPr>
        <w:spacing w:after="0" w:line="240" w:lineRule="auto"/>
        <w:jc w:val="both"/>
        <w:rPr>
          <w:rFonts w:cs="Simplified Arabic"/>
          <w:b/>
          <w:bCs/>
          <w:sz w:val="28"/>
          <w:szCs w:val="28"/>
          <w:rtl/>
        </w:rPr>
      </w:pPr>
      <w:r w:rsidRPr="000B4E53">
        <w:rPr>
          <w:rFonts w:cs="Simplified Arabic" w:hint="cs"/>
          <w:b/>
          <w:bCs/>
          <w:sz w:val="28"/>
          <w:szCs w:val="28"/>
          <w:rtl/>
        </w:rPr>
        <w:lastRenderedPageBreak/>
        <w:t>الحوافزُ المغريةُ:</w:t>
      </w:r>
    </w:p>
    <w:p w:rsidR="00716F95" w:rsidRDefault="00716F95" w:rsidP="0039643A">
      <w:pPr>
        <w:spacing w:after="0" w:line="240" w:lineRule="auto"/>
        <w:ind w:firstLine="706"/>
        <w:jc w:val="both"/>
        <w:rPr>
          <w:rFonts w:cs="Simplified Arabic"/>
          <w:sz w:val="28"/>
          <w:szCs w:val="28"/>
          <w:rtl/>
        </w:rPr>
      </w:pPr>
      <w:r>
        <w:rPr>
          <w:rFonts w:cs="Simplified Arabic" w:hint="cs"/>
          <w:sz w:val="28"/>
          <w:szCs w:val="28"/>
          <w:rtl/>
        </w:rPr>
        <w:t xml:space="preserve">يجب على القناة أو الإذاعة أَنْ تحافظَ </w:t>
      </w:r>
      <w:r>
        <w:rPr>
          <w:rFonts w:cs="Simplified Arabic"/>
          <w:sz w:val="28"/>
          <w:szCs w:val="28"/>
          <w:rtl/>
        </w:rPr>
        <w:t>–</w:t>
      </w:r>
      <w:r>
        <w:rPr>
          <w:rFonts w:cs="Simplified Arabic" w:hint="cs"/>
          <w:sz w:val="28"/>
          <w:szCs w:val="28"/>
          <w:rtl/>
        </w:rPr>
        <w:t xml:space="preserve"> بما تراه مناسبا - على مواردها البشريّةِ المدرّبةِ والمؤهّلةِ في مجال اللّغة العربيّة ومنحهم حوافزَ مغريةً، حتّى لا تستقطبهم فضائياتٌ وإذاعاتٌ أجنبيةٌ، فتجد نَفْسَها </w:t>
      </w:r>
      <w:r>
        <w:rPr>
          <w:rFonts w:cs="Simplified Arabic"/>
          <w:sz w:val="28"/>
          <w:szCs w:val="28"/>
          <w:rtl/>
        </w:rPr>
        <w:t>–</w:t>
      </w:r>
      <w:r>
        <w:rPr>
          <w:rFonts w:cs="Simplified Arabic" w:hint="cs"/>
          <w:sz w:val="28"/>
          <w:szCs w:val="28"/>
          <w:rtl/>
        </w:rPr>
        <w:t xml:space="preserve"> فيما بَعْدُ </w:t>
      </w:r>
      <w:r>
        <w:rPr>
          <w:rFonts w:cs="Simplified Arabic"/>
          <w:sz w:val="28"/>
          <w:szCs w:val="28"/>
          <w:rtl/>
        </w:rPr>
        <w:t>–</w:t>
      </w:r>
      <w:r>
        <w:rPr>
          <w:rFonts w:cs="Simplified Arabic" w:hint="cs"/>
          <w:sz w:val="28"/>
          <w:szCs w:val="28"/>
          <w:rtl/>
        </w:rPr>
        <w:t xml:space="preserve"> قد خسرتْ خيرةَ إعلاميّيها، ويكونُ دَوْرُها </w:t>
      </w:r>
      <w:r>
        <w:rPr>
          <w:rFonts w:cs="Simplified Arabic"/>
          <w:sz w:val="28"/>
          <w:szCs w:val="28"/>
          <w:rtl/>
        </w:rPr>
        <w:t>–</w:t>
      </w:r>
      <w:r>
        <w:rPr>
          <w:rFonts w:cs="Simplified Arabic" w:hint="cs"/>
          <w:sz w:val="28"/>
          <w:szCs w:val="28"/>
          <w:rtl/>
        </w:rPr>
        <w:t xml:space="preserve"> حينئذٍ </w:t>
      </w:r>
      <w:r>
        <w:rPr>
          <w:rFonts w:cs="Simplified Arabic"/>
          <w:sz w:val="28"/>
          <w:szCs w:val="28"/>
          <w:rtl/>
        </w:rPr>
        <w:t>–</w:t>
      </w:r>
      <w:r>
        <w:rPr>
          <w:rFonts w:cs="Simplified Arabic" w:hint="cs"/>
          <w:sz w:val="28"/>
          <w:szCs w:val="28"/>
          <w:rtl/>
        </w:rPr>
        <w:t xml:space="preserve"> تأهيلَ العناصرِ البشريّةِ للآخرين، وَحَسْبُ.</w:t>
      </w:r>
    </w:p>
    <w:p w:rsidR="00716F95" w:rsidRPr="000B4E53" w:rsidRDefault="00716F95" w:rsidP="0039643A">
      <w:pPr>
        <w:spacing w:after="0" w:line="240" w:lineRule="auto"/>
        <w:jc w:val="both"/>
        <w:rPr>
          <w:rFonts w:cs="Simplified Arabic"/>
          <w:b/>
          <w:bCs/>
          <w:sz w:val="28"/>
          <w:szCs w:val="28"/>
          <w:rtl/>
        </w:rPr>
      </w:pPr>
      <w:r w:rsidRPr="000B4E53">
        <w:rPr>
          <w:rFonts w:cs="Simplified Arabic" w:hint="cs"/>
          <w:b/>
          <w:bCs/>
          <w:sz w:val="28"/>
          <w:szCs w:val="28"/>
          <w:rtl/>
        </w:rPr>
        <w:t>3- التّدقيقُ اللّغويّ:</w:t>
      </w:r>
    </w:p>
    <w:p w:rsidR="00716F95" w:rsidRDefault="00716F95" w:rsidP="003B3DB2">
      <w:pPr>
        <w:spacing w:after="0" w:line="240" w:lineRule="auto"/>
        <w:ind w:firstLine="848"/>
        <w:jc w:val="both"/>
        <w:rPr>
          <w:rFonts w:cs="Simplified Arabic"/>
          <w:sz w:val="28"/>
          <w:szCs w:val="28"/>
          <w:rtl/>
        </w:rPr>
      </w:pPr>
      <w:r>
        <w:rPr>
          <w:rFonts w:cs="Simplified Arabic" w:hint="cs"/>
          <w:sz w:val="28"/>
          <w:szCs w:val="28"/>
          <w:rtl/>
        </w:rPr>
        <w:t>تتهاونُ كثيرٌ من الفضائيات والإذاعاتِ العربيّةِ في المسألةِ اللُّغَويّةِ، وأَغْرَقَنا كثيرٌ من المذيعين والمذيعاتِ بالضَّبْط الخاطئ، سواءٌ ما تعلّق بضبطِ البِنى الصّرفيّةِ، أَمْ ضَبْطِ أواخرِ الكَلِمِ، أَمْ ضَبْطِ أسماءِ الأماكنِ، والعواصمِ، ممّا يقتضي وُجودَ المصحّح اللّغويّ، الذي يضبطُ النّشراتِ الإخباريةَ، وتلك مسألةٌ لا غِنى عنها، لأنّ "الذين وظيفتهم الكلامُ باللّغة العربيّة يجب أن يتلقّوا الدّروس، أو تكتبَ لهم المادةُ مَعَ التّشكيلِ الدّقيق"</w:t>
      </w:r>
      <w:r w:rsidRPr="0012421E">
        <w:rPr>
          <w:rFonts w:cs="Simplified Arabic" w:hint="cs"/>
          <w:sz w:val="28"/>
          <w:szCs w:val="28"/>
          <w:vertAlign w:val="superscript"/>
          <w:rtl/>
        </w:rPr>
        <w:t>(</w:t>
      </w:r>
      <w:r w:rsidRPr="0012421E">
        <w:rPr>
          <w:rStyle w:val="FootnoteReference"/>
          <w:rFonts w:cs="Simplified Arabic"/>
          <w:sz w:val="28"/>
          <w:szCs w:val="28"/>
          <w:rtl/>
        </w:rPr>
        <w:footnoteReference w:id="62"/>
      </w:r>
      <w:r w:rsidRPr="0012421E">
        <w:rPr>
          <w:rFonts w:cs="Simplified Arabic" w:hint="cs"/>
          <w:sz w:val="28"/>
          <w:szCs w:val="28"/>
          <w:vertAlign w:val="superscript"/>
          <w:rtl/>
        </w:rPr>
        <w:t>)</w:t>
      </w:r>
      <w:r>
        <w:rPr>
          <w:rFonts w:cs="Simplified Arabic" w:hint="cs"/>
          <w:sz w:val="28"/>
          <w:szCs w:val="28"/>
          <w:rtl/>
        </w:rPr>
        <w:t>.</w:t>
      </w:r>
    </w:p>
    <w:p w:rsidR="00716F95" w:rsidRDefault="00716F95" w:rsidP="003B3DB2">
      <w:pPr>
        <w:spacing w:after="0" w:line="240" w:lineRule="auto"/>
        <w:ind w:firstLine="848"/>
        <w:jc w:val="both"/>
        <w:rPr>
          <w:rFonts w:cs="Simplified Arabic"/>
          <w:sz w:val="28"/>
          <w:szCs w:val="28"/>
          <w:rtl/>
        </w:rPr>
      </w:pPr>
      <w:r>
        <w:rPr>
          <w:rFonts w:cs="Simplified Arabic" w:hint="cs"/>
          <w:sz w:val="28"/>
          <w:szCs w:val="28"/>
          <w:rtl/>
        </w:rPr>
        <w:t>ولا بُدّ من وجود مُدَقّق لُغَويّ في جميع وسائلِ إعلامِنا، يُراجعُ الموادَّ الإخباريةَ وغَيْرَها قَبْلَ إِذاعتها ونَشْرِها، لتخرج بصورة لائقة، تُحافظ على سلامة الأداء اللّغوي، لأنّ المتابع للمشهدِ اللّغويّ في وسائلِ إعلامنا "يلاحظ أَنّ ثَمّ ضَعْفًا عامًّا في الأداءِ اللّغوي الإعلاميّ: قراءةً، وإِلقاءً، وصياغةَ أَخبارٍ، وافتتاحيّاتٍ، وتعليقاتٍ، وتحقيقاتٍ، ضَعْفًا يصل إلى حدود الخطأ في القرآن الكريم، وفي أسماء مشهوري الأعلام والأماكن، وفي لُغَةِ المسلسلاتِ التاريخيّةِ، وَيَصلُ الأَمْرُ بمذيعٍ إلى عدم إِجادة قراءة بيت شعر"</w:t>
      </w:r>
      <w:r w:rsidRPr="0012421E">
        <w:rPr>
          <w:rFonts w:cs="Simplified Arabic" w:hint="cs"/>
          <w:sz w:val="28"/>
          <w:szCs w:val="28"/>
          <w:vertAlign w:val="superscript"/>
          <w:rtl/>
        </w:rPr>
        <w:t>(</w:t>
      </w:r>
      <w:r w:rsidRPr="0012421E">
        <w:rPr>
          <w:rStyle w:val="FootnoteReference"/>
          <w:rFonts w:cs="Simplified Arabic"/>
          <w:sz w:val="28"/>
          <w:szCs w:val="28"/>
          <w:rtl/>
        </w:rPr>
        <w:footnoteReference w:id="63"/>
      </w:r>
      <w:r w:rsidRPr="0012421E">
        <w:rPr>
          <w:rFonts w:cs="Simplified Arabic" w:hint="cs"/>
          <w:sz w:val="28"/>
          <w:szCs w:val="28"/>
          <w:vertAlign w:val="superscript"/>
          <w:rtl/>
        </w:rPr>
        <w:t>)</w:t>
      </w:r>
      <w:r>
        <w:rPr>
          <w:rFonts w:cs="Simplified Arabic" w:hint="cs"/>
          <w:sz w:val="28"/>
          <w:szCs w:val="28"/>
          <w:rtl/>
        </w:rPr>
        <w:t>.</w:t>
      </w:r>
    </w:p>
    <w:p w:rsidR="00716F95" w:rsidRPr="000B4E53" w:rsidRDefault="00716F95" w:rsidP="0039643A">
      <w:pPr>
        <w:spacing w:after="0" w:line="240" w:lineRule="auto"/>
        <w:jc w:val="both"/>
        <w:rPr>
          <w:rFonts w:cs="Simplified Arabic"/>
          <w:b/>
          <w:bCs/>
          <w:sz w:val="28"/>
          <w:szCs w:val="28"/>
          <w:rtl/>
        </w:rPr>
      </w:pPr>
      <w:r w:rsidRPr="000B4E53">
        <w:rPr>
          <w:rFonts w:cs="Simplified Arabic" w:hint="cs"/>
          <w:b/>
          <w:bCs/>
          <w:sz w:val="28"/>
          <w:szCs w:val="28"/>
          <w:rtl/>
        </w:rPr>
        <w:t>مهامّ المدقّق اللّغويّ:</w:t>
      </w:r>
    </w:p>
    <w:p w:rsidR="00716F95" w:rsidRDefault="00716F95" w:rsidP="0039643A">
      <w:pPr>
        <w:pStyle w:val="ListParagraph"/>
        <w:numPr>
          <w:ilvl w:val="0"/>
          <w:numId w:val="28"/>
        </w:numPr>
        <w:spacing w:after="0" w:line="240" w:lineRule="auto"/>
        <w:jc w:val="both"/>
        <w:rPr>
          <w:rFonts w:cs="Simplified Arabic"/>
          <w:sz w:val="28"/>
          <w:szCs w:val="28"/>
        </w:rPr>
      </w:pPr>
      <w:r>
        <w:rPr>
          <w:rFonts w:cs="Simplified Arabic" w:hint="cs"/>
          <w:sz w:val="28"/>
          <w:szCs w:val="28"/>
          <w:rtl/>
        </w:rPr>
        <w:t>ضبطُ أواخرِ الكَلمِ، وخاصّةً ما كان موضعَ لَبْسٍ، فمن ذلك:</w:t>
      </w:r>
    </w:p>
    <w:p w:rsidR="00716F95" w:rsidRDefault="00716F95" w:rsidP="0039643A">
      <w:pPr>
        <w:pStyle w:val="ListParagraph"/>
        <w:numPr>
          <w:ilvl w:val="0"/>
          <w:numId w:val="29"/>
        </w:numPr>
        <w:spacing w:after="0" w:line="240" w:lineRule="auto"/>
        <w:jc w:val="both"/>
        <w:rPr>
          <w:rFonts w:cs="Simplified Arabic"/>
          <w:sz w:val="28"/>
          <w:szCs w:val="28"/>
        </w:rPr>
      </w:pPr>
      <w:r>
        <w:rPr>
          <w:rFonts w:cs="Simplified Arabic" w:hint="cs"/>
          <w:sz w:val="28"/>
          <w:szCs w:val="28"/>
          <w:rtl/>
        </w:rPr>
        <w:t>في حرب الخليج الأولى قرأ كثير من المذيعين هذه الجملة</w:t>
      </w:r>
      <w:r w:rsidRPr="0012421E">
        <w:rPr>
          <w:rFonts w:cs="Simplified Arabic" w:hint="cs"/>
          <w:sz w:val="28"/>
          <w:szCs w:val="28"/>
          <w:vertAlign w:val="superscript"/>
          <w:rtl/>
        </w:rPr>
        <w:t>(</w:t>
      </w:r>
      <w:r w:rsidRPr="0012421E">
        <w:rPr>
          <w:rStyle w:val="FootnoteReference"/>
          <w:rFonts w:cs="Simplified Arabic"/>
          <w:sz w:val="28"/>
          <w:szCs w:val="28"/>
          <w:rtl/>
        </w:rPr>
        <w:footnoteReference w:id="64"/>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pStyle w:val="ListParagraph"/>
        <w:spacing w:after="0" w:line="240" w:lineRule="auto"/>
        <w:ind w:left="1080"/>
        <w:jc w:val="both"/>
        <w:rPr>
          <w:rFonts w:cs="Simplified Arabic"/>
          <w:sz w:val="28"/>
          <w:szCs w:val="28"/>
          <w:rtl/>
        </w:rPr>
      </w:pPr>
      <w:r>
        <w:rPr>
          <w:rFonts w:cs="Simplified Arabic" w:hint="cs"/>
          <w:sz w:val="28"/>
          <w:szCs w:val="28"/>
          <w:rtl/>
        </w:rPr>
        <w:t>- "</w:t>
      </w:r>
      <w:r w:rsidRPr="003B3DB2">
        <w:rPr>
          <w:rFonts w:cs="Simplified Arabic" w:hint="cs"/>
          <w:b/>
          <w:bCs/>
          <w:sz w:val="28"/>
          <w:szCs w:val="28"/>
          <w:rtl/>
        </w:rPr>
        <w:t>هذه الحرب نذيرٌ بشرّ مستطير</w:t>
      </w:r>
      <w:r>
        <w:rPr>
          <w:rFonts w:cs="Simplified Arabic" w:hint="cs"/>
          <w:sz w:val="28"/>
          <w:szCs w:val="28"/>
          <w:rtl/>
        </w:rPr>
        <w:t>". قرئتْ غَيْرَ مرّة: هذه الحربُ نذيرُ بِشْر مستطير.</w:t>
      </w:r>
    </w:p>
    <w:p w:rsidR="00716F95" w:rsidRDefault="00716F95" w:rsidP="0039643A">
      <w:pPr>
        <w:spacing w:after="0" w:line="240" w:lineRule="auto"/>
        <w:jc w:val="both"/>
        <w:rPr>
          <w:rFonts w:cs="Simplified Arabic"/>
          <w:sz w:val="28"/>
          <w:szCs w:val="28"/>
          <w:rtl/>
        </w:rPr>
      </w:pPr>
      <w:r>
        <w:rPr>
          <w:rFonts w:cs="Simplified Arabic" w:hint="cs"/>
          <w:sz w:val="28"/>
          <w:szCs w:val="28"/>
          <w:rtl/>
        </w:rPr>
        <w:tab/>
        <w:t>ب- يتناقل الناس في العالم العربي طُرْفةً مؤدّاها أنّ مذيعا قرأ هذه الجملة:</w:t>
      </w:r>
    </w:p>
    <w:p w:rsidR="00716F95" w:rsidRDefault="00716F95" w:rsidP="0039643A">
      <w:pPr>
        <w:spacing w:after="0" w:line="240" w:lineRule="auto"/>
        <w:jc w:val="both"/>
        <w:rPr>
          <w:rFonts w:cs="Simplified Arabic"/>
          <w:sz w:val="28"/>
          <w:szCs w:val="28"/>
          <w:rtl/>
        </w:rPr>
      </w:pPr>
      <w:r>
        <w:rPr>
          <w:rFonts w:cs="Simplified Arabic" w:hint="cs"/>
          <w:sz w:val="28"/>
          <w:szCs w:val="28"/>
          <w:rtl/>
        </w:rPr>
        <w:tab/>
        <w:t>- "</w:t>
      </w:r>
      <w:r w:rsidRPr="003B3DB2">
        <w:rPr>
          <w:rFonts w:cs="Simplified Arabic" w:hint="cs"/>
          <w:b/>
          <w:bCs/>
          <w:sz w:val="28"/>
          <w:szCs w:val="28"/>
          <w:rtl/>
        </w:rPr>
        <w:t>وزير التربية والتعليم يشكر المعلم على حسن سلوكه</w:t>
      </w:r>
      <w:r>
        <w:rPr>
          <w:rFonts w:cs="Simplified Arabic" w:hint="cs"/>
          <w:sz w:val="28"/>
          <w:szCs w:val="28"/>
          <w:rtl/>
        </w:rPr>
        <w:t>".</w:t>
      </w:r>
    </w:p>
    <w:p w:rsidR="00716F95" w:rsidRDefault="00716F95" w:rsidP="0039643A">
      <w:pPr>
        <w:spacing w:after="0" w:line="240" w:lineRule="auto"/>
        <w:jc w:val="both"/>
        <w:rPr>
          <w:rFonts w:cs="Simplified Arabic"/>
          <w:sz w:val="28"/>
          <w:szCs w:val="28"/>
          <w:rtl/>
        </w:rPr>
      </w:pPr>
      <w:r>
        <w:rPr>
          <w:rFonts w:cs="Simplified Arabic" w:hint="cs"/>
          <w:sz w:val="28"/>
          <w:szCs w:val="28"/>
          <w:rtl/>
        </w:rPr>
        <w:t>قرأها على النحو الآتي:</w:t>
      </w:r>
    </w:p>
    <w:p w:rsidR="00716F95" w:rsidRDefault="00716F95" w:rsidP="0039643A">
      <w:pPr>
        <w:pStyle w:val="ListParagraph"/>
        <w:numPr>
          <w:ilvl w:val="0"/>
          <w:numId w:val="17"/>
        </w:numPr>
        <w:spacing w:after="0" w:line="240" w:lineRule="auto"/>
        <w:jc w:val="both"/>
        <w:rPr>
          <w:rFonts w:cs="Simplified Arabic"/>
          <w:sz w:val="28"/>
          <w:szCs w:val="28"/>
        </w:rPr>
      </w:pPr>
      <w:r>
        <w:rPr>
          <w:rFonts w:cs="Simplified Arabic" w:hint="cs"/>
          <w:sz w:val="28"/>
          <w:szCs w:val="28"/>
          <w:rtl/>
        </w:rPr>
        <w:t>وزير التربية والتعليم يشكر المعلم علي حَسَن سلّوكه.</w:t>
      </w:r>
    </w:p>
    <w:p w:rsidR="00716F95" w:rsidRDefault="00716F95" w:rsidP="0039643A">
      <w:pPr>
        <w:pStyle w:val="ListParagraph"/>
        <w:spacing w:after="0" w:line="240" w:lineRule="auto"/>
        <w:jc w:val="both"/>
        <w:rPr>
          <w:rFonts w:cs="Simplified Arabic"/>
          <w:sz w:val="28"/>
          <w:szCs w:val="28"/>
          <w:rtl/>
        </w:rPr>
      </w:pPr>
      <w:r>
        <w:rPr>
          <w:rFonts w:cs="Simplified Arabic" w:hint="cs"/>
          <w:sz w:val="28"/>
          <w:szCs w:val="28"/>
          <w:rtl/>
        </w:rPr>
        <w:t>وكان المقصود بالجملة يشكر المعلم على حُسْن سلوكه.</w:t>
      </w:r>
    </w:p>
    <w:p w:rsidR="00716F95" w:rsidRPr="003B3DB2" w:rsidRDefault="00716F95" w:rsidP="003B3DB2">
      <w:pPr>
        <w:pStyle w:val="ListParagraph"/>
        <w:numPr>
          <w:ilvl w:val="0"/>
          <w:numId w:val="33"/>
        </w:numPr>
        <w:spacing w:after="0" w:line="240" w:lineRule="auto"/>
        <w:jc w:val="both"/>
        <w:rPr>
          <w:rFonts w:cs="Simplified Arabic"/>
          <w:sz w:val="28"/>
          <w:szCs w:val="28"/>
        </w:rPr>
      </w:pPr>
      <w:r w:rsidRPr="003B3DB2">
        <w:rPr>
          <w:rFonts w:cs="Simplified Arabic" w:hint="cs"/>
          <w:sz w:val="28"/>
          <w:szCs w:val="28"/>
          <w:rtl/>
        </w:rPr>
        <w:lastRenderedPageBreak/>
        <w:t>الخلط بين صيغة المثنى والجمع، فقد قرأ أحد المذيعين الجملة الآتية خطأ:</w:t>
      </w:r>
    </w:p>
    <w:p w:rsidR="00716F95" w:rsidRDefault="00716F95" w:rsidP="0039643A">
      <w:pPr>
        <w:pStyle w:val="ListParagraph"/>
        <w:numPr>
          <w:ilvl w:val="0"/>
          <w:numId w:val="17"/>
        </w:numPr>
        <w:spacing w:after="0" w:line="240" w:lineRule="auto"/>
        <w:jc w:val="both"/>
        <w:rPr>
          <w:rFonts w:cs="Simplified Arabic"/>
          <w:sz w:val="28"/>
          <w:szCs w:val="28"/>
        </w:rPr>
      </w:pPr>
      <w:r>
        <w:rPr>
          <w:rFonts w:cs="Simplified Arabic" w:hint="cs"/>
          <w:sz w:val="28"/>
          <w:szCs w:val="28"/>
          <w:rtl/>
        </w:rPr>
        <w:t>أدرك المرشّح حجم المشكلة الاقتصادية أكثر من منافِسِيه.</w:t>
      </w:r>
    </w:p>
    <w:p w:rsidR="00716F95" w:rsidRDefault="00716F95" w:rsidP="0039643A">
      <w:pPr>
        <w:pStyle w:val="ListParagraph"/>
        <w:spacing w:after="0" w:line="240" w:lineRule="auto"/>
        <w:jc w:val="both"/>
        <w:rPr>
          <w:rFonts w:cs="Simplified Arabic"/>
          <w:sz w:val="28"/>
          <w:szCs w:val="28"/>
          <w:rtl/>
        </w:rPr>
      </w:pPr>
      <w:r>
        <w:rPr>
          <w:rFonts w:cs="Simplified Arabic" w:hint="cs"/>
          <w:sz w:val="28"/>
          <w:szCs w:val="28"/>
          <w:rtl/>
        </w:rPr>
        <w:t>والصواب أكثر من منافِسَيْه، لأنّه لم يكن له إلا منافسان.</w:t>
      </w:r>
    </w:p>
    <w:p w:rsidR="00716F95" w:rsidRDefault="00716F95" w:rsidP="0039643A">
      <w:pPr>
        <w:pStyle w:val="ListParagraph"/>
        <w:numPr>
          <w:ilvl w:val="0"/>
          <w:numId w:val="28"/>
        </w:numPr>
        <w:spacing w:after="0" w:line="240" w:lineRule="auto"/>
        <w:jc w:val="both"/>
        <w:rPr>
          <w:rFonts w:cs="Simplified Arabic"/>
          <w:sz w:val="28"/>
          <w:szCs w:val="28"/>
        </w:rPr>
      </w:pPr>
      <w:r>
        <w:rPr>
          <w:rFonts w:cs="Simplified Arabic" w:hint="cs"/>
          <w:sz w:val="28"/>
          <w:szCs w:val="28"/>
          <w:rtl/>
        </w:rPr>
        <w:t>ضبط البنى الصّرفيّة المُلْبسة، وممّا سَمِعْنا:</w:t>
      </w:r>
    </w:p>
    <w:p w:rsidR="00716F95" w:rsidRDefault="00716F95" w:rsidP="0039643A">
      <w:pPr>
        <w:pStyle w:val="ListParagraph"/>
        <w:numPr>
          <w:ilvl w:val="0"/>
          <w:numId w:val="17"/>
        </w:numPr>
        <w:spacing w:after="0" w:line="240" w:lineRule="auto"/>
        <w:jc w:val="both"/>
        <w:rPr>
          <w:rFonts w:cs="Simplified Arabic"/>
          <w:sz w:val="28"/>
          <w:szCs w:val="28"/>
        </w:rPr>
      </w:pPr>
      <w:r>
        <w:rPr>
          <w:rFonts w:cs="Simplified Arabic" w:hint="cs"/>
          <w:sz w:val="28"/>
          <w:szCs w:val="28"/>
          <w:rtl/>
        </w:rPr>
        <w:t>وِفقا للقراراتِ الدولية، والصواب وَفْقا ...</w:t>
      </w:r>
    </w:p>
    <w:p w:rsidR="00716F95" w:rsidRDefault="00716F95" w:rsidP="0039643A">
      <w:pPr>
        <w:pStyle w:val="ListParagraph"/>
        <w:numPr>
          <w:ilvl w:val="0"/>
          <w:numId w:val="17"/>
        </w:numPr>
        <w:spacing w:after="0" w:line="240" w:lineRule="auto"/>
        <w:jc w:val="both"/>
        <w:rPr>
          <w:rFonts w:cs="Simplified Arabic"/>
          <w:sz w:val="28"/>
          <w:szCs w:val="28"/>
        </w:rPr>
      </w:pPr>
      <w:r>
        <w:rPr>
          <w:rFonts w:cs="Simplified Arabic" w:hint="cs"/>
          <w:sz w:val="28"/>
          <w:szCs w:val="28"/>
          <w:rtl/>
        </w:rPr>
        <w:t>يرزحون تحت نَيْر الاحتلال، والصواب نِير الاحتلال.</w:t>
      </w:r>
    </w:p>
    <w:p w:rsidR="00716F95" w:rsidRDefault="00716F95" w:rsidP="0039643A">
      <w:pPr>
        <w:pStyle w:val="ListParagraph"/>
        <w:numPr>
          <w:ilvl w:val="0"/>
          <w:numId w:val="17"/>
        </w:numPr>
        <w:spacing w:after="0" w:line="240" w:lineRule="auto"/>
        <w:jc w:val="both"/>
        <w:rPr>
          <w:rFonts w:cs="Simplified Arabic"/>
          <w:sz w:val="28"/>
          <w:szCs w:val="28"/>
        </w:rPr>
      </w:pPr>
      <w:r>
        <w:rPr>
          <w:rFonts w:cs="Simplified Arabic" w:hint="cs"/>
          <w:sz w:val="28"/>
          <w:szCs w:val="28"/>
          <w:rtl/>
        </w:rPr>
        <w:t>هَرَعتْ سيارات الإسعاف ... والصّواب هُرِعَتْ ...</w:t>
      </w:r>
    </w:p>
    <w:p w:rsidR="00716F95" w:rsidRDefault="00716F95" w:rsidP="0039643A">
      <w:pPr>
        <w:pStyle w:val="ListParagraph"/>
        <w:spacing w:after="0" w:line="240" w:lineRule="auto"/>
        <w:jc w:val="both"/>
        <w:rPr>
          <w:rFonts w:cs="Simplified Arabic"/>
          <w:sz w:val="28"/>
          <w:szCs w:val="28"/>
          <w:rtl/>
        </w:rPr>
      </w:pPr>
      <w:r>
        <w:rPr>
          <w:rFonts w:cs="Simplified Arabic" w:hint="cs"/>
          <w:sz w:val="28"/>
          <w:szCs w:val="28"/>
          <w:rtl/>
        </w:rPr>
        <w:t>وننصح الإعلاميينَ بتعزيز علاقاتهم بالمعجم العربيّ، وهو الفيصل في ضبط البِنى الصّرفيّة.</w:t>
      </w:r>
    </w:p>
    <w:p w:rsidR="00716F95" w:rsidRDefault="00716F95" w:rsidP="0039643A">
      <w:pPr>
        <w:pStyle w:val="ListParagraph"/>
        <w:numPr>
          <w:ilvl w:val="0"/>
          <w:numId w:val="28"/>
        </w:numPr>
        <w:spacing w:after="0" w:line="240" w:lineRule="auto"/>
        <w:jc w:val="both"/>
        <w:rPr>
          <w:rFonts w:cs="Simplified Arabic"/>
          <w:sz w:val="28"/>
          <w:szCs w:val="28"/>
        </w:rPr>
      </w:pPr>
      <w:r>
        <w:rPr>
          <w:rFonts w:cs="Simplified Arabic" w:hint="cs"/>
          <w:sz w:val="28"/>
          <w:szCs w:val="28"/>
          <w:rtl/>
        </w:rPr>
        <w:t>ضَبْطُ أسماءِ البُلدانِ والأماكن:</w:t>
      </w:r>
    </w:p>
    <w:p w:rsidR="00716F95" w:rsidRDefault="00716F95" w:rsidP="0039643A">
      <w:pPr>
        <w:pStyle w:val="ListParagraph"/>
        <w:numPr>
          <w:ilvl w:val="0"/>
          <w:numId w:val="30"/>
        </w:numPr>
        <w:spacing w:after="0" w:line="240" w:lineRule="auto"/>
        <w:jc w:val="both"/>
        <w:rPr>
          <w:rFonts w:cs="Simplified Arabic"/>
          <w:sz w:val="28"/>
          <w:szCs w:val="28"/>
        </w:rPr>
      </w:pPr>
      <w:r>
        <w:rPr>
          <w:rFonts w:cs="Simplified Arabic" w:hint="cs"/>
          <w:sz w:val="28"/>
          <w:szCs w:val="28"/>
          <w:rtl/>
        </w:rPr>
        <w:t>قرأ أحد المذيعين الجملة الآتية:</w:t>
      </w:r>
    </w:p>
    <w:p w:rsidR="00716F95" w:rsidRPr="003C5E9D" w:rsidRDefault="00716F95" w:rsidP="0039643A">
      <w:pPr>
        <w:pStyle w:val="ListParagraph"/>
        <w:numPr>
          <w:ilvl w:val="0"/>
          <w:numId w:val="17"/>
        </w:numPr>
        <w:spacing w:after="0" w:line="240" w:lineRule="auto"/>
        <w:ind w:left="1273" w:hanging="283"/>
        <w:jc w:val="both"/>
        <w:rPr>
          <w:rFonts w:cs="Simplified Arabic"/>
          <w:sz w:val="28"/>
          <w:szCs w:val="28"/>
        </w:rPr>
      </w:pPr>
      <w:r w:rsidRPr="003C5E9D">
        <w:rPr>
          <w:rFonts w:cs="Simplified Arabic" w:hint="cs"/>
          <w:sz w:val="28"/>
          <w:szCs w:val="28"/>
          <w:rtl/>
        </w:rPr>
        <w:t>رَسَتْ سُفُنٌ حربيّةٌ أمريكيةٌ في خليج عمّان.</w:t>
      </w:r>
    </w:p>
    <w:p w:rsidR="00716F95" w:rsidRDefault="00716F95" w:rsidP="0039643A">
      <w:pPr>
        <w:pStyle w:val="ListParagraph"/>
        <w:spacing w:after="0" w:line="240" w:lineRule="auto"/>
        <w:ind w:left="1273"/>
        <w:jc w:val="both"/>
        <w:rPr>
          <w:rFonts w:cs="Simplified Arabic"/>
          <w:sz w:val="28"/>
          <w:szCs w:val="28"/>
          <w:rtl/>
        </w:rPr>
      </w:pPr>
      <w:r>
        <w:rPr>
          <w:rFonts w:cs="Simplified Arabic" w:hint="cs"/>
          <w:sz w:val="28"/>
          <w:szCs w:val="28"/>
          <w:rtl/>
        </w:rPr>
        <w:t>وهذا الخطأ اللّغوي في ضبط (عُمان) يكشف عن جهل بالجغرافيا العربية، فقد جعل (عمّان)، وهي العاصمة الأردنية، جعلها ميناءً، وهي مدينة ليست ساحلية.</w:t>
      </w:r>
    </w:p>
    <w:p w:rsidR="00716F95" w:rsidRDefault="00716F95" w:rsidP="003C5E9D">
      <w:pPr>
        <w:pStyle w:val="ListParagraph"/>
        <w:numPr>
          <w:ilvl w:val="0"/>
          <w:numId w:val="17"/>
        </w:numPr>
        <w:spacing w:after="0" w:line="240" w:lineRule="auto"/>
        <w:ind w:left="1273" w:hanging="283"/>
        <w:jc w:val="both"/>
        <w:rPr>
          <w:rFonts w:cs="Simplified Arabic"/>
          <w:sz w:val="28"/>
          <w:szCs w:val="28"/>
        </w:rPr>
      </w:pPr>
      <w:r>
        <w:rPr>
          <w:rFonts w:cs="Simplified Arabic" w:hint="cs"/>
          <w:sz w:val="28"/>
          <w:szCs w:val="28"/>
          <w:rtl/>
        </w:rPr>
        <w:t xml:space="preserve">قرأ أحد </w:t>
      </w:r>
      <w:r w:rsidRPr="003C5E9D">
        <w:rPr>
          <w:rFonts w:cs="Simplified Arabic" w:hint="cs"/>
          <w:sz w:val="28"/>
          <w:szCs w:val="28"/>
          <w:rtl/>
        </w:rPr>
        <w:t>المذيعين: مدينة الأَبيض السودانية، والصواب مدينة الأُبَيّض.</w:t>
      </w:r>
    </w:p>
    <w:p w:rsidR="003C5E9D" w:rsidRDefault="003C5E9D" w:rsidP="003C5E9D">
      <w:pPr>
        <w:pStyle w:val="ListParagraph"/>
        <w:numPr>
          <w:ilvl w:val="0"/>
          <w:numId w:val="17"/>
        </w:numPr>
        <w:spacing w:after="0" w:line="240" w:lineRule="auto"/>
        <w:ind w:left="1273" w:hanging="283"/>
        <w:jc w:val="both"/>
        <w:rPr>
          <w:rFonts w:cs="Simplified Arabic"/>
          <w:sz w:val="28"/>
          <w:szCs w:val="28"/>
        </w:rPr>
      </w:pPr>
      <w:r>
        <w:rPr>
          <w:rFonts w:cs="Simplified Arabic" w:hint="cs"/>
          <w:sz w:val="28"/>
          <w:szCs w:val="28"/>
          <w:rtl/>
        </w:rPr>
        <w:t>ضَبَطَ أَحَدُ المذيعين ميدنة الأُبَيّض السّودانية خطأً في الجملة الآتية:</w:t>
      </w:r>
    </w:p>
    <w:p w:rsidR="003C5E9D" w:rsidRPr="003C5E9D" w:rsidRDefault="003C5E9D" w:rsidP="003C5E9D">
      <w:pPr>
        <w:pStyle w:val="ListParagraph"/>
        <w:spacing w:after="0" w:line="240" w:lineRule="auto"/>
        <w:ind w:left="1273"/>
        <w:jc w:val="both"/>
        <w:rPr>
          <w:rFonts w:cs="Simplified Arabic"/>
          <w:sz w:val="28"/>
          <w:szCs w:val="28"/>
        </w:rPr>
      </w:pPr>
      <w:r>
        <w:rPr>
          <w:rFonts w:cs="Simplified Arabic" w:hint="cs"/>
          <w:sz w:val="28"/>
          <w:szCs w:val="28"/>
          <w:rtl/>
        </w:rPr>
        <w:t>- انْدلعتْ مظاهرت صاخبة في مدينة الأ</w:t>
      </w:r>
      <w:r w:rsidR="003751FB">
        <w:rPr>
          <w:rFonts w:cs="Simplified Arabic" w:hint="cs"/>
          <w:sz w:val="28"/>
          <w:szCs w:val="28"/>
          <w:rtl/>
        </w:rPr>
        <w:t>َ</w:t>
      </w:r>
      <w:r>
        <w:rPr>
          <w:rFonts w:cs="Simplified Arabic" w:hint="cs"/>
          <w:sz w:val="28"/>
          <w:szCs w:val="28"/>
          <w:rtl/>
        </w:rPr>
        <w:t>ب</w:t>
      </w:r>
      <w:r w:rsidR="003751FB">
        <w:rPr>
          <w:rFonts w:cs="Simplified Arabic" w:hint="cs"/>
          <w:sz w:val="28"/>
          <w:szCs w:val="28"/>
          <w:rtl/>
        </w:rPr>
        <w:t>ْ</w:t>
      </w:r>
      <w:r>
        <w:rPr>
          <w:rFonts w:cs="Simplified Arabic" w:hint="cs"/>
          <w:sz w:val="28"/>
          <w:szCs w:val="28"/>
          <w:rtl/>
        </w:rPr>
        <w:t>ي</w:t>
      </w:r>
      <w:r w:rsidR="003751FB">
        <w:rPr>
          <w:rFonts w:cs="Simplified Arabic" w:hint="cs"/>
          <w:sz w:val="28"/>
          <w:szCs w:val="28"/>
          <w:rtl/>
        </w:rPr>
        <w:t>َ</w:t>
      </w:r>
      <w:r>
        <w:rPr>
          <w:rFonts w:cs="Simplified Arabic" w:hint="cs"/>
          <w:sz w:val="28"/>
          <w:szCs w:val="28"/>
          <w:rtl/>
        </w:rPr>
        <w:t>ض السّودانية، والصّواب: مدينة الأُبيّض.</w:t>
      </w:r>
    </w:p>
    <w:p w:rsidR="00716F95" w:rsidRPr="003C5E9D" w:rsidRDefault="00716F95" w:rsidP="003C5E9D">
      <w:pPr>
        <w:pStyle w:val="ListParagraph"/>
        <w:numPr>
          <w:ilvl w:val="0"/>
          <w:numId w:val="17"/>
        </w:numPr>
        <w:spacing w:after="0" w:line="240" w:lineRule="auto"/>
        <w:ind w:left="1273" w:hanging="283"/>
        <w:jc w:val="both"/>
        <w:rPr>
          <w:rFonts w:cs="Simplified Arabic"/>
          <w:sz w:val="28"/>
          <w:szCs w:val="28"/>
        </w:rPr>
      </w:pPr>
      <w:r>
        <w:rPr>
          <w:rFonts w:cs="Simplified Arabic" w:hint="cs"/>
          <w:sz w:val="28"/>
          <w:szCs w:val="28"/>
          <w:rtl/>
        </w:rPr>
        <w:t xml:space="preserve">بعد أن وضعت الحرب أوزارها على لبنان، عام 2006، قرأ أَحَدُ المذيعين اللبنانيين هذا </w:t>
      </w:r>
      <w:r w:rsidRPr="003C5E9D">
        <w:rPr>
          <w:rFonts w:cs="Simplified Arabic" w:hint="cs"/>
          <w:sz w:val="28"/>
          <w:szCs w:val="28"/>
          <w:rtl/>
        </w:rPr>
        <w:t>العنوان: صُوُر تنفض الغبار عن نفسها، قرأه: صُوَر تنفض الغبار عن نفسها ...</w:t>
      </w:r>
    </w:p>
    <w:p w:rsidR="00716F95" w:rsidRDefault="00716F95" w:rsidP="0039643A">
      <w:pPr>
        <w:pStyle w:val="ListParagraph"/>
        <w:numPr>
          <w:ilvl w:val="0"/>
          <w:numId w:val="30"/>
        </w:numPr>
        <w:spacing w:after="0" w:line="240" w:lineRule="auto"/>
        <w:jc w:val="both"/>
        <w:rPr>
          <w:rFonts w:cs="Simplified Arabic"/>
          <w:sz w:val="28"/>
          <w:szCs w:val="28"/>
        </w:rPr>
      </w:pPr>
      <w:r>
        <w:rPr>
          <w:rFonts w:cs="Simplified Arabic" w:hint="cs"/>
          <w:sz w:val="28"/>
          <w:szCs w:val="28"/>
          <w:rtl/>
        </w:rPr>
        <w:t>ضَبْطُ أسماءِ الأعلامِ المُلْبِسَةِ.</w:t>
      </w:r>
    </w:p>
    <w:p w:rsidR="00716F95" w:rsidRDefault="00716F95" w:rsidP="0039643A">
      <w:pPr>
        <w:pStyle w:val="ListParagraph"/>
        <w:numPr>
          <w:ilvl w:val="0"/>
          <w:numId w:val="30"/>
        </w:numPr>
        <w:spacing w:after="0" w:line="240" w:lineRule="auto"/>
        <w:jc w:val="both"/>
        <w:rPr>
          <w:rFonts w:cs="Simplified Arabic"/>
          <w:sz w:val="28"/>
          <w:szCs w:val="28"/>
        </w:rPr>
      </w:pPr>
      <w:r>
        <w:rPr>
          <w:rFonts w:cs="Simplified Arabic" w:hint="cs"/>
          <w:sz w:val="28"/>
          <w:szCs w:val="28"/>
          <w:rtl/>
        </w:rPr>
        <w:t>يتابعُ المدقّقُ اللغويُّ أَداءَ زملائه، ويقدّم لهم تقريرًا أسبوعيًا، يرصد فيه الأخطاءَ التي وقعوا فيها، ليتجنّبوا تكرار الخطأ.</w:t>
      </w:r>
    </w:p>
    <w:p w:rsidR="00716F95" w:rsidRPr="0039643A" w:rsidRDefault="00716F95" w:rsidP="0039643A">
      <w:pPr>
        <w:spacing w:after="0" w:line="240" w:lineRule="auto"/>
        <w:jc w:val="both"/>
        <w:rPr>
          <w:rFonts w:cs="Simplified Arabic"/>
          <w:b/>
          <w:bCs/>
          <w:sz w:val="28"/>
          <w:szCs w:val="28"/>
          <w:rtl/>
        </w:rPr>
      </w:pPr>
      <w:r w:rsidRPr="0039643A">
        <w:rPr>
          <w:rFonts w:cs="Simplified Arabic" w:hint="cs"/>
          <w:b/>
          <w:bCs/>
          <w:sz w:val="28"/>
          <w:szCs w:val="28"/>
          <w:rtl/>
        </w:rPr>
        <w:t>أهميّة التدقيق اللّغويّ:</w:t>
      </w:r>
    </w:p>
    <w:p w:rsidR="00716F95" w:rsidRDefault="00716F95" w:rsidP="0039643A">
      <w:pPr>
        <w:spacing w:after="0" w:line="240" w:lineRule="auto"/>
        <w:ind w:firstLine="706"/>
        <w:jc w:val="both"/>
        <w:rPr>
          <w:rFonts w:cs="Simplified Arabic"/>
          <w:sz w:val="28"/>
          <w:szCs w:val="28"/>
          <w:rtl/>
        </w:rPr>
      </w:pPr>
      <w:r>
        <w:rPr>
          <w:rFonts w:cs="Simplified Arabic" w:hint="cs"/>
          <w:sz w:val="28"/>
          <w:szCs w:val="28"/>
          <w:rtl/>
        </w:rPr>
        <w:t xml:space="preserve">لقد أظَهرتِ الدّراساتُ والبحوثُ الميدانيّةُ التي أُجريتْ في مجال أَهميّة وسائل الاتّصال الجماهيريّ ومدى تأثيرها في عملية التّثقيف والتّربية والتّعليم أنّ الإنسان يتعلّم 83 بالمائة من خلال حاسّة البَصَر و11 بالمائة من خلال حاسّة السّمع، ويتذكّر 20 بالمائة ممّا يسمعُ، و50 بالمائة ممّا يسمعه ويراه. وهذه النّتائجُ العلميّةُ تؤكّد الاختلافَ في تأثير وسائل الإعلام. فالتلفزيون وسيلةً لبثّ الرسالة الإعلاميّة أكثر </w:t>
      </w:r>
      <w:r>
        <w:rPr>
          <w:rFonts w:cs="Simplified Arabic" w:hint="cs"/>
          <w:sz w:val="28"/>
          <w:szCs w:val="28"/>
          <w:rtl/>
        </w:rPr>
        <w:lastRenderedPageBreak/>
        <w:t>تأثيراً في الجماهير من الصّحافة والراديو، لأنّه يخاطب العَيْن والأُذن بالصّورة والصّوت، والصّحافة أكثر تأثيراً من الراديو لأنّها تخاطب العَيْنَ بالصورة والشّكل</w:t>
      </w:r>
      <w:r w:rsidRPr="0012421E">
        <w:rPr>
          <w:rFonts w:cs="Simplified Arabic" w:hint="cs"/>
          <w:sz w:val="28"/>
          <w:szCs w:val="28"/>
          <w:vertAlign w:val="superscript"/>
          <w:rtl/>
        </w:rPr>
        <w:t>(</w:t>
      </w:r>
      <w:r w:rsidRPr="0012421E">
        <w:rPr>
          <w:rStyle w:val="FootnoteReference"/>
          <w:rFonts w:cs="Simplified Arabic"/>
          <w:sz w:val="28"/>
          <w:szCs w:val="28"/>
          <w:rtl/>
        </w:rPr>
        <w:footnoteReference w:id="65"/>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spacing w:after="0" w:line="240" w:lineRule="auto"/>
        <w:ind w:firstLine="706"/>
        <w:jc w:val="both"/>
        <w:rPr>
          <w:rFonts w:cs="Simplified Arabic"/>
          <w:sz w:val="28"/>
          <w:szCs w:val="28"/>
          <w:rtl/>
        </w:rPr>
      </w:pPr>
      <w:r>
        <w:rPr>
          <w:rFonts w:cs="Simplified Arabic" w:hint="cs"/>
          <w:sz w:val="28"/>
          <w:szCs w:val="28"/>
          <w:rtl/>
        </w:rPr>
        <w:t>إنّ التّهاونَ في الأخطاءِ يؤدّي إلى ترسيخها وقبولها، خاصّةً لَدى النّاشئةِ، ولا بُدَّ من المحافظة على سلامة الأداء اللّغويّ، لتصلَ الرّسالةُ الإعلاميّةُ إلى مُتَلقّيها بصورة صحيحة.</w:t>
      </w:r>
    </w:p>
    <w:p w:rsidR="00716F95" w:rsidRDefault="00716F95" w:rsidP="0039643A">
      <w:pPr>
        <w:spacing w:after="0" w:line="240" w:lineRule="auto"/>
        <w:ind w:firstLine="706"/>
        <w:jc w:val="both"/>
        <w:rPr>
          <w:rFonts w:cs="Simplified Arabic"/>
          <w:sz w:val="28"/>
          <w:szCs w:val="28"/>
          <w:rtl/>
        </w:rPr>
      </w:pPr>
      <w:r>
        <w:rPr>
          <w:rFonts w:cs="Simplified Arabic" w:hint="cs"/>
          <w:sz w:val="28"/>
          <w:szCs w:val="28"/>
          <w:rtl/>
        </w:rPr>
        <w:t>إِنّ أبناءَ اللّغاتِ الإنسانيّةِ كلّها، يجمعون على ذلك الأثر السّلبي الذي يتركُهُ الخطأُ في المتلقّي نفسيّا، واجتماعيّا، وحضاريّا.</w:t>
      </w:r>
    </w:p>
    <w:p w:rsidR="00716F95" w:rsidRDefault="00716F95" w:rsidP="0039643A">
      <w:pPr>
        <w:spacing w:after="0" w:line="240" w:lineRule="auto"/>
        <w:ind w:firstLine="706"/>
        <w:jc w:val="both"/>
        <w:rPr>
          <w:rFonts w:cs="Simplified Arabic"/>
          <w:sz w:val="28"/>
          <w:szCs w:val="28"/>
          <w:rtl/>
        </w:rPr>
      </w:pPr>
      <w:r>
        <w:rPr>
          <w:rFonts w:cs="Simplified Arabic" w:hint="cs"/>
          <w:sz w:val="28"/>
          <w:szCs w:val="28"/>
          <w:rtl/>
        </w:rPr>
        <w:t xml:space="preserve">ونحن </w:t>
      </w:r>
      <w:r>
        <w:rPr>
          <w:rFonts w:cs="Simplified Arabic"/>
          <w:sz w:val="28"/>
          <w:szCs w:val="28"/>
          <w:rtl/>
        </w:rPr>
        <w:t>–</w:t>
      </w:r>
      <w:r>
        <w:rPr>
          <w:rFonts w:cs="Simplified Arabic" w:hint="cs"/>
          <w:sz w:val="28"/>
          <w:szCs w:val="28"/>
          <w:rtl/>
        </w:rPr>
        <w:t xml:space="preserve"> جميعا </w:t>
      </w:r>
      <w:r>
        <w:rPr>
          <w:rFonts w:cs="Simplified Arabic"/>
          <w:sz w:val="28"/>
          <w:szCs w:val="28"/>
          <w:rtl/>
        </w:rPr>
        <w:t>–</w:t>
      </w:r>
      <w:r>
        <w:rPr>
          <w:rFonts w:cs="Simplified Arabic" w:hint="cs"/>
          <w:sz w:val="28"/>
          <w:szCs w:val="28"/>
          <w:rtl/>
        </w:rPr>
        <w:t xml:space="preserve"> نشعر بالارتياح والقدرة على التّواصل كلّما استمعنا، أو قرأنا شيئاً مكتوبا خالياً من الأخطاء، فضلاً عمّا يتركه ذلك من أَثر إيجابيّ في المتلقّي.</w:t>
      </w:r>
    </w:p>
    <w:p w:rsidR="00716F95" w:rsidRPr="00787333" w:rsidRDefault="00716F95" w:rsidP="0039643A">
      <w:pPr>
        <w:spacing w:after="0" w:line="240" w:lineRule="auto"/>
        <w:jc w:val="both"/>
        <w:rPr>
          <w:rFonts w:cs="Simplified Arabic"/>
          <w:b/>
          <w:bCs/>
          <w:sz w:val="28"/>
          <w:szCs w:val="28"/>
          <w:rtl/>
        </w:rPr>
      </w:pPr>
      <w:r w:rsidRPr="00787333">
        <w:rPr>
          <w:rFonts w:cs="Simplified Arabic" w:hint="cs"/>
          <w:b/>
          <w:bCs/>
          <w:sz w:val="28"/>
          <w:szCs w:val="28"/>
          <w:rtl/>
        </w:rPr>
        <w:t>4- ضَبْطُ خطاباتِ القادةِ العربِ وكبارِ المسؤولين:</w:t>
      </w:r>
    </w:p>
    <w:p w:rsidR="00716F95" w:rsidRDefault="00716F95" w:rsidP="00A24F07">
      <w:pPr>
        <w:spacing w:after="0" w:line="240" w:lineRule="auto"/>
        <w:ind w:firstLine="706"/>
        <w:jc w:val="both"/>
        <w:rPr>
          <w:rFonts w:cs="Simplified Arabic"/>
          <w:sz w:val="28"/>
          <w:szCs w:val="28"/>
          <w:rtl/>
        </w:rPr>
      </w:pPr>
      <w:r>
        <w:rPr>
          <w:rFonts w:cs="Simplified Arabic" w:hint="cs"/>
          <w:sz w:val="28"/>
          <w:szCs w:val="28"/>
          <w:rtl/>
        </w:rPr>
        <w:t xml:space="preserve">ليس العاملون في الحقلِ الإِعلاميّ </w:t>
      </w:r>
      <w:r>
        <w:rPr>
          <w:rFonts w:cs="Simplified Arabic"/>
          <w:sz w:val="28"/>
          <w:szCs w:val="28"/>
          <w:rtl/>
        </w:rPr>
        <w:t>–</w:t>
      </w:r>
      <w:r>
        <w:rPr>
          <w:rFonts w:cs="Simplified Arabic" w:hint="cs"/>
          <w:sz w:val="28"/>
          <w:szCs w:val="28"/>
          <w:rtl/>
        </w:rPr>
        <w:t xml:space="preserve"> وَحْدَهُم </w:t>
      </w:r>
      <w:r>
        <w:rPr>
          <w:rFonts w:cs="Simplified Arabic"/>
          <w:sz w:val="28"/>
          <w:szCs w:val="28"/>
          <w:rtl/>
        </w:rPr>
        <w:t>–</w:t>
      </w:r>
      <w:r>
        <w:rPr>
          <w:rFonts w:cs="Simplified Arabic" w:hint="cs"/>
          <w:sz w:val="28"/>
          <w:szCs w:val="28"/>
          <w:rtl/>
        </w:rPr>
        <w:t xml:space="preserve"> المسؤولينَ عن تَراجُع الأداءِ اللّغويّ في وسائلِ الإعلامِ العربيّةِ، بَلْ يشاركهم في تحمّل هذه المسؤوليةِ كثيرٌ من كبار المسؤولين في كُلّ دولةٍ من وطننا العربيّ الكبير، سواءٌ أكانوا رؤساءَ دُوَلٍ، أَمْ رؤساءَ حكوماتٍ، أَمْ وزراءَ، أَمْ شخصيّاتٍ اعْتباريّةً أخرى، والمتتبّعُ للمشهد اللّغويّ عند كثير من هؤلاءِ المسؤولينَ يجدُ بعضهم أو كثيرا منهم:</w:t>
      </w:r>
    </w:p>
    <w:p w:rsidR="00716F95" w:rsidRDefault="00716F95" w:rsidP="003751FB">
      <w:pPr>
        <w:pStyle w:val="ListParagraph"/>
        <w:numPr>
          <w:ilvl w:val="0"/>
          <w:numId w:val="31"/>
        </w:numPr>
        <w:spacing w:after="0" w:line="240" w:lineRule="auto"/>
        <w:jc w:val="both"/>
        <w:rPr>
          <w:rFonts w:cs="Simplified Arabic"/>
          <w:sz w:val="28"/>
          <w:szCs w:val="28"/>
        </w:rPr>
      </w:pPr>
      <w:r>
        <w:rPr>
          <w:rFonts w:cs="Simplified Arabic" w:hint="cs"/>
          <w:sz w:val="28"/>
          <w:szCs w:val="28"/>
          <w:rtl/>
        </w:rPr>
        <w:t xml:space="preserve">يُلْقي خطاباتِهِ أَمامَ المحافلِ الدّوليةِ بلُغَةٍ أجنبيّة، كالانجليزية أو الفرنسية، </w:t>
      </w:r>
      <w:r w:rsidR="003751FB">
        <w:rPr>
          <w:rFonts w:cs="Simplified Arabic" w:hint="cs"/>
          <w:sz w:val="28"/>
          <w:szCs w:val="28"/>
          <w:rtl/>
        </w:rPr>
        <w:t xml:space="preserve">أو باللّهجةِ العاميّةِ، ممّا يؤدّي إلى أَخطاءٍ في التّرجمةِ الفَوْريةٍ، لأَنّ هؤلاءِ المترجمينَ </w:t>
      </w:r>
      <w:r w:rsidR="003751FB">
        <w:rPr>
          <w:rFonts w:cs="Simplified Arabic"/>
          <w:sz w:val="28"/>
          <w:szCs w:val="28"/>
          <w:rtl/>
        </w:rPr>
        <w:t>–</w:t>
      </w:r>
      <w:r w:rsidR="003751FB">
        <w:rPr>
          <w:rFonts w:cs="Simplified Arabic" w:hint="cs"/>
          <w:sz w:val="28"/>
          <w:szCs w:val="28"/>
          <w:rtl/>
        </w:rPr>
        <w:t xml:space="preserve"> إنْ كانوا من أُصول غير عربيّة </w:t>
      </w:r>
      <w:r w:rsidR="003751FB">
        <w:rPr>
          <w:rFonts w:cs="Simplified Arabic"/>
          <w:sz w:val="28"/>
          <w:szCs w:val="28"/>
          <w:rtl/>
        </w:rPr>
        <w:t>–</w:t>
      </w:r>
      <w:r w:rsidR="003751FB">
        <w:rPr>
          <w:rFonts w:cs="Simplified Arabic" w:hint="cs"/>
          <w:sz w:val="28"/>
          <w:szCs w:val="28"/>
          <w:rtl/>
        </w:rPr>
        <w:t xml:space="preserve"> يجدون أنفسَهم عاجزينَ عَنِ التّرجمةِ، لأنّهم كانوا قد تعلّموا العربيّة الفصحى.</w:t>
      </w:r>
    </w:p>
    <w:p w:rsidR="003751FB" w:rsidRDefault="003751FB" w:rsidP="00EC0B6B">
      <w:pPr>
        <w:pStyle w:val="ListParagraph"/>
        <w:spacing w:after="0" w:line="240" w:lineRule="auto"/>
        <w:jc w:val="both"/>
        <w:rPr>
          <w:rFonts w:cs="Simplified Arabic"/>
          <w:sz w:val="28"/>
          <w:szCs w:val="28"/>
        </w:rPr>
      </w:pPr>
      <w:r>
        <w:rPr>
          <w:rFonts w:cs="Simplified Arabic" w:hint="cs"/>
          <w:sz w:val="28"/>
          <w:szCs w:val="28"/>
          <w:rtl/>
        </w:rPr>
        <w:t xml:space="preserve">وأخشى </w:t>
      </w:r>
      <w:r w:rsidR="00EC0B6B">
        <w:rPr>
          <w:rFonts w:cs="Simplified Arabic" w:hint="cs"/>
          <w:sz w:val="28"/>
          <w:szCs w:val="28"/>
          <w:rtl/>
        </w:rPr>
        <w:t>أَ</w:t>
      </w:r>
      <w:r>
        <w:rPr>
          <w:rFonts w:cs="Simplified Arabic" w:hint="cs"/>
          <w:sz w:val="28"/>
          <w:szCs w:val="28"/>
          <w:rtl/>
        </w:rPr>
        <w:t>ن يترتّبَ على ذلك إِقصاءُ اللُّغةِ</w:t>
      </w:r>
      <w:r w:rsidR="00EB091D">
        <w:rPr>
          <w:rFonts w:cs="Simplified Arabic" w:hint="cs"/>
          <w:sz w:val="28"/>
          <w:szCs w:val="28"/>
          <w:rtl/>
        </w:rPr>
        <w:t xml:space="preserve"> العربيّةِ من المحافلِ الدّوليةِ، بعد أَنْ تَمَّ الاعترافُ بها عام 1974، لُغَةً سادسةً، </w:t>
      </w:r>
      <w:r w:rsidR="00EC0B6B">
        <w:rPr>
          <w:rFonts w:cs="Simplified Arabic" w:hint="cs"/>
          <w:sz w:val="28"/>
          <w:szCs w:val="28"/>
          <w:rtl/>
        </w:rPr>
        <w:t xml:space="preserve">في </w:t>
      </w:r>
      <w:r w:rsidR="00EB091D">
        <w:rPr>
          <w:rFonts w:cs="Simplified Arabic" w:hint="cs"/>
          <w:sz w:val="28"/>
          <w:szCs w:val="28"/>
          <w:rtl/>
        </w:rPr>
        <w:t>هيئة الأُممِ المتّحدة، لأنّها تمتلكُ إِرثًا حضاريًّا، يَجِبُ أنْ نحافظ عليه.</w:t>
      </w:r>
    </w:p>
    <w:p w:rsidR="00716F95" w:rsidRPr="00A24F07" w:rsidRDefault="00716F95" w:rsidP="00A24F07">
      <w:pPr>
        <w:pStyle w:val="ListParagraph"/>
        <w:numPr>
          <w:ilvl w:val="0"/>
          <w:numId w:val="31"/>
        </w:numPr>
        <w:spacing w:after="0" w:line="240" w:lineRule="auto"/>
        <w:ind w:hanging="439"/>
        <w:jc w:val="both"/>
        <w:rPr>
          <w:rFonts w:cs="Simplified Arabic"/>
          <w:sz w:val="28"/>
          <w:szCs w:val="28"/>
          <w:rtl/>
        </w:rPr>
      </w:pPr>
      <w:r w:rsidRPr="00A24F07">
        <w:rPr>
          <w:rFonts w:cs="Simplified Arabic" w:hint="cs"/>
          <w:sz w:val="28"/>
          <w:szCs w:val="28"/>
          <w:rtl/>
        </w:rPr>
        <w:t>يُلْقي خطاباتِهِ في المؤتمرات المحليّة، والإقليمية باللهجة العاميّة، أو بلُغةٍ بائسةٍ ركيكةٍ. ويندر أن يقرأ جملة قراءة معبّرة خالية من الأخطاء النّحويّة واللّغويّة "يجب ألاّ ترتكبَ من قبل طالبِ دراسةٍ إعداديّة"</w:t>
      </w:r>
      <w:r w:rsidRPr="00A24F07">
        <w:rPr>
          <w:rFonts w:cs="Simplified Arabic" w:hint="cs"/>
          <w:sz w:val="28"/>
          <w:szCs w:val="28"/>
          <w:vertAlign w:val="superscript"/>
          <w:rtl/>
        </w:rPr>
        <w:t>(</w:t>
      </w:r>
      <w:r w:rsidRPr="0012421E">
        <w:rPr>
          <w:rStyle w:val="FootnoteReference"/>
          <w:rFonts w:cs="Simplified Arabic"/>
          <w:sz w:val="28"/>
          <w:szCs w:val="28"/>
          <w:rtl/>
        </w:rPr>
        <w:footnoteReference w:id="66"/>
      </w:r>
      <w:r w:rsidRPr="00A24F07">
        <w:rPr>
          <w:rFonts w:cs="Simplified Arabic" w:hint="cs"/>
          <w:sz w:val="28"/>
          <w:szCs w:val="28"/>
          <w:vertAlign w:val="superscript"/>
          <w:rtl/>
        </w:rPr>
        <w:t>)</w:t>
      </w:r>
      <w:r w:rsidRPr="00A24F07">
        <w:rPr>
          <w:rFonts w:cs="Simplified Arabic" w:hint="cs"/>
          <w:sz w:val="28"/>
          <w:szCs w:val="28"/>
          <w:rtl/>
        </w:rPr>
        <w:t>، مُخالفين بذلك دساتيرَ بلادهم، التي تنصّ بصورة واضحة جليّة على الحفاظ على سلامة اللغة العربيّة، "مما جَعَلَ مجمعَ اللغة العربية في القاهرة يطالبُ رجالَ الدّولة</w:t>
      </w:r>
      <w:r>
        <w:rPr>
          <w:rFonts w:cs="Simplified Arabic" w:hint="cs"/>
          <w:sz w:val="28"/>
          <w:szCs w:val="28"/>
          <w:rtl/>
        </w:rPr>
        <w:t>ِ</w:t>
      </w:r>
      <w:r w:rsidRPr="00A24F07">
        <w:rPr>
          <w:rFonts w:cs="Simplified Arabic" w:hint="cs"/>
          <w:sz w:val="28"/>
          <w:szCs w:val="28"/>
          <w:rtl/>
        </w:rPr>
        <w:t xml:space="preserve">، وَكُلَّ المسؤولين السّياسيينَ بأَنْ يلتزموا في خطبهم، وفي كُلّ بياناتهم باستعمال اللغة العربيّة السّليمة، </w:t>
      </w:r>
      <w:r w:rsidRPr="00A24F07">
        <w:rPr>
          <w:rFonts w:cs="Simplified Arabic" w:hint="cs"/>
          <w:sz w:val="28"/>
          <w:szCs w:val="28"/>
          <w:rtl/>
        </w:rPr>
        <w:lastRenderedPageBreak/>
        <w:t>وهي توصية أذاعها في مؤتمره عام 1996، ثمّ ظلّ يعيدها ويكرّرها في مؤتمراته السّنوية اللاحقة"</w:t>
      </w:r>
      <w:r w:rsidRPr="00A24F07">
        <w:rPr>
          <w:rFonts w:cs="Simplified Arabic" w:hint="cs"/>
          <w:sz w:val="28"/>
          <w:szCs w:val="28"/>
          <w:vertAlign w:val="superscript"/>
          <w:rtl/>
        </w:rPr>
        <w:t>(</w:t>
      </w:r>
      <w:r w:rsidRPr="0012421E">
        <w:rPr>
          <w:rStyle w:val="FootnoteReference"/>
          <w:rFonts w:cs="Simplified Arabic"/>
          <w:sz w:val="28"/>
          <w:szCs w:val="28"/>
          <w:rtl/>
        </w:rPr>
        <w:footnoteReference w:id="67"/>
      </w:r>
      <w:r w:rsidRPr="00A24F07">
        <w:rPr>
          <w:rFonts w:cs="Simplified Arabic" w:hint="cs"/>
          <w:sz w:val="28"/>
          <w:szCs w:val="28"/>
          <w:vertAlign w:val="superscript"/>
          <w:rtl/>
        </w:rPr>
        <w:t>)</w:t>
      </w:r>
      <w:r w:rsidRPr="00A24F07">
        <w:rPr>
          <w:rFonts w:cs="Simplified Arabic" w:hint="cs"/>
          <w:sz w:val="28"/>
          <w:szCs w:val="28"/>
          <w:rtl/>
        </w:rPr>
        <w:t>.</w:t>
      </w:r>
    </w:p>
    <w:p w:rsidR="00716F95" w:rsidRDefault="00716F95" w:rsidP="0039643A">
      <w:pPr>
        <w:spacing w:after="0" w:line="240" w:lineRule="auto"/>
        <w:ind w:firstLine="706"/>
        <w:jc w:val="both"/>
        <w:rPr>
          <w:rFonts w:cs="Simplified Arabic"/>
          <w:sz w:val="28"/>
          <w:szCs w:val="28"/>
          <w:rtl/>
        </w:rPr>
      </w:pPr>
      <w:r>
        <w:rPr>
          <w:rFonts w:cs="Simplified Arabic" w:hint="cs"/>
          <w:sz w:val="28"/>
          <w:szCs w:val="28"/>
          <w:rtl/>
        </w:rPr>
        <w:t>ويقتضي الحرصُ على سلامة الأداء اللّغوي في خُطَبِ هؤلاء المسؤولين أن تكون خُطَبُهُمْ وبياناتُهُمْ مضبوطةً ضَبْطًا تامّا، لأنّ "أخطاء الكبار في الإذاعة والتلفاز بخاصّة، وخطأ الكبير من المفكرين والقادة والكتاب أشدّ خطرا من أَخطاء العاديين، لأنّ الآخرين يتلقّوْنه، ويستخدمونه مطمئنّين إلى صحته وسلامته، لأنّه صدر عن كبير"</w:t>
      </w:r>
      <w:r w:rsidRPr="0012421E">
        <w:rPr>
          <w:rFonts w:cs="Simplified Arabic" w:hint="cs"/>
          <w:sz w:val="28"/>
          <w:szCs w:val="28"/>
          <w:vertAlign w:val="superscript"/>
          <w:rtl/>
        </w:rPr>
        <w:t>(</w:t>
      </w:r>
      <w:r w:rsidRPr="0012421E">
        <w:rPr>
          <w:rStyle w:val="FootnoteReference"/>
          <w:rFonts w:cs="Simplified Arabic"/>
          <w:sz w:val="28"/>
          <w:szCs w:val="28"/>
          <w:rtl/>
        </w:rPr>
        <w:footnoteReference w:id="68"/>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spacing w:after="0" w:line="240" w:lineRule="auto"/>
        <w:ind w:firstLine="848"/>
        <w:jc w:val="both"/>
        <w:rPr>
          <w:rFonts w:cs="Simplified Arabic"/>
          <w:sz w:val="28"/>
          <w:szCs w:val="28"/>
          <w:rtl/>
        </w:rPr>
      </w:pPr>
      <w:r>
        <w:rPr>
          <w:rFonts w:cs="Simplified Arabic" w:hint="cs"/>
          <w:sz w:val="28"/>
          <w:szCs w:val="28"/>
          <w:rtl/>
        </w:rPr>
        <w:t>ويبدو أنّ تلك الأمانيَّ لم تَلْقَ أُذُناً صاغيةً، فَضَعْفُ أَداءِ القادةِ العربِ اللّغويّ جَعَلَ أَحدهم مُحْرَجاً، حينما وَقَفَ في الأُممِ المتّحدةِ يتحدّثُ عن مدينة القدس، قِبْلَةِ المسلمين، فيتصرّف بنطْق البِنى الصّرفيّةِ بالشّكل الذي يراه، فيضمّ القافَ من "قِبْلَة"، ويتحدّثُ عن سَماحةِ الإسلامِ، الذي لا يميّزُ بَيْنَ عِرْقٍ أو لَوْنٍ، فينطق كلمة عِرْق، بفتح العَيْنِ والرّاء</w:t>
      </w:r>
      <w:r w:rsidRPr="0012421E">
        <w:rPr>
          <w:rFonts w:cs="Simplified Arabic" w:hint="cs"/>
          <w:sz w:val="28"/>
          <w:szCs w:val="28"/>
          <w:vertAlign w:val="superscript"/>
          <w:rtl/>
        </w:rPr>
        <w:t>(</w:t>
      </w:r>
      <w:r w:rsidRPr="0012421E">
        <w:rPr>
          <w:rStyle w:val="FootnoteReference"/>
          <w:rFonts w:cs="Simplified Arabic"/>
          <w:sz w:val="28"/>
          <w:szCs w:val="28"/>
          <w:rtl/>
        </w:rPr>
        <w:footnoteReference w:id="69"/>
      </w:r>
      <w:r w:rsidRPr="0012421E">
        <w:rPr>
          <w:rFonts w:cs="Simplified Arabic" w:hint="cs"/>
          <w:sz w:val="28"/>
          <w:szCs w:val="28"/>
          <w:vertAlign w:val="superscript"/>
          <w:rtl/>
        </w:rPr>
        <w:t>)</w:t>
      </w:r>
      <w:r>
        <w:rPr>
          <w:rFonts w:cs="Simplified Arabic" w:hint="cs"/>
          <w:sz w:val="28"/>
          <w:szCs w:val="28"/>
          <w:rtl/>
        </w:rPr>
        <w:t>.</w:t>
      </w:r>
    </w:p>
    <w:p w:rsidR="00716F95" w:rsidRDefault="00716F95" w:rsidP="0039643A">
      <w:pPr>
        <w:spacing w:after="0" w:line="240" w:lineRule="auto"/>
        <w:ind w:firstLine="848"/>
        <w:jc w:val="both"/>
        <w:rPr>
          <w:rFonts w:cs="Simplified Arabic"/>
          <w:sz w:val="28"/>
          <w:szCs w:val="28"/>
          <w:rtl/>
        </w:rPr>
      </w:pPr>
      <w:r>
        <w:rPr>
          <w:rFonts w:cs="Simplified Arabic" w:hint="cs"/>
          <w:sz w:val="28"/>
          <w:szCs w:val="28"/>
          <w:rtl/>
        </w:rPr>
        <w:t>ولو تتبّعتَ خِطاباتِ القادةِ العَرَبِ في قمّةِ دُوَلِ عَدَمِ الانحيازِ السّادسَةَ عَشْرَةَ، التي عُقدتْ مُؤخّراً في طهرانَ "لَهالَكَ الأَمْرُ واستهوتْكَ أَحزان" على هذا الواقعِ اللّغوي البائسِ، الذي عكستْهُ خطاباتُهُمْ.</w:t>
      </w:r>
    </w:p>
    <w:p w:rsidR="00205B5A" w:rsidRDefault="00716F95" w:rsidP="00E021DD">
      <w:pPr>
        <w:spacing w:after="0" w:line="240" w:lineRule="auto"/>
        <w:ind w:firstLine="848"/>
        <w:jc w:val="both"/>
        <w:rPr>
          <w:rFonts w:cs="Simplified Arabic"/>
          <w:sz w:val="28"/>
          <w:szCs w:val="28"/>
          <w:rtl/>
        </w:rPr>
      </w:pPr>
      <w:r>
        <w:rPr>
          <w:rFonts w:cs="Simplified Arabic" w:hint="cs"/>
          <w:sz w:val="28"/>
          <w:szCs w:val="28"/>
          <w:rtl/>
        </w:rPr>
        <w:t xml:space="preserve">ويبلغُ الضّعفُ اللّغويُّ مَداهُ عِنْدَ المستشارِ القانونيّ المصريّ </w:t>
      </w:r>
      <w:r>
        <w:rPr>
          <w:rFonts w:cs="Simplified Arabic"/>
          <w:sz w:val="28"/>
          <w:szCs w:val="28"/>
          <w:rtl/>
        </w:rPr>
        <w:t>–</w:t>
      </w:r>
      <w:r>
        <w:rPr>
          <w:rFonts w:cs="Simplified Arabic" w:hint="cs"/>
          <w:sz w:val="28"/>
          <w:szCs w:val="28"/>
          <w:rtl/>
        </w:rPr>
        <w:t xml:space="preserve"> وهو شخصيّةٌ اعتباريةٌ مرموقةٌ </w:t>
      </w:r>
      <w:r>
        <w:rPr>
          <w:rFonts w:cs="Simplified Arabic"/>
          <w:sz w:val="28"/>
          <w:szCs w:val="28"/>
          <w:rtl/>
        </w:rPr>
        <w:t>–</w:t>
      </w:r>
      <w:r>
        <w:rPr>
          <w:rFonts w:cs="Simplified Arabic" w:hint="cs"/>
          <w:sz w:val="28"/>
          <w:szCs w:val="28"/>
          <w:rtl/>
        </w:rPr>
        <w:t xml:space="preserve"> الذي تَلا في بثّ مُباشَرٍ قرارَ إِدانةِ الرّئيسِ المخلوعِ؛ محمد حسني مبارك، فقد أَخطأ المستشارُ ثلاثَ مرّاتٍ في قراءة بِضْعِ آياتٍ من القرآنِ الكريمِ</w:t>
      </w:r>
      <w:r w:rsidRPr="0012421E">
        <w:rPr>
          <w:rFonts w:cs="Simplified Arabic" w:hint="cs"/>
          <w:sz w:val="28"/>
          <w:szCs w:val="28"/>
          <w:vertAlign w:val="superscript"/>
          <w:rtl/>
        </w:rPr>
        <w:t>(</w:t>
      </w:r>
      <w:r w:rsidRPr="0012421E">
        <w:rPr>
          <w:rStyle w:val="FootnoteReference"/>
          <w:rFonts w:cs="Simplified Arabic"/>
          <w:sz w:val="28"/>
          <w:szCs w:val="28"/>
          <w:rtl/>
        </w:rPr>
        <w:footnoteReference w:id="70"/>
      </w:r>
      <w:r w:rsidRPr="0012421E">
        <w:rPr>
          <w:rFonts w:cs="Simplified Arabic" w:hint="cs"/>
          <w:sz w:val="28"/>
          <w:szCs w:val="28"/>
          <w:vertAlign w:val="superscript"/>
          <w:rtl/>
        </w:rPr>
        <w:t>)</w:t>
      </w:r>
      <w:r w:rsidR="00205B5A">
        <w:rPr>
          <w:rFonts w:cs="Simplified Arabic" w:hint="cs"/>
          <w:sz w:val="28"/>
          <w:szCs w:val="28"/>
          <w:rtl/>
        </w:rPr>
        <w:t>، عِلْمًا بأَنّه كان يَقْرأُ كلامًا مكتوبا، وَلَوْ تَتَبَّعَت</w:t>
      </w:r>
      <w:r w:rsidR="00E021DD">
        <w:rPr>
          <w:rFonts w:cs="Simplified Arabic" w:hint="cs"/>
          <w:sz w:val="28"/>
          <w:szCs w:val="28"/>
          <w:rtl/>
        </w:rPr>
        <w:t>َ</w:t>
      </w:r>
      <w:r w:rsidR="00205B5A">
        <w:rPr>
          <w:rFonts w:cs="Simplified Arabic" w:hint="cs"/>
          <w:sz w:val="28"/>
          <w:szCs w:val="28"/>
          <w:rtl/>
        </w:rPr>
        <w:t xml:space="preserve"> البيانَ الضّخمَ الذي تلاهُ، واستغرقَتْ قراءَتُهُ نَحْوَ رُبْعِ ساعةٍ لَما اسْتطعتَ أَنْ تُحصيَ ما فيه من أَخطاءٍ.</w:t>
      </w:r>
    </w:p>
    <w:p w:rsidR="003C5E9D" w:rsidRPr="003C5E9D" w:rsidRDefault="003C5E9D" w:rsidP="003C5E9D">
      <w:pPr>
        <w:spacing w:after="0" w:line="240" w:lineRule="auto"/>
        <w:jc w:val="both"/>
        <w:rPr>
          <w:rFonts w:cs="Simplified Arabic"/>
          <w:b/>
          <w:bCs/>
          <w:sz w:val="28"/>
          <w:szCs w:val="28"/>
          <w:rtl/>
        </w:rPr>
      </w:pPr>
      <w:r w:rsidRPr="003C5E9D">
        <w:rPr>
          <w:rFonts w:cs="Simplified Arabic" w:hint="cs"/>
          <w:b/>
          <w:bCs/>
          <w:sz w:val="28"/>
          <w:szCs w:val="28"/>
          <w:rtl/>
        </w:rPr>
        <w:t>بعض أسباب تراجع الأداء اللّغوي في وسائل الإعلام:</w:t>
      </w:r>
    </w:p>
    <w:p w:rsidR="003C5E9D" w:rsidRDefault="003C5E9D" w:rsidP="003C5E9D">
      <w:pPr>
        <w:spacing w:after="0" w:line="240" w:lineRule="auto"/>
        <w:jc w:val="both"/>
        <w:rPr>
          <w:rFonts w:cs="Simplified Arabic"/>
          <w:sz w:val="28"/>
          <w:szCs w:val="28"/>
          <w:rtl/>
        </w:rPr>
      </w:pPr>
      <w:r>
        <w:rPr>
          <w:rFonts w:cs="Simplified Arabic" w:hint="cs"/>
          <w:sz w:val="28"/>
          <w:szCs w:val="28"/>
          <w:rtl/>
        </w:rPr>
        <w:tab/>
        <w:t>وبعد أَنْ أَمْضَيْتُ مع وسائلِ الإعلام العربيّة زمنا غير قليل، متتبّعا المشهدَ اللّغويّ فيها، فإن</w:t>
      </w:r>
      <w:r w:rsidR="00EB091D">
        <w:rPr>
          <w:rFonts w:cs="Simplified Arabic" w:hint="cs"/>
          <w:sz w:val="28"/>
          <w:szCs w:val="28"/>
          <w:rtl/>
        </w:rPr>
        <w:t>ّ</w:t>
      </w:r>
      <w:r>
        <w:rPr>
          <w:rFonts w:cs="Simplified Arabic" w:hint="cs"/>
          <w:sz w:val="28"/>
          <w:szCs w:val="28"/>
          <w:rtl/>
        </w:rPr>
        <w:t>ي أجد نفسي قادرًا على عَزْوِ هذا التراجع في أَدائها اللغوي</w:t>
      </w:r>
      <w:r w:rsidR="00EB091D">
        <w:rPr>
          <w:rFonts w:cs="Simplified Arabic" w:hint="cs"/>
          <w:sz w:val="28"/>
          <w:szCs w:val="28"/>
          <w:rtl/>
        </w:rPr>
        <w:t>ّ</w:t>
      </w:r>
      <w:r>
        <w:rPr>
          <w:rFonts w:cs="Simplified Arabic" w:hint="cs"/>
          <w:sz w:val="28"/>
          <w:szCs w:val="28"/>
          <w:rtl/>
        </w:rPr>
        <w:t xml:space="preserve"> إلى أَسباب، منها:</w:t>
      </w:r>
    </w:p>
    <w:p w:rsidR="003C5E9D" w:rsidRDefault="003C5E9D" w:rsidP="00EB091D">
      <w:pPr>
        <w:pStyle w:val="ListParagraph"/>
        <w:numPr>
          <w:ilvl w:val="0"/>
          <w:numId w:val="35"/>
        </w:numPr>
        <w:spacing w:after="0" w:line="240" w:lineRule="auto"/>
        <w:jc w:val="both"/>
        <w:rPr>
          <w:rFonts w:cs="Simplified Arabic"/>
          <w:sz w:val="28"/>
          <w:szCs w:val="28"/>
        </w:rPr>
      </w:pPr>
      <w:r>
        <w:rPr>
          <w:rFonts w:cs="Simplified Arabic" w:hint="cs"/>
          <w:sz w:val="28"/>
          <w:szCs w:val="28"/>
          <w:rtl/>
        </w:rPr>
        <w:t>عَدَمُ إِعداد طلبة كلية الإعلام إِعدادًا لُغَوِيًّا مناسِبًا، إذ لا يدرس طلبةُ كليّة الإعلام إلا مساقًا لُغَويّا واحدًا، ففي كلية الإعلام في جامعة النجاح الوطنية لا يدرس الطلبة إلا مساقًا واحدًا، هو "لغة الإعلام بالعربيّة"، وتتبّعت الخطط الدراسية لكليّات الإعلام في غير جامعةٍ عربيّة، فوجدتُها لا تخرج عمّا ذكرته. وينبغي بناءُ اسْتراتيجيّةٍ لُغَويِّةٍ جديدةٍ قوامُها طَرْحُ مساقاتٍ متعدّدةٍ في علم النّحو، والصّرف، والأَصْواتِ، واللّسانيات الحديثة.</w:t>
      </w:r>
    </w:p>
    <w:p w:rsidR="00E56899" w:rsidRPr="00EB091D" w:rsidRDefault="003C5E9D" w:rsidP="00E56899">
      <w:pPr>
        <w:pStyle w:val="ListParagraph"/>
        <w:numPr>
          <w:ilvl w:val="0"/>
          <w:numId w:val="35"/>
        </w:numPr>
        <w:spacing w:after="0" w:line="240" w:lineRule="auto"/>
        <w:jc w:val="both"/>
        <w:rPr>
          <w:rFonts w:cs="Simplified Arabic"/>
          <w:sz w:val="28"/>
          <w:szCs w:val="28"/>
          <w:rtl/>
        </w:rPr>
      </w:pPr>
      <w:r w:rsidRPr="00EB091D">
        <w:rPr>
          <w:rFonts w:cs="Simplified Arabic" w:hint="cs"/>
          <w:sz w:val="28"/>
          <w:szCs w:val="28"/>
          <w:rtl/>
        </w:rPr>
        <w:t xml:space="preserve">اختيارُ العاملين في وسائل الإعلام من محرّرين، ومذيعين ومراسلين، وَمُعِدّي برامج ... لا يخضع </w:t>
      </w:r>
      <w:r w:rsidRPr="00EB091D">
        <w:rPr>
          <w:rFonts w:cs="Simplified Arabic"/>
          <w:sz w:val="28"/>
          <w:szCs w:val="28"/>
          <w:rtl/>
        </w:rPr>
        <w:t>–</w:t>
      </w:r>
      <w:r w:rsidRPr="00EB091D">
        <w:rPr>
          <w:rFonts w:cs="Simplified Arabic" w:hint="cs"/>
          <w:sz w:val="28"/>
          <w:szCs w:val="28"/>
          <w:rtl/>
        </w:rPr>
        <w:t xml:space="preserve"> في الأَعمّ الأغلب </w:t>
      </w:r>
      <w:r w:rsidRPr="00EB091D">
        <w:rPr>
          <w:rFonts w:cs="Simplified Arabic"/>
          <w:sz w:val="28"/>
          <w:szCs w:val="28"/>
          <w:rtl/>
        </w:rPr>
        <w:t>–</w:t>
      </w:r>
      <w:r w:rsidRPr="00EB091D">
        <w:rPr>
          <w:rFonts w:cs="Simplified Arabic" w:hint="cs"/>
          <w:sz w:val="28"/>
          <w:szCs w:val="28"/>
          <w:rtl/>
        </w:rPr>
        <w:t xml:space="preserve"> للمقاييسِ العلميةِ والموضوعيّة، القائمةِ على اختيار الأفضل، </w:t>
      </w:r>
      <w:r w:rsidRPr="00EB091D">
        <w:rPr>
          <w:rFonts w:cs="Simplified Arabic" w:hint="cs"/>
          <w:sz w:val="28"/>
          <w:szCs w:val="28"/>
          <w:rtl/>
        </w:rPr>
        <w:lastRenderedPageBreak/>
        <w:t xml:space="preserve">كإجادة اللغة العربيّة صَوْتًا، وَنَحْوًا، وَصَرْفًا، وإِملاءً، وفكرًا، وثقافةً، وانتماءً، بَلْ يخضعُ </w:t>
      </w:r>
      <w:r w:rsidRPr="00EB091D">
        <w:rPr>
          <w:rFonts w:cs="Simplified Arabic"/>
          <w:sz w:val="28"/>
          <w:szCs w:val="28"/>
          <w:rtl/>
        </w:rPr>
        <w:t>–</w:t>
      </w:r>
      <w:r w:rsidRPr="00EB091D">
        <w:rPr>
          <w:rFonts w:cs="Simplified Arabic" w:hint="cs"/>
          <w:sz w:val="28"/>
          <w:szCs w:val="28"/>
          <w:rtl/>
        </w:rPr>
        <w:t xml:space="preserve"> في </w:t>
      </w:r>
      <w:r w:rsidR="00EB091D" w:rsidRPr="00EB091D">
        <w:rPr>
          <w:rFonts w:cs="Simplified Arabic" w:hint="cs"/>
          <w:sz w:val="28"/>
          <w:szCs w:val="28"/>
          <w:rtl/>
        </w:rPr>
        <w:t>أَ</w:t>
      </w:r>
      <w:r w:rsidRPr="00EB091D">
        <w:rPr>
          <w:rFonts w:cs="Simplified Arabic" w:hint="cs"/>
          <w:sz w:val="28"/>
          <w:szCs w:val="28"/>
          <w:rtl/>
        </w:rPr>
        <w:t xml:space="preserve">حايينَ كثيرةٍ </w:t>
      </w:r>
      <w:r w:rsidRPr="00EB091D">
        <w:rPr>
          <w:rFonts w:cs="Simplified Arabic"/>
          <w:sz w:val="28"/>
          <w:szCs w:val="28"/>
          <w:rtl/>
        </w:rPr>
        <w:t>–</w:t>
      </w:r>
      <w:r w:rsidRPr="00EB091D">
        <w:rPr>
          <w:rFonts w:cs="Simplified Arabic" w:hint="cs"/>
          <w:sz w:val="28"/>
          <w:szCs w:val="28"/>
          <w:rtl/>
        </w:rPr>
        <w:t xml:space="preserve"> إلى معاييرَ </w:t>
      </w:r>
      <w:r w:rsidR="00E56899" w:rsidRPr="00EB091D">
        <w:rPr>
          <w:rFonts w:cs="Simplified Arabic" w:hint="cs"/>
          <w:sz w:val="28"/>
          <w:szCs w:val="28"/>
          <w:rtl/>
        </w:rPr>
        <w:t>غَيْرِ موضوعيّةٍ، ممّا دَفَعَ عُمَرَ الدَقّاق إلى الجأْرِ بالشَّكْوى، وذلكَ في قَوْلِه</w:t>
      </w:r>
      <w:r w:rsidR="00E56899" w:rsidRPr="00EB091D">
        <w:rPr>
          <w:rFonts w:cs="Simplified Arabic" w:hint="cs"/>
          <w:sz w:val="28"/>
          <w:szCs w:val="28"/>
          <w:vertAlign w:val="superscript"/>
          <w:rtl/>
        </w:rPr>
        <w:t>(</w:t>
      </w:r>
      <w:r w:rsidR="00E56899" w:rsidRPr="0012421E">
        <w:rPr>
          <w:rStyle w:val="FootnoteReference"/>
          <w:rFonts w:cs="Simplified Arabic"/>
          <w:sz w:val="28"/>
          <w:szCs w:val="28"/>
          <w:rtl/>
        </w:rPr>
        <w:footnoteReference w:id="71"/>
      </w:r>
      <w:r w:rsidR="00E56899" w:rsidRPr="00EB091D">
        <w:rPr>
          <w:rFonts w:cs="Simplified Arabic" w:hint="cs"/>
          <w:sz w:val="28"/>
          <w:szCs w:val="28"/>
          <w:vertAlign w:val="superscript"/>
          <w:rtl/>
        </w:rPr>
        <w:t>)</w:t>
      </w:r>
      <w:r w:rsidR="00E56899" w:rsidRPr="00EB091D">
        <w:rPr>
          <w:rFonts w:cs="Simplified Arabic" w:hint="cs"/>
          <w:sz w:val="28"/>
          <w:szCs w:val="28"/>
          <w:rtl/>
        </w:rPr>
        <w:t>:</w:t>
      </w:r>
      <w:r w:rsidR="00EB091D" w:rsidRPr="00EB091D">
        <w:rPr>
          <w:rFonts w:cs="Simplified Arabic" w:hint="cs"/>
          <w:sz w:val="28"/>
          <w:szCs w:val="28"/>
          <w:rtl/>
        </w:rPr>
        <w:t xml:space="preserve"> </w:t>
      </w:r>
      <w:r w:rsidR="00E56899" w:rsidRPr="00EB091D">
        <w:rPr>
          <w:rFonts w:cs="Simplified Arabic" w:hint="cs"/>
          <w:sz w:val="28"/>
          <w:szCs w:val="28"/>
          <w:rtl/>
        </w:rPr>
        <w:t>"إنّ المعوّل</w:t>
      </w:r>
      <w:r w:rsidR="00EB091D" w:rsidRPr="00EB091D">
        <w:rPr>
          <w:rFonts w:cs="Simplified Arabic" w:hint="cs"/>
          <w:sz w:val="28"/>
          <w:szCs w:val="28"/>
          <w:rtl/>
        </w:rPr>
        <w:t>َ</w:t>
      </w:r>
      <w:r w:rsidR="00E56899" w:rsidRPr="00EB091D">
        <w:rPr>
          <w:rFonts w:cs="Simplified Arabic" w:hint="cs"/>
          <w:sz w:val="28"/>
          <w:szCs w:val="28"/>
          <w:rtl/>
        </w:rPr>
        <w:t xml:space="preserve"> عليه الآنَ عنْدَ تَوْظيفِ المذيعِ أَنْ يكونَ فتاةً في غالب الأحيان، ما دام للصّورةِ شَأْنٌ بالِغُ الأهميّةِ في الشّاشةِ الصّغيرةِ، وعلى ذلك يُراعى في انْتقاء هذه الفتاةِ أَنْ تكون حَسْناءَ يافِعَةً، رَشيقةَ القَدِّ، بَضَّةَ الإهابِ، مَليحَةَ الوَجْهِ، أَثيثة الشَّعْر ...</w:t>
      </w:r>
      <w:r w:rsidR="00EB091D" w:rsidRPr="00EB091D">
        <w:rPr>
          <w:rFonts w:cs="Simplified Arabic" w:hint="cs"/>
          <w:sz w:val="28"/>
          <w:szCs w:val="28"/>
          <w:rtl/>
        </w:rPr>
        <w:t xml:space="preserve"> </w:t>
      </w:r>
      <w:r w:rsidR="00E56899" w:rsidRPr="00EB091D">
        <w:rPr>
          <w:rFonts w:cs="Simplified Arabic" w:hint="cs"/>
          <w:sz w:val="28"/>
          <w:szCs w:val="28"/>
          <w:rtl/>
        </w:rPr>
        <w:t>أمّا ما عَدا ذلكَ من إتقانِ اللُّغَةِ وتجويدِ أَدائها، وإحْسانِ نُطْقِ مخارجِ حُروفها، والدّرايةِ بمواضع الفَصْل والوَصْل في عباراتها، فَكُلُّ ذلك آَمْرُهُ يَسيرٌ، ولا لُزومَ للتّشديد فيه، إذْ يُكتفى من المذيعةِ الأنيقةِ بأَنْ تكون بارئةً من عُيوبِ النّطق، من حُبْسَةٍ أو تأتأة ...".</w:t>
      </w:r>
    </w:p>
    <w:p w:rsidR="00E56899" w:rsidRDefault="00E56899" w:rsidP="00E56899">
      <w:pPr>
        <w:pStyle w:val="ListParagraph"/>
        <w:numPr>
          <w:ilvl w:val="0"/>
          <w:numId w:val="35"/>
        </w:numPr>
        <w:spacing w:after="0" w:line="240" w:lineRule="auto"/>
        <w:jc w:val="both"/>
        <w:rPr>
          <w:rFonts w:cs="Simplified Arabic"/>
          <w:sz w:val="28"/>
          <w:szCs w:val="28"/>
        </w:rPr>
      </w:pPr>
      <w:r>
        <w:rPr>
          <w:rFonts w:cs="Simplified Arabic" w:hint="cs"/>
          <w:sz w:val="28"/>
          <w:szCs w:val="28"/>
          <w:rtl/>
        </w:rPr>
        <w:t>تدنّي مُستوى كثيرٍ من المذيعاتِ والمذيعين ومُقدّمي البرامج:</w:t>
      </w:r>
    </w:p>
    <w:p w:rsidR="00E56899" w:rsidRDefault="00E56899" w:rsidP="00E56899">
      <w:pPr>
        <w:pStyle w:val="ListParagraph"/>
        <w:spacing w:after="0" w:line="240" w:lineRule="auto"/>
        <w:jc w:val="both"/>
        <w:rPr>
          <w:rFonts w:cs="Simplified Arabic"/>
          <w:sz w:val="28"/>
          <w:szCs w:val="28"/>
          <w:rtl/>
        </w:rPr>
      </w:pPr>
      <w:r>
        <w:rPr>
          <w:rFonts w:cs="Simplified Arabic" w:hint="cs"/>
          <w:sz w:val="28"/>
          <w:szCs w:val="28"/>
          <w:rtl/>
        </w:rPr>
        <w:t>وفي إطار رَصْدِنا للَّدوْر الذي تؤدّيه وسائلُ الإعلام، وَجَدْنا "الكثير من هؤلاءِ لا يُحْسِنُ صياغَةَ جُمْلَةٍ فصيحةٍ غَيْرِ ملحونَةٍ، وما يَعْلَمُ من قَواعدِ العربيّة شَيْئاً، وَهُوَ لا يرى في ذلك عَيْبًا أو منقصةً، تَحُطُّ من قدْرِهِ، بَلْ وَصَلَ الأَمْرُ ببعضهم إلى ازْدراءِ الفُصْحى"</w:t>
      </w:r>
      <w:r w:rsidRPr="0012421E">
        <w:rPr>
          <w:rFonts w:cs="Simplified Arabic" w:hint="cs"/>
          <w:sz w:val="28"/>
          <w:szCs w:val="28"/>
          <w:vertAlign w:val="superscript"/>
          <w:rtl/>
        </w:rPr>
        <w:t>(</w:t>
      </w:r>
      <w:r w:rsidRPr="0012421E">
        <w:rPr>
          <w:rStyle w:val="FootnoteReference"/>
          <w:rFonts w:cs="Simplified Arabic"/>
          <w:sz w:val="28"/>
          <w:szCs w:val="28"/>
          <w:rtl/>
        </w:rPr>
        <w:footnoteReference w:id="72"/>
      </w:r>
      <w:r w:rsidRPr="0012421E">
        <w:rPr>
          <w:rFonts w:cs="Simplified Arabic" w:hint="cs"/>
          <w:sz w:val="28"/>
          <w:szCs w:val="28"/>
          <w:vertAlign w:val="superscript"/>
          <w:rtl/>
        </w:rPr>
        <w:t>)</w:t>
      </w:r>
      <w:r>
        <w:rPr>
          <w:rFonts w:cs="Simplified Arabic" w:hint="cs"/>
          <w:sz w:val="28"/>
          <w:szCs w:val="28"/>
          <w:rtl/>
        </w:rPr>
        <w:t>.</w:t>
      </w:r>
    </w:p>
    <w:p w:rsidR="00EB091D" w:rsidRPr="00EB091D" w:rsidRDefault="00EB091D" w:rsidP="00E56899">
      <w:pPr>
        <w:spacing w:after="0" w:line="240" w:lineRule="auto"/>
        <w:jc w:val="both"/>
        <w:rPr>
          <w:rFonts w:cs="Simplified Arabic"/>
          <w:sz w:val="10"/>
          <w:szCs w:val="10"/>
          <w:rtl/>
        </w:rPr>
      </w:pPr>
    </w:p>
    <w:p w:rsidR="00E56899" w:rsidRPr="00EB091D" w:rsidRDefault="00E56899" w:rsidP="00EB091D">
      <w:pPr>
        <w:spacing w:after="0" w:line="240" w:lineRule="auto"/>
        <w:ind w:firstLine="360"/>
        <w:jc w:val="both"/>
        <w:rPr>
          <w:rFonts w:cs="Simplified Arabic"/>
          <w:sz w:val="28"/>
          <w:szCs w:val="28"/>
          <w:rtl/>
        </w:rPr>
      </w:pPr>
      <w:r w:rsidRPr="00EB091D">
        <w:rPr>
          <w:rFonts w:cs="Simplified Arabic" w:hint="cs"/>
          <w:sz w:val="28"/>
          <w:szCs w:val="28"/>
          <w:rtl/>
        </w:rPr>
        <w:t xml:space="preserve">إنّ الممارساتِ اللّغويّةَ لهذه الوسائلِ قدِ انْحدرتْ </w:t>
      </w:r>
      <w:r w:rsidRPr="00EB091D">
        <w:rPr>
          <w:rFonts w:cs="Simplified Arabic"/>
          <w:sz w:val="28"/>
          <w:szCs w:val="28"/>
          <w:rtl/>
        </w:rPr>
        <w:t>–</w:t>
      </w:r>
      <w:r w:rsidRPr="00EB091D">
        <w:rPr>
          <w:rFonts w:cs="Simplified Arabic" w:hint="cs"/>
          <w:sz w:val="28"/>
          <w:szCs w:val="28"/>
          <w:rtl/>
        </w:rPr>
        <w:t xml:space="preserve"> في معظم الأحيان </w:t>
      </w:r>
      <w:r w:rsidRPr="00EB091D">
        <w:rPr>
          <w:rFonts w:cs="Simplified Arabic"/>
          <w:sz w:val="28"/>
          <w:szCs w:val="28"/>
          <w:rtl/>
        </w:rPr>
        <w:t>–</w:t>
      </w:r>
      <w:r w:rsidRPr="00EB091D">
        <w:rPr>
          <w:rFonts w:cs="Simplified Arabic" w:hint="cs"/>
          <w:sz w:val="28"/>
          <w:szCs w:val="28"/>
          <w:rtl/>
        </w:rPr>
        <w:t xml:space="preserve"> إلى حدّ ارتكابِ الخطايا اللّغويةِ، فالمتأمّلُ يشاهدُ ضَعْفًا في الأداءِ الإعلامي، و"إنّ أيّ تشويه يلحق بالعربيّة على القنوات الفضائيّة هو أَشدُّ خطرًا، وأَفدحُ أَثَرًا من أيّ تشويه مماثل، يقع في صحيفةٍ أو مجلّة أو كتاب، لأَنّ هذه كُلَّها مُوَجَّهةٌ إلى جمهور من النّاس، مُؤَلَّف من مُثَقّفين وَمُتعلّمين، وهؤلاءِ - بوَجْهٍ عام </w:t>
      </w:r>
      <w:r w:rsidRPr="00EB091D">
        <w:rPr>
          <w:rFonts w:cs="Simplified Arabic"/>
          <w:sz w:val="28"/>
          <w:szCs w:val="28"/>
          <w:rtl/>
        </w:rPr>
        <w:t>–</w:t>
      </w:r>
      <w:r w:rsidRPr="00EB091D">
        <w:rPr>
          <w:rFonts w:cs="Simplified Arabic" w:hint="cs"/>
          <w:sz w:val="28"/>
          <w:szCs w:val="28"/>
          <w:rtl/>
        </w:rPr>
        <w:t xml:space="preserve"> قادرون على التّصويب، أمّا برامجُ القنواتِ الفضائيّةِ فتصل إلى النّاس أَجمعين، وَهُمْ </w:t>
      </w:r>
      <w:r w:rsidRPr="00EB091D">
        <w:rPr>
          <w:rFonts w:cs="Simplified Arabic"/>
          <w:sz w:val="28"/>
          <w:szCs w:val="28"/>
          <w:rtl/>
        </w:rPr>
        <w:t>–</w:t>
      </w:r>
      <w:r w:rsidRPr="00EB091D">
        <w:rPr>
          <w:rFonts w:cs="Simplified Arabic" w:hint="cs"/>
          <w:sz w:val="28"/>
          <w:szCs w:val="28"/>
          <w:rtl/>
        </w:rPr>
        <w:t xml:space="preserve"> بوجهٍ عام </w:t>
      </w:r>
      <w:r w:rsidRPr="00EB091D">
        <w:rPr>
          <w:rFonts w:cs="Simplified Arabic"/>
          <w:sz w:val="28"/>
          <w:szCs w:val="28"/>
          <w:rtl/>
        </w:rPr>
        <w:t>–</w:t>
      </w:r>
      <w:r w:rsidRPr="00EB091D">
        <w:rPr>
          <w:rFonts w:cs="Simplified Arabic" w:hint="cs"/>
          <w:sz w:val="28"/>
          <w:szCs w:val="28"/>
          <w:rtl/>
        </w:rPr>
        <w:t xml:space="preserve"> غَيْرُ قادرين على التصويب، وَمَنْ كان قادرًا على ذلك لا يسعفه الوَقْتُ، فبعد انتهاء البرنامج يكون قد سبق السِّيْفَ العَذَلُ"</w:t>
      </w:r>
      <w:r w:rsidRPr="00EB091D">
        <w:rPr>
          <w:rFonts w:cs="Simplified Arabic" w:hint="cs"/>
          <w:sz w:val="28"/>
          <w:szCs w:val="28"/>
          <w:vertAlign w:val="superscript"/>
          <w:rtl/>
        </w:rPr>
        <w:t>(</w:t>
      </w:r>
      <w:r w:rsidRPr="0012421E">
        <w:rPr>
          <w:rStyle w:val="FootnoteReference"/>
          <w:rFonts w:cs="Simplified Arabic"/>
          <w:sz w:val="28"/>
          <w:szCs w:val="28"/>
          <w:rtl/>
        </w:rPr>
        <w:footnoteReference w:id="73"/>
      </w:r>
      <w:r w:rsidRPr="00EB091D">
        <w:rPr>
          <w:rFonts w:cs="Simplified Arabic" w:hint="cs"/>
          <w:sz w:val="28"/>
          <w:szCs w:val="28"/>
          <w:vertAlign w:val="superscript"/>
          <w:rtl/>
        </w:rPr>
        <w:t>)</w:t>
      </w:r>
      <w:r w:rsidRPr="00EB091D">
        <w:rPr>
          <w:rFonts w:cs="Simplified Arabic" w:hint="cs"/>
          <w:sz w:val="28"/>
          <w:szCs w:val="28"/>
          <w:rtl/>
        </w:rPr>
        <w:t>.</w:t>
      </w:r>
    </w:p>
    <w:p w:rsidR="00E02FC9" w:rsidRDefault="00E02FC9" w:rsidP="00E02FC9">
      <w:pPr>
        <w:pStyle w:val="ListParagraph"/>
        <w:numPr>
          <w:ilvl w:val="0"/>
          <w:numId w:val="35"/>
        </w:numPr>
        <w:spacing w:after="0" w:line="240" w:lineRule="auto"/>
        <w:jc w:val="both"/>
        <w:rPr>
          <w:rFonts w:cs="Simplified Arabic"/>
          <w:sz w:val="28"/>
          <w:szCs w:val="28"/>
        </w:rPr>
      </w:pPr>
      <w:r>
        <w:rPr>
          <w:rFonts w:cs="Simplified Arabic" w:hint="cs"/>
          <w:sz w:val="28"/>
          <w:szCs w:val="28"/>
          <w:rtl/>
        </w:rPr>
        <w:t>ضعفُ الوَعْي القَوْميّ لدى كثير من وسائل الإعلام، وعدم شعورها بالخجل من كثرة الأخطاءِ، التي يقع فيها كثيرٌ من العاملين فيها، وتساهلها معهم.</w:t>
      </w:r>
    </w:p>
    <w:p w:rsidR="00E02FC9" w:rsidRDefault="00E02FC9" w:rsidP="00E02FC9">
      <w:pPr>
        <w:pStyle w:val="ListParagraph"/>
        <w:numPr>
          <w:ilvl w:val="0"/>
          <w:numId w:val="35"/>
        </w:numPr>
        <w:spacing w:after="0" w:line="240" w:lineRule="auto"/>
        <w:jc w:val="both"/>
        <w:rPr>
          <w:rFonts w:cs="Simplified Arabic"/>
          <w:sz w:val="28"/>
          <w:szCs w:val="28"/>
        </w:rPr>
      </w:pPr>
      <w:r>
        <w:rPr>
          <w:rFonts w:cs="Simplified Arabic" w:hint="cs"/>
          <w:sz w:val="28"/>
          <w:szCs w:val="28"/>
          <w:rtl/>
        </w:rPr>
        <w:t xml:space="preserve">تراجُعُ مكانةِ الأُمّةِ في هذا العصر: لَقَدْ كانَتِ اللُّغَةُ العربيّةُ في أَوْجِ تدفّقها الحضاريّ وتألّقها العلميّ حينما كان لأهلها مكانةٌ مَرْموقةٌ بَيْنَ الأُمم، فلمّا تراجَعَتْ مكانةُ الأُمّةِ أَمامَ التّحديّاتِ الحضاريّةِ تراجَعَتِ اللّغةُ في نُفوس بعض أَبنائِها، </w:t>
      </w:r>
      <w:r w:rsidR="00EB091D">
        <w:rPr>
          <w:rFonts w:cs="Simplified Arabic" w:hint="cs"/>
          <w:sz w:val="28"/>
          <w:szCs w:val="28"/>
          <w:rtl/>
        </w:rPr>
        <w:t>"</w:t>
      </w:r>
      <w:r>
        <w:rPr>
          <w:rFonts w:cs="Simplified Arabic" w:hint="cs"/>
          <w:sz w:val="28"/>
          <w:szCs w:val="28"/>
          <w:rtl/>
        </w:rPr>
        <w:t xml:space="preserve">فَأَصبحوا يُعانون ضَعْفًا واضِحًا وَقُصورا فاضِحًا عن بُلوغِ مستوى الكفايةِ اللّغويّةِ المؤمّلِ لتأسيسِ معرفةٍ لُغويّةٍ وظيفيّة، تمكّنُ مالِكها من </w:t>
      </w:r>
      <w:r>
        <w:rPr>
          <w:rFonts w:cs="Simplified Arabic" w:hint="cs"/>
          <w:sz w:val="28"/>
          <w:szCs w:val="28"/>
          <w:rtl/>
        </w:rPr>
        <w:lastRenderedPageBreak/>
        <w:t>ممارسة عمله المتخصّص بلغةٍ عربيّةٍ سليمةٍ، تخلو من الأخطاءِ النّحويّة والصّرفيّةِ، والإملائيةِ والدّلالية"</w:t>
      </w:r>
      <w:r w:rsidRPr="0012421E">
        <w:rPr>
          <w:rFonts w:cs="Simplified Arabic" w:hint="cs"/>
          <w:sz w:val="28"/>
          <w:szCs w:val="28"/>
          <w:vertAlign w:val="superscript"/>
          <w:rtl/>
        </w:rPr>
        <w:t>(</w:t>
      </w:r>
      <w:r w:rsidRPr="0012421E">
        <w:rPr>
          <w:rStyle w:val="FootnoteReference"/>
          <w:rFonts w:cs="Simplified Arabic"/>
          <w:sz w:val="28"/>
          <w:szCs w:val="28"/>
          <w:rtl/>
        </w:rPr>
        <w:footnoteReference w:id="74"/>
      </w:r>
      <w:r w:rsidRPr="0012421E">
        <w:rPr>
          <w:rFonts w:cs="Simplified Arabic" w:hint="cs"/>
          <w:sz w:val="28"/>
          <w:szCs w:val="28"/>
          <w:vertAlign w:val="superscript"/>
          <w:rtl/>
        </w:rPr>
        <w:t>)</w:t>
      </w:r>
      <w:r>
        <w:rPr>
          <w:rFonts w:cs="Simplified Arabic" w:hint="cs"/>
          <w:sz w:val="28"/>
          <w:szCs w:val="28"/>
          <w:rtl/>
        </w:rPr>
        <w:t>.</w:t>
      </w:r>
    </w:p>
    <w:p w:rsidR="00E02FC9" w:rsidRPr="00E56899" w:rsidRDefault="00E02FC9" w:rsidP="00E02FC9">
      <w:pPr>
        <w:pStyle w:val="ListParagraph"/>
        <w:numPr>
          <w:ilvl w:val="0"/>
          <w:numId w:val="35"/>
        </w:numPr>
        <w:spacing w:after="0" w:line="240" w:lineRule="auto"/>
        <w:jc w:val="both"/>
        <w:rPr>
          <w:rFonts w:cs="Simplified Arabic"/>
          <w:sz w:val="28"/>
          <w:szCs w:val="28"/>
          <w:rtl/>
        </w:rPr>
      </w:pPr>
      <w:r>
        <w:rPr>
          <w:rFonts w:cs="Simplified Arabic" w:hint="cs"/>
          <w:sz w:val="28"/>
          <w:szCs w:val="28"/>
          <w:rtl/>
        </w:rPr>
        <w:t>غِيابُ القرارِ السّياسيّ، الذي يُنهي هذا الانفلاتَ اللّغويَّ، فالحِراصُ من أبناءِ الأُمّة يتطلّعون إلى السّلطة، التي تمتلك القدرةَ التّنفيذيةَ على الإنجاز الحاسم، فتستطيع السّلطةُ الحاكمةُ أن تعاقبَ أيّ وسيلة إعلام لا تلتزم بالحفاظ على سلامة الأَداء اللّغويّ.</w:t>
      </w:r>
    </w:p>
    <w:p w:rsidR="00E4356F" w:rsidRDefault="00E4356F">
      <w:pPr>
        <w:bidi w:val="0"/>
        <w:rPr>
          <w:rFonts w:cs="Simplified Arabic"/>
          <w:b/>
          <w:bCs/>
          <w:sz w:val="28"/>
          <w:szCs w:val="28"/>
        </w:rPr>
      </w:pPr>
      <w:r>
        <w:rPr>
          <w:rFonts w:cs="Simplified Arabic"/>
          <w:b/>
          <w:bCs/>
          <w:sz w:val="28"/>
          <w:szCs w:val="28"/>
          <w:rtl/>
        </w:rPr>
        <w:br w:type="page"/>
      </w:r>
    </w:p>
    <w:p w:rsidR="003C5E9D" w:rsidRPr="00540CB6" w:rsidRDefault="003C5E9D" w:rsidP="003C5E9D">
      <w:pPr>
        <w:pStyle w:val="FootnoteText"/>
        <w:ind w:left="368" w:hanging="368"/>
        <w:jc w:val="center"/>
        <w:rPr>
          <w:rFonts w:cs="Simplified Arabic"/>
          <w:b/>
          <w:bCs/>
          <w:sz w:val="28"/>
          <w:szCs w:val="28"/>
          <w:rtl/>
        </w:rPr>
      </w:pPr>
      <w:r w:rsidRPr="00540CB6">
        <w:rPr>
          <w:rFonts w:cs="Simplified Arabic" w:hint="cs"/>
          <w:b/>
          <w:bCs/>
          <w:sz w:val="28"/>
          <w:szCs w:val="28"/>
          <w:rtl/>
        </w:rPr>
        <w:lastRenderedPageBreak/>
        <w:t>مصادرُ البَحْثِ ومراجعُه</w:t>
      </w:r>
    </w:p>
    <w:p w:rsidR="003C5E9D" w:rsidRDefault="003C5E9D" w:rsidP="003C5E9D">
      <w:pPr>
        <w:pStyle w:val="FootnoteText"/>
        <w:ind w:left="720"/>
        <w:jc w:val="both"/>
        <w:rPr>
          <w:rFonts w:cs="Simplified Arabic"/>
          <w:sz w:val="28"/>
          <w:szCs w:val="28"/>
        </w:rPr>
      </w:pP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القرآن الكريم.</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أحمد مختار عمر</w:t>
      </w:r>
      <w:r>
        <w:rPr>
          <w:rFonts w:cs="Simplified Arabic" w:hint="cs"/>
          <w:sz w:val="26"/>
          <w:szCs w:val="26"/>
          <w:rtl/>
        </w:rPr>
        <w:t xml:space="preserve"> (دكتور)</w:t>
      </w:r>
      <w:r w:rsidRPr="00AE1686">
        <w:rPr>
          <w:rFonts w:cs="Simplified Arabic" w:hint="cs"/>
          <w:sz w:val="26"/>
          <w:szCs w:val="26"/>
          <w:rtl/>
        </w:rPr>
        <w:t>: أخطاء اللغة العربية المعاصرة عند الكُتّاب والإذاعيين، عالم الكتب، القاهرة، ط2، 1981.</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الأَنباري؛ أبو البركات كمال الدّين: نزهة الأَلباء في طبقات الأدباء، تحقيق د. إبراهيم السّامرائي، مكتبة الأندلس، بغداد، 1970.</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جامعة القدس المفتوحة: اللغة العربية 1، 1992.</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ابن جنّي؛ أَبو الفتح عثمان: الخصائص، تحقيق محمد علي النجّار، بيروت، د.ت.</w:t>
      </w:r>
    </w:p>
    <w:p w:rsidR="003C5E9D"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ابن الجوزي؛ أبو الفرج عبد الرحمن: تقويم اللّسان، تحقيق د. عبد العزيز مطر، دار المعرفة، القاهرة، 1966.</w:t>
      </w:r>
    </w:p>
    <w:p w:rsidR="003C5E9D" w:rsidRPr="00AE1686" w:rsidRDefault="003C5E9D" w:rsidP="003C5E9D">
      <w:pPr>
        <w:pStyle w:val="FootnoteText"/>
        <w:numPr>
          <w:ilvl w:val="0"/>
          <w:numId w:val="32"/>
        </w:numPr>
        <w:jc w:val="both"/>
        <w:rPr>
          <w:rFonts w:cs="Simplified Arabic"/>
          <w:sz w:val="26"/>
          <w:szCs w:val="26"/>
        </w:rPr>
      </w:pPr>
      <w:r>
        <w:rPr>
          <w:rFonts w:cs="Simplified Arabic" w:hint="cs"/>
          <w:sz w:val="26"/>
          <w:szCs w:val="26"/>
          <w:rtl/>
        </w:rPr>
        <w:t>رشاد محمد سالم (دكتور): اللغة العربية والإعلام، مكتبة الجامعة، د.ت.</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رمضان عبد التواب</w:t>
      </w:r>
      <w:r>
        <w:rPr>
          <w:rFonts w:cs="Simplified Arabic" w:hint="cs"/>
          <w:sz w:val="26"/>
          <w:szCs w:val="26"/>
          <w:rtl/>
        </w:rPr>
        <w:t xml:space="preserve"> (دكتور)</w:t>
      </w:r>
      <w:r w:rsidRPr="00AE1686">
        <w:rPr>
          <w:rFonts w:cs="Simplified Arabic" w:hint="cs"/>
          <w:sz w:val="26"/>
          <w:szCs w:val="26"/>
          <w:rtl/>
        </w:rPr>
        <w:t>: لحن العامّة والتطوّر اللّغوي، دار المعارف بمصر، ط1، 1967.</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زهدي جار الله: الكتابة الصحيحة، بيروت، المكتبة الأهليّة للنشر والتوزيع، 1977.</w:t>
      </w:r>
    </w:p>
    <w:p w:rsidR="003C5E9D" w:rsidRDefault="003C5E9D" w:rsidP="003C5E9D">
      <w:pPr>
        <w:pStyle w:val="FootnoteText"/>
        <w:numPr>
          <w:ilvl w:val="0"/>
          <w:numId w:val="32"/>
        </w:numPr>
        <w:jc w:val="both"/>
        <w:rPr>
          <w:rFonts w:cs="Simplified Arabic"/>
          <w:sz w:val="26"/>
          <w:szCs w:val="26"/>
        </w:rPr>
      </w:pPr>
      <w:r>
        <w:rPr>
          <w:rFonts w:cs="Simplified Arabic" w:hint="cs"/>
          <w:sz w:val="26"/>
          <w:szCs w:val="26"/>
          <w:rtl/>
        </w:rPr>
        <w:t xml:space="preserve">سامي الشريف (أ. د.): اللغة الإعلامية المفاهيم </w:t>
      </w:r>
      <w:r>
        <w:rPr>
          <w:rFonts w:cs="Simplified Arabic"/>
          <w:sz w:val="26"/>
          <w:szCs w:val="26"/>
          <w:rtl/>
        </w:rPr>
        <w:t>–</w:t>
      </w:r>
      <w:r>
        <w:rPr>
          <w:rFonts w:cs="Simplified Arabic" w:hint="cs"/>
          <w:sz w:val="26"/>
          <w:szCs w:val="26"/>
          <w:rtl/>
        </w:rPr>
        <w:t xml:space="preserve"> الأُسس </w:t>
      </w:r>
      <w:r>
        <w:rPr>
          <w:rFonts w:cs="Simplified Arabic"/>
          <w:sz w:val="26"/>
          <w:szCs w:val="26"/>
          <w:rtl/>
        </w:rPr>
        <w:t>–</w:t>
      </w:r>
      <w:r>
        <w:rPr>
          <w:rFonts w:cs="Simplified Arabic" w:hint="cs"/>
          <w:sz w:val="26"/>
          <w:szCs w:val="26"/>
          <w:rtl/>
        </w:rPr>
        <w:t xml:space="preserve"> التطبيقات، 2004م.</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سيبويه؛ أبو بشر عمرو بن قنبر: الكتاب، تحقيق عبد السلام محمد هارون، دار القلم، القاهرة، 1966.</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صحيفة القدس الفلسطينية، أعداد مختلفة.</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عبّاس أبو السّعود: أزاهير الفصحى في دقائق العربية، دار المعارف بمصر، 1977.</w:t>
      </w:r>
    </w:p>
    <w:p w:rsidR="003C5E9D" w:rsidRDefault="003C5E9D" w:rsidP="003C5E9D">
      <w:pPr>
        <w:pStyle w:val="FootnoteText"/>
        <w:numPr>
          <w:ilvl w:val="0"/>
          <w:numId w:val="32"/>
        </w:numPr>
        <w:jc w:val="both"/>
        <w:rPr>
          <w:rFonts w:cs="Simplified Arabic"/>
          <w:sz w:val="26"/>
          <w:szCs w:val="26"/>
        </w:rPr>
      </w:pPr>
      <w:r>
        <w:rPr>
          <w:rFonts w:cs="Simplified Arabic" w:hint="cs"/>
          <w:sz w:val="26"/>
          <w:szCs w:val="26"/>
          <w:rtl/>
        </w:rPr>
        <w:t>عبد السلام المسدّي: العرب والانتحار اللغوي، دار الكتاب الجديد المتّحدة، الطبعة الأولى، 2011.</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عبد الصبور شاهين</w:t>
      </w:r>
      <w:r>
        <w:rPr>
          <w:rFonts w:cs="Simplified Arabic" w:hint="cs"/>
          <w:sz w:val="26"/>
          <w:szCs w:val="26"/>
          <w:rtl/>
        </w:rPr>
        <w:t xml:space="preserve"> (دكتور)</w:t>
      </w:r>
      <w:r w:rsidRPr="00AE1686">
        <w:rPr>
          <w:rFonts w:cs="Simplified Arabic" w:hint="cs"/>
          <w:sz w:val="26"/>
          <w:szCs w:val="26"/>
          <w:rtl/>
        </w:rPr>
        <w:t>: في علم اللغة العام، بيروت، مؤسّسة الرّسالة، 1980.</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عبد الفتاح سليم</w:t>
      </w:r>
      <w:r>
        <w:rPr>
          <w:rFonts w:cs="Simplified Arabic" w:hint="cs"/>
          <w:sz w:val="26"/>
          <w:szCs w:val="26"/>
          <w:rtl/>
        </w:rPr>
        <w:t xml:space="preserve"> (دكتور)</w:t>
      </w:r>
      <w:r w:rsidRPr="00AE1686">
        <w:rPr>
          <w:rFonts w:cs="Simplified Arabic" w:hint="cs"/>
          <w:sz w:val="26"/>
          <w:szCs w:val="26"/>
          <w:rtl/>
        </w:rPr>
        <w:t>: اللحن في اللغة مظاهره ومقاييسه، دار المعارف بمصر، 1989.</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rPr>
        <w:t>ابن عقيل؛ قاضي القضاة بهاء الدين عبد الله: شرح ابن عقيل على ألفيّة ابن مالك، مكتبة دار التّراث، القاهرة، الطبقة العشرون، د.ت.</w:t>
      </w:r>
    </w:p>
    <w:p w:rsidR="003C5E9D" w:rsidRDefault="003C5E9D" w:rsidP="003C5E9D">
      <w:pPr>
        <w:pStyle w:val="FootnoteText"/>
        <w:numPr>
          <w:ilvl w:val="0"/>
          <w:numId w:val="32"/>
        </w:numPr>
        <w:jc w:val="both"/>
        <w:rPr>
          <w:rFonts w:cs="Simplified Arabic"/>
          <w:sz w:val="26"/>
          <w:szCs w:val="26"/>
        </w:rPr>
      </w:pPr>
      <w:r>
        <w:rPr>
          <w:rFonts w:cs="Simplified Arabic" w:hint="cs"/>
          <w:sz w:val="26"/>
          <w:szCs w:val="26"/>
          <w:rtl/>
        </w:rPr>
        <w:t>فارس عطوان (دكتور): الفضائيات العربية ودورها الإعلامي، دار أسامة للنشر والتوزيع، د.ت.</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مازن المبارك</w:t>
      </w:r>
      <w:r>
        <w:rPr>
          <w:rFonts w:cs="Simplified Arabic" w:hint="cs"/>
          <w:sz w:val="26"/>
          <w:szCs w:val="26"/>
          <w:rtl/>
          <w:lang w:bidi="ar-JO"/>
        </w:rPr>
        <w:t xml:space="preserve"> (دكتور)</w:t>
      </w:r>
      <w:r w:rsidRPr="00AE1686">
        <w:rPr>
          <w:rFonts w:cs="Simplified Arabic" w:hint="cs"/>
          <w:sz w:val="26"/>
          <w:szCs w:val="26"/>
          <w:rtl/>
          <w:lang w:bidi="ar-JO"/>
        </w:rPr>
        <w:t>: نحو وعي لغوي، دمشق، مكتبة الفارابي، 1970.</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المالقي؛ أحمد بن عبد النّور: رَصْف المباني في شرح حروف المعاني، تحقيق أحمد محمد الخرّاط، دار القلم، دمشق، 1985.</w:t>
      </w:r>
    </w:p>
    <w:p w:rsidR="003C5E9D" w:rsidRDefault="003C5E9D" w:rsidP="003C5E9D">
      <w:pPr>
        <w:pStyle w:val="FootnoteText"/>
        <w:numPr>
          <w:ilvl w:val="0"/>
          <w:numId w:val="32"/>
        </w:numPr>
        <w:jc w:val="both"/>
        <w:rPr>
          <w:rFonts w:cs="Simplified Arabic"/>
          <w:sz w:val="26"/>
          <w:szCs w:val="26"/>
        </w:rPr>
      </w:pPr>
      <w:r>
        <w:rPr>
          <w:rFonts w:cs="Simplified Arabic" w:hint="cs"/>
          <w:sz w:val="26"/>
          <w:szCs w:val="26"/>
          <w:rtl/>
        </w:rPr>
        <w:t>مجلة مجمع اللغة العربية، دمشق، مجلد 74، ج3 (اللغة والإعلام)، 1420هـ، 1999م.</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مجمع اللغة العربية في القاهرة، محاضر جلسات المجمع في دور انعقاده الثالث.</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المعجم الوسيط، بيروت، دار إحياء التّراث العربي، ط2، 1973.</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محمد ضاري حمّادي: حركة التّصحيح اللغوي في العصر الحديث، منشورات وزارة الثقافة والإعلام العراقية، دار الرّشيد للنشر، 1980.</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lastRenderedPageBreak/>
        <w:t xml:space="preserve">محمّد العدناني: معجم الأخطاء الشّائعة، مكتبة لبنان </w:t>
      </w:r>
      <w:r w:rsidRPr="00AE1686">
        <w:rPr>
          <w:rFonts w:cs="Simplified Arabic"/>
          <w:sz w:val="26"/>
          <w:szCs w:val="26"/>
          <w:rtl/>
          <w:lang w:bidi="ar-JO"/>
        </w:rPr>
        <w:t>–</w:t>
      </w:r>
      <w:r w:rsidRPr="00AE1686">
        <w:rPr>
          <w:rFonts w:cs="Simplified Arabic" w:hint="cs"/>
          <w:sz w:val="26"/>
          <w:szCs w:val="26"/>
          <w:rtl/>
          <w:lang w:bidi="ar-JO"/>
        </w:rPr>
        <w:t xml:space="preserve"> بيروت، ط2، 1980.</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معجم الأغلاط اللغوية المعاصرة، مكتبة لبنان، ط1، 1984، إعادة طبع 1986.</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محمد المبارك</w:t>
      </w:r>
      <w:r>
        <w:rPr>
          <w:rFonts w:cs="Simplified Arabic" w:hint="cs"/>
          <w:sz w:val="26"/>
          <w:szCs w:val="26"/>
          <w:rtl/>
          <w:lang w:bidi="ar-JO"/>
        </w:rPr>
        <w:t xml:space="preserve"> (دكتور)</w:t>
      </w:r>
      <w:r w:rsidRPr="00AE1686">
        <w:rPr>
          <w:rFonts w:cs="Simplified Arabic" w:hint="cs"/>
          <w:sz w:val="26"/>
          <w:szCs w:val="26"/>
          <w:rtl/>
          <w:lang w:bidi="ar-JO"/>
        </w:rPr>
        <w:t>: فقه اللغة وخصائص العربية، بيروت، دار الفكر، 1972.</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مركز دراسات الوحدة العربيّة: اللغة العربية والوعي القومي، 1984.</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مسعود بوبو: مشكلة الأداء في اللغة العربية: أسباب الضعف ووسائل العلاج، ندوة مجمع اللغة العربية، دمشق، 1977.</w:t>
      </w:r>
    </w:p>
    <w:p w:rsidR="003C5E9D"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مصطفى جواد</w:t>
      </w:r>
      <w:r>
        <w:rPr>
          <w:rFonts w:cs="Simplified Arabic" w:hint="cs"/>
          <w:sz w:val="26"/>
          <w:szCs w:val="26"/>
          <w:rtl/>
          <w:lang w:bidi="ar-JO"/>
        </w:rPr>
        <w:t xml:space="preserve"> (دكتور)</w:t>
      </w:r>
      <w:r w:rsidRPr="00AE1686">
        <w:rPr>
          <w:rFonts w:cs="Simplified Arabic" w:hint="cs"/>
          <w:sz w:val="26"/>
          <w:szCs w:val="26"/>
          <w:rtl/>
          <w:lang w:bidi="ar-JO"/>
        </w:rPr>
        <w:t>: قُلْ ولا تَقُلْ، بغداد، مطبعة أَسعد، 1970.</w:t>
      </w:r>
    </w:p>
    <w:p w:rsidR="003C5E9D" w:rsidRDefault="003C5E9D" w:rsidP="003C5E9D">
      <w:pPr>
        <w:pStyle w:val="FootnoteText"/>
        <w:numPr>
          <w:ilvl w:val="0"/>
          <w:numId w:val="32"/>
        </w:numPr>
        <w:jc w:val="both"/>
        <w:rPr>
          <w:rFonts w:cs="Simplified Arabic"/>
          <w:sz w:val="26"/>
          <w:szCs w:val="26"/>
        </w:rPr>
      </w:pPr>
      <w:r>
        <w:rPr>
          <w:rFonts w:cs="Simplified Arabic" w:hint="cs"/>
          <w:sz w:val="26"/>
          <w:szCs w:val="26"/>
          <w:rtl/>
          <w:lang w:bidi="ar-JO"/>
        </w:rPr>
        <w:t>مصطفى محمد الحسناوي (دكتور): واقع لغة الإعلام المعاصر، دار أسامة، عمان، الأردن، الطبعة الأولى، 2011م.</w:t>
      </w:r>
    </w:p>
    <w:p w:rsidR="003C5E9D" w:rsidRPr="00AE1686" w:rsidRDefault="003C5E9D" w:rsidP="003C5E9D">
      <w:pPr>
        <w:pStyle w:val="FootnoteText"/>
        <w:numPr>
          <w:ilvl w:val="0"/>
          <w:numId w:val="32"/>
        </w:numPr>
        <w:jc w:val="both"/>
        <w:rPr>
          <w:rFonts w:cs="Simplified Arabic"/>
          <w:sz w:val="26"/>
          <w:szCs w:val="26"/>
        </w:rPr>
      </w:pPr>
      <w:r>
        <w:rPr>
          <w:rFonts w:cs="Simplified Arabic" w:hint="cs"/>
          <w:sz w:val="26"/>
          <w:szCs w:val="26"/>
          <w:rtl/>
          <w:lang w:bidi="ar-JO"/>
        </w:rPr>
        <w:t xml:space="preserve">منتدى الفكر العربي: اللغة العربية والإعلام وكُتّاب النصّ، عمان </w:t>
      </w:r>
      <w:r>
        <w:rPr>
          <w:rFonts w:cs="Simplified Arabic"/>
          <w:sz w:val="26"/>
          <w:szCs w:val="26"/>
          <w:rtl/>
          <w:lang w:bidi="ar-JO"/>
        </w:rPr>
        <w:t>–</w:t>
      </w:r>
      <w:r>
        <w:rPr>
          <w:rFonts w:cs="Simplified Arabic" w:hint="cs"/>
          <w:sz w:val="26"/>
          <w:szCs w:val="26"/>
          <w:rtl/>
          <w:lang w:bidi="ar-JO"/>
        </w:rPr>
        <w:t xml:space="preserve"> الأردن، 1430هـ - 2009م.</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نهاد الموسى</w:t>
      </w:r>
      <w:r>
        <w:rPr>
          <w:rFonts w:cs="Simplified Arabic" w:hint="cs"/>
          <w:sz w:val="26"/>
          <w:szCs w:val="26"/>
          <w:rtl/>
          <w:lang w:bidi="ar-JO"/>
        </w:rPr>
        <w:t xml:space="preserve"> (دكتور)</w:t>
      </w:r>
      <w:r w:rsidRPr="00AE1686">
        <w:rPr>
          <w:rFonts w:cs="Simplified Arabic" w:hint="cs"/>
          <w:sz w:val="26"/>
          <w:szCs w:val="26"/>
          <w:rtl/>
          <w:lang w:bidi="ar-JO"/>
        </w:rPr>
        <w:t>: الثنائيات في قضايا اللغة العربية من عصر النهضة إلى عصر العَوْلمة، عمان، دار الشروق، 2003.</w:t>
      </w:r>
    </w:p>
    <w:p w:rsidR="003C5E9D" w:rsidRDefault="003C5E9D" w:rsidP="003C5E9D">
      <w:pPr>
        <w:pStyle w:val="FootnoteText"/>
        <w:numPr>
          <w:ilvl w:val="0"/>
          <w:numId w:val="32"/>
        </w:numPr>
        <w:jc w:val="both"/>
        <w:rPr>
          <w:rFonts w:cs="Simplified Arabic"/>
          <w:sz w:val="26"/>
          <w:szCs w:val="26"/>
        </w:rPr>
      </w:pPr>
      <w:r>
        <w:rPr>
          <w:rFonts w:cs="Simplified Arabic" w:hint="cs"/>
          <w:sz w:val="26"/>
          <w:szCs w:val="26"/>
          <w:rtl/>
        </w:rPr>
        <w:t>نهى العبد (دكتورة): صناعة الأخبار التلفزيونية في عصر البثّ الفضائي، دار الفكر العربي، مدينة نصر، القاهرة، 2007.</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اللغة العربية وأبناؤها، مكتبة وسام، ط2، 1990.</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ابن هشام الأنصاري؛ جمال الدين: مغني اللّبيب عن كتب الأعاريب، حققه مازن المبارك ومحمد علي حمد الله، دار الفكر، بيروت، ط5، د.ت.</w:t>
      </w:r>
    </w:p>
    <w:p w:rsidR="003C5E9D" w:rsidRPr="00AE1686" w:rsidRDefault="003C5E9D" w:rsidP="003C5E9D">
      <w:pPr>
        <w:pStyle w:val="FootnoteText"/>
        <w:numPr>
          <w:ilvl w:val="0"/>
          <w:numId w:val="32"/>
        </w:numPr>
        <w:jc w:val="both"/>
        <w:rPr>
          <w:rFonts w:cs="Simplified Arabic"/>
          <w:sz w:val="26"/>
          <w:szCs w:val="26"/>
        </w:rPr>
      </w:pPr>
      <w:r w:rsidRPr="00AE1686">
        <w:rPr>
          <w:rFonts w:cs="Simplified Arabic" w:hint="cs"/>
          <w:sz w:val="26"/>
          <w:szCs w:val="26"/>
          <w:rtl/>
          <w:lang w:bidi="ar-JO"/>
        </w:rPr>
        <w:t>اليازجي؛ إبراهيم: لغة الجرائد، القاهرة، مطبعة مطر، د.ت.</w:t>
      </w:r>
    </w:p>
    <w:p w:rsidR="003C5E9D" w:rsidRDefault="003C5E9D" w:rsidP="003C5E9D">
      <w:pPr>
        <w:pStyle w:val="FootnoteText"/>
        <w:numPr>
          <w:ilvl w:val="0"/>
          <w:numId w:val="32"/>
        </w:numPr>
        <w:jc w:val="both"/>
      </w:pPr>
      <w:r w:rsidRPr="00E94FE2">
        <w:rPr>
          <w:rFonts w:cs="Simplified Arabic" w:hint="cs"/>
          <w:sz w:val="26"/>
          <w:szCs w:val="26"/>
          <w:rtl/>
          <w:lang w:bidi="ar-JO"/>
        </w:rPr>
        <w:t>ابن يعيش؛ موفّق الدّين يعيش بن علي: شرح المفصل، عالم الكتب، بيروت، د.ت.</w:t>
      </w:r>
    </w:p>
    <w:p w:rsidR="00107AE6" w:rsidRPr="003C5E9D" w:rsidRDefault="00107AE6" w:rsidP="0039643A">
      <w:pPr>
        <w:spacing w:after="0" w:line="240" w:lineRule="auto"/>
        <w:jc w:val="both"/>
        <w:rPr>
          <w:rFonts w:cs="Simplified Arabic"/>
          <w:sz w:val="32"/>
          <w:szCs w:val="32"/>
          <w:rtl/>
        </w:rPr>
      </w:pPr>
    </w:p>
    <w:sectPr w:rsidR="00107AE6" w:rsidRPr="003C5E9D" w:rsidSect="004F17CF">
      <w:footerReference w:type="default" r:id="rId8"/>
      <w:footnotePr>
        <w:numRestart w:val="eachPage"/>
      </w:footnotePr>
      <w:endnotePr>
        <w:numFmt w:val="decimal"/>
      </w:endnotePr>
      <w:pgSz w:w="11906" w:h="16838" w:code="9"/>
      <w:pgMar w:top="1418" w:right="1418" w:bottom="1418" w:left="1418"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1FB" w:rsidRDefault="003751FB" w:rsidP="00D815AD">
      <w:pPr>
        <w:spacing w:after="0" w:line="240" w:lineRule="auto"/>
      </w:pPr>
      <w:r>
        <w:separator/>
      </w:r>
    </w:p>
  </w:endnote>
  <w:endnote w:type="continuationSeparator" w:id="0">
    <w:p w:rsidR="003751FB" w:rsidRDefault="003751FB" w:rsidP="00D81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1FB" w:rsidRDefault="003751FB">
    <w:pPr>
      <w:pStyle w:val="Footer"/>
      <w:jc w:val="center"/>
    </w:pPr>
    <w:r>
      <w:rPr>
        <w:rFonts w:hint="cs"/>
        <w:rtl/>
      </w:rPr>
      <w:t>-</w:t>
    </w:r>
    <w:sdt>
      <w:sdtPr>
        <w:rPr>
          <w:rtl/>
        </w:rPr>
        <w:id w:val="224938"/>
        <w:docPartObj>
          <w:docPartGallery w:val="Page Numbers (Bottom of Page)"/>
          <w:docPartUnique/>
        </w:docPartObj>
      </w:sdtPr>
      <w:sdtContent>
        <w:fldSimple w:instr=" PAGE   \* MERGEFORMAT ">
          <w:r w:rsidR="00EC0B6B">
            <w:rPr>
              <w:noProof/>
              <w:rtl/>
            </w:rPr>
            <w:t>40</w:t>
          </w:r>
        </w:fldSimple>
        <w:r>
          <w:rPr>
            <w:rFonts w:hint="cs"/>
            <w:rtl/>
          </w:rPr>
          <w:t>-</w:t>
        </w:r>
      </w:sdtContent>
    </w:sdt>
  </w:p>
  <w:p w:rsidR="003751FB" w:rsidRDefault="00375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1FB" w:rsidRDefault="003751FB" w:rsidP="00D815AD">
      <w:pPr>
        <w:spacing w:after="0" w:line="240" w:lineRule="auto"/>
      </w:pPr>
      <w:r>
        <w:separator/>
      </w:r>
    </w:p>
  </w:footnote>
  <w:footnote w:type="continuationSeparator" w:id="0">
    <w:p w:rsidR="003751FB" w:rsidRDefault="003751FB" w:rsidP="00D815AD">
      <w:pPr>
        <w:spacing w:after="0" w:line="240" w:lineRule="auto"/>
      </w:pPr>
      <w:r>
        <w:continuationSeparator/>
      </w:r>
    </w:p>
  </w:footnote>
  <w:footnote w:id="1">
    <w:p w:rsidR="003751FB" w:rsidRPr="0012421E" w:rsidRDefault="003751FB" w:rsidP="004F17CF">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ابن جنّي، أبو الفتح عثمان (ت392هـ/1002م): </w:t>
      </w:r>
      <w:r w:rsidRPr="004F17CF">
        <w:rPr>
          <w:rFonts w:cs="Simplified Arabic" w:hint="cs"/>
          <w:b/>
          <w:bCs/>
          <w:sz w:val="24"/>
          <w:szCs w:val="24"/>
          <w:rtl/>
        </w:rPr>
        <w:t>الخصائص</w:t>
      </w:r>
      <w:r>
        <w:rPr>
          <w:rFonts w:cs="Simplified Arabic" w:hint="cs"/>
          <w:sz w:val="24"/>
          <w:szCs w:val="24"/>
          <w:rtl/>
        </w:rPr>
        <w:t>، تحقيق محمد علي النجار، بيروت، د.ت، ج1، ص33.</w:t>
      </w:r>
    </w:p>
  </w:footnote>
  <w:footnote w:id="2">
    <w:p w:rsidR="003751FB" w:rsidRPr="0012421E" w:rsidRDefault="003751FB" w:rsidP="00E01020">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مركز دراسات الوحدة العربية: </w:t>
      </w:r>
      <w:r w:rsidRPr="0008644E">
        <w:rPr>
          <w:rFonts w:cs="Simplified Arabic" w:hint="cs"/>
          <w:b/>
          <w:bCs/>
          <w:sz w:val="24"/>
          <w:szCs w:val="24"/>
          <w:rtl/>
        </w:rPr>
        <w:t>اللغة العربيّة والوعي القومي</w:t>
      </w:r>
      <w:r>
        <w:rPr>
          <w:rFonts w:cs="Simplified Arabic" w:hint="cs"/>
          <w:sz w:val="24"/>
          <w:szCs w:val="24"/>
          <w:rtl/>
        </w:rPr>
        <w:t>، بيروت، 1984، ص234.</w:t>
      </w:r>
    </w:p>
  </w:footnote>
  <w:footnote w:id="3">
    <w:p w:rsidR="003751FB" w:rsidRPr="0012421E" w:rsidRDefault="003751FB" w:rsidP="00E01020">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كتب جلبير كونت، عضو الأكاديمية الفرنسية في صحيفة لوموند بتاريخ 15 تموز/ يوليو مقالاً جعل عنوانه "اللغة هي الوطنيّة". انظر: المسدّي عبد السلام: </w:t>
      </w:r>
      <w:r w:rsidRPr="00E01020">
        <w:rPr>
          <w:rFonts w:cs="Simplified Arabic" w:hint="cs"/>
          <w:b/>
          <w:bCs/>
          <w:sz w:val="24"/>
          <w:szCs w:val="24"/>
          <w:rtl/>
        </w:rPr>
        <w:t>العرب والانتماء اللغوي</w:t>
      </w:r>
      <w:r>
        <w:rPr>
          <w:rFonts w:cs="Simplified Arabic" w:hint="cs"/>
          <w:sz w:val="24"/>
          <w:szCs w:val="24"/>
          <w:rtl/>
        </w:rPr>
        <w:t>، ط1، دار الكتاب الجديد المتحدة، 2011، ص64.</w:t>
      </w:r>
    </w:p>
  </w:footnote>
  <w:footnote w:id="4">
    <w:p w:rsidR="003751FB" w:rsidRPr="00791FDB" w:rsidRDefault="003751FB" w:rsidP="00E01020">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الشّريف، سامي: </w:t>
      </w:r>
      <w:r>
        <w:rPr>
          <w:rFonts w:cs="Simplified Arabic" w:hint="cs"/>
          <w:b/>
          <w:bCs/>
          <w:sz w:val="24"/>
          <w:szCs w:val="24"/>
          <w:rtl/>
        </w:rPr>
        <w:t>اللغة الإعلاميّة: المفاهيم، الأُسس، التطبيقات،</w:t>
      </w:r>
      <w:r>
        <w:rPr>
          <w:rFonts w:cs="Simplified Arabic" w:hint="cs"/>
          <w:sz w:val="24"/>
          <w:szCs w:val="24"/>
          <w:rtl/>
        </w:rPr>
        <w:t xml:space="preserve"> ط1 ، 2004، ص165.</w:t>
      </w:r>
    </w:p>
  </w:footnote>
  <w:footnote w:id="5">
    <w:p w:rsidR="003751FB" w:rsidRPr="00791FDB" w:rsidRDefault="003751FB" w:rsidP="0032126D">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سالم، محمد رشاد: </w:t>
      </w:r>
      <w:r>
        <w:rPr>
          <w:rFonts w:cs="Simplified Arabic" w:hint="cs"/>
          <w:b/>
          <w:bCs/>
          <w:sz w:val="24"/>
          <w:szCs w:val="24"/>
          <w:rtl/>
        </w:rPr>
        <w:t>اللغة العربية والإعلام،</w:t>
      </w:r>
      <w:r>
        <w:rPr>
          <w:rFonts w:cs="Simplified Arabic" w:hint="cs"/>
          <w:sz w:val="24"/>
          <w:szCs w:val="24"/>
          <w:rtl/>
        </w:rPr>
        <w:t xml:space="preserve"> مكتبة الجامعة، الشارقة، 2006، ص218.</w:t>
      </w:r>
    </w:p>
  </w:footnote>
  <w:footnote w:id="6">
    <w:p w:rsidR="003751FB" w:rsidRPr="00791FDB" w:rsidRDefault="003751FB" w:rsidP="00791FDB">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فلحي، محمد علي: </w:t>
      </w:r>
      <w:r>
        <w:rPr>
          <w:rFonts w:cs="Simplified Arabic" w:hint="cs"/>
          <w:b/>
          <w:bCs/>
          <w:sz w:val="24"/>
          <w:szCs w:val="24"/>
          <w:rtl/>
        </w:rPr>
        <w:t>صناعة العقل في عر الشاشة،</w:t>
      </w:r>
      <w:r>
        <w:rPr>
          <w:rFonts w:cs="Simplified Arabic" w:hint="cs"/>
          <w:sz w:val="24"/>
          <w:szCs w:val="24"/>
          <w:rtl/>
        </w:rPr>
        <w:t xml:space="preserve"> ط1، الدار العلمية للنشر، عمان، الأردن، 2000م، ص39.</w:t>
      </w:r>
    </w:p>
  </w:footnote>
  <w:footnote w:id="7">
    <w:p w:rsidR="003751FB" w:rsidRPr="00871FF6" w:rsidRDefault="003751FB" w:rsidP="00871FF6">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الحسناوي، مصطفى محمد: </w:t>
      </w:r>
      <w:r>
        <w:rPr>
          <w:rFonts w:cs="Simplified Arabic" w:hint="cs"/>
          <w:b/>
          <w:bCs/>
          <w:sz w:val="24"/>
          <w:szCs w:val="24"/>
          <w:rtl/>
        </w:rPr>
        <w:t>واقع لغة الإعلام المعاصر</w:t>
      </w:r>
      <w:r>
        <w:rPr>
          <w:rFonts w:cs="Simplified Arabic" w:hint="cs"/>
          <w:sz w:val="24"/>
          <w:szCs w:val="24"/>
          <w:rtl/>
        </w:rPr>
        <w:t>، ط1، دار أُسامة، عمان، الأردن، ص264.</w:t>
      </w:r>
    </w:p>
  </w:footnote>
  <w:footnote w:id="8">
    <w:p w:rsidR="003751FB" w:rsidRPr="0012421E" w:rsidRDefault="003751FB" w:rsidP="000C3E86">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عبد التواب، رمضان: </w:t>
      </w:r>
      <w:r w:rsidRPr="000C3E86">
        <w:rPr>
          <w:rFonts w:cs="Simplified Arabic" w:hint="cs"/>
          <w:b/>
          <w:bCs/>
          <w:sz w:val="24"/>
          <w:szCs w:val="24"/>
          <w:rtl/>
        </w:rPr>
        <w:t>لحن العامة والتطور اللغوي</w:t>
      </w:r>
      <w:r>
        <w:rPr>
          <w:rFonts w:cs="Simplified Arabic" w:hint="cs"/>
          <w:sz w:val="24"/>
          <w:szCs w:val="24"/>
          <w:rtl/>
        </w:rPr>
        <w:t>، ط1، دار المعارف، بمصر، 1967، ص32.</w:t>
      </w:r>
    </w:p>
  </w:footnote>
  <w:footnote w:id="9">
    <w:p w:rsidR="003751FB" w:rsidRPr="000C3E86" w:rsidRDefault="003751FB" w:rsidP="000C3E86">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نقلاً عن الموسى نهاد: </w:t>
      </w:r>
      <w:r>
        <w:rPr>
          <w:rFonts w:cs="Simplified Arabic" w:hint="cs"/>
          <w:b/>
          <w:bCs/>
          <w:sz w:val="24"/>
          <w:szCs w:val="24"/>
          <w:rtl/>
        </w:rPr>
        <w:t>اللغة العربيّة وأبناؤها،</w:t>
      </w:r>
      <w:r>
        <w:rPr>
          <w:rFonts w:cs="Simplified Arabic" w:hint="cs"/>
          <w:sz w:val="24"/>
          <w:szCs w:val="24"/>
          <w:rtl/>
        </w:rPr>
        <w:t xml:space="preserve"> ط2، مكتبة وسام، 1990، ص112.</w:t>
      </w:r>
    </w:p>
  </w:footnote>
  <w:footnote w:id="10">
    <w:p w:rsidR="003751FB" w:rsidRPr="0012421E" w:rsidRDefault="003751FB" w:rsidP="0032126D">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بشر، كمال: </w:t>
      </w:r>
      <w:r w:rsidRPr="000C3E86">
        <w:rPr>
          <w:rFonts w:cs="Simplified Arabic" w:hint="cs"/>
          <w:b/>
          <w:bCs/>
          <w:sz w:val="24"/>
          <w:szCs w:val="24"/>
          <w:rtl/>
        </w:rPr>
        <w:t>دراسات في علم اللغة، القسم الثاني</w:t>
      </w:r>
      <w:r>
        <w:rPr>
          <w:rFonts w:cs="Simplified Arabic" w:hint="cs"/>
          <w:sz w:val="24"/>
          <w:szCs w:val="24"/>
          <w:rtl/>
        </w:rPr>
        <w:t xml:space="preserve">، دار المعارف، 1980، ص128. </w:t>
      </w:r>
    </w:p>
  </w:footnote>
  <w:footnote w:id="11">
    <w:p w:rsidR="003751FB" w:rsidRPr="0012421E" w:rsidRDefault="003751FB" w:rsidP="007039F5">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الموسى، نهاد: </w:t>
      </w:r>
      <w:r w:rsidRPr="007039F5">
        <w:rPr>
          <w:rFonts w:cs="Simplified Arabic" w:hint="cs"/>
          <w:b/>
          <w:bCs/>
          <w:sz w:val="24"/>
          <w:szCs w:val="24"/>
          <w:rtl/>
        </w:rPr>
        <w:t>الثنائيات في قضايا اللغة العربية من عصر النهضة إلى عصر العولمة</w:t>
      </w:r>
      <w:r>
        <w:rPr>
          <w:rFonts w:cs="Simplified Arabic" w:hint="cs"/>
          <w:sz w:val="24"/>
          <w:szCs w:val="24"/>
          <w:rtl/>
        </w:rPr>
        <w:t>، عمّان، 2003م، دار الشروق، ص111.</w:t>
      </w:r>
    </w:p>
  </w:footnote>
  <w:footnote w:id="12">
    <w:p w:rsidR="003751FB" w:rsidRPr="0012421E" w:rsidRDefault="003751FB" w:rsidP="007039F5">
      <w:pPr>
        <w:pStyle w:val="FootnoteText"/>
        <w:ind w:left="368" w:hanging="368"/>
        <w:jc w:val="both"/>
        <w:rPr>
          <w:rFonts w:cs="Simplified Arabic"/>
          <w:sz w:val="24"/>
          <w:szCs w:val="24"/>
          <w:rtl/>
          <w:lang w:bidi="ar-JO"/>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شاهين، عبد الصبور: </w:t>
      </w:r>
      <w:r w:rsidRPr="007039F5">
        <w:rPr>
          <w:rFonts w:cs="Simplified Arabic" w:hint="cs"/>
          <w:b/>
          <w:bCs/>
          <w:sz w:val="24"/>
          <w:szCs w:val="24"/>
          <w:rtl/>
        </w:rPr>
        <w:t>في علم اللغة العام</w:t>
      </w:r>
      <w:r>
        <w:rPr>
          <w:rFonts w:cs="Simplified Arabic" w:hint="cs"/>
          <w:sz w:val="24"/>
          <w:szCs w:val="24"/>
          <w:rtl/>
        </w:rPr>
        <w:t>، مؤسّسة الرّسالة، بيروت، 1980، ص236-237.</w:t>
      </w:r>
    </w:p>
  </w:footnote>
  <w:footnote w:id="13">
    <w:p w:rsidR="003751FB" w:rsidRPr="0012421E" w:rsidRDefault="003751FB" w:rsidP="007039F5">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الموسى، نهاد: </w:t>
      </w:r>
      <w:r w:rsidRPr="007039F5">
        <w:rPr>
          <w:rFonts w:cs="Simplified Arabic" w:hint="cs"/>
          <w:b/>
          <w:bCs/>
          <w:sz w:val="24"/>
          <w:szCs w:val="24"/>
          <w:rtl/>
        </w:rPr>
        <w:t>الثّنائيات في قضايا اللغة العربية</w:t>
      </w:r>
      <w:r>
        <w:rPr>
          <w:rFonts w:cs="Simplified Arabic" w:hint="cs"/>
          <w:b/>
          <w:bCs/>
          <w:sz w:val="24"/>
          <w:szCs w:val="24"/>
          <w:rtl/>
        </w:rPr>
        <w:t xml:space="preserve"> من عصر النهضة إلى عصر العولمة</w:t>
      </w:r>
      <w:r>
        <w:rPr>
          <w:rFonts w:cs="Simplified Arabic" w:hint="cs"/>
          <w:sz w:val="24"/>
          <w:szCs w:val="24"/>
          <w:rtl/>
        </w:rPr>
        <w:t>، ص111.</w:t>
      </w:r>
    </w:p>
  </w:footnote>
  <w:footnote w:id="14">
    <w:p w:rsidR="003751FB" w:rsidRPr="0012421E" w:rsidRDefault="003751FB" w:rsidP="007039F5">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العدناني، محمد: </w:t>
      </w:r>
      <w:r w:rsidRPr="007039F5">
        <w:rPr>
          <w:rFonts w:cs="Simplified Arabic" w:hint="cs"/>
          <w:b/>
          <w:bCs/>
          <w:sz w:val="24"/>
          <w:szCs w:val="24"/>
          <w:rtl/>
        </w:rPr>
        <w:t>معجم الأغلاط اللغوية المعاصرة</w:t>
      </w:r>
      <w:r>
        <w:rPr>
          <w:rFonts w:cs="Simplified Arabic" w:hint="cs"/>
          <w:sz w:val="24"/>
          <w:szCs w:val="24"/>
          <w:rtl/>
        </w:rPr>
        <w:t>، ط1، 1986، مكتبة لبنان، مقدمة المؤلف، ص ز.</w:t>
      </w:r>
    </w:p>
  </w:footnote>
  <w:footnote w:id="15">
    <w:p w:rsidR="003751FB" w:rsidRPr="0012421E" w:rsidRDefault="003751FB" w:rsidP="007039F5">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عمر، أحمد مختار: </w:t>
      </w:r>
      <w:r w:rsidRPr="007039F5">
        <w:rPr>
          <w:rFonts w:cs="Simplified Arabic" w:hint="cs"/>
          <w:b/>
          <w:bCs/>
          <w:sz w:val="24"/>
          <w:szCs w:val="24"/>
          <w:rtl/>
        </w:rPr>
        <w:t>أخطاء اللغة العربية المعاصرة عند الكتّاب والإذاعيّين</w:t>
      </w:r>
      <w:r>
        <w:rPr>
          <w:rFonts w:cs="Simplified Arabic" w:hint="cs"/>
          <w:sz w:val="24"/>
          <w:szCs w:val="24"/>
          <w:rtl/>
        </w:rPr>
        <w:t>، ط2، عالم الكتب، القاهرة، 1981، ص19.</w:t>
      </w:r>
    </w:p>
  </w:footnote>
  <w:footnote w:id="16">
    <w:p w:rsidR="003751FB" w:rsidRPr="0012421E" w:rsidRDefault="003751FB" w:rsidP="007039F5">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الموسى، نهاد: </w:t>
      </w:r>
      <w:r>
        <w:rPr>
          <w:rFonts w:cs="Simplified Arabic" w:hint="cs"/>
          <w:b/>
          <w:bCs/>
          <w:sz w:val="24"/>
          <w:szCs w:val="24"/>
          <w:rtl/>
        </w:rPr>
        <w:t>الثنائيات في قضايا اللغة العربية من عصر النهضة إلى عصر العولمة</w:t>
      </w:r>
      <w:r>
        <w:rPr>
          <w:rFonts w:cs="Simplified Arabic" w:hint="cs"/>
          <w:sz w:val="24"/>
          <w:szCs w:val="24"/>
          <w:rtl/>
        </w:rPr>
        <w:t>، ص63.</w:t>
      </w:r>
    </w:p>
  </w:footnote>
  <w:footnote w:id="17">
    <w:p w:rsidR="003751FB" w:rsidRPr="0012421E" w:rsidRDefault="003751FB" w:rsidP="00B11E97">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ابن الجوزي، أبو الفرج عبد الرحمن (ت597هـ/1200م): </w:t>
      </w:r>
      <w:r w:rsidRPr="00B11E97">
        <w:rPr>
          <w:rFonts w:cs="Simplified Arabic" w:hint="cs"/>
          <w:b/>
          <w:bCs/>
          <w:sz w:val="24"/>
          <w:szCs w:val="24"/>
          <w:rtl/>
        </w:rPr>
        <w:t>تقويم اللسان</w:t>
      </w:r>
      <w:r>
        <w:rPr>
          <w:rFonts w:cs="Simplified Arabic" w:hint="cs"/>
          <w:sz w:val="24"/>
          <w:szCs w:val="24"/>
          <w:rtl/>
        </w:rPr>
        <w:t>، تحقيق د. عبد العزيز مطر، دار المعرفة، القاهرة، 1966م، ص75-76.</w:t>
      </w:r>
    </w:p>
  </w:footnote>
  <w:footnote w:id="18">
    <w:p w:rsidR="003751FB" w:rsidRPr="0012421E" w:rsidRDefault="003751FB" w:rsidP="00B11E97">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الموسى، نهاد: </w:t>
      </w:r>
      <w:r w:rsidRPr="00B11E97">
        <w:rPr>
          <w:rFonts w:cs="Simplified Arabic" w:hint="cs"/>
          <w:b/>
          <w:bCs/>
          <w:sz w:val="24"/>
          <w:szCs w:val="24"/>
          <w:rtl/>
        </w:rPr>
        <w:t>الثنائيات في قضايا اللغة العربية من عصر النهضة إلى عصر العولمة</w:t>
      </w:r>
      <w:r>
        <w:rPr>
          <w:rFonts w:cs="Simplified Arabic" w:hint="cs"/>
          <w:sz w:val="24"/>
          <w:szCs w:val="24"/>
          <w:rtl/>
        </w:rPr>
        <w:t>، ص84.</w:t>
      </w:r>
    </w:p>
  </w:footnote>
  <w:footnote w:id="19">
    <w:p w:rsidR="003751FB" w:rsidRPr="0012421E" w:rsidRDefault="003751FB" w:rsidP="00B11E97">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ابن جنّي: </w:t>
      </w:r>
      <w:r w:rsidRPr="00B11E97">
        <w:rPr>
          <w:rFonts w:cs="Simplified Arabic" w:hint="cs"/>
          <w:b/>
          <w:bCs/>
          <w:sz w:val="24"/>
          <w:szCs w:val="24"/>
          <w:rtl/>
        </w:rPr>
        <w:t>الخصائص</w:t>
      </w:r>
      <w:r>
        <w:rPr>
          <w:rFonts w:cs="Simplified Arabic" w:hint="cs"/>
          <w:sz w:val="24"/>
          <w:szCs w:val="24"/>
          <w:rtl/>
        </w:rPr>
        <w:t>، ج1، ص12.</w:t>
      </w:r>
    </w:p>
  </w:footnote>
  <w:footnote w:id="20">
    <w:p w:rsidR="003751FB" w:rsidRPr="0012421E" w:rsidRDefault="003751FB" w:rsidP="00B11E97">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حمّادي، محمد ضاري: </w:t>
      </w:r>
      <w:r w:rsidRPr="00B11E97">
        <w:rPr>
          <w:rFonts w:cs="Simplified Arabic" w:hint="cs"/>
          <w:b/>
          <w:bCs/>
          <w:sz w:val="24"/>
          <w:szCs w:val="24"/>
          <w:rtl/>
        </w:rPr>
        <w:t>حركة التصحيح اللغوي في العصر الحديث</w:t>
      </w:r>
      <w:r>
        <w:rPr>
          <w:rFonts w:cs="Simplified Arabic" w:hint="cs"/>
          <w:sz w:val="24"/>
          <w:szCs w:val="24"/>
          <w:rtl/>
        </w:rPr>
        <w:t>، منشورات وزارة الثقافة والإعلام العراقية، دار الرشيد، 1980، ص221.</w:t>
      </w:r>
    </w:p>
  </w:footnote>
  <w:footnote w:id="21">
    <w:p w:rsidR="003751FB" w:rsidRPr="0012421E" w:rsidRDefault="003751FB" w:rsidP="00B11E97">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سليم، عبد الفتاح: </w:t>
      </w:r>
      <w:r w:rsidRPr="00B11E97">
        <w:rPr>
          <w:rFonts w:cs="Simplified Arabic" w:hint="cs"/>
          <w:b/>
          <w:bCs/>
          <w:sz w:val="24"/>
          <w:szCs w:val="24"/>
          <w:rtl/>
        </w:rPr>
        <w:t>اللحن في اللغة مظاهرة ومقاييسه</w:t>
      </w:r>
      <w:r>
        <w:rPr>
          <w:rFonts w:cs="Simplified Arabic" w:hint="cs"/>
          <w:sz w:val="24"/>
          <w:szCs w:val="24"/>
          <w:rtl/>
        </w:rPr>
        <w:t>، دار المعارف بمصر، 1989، ص450.</w:t>
      </w:r>
    </w:p>
  </w:footnote>
  <w:footnote w:id="22">
    <w:p w:rsidR="003751FB" w:rsidRPr="0012421E" w:rsidRDefault="003751FB" w:rsidP="00B11E97">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الأنصاري، ابن هشام جمال الدين (ت761هـ/1360م): </w:t>
      </w:r>
      <w:r w:rsidRPr="00B11E97">
        <w:rPr>
          <w:rFonts w:cs="Simplified Arabic" w:hint="cs"/>
          <w:b/>
          <w:bCs/>
          <w:sz w:val="24"/>
          <w:szCs w:val="24"/>
          <w:rtl/>
        </w:rPr>
        <w:t>مغني اللبيب عن كتب الأعاريب</w:t>
      </w:r>
      <w:r>
        <w:rPr>
          <w:rFonts w:cs="Simplified Arabic" w:hint="cs"/>
          <w:sz w:val="24"/>
          <w:szCs w:val="24"/>
          <w:rtl/>
        </w:rPr>
        <w:t>، حققه مازن المبارك ومحمد علي حمد الله، ط5، دار الفكر، بيروت، د.ت، ص915.</w:t>
      </w:r>
    </w:p>
  </w:footnote>
  <w:footnote w:id="23">
    <w:p w:rsidR="003751FB" w:rsidRPr="0012421E" w:rsidRDefault="003751FB" w:rsidP="00B11E97">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المبارك، محمد: </w:t>
      </w:r>
      <w:r w:rsidRPr="00B11E97">
        <w:rPr>
          <w:rFonts w:cs="Simplified Arabic" w:hint="cs"/>
          <w:b/>
          <w:bCs/>
          <w:sz w:val="24"/>
          <w:szCs w:val="24"/>
          <w:rtl/>
        </w:rPr>
        <w:t>خصائص اللغة العربية ومنهجها الأصيل في التجديد والتوليد</w:t>
      </w:r>
      <w:r>
        <w:rPr>
          <w:rFonts w:cs="Simplified Arabic" w:hint="cs"/>
          <w:sz w:val="24"/>
          <w:szCs w:val="24"/>
          <w:rtl/>
        </w:rPr>
        <w:t>، دار الفكر، بيروت، 1972م، ص16.</w:t>
      </w:r>
    </w:p>
  </w:footnote>
  <w:footnote w:id="24">
    <w:p w:rsidR="003751FB" w:rsidRDefault="003751FB" w:rsidP="00B11E97">
      <w:pPr>
        <w:pStyle w:val="FootnoteText"/>
        <w:ind w:left="423" w:hanging="423"/>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سالم، رشاد محمد: </w:t>
      </w:r>
      <w:r w:rsidRPr="00B11E97">
        <w:rPr>
          <w:rFonts w:cs="Simplified Arabic" w:hint="cs"/>
          <w:b/>
          <w:bCs/>
          <w:sz w:val="24"/>
          <w:szCs w:val="24"/>
          <w:rtl/>
        </w:rPr>
        <w:t>اللغة العربية والإعلام</w:t>
      </w:r>
      <w:r>
        <w:rPr>
          <w:rFonts w:cs="Simplified Arabic" w:hint="cs"/>
          <w:sz w:val="24"/>
          <w:szCs w:val="24"/>
          <w:rtl/>
        </w:rPr>
        <w:t xml:space="preserve">، ص98. </w:t>
      </w:r>
    </w:p>
    <w:p w:rsidR="003751FB" w:rsidRPr="0012421E" w:rsidRDefault="003751FB" w:rsidP="00B11E97">
      <w:pPr>
        <w:pStyle w:val="FootnoteText"/>
        <w:ind w:left="423" w:hanging="55"/>
        <w:jc w:val="both"/>
        <w:rPr>
          <w:rFonts w:cs="Simplified Arabic"/>
          <w:sz w:val="24"/>
          <w:szCs w:val="24"/>
          <w:rtl/>
        </w:rPr>
      </w:pPr>
      <w:r>
        <w:rPr>
          <w:rFonts w:cs="Simplified Arabic" w:hint="cs"/>
          <w:sz w:val="24"/>
          <w:szCs w:val="24"/>
          <w:rtl/>
        </w:rPr>
        <w:t>ويبدو أنّ لهذا الخطأ جذوراً تاريخيّة، فقد سمع عمرُ بْنُ الخطاب قوما لا يحسنون الرّماية، فقال أحدهما للآخر: "أَسَبْتَ"، فقال عمر: سوء اللّحن أشدّ على نفسي من سوء الرَّمْي.</w:t>
      </w:r>
    </w:p>
  </w:footnote>
  <w:footnote w:id="25">
    <w:p w:rsidR="003751FB" w:rsidRPr="00FE3467" w:rsidRDefault="003751FB" w:rsidP="00FE3467">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جامعة القدس المفتوحة: </w:t>
      </w:r>
      <w:r>
        <w:rPr>
          <w:rFonts w:cs="Simplified Arabic" w:hint="cs"/>
          <w:b/>
          <w:bCs/>
          <w:sz w:val="24"/>
          <w:szCs w:val="24"/>
          <w:rtl/>
        </w:rPr>
        <w:t>علم أصوات العربية</w:t>
      </w:r>
      <w:r>
        <w:rPr>
          <w:rFonts w:cs="Simplified Arabic" w:hint="cs"/>
          <w:sz w:val="24"/>
          <w:szCs w:val="24"/>
          <w:rtl/>
        </w:rPr>
        <w:t>، ط1، 1997، ص236.</w:t>
      </w:r>
    </w:p>
  </w:footnote>
  <w:footnote w:id="26">
    <w:p w:rsidR="003751FB" w:rsidRDefault="003751FB" w:rsidP="003751FB">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بشر، كمال: </w:t>
      </w:r>
      <w:r>
        <w:rPr>
          <w:rFonts w:cs="Simplified Arabic" w:hint="cs"/>
          <w:b/>
          <w:bCs/>
          <w:sz w:val="24"/>
          <w:szCs w:val="24"/>
          <w:rtl/>
        </w:rPr>
        <w:t>علم اللغة العام الأصوات،</w:t>
      </w:r>
      <w:r>
        <w:rPr>
          <w:rFonts w:cs="Simplified Arabic" w:hint="cs"/>
          <w:sz w:val="24"/>
          <w:szCs w:val="24"/>
          <w:rtl/>
        </w:rPr>
        <w:t xml:space="preserve"> دار المعارف بمصر، 1973، ص185-186.</w:t>
      </w:r>
    </w:p>
    <w:p w:rsidR="003751FB" w:rsidRPr="003751FB" w:rsidRDefault="003751FB" w:rsidP="003751FB">
      <w:pPr>
        <w:pStyle w:val="FootnoteText"/>
        <w:ind w:left="368" w:hanging="368"/>
        <w:jc w:val="both"/>
        <w:rPr>
          <w:rFonts w:cs="Simplified Arabic"/>
          <w:sz w:val="24"/>
          <w:szCs w:val="24"/>
          <w:rtl/>
        </w:rPr>
      </w:pPr>
      <w:r>
        <w:rPr>
          <w:rFonts w:cs="Simplified Arabic" w:hint="cs"/>
          <w:sz w:val="24"/>
          <w:szCs w:val="24"/>
          <w:rtl/>
        </w:rPr>
        <w:t xml:space="preserve">     </w:t>
      </w:r>
      <w:r>
        <w:rPr>
          <w:rFonts w:cs="Simplified Arabic"/>
          <w:sz w:val="24"/>
          <w:szCs w:val="24"/>
        </w:rPr>
        <w:t>C</w:t>
      </w:r>
      <w:r>
        <w:rPr>
          <w:rFonts w:cs="Simplified Arabic" w:hint="cs"/>
          <w:sz w:val="24"/>
          <w:szCs w:val="24"/>
          <w:rtl/>
        </w:rPr>
        <w:t xml:space="preserve"> اختصار الكلمة الانجليزية </w:t>
      </w:r>
      <w:r>
        <w:rPr>
          <w:rFonts w:cs="Simplified Arabic"/>
          <w:sz w:val="24"/>
          <w:szCs w:val="24"/>
        </w:rPr>
        <w:t>Consonant</w:t>
      </w:r>
      <w:r>
        <w:rPr>
          <w:rFonts w:cs="Simplified Arabic" w:hint="cs"/>
          <w:sz w:val="24"/>
          <w:szCs w:val="24"/>
          <w:rtl/>
        </w:rPr>
        <w:t xml:space="preserve"> = صوت صامت و </w:t>
      </w:r>
      <w:r>
        <w:rPr>
          <w:rFonts w:cs="Simplified Arabic"/>
          <w:sz w:val="24"/>
          <w:szCs w:val="24"/>
        </w:rPr>
        <w:t>V</w:t>
      </w:r>
      <w:r>
        <w:rPr>
          <w:rFonts w:cs="Simplified Arabic" w:hint="cs"/>
          <w:sz w:val="24"/>
          <w:szCs w:val="24"/>
          <w:rtl/>
        </w:rPr>
        <w:t xml:space="preserve"> تشير إلى </w:t>
      </w:r>
      <w:r>
        <w:rPr>
          <w:rFonts w:cs="Simplified Arabic"/>
          <w:sz w:val="24"/>
          <w:szCs w:val="24"/>
        </w:rPr>
        <w:t>Vowel</w:t>
      </w:r>
      <w:r>
        <w:rPr>
          <w:rFonts w:cs="Simplified Arabic" w:hint="cs"/>
          <w:sz w:val="24"/>
          <w:szCs w:val="24"/>
          <w:rtl/>
        </w:rPr>
        <w:t xml:space="preserve"> = حركة و </w:t>
      </w:r>
      <w:r>
        <w:rPr>
          <w:rFonts w:cs="Simplified Arabic"/>
          <w:sz w:val="24"/>
          <w:szCs w:val="24"/>
        </w:rPr>
        <w:t>VV</w:t>
      </w:r>
      <w:r>
        <w:rPr>
          <w:rFonts w:cs="Simplified Arabic" w:hint="cs"/>
          <w:sz w:val="24"/>
          <w:szCs w:val="24"/>
          <w:rtl/>
        </w:rPr>
        <w:t xml:space="preserve"> = حركة طويلة.</w:t>
      </w:r>
    </w:p>
  </w:footnote>
  <w:footnote w:id="27">
    <w:p w:rsidR="003751FB" w:rsidRPr="00B11E97" w:rsidRDefault="003751FB" w:rsidP="00B11E97">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ابن عقيل، قاضي القضاة بهاء الدين عبد الله (ت769هـ/1367م): </w:t>
      </w:r>
      <w:r>
        <w:rPr>
          <w:rFonts w:cs="Simplified Arabic" w:hint="cs"/>
          <w:b/>
          <w:bCs/>
          <w:sz w:val="24"/>
          <w:szCs w:val="24"/>
          <w:rtl/>
        </w:rPr>
        <w:t>شرح ابن عقيل على أَلْفيّة ابن مالك</w:t>
      </w:r>
      <w:r>
        <w:rPr>
          <w:rFonts w:cs="Simplified Arabic" w:hint="cs"/>
          <w:sz w:val="24"/>
          <w:szCs w:val="24"/>
          <w:rtl/>
        </w:rPr>
        <w:t>، ط20، دار التّراث، القاهرة، د.ت، ج3، ص179.</w:t>
      </w:r>
    </w:p>
  </w:footnote>
  <w:footnote w:id="28">
    <w:p w:rsidR="003751FB" w:rsidRPr="0012421E" w:rsidRDefault="003751FB" w:rsidP="00B11E97">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الموسى، نهاد: </w:t>
      </w:r>
      <w:r w:rsidRPr="00B11E97">
        <w:rPr>
          <w:rFonts w:cs="Simplified Arabic" w:hint="cs"/>
          <w:b/>
          <w:bCs/>
          <w:sz w:val="24"/>
          <w:szCs w:val="24"/>
          <w:rtl/>
        </w:rPr>
        <w:t>اللغة العربية وأبناؤها</w:t>
      </w:r>
      <w:r>
        <w:rPr>
          <w:rFonts w:cs="Simplified Arabic" w:hint="cs"/>
          <w:sz w:val="24"/>
          <w:szCs w:val="24"/>
          <w:rtl/>
        </w:rPr>
        <w:t>، ص128-129.</w:t>
      </w:r>
    </w:p>
  </w:footnote>
  <w:footnote w:id="29">
    <w:p w:rsidR="003751FB" w:rsidRPr="0012421E" w:rsidRDefault="003751FB" w:rsidP="00B11E97">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مجمع اللغة العربية / القاهرة: </w:t>
      </w:r>
      <w:r w:rsidRPr="00B11E97">
        <w:rPr>
          <w:rFonts w:cs="Simplified Arabic" w:hint="cs"/>
          <w:b/>
          <w:bCs/>
          <w:sz w:val="24"/>
          <w:szCs w:val="24"/>
          <w:rtl/>
        </w:rPr>
        <w:t>المعجم الوسيط</w:t>
      </w:r>
      <w:r>
        <w:rPr>
          <w:rFonts w:cs="Simplified Arabic" w:hint="cs"/>
          <w:sz w:val="24"/>
          <w:szCs w:val="24"/>
          <w:rtl/>
        </w:rPr>
        <w:t>: مادة (بلر).</w:t>
      </w:r>
    </w:p>
  </w:footnote>
  <w:footnote w:id="30">
    <w:p w:rsidR="003751FB" w:rsidRPr="0012421E" w:rsidRDefault="003751FB" w:rsidP="00E50381">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الموسى، نهاد: </w:t>
      </w:r>
      <w:r>
        <w:rPr>
          <w:rFonts w:cs="Simplified Arabic" w:hint="cs"/>
          <w:b/>
          <w:bCs/>
          <w:sz w:val="24"/>
          <w:szCs w:val="24"/>
          <w:rtl/>
        </w:rPr>
        <w:t>الثنائيات في قضايا اللغة العربية من عصر النهضة إلى عصر العولمة</w:t>
      </w:r>
      <w:r>
        <w:rPr>
          <w:rFonts w:cs="Simplified Arabic" w:hint="cs"/>
          <w:sz w:val="24"/>
          <w:szCs w:val="24"/>
          <w:rtl/>
        </w:rPr>
        <w:t>، ص117.</w:t>
      </w:r>
    </w:p>
  </w:footnote>
  <w:footnote w:id="31">
    <w:p w:rsidR="003751FB" w:rsidRPr="0012421E" w:rsidRDefault="003751FB" w:rsidP="00E50381">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العدناني، محمد: </w:t>
      </w:r>
      <w:r w:rsidRPr="00E50381">
        <w:rPr>
          <w:rFonts w:cs="Simplified Arabic" w:hint="cs"/>
          <w:b/>
          <w:bCs/>
          <w:sz w:val="24"/>
          <w:szCs w:val="24"/>
          <w:rtl/>
        </w:rPr>
        <w:t>معجم الأغلاط اللغوية المعاصرة،</w:t>
      </w:r>
      <w:r>
        <w:rPr>
          <w:rFonts w:cs="Simplified Arabic" w:hint="cs"/>
          <w:sz w:val="24"/>
          <w:szCs w:val="24"/>
          <w:rtl/>
        </w:rPr>
        <w:t xml:space="preserve"> ص62.</w:t>
      </w:r>
    </w:p>
  </w:footnote>
  <w:footnote w:id="32">
    <w:p w:rsidR="003751FB" w:rsidRPr="0012421E" w:rsidRDefault="003751FB" w:rsidP="00CF543E">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المرجع نفسه: 463.</w:t>
      </w:r>
    </w:p>
  </w:footnote>
  <w:footnote w:id="33">
    <w:p w:rsidR="003751FB" w:rsidRPr="0012421E" w:rsidRDefault="003751FB" w:rsidP="00E50381">
      <w:pPr>
        <w:pStyle w:val="FootnoteText"/>
        <w:ind w:left="368" w:hanging="368"/>
        <w:jc w:val="both"/>
        <w:rPr>
          <w:rFonts w:cs="Simplified Arabic"/>
          <w:sz w:val="24"/>
          <w:szCs w:val="24"/>
          <w:rtl/>
          <w:lang w:bidi="ar-JO"/>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المبارك، مازن: </w:t>
      </w:r>
      <w:r w:rsidRPr="00E50381">
        <w:rPr>
          <w:rFonts w:cs="Simplified Arabic" w:hint="cs"/>
          <w:b/>
          <w:bCs/>
          <w:sz w:val="24"/>
          <w:szCs w:val="24"/>
          <w:rtl/>
        </w:rPr>
        <w:t>نحو وعي لغوي</w:t>
      </w:r>
      <w:r>
        <w:rPr>
          <w:rFonts w:cs="Simplified Arabic" w:hint="cs"/>
          <w:sz w:val="24"/>
          <w:szCs w:val="24"/>
          <w:rtl/>
        </w:rPr>
        <w:t>، مكتبة الفارابي، دمشق، 1970، ص102.</w:t>
      </w:r>
    </w:p>
  </w:footnote>
  <w:footnote w:id="34">
    <w:p w:rsidR="003751FB" w:rsidRPr="0012421E" w:rsidRDefault="003751FB" w:rsidP="00C052BA">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Pr>
          <w:rFonts w:cs="Simplified Arabic" w:hint="cs"/>
          <w:sz w:val="24"/>
          <w:szCs w:val="24"/>
          <w:rtl/>
        </w:rPr>
        <w:t xml:space="preserve"> جار الله، زهدي: </w:t>
      </w:r>
      <w:r w:rsidRPr="00E50381">
        <w:rPr>
          <w:rFonts w:cs="Simplified Arabic" w:hint="cs"/>
          <w:b/>
          <w:bCs/>
          <w:sz w:val="24"/>
          <w:szCs w:val="24"/>
          <w:rtl/>
        </w:rPr>
        <w:t>الكتابة الصحيحة</w:t>
      </w:r>
      <w:r>
        <w:rPr>
          <w:rFonts w:cs="Simplified Arabic" w:hint="cs"/>
          <w:sz w:val="24"/>
          <w:szCs w:val="24"/>
          <w:rtl/>
        </w:rPr>
        <w:t>، ط2، بيروت، المكتبة الأهلية للنشر والتوزيع، بيروت، 1977، ص396.</w:t>
      </w:r>
    </w:p>
  </w:footnote>
  <w:footnote w:id="35">
    <w:p w:rsidR="003751FB" w:rsidRDefault="003751FB" w:rsidP="00C052BA">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سورة المائدة: 117.</w:t>
      </w:r>
    </w:p>
    <w:p w:rsidR="003751FB" w:rsidRPr="0012421E" w:rsidRDefault="003751FB" w:rsidP="00C052BA">
      <w:pPr>
        <w:pStyle w:val="FootnoteText"/>
        <w:ind w:left="368" w:hanging="368"/>
        <w:jc w:val="both"/>
        <w:rPr>
          <w:rFonts w:cs="Simplified Arabic"/>
          <w:sz w:val="24"/>
          <w:szCs w:val="24"/>
          <w:rtl/>
        </w:rPr>
      </w:pPr>
      <w:r>
        <w:rPr>
          <w:rFonts w:cs="Simplified Arabic" w:hint="cs"/>
          <w:sz w:val="24"/>
          <w:szCs w:val="24"/>
          <w:rtl/>
        </w:rPr>
        <w:tab/>
        <w:t>وانظر: النساء: 97، الأنعام: 61، النحل: 28، و32، الرعد: 13، غافر: 77، السجدة: 32.</w:t>
      </w:r>
    </w:p>
  </w:footnote>
  <w:footnote w:id="36">
    <w:p w:rsidR="003751FB" w:rsidRPr="0012421E" w:rsidRDefault="003751FB" w:rsidP="00E50381">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المعجم الوسيط: مادة (طعم).</w:t>
      </w:r>
    </w:p>
  </w:footnote>
  <w:footnote w:id="37">
    <w:p w:rsidR="003751FB" w:rsidRPr="0012421E" w:rsidRDefault="003751FB" w:rsidP="00E50381">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فلفل، محمد عبدو: </w:t>
      </w:r>
      <w:r w:rsidRPr="00E50381">
        <w:rPr>
          <w:rFonts w:cs="Simplified Arabic" w:hint="cs"/>
          <w:b/>
          <w:bCs/>
          <w:sz w:val="24"/>
          <w:szCs w:val="24"/>
          <w:rtl/>
        </w:rPr>
        <w:t>اللغة العربية ثوابت ومتغيّرات</w:t>
      </w:r>
      <w:r>
        <w:rPr>
          <w:rFonts w:cs="Simplified Arabic" w:hint="cs"/>
          <w:sz w:val="24"/>
          <w:szCs w:val="24"/>
          <w:rtl/>
        </w:rPr>
        <w:t xml:space="preserve">، </w:t>
      </w:r>
      <w:r w:rsidRPr="003751FB">
        <w:rPr>
          <w:rFonts w:cs="Simplified Arabic" w:hint="cs"/>
          <w:b/>
          <w:bCs/>
          <w:sz w:val="24"/>
          <w:szCs w:val="24"/>
          <w:rtl/>
        </w:rPr>
        <w:t>دراسات في التغيّر اللغوي، الدواعي والآفاق</w:t>
      </w:r>
      <w:r>
        <w:rPr>
          <w:rFonts w:cs="Simplified Arabic" w:hint="cs"/>
          <w:sz w:val="24"/>
          <w:szCs w:val="24"/>
          <w:rtl/>
        </w:rPr>
        <w:t>، دار الينابيع، دمشق، 2002، ص86.</w:t>
      </w:r>
    </w:p>
  </w:footnote>
  <w:footnote w:id="38">
    <w:p w:rsidR="003751FB" w:rsidRPr="0012421E" w:rsidRDefault="003751FB" w:rsidP="00E50381">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سيبويه؛ أبو بِشر عمرو بن عثمان بن قنبر (ت180هـ/796م): </w:t>
      </w:r>
      <w:r w:rsidRPr="003751FB">
        <w:rPr>
          <w:rFonts w:cs="Simplified Arabic" w:hint="cs"/>
          <w:b/>
          <w:bCs/>
          <w:sz w:val="24"/>
          <w:szCs w:val="24"/>
          <w:rtl/>
        </w:rPr>
        <w:t>الكتاب</w:t>
      </w:r>
      <w:r>
        <w:rPr>
          <w:rFonts w:cs="Simplified Arabic" w:hint="cs"/>
          <w:sz w:val="24"/>
          <w:szCs w:val="24"/>
          <w:rtl/>
        </w:rPr>
        <w:t>،  تحقيق عبد السّلام محمد هارون، دار القلم، القاهرة، 1966م، ج2، ص210.</w:t>
      </w:r>
    </w:p>
  </w:footnote>
  <w:footnote w:id="39">
    <w:p w:rsidR="003751FB" w:rsidRPr="0012421E" w:rsidRDefault="003751FB" w:rsidP="00E50381">
      <w:pPr>
        <w:pStyle w:val="FootnoteText"/>
        <w:ind w:left="368" w:hanging="368"/>
        <w:jc w:val="both"/>
        <w:rPr>
          <w:rFonts w:cs="Simplified Arabic"/>
          <w:sz w:val="24"/>
          <w:szCs w:val="24"/>
          <w:rtl/>
          <w:lang w:bidi="ar-JO"/>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ابن يعيش، مُوَفّق الدين يعيش بن علي (ت643هـ/1245م): </w:t>
      </w:r>
      <w:r w:rsidRPr="00E50381">
        <w:rPr>
          <w:rFonts w:cs="Simplified Arabic" w:hint="cs"/>
          <w:b/>
          <w:bCs/>
          <w:sz w:val="24"/>
          <w:szCs w:val="24"/>
          <w:rtl/>
        </w:rPr>
        <w:t>شرح المفصّل</w:t>
      </w:r>
      <w:r>
        <w:rPr>
          <w:rFonts w:cs="Simplified Arabic" w:hint="cs"/>
          <w:sz w:val="24"/>
          <w:szCs w:val="24"/>
          <w:rtl/>
        </w:rPr>
        <w:t>، عالم الكتب، بيروت، د.ت، ج5، ص568.</w:t>
      </w:r>
    </w:p>
  </w:footnote>
  <w:footnote w:id="40">
    <w:p w:rsidR="003751FB" w:rsidRPr="0012421E" w:rsidRDefault="003751FB" w:rsidP="00E50381">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جار الله، زهدي: </w:t>
      </w:r>
      <w:r w:rsidRPr="00E50381">
        <w:rPr>
          <w:rFonts w:cs="Simplified Arabic" w:hint="cs"/>
          <w:b/>
          <w:bCs/>
          <w:sz w:val="24"/>
          <w:szCs w:val="24"/>
          <w:rtl/>
        </w:rPr>
        <w:t>الكتابة الصحيحة</w:t>
      </w:r>
      <w:r>
        <w:rPr>
          <w:rFonts w:cs="Simplified Arabic" w:hint="cs"/>
          <w:sz w:val="24"/>
          <w:szCs w:val="24"/>
          <w:rtl/>
        </w:rPr>
        <w:t>، ص116.</w:t>
      </w:r>
    </w:p>
  </w:footnote>
  <w:footnote w:id="41">
    <w:p w:rsidR="003751FB" w:rsidRPr="0012421E" w:rsidRDefault="003751FB" w:rsidP="00717388">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مجمع اللغة العربية/القاهرة: </w:t>
      </w:r>
      <w:r w:rsidRPr="00E50381">
        <w:rPr>
          <w:rFonts w:cs="Simplified Arabic" w:hint="cs"/>
          <w:b/>
          <w:bCs/>
          <w:sz w:val="24"/>
          <w:szCs w:val="24"/>
          <w:rtl/>
        </w:rPr>
        <w:t>محاضر جلسات المجمع في دور انعقاده الثالث</w:t>
      </w:r>
      <w:r>
        <w:rPr>
          <w:rFonts w:cs="Simplified Arabic" w:hint="cs"/>
          <w:sz w:val="24"/>
          <w:szCs w:val="24"/>
          <w:rtl/>
        </w:rPr>
        <w:t>، ص4.</w:t>
      </w:r>
    </w:p>
  </w:footnote>
  <w:footnote w:id="42">
    <w:p w:rsidR="003751FB" w:rsidRPr="0012421E" w:rsidRDefault="003751FB" w:rsidP="00E50381">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جواد، مصطفى: </w:t>
      </w:r>
      <w:r w:rsidRPr="00E50381">
        <w:rPr>
          <w:rFonts w:cs="Simplified Arabic" w:hint="cs"/>
          <w:b/>
          <w:bCs/>
          <w:sz w:val="24"/>
          <w:szCs w:val="24"/>
          <w:rtl/>
        </w:rPr>
        <w:t>ق</w:t>
      </w:r>
      <w:r>
        <w:rPr>
          <w:rFonts w:cs="Simplified Arabic" w:hint="cs"/>
          <w:b/>
          <w:bCs/>
          <w:sz w:val="24"/>
          <w:szCs w:val="24"/>
          <w:rtl/>
        </w:rPr>
        <w:t>ُ</w:t>
      </w:r>
      <w:r w:rsidRPr="00E50381">
        <w:rPr>
          <w:rFonts w:cs="Simplified Arabic" w:hint="cs"/>
          <w:b/>
          <w:bCs/>
          <w:sz w:val="24"/>
          <w:szCs w:val="24"/>
          <w:rtl/>
        </w:rPr>
        <w:t>ل</w:t>
      </w:r>
      <w:r>
        <w:rPr>
          <w:rFonts w:cs="Simplified Arabic" w:hint="cs"/>
          <w:b/>
          <w:bCs/>
          <w:sz w:val="24"/>
          <w:szCs w:val="24"/>
          <w:rtl/>
        </w:rPr>
        <w:t>ْ</w:t>
      </w:r>
      <w:r w:rsidRPr="00E50381">
        <w:rPr>
          <w:rFonts w:cs="Simplified Arabic" w:hint="cs"/>
          <w:b/>
          <w:bCs/>
          <w:sz w:val="24"/>
          <w:szCs w:val="24"/>
          <w:rtl/>
        </w:rPr>
        <w:t xml:space="preserve"> ولا ت</w:t>
      </w:r>
      <w:r>
        <w:rPr>
          <w:rFonts w:cs="Simplified Arabic" w:hint="cs"/>
          <w:b/>
          <w:bCs/>
          <w:sz w:val="24"/>
          <w:szCs w:val="24"/>
          <w:rtl/>
        </w:rPr>
        <w:t>َ</w:t>
      </w:r>
      <w:r w:rsidRPr="00E50381">
        <w:rPr>
          <w:rFonts w:cs="Simplified Arabic" w:hint="cs"/>
          <w:b/>
          <w:bCs/>
          <w:sz w:val="24"/>
          <w:szCs w:val="24"/>
          <w:rtl/>
        </w:rPr>
        <w:t>ق</w:t>
      </w:r>
      <w:r>
        <w:rPr>
          <w:rFonts w:cs="Simplified Arabic" w:hint="cs"/>
          <w:b/>
          <w:bCs/>
          <w:sz w:val="24"/>
          <w:szCs w:val="24"/>
          <w:rtl/>
        </w:rPr>
        <w:t>ُ</w:t>
      </w:r>
      <w:r w:rsidRPr="00E50381">
        <w:rPr>
          <w:rFonts w:cs="Simplified Arabic" w:hint="cs"/>
          <w:b/>
          <w:bCs/>
          <w:sz w:val="24"/>
          <w:szCs w:val="24"/>
          <w:rtl/>
        </w:rPr>
        <w:t>ل</w:t>
      </w:r>
      <w:r>
        <w:rPr>
          <w:rFonts w:cs="Simplified Arabic" w:hint="cs"/>
          <w:sz w:val="24"/>
          <w:szCs w:val="24"/>
          <w:rtl/>
        </w:rPr>
        <w:t>، بغداد، مطبعة أسعد، 1970، ص61.</w:t>
      </w:r>
    </w:p>
  </w:footnote>
  <w:footnote w:id="43">
    <w:p w:rsidR="003751FB" w:rsidRPr="0012421E" w:rsidRDefault="003751FB" w:rsidP="00352CCF">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الموسى، نهاد: </w:t>
      </w:r>
      <w:r w:rsidRPr="00352CCF">
        <w:rPr>
          <w:rFonts w:cs="Simplified Arabic" w:hint="cs"/>
          <w:b/>
          <w:bCs/>
          <w:sz w:val="24"/>
          <w:szCs w:val="24"/>
          <w:rtl/>
        </w:rPr>
        <w:t>اللغة العربية وأبناؤها</w:t>
      </w:r>
      <w:r>
        <w:rPr>
          <w:rFonts w:cs="Simplified Arabic" w:hint="cs"/>
          <w:sz w:val="24"/>
          <w:szCs w:val="24"/>
          <w:rtl/>
        </w:rPr>
        <w:t>، ص134.</w:t>
      </w:r>
    </w:p>
  </w:footnote>
  <w:footnote w:id="44">
    <w:p w:rsidR="003751FB" w:rsidRPr="0012421E" w:rsidRDefault="003751FB" w:rsidP="00716CB6">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أخطأ الكاتبُ مرّتين في صرف الممنوع من الصّرف، وتنوين العلم الموصوف بـِ (بن).</w:t>
      </w:r>
    </w:p>
  </w:footnote>
  <w:footnote w:id="45">
    <w:p w:rsidR="003751FB" w:rsidRPr="00352CCF" w:rsidRDefault="003751FB" w:rsidP="003C5E9D">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وهذه التقسيمات مستوحاة من كتاب أُستاذي نهاد الموسى: </w:t>
      </w:r>
      <w:r>
        <w:rPr>
          <w:rFonts w:cs="Simplified Arabic" w:hint="cs"/>
          <w:b/>
          <w:bCs/>
          <w:sz w:val="24"/>
          <w:szCs w:val="24"/>
          <w:rtl/>
        </w:rPr>
        <w:t>اللغة العربية وأبناؤها،</w:t>
      </w:r>
      <w:r>
        <w:rPr>
          <w:rFonts w:cs="Simplified Arabic" w:hint="cs"/>
          <w:sz w:val="24"/>
          <w:szCs w:val="24"/>
          <w:rtl/>
        </w:rPr>
        <w:t xml:space="preserve"> ص147.</w:t>
      </w:r>
    </w:p>
  </w:footnote>
  <w:footnote w:id="46">
    <w:p w:rsidR="003751FB" w:rsidRPr="0012421E" w:rsidRDefault="003751FB" w:rsidP="00BE4C8F">
      <w:pPr>
        <w:pStyle w:val="FootnoteText"/>
        <w:ind w:left="368" w:hanging="368"/>
        <w:jc w:val="both"/>
        <w:rPr>
          <w:rFonts w:cs="Simplified Arabic"/>
          <w:sz w:val="24"/>
          <w:szCs w:val="24"/>
          <w:rtl/>
          <w:lang w:bidi="ar-JO"/>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جامعة القدس المفتوحة، </w:t>
      </w:r>
      <w:r w:rsidRPr="00352CCF">
        <w:rPr>
          <w:rFonts w:cs="Simplified Arabic" w:hint="cs"/>
          <w:b/>
          <w:bCs/>
          <w:sz w:val="24"/>
          <w:szCs w:val="24"/>
          <w:rtl/>
        </w:rPr>
        <w:t>اللغة العربية</w:t>
      </w:r>
      <w:r>
        <w:rPr>
          <w:rFonts w:cs="Simplified Arabic" w:hint="cs"/>
          <w:sz w:val="24"/>
          <w:szCs w:val="24"/>
          <w:rtl/>
        </w:rPr>
        <w:t>، 1992، ص127.</w:t>
      </w:r>
    </w:p>
  </w:footnote>
  <w:footnote w:id="47">
    <w:p w:rsidR="003751FB" w:rsidRPr="0012421E" w:rsidRDefault="003751FB" w:rsidP="00BE4C8F">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المالقي؛ أحمد بن عبد النور (ت702هـ/1302م): </w:t>
      </w:r>
      <w:r w:rsidRPr="00352CCF">
        <w:rPr>
          <w:rFonts w:cs="Simplified Arabic" w:hint="cs"/>
          <w:b/>
          <w:bCs/>
          <w:sz w:val="24"/>
          <w:szCs w:val="24"/>
          <w:rtl/>
        </w:rPr>
        <w:t>رصف المباني في شرح حروف المعاني</w:t>
      </w:r>
      <w:r>
        <w:rPr>
          <w:rFonts w:cs="Simplified Arabic" w:hint="cs"/>
          <w:sz w:val="24"/>
          <w:szCs w:val="24"/>
          <w:rtl/>
        </w:rPr>
        <w:t>، تحقيق محمد الخرّاط، دار القلم، دمشق، 1985، ص398.</w:t>
      </w:r>
    </w:p>
  </w:footnote>
  <w:footnote w:id="48">
    <w:p w:rsidR="003751FB" w:rsidRPr="0012421E" w:rsidRDefault="003751FB" w:rsidP="003751FB">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داغر، أسعد: </w:t>
      </w:r>
      <w:r w:rsidRPr="00352CCF">
        <w:rPr>
          <w:rFonts w:cs="Simplified Arabic" w:hint="cs"/>
          <w:b/>
          <w:bCs/>
          <w:sz w:val="24"/>
          <w:szCs w:val="24"/>
          <w:rtl/>
        </w:rPr>
        <w:t>تذكرة الكا</w:t>
      </w:r>
      <w:r>
        <w:rPr>
          <w:rFonts w:cs="Simplified Arabic" w:hint="cs"/>
          <w:b/>
          <w:bCs/>
          <w:sz w:val="24"/>
          <w:szCs w:val="24"/>
          <w:rtl/>
        </w:rPr>
        <w:t>ت</w:t>
      </w:r>
      <w:r w:rsidRPr="00352CCF">
        <w:rPr>
          <w:rFonts w:cs="Simplified Arabic" w:hint="cs"/>
          <w:b/>
          <w:bCs/>
          <w:sz w:val="24"/>
          <w:szCs w:val="24"/>
          <w:rtl/>
        </w:rPr>
        <w:t>ب</w:t>
      </w:r>
      <w:r>
        <w:rPr>
          <w:rFonts w:cs="Simplified Arabic" w:hint="cs"/>
          <w:sz w:val="24"/>
          <w:szCs w:val="24"/>
          <w:rtl/>
        </w:rPr>
        <w:t>، مطبعة المقتطف والمقطّم، مصر، 1943، ص50.</w:t>
      </w:r>
    </w:p>
  </w:footnote>
  <w:footnote w:id="49">
    <w:p w:rsidR="003751FB" w:rsidRPr="0012421E" w:rsidRDefault="003751FB" w:rsidP="00352CCF">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المبارك، مازن: </w:t>
      </w:r>
      <w:r w:rsidRPr="00352CCF">
        <w:rPr>
          <w:rFonts w:cs="Simplified Arabic" w:hint="cs"/>
          <w:b/>
          <w:bCs/>
          <w:sz w:val="24"/>
          <w:szCs w:val="24"/>
          <w:rtl/>
        </w:rPr>
        <w:t>نحو وعي لغوي</w:t>
      </w:r>
      <w:r>
        <w:rPr>
          <w:rFonts w:cs="Simplified Arabic" w:hint="cs"/>
          <w:sz w:val="24"/>
          <w:szCs w:val="24"/>
          <w:rtl/>
        </w:rPr>
        <w:t>، ص196.</w:t>
      </w:r>
    </w:p>
  </w:footnote>
  <w:footnote w:id="50">
    <w:p w:rsidR="003751FB" w:rsidRPr="0012421E" w:rsidRDefault="003751FB" w:rsidP="00352CCF">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جار الله زهدي: </w:t>
      </w:r>
      <w:r w:rsidRPr="00352CCF">
        <w:rPr>
          <w:rFonts w:cs="Simplified Arabic" w:hint="cs"/>
          <w:b/>
          <w:bCs/>
          <w:sz w:val="24"/>
          <w:szCs w:val="24"/>
          <w:rtl/>
        </w:rPr>
        <w:t>الكتابة الصحيحة</w:t>
      </w:r>
      <w:r>
        <w:rPr>
          <w:rFonts w:cs="Simplified Arabic" w:hint="cs"/>
          <w:sz w:val="24"/>
          <w:szCs w:val="24"/>
          <w:rtl/>
        </w:rPr>
        <w:t>، ص42.</w:t>
      </w:r>
    </w:p>
  </w:footnote>
  <w:footnote w:id="51">
    <w:p w:rsidR="003751FB" w:rsidRPr="0012421E" w:rsidRDefault="003751FB" w:rsidP="00352CCF">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العدناني محمد: </w:t>
      </w:r>
      <w:r w:rsidRPr="00352CCF">
        <w:rPr>
          <w:rFonts w:cs="Simplified Arabic" w:hint="cs"/>
          <w:b/>
          <w:bCs/>
          <w:sz w:val="24"/>
          <w:szCs w:val="24"/>
          <w:rtl/>
        </w:rPr>
        <w:t>معجم الأخطاء الشائعة</w:t>
      </w:r>
      <w:r>
        <w:rPr>
          <w:rFonts w:cs="Simplified Arabic" w:hint="cs"/>
          <w:sz w:val="24"/>
          <w:szCs w:val="24"/>
          <w:rtl/>
        </w:rPr>
        <w:t>، ط2، مكتبة لبنان، بيروت، 1980، ص36.</w:t>
      </w:r>
    </w:p>
  </w:footnote>
  <w:footnote w:id="52">
    <w:p w:rsidR="003751FB" w:rsidRPr="0012421E" w:rsidRDefault="003751FB" w:rsidP="001F201C">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سورة البقرة: 61.</w:t>
      </w:r>
    </w:p>
  </w:footnote>
  <w:footnote w:id="53">
    <w:p w:rsidR="003751FB" w:rsidRPr="0012421E" w:rsidRDefault="003751FB" w:rsidP="001F201C">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سورة النساء: 2.</w:t>
      </w:r>
    </w:p>
  </w:footnote>
  <w:footnote w:id="54">
    <w:p w:rsidR="003751FB" w:rsidRPr="0012421E" w:rsidRDefault="003751FB" w:rsidP="000F0FF8">
      <w:pPr>
        <w:pStyle w:val="FootnoteText"/>
        <w:ind w:left="368" w:hanging="368"/>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سورة سبأ : 16.</w:t>
      </w:r>
    </w:p>
  </w:footnote>
  <w:footnote w:id="55">
    <w:p w:rsidR="003751FB" w:rsidRPr="0012421E" w:rsidRDefault="003751FB" w:rsidP="00352CCF">
      <w:pPr>
        <w:pStyle w:val="FootnoteText"/>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عطوان، فارس: </w:t>
      </w:r>
      <w:r w:rsidRPr="00E253FC">
        <w:rPr>
          <w:rFonts w:cs="Simplified Arabic" w:hint="cs"/>
          <w:b/>
          <w:bCs/>
          <w:sz w:val="24"/>
          <w:szCs w:val="24"/>
          <w:rtl/>
        </w:rPr>
        <w:t>الفضائيات العربيّة ودورها الإعلامي</w:t>
      </w:r>
      <w:r>
        <w:rPr>
          <w:rFonts w:cs="Simplified Arabic" w:hint="cs"/>
          <w:sz w:val="24"/>
          <w:szCs w:val="24"/>
          <w:rtl/>
        </w:rPr>
        <w:t>، دار أسامة للنشر والتوزيع، د.ت، ص107.</w:t>
      </w:r>
    </w:p>
  </w:footnote>
  <w:footnote w:id="56">
    <w:p w:rsidR="003751FB" w:rsidRPr="0012421E" w:rsidRDefault="003751FB" w:rsidP="00E253FC">
      <w:pPr>
        <w:pStyle w:val="FootnoteText"/>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الشّريف، سامي: </w:t>
      </w:r>
      <w:r w:rsidRPr="00E253FC">
        <w:rPr>
          <w:rFonts w:cs="Simplified Arabic" w:hint="cs"/>
          <w:b/>
          <w:bCs/>
          <w:sz w:val="24"/>
          <w:szCs w:val="24"/>
          <w:rtl/>
        </w:rPr>
        <w:t>اللغة الإعلاميّة</w:t>
      </w:r>
      <w:r>
        <w:rPr>
          <w:rFonts w:cs="Simplified Arabic" w:hint="cs"/>
          <w:sz w:val="24"/>
          <w:szCs w:val="24"/>
          <w:rtl/>
        </w:rPr>
        <w:t xml:space="preserve"> </w:t>
      </w:r>
      <w:r>
        <w:rPr>
          <w:rFonts w:cs="Simplified Arabic" w:hint="cs"/>
          <w:b/>
          <w:bCs/>
          <w:sz w:val="24"/>
          <w:szCs w:val="24"/>
          <w:rtl/>
        </w:rPr>
        <w:t xml:space="preserve">المفاهيم </w:t>
      </w:r>
      <w:r>
        <w:rPr>
          <w:rFonts w:cs="Simplified Arabic"/>
          <w:b/>
          <w:bCs/>
          <w:sz w:val="24"/>
          <w:szCs w:val="24"/>
          <w:rtl/>
        </w:rPr>
        <w:t>–</w:t>
      </w:r>
      <w:r>
        <w:rPr>
          <w:rFonts w:cs="Simplified Arabic" w:hint="cs"/>
          <w:b/>
          <w:bCs/>
          <w:sz w:val="24"/>
          <w:szCs w:val="24"/>
          <w:rtl/>
        </w:rPr>
        <w:t xml:space="preserve"> الأسس - التطبيقات</w:t>
      </w:r>
      <w:r>
        <w:rPr>
          <w:rFonts w:cs="Simplified Arabic" w:hint="cs"/>
          <w:sz w:val="24"/>
          <w:szCs w:val="24"/>
          <w:rtl/>
        </w:rPr>
        <w:t>، ص86.</w:t>
      </w:r>
    </w:p>
  </w:footnote>
  <w:footnote w:id="57">
    <w:p w:rsidR="003751FB" w:rsidRPr="0012421E" w:rsidRDefault="003751FB" w:rsidP="00344BB2">
      <w:pPr>
        <w:pStyle w:val="FootnoteText"/>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منتدى الفكر العربي: </w:t>
      </w:r>
      <w:r w:rsidRPr="00E253FC">
        <w:rPr>
          <w:rFonts w:cs="Simplified Arabic" w:hint="cs"/>
          <w:b/>
          <w:bCs/>
          <w:sz w:val="24"/>
          <w:szCs w:val="24"/>
          <w:rtl/>
        </w:rPr>
        <w:t>اللغة العربية والإعلام وكُتّاب النصّ</w:t>
      </w:r>
      <w:r>
        <w:rPr>
          <w:rFonts w:cs="Simplified Arabic" w:hint="cs"/>
          <w:sz w:val="24"/>
          <w:szCs w:val="24"/>
          <w:rtl/>
        </w:rPr>
        <w:t>، عمان، الأردن، 1430هـ/2009م، ص123.</w:t>
      </w:r>
    </w:p>
  </w:footnote>
  <w:footnote w:id="58">
    <w:p w:rsidR="003751FB" w:rsidRPr="0012421E" w:rsidRDefault="003751FB" w:rsidP="00E253FC">
      <w:pPr>
        <w:pStyle w:val="FootnoteText"/>
        <w:ind w:left="423" w:hanging="423"/>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العبد، نهى: </w:t>
      </w:r>
      <w:r w:rsidRPr="00E253FC">
        <w:rPr>
          <w:rFonts w:cs="Simplified Arabic" w:hint="cs"/>
          <w:b/>
          <w:bCs/>
          <w:sz w:val="24"/>
          <w:szCs w:val="24"/>
          <w:rtl/>
        </w:rPr>
        <w:t>صناعة الأخبار التلفزيونية في عصر البث الفضائي</w:t>
      </w:r>
      <w:r>
        <w:rPr>
          <w:rFonts w:cs="Simplified Arabic" w:hint="cs"/>
          <w:sz w:val="24"/>
          <w:szCs w:val="24"/>
          <w:rtl/>
        </w:rPr>
        <w:t>، دار الفكر العربي، مدينة نصر، القاهرة، 2007م، ص107.</w:t>
      </w:r>
    </w:p>
  </w:footnote>
  <w:footnote w:id="59">
    <w:p w:rsidR="003751FB" w:rsidRPr="0012421E" w:rsidRDefault="003751FB" w:rsidP="00A24F07">
      <w:pPr>
        <w:pStyle w:val="FootnoteText"/>
        <w:ind w:left="423" w:hanging="423"/>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هذا ما حَدَثَ مع السيّد سامي حداد، الذي كان يعمل في قناة الجزيرة، ويقدّم برنامج الرأي والرأي الآخر، فقد اعتمد على ذاكرته في ايراد الأسماء يوغسلافيين صِرْب، فتلعثم أكثر من ثلاث مرات في قراءة اسم أحدهم، وعلّق على تعلثمه بعبارات لا أستطيع ذكرها، وأعتقد أن السيد سامي إنْ قرأ كلامي هذا يتذكر.</w:t>
      </w:r>
    </w:p>
  </w:footnote>
  <w:footnote w:id="60">
    <w:p w:rsidR="003751FB" w:rsidRPr="0012421E" w:rsidRDefault="003751FB" w:rsidP="00E253FC">
      <w:pPr>
        <w:pStyle w:val="FootnoteText"/>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الموسى، نهاد: </w:t>
      </w:r>
      <w:r w:rsidRPr="00E253FC">
        <w:rPr>
          <w:rFonts w:cs="Simplified Arabic" w:hint="cs"/>
          <w:b/>
          <w:bCs/>
          <w:sz w:val="24"/>
          <w:szCs w:val="24"/>
          <w:rtl/>
        </w:rPr>
        <w:t>الثنائيات في قضايا اللغة العربية من عصر النهضة إلى عصر العولمة</w:t>
      </w:r>
      <w:r>
        <w:rPr>
          <w:rFonts w:cs="Simplified Arabic" w:hint="cs"/>
          <w:sz w:val="24"/>
          <w:szCs w:val="24"/>
          <w:rtl/>
        </w:rPr>
        <w:t>، ص140.</w:t>
      </w:r>
    </w:p>
  </w:footnote>
  <w:footnote w:id="61">
    <w:p w:rsidR="003751FB" w:rsidRPr="0012421E" w:rsidRDefault="003751FB" w:rsidP="00E253FC">
      <w:pPr>
        <w:pStyle w:val="FootnoteText"/>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العبد، نهى: </w:t>
      </w:r>
      <w:r w:rsidRPr="00E253FC">
        <w:rPr>
          <w:rFonts w:cs="Simplified Arabic" w:hint="cs"/>
          <w:b/>
          <w:bCs/>
          <w:sz w:val="24"/>
          <w:szCs w:val="24"/>
          <w:rtl/>
        </w:rPr>
        <w:t>صناعة الأخبار التلفزيونية في عصر البثّ الفضائي</w:t>
      </w:r>
      <w:r>
        <w:rPr>
          <w:rFonts w:cs="Simplified Arabic" w:hint="cs"/>
          <w:sz w:val="24"/>
          <w:szCs w:val="24"/>
          <w:rtl/>
        </w:rPr>
        <w:t>، ص50.</w:t>
      </w:r>
    </w:p>
  </w:footnote>
  <w:footnote w:id="62">
    <w:p w:rsidR="003751FB" w:rsidRPr="0012421E" w:rsidRDefault="003751FB" w:rsidP="00E253FC">
      <w:pPr>
        <w:pStyle w:val="FootnoteText"/>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عمر، أحمد مختار: </w:t>
      </w:r>
      <w:r w:rsidRPr="00E253FC">
        <w:rPr>
          <w:rFonts w:cs="Simplified Arabic" w:hint="cs"/>
          <w:b/>
          <w:bCs/>
          <w:sz w:val="24"/>
          <w:szCs w:val="24"/>
          <w:rtl/>
        </w:rPr>
        <w:t>أخطاء اللغة العربية المعاصرة عند الكتاب والإذاعيين</w:t>
      </w:r>
      <w:r>
        <w:rPr>
          <w:rFonts w:cs="Simplified Arabic" w:hint="cs"/>
          <w:sz w:val="24"/>
          <w:szCs w:val="24"/>
          <w:rtl/>
        </w:rPr>
        <w:t>، ص23.</w:t>
      </w:r>
    </w:p>
  </w:footnote>
  <w:footnote w:id="63">
    <w:p w:rsidR="003751FB" w:rsidRPr="0012421E" w:rsidRDefault="003751FB" w:rsidP="00E253FC">
      <w:pPr>
        <w:pStyle w:val="FootnoteText"/>
        <w:ind w:left="423" w:hanging="423"/>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بوبو، مسعود: "مشكلة الأداء في اللغة العربية: أسباب الضعف ووسائل العلاج، </w:t>
      </w:r>
      <w:r w:rsidRPr="00E253FC">
        <w:rPr>
          <w:rFonts w:cs="Simplified Arabic" w:hint="cs"/>
          <w:b/>
          <w:bCs/>
          <w:sz w:val="24"/>
          <w:szCs w:val="24"/>
          <w:rtl/>
        </w:rPr>
        <w:t>ندوة اللغة العربية، مجمع اللغة العربية دمشق</w:t>
      </w:r>
      <w:r>
        <w:rPr>
          <w:rFonts w:cs="Simplified Arabic" w:hint="cs"/>
          <w:sz w:val="24"/>
          <w:szCs w:val="24"/>
          <w:rtl/>
        </w:rPr>
        <w:t>، 1977، ص32.</w:t>
      </w:r>
    </w:p>
  </w:footnote>
  <w:footnote w:id="64">
    <w:p w:rsidR="003751FB" w:rsidRPr="0012421E" w:rsidRDefault="003751FB" w:rsidP="0090092E">
      <w:pPr>
        <w:pStyle w:val="FootnoteText"/>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المرجع نفسه: ص27.</w:t>
      </w:r>
    </w:p>
  </w:footnote>
  <w:footnote w:id="65">
    <w:p w:rsidR="003751FB" w:rsidRPr="00E253FC" w:rsidRDefault="003751FB" w:rsidP="00E253FC">
      <w:pPr>
        <w:pStyle w:val="FootnoteText"/>
        <w:ind w:left="423" w:hanging="423"/>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مسارع الرّاوي: "وسائل الاتّصال الجماهيري ودورها في نشر لغة عربية صحيحة"، </w:t>
      </w:r>
      <w:r>
        <w:rPr>
          <w:rFonts w:cs="Simplified Arabic" w:hint="cs"/>
          <w:b/>
          <w:bCs/>
          <w:sz w:val="24"/>
          <w:szCs w:val="24"/>
          <w:rtl/>
        </w:rPr>
        <w:t xml:space="preserve">اللغة العربيّة والوعي القومي، مركز دراسات الوحدة العربية، </w:t>
      </w:r>
      <w:r>
        <w:rPr>
          <w:rFonts w:cs="Simplified Arabic" w:hint="cs"/>
          <w:sz w:val="24"/>
          <w:szCs w:val="24"/>
          <w:rtl/>
        </w:rPr>
        <w:t>ط1، بيروت، لبنان، 1984، ص86.</w:t>
      </w:r>
    </w:p>
  </w:footnote>
  <w:footnote w:id="66">
    <w:p w:rsidR="003751FB" w:rsidRPr="0012421E" w:rsidRDefault="003751FB" w:rsidP="001F7C14">
      <w:pPr>
        <w:pStyle w:val="FootnoteText"/>
        <w:ind w:left="423" w:hanging="423"/>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شعبان، بثينة: "دور اللغة العربيّة في مواكبة المصطلح الأجنبي في الإعلام المقروء"، </w:t>
      </w:r>
      <w:r w:rsidRPr="001F7C14">
        <w:rPr>
          <w:rFonts w:cs="Simplified Arabic" w:hint="cs"/>
          <w:b/>
          <w:bCs/>
          <w:sz w:val="24"/>
          <w:szCs w:val="24"/>
          <w:rtl/>
        </w:rPr>
        <w:t>مجلة مجمع اللغة العربية، دمشق،</w:t>
      </w:r>
      <w:r>
        <w:rPr>
          <w:rFonts w:cs="Simplified Arabic" w:hint="cs"/>
          <w:sz w:val="24"/>
          <w:szCs w:val="24"/>
          <w:rtl/>
        </w:rPr>
        <w:t xml:space="preserve"> 1999، مجلد 74، ج3، ص563.</w:t>
      </w:r>
    </w:p>
  </w:footnote>
  <w:footnote w:id="67">
    <w:p w:rsidR="003751FB" w:rsidRPr="0012421E" w:rsidRDefault="003751FB" w:rsidP="001F7C14">
      <w:pPr>
        <w:pStyle w:val="FootnoteText"/>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المسدّي، عبد السلام: </w:t>
      </w:r>
      <w:r w:rsidRPr="001F7C14">
        <w:rPr>
          <w:rFonts w:cs="Simplified Arabic" w:hint="cs"/>
          <w:b/>
          <w:bCs/>
          <w:sz w:val="24"/>
          <w:szCs w:val="24"/>
          <w:rtl/>
        </w:rPr>
        <w:t>العرب والانتحار اللغوي</w:t>
      </w:r>
      <w:r>
        <w:rPr>
          <w:rFonts w:cs="Simplified Arabic" w:hint="cs"/>
          <w:sz w:val="24"/>
          <w:szCs w:val="24"/>
          <w:rtl/>
        </w:rPr>
        <w:t>، ص142.</w:t>
      </w:r>
    </w:p>
  </w:footnote>
  <w:footnote w:id="68">
    <w:p w:rsidR="003751FB" w:rsidRPr="0012421E" w:rsidRDefault="003751FB" w:rsidP="001F7C14">
      <w:pPr>
        <w:pStyle w:val="FootnoteText"/>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الحسناوي، مصطفى محمد: </w:t>
      </w:r>
      <w:r w:rsidRPr="001F7C14">
        <w:rPr>
          <w:rFonts w:cs="Simplified Arabic" w:hint="cs"/>
          <w:b/>
          <w:bCs/>
          <w:sz w:val="24"/>
          <w:szCs w:val="24"/>
          <w:rtl/>
        </w:rPr>
        <w:t>واقع لغة الإعلام المعاصر</w:t>
      </w:r>
      <w:r>
        <w:rPr>
          <w:rFonts w:cs="Simplified Arabic" w:hint="cs"/>
          <w:sz w:val="24"/>
          <w:szCs w:val="24"/>
          <w:rtl/>
        </w:rPr>
        <w:t>، ص274.</w:t>
      </w:r>
    </w:p>
  </w:footnote>
  <w:footnote w:id="69">
    <w:p w:rsidR="003751FB" w:rsidRPr="0012421E" w:rsidRDefault="003751FB" w:rsidP="001F7C14">
      <w:pPr>
        <w:pStyle w:val="FootnoteText"/>
        <w:tabs>
          <w:tab w:val="left" w:pos="281"/>
        </w:tabs>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عمر، أحمد مختار: </w:t>
      </w:r>
      <w:r w:rsidRPr="001F7C14">
        <w:rPr>
          <w:rFonts w:cs="Simplified Arabic" w:hint="cs"/>
          <w:b/>
          <w:bCs/>
          <w:sz w:val="24"/>
          <w:szCs w:val="24"/>
          <w:rtl/>
        </w:rPr>
        <w:t>أخطاء اللغة العربية المعاصرة عند الكُتّاب والإذاعيين</w:t>
      </w:r>
      <w:r>
        <w:rPr>
          <w:rFonts w:cs="Simplified Arabic" w:hint="cs"/>
          <w:sz w:val="24"/>
          <w:szCs w:val="24"/>
          <w:rtl/>
        </w:rPr>
        <w:t>، ص51.</w:t>
      </w:r>
    </w:p>
  </w:footnote>
  <w:footnote w:id="70">
    <w:p w:rsidR="003751FB" w:rsidRPr="0012421E" w:rsidRDefault="003751FB" w:rsidP="003C5E9D">
      <w:pPr>
        <w:pStyle w:val="FootnoteText"/>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صحيفة القدس الفلسطينية، 5/6/2012، ص30.</w:t>
      </w:r>
    </w:p>
  </w:footnote>
  <w:footnote w:id="71">
    <w:p w:rsidR="003751FB" w:rsidRPr="00E56899" w:rsidRDefault="003751FB" w:rsidP="00E02FC9">
      <w:pPr>
        <w:pStyle w:val="FootnoteText"/>
        <w:ind w:left="423" w:hanging="423"/>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عمر الدقّاق: "واقع اللغة العربية في الإعلام"، </w:t>
      </w:r>
      <w:r>
        <w:rPr>
          <w:rFonts w:cs="Simplified Arabic" w:hint="cs"/>
          <w:b/>
          <w:bCs/>
          <w:sz w:val="24"/>
          <w:szCs w:val="24"/>
          <w:rtl/>
        </w:rPr>
        <w:t xml:space="preserve">مجلة مجمع اللغة العربية </w:t>
      </w:r>
      <w:r>
        <w:rPr>
          <w:rFonts w:cs="Simplified Arabic"/>
          <w:b/>
          <w:bCs/>
          <w:sz w:val="24"/>
          <w:szCs w:val="24"/>
          <w:rtl/>
        </w:rPr>
        <w:t>–</w:t>
      </w:r>
      <w:r>
        <w:rPr>
          <w:rFonts w:cs="Simplified Arabic" w:hint="cs"/>
          <w:sz w:val="24"/>
          <w:szCs w:val="24"/>
          <w:rtl/>
        </w:rPr>
        <w:t xml:space="preserve"> دمشق، مجلّد 74، ج3، 1420هـ/1999م، ص614.</w:t>
      </w:r>
    </w:p>
  </w:footnote>
  <w:footnote w:id="72">
    <w:p w:rsidR="003751FB" w:rsidRPr="0012421E" w:rsidRDefault="003751FB" w:rsidP="00E56899">
      <w:pPr>
        <w:pStyle w:val="FootnoteText"/>
        <w:jc w:val="both"/>
        <w:rPr>
          <w:rFonts w:cs="Simplified Arabic"/>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الحسناوي، محمد مصطفى: </w:t>
      </w:r>
      <w:r w:rsidRPr="00EB091D">
        <w:rPr>
          <w:rFonts w:cs="Simplified Arabic" w:hint="cs"/>
          <w:b/>
          <w:bCs/>
          <w:sz w:val="24"/>
          <w:szCs w:val="24"/>
          <w:rtl/>
        </w:rPr>
        <w:t>واقع لغة الإعلام المعاصر</w:t>
      </w:r>
      <w:r>
        <w:rPr>
          <w:rFonts w:cs="Simplified Arabic" w:hint="cs"/>
          <w:sz w:val="24"/>
          <w:szCs w:val="24"/>
          <w:rtl/>
        </w:rPr>
        <w:t>، ص283.</w:t>
      </w:r>
    </w:p>
  </w:footnote>
  <w:footnote w:id="73">
    <w:p w:rsidR="003751FB" w:rsidRPr="0012421E" w:rsidRDefault="003751FB" w:rsidP="00E02FC9">
      <w:pPr>
        <w:pStyle w:val="FootnoteText"/>
        <w:ind w:left="423" w:hanging="423"/>
        <w:jc w:val="both"/>
        <w:rPr>
          <w:rFonts w:cs="Simplified Arabic" w:hint="cs"/>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صدقي، جورج: "العربيّة والقنوات الفضائيّة"، </w:t>
      </w:r>
      <w:r w:rsidRPr="00EB091D">
        <w:rPr>
          <w:rFonts w:cs="Simplified Arabic" w:hint="cs"/>
          <w:b/>
          <w:bCs/>
          <w:sz w:val="24"/>
          <w:szCs w:val="24"/>
          <w:rtl/>
        </w:rPr>
        <w:t>مجلة مجمع اللغة العربية، دمشق</w:t>
      </w:r>
      <w:r>
        <w:rPr>
          <w:rFonts w:cs="Simplified Arabic" w:hint="cs"/>
          <w:sz w:val="24"/>
          <w:szCs w:val="24"/>
          <w:rtl/>
        </w:rPr>
        <w:t xml:space="preserve">، مجلد 74، </w:t>
      </w:r>
      <w:r>
        <w:rPr>
          <w:rFonts w:cs="Simplified Arabic" w:hint="cs"/>
          <w:sz w:val="24"/>
          <w:szCs w:val="24"/>
          <w:rtl/>
        </w:rPr>
        <w:t>ج3، 1420هـ، 1999م، ص578..</w:t>
      </w:r>
    </w:p>
  </w:footnote>
  <w:footnote w:id="74">
    <w:p w:rsidR="003751FB" w:rsidRPr="0012421E" w:rsidRDefault="003751FB" w:rsidP="00063BE6">
      <w:pPr>
        <w:pStyle w:val="FootnoteText"/>
        <w:ind w:left="423" w:hanging="423"/>
        <w:jc w:val="both"/>
        <w:rPr>
          <w:rFonts w:cs="Simplified Arabic" w:hint="cs"/>
          <w:sz w:val="24"/>
          <w:szCs w:val="24"/>
          <w:rtl/>
        </w:rPr>
      </w:pPr>
      <w:r w:rsidRPr="0012421E">
        <w:rPr>
          <w:rFonts w:cs="Simplified Arabic" w:hint="cs"/>
          <w:sz w:val="24"/>
          <w:szCs w:val="24"/>
          <w:rtl/>
        </w:rPr>
        <w:t>(</w:t>
      </w:r>
      <w:r w:rsidRPr="0012421E">
        <w:rPr>
          <w:rStyle w:val="FootnoteReference"/>
          <w:rFonts w:cs="Simplified Arabic"/>
          <w:sz w:val="24"/>
          <w:szCs w:val="24"/>
          <w:vertAlign w:val="baseline"/>
        </w:rPr>
        <w:footnoteRef/>
      </w:r>
      <w:r w:rsidRPr="0012421E">
        <w:rPr>
          <w:rFonts w:cs="Simplified Arabic" w:hint="cs"/>
          <w:sz w:val="24"/>
          <w:szCs w:val="24"/>
          <w:rtl/>
        </w:rPr>
        <w:t>)</w:t>
      </w:r>
      <w:r w:rsidRPr="0012421E">
        <w:rPr>
          <w:rFonts w:cs="Simplified Arabic"/>
          <w:sz w:val="24"/>
          <w:szCs w:val="24"/>
          <w:rtl/>
        </w:rPr>
        <w:t xml:space="preserve"> </w:t>
      </w:r>
      <w:r>
        <w:rPr>
          <w:rFonts w:cs="Simplified Arabic" w:hint="cs"/>
          <w:sz w:val="24"/>
          <w:szCs w:val="24"/>
          <w:rtl/>
        </w:rPr>
        <w:t xml:space="preserve">العناتي وليد، وبرهومه، عيسى: </w:t>
      </w:r>
      <w:r>
        <w:rPr>
          <w:rFonts w:cs="Simplified Arabic" w:hint="cs"/>
          <w:b/>
          <w:bCs/>
          <w:sz w:val="24"/>
          <w:szCs w:val="24"/>
          <w:rtl/>
        </w:rPr>
        <w:t>اللغة العربية وأسئلة العصر،</w:t>
      </w:r>
      <w:r>
        <w:rPr>
          <w:rFonts w:cs="Simplified Arabic" w:hint="cs"/>
          <w:sz w:val="24"/>
          <w:szCs w:val="24"/>
          <w:rtl/>
        </w:rPr>
        <w:t xml:space="preserve"> ط1، دار الشروق للنشر والتوزيع، رام الله، 2007، ص133.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54E"/>
    <w:multiLevelType w:val="hybridMultilevel"/>
    <w:tmpl w:val="351010B4"/>
    <w:lvl w:ilvl="0" w:tplc="1B283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D78EF"/>
    <w:multiLevelType w:val="hybridMultilevel"/>
    <w:tmpl w:val="174E60DE"/>
    <w:lvl w:ilvl="0" w:tplc="6A20ADFC">
      <w:start w:val="1"/>
      <w:numFmt w:val="bullet"/>
      <w:lvlText w:val="-"/>
      <w:lvlJc w:val="left"/>
      <w:pPr>
        <w:ind w:left="1440" w:hanging="360"/>
      </w:pPr>
      <w:rPr>
        <w:rFonts w:ascii="Simplified Arabic" w:eastAsiaTheme="minorHAnsi" w:hAnsi="Simplified Arabic" w:cs="Simplified Arabic"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354DA4"/>
    <w:multiLevelType w:val="hybridMultilevel"/>
    <w:tmpl w:val="6FBCEDB8"/>
    <w:lvl w:ilvl="0" w:tplc="2AFA3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B11"/>
    <w:multiLevelType w:val="hybridMultilevel"/>
    <w:tmpl w:val="D6B096AE"/>
    <w:lvl w:ilvl="0" w:tplc="5220FE8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0103C1"/>
    <w:multiLevelType w:val="hybridMultilevel"/>
    <w:tmpl w:val="EC66C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B5AE1"/>
    <w:multiLevelType w:val="hybridMultilevel"/>
    <w:tmpl w:val="6C22BF00"/>
    <w:lvl w:ilvl="0" w:tplc="6A20ADFC">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C314A"/>
    <w:multiLevelType w:val="hybridMultilevel"/>
    <w:tmpl w:val="5C1C2FAE"/>
    <w:lvl w:ilvl="0" w:tplc="6A20ADFC">
      <w:start w:val="1"/>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237A9"/>
    <w:multiLevelType w:val="hybridMultilevel"/>
    <w:tmpl w:val="F948C820"/>
    <w:lvl w:ilvl="0" w:tplc="F3407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2A550F"/>
    <w:multiLevelType w:val="hybridMultilevel"/>
    <w:tmpl w:val="D41A6E30"/>
    <w:lvl w:ilvl="0" w:tplc="FD6A64B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2A2178"/>
    <w:multiLevelType w:val="hybridMultilevel"/>
    <w:tmpl w:val="FA44C2C0"/>
    <w:lvl w:ilvl="0" w:tplc="DA163F2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605A23"/>
    <w:multiLevelType w:val="hybridMultilevel"/>
    <w:tmpl w:val="78108D54"/>
    <w:lvl w:ilvl="0" w:tplc="6A20ADFC">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CA298E"/>
    <w:multiLevelType w:val="hybridMultilevel"/>
    <w:tmpl w:val="7AA6D9E2"/>
    <w:lvl w:ilvl="0" w:tplc="A64C2C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D60BB6"/>
    <w:multiLevelType w:val="hybridMultilevel"/>
    <w:tmpl w:val="72164856"/>
    <w:lvl w:ilvl="0" w:tplc="DC8C7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DF6D6D"/>
    <w:multiLevelType w:val="hybridMultilevel"/>
    <w:tmpl w:val="8892B912"/>
    <w:lvl w:ilvl="0" w:tplc="BE8A5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5B3FE0"/>
    <w:multiLevelType w:val="hybridMultilevel"/>
    <w:tmpl w:val="4752627A"/>
    <w:lvl w:ilvl="0" w:tplc="F0F8E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BF3AC6"/>
    <w:multiLevelType w:val="hybridMultilevel"/>
    <w:tmpl w:val="8578C6FA"/>
    <w:lvl w:ilvl="0" w:tplc="978A18E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7870FE"/>
    <w:multiLevelType w:val="hybridMultilevel"/>
    <w:tmpl w:val="19F2AB06"/>
    <w:lvl w:ilvl="0" w:tplc="B7748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30D82"/>
    <w:multiLevelType w:val="hybridMultilevel"/>
    <w:tmpl w:val="E7949C74"/>
    <w:lvl w:ilvl="0" w:tplc="C076263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117D93"/>
    <w:multiLevelType w:val="hybridMultilevel"/>
    <w:tmpl w:val="E5BCDEA2"/>
    <w:lvl w:ilvl="0" w:tplc="5B949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5365C8"/>
    <w:multiLevelType w:val="hybridMultilevel"/>
    <w:tmpl w:val="29AAD6C6"/>
    <w:lvl w:ilvl="0" w:tplc="22D6C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B32E86"/>
    <w:multiLevelType w:val="hybridMultilevel"/>
    <w:tmpl w:val="DF5418B4"/>
    <w:lvl w:ilvl="0" w:tplc="9E768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1A0F79"/>
    <w:multiLevelType w:val="hybridMultilevel"/>
    <w:tmpl w:val="5F943FE4"/>
    <w:lvl w:ilvl="0" w:tplc="C61A60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C76FAC"/>
    <w:multiLevelType w:val="hybridMultilevel"/>
    <w:tmpl w:val="B608EBD8"/>
    <w:lvl w:ilvl="0" w:tplc="6A20ADFC">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D36AC"/>
    <w:multiLevelType w:val="hybridMultilevel"/>
    <w:tmpl w:val="602AA1EE"/>
    <w:lvl w:ilvl="0" w:tplc="6A20ADFC">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0D7A34"/>
    <w:multiLevelType w:val="hybridMultilevel"/>
    <w:tmpl w:val="1084E8D0"/>
    <w:lvl w:ilvl="0" w:tplc="33E08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4B40DB"/>
    <w:multiLevelType w:val="hybridMultilevel"/>
    <w:tmpl w:val="BEF8CCF8"/>
    <w:lvl w:ilvl="0" w:tplc="6A20ADFC">
      <w:start w:val="1"/>
      <w:numFmt w:val="bullet"/>
      <w:lvlText w:val="-"/>
      <w:lvlJc w:val="left"/>
      <w:pPr>
        <w:ind w:left="946" w:hanging="360"/>
      </w:pPr>
      <w:rPr>
        <w:rFonts w:ascii="Simplified Arabic" w:eastAsiaTheme="minorHAnsi" w:hAnsi="Simplified Arabic" w:cs="Simplified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26">
    <w:nsid w:val="5E576F6B"/>
    <w:multiLevelType w:val="hybridMultilevel"/>
    <w:tmpl w:val="DA1018CE"/>
    <w:lvl w:ilvl="0" w:tplc="6A20ADFC">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9B3D56"/>
    <w:multiLevelType w:val="hybridMultilevel"/>
    <w:tmpl w:val="9D820CD0"/>
    <w:lvl w:ilvl="0" w:tplc="B3DEE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0910D7"/>
    <w:multiLevelType w:val="hybridMultilevel"/>
    <w:tmpl w:val="36604C5A"/>
    <w:lvl w:ilvl="0" w:tplc="1F044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4B1EB6"/>
    <w:multiLevelType w:val="hybridMultilevel"/>
    <w:tmpl w:val="8B0E284C"/>
    <w:lvl w:ilvl="0" w:tplc="CADE1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1A642B"/>
    <w:multiLevelType w:val="hybridMultilevel"/>
    <w:tmpl w:val="EDB87254"/>
    <w:lvl w:ilvl="0" w:tplc="1A20A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3E296A"/>
    <w:multiLevelType w:val="hybridMultilevel"/>
    <w:tmpl w:val="49CEB32C"/>
    <w:lvl w:ilvl="0" w:tplc="81B47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0A3A8B"/>
    <w:multiLevelType w:val="hybridMultilevel"/>
    <w:tmpl w:val="8B9432B6"/>
    <w:lvl w:ilvl="0" w:tplc="6A20ADFC">
      <w:start w:val="1"/>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B92A28"/>
    <w:multiLevelType w:val="hybridMultilevel"/>
    <w:tmpl w:val="FEC09224"/>
    <w:lvl w:ilvl="0" w:tplc="7B145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1040A"/>
    <w:multiLevelType w:val="hybridMultilevel"/>
    <w:tmpl w:val="FE6E75B4"/>
    <w:lvl w:ilvl="0" w:tplc="A964E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3A2CE4"/>
    <w:multiLevelType w:val="hybridMultilevel"/>
    <w:tmpl w:val="B666084C"/>
    <w:lvl w:ilvl="0" w:tplc="E3D01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
  </w:num>
  <w:num w:numId="3">
    <w:abstractNumId w:val="1"/>
  </w:num>
  <w:num w:numId="4">
    <w:abstractNumId w:val="21"/>
  </w:num>
  <w:num w:numId="5">
    <w:abstractNumId w:val="16"/>
  </w:num>
  <w:num w:numId="6">
    <w:abstractNumId w:val="13"/>
  </w:num>
  <w:num w:numId="7">
    <w:abstractNumId w:val="7"/>
  </w:num>
  <w:num w:numId="8">
    <w:abstractNumId w:val="25"/>
  </w:num>
  <w:num w:numId="9">
    <w:abstractNumId w:val="2"/>
  </w:num>
  <w:num w:numId="10">
    <w:abstractNumId w:val="5"/>
  </w:num>
  <w:num w:numId="11">
    <w:abstractNumId w:val="10"/>
  </w:num>
  <w:num w:numId="12">
    <w:abstractNumId w:val="26"/>
  </w:num>
  <w:num w:numId="13">
    <w:abstractNumId w:val="32"/>
  </w:num>
  <w:num w:numId="14">
    <w:abstractNumId w:val="27"/>
  </w:num>
  <w:num w:numId="15">
    <w:abstractNumId w:val="24"/>
  </w:num>
  <w:num w:numId="16">
    <w:abstractNumId w:val="30"/>
  </w:num>
  <w:num w:numId="17">
    <w:abstractNumId w:val="6"/>
  </w:num>
  <w:num w:numId="18">
    <w:abstractNumId w:val="20"/>
  </w:num>
  <w:num w:numId="19">
    <w:abstractNumId w:val="11"/>
  </w:num>
  <w:num w:numId="20">
    <w:abstractNumId w:val="22"/>
  </w:num>
  <w:num w:numId="21">
    <w:abstractNumId w:val="0"/>
  </w:num>
  <w:num w:numId="22">
    <w:abstractNumId w:val="35"/>
  </w:num>
  <w:num w:numId="23">
    <w:abstractNumId w:val="18"/>
  </w:num>
  <w:num w:numId="24">
    <w:abstractNumId w:val="8"/>
  </w:num>
  <w:num w:numId="25">
    <w:abstractNumId w:val="17"/>
  </w:num>
  <w:num w:numId="26">
    <w:abstractNumId w:val="19"/>
  </w:num>
  <w:num w:numId="27">
    <w:abstractNumId w:val="34"/>
  </w:num>
  <w:num w:numId="28">
    <w:abstractNumId w:val="29"/>
  </w:num>
  <w:num w:numId="29">
    <w:abstractNumId w:val="9"/>
  </w:num>
  <w:num w:numId="30">
    <w:abstractNumId w:val="31"/>
  </w:num>
  <w:num w:numId="31">
    <w:abstractNumId w:val="33"/>
  </w:num>
  <w:num w:numId="32">
    <w:abstractNumId w:val="23"/>
  </w:num>
  <w:num w:numId="33">
    <w:abstractNumId w:val="15"/>
  </w:num>
  <w:num w:numId="34">
    <w:abstractNumId w:val="4"/>
  </w:num>
  <w:num w:numId="35">
    <w:abstractNumId w:val="14"/>
  </w:num>
  <w:num w:numId="36">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hdrShapeDefaults>
    <o:shapedefaults v:ext="edit" spidmax="6145"/>
  </w:hdrShapeDefaults>
  <w:footnotePr>
    <w:numRestart w:val="eachPage"/>
    <w:footnote w:id="-1"/>
    <w:footnote w:id="0"/>
  </w:footnotePr>
  <w:endnotePr>
    <w:numFmt w:val="decimal"/>
    <w:endnote w:id="-1"/>
    <w:endnote w:id="0"/>
  </w:endnotePr>
  <w:compat/>
  <w:rsids>
    <w:rsidRoot w:val="00D815AD"/>
    <w:rsid w:val="00001DD6"/>
    <w:rsid w:val="000124B7"/>
    <w:rsid w:val="00036CFF"/>
    <w:rsid w:val="00040AD9"/>
    <w:rsid w:val="00056994"/>
    <w:rsid w:val="00063BE6"/>
    <w:rsid w:val="0008644E"/>
    <w:rsid w:val="000A3794"/>
    <w:rsid w:val="000A6550"/>
    <w:rsid w:val="000B2F6D"/>
    <w:rsid w:val="000B4E53"/>
    <w:rsid w:val="000C3E86"/>
    <w:rsid w:val="000D353A"/>
    <w:rsid w:val="000F0FF8"/>
    <w:rsid w:val="00107AE6"/>
    <w:rsid w:val="00113043"/>
    <w:rsid w:val="00113C2B"/>
    <w:rsid w:val="00115E6C"/>
    <w:rsid w:val="001218A7"/>
    <w:rsid w:val="00126093"/>
    <w:rsid w:val="00142C14"/>
    <w:rsid w:val="0014686C"/>
    <w:rsid w:val="00160E4B"/>
    <w:rsid w:val="00172F08"/>
    <w:rsid w:val="001736D6"/>
    <w:rsid w:val="001A0720"/>
    <w:rsid w:val="001A1A12"/>
    <w:rsid w:val="001C1D4C"/>
    <w:rsid w:val="001E216F"/>
    <w:rsid w:val="001F201C"/>
    <w:rsid w:val="001F7C14"/>
    <w:rsid w:val="00202012"/>
    <w:rsid w:val="00205B5A"/>
    <w:rsid w:val="00213410"/>
    <w:rsid w:val="00242221"/>
    <w:rsid w:val="002424F8"/>
    <w:rsid w:val="00246402"/>
    <w:rsid w:val="00247AC0"/>
    <w:rsid w:val="00250A93"/>
    <w:rsid w:val="002A4893"/>
    <w:rsid w:val="002B0097"/>
    <w:rsid w:val="002C0C48"/>
    <w:rsid w:val="002D6DB4"/>
    <w:rsid w:val="002E3C02"/>
    <w:rsid w:val="00315027"/>
    <w:rsid w:val="003203BD"/>
    <w:rsid w:val="003205F1"/>
    <w:rsid w:val="0032126D"/>
    <w:rsid w:val="0032497F"/>
    <w:rsid w:val="00334212"/>
    <w:rsid w:val="00343F3E"/>
    <w:rsid w:val="00344BB2"/>
    <w:rsid w:val="00352CCF"/>
    <w:rsid w:val="003751FB"/>
    <w:rsid w:val="00381E45"/>
    <w:rsid w:val="0039643A"/>
    <w:rsid w:val="003B08F3"/>
    <w:rsid w:val="003B3DB2"/>
    <w:rsid w:val="003B7067"/>
    <w:rsid w:val="003C4767"/>
    <w:rsid w:val="003C5E9D"/>
    <w:rsid w:val="003F53A3"/>
    <w:rsid w:val="003F5C2D"/>
    <w:rsid w:val="00410CFC"/>
    <w:rsid w:val="00415E87"/>
    <w:rsid w:val="00427150"/>
    <w:rsid w:val="0044329C"/>
    <w:rsid w:val="00454485"/>
    <w:rsid w:val="00455DC2"/>
    <w:rsid w:val="00460B7D"/>
    <w:rsid w:val="00462883"/>
    <w:rsid w:val="00475449"/>
    <w:rsid w:val="00491452"/>
    <w:rsid w:val="00492409"/>
    <w:rsid w:val="004A04A8"/>
    <w:rsid w:val="004D3CEE"/>
    <w:rsid w:val="004D5602"/>
    <w:rsid w:val="004F17CF"/>
    <w:rsid w:val="004F3B1B"/>
    <w:rsid w:val="004F5FCD"/>
    <w:rsid w:val="004F7DA2"/>
    <w:rsid w:val="00501CFB"/>
    <w:rsid w:val="005046E4"/>
    <w:rsid w:val="0051237E"/>
    <w:rsid w:val="0052517F"/>
    <w:rsid w:val="00540CB6"/>
    <w:rsid w:val="005512F6"/>
    <w:rsid w:val="005775E5"/>
    <w:rsid w:val="005943FE"/>
    <w:rsid w:val="005A09D1"/>
    <w:rsid w:val="005A6A48"/>
    <w:rsid w:val="005C0DB0"/>
    <w:rsid w:val="005E5F1E"/>
    <w:rsid w:val="005F3FDB"/>
    <w:rsid w:val="00604A56"/>
    <w:rsid w:val="0061116E"/>
    <w:rsid w:val="00611318"/>
    <w:rsid w:val="00621A5D"/>
    <w:rsid w:val="00633A31"/>
    <w:rsid w:val="006346F4"/>
    <w:rsid w:val="0065105D"/>
    <w:rsid w:val="00662C9C"/>
    <w:rsid w:val="006661CF"/>
    <w:rsid w:val="006861CD"/>
    <w:rsid w:val="006A3F75"/>
    <w:rsid w:val="006B2353"/>
    <w:rsid w:val="006D59B0"/>
    <w:rsid w:val="006F0287"/>
    <w:rsid w:val="007039F5"/>
    <w:rsid w:val="00707B8E"/>
    <w:rsid w:val="00716CB6"/>
    <w:rsid w:val="00716F95"/>
    <w:rsid w:val="00717388"/>
    <w:rsid w:val="00741266"/>
    <w:rsid w:val="0074290C"/>
    <w:rsid w:val="00744AF1"/>
    <w:rsid w:val="007540BA"/>
    <w:rsid w:val="007541FF"/>
    <w:rsid w:val="00787333"/>
    <w:rsid w:val="00787DEC"/>
    <w:rsid w:val="00791FDB"/>
    <w:rsid w:val="0079510E"/>
    <w:rsid w:val="007C4A8C"/>
    <w:rsid w:val="007F0188"/>
    <w:rsid w:val="007F284C"/>
    <w:rsid w:val="008271C0"/>
    <w:rsid w:val="00836B9B"/>
    <w:rsid w:val="0084248D"/>
    <w:rsid w:val="0085786E"/>
    <w:rsid w:val="00870702"/>
    <w:rsid w:val="00871FF6"/>
    <w:rsid w:val="00883D5B"/>
    <w:rsid w:val="008A1BB8"/>
    <w:rsid w:val="008D5993"/>
    <w:rsid w:val="008E09A3"/>
    <w:rsid w:val="008E0AF9"/>
    <w:rsid w:val="008E5D79"/>
    <w:rsid w:val="008E7EA4"/>
    <w:rsid w:val="0090092E"/>
    <w:rsid w:val="00901E96"/>
    <w:rsid w:val="00914ED3"/>
    <w:rsid w:val="009230EB"/>
    <w:rsid w:val="0094281F"/>
    <w:rsid w:val="00943AD7"/>
    <w:rsid w:val="0096103F"/>
    <w:rsid w:val="00971F94"/>
    <w:rsid w:val="0098157B"/>
    <w:rsid w:val="00987612"/>
    <w:rsid w:val="00994A8B"/>
    <w:rsid w:val="00995A01"/>
    <w:rsid w:val="009D2A6C"/>
    <w:rsid w:val="009E6C67"/>
    <w:rsid w:val="00A0432B"/>
    <w:rsid w:val="00A24F07"/>
    <w:rsid w:val="00A341BF"/>
    <w:rsid w:val="00A356F7"/>
    <w:rsid w:val="00A647D5"/>
    <w:rsid w:val="00A7598B"/>
    <w:rsid w:val="00A82643"/>
    <w:rsid w:val="00A8360C"/>
    <w:rsid w:val="00A95022"/>
    <w:rsid w:val="00AA48B2"/>
    <w:rsid w:val="00AA655E"/>
    <w:rsid w:val="00AB1D0A"/>
    <w:rsid w:val="00AB43E7"/>
    <w:rsid w:val="00AD2C13"/>
    <w:rsid w:val="00AD7100"/>
    <w:rsid w:val="00AE1686"/>
    <w:rsid w:val="00AE239F"/>
    <w:rsid w:val="00AE342C"/>
    <w:rsid w:val="00AF29EF"/>
    <w:rsid w:val="00B10451"/>
    <w:rsid w:val="00B11E97"/>
    <w:rsid w:val="00B3468D"/>
    <w:rsid w:val="00B3629A"/>
    <w:rsid w:val="00B40C59"/>
    <w:rsid w:val="00B42C17"/>
    <w:rsid w:val="00B450D8"/>
    <w:rsid w:val="00B53014"/>
    <w:rsid w:val="00B7206D"/>
    <w:rsid w:val="00B72F67"/>
    <w:rsid w:val="00B75C96"/>
    <w:rsid w:val="00B83B85"/>
    <w:rsid w:val="00BA5513"/>
    <w:rsid w:val="00BD32FE"/>
    <w:rsid w:val="00BE4C8F"/>
    <w:rsid w:val="00BE5518"/>
    <w:rsid w:val="00BF0EDF"/>
    <w:rsid w:val="00BF22E2"/>
    <w:rsid w:val="00C02D23"/>
    <w:rsid w:val="00C02EB4"/>
    <w:rsid w:val="00C04A26"/>
    <w:rsid w:val="00C052BA"/>
    <w:rsid w:val="00C257C5"/>
    <w:rsid w:val="00C25A54"/>
    <w:rsid w:val="00C422E2"/>
    <w:rsid w:val="00C6077E"/>
    <w:rsid w:val="00C7055C"/>
    <w:rsid w:val="00C849B8"/>
    <w:rsid w:val="00C9077F"/>
    <w:rsid w:val="00C90E71"/>
    <w:rsid w:val="00CA7CDC"/>
    <w:rsid w:val="00CA7E9C"/>
    <w:rsid w:val="00CD255C"/>
    <w:rsid w:val="00CD70C9"/>
    <w:rsid w:val="00CF543E"/>
    <w:rsid w:val="00CF7227"/>
    <w:rsid w:val="00D00ADE"/>
    <w:rsid w:val="00D2005F"/>
    <w:rsid w:val="00D21B83"/>
    <w:rsid w:val="00D322A5"/>
    <w:rsid w:val="00D511AC"/>
    <w:rsid w:val="00D577E8"/>
    <w:rsid w:val="00D815AD"/>
    <w:rsid w:val="00D96B86"/>
    <w:rsid w:val="00D9710F"/>
    <w:rsid w:val="00DB3664"/>
    <w:rsid w:val="00DC6BE0"/>
    <w:rsid w:val="00DD4D5E"/>
    <w:rsid w:val="00DF5B4B"/>
    <w:rsid w:val="00E01020"/>
    <w:rsid w:val="00E021DD"/>
    <w:rsid w:val="00E02FC9"/>
    <w:rsid w:val="00E053A3"/>
    <w:rsid w:val="00E253FC"/>
    <w:rsid w:val="00E26362"/>
    <w:rsid w:val="00E409E3"/>
    <w:rsid w:val="00E4356F"/>
    <w:rsid w:val="00E50381"/>
    <w:rsid w:val="00E536AE"/>
    <w:rsid w:val="00E56899"/>
    <w:rsid w:val="00E624F7"/>
    <w:rsid w:val="00E71108"/>
    <w:rsid w:val="00E9227D"/>
    <w:rsid w:val="00EB091D"/>
    <w:rsid w:val="00EC0B6B"/>
    <w:rsid w:val="00EC2D16"/>
    <w:rsid w:val="00EC492A"/>
    <w:rsid w:val="00EC5373"/>
    <w:rsid w:val="00ED41C1"/>
    <w:rsid w:val="00EE67FB"/>
    <w:rsid w:val="00EF2F11"/>
    <w:rsid w:val="00F12B07"/>
    <w:rsid w:val="00F14A56"/>
    <w:rsid w:val="00F14BE2"/>
    <w:rsid w:val="00F35C51"/>
    <w:rsid w:val="00F70199"/>
    <w:rsid w:val="00F90B8C"/>
    <w:rsid w:val="00FA5663"/>
    <w:rsid w:val="00FC077E"/>
    <w:rsid w:val="00FE34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A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15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15AD"/>
    <w:rPr>
      <w:sz w:val="20"/>
      <w:szCs w:val="20"/>
    </w:rPr>
  </w:style>
  <w:style w:type="character" w:styleId="FootnoteReference">
    <w:name w:val="footnote reference"/>
    <w:basedOn w:val="DefaultParagraphFont"/>
    <w:uiPriority w:val="99"/>
    <w:semiHidden/>
    <w:unhideWhenUsed/>
    <w:rsid w:val="00D815AD"/>
    <w:rPr>
      <w:vertAlign w:val="superscript"/>
    </w:rPr>
  </w:style>
  <w:style w:type="paragraph" w:styleId="EndnoteText">
    <w:name w:val="endnote text"/>
    <w:basedOn w:val="Normal"/>
    <w:link w:val="EndnoteTextChar"/>
    <w:uiPriority w:val="99"/>
    <w:unhideWhenUsed/>
    <w:rsid w:val="00F70199"/>
    <w:pPr>
      <w:spacing w:after="0" w:line="240" w:lineRule="auto"/>
    </w:pPr>
    <w:rPr>
      <w:sz w:val="20"/>
      <w:szCs w:val="20"/>
    </w:rPr>
  </w:style>
  <w:style w:type="character" w:customStyle="1" w:styleId="EndnoteTextChar">
    <w:name w:val="Endnote Text Char"/>
    <w:basedOn w:val="DefaultParagraphFont"/>
    <w:link w:val="EndnoteText"/>
    <w:uiPriority w:val="99"/>
    <w:rsid w:val="00F70199"/>
    <w:rPr>
      <w:sz w:val="20"/>
      <w:szCs w:val="20"/>
    </w:rPr>
  </w:style>
  <w:style w:type="character" w:styleId="EndnoteReference">
    <w:name w:val="endnote reference"/>
    <w:basedOn w:val="DefaultParagraphFont"/>
    <w:uiPriority w:val="99"/>
    <w:semiHidden/>
    <w:unhideWhenUsed/>
    <w:rsid w:val="00F70199"/>
    <w:rPr>
      <w:vertAlign w:val="superscript"/>
    </w:rPr>
  </w:style>
  <w:style w:type="paragraph" w:styleId="ListParagraph">
    <w:name w:val="List Paragraph"/>
    <w:basedOn w:val="Normal"/>
    <w:uiPriority w:val="34"/>
    <w:qFormat/>
    <w:rsid w:val="00CD70C9"/>
    <w:pPr>
      <w:ind w:left="720"/>
      <w:contextualSpacing/>
    </w:pPr>
  </w:style>
  <w:style w:type="paragraph" w:styleId="Header">
    <w:name w:val="header"/>
    <w:basedOn w:val="Normal"/>
    <w:link w:val="HeaderChar"/>
    <w:uiPriority w:val="99"/>
    <w:semiHidden/>
    <w:unhideWhenUsed/>
    <w:rsid w:val="0084248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4248D"/>
  </w:style>
  <w:style w:type="paragraph" w:styleId="Footer">
    <w:name w:val="footer"/>
    <w:basedOn w:val="Normal"/>
    <w:link w:val="FooterChar"/>
    <w:uiPriority w:val="99"/>
    <w:unhideWhenUsed/>
    <w:rsid w:val="008424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248D"/>
  </w:style>
  <w:style w:type="table" w:styleId="TableGrid">
    <w:name w:val="Table Grid"/>
    <w:basedOn w:val="TableNormal"/>
    <w:uiPriority w:val="59"/>
    <w:rsid w:val="00DC6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BC99A-3067-406D-BC7C-5F475626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43</Pages>
  <Words>11155</Words>
  <Characters>63588</Characters>
  <Application>Microsoft Office Word</Application>
  <DocSecurity>0</DocSecurity>
  <Lines>529</Lines>
  <Paragraphs>149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Mohammad_ghanem</dc:creator>
  <cp:lastModifiedBy>Education</cp:lastModifiedBy>
  <cp:revision>19</cp:revision>
  <cp:lastPrinted>2013-05-05T07:48:00Z</cp:lastPrinted>
  <dcterms:created xsi:type="dcterms:W3CDTF">2013-04-22T07:56:00Z</dcterms:created>
  <dcterms:modified xsi:type="dcterms:W3CDTF">2013-05-05T09:17:00Z</dcterms:modified>
</cp:coreProperties>
</file>