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4B1" w:rsidRDefault="00DC44B1" w:rsidP="00E02938">
      <w:pPr>
        <w:spacing w:after="240" w:line="560" w:lineRule="atLeast"/>
        <w:jc w:val="both"/>
        <w:rPr>
          <w:rFonts w:ascii="Simplified Arabic" w:hAnsi="Simplified Arabic" w:cs="Simplified Arabic"/>
          <w:b/>
          <w:bCs/>
          <w:sz w:val="28"/>
          <w:szCs w:val="28"/>
          <w:rtl/>
        </w:rPr>
      </w:pPr>
    </w:p>
    <w:p w:rsidR="00DC44B1" w:rsidRDefault="00DC44B1" w:rsidP="00DC44B1">
      <w:pPr>
        <w:spacing w:after="240" w:line="560" w:lineRule="atLeast"/>
        <w:jc w:val="center"/>
        <w:rPr>
          <w:rFonts w:ascii="Simplified Arabic" w:hAnsi="Simplified Arabic" w:cs="Simplified Arabic"/>
          <w:b/>
          <w:bCs/>
          <w:sz w:val="42"/>
          <w:szCs w:val="42"/>
          <w:rtl/>
        </w:rPr>
      </w:pPr>
    </w:p>
    <w:p w:rsidR="00DC44B1" w:rsidRPr="002B743C" w:rsidRDefault="00DC44B1" w:rsidP="00DC44B1">
      <w:pPr>
        <w:spacing w:after="240" w:line="560" w:lineRule="atLeast"/>
        <w:rPr>
          <w:rFonts w:ascii="Simplified Arabic" w:hAnsi="Simplified Arabic" w:cs="Simplified Arabic"/>
          <w:b/>
          <w:bCs/>
          <w:sz w:val="42"/>
          <w:szCs w:val="42"/>
          <w:rtl/>
        </w:rPr>
      </w:pPr>
    </w:p>
    <w:p w:rsidR="00DC44B1" w:rsidRPr="00DF5678" w:rsidRDefault="004025B4" w:rsidP="00DC44B1">
      <w:pPr>
        <w:spacing w:after="240" w:line="560" w:lineRule="atLeast"/>
        <w:jc w:val="center"/>
        <w:rPr>
          <w:rFonts w:ascii="Simplified Arabic" w:hAnsi="Simplified Arabic" w:cs="Simplified Arabic"/>
          <w:b/>
          <w:bCs/>
          <w:sz w:val="40"/>
          <w:szCs w:val="40"/>
          <w:u w:val="single"/>
          <w:rtl/>
        </w:rPr>
      </w:pPr>
      <w:r w:rsidRPr="00DF5678">
        <w:rPr>
          <w:rFonts w:ascii="Simplified Arabic" w:hAnsi="Simplified Arabic" w:cs="Simplified Arabic" w:hint="cs"/>
          <w:b/>
          <w:bCs/>
          <w:sz w:val="40"/>
          <w:szCs w:val="40"/>
          <w:u w:val="single"/>
          <w:rtl/>
        </w:rPr>
        <w:t>بحث بعنوان</w:t>
      </w:r>
    </w:p>
    <w:p w:rsidR="00DC44B1" w:rsidRPr="002B743C" w:rsidRDefault="00DC44B1" w:rsidP="00DC44B1">
      <w:pPr>
        <w:spacing w:after="0" w:line="240" w:lineRule="auto"/>
        <w:jc w:val="center"/>
        <w:rPr>
          <w:rFonts w:ascii="Simplified Arabic" w:hAnsi="Simplified Arabic" w:cs="Simplified Arabic"/>
          <w:b/>
          <w:bCs/>
          <w:sz w:val="32"/>
          <w:szCs w:val="32"/>
          <w:rtl/>
        </w:rPr>
      </w:pPr>
      <w:r w:rsidRPr="0004773F">
        <w:rPr>
          <w:rFonts w:ascii="Simplified Arabic" w:hAnsi="Simplified Arabic" w:cs="Simplified Arabic" w:hint="cs"/>
          <w:b/>
          <w:bCs/>
          <w:sz w:val="46"/>
          <w:szCs w:val="46"/>
          <w:rtl/>
        </w:rPr>
        <w:t>الحضانة</w:t>
      </w:r>
      <w:r w:rsidRPr="0004773F">
        <w:rPr>
          <w:rFonts w:ascii="Simplified Arabic" w:hAnsi="Simplified Arabic" w:cs="Simplified Arabic"/>
          <w:b/>
          <w:bCs/>
          <w:sz w:val="46"/>
          <w:szCs w:val="46"/>
          <w:rtl/>
        </w:rPr>
        <w:t xml:space="preserve"> </w:t>
      </w:r>
      <w:r w:rsidRPr="0004773F">
        <w:rPr>
          <w:rFonts w:ascii="Simplified Arabic" w:hAnsi="Simplified Arabic" w:cs="Simplified Arabic" w:hint="cs"/>
          <w:b/>
          <w:bCs/>
          <w:sz w:val="46"/>
          <w:szCs w:val="46"/>
          <w:rtl/>
        </w:rPr>
        <w:t>بين</w:t>
      </w:r>
      <w:r w:rsidRPr="0004773F">
        <w:rPr>
          <w:rFonts w:ascii="Simplified Arabic" w:hAnsi="Simplified Arabic" w:cs="Simplified Arabic"/>
          <w:b/>
          <w:bCs/>
          <w:sz w:val="46"/>
          <w:szCs w:val="46"/>
          <w:rtl/>
        </w:rPr>
        <w:t xml:space="preserve"> </w:t>
      </w:r>
      <w:r w:rsidRPr="0004773F">
        <w:rPr>
          <w:rFonts w:ascii="Simplified Arabic" w:hAnsi="Simplified Arabic" w:cs="Simplified Arabic" w:hint="cs"/>
          <w:b/>
          <w:bCs/>
          <w:sz w:val="46"/>
          <w:szCs w:val="46"/>
          <w:rtl/>
        </w:rPr>
        <w:t>اتفاقية</w:t>
      </w:r>
      <w:r w:rsidRPr="0004773F">
        <w:rPr>
          <w:rFonts w:ascii="Simplified Arabic" w:hAnsi="Simplified Arabic" w:cs="Simplified Arabic"/>
          <w:b/>
          <w:bCs/>
          <w:sz w:val="46"/>
          <w:szCs w:val="46"/>
          <w:rtl/>
        </w:rPr>
        <w:t xml:space="preserve"> </w:t>
      </w:r>
      <w:r w:rsidRPr="0004773F">
        <w:rPr>
          <w:rFonts w:ascii="Simplified Arabic" w:hAnsi="Simplified Arabic" w:cs="Simplified Arabic" w:hint="cs"/>
          <w:b/>
          <w:bCs/>
          <w:sz w:val="46"/>
          <w:szCs w:val="46"/>
          <w:rtl/>
        </w:rPr>
        <w:t>سيداو</w:t>
      </w:r>
      <w:r w:rsidRPr="0004773F">
        <w:rPr>
          <w:rFonts w:ascii="Simplified Arabic" w:hAnsi="Simplified Arabic" w:cs="Simplified Arabic"/>
          <w:b/>
          <w:bCs/>
          <w:sz w:val="46"/>
          <w:szCs w:val="46"/>
          <w:rtl/>
        </w:rPr>
        <w:t xml:space="preserve"> </w:t>
      </w:r>
      <w:r w:rsidRPr="0004773F">
        <w:rPr>
          <w:rFonts w:ascii="Simplified Arabic" w:hAnsi="Simplified Arabic" w:cs="Simplified Arabic" w:hint="cs"/>
          <w:b/>
          <w:bCs/>
          <w:sz w:val="46"/>
          <w:szCs w:val="46"/>
          <w:rtl/>
        </w:rPr>
        <w:t>وقانون</w:t>
      </w:r>
      <w:r w:rsidRPr="0004773F">
        <w:rPr>
          <w:rFonts w:ascii="Simplified Arabic" w:hAnsi="Simplified Arabic" w:cs="Simplified Arabic"/>
          <w:b/>
          <w:bCs/>
          <w:sz w:val="46"/>
          <w:szCs w:val="46"/>
          <w:rtl/>
        </w:rPr>
        <w:t xml:space="preserve"> </w:t>
      </w:r>
      <w:r w:rsidRPr="0004773F">
        <w:rPr>
          <w:rFonts w:ascii="Simplified Arabic" w:hAnsi="Simplified Arabic" w:cs="Simplified Arabic" w:hint="cs"/>
          <w:b/>
          <w:bCs/>
          <w:sz w:val="46"/>
          <w:szCs w:val="46"/>
          <w:rtl/>
        </w:rPr>
        <w:t>الأحوال</w:t>
      </w:r>
      <w:r w:rsidRPr="0004773F">
        <w:rPr>
          <w:rFonts w:ascii="Simplified Arabic" w:hAnsi="Simplified Arabic" w:cs="Simplified Arabic"/>
          <w:b/>
          <w:bCs/>
          <w:sz w:val="46"/>
          <w:szCs w:val="46"/>
          <w:rtl/>
        </w:rPr>
        <w:t xml:space="preserve"> </w:t>
      </w:r>
      <w:r w:rsidRPr="0004773F">
        <w:rPr>
          <w:rFonts w:ascii="Simplified Arabic" w:hAnsi="Simplified Arabic" w:cs="Simplified Arabic" w:hint="cs"/>
          <w:b/>
          <w:bCs/>
          <w:sz w:val="46"/>
          <w:szCs w:val="46"/>
          <w:rtl/>
        </w:rPr>
        <w:t>الشخصية</w:t>
      </w:r>
      <w:r w:rsidRPr="0004773F">
        <w:rPr>
          <w:rFonts w:ascii="Simplified Arabic" w:hAnsi="Simplified Arabic" w:cs="Simplified Arabic"/>
          <w:b/>
          <w:bCs/>
          <w:sz w:val="46"/>
          <w:szCs w:val="46"/>
          <w:rtl/>
        </w:rPr>
        <w:t xml:space="preserve"> </w:t>
      </w:r>
      <w:r w:rsidRPr="0004773F">
        <w:rPr>
          <w:rFonts w:ascii="Simplified Arabic" w:hAnsi="Simplified Arabic" w:cs="Simplified Arabic" w:hint="cs"/>
          <w:b/>
          <w:bCs/>
          <w:sz w:val="46"/>
          <w:szCs w:val="46"/>
          <w:rtl/>
        </w:rPr>
        <w:t>الساري</w:t>
      </w:r>
      <w:r w:rsidRPr="0004773F">
        <w:rPr>
          <w:rFonts w:ascii="Simplified Arabic" w:hAnsi="Simplified Arabic" w:cs="Simplified Arabic"/>
          <w:b/>
          <w:bCs/>
          <w:sz w:val="46"/>
          <w:szCs w:val="46"/>
          <w:rtl/>
        </w:rPr>
        <w:t xml:space="preserve"> </w:t>
      </w:r>
      <w:r w:rsidRPr="0004773F">
        <w:rPr>
          <w:rFonts w:ascii="Simplified Arabic" w:hAnsi="Simplified Arabic" w:cs="Simplified Arabic" w:hint="cs"/>
          <w:b/>
          <w:bCs/>
          <w:sz w:val="46"/>
          <w:szCs w:val="46"/>
          <w:rtl/>
        </w:rPr>
        <w:t>في</w:t>
      </w:r>
      <w:r w:rsidRPr="0004773F">
        <w:rPr>
          <w:rFonts w:ascii="Simplified Arabic" w:hAnsi="Simplified Arabic" w:cs="Simplified Arabic"/>
          <w:b/>
          <w:bCs/>
          <w:sz w:val="46"/>
          <w:szCs w:val="46"/>
          <w:rtl/>
        </w:rPr>
        <w:t xml:space="preserve"> </w:t>
      </w:r>
      <w:r w:rsidRPr="0004773F">
        <w:rPr>
          <w:rFonts w:ascii="Simplified Arabic" w:hAnsi="Simplified Arabic" w:cs="Simplified Arabic" w:hint="cs"/>
          <w:b/>
          <w:bCs/>
          <w:sz w:val="46"/>
          <w:szCs w:val="46"/>
          <w:rtl/>
        </w:rPr>
        <w:t>الضفة</w:t>
      </w:r>
      <w:r w:rsidRPr="0004773F">
        <w:rPr>
          <w:rFonts w:ascii="Simplified Arabic" w:hAnsi="Simplified Arabic" w:cs="Simplified Arabic"/>
          <w:b/>
          <w:bCs/>
          <w:sz w:val="46"/>
          <w:szCs w:val="46"/>
          <w:rtl/>
        </w:rPr>
        <w:t xml:space="preserve"> </w:t>
      </w:r>
      <w:r w:rsidRPr="00621E65">
        <w:rPr>
          <w:rFonts w:ascii="Simplified Arabic" w:hAnsi="Simplified Arabic" w:cs="Simplified Arabic" w:hint="cs"/>
          <w:b/>
          <w:bCs/>
          <w:sz w:val="40"/>
          <w:szCs w:val="40"/>
          <w:rtl/>
        </w:rPr>
        <w:t>الغربية</w:t>
      </w:r>
      <w:r w:rsidR="004025B4" w:rsidRPr="00621E65">
        <w:rPr>
          <w:rFonts w:ascii="Simplified Arabic" w:hAnsi="Simplified Arabic" w:cs="Simplified Arabic" w:hint="cs"/>
          <w:b/>
          <w:bCs/>
          <w:sz w:val="40"/>
          <w:szCs w:val="40"/>
          <w:rtl/>
        </w:rPr>
        <w:t xml:space="preserve"> -فلسطين</w:t>
      </w:r>
    </w:p>
    <w:p w:rsidR="00DC44B1" w:rsidRDefault="00DC44B1" w:rsidP="00DC44B1">
      <w:pPr>
        <w:spacing w:after="0" w:line="240" w:lineRule="auto"/>
        <w:jc w:val="center"/>
        <w:rPr>
          <w:rFonts w:ascii="Simplified Arabic" w:hAnsi="Simplified Arabic" w:cs="Simplified Arabic"/>
          <w:b/>
          <w:bCs/>
          <w:sz w:val="28"/>
          <w:szCs w:val="28"/>
          <w:rtl/>
        </w:rPr>
      </w:pPr>
    </w:p>
    <w:p w:rsidR="00DC44B1" w:rsidRDefault="00DC44B1" w:rsidP="00DC44B1">
      <w:pPr>
        <w:spacing w:after="0" w:line="240" w:lineRule="auto"/>
        <w:jc w:val="center"/>
        <w:rPr>
          <w:rFonts w:ascii="Simplified Arabic" w:hAnsi="Simplified Arabic" w:cs="Simplified Arabic"/>
          <w:b/>
          <w:bCs/>
          <w:sz w:val="28"/>
          <w:szCs w:val="28"/>
          <w:rtl/>
        </w:rPr>
      </w:pPr>
    </w:p>
    <w:p w:rsidR="00DC44B1" w:rsidRPr="002B743C" w:rsidRDefault="00DC44B1" w:rsidP="00DC44B1">
      <w:pPr>
        <w:spacing w:after="0" w:line="240" w:lineRule="auto"/>
        <w:jc w:val="center"/>
        <w:rPr>
          <w:rFonts w:ascii="Simplified Arabic" w:hAnsi="Simplified Arabic" w:cs="Simplified Arabic"/>
          <w:b/>
          <w:bCs/>
          <w:sz w:val="28"/>
          <w:szCs w:val="28"/>
          <w:rtl/>
        </w:rPr>
      </w:pPr>
    </w:p>
    <w:p w:rsidR="00DC44B1" w:rsidRPr="002B743C" w:rsidRDefault="00DC44B1" w:rsidP="00DC44B1">
      <w:pPr>
        <w:spacing w:after="240" w:line="560" w:lineRule="atLeast"/>
        <w:jc w:val="center"/>
        <w:rPr>
          <w:rFonts w:ascii="Simplified Arabic" w:hAnsi="Simplified Arabic" w:cs="Simplified Arabic"/>
          <w:b/>
          <w:bCs/>
          <w:sz w:val="28"/>
          <w:szCs w:val="28"/>
          <w:rtl/>
        </w:rPr>
      </w:pPr>
      <w:r w:rsidRPr="002B743C">
        <w:rPr>
          <w:rFonts w:ascii="Simplified Arabic" w:hAnsi="Simplified Arabic" w:cs="Simplified Arabic" w:hint="cs"/>
          <w:b/>
          <w:bCs/>
          <w:sz w:val="28"/>
          <w:szCs w:val="28"/>
          <w:rtl/>
        </w:rPr>
        <w:t>إعداد</w:t>
      </w:r>
      <w:r w:rsidR="004025B4">
        <w:rPr>
          <w:rFonts w:ascii="Simplified Arabic" w:hAnsi="Simplified Arabic" w:cs="Simplified Arabic" w:hint="cs"/>
          <w:b/>
          <w:bCs/>
          <w:sz w:val="28"/>
          <w:szCs w:val="28"/>
          <w:rtl/>
        </w:rPr>
        <w:t xml:space="preserve"> الباحثين : 1- الدكتور : فادي قسيم فواز شديد (المحاضر في جامعة النجاح الوطنية )</w:t>
      </w:r>
    </w:p>
    <w:p w:rsidR="00DC44B1" w:rsidRDefault="004025B4" w:rsidP="00DC44B1">
      <w:pPr>
        <w:spacing w:after="240" w:line="560" w:lineRule="atLeast"/>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2- الباحثه: </w:t>
      </w:r>
      <w:r w:rsidR="00DC44B1" w:rsidRPr="002B743C">
        <w:rPr>
          <w:rFonts w:ascii="Simplified Arabic" w:hAnsi="Simplified Arabic" w:cs="Simplified Arabic" w:hint="cs"/>
          <w:b/>
          <w:bCs/>
          <w:sz w:val="32"/>
          <w:szCs w:val="32"/>
          <w:rtl/>
        </w:rPr>
        <w:t>فاتن عبد الله صادق سلهب</w:t>
      </w:r>
    </w:p>
    <w:p w:rsidR="00DC44B1" w:rsidRDefault="00DC44B1" w:rsidP="00DC44B1">
      <w:pPr>
        <w:spacing w:after="240" w:line="560" w:lineRule="atLeast"/>
        <w:jc w:val="center"/>
        <w:rPr>
          <w:rFonts w:ascii="Simplified Arabic" w:hAnsi="Simplified Arabic" w:cs="Simplified Arabic"/>
          <w:b/>
          <w:bCs/>
          <w:sz w:val="28"/>
          <w:szCs w:val="28"/>
          <w:rtl/>
        </w:rPr>
      </w:pPr>
    </w:p>
    <w:p w:rsidR="00DC44B1" w:rsidRPr="002B743C" w:rsidRDefault="00DC44B1" w:rsidP="00DC44B1">
      <w:pPr>
        <w:spacing w:after="240" w:line="560" w:lineRule="atLeast"/>
        <w:rPr>
          <w:rFonts w:ascii="Simplified Arabic" w:hAnsi="Simplified Arabic" w:cs="Simplified Arabic"/>
          <w:b/>
          <w:bCs/>
          <w:sz w:val="28"/>
          <w:szCs w:val="28"/>
          <w:rtl/>
        </w:rPr>
      </w:pPr>
    </w:p>
    <w:p w:rsidR="00DC44B1" w:rsidRDefault="00DC44B1" w:rsidP="00DC44B1">
      <w:pPr>
        <w:spacing w:after="240" w:line="560" w:lineRule="atLeast"/>
        <w:jc w:val="center"/>
        <w:rPr>
          <w:rFonts w:ascii="Simplified Arabic" w:hAnsi="Simplified Arabic" w:cs="Simplified Arabic"/>
          <w:b/>
          <w:bCs/>
          <w:sz w:val="28"/>
          <w:szCs w:val="28"/>
          <w:rtl/>
        </w:rPr>
      </w:pPr>
      <w:r w:rsidRPr="002B743C">
        <w:rPr>
          <w:rFonts w:ascii="Simplified Arabic" w:hAnsi="Simplified Arabic" w:cs="Simplified Arabic" w:hint="cs"/>
          <w:b/>
          <w:bCs/>
          <w:sz w:val="28"/>
          <w:szCs w:val="28"/>
          <w:rtl/>
        </w:rPr>
        <w:t>2017م</w:t>
      </w:r>
    </w:p>
    <w:p w:rsidR="00DC44B1" w:rsidRDefault="00DC44B1" w:rsidP="00DC44B1">
      <w:pPr>
        <w:spacing w:after="240" w:line="560" w:lineRule="atLeast"/>
        <w:jc w:val="center"/>
        <w:rPr>
          <w:rFonts w:ascii="Simplified Arabic" w:hAnsi="Simplified Arabic" w:cs="Simplified Arabic"/>
          <w:b/>
          <w:bCs/>
          <w:sz w:val="28"/>
          <w:szCs w:val="28"/>
          <w:rtl/>
        </w:rPr>
      </w:pPr>
    </w:p>
    <w:p w:rsidR="00082B80" w:rsidRDefault="00082B80" w:rsidP="00DC44B1">
      <w:pPr>
        <w:spacing w:after="240" w:line="560" w:lineRule="atLeast"/>
        <w:jc w:val="center"/>
        <w:rPr>
          <w:rFonts w:ascii="Simplified Arabic" w:hAnsi="Simplified Arabic" w:cs="Simplified Arabic"/>
          <w:b/>
          <w:bCs/>
          <w:sz w:val="28"/>
          <w:szCs w:val="28"/>
          <w:rtl/>
        </w:rPr>
      </w:pPr>
    </w:p>
    <w:p w:rsidR="00621E65" w:rsidRDefault="00621E65" w:rsidP="004025B4">
      <w:pPr>
        <w:pBdr>
          <w:top w:val="nil"/>
          <w:left w:val="nil"/>
          <w:bottom w:val="nil"/>
          <w:right w:val="nil"/>
          <w:between w:val="nil"/>
          <w:bar w:val="nil"/>
        </w:pBdr>
        <w:spacing w:after="0" w:line="240" w:lineRule="auto"/>
        <w:ind w:left="-1192" w:right="-851"/>
        <w:jc w:val="center"/>
        <w:rPr>
          <w:rFonts w:ascii="Simplified Arabic" w:hAnsi="Simplified Arabic" w:cs="Simplified Arabic"/>
          <w:b/>
          <w:bCs/>
          <w:sz w:val="28"/>
          <w:szCs w:val="28"/>
          <w:rtl/>
        </w:rPr>
      </w:pPr>
    </w:p>
    <w:p w:rsidR="00621E65" w:rsidRDefault="00621E65" w:rsidP="004025B4">
      <w:pPr>
        <w:pBdr>
          <w:top w:val="nil"/>
          <w:left w:val="nil"/>
          <w:bottom w:val="nil"/>
          <w:right w:val="nil"/>
          <w:between w:val="nil"/>
          <w:bar w:val="nil"/>
        </w:pBdr>
        <w:spacing w:after="0" w:line="240" w:lineRule="auto"/>
        <w:ind w:left="-1192" w:right="-851"/>
        <w:jc w:val="center"/>
        <w:rPr>
          <w:rFonts w:ascii="Simplified Arabic" w:hAnsi="Simplified Arabic" w:cs="Simplified Arabic"/>
          <w:b/>
          <w:bCs/>
          <w:sz w:val="28"/>
          <w:szCs w:val="28"/>
          <w:rtl/>
        </w:rPr>
      </w:pPr>
    </w:p>
    <w:p w:rsidR="00621E65" w:rsidRDefault="00621E65" w:rsidP="004025B4">
      <w:pPr>
        <w:pBdr>
          <w:top w:val="nil"/>
          <w:left w:val="nil"/>
          <w:bottom w:val="nil"/>
          <w:right w:val="nil"/>
          <w:between w:val="nil"/>
          <w:bar w:val="nil"/>
        </w:pBdr>
        <w:spacing w:after="0" w:line="240" w:lineRule="auto"/>
        <w:ind w:left="-1192" w:right="-851"/>
        <w:jc w:val="center"/>
        <w:rPr>
          <w:rFonts w:ascii="Simplified Arabic" w:hAnsi="Simplified Arabic" w:cs="Simplified Arabic"/>
          <w:b/>
          <w:bCs/>
          <w:sz w:val="28"/>
          <w:szCs w:val="28"/>
          <w:rtl/>
        </w:rPr>
      </w:pPr>
    </w:p>
    <w:p w:rsidR="00621E65" w:rsidRDefault="00621E65" w:rsidP="004025B4">
      <w:pPr>
        <w:pBdr>
          <w:top w:val="nil"/>
          <w:left w:val="nil"/>
          <w:bottom w:val="nil"/>
          <w:right w:val="nil"/>
          <w:between w:val="nil"/>
          <w:bar w:val="nil"/>
        </w:pBdr>
        <w:spacing w:after="0" w:line="240" w:lineRule="auto"/>
        <w:ind w:left="-1192" w:right="-851"/>
        <w:jc w:val="center"/>
        <w:rPr>
          <w:rFonts w:ascii="Simplified Arabic" w:hAnsi="Simplified Arabic" w:cs="Simplified Arabic"/>
          <w:b/>
          <w:bCs/>
          <w:sz w:val="28"/>
          <w:szCs w:val="28"/>
          <w:rtl/>
        </w:rPr>
      </w:pPr>
    </w:p>
    <w:p w:rsidR="00DC44B1" w:rsidRPr="004025B4" w:rsidRDefault="00DC44B1" w:rsidP="004025B4">
      <w:pPr>
        <w:pBdr>
          <w:top w:val="nil"/>
          <w:left w:val="nil"/>
          <w:bottom w:val="nil"/>
          <w:right w:val="nil"/>
          <w:between w:val="nil"/>
          <w:bar w:val="nil"/>
        </w:pBdr>
        <w:spacing w:after="0" w:line="240" w:lineRule="auto"/>
        <w:ind w:left="-1192" w:right="-851"/>
        <w:jc w:val="center"/>
        <w:rPr>
          <w:rFonts w:ascii="Simplified Arabic" w:eastAsia="Simplified Arabic" w:hAnsi="Simplified Arabic" w:cs="Simplified Arabic"/>
          <w:b/>
          <w:bCs/>
          <w:sz w:val="32"/>
          <w:szCs w:val="32"/>
          <w:u w:val="single"/>
          <w:bdr w:val="nil"/>
          <w:rtl/>
          <w:lang w:val="ar-SA"/>
        </w:rPr>
      </w:pPr>
      <w:r w:rsidRPr="004025B4">
        <w:rPr>
          <w:rFonts w:ascii="Simplified Arabic" w:eastAsia="Simplified Arabic" w:hAnsi="Simplified Arabic" w:cs="Simplified Arabic" w:hint="cs"/>
          <w:b/>
          <w:bCs/>
          <w:sz w:val="32"/>
          <w:szCs w:val="32"/>
          <w:u w:val="single"/>
          <w:bdr w:val="nil"/>
          <w:rtl/>
          <w:cs/>
          <w:lang w:val="ar-SA"/>
        </w:rPr>
        <w:t>الملخص</w:t>
      </w:r>
    </w:p>
    <w:p w:rsidR="00DC44B1" w:rsidRPr="00B10667" w:rsidRDefault="00DC44B1" w:rsidP="004025B4">
      <w:pPr>
        <w:spacing w:after="240" w:line="560" w:lineRule="atLeast"/>
        <w:ind w:left="-1192" w:right="-851" w:firstLine="720"/>
        <w:rPr>
          <w:rFonts w:ascii="Simplified Arabic" w:hAnsi="Simplified Arabic" w:cs="Simplified Arabic"/>
          <w:sz w:val="28"/>
          <w:szCs w:val="28"/>
          <w:rtl/>
        </w:rPr>
      </w:pPr>
      <w:r w:rsidRPr="00B10667">
        <w:rPr>
          <w:rFonts w:ascii="Simplified Arabic" w:hAnsi="Simplified Arabic" w:cs="Simplified Arabic" w:hint="cs"/>
          <w:sz w:val="28"/>
          <w:szCs w:val="28"/>
          <w:rtl/>
        </w:rPr>
        <w:t xml:space="preserve">هدفت </w:t>
      </w:r>
      <w:r w:rsidRPr="00B10667">
        <w:rPr>
          <w:rFonts w:ascii="Simplified Arabic" w:hAnsi="Simplified Arabic" w:cs="Simplified Arabic"/>
          <w:sz w:val="28"/>
          <w:szCs w:val="28"/>
          <w:rtl/>
        </w:rPr>
        <w:t xml:space="preserve">الدراسة </w:t>
      </w:r>
      <w:r w:rsidRPr="00B10667">
        <w:rPr>
          <w:rFonts w:ascii="Simplified Arabic" w:hAnsi="Simplified Arabic" w:cs="Simplified Arabic" w:hint="cs"/>
          <w:sz w:val="28"/>
          <w:szCs w:val="28"/>
          <w:rtl/>
        </w:rPr>
        <w:t>إ</w:t>
      </w:r>
      <w:r w:rsidRPr="00B10667">
        <w:rPr>
          <w:rFonts w:ascii="Simplified Arabic" w:hAnsi="Simplified Arabic" w:cs="Simplified Arabic"/>
          <w:sz w:val="28"/>
          <w:szCs w:val="28"/>
          <w:rtl/>
        </w:rPr>
        <w:t xml:space="preserve">لى </w:t>
      </w:r>
      <w:r w:rsidRPr="00B10667">
        <w:rPr>
          <w:rFonts w:ascii="Simplified Arabic" w:hAnsi="Simplified Arabic" w:cs="Simplified Arabic" w:hint="cs"/>
          <w:sz w:val="28"/>
          <w:szCs w:val="28"/>
          <w:rtl/>
        </w:rPr>
        <w:t>التعرف على</w:t>
      </w:r>
      <w:r w:rsidRPr="00B10667">
        <w:rPr>
          <w:rFonts w:ascii="Simplified Arabic" w:hAnsi="Simplified Arabic" w:cs="Simplified Arabic"/>
          <w:sz w:val="28"/>
          <w:szCs w:val="28"/>
          <w:rtl/>
        </w:rPr>
        <w:t xml:space="preserve"> </w:t>
      </w:r>
      <w:r>
        <w:rPr>
          <w:rFonts w:ascii="Simplified Arabic" w:hAnsi="Simplified Arabic" w:cs="Simplified Arabic" w:hint="cs"/>
          <w:sz w:val="28"/>
          <w:szCs w:val="28"/>
          <w:rtl/>
        </w:rPr>
        <w:t>الحضانة</w:t>
      </w:r>
      <w:r w:rsidRPr="00B10667">
        <w:rPr>
          <w:rFonts w:ascii="Simplified Arabic" w:hAnsi="Simplified Arabic" w:cs="Simplified Arabic"/>
          <w:sz w:val="28"/>
          <w:szCs w:val="28"/>
          <w:rtl/>
        </w:rPr>
        <w:t xml:space="preserve"> بين اتفاقية ســـيداو وقانون الأحوال الشخصية الساري في الضفة الغربية، وجاءت هذه الدراسة بعد توقيع دولة فلسطين واستعدادها لتطبيق اتفاقية سيداو في قوانين وتشريعات السلطة </w:t>
      </w:r>
      <w:r w:rsidRPr="00B10667">
        <w:rPr>
          <w:rFonts w:ascii="Simplified Arabic" w:hAnsi="Simplified Arabic" w:cs="Simplified Arabic"/>
          <w:sz w:val="28"/>
          <w:szCs w:val="28"/>
          <w:rtl/>
        </w:rPr>
        <w:lastRenderedPageBreak/>
        <w:t>الوطنية الفلسطينية في الضفة الغربية حيث تمت عملية الانضمام إلى اتفاقية سيداو دون تحفظات، وهذا الاتفاق يقتضي أن تتحمل الدولة مجموعة من الالتزامات مما يتطلب ضرورة مراجعة التشريعات</w:t>
      </w:r>
      <w:r w:rsidRPr="00B10667">
        <w:rPr>
          <w:rFonts w:ascii="Simplified Arabic" w:hAnsi="Simplified Arabic" w:cs="Simplified Arabic" w:hint="cs"/>
          <w:sz w:val="28"/>
          <w:szCs w:val="28"/>
          <w:rtl/>
        </w:rPr>
        <w:t xml:space="preserve"> كافة</w:t>
      </w:r>
      <w:r w:rsidRPr="00B10667">
        <w:rPr>
          <w:rFonts w:ascii="Simplified Arabic" w:hAnsi="Simplified Arabic" w:cs="Simplified Arabic"/>
          <w:sz w:val="28"/>
          <w:szCs w:val="28"/>
          <w:rtl/>
        </w:rPr>
        <w:t>، وتحديداً قانون الأحوال</w:t>
      </w:r>
      <w:r w:rsidRPr="00B10667">
        <w:rPr>
          <w:rFonts w:ascii="Simplified Arabic" w:hAnsi="Simplified Arabic" w:cs="Simplified Arabic" w:hint="cs"/>
          <w:sz w:val="28"/>
          <w:szCs w:val="28"/>
          <w:rtl/>
        </w:rPr>
        <w:t xml:space="preserve"> </w:t>
      </w:r>
      <w:r w:rsidRPr="00B10667">
        <w:rPr>
          <w:rFonts w:ascii="Simplified Arabic" w:hAnsi="Simplified Arabic" w:cs="Simplified Arabic"/>
          <w:sz w:val="28"/>
          <w:szCs w:val="28"/>
          <w:rtl/>
        </w:rPr>
        <w:t>الشخصية وتعديل مواد لها علاقة بقانون الأحوال</w:t>
      </w:r>
      <w:r w:rsidRPr="00B10667">
        <w:rPr>
          <w:rFonts w:ascii="Simplified Arabic" w:hAnsi="Simplified Arabic" w:cs="Simplified Arabic" w:hint="cs"/>
          <w:sz w:val="28"/>
          <w:szCs w:val="28"/>
          <w:rtl/>
        </w:rPr>
        <w:t xml:space="preserve"> الشخصية </w:t>
      </w:r>
      <w:r w:rsidRPr="00B10667">
        <w:rPr>
          <w:rFonts w:ascii="Simplified Arabic" w:hAnsi="Simplified Arabic" w:cs="Simplified Arabic"/>
          <w:sz w:val="28"/>
          <w:szCs w:val="28"/>
          <w:rtl/>
        </w:rPr>
        <w:t xml:space="preserve">تتلاءم </w:t>
      </w:r>
      <w:r w:rsidRPr="00B10667">
        <w:rPr>
          <w:rFonts w:ascii="Simplified Arabic" w:hAnsi="Simplified Arabic" w:cs="Simplified Arabic" w:hint="cs"/>
          <w:sz w:val="28"/>
          <w:szCs w:val="28"/>
          <w:rtl/>
        </w:rPr>
        <w:t xml:space="preserve">مع </w:t>
      </w:r>
      <w:r w:rsidRPr="00B10667">
        <w:rPr>
          <w:rFonts w:ascii="Simplified Arabic" w:hAnsi="Simplified Arabic" w:cs="Simplified Arabic"/>
          <w:sz w:val="28"/>
          <w:szCs w:val="28"/>
          <w:rtl/>
        </w:rPr>
        <w:t>اتفاقية سيداو</w:t>
      </w:r>
      <w:r w:rsidRPr="00B10667">
        <w:rPr>
          <w:rFonts w:ascii="Simplified Arabic" w:hAnsi="Simplified Arabic" w:cs="Simplified Arabic" w:hint="cs"/>
          <w:sz w:val="28"/>
          <w:szCs w:val="28"/>
          <w:rtl/>
        </w:rPr>
        <w:t>.</w:t>
      </w:r>
    </w:p>
    <w:p w:rsidR="00DC44B1" w:rsidRPr="00B10667" w:rsidRDefault="00721848" w:rsidP="004025B4">
      <w:pPr>
        <w:spacing w:after="240" w:line="560" w:lineRule="atLeast"/>
        <w:ind w:left="-1192" w:right="-851" w:firstLine="720"/>
        <w:rPr>
          <w:rFonts w:ascii="Simplified Arabic" w:hAnsi="Simplified Arabic" w:cs="Simplified Arabic"/>
          <w:sz w:val="28"/>
          <w:szCs w:val="28"/>
          <w:rtl/>
        </w:rPr>
      </w:pPr>
      <w:r>
        <w:rPr>
          <w:rFonts w:ascii="Simplified Arabic" w:hAnsi="Simplified Arabic" w:cs="Simplified Arabic" w:hint="cs"/>
          <w:sz w:val="28"/>
          <w:szCs w:val="28"/>
          <w:rtl/>
        </w:rPr>
        <w:t>وقد خلصت الدراسة</w:t>
      </w:r>
      <w:r w:rsidR="00DC44B1" w:rsidRPr="00B10667">
        <w:rPr>
          <w:rFonts w:ascii="Simplified Arabic" w:hAnsi="Simplified Arabic" w:cs="Simplified Arabic" w:hint="cs"/>
          <w:sz w:val="28"/>
          <w:szCs w:val="28"/>
          <w:rtl/>
        </w:rPr>
        <w:t xml:space="preserve"> إلى عرض مجموعة من النتائج والتوصيات من خلال اتباع </w:t>
      </w:r>
      <w:r w:rsidR="00DC44B1" w:rsidRPr="00B10667">
        <w:rPr>
          <w:rFonts w:ascii="Simplified Arabic" w:hAnsi="Simplified Arabic" w:cs="Simplified Arabic"/>
          <w:sz w:val="28"/>
          <w:szCs w:val="28"/>
          <w:rtl/>
        </w:rPr>
        <w:t>المنهج الوصفي</w:t>
      </w:r>
      <w:r w:rsidR="00DC44B1" w:rsidRPr="00B10667">
        <w:rPr>
          <w:rFonts w:ascii="Simplified Arabic" w:hAnsi="Simplified Arabic" w:cs="Simplified Arabic" w:hint="cs"/>
          <w:sz w:val="28"/>
          <w:szCs w:val="28"/>
          <w:rtl/>
        </w:rPr>
        <w:t>،</w:t>
      </w:r>
      <w:r w:rsidR="00DC44B1">
        <w:rPr>
          <w:rFonts w:ascii="Simplified Arabic" w:hAnsi="Simplified Arabic" w:cs="Simplified Arabic"/>
          <w:sz w:val="28"/>
          <w:szCs w:val="28"/>
          <w:rtl/>
        </w:rPr>
        <w:t xml:space="preserve"> وكذلك المنهج التحليلي</w:t>
      </w:r>
      <w:r w:rsidR="00DC44B1" w:rsidRPr="00B10667">
        <w:rPr>
          <w:rFonts w:ascii="Simplified Arabic" w:hAnsi="Simplified Arabic" w:cs="Simplified Arabic" w:hint="cs"/>
          <w:sz w:val="28"/>
          <w:szCs w:val="28"/>
          <w:rtl/>
        </w:rPr>
        <w:t>،</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وقد تم</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استخدام</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أداة</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المقابلة</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حيث</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تم</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مقابلة</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عينة</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الدراسة</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ممن</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لهم</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علاقة</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بموضوع</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الدراسة</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من</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أجل</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استطلاع</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آرائهم</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حول</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تعديل</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بعض</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بنود</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قانون</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الأحوال</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الشخصية الساري في الضفة الغربية بحيث</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يتوافق</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مع</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اتفاقية</w:t>
      </w:r>
      <w:r w:rsidR="00DC44B1" w:rsidRPr="00B10667">
        <w:rPr>
          <w:rFonts w:ascii="Simplified Arabic" w:hAnsi="Simplified Arabic" w:cs="Simplified Arabic"/>
          <w:sz w:val="28"/>
          <w:szCs w:val="28"/>
          <w:rtl/>
        </w:rPr>
        <w:t xml:space="preserve"> </w:t>
      </w:r>
      <w:r w:rsidR="00DC44B1" w:rsidRPr="00B10667">
        <w:rPr>
          <w:rFonts w:ascii="Simplified Arabic" w:hAnsi="Simplified Arabic" w:cs="Simplified Arabic" w:hint="cs"/>
          <w:sz w:val="28"/>
          <w:szCs w:val="28"/>
          <w:rtl/>
        </w:rPr>
        <w:t xml:space="preserve">سيداو . </w:t>
      </w:r>
    </w:p>
    <w:p w:rsidR="00DC44B1" w:rsidRDefault="009E044C" w:rsidP="004025B4">
      <w:pPr>
        <w:ind w:left="-1192" w:right="-851" w:firstLine="720"/>
        <w:rPr>
          <w:rFonts w:ascii="Simplified Arabic" w:hAnsi="Simplified Arabic" w:cs="Simplified Arabic"/>
          <w:sz w:val="28"/>
          <w:szCs w:val="28"/>
          <w:rtl/>
        </w:rPr>
      </w:pPr>
      <w:r w:rsidRPr="005D4D0C">
        <w:rPr>
          <w:rFonts w:ascii="Simplified Arabic" w:hAnsi="Simplified Arabic" w:cs="Simplified Arabic"/>
          <w:sz w:val="28"/>
          <w:szCs w:val="28"/>
          <w:rtl/>
        </w:rPr>
        <w:t>وقد أظهرت نتائج الدراسة</w:t>
      </w:r>
      <w:r w:rsidRPr="005D4D0C">
        <w:rPr>
          <w:rFonts w:ascii="Simplified Arabic" w:hAnsi="Simplified Arabic" w:cs="Simplified Arabic" w:hint="cs"/>
          <w:sz w:val="28"/>
          <w:szCs w:val="28"/>
          <w:rtl/>
        </w:rPr>
        <w:t xml:space="preserve"> </w:t>
      </w:r>
      <w:r w:rsidR="00DC44B1" w:rsidRPr="005D4D0C">
        <w:rPr>
          <w:rFonts w:ascii="Simplified Arabic" w:hAnsi="Simplified Arabic" w:cs="Simplified Arabic" w:hint="cs"/>
          <w:sz w:val="28"/>
          <w:szCs w:val="28"/>
          <w:rtl/>
        </w:rPr>
        <w:t>أنه</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يوجد</w:t>
      </w:r>
      <w:r w:rsidR="00DC44B1" w:rsidRPr="005D4D0C">
        <w:rPr>
          <w:rFonts w:ascii="Simplified Arabic" w:hAnsi="Simplified Arabic" w:cs="Simplified Arabic"/>
          <w:sz w:val="28"/>
          <w:szCs w:val="28"/>
          <w:rtl/>
        </w:rPr>
        <w:t xml:space="preserve"> </w:t>
      </w:r>
      <w:r w:rsidR="005D4D0C" w:rsidRPr="005D4D0C">
        <w:rPr>
          <w:rFonts w:ascii="Simplified Arabic" w:hAnsi="Simplified Arabic" w:cs="Simplified Arabic" w:hint="cs"/>
          <w:sz w:val="28"/>
          <w:szCs w:val="28"/>
          <w:rtl/>
        </w:rPr>
        <w:t xml:space="preserve"> توافق</w:t>
      </w:r>
      <w:r w:rsidR="005D4D0C" w:rsidRPr="005D4D0C">
        <w:rPr>
          <w:rFonts w:ascii="Simplified Arabic" w:hAnsi="Simplified Arabic" w:cs="Simplified Arabic"/>
          <w:sz w:val="28"/>
          <w:szCs w:val="28"/>
          <w:rtl/>
        </w:rPr>
        <w:t xml:space="preserve"> </w:t>
      </w:r>
      <w:r w:rsidR="005D4D0C" w:rsidRPr="005D4D0C">
        <w:rPr>
          <w:rFonts w:ascii="Simplified Arabic" w:hAnsi="Simplified Arabic" w:cs="Simplified Arabic" w:hint="cs"/>
          <w:sz w:val="28"/>
          <w:szCs w:val="28"/>
          <w:rtl/>
        </w:rPr>
        <w:t>بين</w:t>
      </w:r>
      <w:r w:rsidR="005D4D0C" w:rsidRPr="005D4D0C">
        <w:rPr>
          <w:rFonts w:ascii="Simplified Arabic" w:hAnsi="Simplified Arabic" w:cs="Simplified Arabic"/>
          <w:sz w:val="28"/>
          <w:szCs w:val="28"/>
          <w:rtl/>
        </w:rPr>
        <w:t xml:space="preserve"> </w:t>
      </w:r>
      <w:r w:rsidR="005D4D0C" w:rsidRPr="005D4D0C">
        <w:rPr>
          <w:rFonts w:ascii="Simplified Arabic" w:hAnsi="Simplified Arabic" w:cs="Simplified Arabic" w:hint="cs"/>
          <w:sz w:val="28"/>
          <w:szCs w:val="28"/>
          <w:rtl/>
        </w:rPr>
        <w:t>اتفاقية</w:t>
      </w:r>
      <w:r w:rsidR="005D4D0C" w:rsidRPr="005D4D0C">
        <w:rPr>
          <w:rFonts w:ascii="Simplified Arabic" w:hAnsi="Simplified Arabic" w:cs="Simplified Arabic"/>
          <w:sz w:val="28"/>
          <w:szCs w:val="28"/>
          <w:rtl/>
        </w:rPr>
        <w:t xml:space="preserve"> </w:t>
      </w:r>
      <w:r w:rsidR="005D4D0C" w:rsidRPr="005D4D0C">
        <w:rPr>
          <w:rFonts w:ascii="Simplified Arabic" w:hAnsi="Simplified Arabic" w:cs="Simplified Arabic" w:hint="cs"/>
          <w:sz w:val="28"/>
          <w:szCs w:val="28"/>
          <w:rtl/>
        </w:rPr>
        <w:t>سيداو</w:t>
      </w:r>
      <w:r w:rsidR="005D4D0C" w:rsidRPr="005D4D0C">
        <w:rPr>
          <w:rFonts w:ascii="Simplified Arabic" w:hAnsi="Simplified Arabic" w:cs="Simplified Arabic"/>
          <w:sz w:val="28"/>
          <w:szCs w:val="28"/>
          <w:rtl/>
        </w:rPr>
        <w:t xml:space="preserve"> </w:t>
      </w:r>
      <w:r w:rsidR="005D4D0C" w:rsidRPr="005D4D0C">
        <w:rPr>
          <w:rFonts w:ascii="Simplified Arabic" w:hAnsi="Simplified Arabic" w:cs="Simplified Arabic" w:hint="cs"/>
          <w:sz w:val="28"/>
          <w:szCs w:val="28"/>
          <w:rtl/>
        </w:rPr>
        <w:t>وقانون</w:t>
      </w:r>
      <w:r w:rsidR="005D4D0C" w:rsidRPr="005D4D0C">
        <w:rPr>
          <w:rFonts w:ascii="Simplified Arabic" w:hAnsi="Simplified Arabic" w:cs="Simplified Arabic"/>
          <w:sz w:val="28"/>
          <w:szCs w:val="28"/>
          <w:rtl/>
        </w:rPr>
        <w:t xml:space="preserve"> </w:t>
      </w:r>
      <w:r w:rsidR="005D4D0C" w:rsidRPr="005D4D0C">
        <w:rPr>
          <w:rFonts w:ascii="Simplified Arabic" w:hAnsi="Simplified Arabic" w:cs="Simplified Arabic" w:hint="cs"/>
          <w:sz w:val="28"/>
          <w:szCs w:val="28"/>
          <w:rtl/>
        </w:rPr>
        <w:t>الأحوال</w:t>
      </w:r>
      <w:r w:rsidR="005D4D0C" w:rsidRPr="005D4D0C">
        <w:rPr>
          <w:rFonts w:ascii="Simplified Arabic" w:hAnsi="Simplified Arabic" w:cs="Simplified Arabic"/>
          <w:sz w:val="28"/>
          <w:szCs w:val="28"/>
          <w:rtl/>
        </w:rPr>
        <w:t xml:space="preserve"> </w:t>
      </w:r>
      <w:r w:rsidR="005D4D0C" w:rsidRPr="005D4D0C">
        <w:rPr>
          <w:rFonts w:ascii="Simplified Arabic" w:hAnsi="Simplified Arabic" w:cs="Simplified Arabic" w:hint="cs"/>
          <w:sz w:val="28"/>
          <w:szCs w:val="28"/>
          <w:rtl/>
        </w:rPr>
        <w:t>الشخصية</w:t>
      </w:r>
      <w:r w:rsidR="005D4D0C" w:rsidRPr="005D4D0C">
        <w:rPr>
          <w:rFonts w:ascii="Simplified Arabic" w:hAnsi="Simplified Arabic" w:cs="Simplified Arabic"/>
          <w:sz w:val="28"/>
          <w:szCs w:val="28"/>
          <w:rtl/>
        </w:rPr>
        <w:t xml:space="preserve"> </w:t>
      </w:r>
      <w:r w:rsidR="005D4D0C" w:rsidRPr="005D4D0C">
        <w:rPr>
          <w:rFonts w:ascii="Simplified Arabic" w:hAnsi="Simplified Arabic" w:cs="Simplified Arabic" w:hint="cs"/>
          <w:sz w:val="28"/>
          <w:szCs w:val="28"/>
          <w:rtl/>
        </w:rPr>
        <w:t>بالغاية،</w:t>
      </w:r>
      <w:r w:rsidR="005D4D0C" w:rsidRPr="005D4D0C">
        <w:rPr>
          <w:rFonts w:ascii="Simplified Arabic" w:hAnsi="Simplified Arabic" w:cs="Simplified Arabic"/>
          <w:sz w:val="28"/>
          <w:szCs w:val="28"/>
          <w:rtl/>
        </w:rPr>
        <w:t xml:space="preserve"> </w:t>
      </w:r>
      <w:r w:rsidR="005D4D0C" w:rsidRPr="005D4D0C">
        <w:rPr>
          <w:rFonts w:ascii="Simplified Arabic" w:hAnsi="Simplified Arabic" w:cs="Simplified Arabic" w:hint="cs"/>
          <w:sz w:val="28"/>
          <w:szCs w:val="28"/>
          <w:rtl/>
        </w:rPr>
        <w:t>وهي</w:t>
      </w:r>
      <w:r w:rsidR="005D4D0C" w:rsidRPr="005D4D0C">
        <w:rPr>
          <w:rFonts w:ascii="Simplified Arabic" w:hAnsi="Simplified Arabic" w:cs="Simplified Arabic"/>
          <w:sz w:val="28"/>
          <w:szCs w:val="28"/>
          <w:rtl/>
        </w:rPr>
        <w:t xml:space="preserve"> </w:t>
      </w:r>
      <w:r w:rsidR="005D4D0C" w:rsidRPr="005D4D0C">
        <w:rPr>
          <w:rFonts w:ascii="Simplified Arabic" w:hAnsi="Simplified Arabic" w:cs="Simplified Arabic" w:hint="cs"/>
          <w:sz w:val="28"/>
          <w:szCs w:val="28"/>
          <w:rtl/>
        </w:rPr>
        <w:t>الأخذ</w:t>
      </w:r>
      <w:r w:rsidR="005D4D0C" w:rsidRPr="005D4D0C">
        <w:rPr>
          <w:rFonts w:ascii="Simplified Arabic" w:hAnsi="Simplified Arabic" w:cs="Simplified Arabic"/>
          <w:sz w:val="28"/>
          <w:szCs w:val="28"/>
          <w:rtl/>
        </w:rPr>
        <w:t xml:space="preserve"> </w:t>
      </w:r>
      <w:r w:rsidR="005D4D0C" w:rsidRPr="005D4D0C">
        <w:rPr>
          <w:rFonts w:ascii="Simplified Arabic" w:hAnsi="Simplified Arabic" w:cs="Simplified Arabic" w:hint="cs"/>
          <w:sz w:val="28"/>
          <w:szCs w:val="28"/>
          <w:rtl/>
        </w:rPr>
        <w:t>بعين</w:t>
      </w:r>
      <w:r w:rsidR="005D4D0C" w:rsidRPr="005D4D0C">
        <w:rPr>
          <w:rFonts w:ascii="Simplified Arabic" w:hAnsi="Simplified Arabic" w:cs="Simplified Arabic"/>
          <w:sz w:val="28"/>
          <w:szCs w:val="28"/>
          <w:rtl/>
        </w:rPr>
        <w:t xml:space="preserve"> </w:t>
      </w:r>
      <w:r w:rsidR="005D4D0C" w:rsidRPr="005D4D0C">
        <w:rPr>
          <w:rFonts w:ascii="Simplified Arabic" w:hAnsi="Simplified Arabic" w:cs="Simplified Arabic" w:hint="cs"/>
          <w:sz w:val="28"/>
          <w:szCs w:val="28"/>
          <w:rtl/>
        </w:rPr>
        <w:t>الاعتبار</w:t>
      </w:r>
      <w:r w:rsidR="005D4D0C" w:rsidRPr="005D4D0C">
        <w:rPr>
          <w:rFonts w:ascii="Simplified Arabic" w:hAnsi="Simplified Arabic" w:cs="Simplified Arabic"/>
          <w:sz w:val="28"/>
          <w:szCs w:val="28"/>
          <w:rtl/>
        </w:rPr>
        <w:t xml:space="preserve"> </w:t>
      </w:r>
      <w:r w:rsidR="005D4D0C" w:rsidRPr="005D4D0C">
        <w:rPr>
          <w:rFonts w:ascii="Simplified Arabic" w:hAnsi="Simplified Arabic" w:cs="Simplified Arabic" w:hint="cs"/>
          <w:sz w:val="28"/>
          <w:szCs w:val="28"/>
          <w:rtl/>
        </w:rPr>
        <w:t>مصلحة</w:t>
      </w:r>
      <w:r w:rsidR="005D4D0C" w:rsidRPr="005D4D0C">
        <w:rPr>
          <w:rFonts w:ascii="Simplified Arabic" w:hAnsi="Simplified Arabic" w:cs="Simplified Arabic"/>
          <w:sz w:val="28"/>
          <w:szCs w:val="28"/>
          <w:rtl/>
        </w:rPr>
        <w:t xml:space="preserve"> </w:t>
      </w:r>
      <w:r w:rsidR="005D4D0C" w:rsidRPr="005D4D0C">
        <w:rPr>
          <w:rFonts w:ascii="Simplified Arabic" w:hAnsi="Simplified Arabic" w:cs="Simplified Arabic" w:hint="cs"/>
          <w:sz w:val="28"/>
          <w:szCs w:val="28"/>
          <w:rtl/>
        </w:rPr>
        <w:t>الطفل</w:t>
      </w:r>
      <w:r w:rsidR="005D4D0C" w:rsidRPr="005D4D0C">
        <w:rPr>
          <w:rFonts w:ascii="Simplified Arabic" w:hAnsi="Simplified Arabic" w:cs="Simplified Arabic"/>
          <w:sz w:val="28"/>
          <w:szCs w:val="28"/>
          <w:rtl/>
        </w:rPr>
        <w:t xml:space="preserve"> </w:t>
      </w:r>
      <w:r w:rsidR="005D4D0C" w:rsidRPr="005D4D0C">
        <w:rPr>
          <w:rFonts w:ascii="Simplified Arabic" w:hAnsi="Simplified Arabic" w:cs="Simplified Arabic" w:hint="cs"/>
          <w:sz w:val="28"/>
          <w:szCs w:val="28"/>
          <w:rtl/>
        </w:rPr>
        <w:t>الفضلى</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كما</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يوجد</w:t>
      </w:r>
      <w:r w:rsidR="0012272A">
        <w:rPr>
          <w:rFonts w:ascii="Simplified Arabic" w:hAnsi="Simplified Arabic" w:cs="Simplified Arabic" w:hint="cs"/>
          <w:sz w:val="28"/>
          <w:szCs w:val="28"/>
          <w:rtl/>
        </w:rPr>
        <w:t xml:space="preserve"> تباين واختلاف</w:t>
      </w:r>
      <w:r w:rsidR="0086393B">
        <w:rPr>
          <w:rFonts w:ascii="Simplified Arabic" w:hAnsi="Simplified Arabic" w:cs="Simplified Arabic" w:hint="cs"/>
          <w:sz w:val="28"/>
          <w:szCs w:val="28"/>
          <w:rtl/>
        </w:rPr>
        <w:t>، فضلا عن وجود</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مجالاً</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للاجتهاد</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لتعديل</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بعض</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بنود</w:t>
      </w:r>
      <w:r w:rsidR="004025B4">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الحضانة</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مع</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مراعاة</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الشريعة</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الإسلامية،</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ومن</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الصعب</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تعديل</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بنود</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الحضانة</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بما</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يتلاءم</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مع</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اتفاقية</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سيداو</w:t>
      </w:r>
      <w:r w:rsidR="00082B80">
        <w:rPr>
          <w:rFonts w:ascii="Simplified Arabic" w:hAnsi="Simplified Arabic" w:cs="Simplified Arabic" w:hint="cs"/>
          <w:sz w:val="28"/>
          <w:szCs w:val="28"/>
          <w:rtl/>
        </w:rPr>
        <w:t>،</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ومن</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أهم</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التوصيات</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التي</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خرجت</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فيها</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الدراسة</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تعديل</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بنود</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الحضانة</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وفق</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مصلحة</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الطفل</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بما</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لا</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يخالف</w:t>
      </w:r>
      <w:r w:rsidR="00DC44B1" w:rsidRPr="005D4D0C">
        <w:rPr>
          <w:rFonts w:ascii="Simplified Arabic" w:hAnsi="Simplified Arabic" w:cs="Simplified Arabic"/>
          <w:sz w:val="28"/>
          <w:szCs w:val="28"/>
          <w:rtl/>
        </w:rPr>
        <w:t xml:space="preserve"> </w:t>
      </w:r>
      <w:r w:rsidR="00DC44B1" w:rsidRPr="005D4D0C">
        <w:rPr>
          <w:rFonts w:ascii="Simplified Arabic" w:hAnsi="Simplified Arabic" w:cs="Simplified Arabic" w:hint="cs"/>
          <w:sz w:val="28"/>
          <w:szCs w:val="28"/>
          <w:rtl/>
        </w:rPr>
        <w:t>الشرع</w:t>
      </w:r>
      <w:r w:rsidR="00DC44B1" w:rsidRPr="005D4D0C">
        <w:rPr>
          <w:rFonts w:ascii="Simplified Arabic" w:hAnsi="Simplified Arabic" w:cs="Simplified Arabic"/>
          <w:sz w:val="28"/>
          <w:szCs w:val="28"/>
          <w:rtl/>
        </w:rPr>
        <w:t>.</w:t>
      </w:r>
    </w:p>
    <w:p w:rsidR="00DF5678" w:rsidRDefault="00DF5678" w:rsidP="004025B4">
      <w:pPr>
        <w:ind w:left="-1192" w:right="-851" w:firstLine="720"/>
        <w:rPr>
          <w:rFonts w:ascii="Simplified Arabic" w:hAnsi="Simplified Arabic" w:cs="Simplified Arabic"/>
          <w:sz w:val="28"/>
          <w:szCs w:val="28"/>
          <w:rtl/>
        </w:rPr>
      </w:pPr>
    </w:p>
    <w:p w:rsidR="00DF5678" w:rsidRPr="001505B2" w:rsidRDefault="00DF5678" w:rsidP="001505B2">
      <w:pPr>
        <w:ind w:left="-1192" w:right="-851" w:firstLine="720"/>
        <w:jc w:val="both"/>
        <w:rPr>
          <w:rFonts w:ascii="Simplified Arabic" w:hAnsi="Simplified Arabic" w:cs="Simplified Arabic"/>
          <w:sz w:val="28"/>
          <w:szCs w:val="28"/>
          <w:u w:val="single"/>
          <w:rtl/>
        </w:rPr>
      </w:pPr>
      <w:r w:rsidRPr="001505B2">
        <w:rPr>
          <w:rFonts w:ascii="Simplified Arabic" w:hAnsi="Simplified Arabic" w:cs="Simplified Arabic" w:hint="cs"/>
          <w:sz w:val="28"/>
          <w:szCs w:val="28"/>
          <w:u w:val="single"/>
          <w:rtl/>
        </w:rPr>
        <w:t>فهرس الدراسة :</w:t>
      </w:r>
    </w:p>
    <w:p w:rsidR="008E4148" w:rsidRPr="001505B2" w:rsidRDefault="00DF5678" w:rsidP="001505B2">
      <w:pPr>
        <w:pStyle w:val="a5"/>
        <w:numPr>
          <w:ilvl w:val="0"/>
          <w:numId w:val="15"/>
        </w:numPr>
        <w:spacing w:after="240" w:line="240" w:lineRule="auto"/>
        <w:rPr>
          <w:rFonts w:ascii="Simplified Arabic" w:hAnsi="Simplified Arabic" w:cs="Simplified Arabic"/>
          <w:sz w:val="28"/>
          <w:szCs w:val="28"/>
          <w:rtl/>
        </w:rPr>
      </w:pPr>
      <w:r w:rsidRPr="001505B2">
        <w:rPr>
          <w:rFonts w:ascii="Simplified Arabic" w:hAnsi="Simplified Arabic" w:cs="Simplified Arabic" w:hint="cs"/>
          <w:sz w:val="28"/>
          <w:szCs w:val="28"/>
          <w:rtl/>
        </w:rPr>
        <w:t>مقدمة :.......................................</w:t>
      </w:r>
      <w:r w:rsidR="001505B2">
        <w:rPr>
          <w:rFonts w:ascii="Simplified Arabic" w:hAnsi="Simplified Arabic" w:cs="Simplified Arabic" w:hint="cs"/>
          <w:sz w:val="28"/>
          <w:szCs w:val="28"/>
          <w:rtl/>
        </w:rPr>
        <w:t>3</w:t>
      </w:r>
    </w:p>
    <w:p w:rsidR="00DF5678" w:rsidRPr="001505B2" w:rsidRDefault="00DF5678" w:rsidP="001505B2">
      <w:pPr>
        <w:pStyle w:val="a5"/>
        <w:numPr>
          <w:ilvl w:val="0"/>
          <w:numId w:val="15"/>
        </w:numPr>
        <w:spacing w:after="240" w:line="240" w:lineRule="auto"/>
        <w:ind w:right="-993"/>
        <w:jc w:val="both"/>
        <w:rPr>
          <w:rFonts w:ascii="Simplified Arabic" w:eastAsia="Calibri" w:hAnsi="Simplified Arabic" w:cs="Simplified Arabic"/>
          <w:sz w:val="28"/>
          <w:szCs w:val="28"/>
          <w:shd w:val="clear" w:color="auto" w:fill="FFFFFF"/>
          <w:rtl/>
        </w:rPr>
      </w:pPr>
      <w:r w:rsidRPr="001505B2">
        <w:rPr>
          <w:rFonts w:ascii="Simplified Arabic" w:eastAsia="Calibri" w:hAnsi="Simplified Arabic" w:cs="Simplified Arabic" w:hint="cs"/>
          <w:sz w:val="28"/>
          <w:szCs w:val="28"/>
          <w:shd w:val="clear" w:color="auto" w:fill="FFFFFF"/>
          <w:rtl/>
        </w:rPr>
        <w:t>المبحث</w:t>
      </w:r>
      <w:r w:rsidRPr="001505B2">
        <w:rPr>
          <w:rFonts w:ascii="Simplified Arabic" w:eastAsia="Calibri" w:hAnsi="Simplified Arabic" w:cs="Simplified Arabic"/>
          <w:sz w:val="28"/>
          <w:szCs w:val="28"/>
          <w:shd w:val="clear" w:color="auto" w:fill="FFFFFF"/>
          <w:rtl/>
        </w:rPr>
        <w:t xml:space="preserve"> </w:t>
      </w:r>
      <w:r w:rsidRPr="001505B2">
        <w:rPr>
          <w:rFonts w:ascii="Simplified Arabic" w:eastAsia="Calibri" w:hAnsi="Simplified Arabic" w:cs="Simplified Arabic" w:hint="cs"/>
          <w:sz w:val="28"/>
          <w:szCs w:val="28"/>
          <w:shd w:val="clear" w:color="auto" w:fill="FFFFFF"/>
          <w:rtl/>
        </w:rPr>
        <w:t>الأول</w:t>
      </w:r>
      <w:r w:rsidRPr="001505B2">
        <w:rPr>
          <w:rFonts w:ascii="Simplified Arabic" w:eastAsia="Calibri" w:hAnsi="Simplified Arabic" w:cs="Simplified Arabic"/>
          <w:sz w:val="28"/>
          <w:szCs w:val="28"/>
          <w:shd w:val="clear" w:color="auto" w:fill="FFFFFF"/>
          <w:rtl/>
        </w:rPr>
        <w:t xml:space="preserve">: </w:t>
      </w:r>
      <w:r w:rsidRPr="001505B2">
        <w:rPr>
          <w:rFonts w:ascii="Simplified Arabic" w:eastAsia="Calibri" w:hAnsi="Simplified Arabic" w:cs="Simplified Arabic" w:hint="cs"/>
          <w:sz w:val="28"/>
          <w:szCs w:val="28"/>
          <w:shd w:val="clear" w:color="auto" w:fill="FFFFFF"/>
          <w:rtl/>
        </w:rPr>
        <w:t>مدى مواءمة الحضانة في اتفاقية</w:t>
      </w:r>
      <w:r w:rsidRPr="001505B2">
        <w:rPr>
          <w:rFonts w:ascii="Simplified Arabic" w:eastAsia="Calibri" w:hAnsi="Simplified Arabic" w:cs="Simplified Arabic"/>
          <w:sz w:val="28"/>
          <w:szCs w:val="28"/>
          <w:shd w:val="clear" w:color="auto" w:fill="FFFFFF"/>
          <w:rtl/>
        </w:rPr>
        <w:t xml:space="preserve"> </w:t>
      </w:r>
      <w:r w:rsidRPr="001505B2">
        <w:rPr>
          <w:rFonts w:ascii="Simplified Arabic" w:eastAsia="Calibri" w:hAnsi="Simplified Arabic" w:cs="Simplified Arabic" w:hint="cs"/>
          <w:sz w:val="28"/>
          <w:szCs w:val="28"/>
          <w:shd w:val="clear" w:color="auto" w:fill="FFFFFF"/>
          <w:rtl/>
        </w:rPr>
        <w:t>سيداو</w:t>
      </w:r>
      <w:r w:rsidRPr="001505B2">
        <w:rPr>
          <w:rFonts w:ascii="Simplified Arabic" w:eastAsia="Calibri" w:hAnsi="Simplified Arabic" w:cs="Simplified Arabic"/>
          <w:sz w:val="28"/>
          <w:szCs w:val="28"/>
          <w:shd w:val="clear" w:color="auto" w:fill="FFFFFF"/>
          <w:rtl/>
        </w:rPr>
        <w:t xml:space="preserve"> </w:t>
      </w:r>
      <w:r w:rsidRPr="001505B2">
        <w:rPr>
          <w:rFonts w:ascii="Simplified Arabic" w:eastAsia="Calibri" w:hAnsi="Simplified Arabic" w:cs="Simplified Arabic" w:hint="cs"/>
          <w:sz w:val="28"/>
          <w:szCs w:val="28"/>
          <w:shd w:val="clear" w:color="auto" w:fill="FFFFFF"/>
          <w:rtl/>
        </w:rPr>
        <w:t>مع قانون</w:t>
      </w:r>
      <w:r w:rsidRPr="001505B2">
        <w:rPr>
          <w:rFonts w:ascii="Simplified Arabic" w:eastAsia="Calibri" w:hAnsi="Simplified Arabic" w:cs="Simplified Arabic"/>
          <w:sz w:val="28"/>
          <w:szCs w:val="28"/>
          <w:shd w:val="clear" w:color="auto" w:fill="FFFFFF"/>
          <w:rtl/>
        </w:rPr>
        <w:t xml:space="preserve"> </w:t>
      </w:r>
      <w:r w:rsidRPr="001505B2">
        <w:rPr>
          <w:rFonts w:ascii="Simplified Arabic" w:eastAsia="Calibri" w:hAnsi="Simplified Arabic" w:cs="Simplified Arabic" w:hint="cs"/>
          <w:sz w:val="28"/>
          <w:szCs w:val="28"/>
          <w:shd w:val="clear" w:color="auto" w:fill="FFFFFF"/>
          <w:rtl/>
        </w:rPr>
        <w:t>الأحوال الشخصية الساري في الضفة الغربية......5</w:t>
      </w:r>
    </w:p>
    <w:p w:rsidR="00DF5678" w:rsidRPr="001505B2" w:rsidRDefault="00DF5678" w:rsidP="001505B2">
      <w:pPr>
        <w:pStyle w:val="a5"/>
        <w:numPr>
          <w:ilvl w:val="0"/>
          <w:numId w:val="15"/>
        </w:numPr>
        <w:spacing w:after="240" w:line="240" w:lineRule="auto"/>
        <w:ind w:right="-993"/>
        <w:jc w:val="both"/>
        <w:rPr>
          <w:rFonts w:ascii="Simplified Arabic" w:hAnsi="Simplified Arabic" w:cs="Simplified Arabic"/>
          <w:sz w:val="28"/>
          <w:szCs w:val="28"/>
          <w:rtl/>
        </w:rPr>
      </w:pPr>
      <w:r w:rsidRPr="001505B2">
        <w:rPr>
          <w:rFonts w:ascii="Simplified Arabic" w:hAnsi="Simplified Arabic" w:cs="Simplified Arabic" w:hint="cs"/>
          <w:sz w:val="28"/>
          <w:szCs w:val="28"/>
          <w:shd w:val="clear" w:color="auto" w:fill="FFFFFF"/>
          <w:rtl/>
        </w:rPr>
        <w:t>المطلب الأول : الحضانة</w:t>
      </w:r>
      <w:r w:rsidRPr="001505B2">
        <w:rPr>
          <w:rFonts w:ascii="Simplified Arabic" w:hAnsi="Simplified Arabic" w:cs="Simplified Arabic"/>
          <w:sz w:val="28"/>
          <w:szCs w:val="28"/>
          <w:shd w:val="clear" w:color="auto" w:fill="FFFFFF"/>
          <w:rtl/>
        </w:rPr>
        <w:t xml:space="preserve"> </w:t>
      </w:r>
      <w:r w:rsidRPr="001505B2">
        <w:rPr>
          <w:rFonts w:ascii="Simplified Arabic" w:hAnsi="Simplified Arabic" w:cs="Simplified Arabic" w:hint="cs"/>
          <w:sz w:val="28"/>
          <w:szCs w:val="28"/>
          <w:shd w:val="clear" w:color="auto" w:fill="FFFFFF"/>
          <w:rtl/>
        </w:rPr>
        <w:t>في</w:t>
      </w:r>
      <w:r w:rsidRPr="001505B2">
        <w:rPr>
          <w:rFonts w:ascii="Simplified Arabic" w:hAnsi="Simplified Arabic" w:cs="Simplified Arabic"/>
          <w:sz w:val="28"/>
          <w:szCs w:val="28"/>
          <w:shd w:val="clear" w:color="auto" w:fill="FFFFFF"/>
          <w:rtl/>
        </w:rPr>
        <w:t xml:space="preserve"> </w:t>
      </w:r>
      <w:r w:rsidRPr="001505B2">
        <w:rPr>
          <w:rFonts w:ascii="Simplified Arabic" w:hAnsi="Simplified Arabic" w:cs="Simplified Arabic" w:hint="cs"/>
          <w:sz w:val="28"/>
          <w:szCs w:val="28"/>
          <w:shd w:val="clear" w:color="auto" w:fill="FFFFFF"/>
          <w:rtl/>
        </w:rPr>
        <w:t>قانون</w:t>
      </w:r>
      <w:r w:rsidRPr="001505B2">
        <w:rPr>
          <w:rFonts w:ascii="Simplified Arabic" w:hAnsi="Simplified Arabic" w:cs="Simplified Arabic"/>
          <w:sz w:val="28"/>
          <w:szCs w:val="28"/>
          <w:shd w:val="clear" w:color="auto" w:fill="FFFFFF"/>
          <w:rtl/>
        </w:rPr>
        <w:t xml:space="preserve"> </w:t>
      </w:r>
      <w:r w:rsidRPr="001505B2">
        <w:rPr>
          <w:rFonts w:ascii="Simplified Arabic" w:hAnsi="Simplified Arabic" w:cs="Simplified Arabic" w:hint="cs"/>
          <w:sz w:val="28"/>
          <w:szCs w:val="28"/>
          <w:shd w:val="clear" w:color="auto" w:fill="FFFFFF"/>
          <w:rtl/>
        </w:rPr>
        <w:t>الاحول</w:t>
      </w:r>
      <w:r w:rsidRPr="001505B2">
        <w:rPr>
          <w:rFonts w:ascii="Simplified Arabic" w:hAnsi="Simplified Arabic" w:cs="Simplified Arabic"/>
          <w:sz w:val="28"/>
          <w:szCs w:val="28"/>
          <w:shd w:val="clear" w:color="auto" w:fill="FFFFFF"/>
          <w:rtl/>
        </w:rPr>
        <w:t xml:space="preserve"> </w:t>
      </w:r>
      <w:r w:rsidRPr="001505B2">
        <w:rPr>
          <w:rFonts w:ascii="Simplified Arabic" w:hAnsi="Simplified Arabic" w:cs="Simplified Arabic" w:hint="cs"/>
          <w:sz w:val="28"/>
          <w:szCs w:val="28"/>
          <w:shd w:val="clear" w:color="auto" w:fill="FFFFFF"/>
          <w:rtl/>
        </w:rPr>
        <w:t>الشخصية الساري في الضفة الغربية</w:t>
      </w:r>
      <w:r w:rsidRPr="001505B2">
        <w:rPr>
          <w:rFonts w:ascii="Simplified Arabic" w:hAnsi="Simplified Arabic" w:cs="Simplified Arabic" w:hint="cs"/>
          <w:sz w:val="28"/>
          <w:szCs w:val="28"/>
          <w:rtl/>
        </w:rPr>
        <w:t>.........6</w:t>
      </w:r>
    </w:p>
    <w:p w:rsidR="00DF5678" w:rsidRPr="001505B2" w:rsidRDefault="00DF5678" w:rsidP="00443EA3">
      <w:pPr>
        <w:pStyle w:val="a5"/>
        <w:numPr>
          <w:ilvl w:val="0"/>
          <w:numId w:val="15"/>
        </w:numPr>
        <w:spacing w:after="240" w:line="240" w:lineRule="auto"/>
        <w:ind w:right="-993"/>
        <w:jc w:val="both"/>
        <w:rPr>
          <w:rFonts w:ascii="Simplified Arabic" w:hAnsi="Simplified Arabic" w:cs="Simplified Arabic"/>
          <w:sz w:val="28"/>
          <w:szCs w:val="28"/>
          <w:rtl/>
        </w:rPr>
      </w:pPr>
      <w:r w:rsidRPr="001505B2">
        <w:rPr>
          <w:rFonts w:ascii="Simplified Arabic" w:hAnsi="Simplified Arabic" w:cs="Simplified Arabic" w:hint="cs"/>
          <w:sz w:val="28"/>
          <w:szCs w:val="28"/>
          <w:shd w:val="clear" w:color="auto" w:fill="FFFFFF"/>
          <w:rtl/>
        </w:rPr>
        <w:t>المطلب الثاني: الحضانة</w:t>
      </w:r>
      <w:r w:rsidRPr="001505B2">
        <w:rPr>
          <w:rFonts w:ascii="Simplified Arabic" w:hAnsi="Simplified Arabic" w:cs="Simplified Arabic"/>
          <w:sz w:val="28"/>
          <w:szCs w:val="28"/>
          <w:shd w:val="clear" w:color="auto" w:fill="FFFFFF"/>
          <w:rtl/>
        </w:rPr>
        <w:t xml:space="preserve"> </w:t>
      </w:r>
      <w:r w:rsidRPr="001505B2">
        <w:rPr>
          <w:rFonts w:ascii="Simplified Arabic" w:hAnsi="Simplified Arabic" w:cs="Simplified Arabic" w:hint="cs"/>
          <w:sz w:val="28"/>
          <w:szCs w:val="28"/>
          <w:shd w:val="clear" w:color="auto" w:fill="FFFFFF"/>
          <w:rtl/>
        </w:rPr>
        <w:t>في</w:t>
      </w:r>
      <w:r w:rsidRPr="001505B2">
        <w:rPr>
          <w:rFonts w:ascii="Simplified Arabic" w:hAnsi="Simplified Arabic" w:cs="Simplified Arabic"/>
          <w:sz w:val="28"/>
          <w:szCs w:val="28"/>
          <w:shd w:val="clear" w:color="auto" w:fill="FFFFFF"/>
          <w:rtl/>
        </w:rPr>
        <w:t xml:space="preserve"> </w:t>
      </w:r>
      <w:r w:rsidRPr="001505B2">
        <w:rPr>
          <w:rFonts w:ascii="Simplified Arabic" w:hAnsi="Simplified Arabic" w:cs="Simplified Arabic" w:hint="cs"/>
          <w:sz w:val="28"/>
          <w:szCs w:val="28"/>
          <w:shd w:val="clear" w:color="auto" w:fill="FFFFFF"/>
          <w:rtl/>
        </w:rPr>
        <w:t>اتفاقية</w:t>
      </w:r>
      <w:r w:rsidRPr="001505B2">
        <w:rPr>
          <w:rFonts w:ascii="Simplified Arabic" w:hAnsi="Simplified Arabic" w:cs="Simplified Arabic"/>
          <w:sz w:val="28"/>
          <w:szCs w:val="28"/>
          <w:shd w:val="clear" w:color="auto" w:fill="FFFFFF"/>
          <w:rtl/>
        </w:rPr>
        <w:t xml:space="preserve"> </w:t>
      </w:r>
      <w:r w:rsidRPr="001505B2">
        <w:rPr>
          <w:rFonts w:ascii="Simplified Arabic" w:hAnsi="Simplified Arabic" w:cs="Simplified Arabic" w:hint="cs"/>
          <w:sz w:val="28"/>
          <w:szCs w:val="28"/>
          <w:shd w:val="clear" w:color="auto" w:fill="FFFFFF"/>
          <w:rtl/>
        </w:rPr>
        <w:t>سيداو</w:t>
      </w:r>
      <w:r w:rsidRPr="001505B2">
        <w:rPr>
          <w:rFonts w:ascii="Simplified Arabic" w:hAnsi="Simplified Arabic" w:cs="Simplified Arabic" w:hint="cs"/>
          <w:sz w:val="28"/>
          <w:szCs w:val="28"/>
          <w:rtl/>
        </w:rPr>
        <w:t>.........................................</w:t>
      </w:r>
      <w:r w:rsidR="00443EA3">
        <w:rPr>
          <w:rFonts w:ascii="Simplified Arabic" w:hAnsi="Simplified Arabic" w:cs="Simplified Arabic" w:hint="cs"/>
          <w:sz w:val="28"/>
          <w:szCs w:val="28"/>
          <w:rtl/>
        </w:rPr>
        <w:t>8</w:t>
      </w:r>
    </w:p>
    <w:p w:rsidR="00DF5678" w:rsidRPr="001505B2" w:rsidRDefault="00DF5678" w:rsidP="00443EA3">
      <w:pPr>
        <w:pStyle w:val="a5"/>
        <w:numPr>
          <w:ilvl w:val="0"/>
          <w:numId w:val="15"/>
        </w:numPr>
        <w:spacing w:after="240" w:line="240" w:lineRule="auto"/>
        <w:ind w:right="-993"/>
        <w:jc w:val="both"/>
        <w:rPr>
          <w:rFonts w:ascii="Simplified Arabic" w:hAnsi="Simplified Arabic" w:cs="Simplified Arabic"/>
          <w:sz w:val="28"/>
          <w:szCs w:val="28"/>
          <w:rtl/>
        </w:rPr>
      </w:pPr>
      <w:r w:rsidRPr="001505B2">
        <w:rPr>
          <w:rFonts w:ascii="Simplified Arabic" w:hAnsi="Simplified Arabic" w:cs="Simplified Arabic" w:hint="cs"/>
          <w:sz w:val="28"/>
          <w:szCs w:val="28"/>
          <w:rtl/>
        </w:rPr>
        <w:t>المطلب الثالث : مقارنة حق حضانة الطفل بين قانون الأحوال الشخصية واتفاقية سيداو ....</w:t>
      </w:r>
      <w:r w:rsidR="00443EA3">
        <w:rPr>
          <w:rFonts w:ascii="Simplified Arabic" w:hAnsi="Simplified Arabic" w:cs="Simplified Arabic" w:hint="cs"/>
          <w:sz w:val="28"/>
          <w:szCs w:val="28"/>
          <w:rtl/>
        </w:rPr>
        <w:t>8</w:t>
      </w:r>
    </w:p>
    <w:p w:rsidR="00DF5678" w:rsidRPr="001505B2" w:rsidRDefault="00DF5678" w:rsidP="001505B2">
      <w:pPr>
        <w:pStyle w:val="a5"/>
        <w:numPr>
          <w:ilvl w:val="0"/>
          <w:numId w:val="15"/>
        </w:numPr>
        <w:spacing w:after="240" w:line="240" w:lineRule="auto"/>
        <w:ind w:right="-993"/>
        <w:jc w:val="both"/>
        <w:rPr>
          <w:rFonts w:ascii="Simplified Arabic" w:hAnsi="Simplified Arabic" w:cs="Simplified Arabic"/>
          <w:sz w:val="28"/>
          <w:szCs w:val="28"/>
          <w:rtl/>
        </w:rPr>
      </w:pPr>
      <w:r w:rsidRPr="001505B2">
        <w:rPr>
          <w:rFonts w:ascii="Simplified Arabic" w:hAnsi="Simplified Arabic" w:cs="Simplified Arabic" w:hint="cs"/>
          <w:sz w:val="28"/>
          <w:szCs w:val="28"/>
          <w:rtl/>
        </w:rPr>
        <w:t>المبحث الثاني</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موقف</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الناشطون في المؤسسات</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المجتمعية</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والمختصين</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من</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تعديل</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الحضانة</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بما</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يتلاءم</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مع</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اتفاقية</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سيداو ....9</w:t>
      </w:r>
    </w:p>
    <w:p w:rsidR="001505B2" w:rsidRPr="001505B2" w:rsidRDefault="001505B2" w:rsidP="001505B2">
      <w:pPr>
        <w:pStyle w:val="a5"/>
        <w:numPr>
          <w:ilvl w:val="0"/>
          <w:numId w:val="15"/>
        </w:numPr>
        <w:spacing w:after="240" w:line="240" w:lineRule="auto"/>
        <w:ind w:right="-993"/>
        <w:jc w:val="both"/>
        <w:rPr>
          <w:rFonts w:ascii="Simplified Arabic" w:eastAsia="Times New Roman" w:hAnsi="Simplified Arabic" w:cs="Simplified Arabic"/>
          <w:sz w:val="28"/>
          <w:szCs w:val="28"/>
          <w:rtl/>
          <w:lang w:eastAsia="ar-SA"/>
        </w:rPr>
      </w:pPr>
      <w:r w:rsidRPr="001505B2">
        <w:rPr>
          <w:rFonts w:ascii="Simplified Arabic" w:eastAsia="Times New Roman" w:hAnsi="Simplified Arabic" w:cs="Simplified Arabic" w:hint="cs"/>
          <w:sz w:val="28"/>
          <w:szCs w:val="28"/>
          <w:rtl/>
          <w:lang w:eastAsia="ar-SA"/>
        </w:rPr>
        <w:t>المطلب الأول: موقف</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الناشطون</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في</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المؤسسات</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المجتمعية</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من</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تعديل</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الحضانة</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بما</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يتلاءم</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مع</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اتفاقية</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سيداو....9</w:t>
      </w:r>
    </w:p>
    <w:p w:rsidR="001505B2" w:rsidRPr="001505B2" w:rsidRDefault="001505B2" w:rsidP="00443EA3">
      <w:pPr>
        <w:pStyle w:val="a5"/>
        <w:numPr>
          <w:ilvl w:val="0"/>
          <w:numId w:val="15"/>
        </w:numPr>
        <w:spacing w:after="240" w:line="240" w:lineRule="auto"/>
        <w:ind w:right="-993"/>
        <w:jc w:val="both"/>
        <w:rPr>
          <w:rFonts w:ascii="Simplified Arabic" w:eastAsiaTheme="minorEastAsia" w:hAnsi="Simplified Arabic" w:cs="Simplified Arabic"/>
          <w:sz w:val="28"/>
          <w:szCs w:val="28"/>
          <w:rtl/>
          <w:cs/>
          <w:lang w:eastAsia="zh-TW"/>
        </w:rPr>
      </w:pPr>
      <w:r w:rsidRPr="001505B2">
        <w:rPr>
          <w:rFonts w:ascii="Simplified Arabic" w:eastAsia="Times New Roman" w:hAnsi="Simplified Arabic" w:cs="Simplified Arabic" w:hint="cs"/>
          <w:sz w:val="28"/>
          <w:szCs w:val="28"/>
          <w:rtl/>
          <w:lang w:eastAsia="ar-SA"/>
        </w:rPr>
        <w:t>المطلب الثاني : موقف</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المختصين</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من</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تعديل</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الحضانة</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بما</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يتلاءم</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مع</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اتفاقية</w:t>
      </w:r>
      <w:r w:rsidRPr="001505B2">
        <w:rPr>
          <w:rFonts w:ascii="Simplified Arabic" w:eastAsia="Times New Roman" w:hAnsi="Simplified Arabic" w:cs="Simplified Arabic"/>
          <w:sz w:val="28"/>
          <w:szCs w:val="28"/>
          <w:rtl/>
          <w:lang w:eastAsia="ar-SA"/>
        </w:rPr>
        <w:t xml:space="preserve"> </w:t>
      </w:r>
      <w:r w:rsidRPr="001505B2">
        <w:rPr>
          <w:rFonts w:ascii="Simplified Arabic" w:eastAsia="Times New Roman" w:hAnsi="Simplified Arabic" w:cs="Simplified Arabic" w:hint="cs"/>
          <w:sz w:val="28"/>
          <w:szCs w:val="28"/>
          <w:rtl/>
          <w:lang w:eastAsia="ar-SA"/>
        </w:rPr>
        <w:t>سيداو.......</w:t>
      </w:r>
      <w:r w:rsidR="00443EA3">
        <w:rPr>
          <w:rFonts w:ascii="Simplified Arabic" w:eastAsiaTheme="minorEastAsia" w:hAnsi="Simplified Arabic" w:cs="Simplified Arabic" w:hint="cs"/>
          <w:sz w:val="28"/>
          <w:szCs w:val="28"/>
          <w:rtl/>
          <w:cs/>
          <w:lang w:eastAsia="zh-TW"/>
        </w:rPr>
        <w:t>10</w:t>
      </w:r>
    </w:p>
    <w:p w:rsidR="001505B2" w:rsidRPr="001505B2" w:rsidRDefault="001505B2" w:rsidP="00443EA3">
      <w:pPr>
        <w:pStyle w:val="a5"/>
        <w:numPr>
          <w:ilvl w:val="0"/>
          <w:numId w:val="15"/>
        </w:numPr>
        <w:spacing w:line="240" w:lineRule="auto"/>
        <w:ind w:right="-993"/>
        <w:jc w:val="both"/>
        <w:rPr>
          <w:rFonts w:ascii="Simplified Arabic" w:hAnsi="Simplified Arabic" w:cs="Simplified Arabic"/>
          <w:sz w:val="28"/>
          <w:szCs w:val="28"/>
          <w:rtl/>
        </w:rPr>
      </w:pPr>
      <w:r w:rsidRPr="001505B2">
        <w:rPr>
          <w:rFonts w:ascii="Simplified Arabic" w:hAnsi="Simplified Arabic" w:cs="Simplified Arabic"/>
          <w:sz w:val="28"/>
          <w:szCs w:val="28"/>
          <w:rtl/>
        </w:rPr>
        <w:t>المطلب الثا</w:t>
      </w:r>
      <w:r w:rsidRPr="001505B2">
        <w:rPr>
          <w:rFonts w:ascii="Simplified Arabic" w:hAnsi="Simplified Arabic" w:cs="Simplified Arabic" w:hint="cs"/>
          <w:sz w:val="28"/>
          <w:szCs w:val="28"/>
          <w:rtl/>
        </w:rPr>
        <w:t>لث: أهم</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المقترحات</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والانجازات</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 xml:space="preserve">لتعديل الحضانة في </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قانون</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الأحوال</w:t>
      </w:r>
      <w:r w:rsidRPr="001505B2">
        <w:rPr>
          <w:rFonts w:ascii="Simplified Arabic" w:hAnsi="Simplified Arabic" w:cs="Simplified Arabic"/>
          <w:sz w:val="28"/>
          <w:szCs w:val="28"/>
          <w:rtl/>
        </w:rPr>
        <w:t xml:space="preserve"> </w:t>
      </w:r>
      <w:r w:rsidRPr="001505B2">
        <w:rPr>
          <w:rFonts w:ascii="Simplified Arabic" w:hAnsi="Simplified Arabic" w:cs="Simplified Arabic" w:hint="cs"/>
          <w:sz w:val="28"/>
          <w:szCs w:val="28"/>
          <w:rtl/>
        </w:rPr>
        <w:t xml:space="preserve">الشخصية </w:t>
      </w:r>
      <w:r w:rsidR="00443EA3">
        <w:rPr>
          <w:rFonts w:ascii="Simplified Arabic" w:hAnsi="Simplified Arabic" w:cs="Simplified Arabic" w:hint="cs"/>
          <w:sz w:val="28"/>
          <w:szCs w:val="28"/>
          <w:rtl/>
        </w:rPr>
        <w:t>13</w:t>
      </w:r>
    </w:p>
    <w:p w:rsidR="001505B2" w:rsidRPr="001505B2" w:rsidRDefault="001505B2" w:rsidP="00443EA3">
      <w:pPr>
        <w:pStyle w:val="a5"/>
        <w:numPr>
          <w:ilvl w:val="0"/>
          <w:numId w:val="15"/>
        </w:numPr>
        <w:spacing w:line="240" w:lineRule="auto"/>
        <w:ind w:right="-993"/>
        <w:jc w:val="both"/>
        <w:rPr>
          <w:rFonts w:ascii="Simplified Arabic" w:hAnsi="Simplified Arabic" w:cs="Simplified Arabic"/>
          <w:sz w:val="28"/>
          <w:szCs w:val="28"/>
          <w:rtl/>
        </w:rPr>
      </w:pPr>
      <w:r w:rsidRPr="001505B2">
        <w:rPr>
          <w:rFonts w:ascii="Simplified Arabic" w:hAnsi="Simplified Arabic" w:cs="Simplified Arabic" w:hint="cs"/>
          <w:sz w:val="28"/>
          <w:szCs w:val="28"/>
          <w:rtl/>
        </w:rPr>
        <w:t>الخاتمة .................</w:t>
      </w:r>
      <w:r w:rsidR="00443EA3">
        <w:rPr>
          <w:rFonts w:ascii="Simplified Arabic" w:hAnsi="Simplified Arabic" w:cs="Simplified Arabic" w:hint="cs"/>
          <w:sz w:val="28"/>
          <w:szCs w:val="28"/>
          <w:rtl/>
        </w:rPr>
        <w:t>14</w:t>
      </w:r>
    </w:p>
    <w:p w:rsidR="001505B2" w:rsidRPr="001505B2" w:rsidRDefault="001505B2" w:rsidP="001505B2">
      <w:pPr>
        <w:pStyle w:val="a5"/>
        <w:numPr>
          <w:ilvl w:val="0"/>
          <w:numId w:val="15"/>
        </w:numPr>
        <w:spacing w:line="240" w:lineRule="auto"/>
        <w:ind w:right="-993"/>
        <w:jc w:val="both"/>
        <w:rPr>
          <w:rFonts w:ascii="Simplified Arabic" w:hAnsi="Simplified Arabic" w:cs="Simplified Arabic"/>
          <w:sz w:val="28"/>
          <w:szCs w:val="28"/>
          <w:rtl/>
        </w:rPr>
      </w:pPr>
      <w:r w:rsidRPr="001505B2">
        <w:rPr>
          <w:rFonts w:ascii="Simplified Arabic" w:hAnsi="Simplified Arabic" w:cs="Simplified Arabic" w:hint="cs"/>
          <w:sz w:val="28"/>
          <w:szCs w:val="28"/>
          <w:rtl/>
        </w:rPr>
        <w:t xml:space="preserve">النتائج وتوصيات  .........16 </w:t>
      </w:r>
    </w:p>
    <w:p w:rsidR="009E044C" w:rsidRPr="001505B2" w:rsidRDefault="001505B2" w:rsidP="00443EA3">
      <w:pPr>
        <w:pStyle w:val="a5"/>
        <w:numPr>
          <w:ilvl w:val="0"/>
          <w:numId w:val="15"/>
        </w:numPr>
        <w:spacing w:line="240" w:lineRule="auto"/>
        <w:ind w:right="-993"/>
        <w:jc w:val="both"/>
        <w:rPr>
          <w:rFonts w:ascii="Simplified Arabic" w:hAnsi="Simplified Arabic" w:cs="Simplified Arabic"/>
          <w:sz w:val="28"/>
          <w:szCs w:val="28"/>
          <w:rtl/>
        </w:rPr>
      </w:pPr>
      <w:r w:rsidRPr="001505B2">
        <w:rPr>
          <w:rFonts w:ascii="Simplified Arabic" w:hAnsi="Simplified Arabic" w:cs="Simplified Arabic" w:hint="cs"/>
          <w:sz w:val="28"/>
          <w:szCs w:val="28"/>
          <w:rtl/>
        </w:rPr>
        <w:t>قائمة المراجع .......</w:t>
      </w:r>
      <w:r w:rsidR="00443EA3">
        <w:rPr>
          <w:rFonts w:ascii="Simplified Arabic" w:hAnsi="Simplified Arabic" w:cs="Simplified Arabic" w:hint="cs"/>
          <w:sz w:val="28"/>
          <w:szCs w:val="28"/>
          <w:rtl/>
        </w:rPr>
        <w:t>16</w:t>
      </w:r>
      <w:r w:rsidRPr="001505B2">
        <w:rPr>
          <w:rFonts w:ascii="Simplified Arabic" w:hAnsi="Simplified Arabic" w:cs="Simplified Arabic" w:hint="cs"/>
          <w:sz w:val="28"/>
          <w:szCs w:val="28"/>
          <w:rtl/>
        </w:rPr>
        <w:t xml:space="preserve"> </w:t>
      </w:r>
    </w:p>
    <w:p w:rsidR="009E044C" w:rsidRPr="004025B4" w:rsidRDefault="009E044C" w:rsidP="00DF5678">
      <w:pPr>
        <w:spacing w:after="240" w:line="560" w:lineRule="atLeast"/>
        <w:ind w:right="-993"/>
        <w:contextualSpacing/>
        <w:jc w:val="both"/>
        <w:rPr>
          <w:rFonts w:ascii="Simplified Arabic" w:hAnsi="Simplified Arabic" w:cs="Simplified Arabic"/>
          <w:b/>
          <w:bCs/>
          <w:sz w:val="28"/>
          <w:szCs w:val="28"/>
          <w:u w:val="single"/>
          <w:rtl/>
        </w:rPr>
      </w:pPr>
      <w:r w:rsidRPr="004025B4">
        <w:rPr>
          <w:rFonts w:ascii="Simplified Arabic" w:hAnsi="Simplified Arabic" w:cs="Simplified Arabic" w:hint="cs"/>
          <w:b/>
          <w:bCs/>
          <w:sz w:val="28"/>
          <w:szCs w:val="28"/>
          <w:u w:val="single"/>
          <w:rtl/>
        </w:rPr>
        <w:t xml:space="preserve">المقدمة </w:t>
      </w:r>
    </w:p>
    <w:p w:rsidR="009E044C" w:rsidRPr="001042C1" w:rsidRDefault="009E044C" w:rsidP="004025B4">
      <w:pPr>
        <w:tabs>
          <w:tab w:val="left" w:pos="941"/>
        </w:tabs>
        <w:spacing w:after="240" w:line="560" w:lineRule="atLeast"/>
        <w:ind w:left="-908" w:right="-993"/>
        <w:jc w:val="both"/>
        <w:rPr>
          <w:rFonts w:ascii="Simplified Arabic" w:eastAsia="Calibri" w:hAnsi="Simplified Arabic" w:cs="Simplified Arabic"/>
          <w:sz w:val="28"/>
          <w:szCs w:val="28"/>
          <w:rtl/>
          <w:lang w:bidi="ar-JO"/>
        </w:rPr>
      </w:pPr>
      <w:r w:rsidRPr="001042C1">
        <w:rPr>
          <w:rFonts w:ascii="Simplified Arabic" w:eastAsia="Calibri" w:hAnsi="Simplified Arabic" w:cs="Simplified Arabic" w:hint="cs"/>
          <w:sz w:val="28"/>
          <w:szCs w:val="28"/>
          <w:rtl/>
        </w:rPr>
        <w:lastRenderedPageBreak/>
        <w:t xml:space="preserve">يعتبر قانون الأحوال الشخصية الساري في الضفة الغربية رقم (61) لسنة 1976 </w:t>
      </w:r>
      <w:r w:rsidRPr="001042C1">
        <w:rPr>
          <w:rFonts w:ascii="Simplified Arabic" w:eastAsia="Times New Roman" w:hAnsi="Simplified Arabic" w:cs="Simplified Arabic" w:hint="cs"/>
          <w:sz w:val="28"/>
          <w:szCs w:val="28"/>
          <w:rtl/>
          <w:lang w:eastAsia="zh-TW"/>
        </w:rPr>
        <w:t>من أهم القوانين التي تمس الأسرة بشكل عام والمرأة الفلسطيني</w:t>
      </w:r>
      <w:r w:rsidRPr="001042C1">
        <w:rPr>
          <w:rFonts w:ascii="Simplified Arabic" w:eastAsia="Times New Roman" w:hAnsi="Simplified Arabic" w:cs="Simplified Arabic" w:hint="eastAsia"/>
          <w:sz w:val="28"/>
          <w:szCs w:val="28"/>
          <w:rtl/>
          <w:lang w:eastAsia="zh-TW"/>
        </w:rPr>
        <w:t>ة</w:t>
      </w:r>
      <w:r w:rsidRPr="001042C1">
        <w:rPr>
          <w:rFonts w:ascii="Simplified Arabic" w:eastAsia="Times New Roman" w:hAnsi="Simplified Arabic" w:cs="Simplified Arabic" w:hint="cs"/>
          <w:sz w:val="28"/>
          <w:szCs w:val="28"/>
          <w:rtl/>
          <w:lang w:eastAsia="zh-TW"/>
        </w:rPr>
        <w:t xml:space="preserve"> بشكل خاص، فهو ينظم مسائل الزواج </w:t>
      </w:r>
      <w:r w:rsidRPr="001042C1">
        <w:rPr>
          <w:rFonts w:ascii="Simplified Arabic" w:eastAsia="Calibri" w:hAnsi="Simplified Arabic" w:cs="Simplified Arabic" w:hint="cs"/>
          <w:sz w:val="28"/>
          <w:szCs w:val="28"/>
          <w:rtl/>
          <w:lang w:bidi="ar-JO"/>
        </w:rPr>
        <w:t>وكل ما يتعلق به ويترتب عليه، وكذلك الطلاق وأحكامه وآثاره، وغير ذلك من قضايا تُعنى بالأسرة</w:t>
      </w:r>
      <w:r w:rsidR="008B7CD1">
        <w:rPr>
          <w:rFonts w:ascii="Simplified Arabic" w:eastAsia="Calibri" w:hAnsi="Simplified Arabic" w:cs="Simplified Arabic" w:hint="cs"/>
          <w:sz w:val="28"/>
          <w:szCs w:val="28"/>
          <w:rtl/>
          <w:lang w:bidi="ar-JO"/>
        </w:rPr>
        <w:t xml:space="preserve"> </w:t>
      </w:r>
      <w:r w:rsidR="008B7CD1">
        <w:rPr>
          <w:rStyle w:val="a4"/>
          <w:rFonts w:ascii="Simplified Arabic" w:eastAsia="Calibri" w:hAnsi="Simplified Arabic" w:cs="Simplified Arabic"/>
          <w:sz w:val="28"/>
          <w:szCs w:val="28"/>
          <w:rtl/>
          <w:lang w:bidi="ar-JO"/>
        </w:rPr>
        <w:footnoteReference w:id="2"/>
      </w:r>
      <w:r w:rsidRPr="001042C1">
        <w:rPr>
          <w:rFonts w:ascii="Simplified Arabic" w:eastAsia="Calibri" w:hAnsi="Simplified Arabic" w:cs="Simplified Arabic" w:hint="cs"/>
          <w:sz w:val="28"/>
          <w:szCs w:val="28"/>
          <w:rtl/>
          <w:lang w:bidi="ar-JO"/>
        </w:rPr>
        <w:t>.</w:t>
      </w:r>
    </w:p>
    <w:p w:rsidR="009E044C" w:rsidRPr="001042C1" w:rsidRDefault="009E044C" w:rsidP="004025B4">
      <w:pPr>
        <w:tabs>
          <w:tab w:val="left" w:pos="941"/>
        </w:tabs>
        <w:spacing w:after="240" w:line="560" w:lineRule="atLeast"/>
        <w:ind w:left="-908" w:right="-993"/>
        <w:jc w:val="both"/>
        <w:rPr>
          <w:rFonts w:ascii="Simplified Arabic" w:eastAsia="Calibri" w:hAnsi="Simplified Arabic" w:cs="Simplified Arabic"/>
          <w:sz w:val="28"/>
          <w:szCs w:val="28"/>
          <w:rtl/>
          <w:lang w:bidi="ar-JO"/>
        </w:rPr>
      </w:pPr>
      <w:r w:rsidRPr="001042C1">
        <w:rPr>
          <w:rFonts w:ascii="Simplified Arabic" w:eastAsia="Calibri" w:hAnsi="Simplified Arabic" w:cs="Simplified Arabic" w:hint="cs"/>
          <w:sz w:val="28"/>
          <w:szCs w:val="28"/>
          <w:rtl/>
          <w:lang w:bidi="ar-JO"/>
        </w:rPr>
        <w:t>وقد طُبِّق في الضفة الغربية قانون الأحوال الشخصية الأردني رقم (61) لسنة 1976م والمستند إلى مذهب</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الإمام</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أبي</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حنيفة، والذي يعتمد في مصادره على: القرآن الكريم، والسنة النبوية الشريفة، والآراء الفقهية، وهو مخصص للمسلمين، ويعرف</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هذا</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القانون</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بقانون</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الأسرة</w:t>
      </w:r>
      <w:r w:rsidR="00082B80">
        <w:rPr>
          <w:rStyle w:val="a4"/>
          <w:rFonts w:ascii="Simplified Arabic" w:eastAsia="Calibri" w:hAnsi="Simplified Arabic" w:cs="Simplified Arabic"/>
          <w:sz w:val="28"/>
          <w:szCs w:val="28"/>
          <w:rtl/>
          <w:lang w:bidi="ar-JO"/>
        </w:rPr>
        <w:footnoteReference w:id="3"/>
      </w:r>
      <w:r w:rsidRPr="001042C1">
        <w:rPr>
          <w:rFonts w:ascii="Simplified Arabic" w:eastAsia="Calibri" w:hAnsi="Simplified Arabic" w:cs="Simplified Arabic" w:hint="cs"/>
          <w:sz w:val="28"/>
          <w:szCs w:val="28"/>
          <w:rtl/>
          <w:lang w:bidi="ar-JO"/>
        </w:rPr>
        <w:t xml:space="preserve">.  </w:t>
      </w:r>
    </w:p>
    <w:p w:rsidR="009E044C" w:rsidRPr="001042C1" w:rsidRDefault="009E044C" w:rsidP="004025B4">
      <w:pPr>
        <w:tabs>
          <w:tab w:val="left" w:pos="941"/>
        </w:tabs>
        <w:spacing w:after="240" w:line="560" w:lineRule="atLeast"/>
        <w:ind w:left="-908" w:right="-993"/>
        <w:jc w:val="both"/>
        <w:rPr>
          <w:rFonts w:ascii="Simplified Arabic" w:eastAsia="Calibri" w:hAnsi="Simplified Arabic" w:cs="Simplified Arabic"/>
          <w:sz w:val="28"/>
          <w:szCs w:val="28"/>
          <w:rtl/>
          <w:lang w:bidi="ar-JO"/>
        </w:rPr>
      </w:pPr>
      <w:r w:rsidRPr="001042C1">
        <w:rPr>
          <w:rFonts w:ascii="Simplified Arabic" w:eastAsia="Calibri" w:hAnsi="Simplified Arabic" w:cs="Simplified Arabic" w:hint="cs"/>
          <w:sz w:val="28"/>
          <w:szCs w:val="28"/>
          <w:rtl/>
          <w:lang w:bidi="ar-JO"/>
        </w:rPr>
        <w:t>وفي عام</w:t>
      </w:r>
      <w:r w:rsidRPr="001042C1">
        <w:rPr>
          <w:rFonts w:ascii="Simplified Arabic" w:eastAsia="Calibri" w:hAnsi="Simplified Arabic" w:cs="Simplified Arabic"/>
          <w:sz w:val="28"/>
          <w:szCs w:val="28"/>
          <w:rtl/>
          <w:lang w:bidi="ar-JO"/>
        </w:rPr>
        <w:t xml:space="preserve"> 1979 </w:t>
      </w:r>
      <w:r w:rsidRPr="001042C1">
        <w:rPr>
          <w:rFonts w:ascii="Simplified Arabic" w:eastAsia="Calibri" w:hAnsi="Simplified Arabic" w:cs="Simplified Arabic" w:hint="cs"/>
          <w:sz w:val="28"/>
          <w:szCs w:val="28"/>
          <w:rtl/>
          <w:lang w:bidi="ar-JO"/>
        </w:rPr>
        <w:t>نُظِّمت</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اتفاقية حقوق</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المرأة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(اتفاقية سيداو)، وهذه</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الاتفاقية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تؤكد على المساواة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بين الرجل</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والمرأة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في</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الحقوق</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والواجبات، وعدم</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التمييز بينهما،</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حيث</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أن</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التمييز</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يشكل</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انتهاكاً</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لمبدأي</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المساواة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في</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الحقوق</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واحترام</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كرامة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الإنسان</w:t>
      </w:r>
      <w:r w:rsidR="00082B80">
        <w:rPr>
          <w:rStyle w:val="a4"/>
          <w:rFonts w:ascii="Simplified Arabic" w:eastAsia="Calibri" w:hAnsi="Simplified Arabic" w:cs="Simplified Arabic"/>
          <w:sz w:val="28"/>
          <w:szCs w:val="28"/>
          <w:rtl/>
          <w:lang w:bidi="ar-JO"/>
        </w:rPr>
        <w:footnoteReference w:id="4"/>
      </w:r>
      <w:r w:rsidRPr="001042C1">
        <w:rPr>
          <w:rFonts w:ascii="Simplified Arabic" w:eastAsia="Calibri" w:hAnsi="Simplified Arabic" w:cs="Simplified Arabic" w:hint="cs"/>
          <w:sz w:val="28"/>
          <w:szCs w:val="28"/>
          <w:rtl/>
          <w:lang w:bidi="ar-JO"/>
        </w:rPr>
        <w:t>. وفي عام 2009 وقعت دولة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فلسطين</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على اتفاقية سيداو وأبدت استعدادها</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لتطبيق</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الاتفاقية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في</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قوانين</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وتشريعات</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السلطة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الوطنية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الفلسطينية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في</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الضفة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الغربية،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وقد</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تمت</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عملية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الانضمام</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إلى</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اتفاقية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سيداو</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دون</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تحفظات،</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وهذا</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يتطلب</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ضرورة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مراجعة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كافة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التشريعات،</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وتحديداً</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قانون</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الأحوال</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الشخصية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وتعديل</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مواد</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لها</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علاقة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بقانون</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الأحوال</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الشخصية لتتلاءم</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مع اتفاقية</w:t>
      </w:r>
      <w:r w:rsidRPr="001042C1">
        <w:rPr>
          <w:rFonts w:ascii="Simplified Arabic" w:eastAsia="Calibri" w:hAnsi="Simplified Arabic" w:cs="Simplified Arabic"/>
          <w:sz w:val="28"/>
          <w:szCs w:val="28"/>
          <w:rtl/>
          <w:lang w:bidi="ar-JO"/>
        </w:rPr>
        <w:t xml:space="preserve"> </w:t>
      </w:r>
      <w:r w:rsidRPr="001042C1">
        <w:rPr>
          <w:rFonts w:ascii="Simplified Arabic" w:eastAsia="Calibri" w:hAnsi="Simplified Arabic" w:cs="Simplified Arabic" w:hint="cs"/>
          <w:sz w:val="28"/>
          <w:szCs w:val="28"/>
          <w:rtl/>
          <w:lang w:bidi="ar-JO"/>
        </w:rPr>
        <w:t>سيداو.</w:t>
      </w:r>
    </w:p>
    <w:p w:rsidR="009F12CD" w:rsidRPr="004025B4" w:rsidRDefault="00F20D49" w:rsidP="004025B4">
      <w:pPr>
        <w:spacing w:after="240" w:line="560" w:lineRule="atLeast"/>
        <w:ind w:left="-908" w:right="-993"/>
        <w:contextualSpacing/>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حيث تكمن </w:t>
      </w:r>
      <w:r w:rsidR="008E4148" w:rsidRPr="002B743C">
        <w:rPr>
          <w:rFonts w:ascii="Simplified Arabic" w:hAnsi="Simplified Arabic" w:cs="Simplified Arabic"/>
          <w:b/>
          <w:bCs/>
          <w:sz w:val="28"/>
          <w:szCs w:val="28"/>
          <w:rtl/>
        </w:rPr>
        <w:t>أهمية الدرا</w:t>
      </w:r>
      <w:r>
        <w:rPr>
          <w:rFonts w:ascii="Simplified Arabic" w:hAnsi="Simplified Arabic" w:cs="Simplified Arabic" w:hint="cs"/>
          <w:b/>
          <w:bCs/>
          <w:sz w:val="28"/>
          <w:szCs w:val="28"/>
          <w:rtl/>
        </w:rPr>
        <w:t xml:space="preserve">سة في </w:t>
      </w:r>
      <w:r w:rsidR="008E4148" w:rsidRPr="002B743C">
        <w:rPr>
          <w:rFonts w:ascii="Simplified Arabic" w:hAnsi="Simplified Arabic" w:cs="Simplified Arabic"/>
          <w:sz w:val="28"/>
          <w:szCs w:val="28"/>
          <w:rtl/>
        </w:rPr>
        <w:t>جانبين</w:t>
      </w:r>
      <w:r w:rsidR="008E4148" w:rsidRPr="002B743C">
        <w:rPr>
          <w:rFonts w:ascii="Simplified Arabic" w:hAnsi="Simplified Arabic" w:cs="Simplified Arabic" w:hint="cs"/>
          <w:sz w:val="28"/>
          <w:szCs w:val="28"/>
          <w:rtl/>
        </w:rPr>
        <w:t>، هما:</w:t>
      </w:r>
      <w:r w:rsidR="008E4148" w:rsidRPr="002B743C">
        <w:rPr>
          <w:rFonts w:ascii="Simplified Arabic" w:hAnsi="Simplified Arabic" w:cs="Simplified Arabic" w:hint="cs"/>
          <w:b/>
          <w:bCs/>
          <w:sz w:val="28"/>
          <w:szCs w:val="28"/>
          <w:rtl/>
        </w:rPr>
        <w:t>الأهمية النظرية للدراسة:</w:t>
      </w:r>
      <w:r>
        <w:rPr>
          <w:rFonts w:ascii="Simplified Arabic" w:hAnsi="Simplified Arabic" w:cs="Simplified Arabic" w:hint="cs"/>
          <w:b/>
          <w:bCs/>
          <w:sz w:val="28"/>
          <w:szCs w:val="28"/>
          <w:rtl/>
        </w:rPr>
        <w:t xml:space="preserve"> </w:t>
      </w:r>
      <w:r w:rsidR="004025B4">
        <w:rPr>
          <w:rFonts w:ascii="Simplified Arabic" w:hAnsi="Simplified Arabic" w:cs="Simplified Arabic" w:hint="cs"/>
          <w:b/>
          <w:bCs/>
          <w:sz w:val="28"/>
          <w:szCs w:val="28"/>
          <w:rtl/>
        </w:rPr>
        <w:t xml:space="preserve"> </w:t>
      </w:r>
      <w:r w:rsidR="009F12CD" w:rsidRPr="002B743C">
        <w:rPr>
          <w:rFonts w:ascii="Simplified Arabic" w:hAnsi="Simplified Arabic" w:cs="Simplified Arabic"/>
          <w:sz w:val="28"/>
          <w:szCs w:val="28"/>
          <w:rtl/>
        </w:rPr>
        <w:t>من خلال تحليلها للنصوص القانونية في قانون الأحوال الشخصية واتفاقية سيداو</w:t>
      </w:r>
      <w:r w:rsidR="009F12CD" w:rsidRPr="002B743C">
        <w:rPr>
          <w:rFonts w:ascii="Simplified Arabic" w:hAnsi="Simplified Arabic" w:cs="Simplified Arabic" w:hint="cs"/>
          <w:sz w:val="28"/>
          <w:szCs w:val="28"/>
          <w:rtl/>
        </w:rPr>
        <w:t xml:space="preserve"> للوقوف على </w:t>
      </w:r>
      <w:r w:rsidR="009F12CD" w:rsidRPr="002B743C">
        <w:rPr>
          <w:rFonts w:ascii="Simplified Arabic" w:hAnsi="Simplified Arabic" w:cs="Simplified Arabic"/>
          <w:sz w:val="28"/>
          <w:szCs w:val="28"/>
          <w:rtl/>
        </w:rPr>
        <w:t>مدى ملائمة قانون الأحوال الشخصية مع اتفاقية سيداو، كما تبرز الأهمية في الوقوف على الآثار المترتبة على انضمام دولة فلسطين إلى اتفاقية سيداو</w:t>
      </w:r>
      <w:r w:rsidR="009F12CD" w:rsidRPr="002B743C">
        <w:rPr>
          <w:rFonts w:ascii="Simplified Arabic" w:hAnsi="Simplified Arabic" w:cs="Simplified Arabic" w:hint="cs"/>
          <w:sz w:val="28"/>
          <w:szCs w:val="28"/>
          <w:rtl/>
        </w:rPr>
        <w:t>،</w:t>
      </w:r>
      <w:r w:rsidR="009F12CD" w:rsidRPr="002B743C">
        <w:rPr>
          <w:rFonts w:ascii="Simplified Arabic" w:hAnsi="Simplified Arabic" w:cs="Simplified Arabic"/>
          <w:sz w:val="28"/>
          <w:szCs w:val="28"/>
          <w:rtl/>
        </w:rPr>
        <w:t xml:space="preserve"> </w:t>
      </w:r>
      <w:r w:rsidR="009F12CD" w:rsidRPr="002B743C">
        <w:rPr>
          <w:rFonts w:ascii="Simplified Arabic" w:hAnsi="Simplified Arabic" w:cs="Simplified Arabic" w:hint="cs"/>
          <w:sz w:val="28"/>
          <w:szCs w:val="28"/>
          <w:rtl/>
        </w:rPr>
        <w:t xml:space="preserve">ومعرفة </w:t>
      </w:r>
      <w:r w:rsidR="009F12CD" w:rsidRPr="002B743C">
        <w:rPr>
          <w:rFonts w:ascii="Simplified Arabic" w:hAnsi="Simplified Arabic" w:cs="Simplified Arabic"/>
          <w:sz w:val="28"/>
          <w:szCs w:val="28"/>
          <w:rtl/>
        </w:rPr>
        <w:t>مدى الالتزام بقواعد الاتفاقية، ولا سيما في البحث في وجهات النظر المتمثلة بعلوية القاعدة القانونية الواردة بالاتفاقية على القوانين الداخلية أو درجة القاعدة القانونية الواردة في</w:t>
      </w:r>
      <w:r w:rsidR="009F12CD" w:rsidRPr="002B743C">
        <w:rPr>
          <w:rFonts w:ascii="Simplified Arabic" w:hAnsi="Simplified Arabic" w:cs="Simplified Arabic" w:hint="cs"/>
          <w:sz w:val="28"/>
          <w:szCs w:val="28"/>
          <w:rtl/>
        </w:rPr>
        <w:t xml:space="preserve"> الاتفاقية</w:t>
      </w:r>
      <w:r w:rsidR="009F12CD" w:rsidRPr="002B743C">
        <w:rPr>
          <w:rFonts w:ascii="Simplified Arabic" w:hAnsi="Simplified Arabic" w:cs="Simplified Arabic"/>
          <w:sz w:val="28"/>
          <w:szCs w:val="28"/>
          <w:rtl/>
        </w:rPr>
        <w:t xml:space="preserve"> إذا ما تم مقارنتها بالهرم القانوني للقوانين الوضعية، حيث </w:t>
      </w:r>
      <w:r w:rsidR="009F12CD" w:rsidRPr="002B743C">
        <w:rPr>
          <w:rFonts w:ascii="Simplified Arabic" w:hAnsi="Simplified Arabic" w:cs="Simplified Arabic" w:hint="cs"/>
          <w:sz w:val="28"/>
          <w:szCs w:val="28"/>
          <w:rtl/>
        </w:rPr>
        <w:t xml:space="preserve">أثار </w:t>
      </w:r>
      <w:r w:rsidR="009F12CD" w:rsidRPr="002B743C">
        <w:rPr>
          <w:rFonts w:ascii="Simplified Arabic" w:hAnsi="Simplified Arabic" w:cs="Simplified Arabic"/>
          <w:sz w:val="28"/>
          <w:szCs w:val="28"/>
          <w:rtl/>
        </w:rPr>
        <w:t>انضمام فلسطين إلى الاتفاقية جدل</w:t>
      </w:r>
      <w:r w:rsidR="009F12CD" w:rsidRPr="002B743C">
        <w:rPr>
          <w:rFonts w:ascii="Simplified Arabic" w:hAnsi="Simplified Arabic" w:cs="Simplified Arabic" w:hint="cs"/>
          <w:sz w:val="28"/>
          <w:szCs w:val="28"/>
          <w:rtl/>
        </w:rPr>
        <w:t>اً</w:t>
      </w:r>
      <w:r w:rsidR="009F12CD" w:rsidRPr="002B743C">
        <w:rPr>
          <w:rFonts w:ascii="Simplified Arabic" w:hAnsi="Simplified Arabic" w:cs="Simplified Arabic"/>
          <w:sz w:val="28"/>
          <w:szCs w:val="28"/>
          <w:rtl/>
        </w:rPr>
        <w:t xml:space="preserve"> فقهي</w:t>
      </w:r>
      <w:r w:rsidR="009F12CD" w:rsidRPr="002B743C">
        <w:rPr>
          <w:rFonts w:ascii="Simplified Arabic" w:hAnsi="Simplified Arabic" w:cs="Simplified Arabic" w:hint="cs"/>
          <w:sz w:val="28"/>
          <w:szCs w:val="28"/>
          <w:rtl/>
        </w:rPr>
        <w:t>اً</w:t>
      </w:r>
      <w:r w:rsidR="009F12CD" w:rsidRPr="002B743C">
        <w:rPr>
          <w:rFonts w:ascii="Simplified Arabic" w:hAnsi="Simplified Arabic" w:cs="Simplified Arabic"/>
          <w:sz w:val="28"/>
          <w:szCs w:val="28"/>
          <w:rtl/>
        </w:rPr>
        <w:t xml:space="preserve"> بين التيارات الفقهية</w:t>
      </w:r>
      <w:r w:rsidR="009F12CD" w:rsidRPr="002B743C">
        <w:rPr>
          <w:rFonts w:ascii="Simplified Arabic" w:hAnsi="Simplified Arabic" w:cs="Simplified Arabic" w:hint="cs"/>
          <w:sz w:val="28"/>
          <w:szCs w:val="28"/>
          <w:rtl/>
        </w:rPr>
        <w:t>،</w:t>
      </w:r>
      <w:r w:rsidR="009F12CD" w:rsidRPr="002B743C">
        <w:rPr>
          <w:rFonts w:ascii="Simplified Arabic" w:hAnsi="Simplified Arabic" w:cs="Simplified Arabic"/>
          <w:sz w:val="28"/>
          <w:szCs w:val="28"/>
          <w:rtl/>
        </w:rPr>
        <w:t xml:space="preserve"> فقد نظر التيار الأول إلى قانون الأحوال الشخصية على أنه نصوص دينية لا تقبل التعديل، أما التيار الثاني فقد دعا إلى تعديله باعتباره قانون وضعي كغيره من القوانين </w:t>
      </w:r>
      <w:r w:rsidR="009F12CD" w:rsidRPr="002B743C">
        <w:rPr>
          <w:rFonts w:ascii="Simplified Arabic" w:hAnsi="Simplified Arabic" w:cs="Simplified Arabic" w:hint="cs"/>
          <w:sz w:val="28"/>
          <w:szCs w:val="28"/>
          <w:rtl/>
        </w:rPr>
        <w:t xml:space="preserve">التي </w:t>
      </w:r>
      <w:r w:rsidR="009F12CD" w:rsidRPr="002B743C">
        <w:rPr>
          <w:rFonts w:ascii="Simplified Arabic" w:hAnsi="Simplified Arabic" w:cs="Simplified Arabic"/>
          <w:sz w:val="28"/>
          <w:szCs w:val="28"/>
          <w:rtl/>
        </w:rPr>
        <w:t>وضعت لتنظيم حياة البشر.</w:t>
      </w:r>
    </w:p>
    <w:p w:rsidR="008E4148" w:rsidRPr="004025B4" w:rsidRDefault="004025B4" w:rsidP="004025B4">
      <w:pPr>
        <w:spacing w:after="240" w:line="560" w:lineRule="atLeast"/>
        <w:ind w:left="-908" w:right="-993"/>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أما </w:t>
      </w:r>
      <w:r w:rsidR="008E4148" w:rsidRPr="002B743C">
        <w:rPr>
          <w:rFonts w:ascii="Simplified Arabic" w:hAnsi="Simplified Arabic" w:cs="Simplified Arabic" w:hint="cs"/>
          <w:b/>
          <w:bCs/>
          <w:sz w:val="28"/>
          <w:szCs w:val="28"/>
          <w:rtl/>
        </w:rPr>
        <w:t>الأهمية التطبيقية للدراسة:</w:t>
      </w:r>
      <w:r>
        <w:rPr>
          <w:rFonts w:ascii="Simplified Arabic" w:hAnsi="Simplified Arabic" w:cs="Simplified Arabic" w:hint="cs"/>
          <w:b/>
          <w:bCs/>
          <w:sz w:val="28"/>
          <w:szCs w:val="28"/>
          <w:rtl/>
        </w:rPr>
        <w:t xml:space="preserve"> </w:t>
      </w:r>
      <w:r w:rsidR="008E4148" w:rsidRPr="002B743C">
        <w:rPr>
          <w:rFonts w:ascii="Simplified Arabic" w:hAnsi="Simplified Arabic" w:cs="Simplified Arabic" w:hint="cs"/>
          <w:sz w:val="28"/>
          <w:szCs w:val="28"/>
          <w:rtl/>
        </w:rPr>
        <w:t xml:space="preserve">تأتي </w:t>
      </w:r>
      <w:r w:rsidR="008E4148" w:rsidRPr="002B743C">
        <w:rPr>
          <w:rFonts w:ascii="Simplified Arabic" w:hAnsi="Simplified Arabic" w:cs="Simplified Arabic"/>
          <w:sz w:val="28"/>
          <w:szCs w:val="28"/>
          <w:rtl/>
        </w:rPr>
        <w:t xml:space="preserve">بسبب حاجة المجتمع لمثل هذا النوع من الدراسات </w:t>
      </w:r>
      <w:r w:rsidR="00896E83">
        <w:rPr>
          <w:rFonts w:ascii="Simplified Arabic" w:hAnsi="Simplified Arabic" w:cs="Simplified Arabic" w:hint="cs"/>
          <w:sz w:val="28"/>
          <w:szCs w:val="28"/>
          <w:rtl/>
        </w:rPr>
        <w:t xml:space="preserve">كونه </w:t>
      </w:r>
      <w:r w:rsidR="008E4148" w:rsidRPr="002B743C">
        <w:rPr>
          <w:rFonts w:ascii="Simplified Arabic" w:hAnsi="Simplified Arabic" w:cs="Simplified Arabic"/>
          <w:sz w:val="28"/>
          <w:szCs w:val="28"/>
          <w:rtl/>
        </w:rPr>
        <w:t>مؤثر</w:t>
      </w:r>
      <w:r w:rsidR="008E4148" w:rsidRPr="002B743C">
        <w:rPr>
          <w:rFonts w:ascii="Simplified Arabic" w:hAnsi="Simplified Arabic" w:cs="Simplified Arabic" w:hint="cs"/>
          <w:sz w:val="28"/>
          <w:szCs w:val="28"/>
          <w:rtl/>
        </w:rPr>
        <w:t>ٌ</w:t>
      </w:r>
      <w:r w:rsidR="008E4148" w:rsidRPr="002B743C">
        <w:rPr>
          <w:rFonts w:ascii="Simplified Arabic" w:hAnsi="Simplified Arabic" w:cs="Simplified Arabic"/>
          <w:sz w:val="28"/>
          <w:szCs w:val="28"/>
          <w:rtl/>
        </w:rPr>
        <w:t xml:space="preserve"> على مجريات الحياة التشريعية للمرأة الفلسطينية</w:t>
      </w:r>
      <w:r w:rsidR="008E4148" w:rsidRPr="002B743C">
        <w:rPr>
          <w:rFonts w:ascii="Simplified Arabic" w:hAnsi="Simplified Arabic" w:cs="Simplified Arabic" w:hint="cs"/>
          <w:sz w:val="28"/>
          <w:szCs w:val="28"/>
          <w:rtl/>
        </w:rPr>
        <w:t>.</w:t>
      </w:r>
      <w:r w:rsidR="008E4148" w:rsidRPr="002B743C">
        <w:rPr>
          <w:rFonts w:ascii="Simplified Arabic" w:eastAsiaTheme="minorEastAsia" w:hAnsi="Simplified Arabic" w:cs="Simplified Arabic"/>
          <w:sz w:val="28"/>
          <w:szCs w:val="28"/>
          <w:rtl/>
          <w:lang w:eastAsia="zh-TW"/>
        </w:rPr>
        <w:t xml:space="preserve"> </w:t>
      </w:r>
      <w:r w:rsidR="008E4148" w:rsidRPr="002B743C">
        <w:rPr>
          <w:rFonts w:ascii="Simplified Arabic" w:hAnsi="Simplified Arabic" w:cs="Simplified Arabic"/>
          <w:sz w:val="28"/>
          <w:szCs w:val="28"/>
          <w:rtl/>
        </w:rPr>
        <w:t xml:space="preserve">والاستفادة من </w:t>
      </w:r>
      <w:r w:rsidR="008E4148" w:rsidRPr="002B743C">
        <w:rPr>
          <w:rFonts w:ascii="Simplified Arabic" w:hAnsi="Simplified Arabic" w:cs="Simplified Arabic" w:hint="cs"/>
          <w:sz w:val="28"/>
          <w:szCs w:val="28"/>
          <w:rtl/>
        </w:rPr>
        <w:t>ا</w:t>
      </w:r>
      <w:r w:rsidR="008E4148" w:rsidRPr="002B743C">
        <w:rPr>
          <w:rFonts w:ascii="Simplified Arabic" w:hAnsi="Simplified Arabic" w:cs="Simplified Arabic"/>
          <w:sz w:val="28"/>
          <w:szCs w:val="28"/>
          <w:rtl/>
        </w:rPr>
        <w:t xml:space="preserve">قتراح التعديلات لنصوص المواد </w:t>
      </w:r>
      <w:r w:rsidR="00896E83">
        <w:rPr>
          <w:rFonts w:ascii="Simplified Arabic" w:hAnsi="Simplified Arabic" w:cs="Simplified Arabic" w:hint="cs"/>
          <w:sz w:val="28"/>
          <w:szCs w:val="28"/>
          <w:rtl/>
        </w:rPr>
        <w:t>في</w:t>
      </w:r>
      <w:r w:rsidR="008E4148" w:rsidRPr="002B743C">
        <w:rPr>
          <w:rFonts w:ascii="Simplified Arabic" w:hAnsi="Simplified Arabic" w:cs="Simplified Arabic"/>
          <w:sz w:val="28"/>
          <w:szCs w:val="28"/>
          <w:rtl/>
        </w:rPr>
        <w:t xml:space="preserve"> قانون الأحوال الشخصية</w:t>
      </w:r>
      <w:r w:rsidR="008E4148" w:rsidRPr="002B743C">
        <w:rPr>
          <w:rFonts w:ascii="Simplified Arabic" w:hAnsi="Simplified Arabic" w:cs="Simplified Arabic" w:hint="cs"/>
          <w:sz w:val="28"/>
          <w:szCs w:val="28"/>
          <w:rtl/>
        </w:rPr>
        <w:t>،</w:t>
      </w:r>
      <w:r w:rsidR="008E4148" w:rsidRPr="002B743C">
        <w:rPr>
          <w:rFonts w:ascii="Simplified Arabic" w:hAnsi="Simplified Arabic" w:cs="Simplified Arabic"/>
          <w:sz w:val="28"/>
          <w:szCs w:val="28"/>
          <w:rtl/>
        </w:rPr>
        <w:t xml:space="preserve"> والتي يمكن أن يستخدمها المشرع الفلسطيني</w:t>
      </w:r>
      <w:r w:rsidR="008E4148" w:rsidRPr="002B743C">
        <w:rPr>
          <w:rFonts w:ascii="Simplified Arabic" w:hAnsi="Simplified Arabic" w:cs="Simplified Arabic" w:hint="cs"/>
          <w:sz w:val="28"/>
          <w:szCs w:val="28"/>
          <w:rtl/>
        </w:rPr>
        <w:t>.</w:t>
      </w:r>
      <w:r w:rsidR="008E4148" w:rsidRPr="002B743C">
        <w:rPr>
          <w:rFonts w:ascii="Simplified Arabic" w:hAnsi="Simplified Arabic" w:cs="Simplified Arabic"/>
          <w:sz w:val="28"/>
          <w:szCs w:val="28"/>
          <w:rtl/>
        </w:rPr>
        <w:t xml:space="preserve"> </w:t>
      </w:r>
    </w:p>
    <w:p w:rsidR="008E4148" w:rsidRPr="00633DE6" w:rsidRDefault="008E4148" w:rsidP="004025B4">
      <w:pPr>
        <w:spacing w:after="240" w:line="560" w:lineRule="atLeast"/>
        <w:ind w:left="-908" w:right="-993"/>
        <w:jc w:val="both"/>
        <w:rPr>
          <w:rFonts w:ascii="Simplified Arabic" w:hAnsi="Simplified Arabic" w:cs="Simplified Arabic"/>
          <w:b/>
          <w:bCs/>
          <w:sz w:val="28"/>
          <w:szCs w:val="28"/>
          <w:rtl/>
        </w:rPr>
      </w:pPr>
      <w:r w:rsidRPr="002B743C">
        <w:rPr>
          <w:rFonts w:ascii="Simplified Arabic" w:hAnsi="Simplified Arabic" w:cs="Simplified Arabic" w:hint="cs"/>
          <w:b/>
          <w:bCs/>
          <w:sz w:val="28"/>
          <w:szCs w:val="28"/>
          <w:rtl/>
        </w:rPr>
        <w:t>أهداف الدراسة:</w:t>
      </w:r>
      <w:r>
        <w:rPr>
          <w:rFonts w:ascii="Simplified Arabic" w:hAnsi="Simplified Arabic" w:cs="Simplified Arabic" w:hint="cs"/>
          <w:b/>
          <w:bCs/>
          <w:sz w:val="28"/>
          <w:szCs w:val="28"/>
          <w:rtl/>
        </w:rPr>
        <w:t xml:space="preserve"> </w:t>
      </w:r>
      <w:r w:rsidRPr="002B743C">
        <w:rPr>
          <w:rFonts w:ascii="Simplified Arabic" w:hAnsi="Simplified Arabic" w:cs="Simplified Arabic"/>
          <w:sz w:val="28"/>
          <w:szCs w:val="28"/>
          <w:rtl/>
        </w:rPr>
        <w:t xml:space="preserve">تسعى هذه الدراسة </w:t>
      </w:r>
      <w:r w:rsidRPr="002B743C">
        <w:rPr>
          <w:rFonts w:ascii="Simplified Arabic" w:hAnsi="Simplified Arabic" w:cs="Simplified Arabic" w:hint="cs"/>
          <w:sz w:val="28"/>
          <w:szCs w:val="28"/>
          <w:rtl/>
        </w:rPr>
        <w:t>إ</w:t>
      </w:r>
      <w:r w:rsidRPr="002B743C">
        <w:rPr>
          <w:rFonts w:ascii="Simplified Arabic" w:hAnsi="Simplified Arabic" w:cs="Simplified Arabic"/>
          <w:sz w:val="28"/>
          <w:szCs w:val="28"/>
          <w:rtl/>
        </w:rPr>
        <w:t>لى تحقيق الأهداف التالية:</w:t>
      </w:r>
    </w:p>
    <w:p w:rsidR="008E4148" w:rsidRPr="002B743C" w:rsidRDefault="008E4148" w:rsidP="004025B4">
      <w:pPr>
        <w:numPr>
          <w:ilvl w:val="0"/>
          <w:numId w:val="2"/>
        </w:numPr>
        <w:spacing w:after="240" w:line="560" w:lineRule="atLeast"/>
        <w:ind w:left="-908" w:right="-993" w:firstLine="0"/>
        <w:contextualSpacing/>
        <w:jc w:val="both"/>
        <w:rPr>
          <w:rFonts w:ascii="Simplified Arabic" w:hAnsi="Simplified Arabic" w:cs="Simplified Arabic"/>
          <w:sz w:val="28"/>
          <w:szCs w:val="28"/>
        </w:rPr>
      </w:pPr>
      <w:r w:rsidRPr="002B743C">
        <w:rPr>
          <w:rFonts w:ascii="Simplified Arabic" w:hAnsi="Simplified Arabic" w:cs="Simplified Arabic"/>
          <w:sz w:val="28"/>
          <w:szCs w:val="28"/>
          <w:rtl/>
        </w:rPr>
        <w:t xml:space="preserve">إلقاء الضوء على الالتزامات </w:t>
      </w:r>
      <w:r w:rsidRPr="002B743C">
        <w:rPr>
          <w:rFonts w:ascii="Simplified Arabic" w:hAnsi="Simplified Arabic" w:cs="Simplified Arabic" w:hint="cs"/>
          <w:sz w:val="28"/>
          <w:szCs w:val="28"/>
          <w:rtl/>
        </w:rPr>
        <w:t xml:space="preserve">المترتبة </w:t>
      </w:r>
      <w:r w:rsidRPr="002B743C">
        <w:rPr>
          <w:rFonts w:ascii="Simplified Arabic" w:hAnsi="Simplified Arabic" w:cs="Simplified Arabic"/>
          <w:sz w:val="28"/>
          <w:szCs w:val="28"/>
          <w:rtl/>
        </w:rPr>
        <w:t xml:space="preserve">على توقيع اتفاقية سيداو </w:t>
      </w:r>
      <w:r w:rsidRPr="002B743C">
        <w:rPr>
          <w:rFonts w:ascii="Simplified Arabic" w:hAnsi="Simplified Arabic" w:cs="Simplified Arabic" w:hint="cs"/>
          <w:sz w:val="28"/>
          <w:szCs w:val="28"/>
          <w:rtl/>
        </w:rPr>
        <w:t xml:space="preserve">ومدى تأثيرها </w:t>
      </w:r>
      <w:r w:rsidRPr="002B743C">
        <w:rPr>
          <w:rFonts w:ascii="Simplified Arabic" w:hAnsi="Simplified Arabic" w:cs="Simplified Arabic"/>
          <w:sz w:val="28"/>
          <w:szCs w:val="28"/>
          <w:rtl/>
        </w:rPr>
        <w:t xml:space="preserve">في </w:t>
      </w:r>
      <w:r w:rsidRPr="002B743C">
        <w:rPr>
          <w:rFonts w:ascii="Simplified Arabic" w:hAnsi="Simplified Arabic" w:cs="Simplified Arabic" w:hint="cs"/>
          <w:sz w:val="28"/>
          <w:szCs w:val="28"/>
          <w:rtl/>
        </w:rPr>
        <w:t>قانون</w:t>
      </w:r>
      <w:r w:rsidRPr="002B743C">
        <w:rPr>
          <w:rFonts w:ascii="Simplified Arabic" w:hAnsi="Simplified Arabic" w:cs="Simplified Arabic"/>
          <w:sz w:val="28"/>
          <w:szCs w:val="28"/>
          <w:rtl/>
        </w:rPr>
        <w:t xml:space="preserve"> الأحوال الشخصية.</w:t>
      </w:r>
    </w:p>
    <w:p w:rsidR="008E4148" w:rsidRPr="002B743C" w:rsidRDefault="008E4148" w:rsidP="004025B4">
      <w:pPr>
        <w:numPr>
          <w:ilvl w:val="0"/>
          <w:numId w:val="2"/>
        </w:numPr>
        <w:spacing w:after="240" w:line="560" w:lineRule="atLeast"/>
        <w:ind w:left="-908" w:right="-993" w:firstLine="0"/>
        <w:contextualSpacing/>
        <w:jc w:val="both"/>
        <w:rPr>
          <w:rFonts w:ascii="Simplified Arabic" w:eastAsiaTheme="minorEastAsia" w:hAnsi="Simplified Arabic" w:cs="Simplified Arabic"/>
          <w:b/>
          <w:bCs/>
          <w:sz w:val="28"/>
          <w:szCs w:val="28"/>
          <w:lang w:eastAsia="zh-TW"/>
        </w:rPr>
      </w:pPr>
      <w:r w:rsidRPr="002B743C">
        <w:rPr>
          <w:rFonts w:ascii="Simplified Arabic" w:hAnsi="Simplified Arabic" w:cs="Simplified Arabic" w:hint="cs"/>
          <w:sz w:val="28"/>
          <w:szCs w:val="28"/>
          <w:rtl/>
        </w:rPr>
        <w:t>التعرف إلى</w:t>
      </w:r>
      <w:r>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أي</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مدى</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تتوافق</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الحضانة</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في</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قانون</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الأحوال</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الشخصية</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الساري</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في</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الضفة</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الغربية</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مع</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اتفاقية</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سيداو</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التي</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تم</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الانضمام</w:t>
      </w:r>
      <w:r w:rsidR="00747E49" w:rsidRPr="00747E49">
        <w:rPr>
          <w:rFonts w:ascii="Simplified Arabic" w:hAnsi="Simplified Arabic" w:cs="Simplified Arabic"/>
          <w:sz w:val="28"/>
          <w:szCs w:val="28"/>
          <w:rtl/>
        </w:rPr>
        <w:t xml:space="preserve"> </w:t>
      </w:r>
      <w:r w:rsidR="00747E49" w:rsidRPr="00747E49">
        <w:rPr>
          <w:rFonts w:ascii="Simplified Arabic" w:hAnsi="Simplified Arabic" w:cs="Simplified Arabic" w:hint="cs"/>
          <w:sz w:val="28"/>
          <w:szCs w:val="28"/>
          <w:rtl/>
        </w:rPr>
        <w:t>إليها؟</w:t>
      </w:r>
      <w:r w:rsidRPr="002B743C">
        <w:rPr>
          <w:rFonts w:ascii="Simplified Arabic" w:eastAsiaTheme="minorEastAsia" w:hAnsi="Simplified Arabic" w:cs="Simplified Arabic"/>
          <w:b/>
          <w:bCs/>
          <w:sz w:val="28"/>
          <w:szCs w:val="28"/>
          <w:rtl/>
          <w:lang w:eastAsia="zh-TW"/>
        </w:rPr>
        <w:t>.</w:t>
      </w:r>
    </w:p>
    <w:p w:rsidR="007002BC" w:rsidRPr="001364D5" w:rsidRDefault="008E4148" w:rsidP="004025B4">
      <w:pPr>
        <w:numPr>
          <w:ilvl w:val="0"/>
          <w:numId w:val="2"/>
        </w:numPr>
        <w:spacing w:after="240" w:line="560" w:lineRule="atLeast"/>
        <w:ind w:left="-908" w:right="-993" w:firstLine="0"/>
        <w:contextualSpacing/>
        <w:jc w:val="both"/>
        <w:rPr>
          <w:rFonts w:ascii="Simplified Arabic" w:hAnsi="Simplified Arabic" w:cs="Simplified Arabic"/>
          <w:sz w:val="28"/>
          <w:szCs w:val="28"/>
          <w:rtl/>
        </w:rPr>
      </w:pPr>
      <w:r w:rsidRPr="002B743C">
        <w:rPr>
          <w:rFonts w:ascii="Simplified Arabic" w:hAnsi="Simplified Arabic" w:cs="Simplified Arabic"/>
          <w:sz w:val="28"/>
          <w:szCs w:val="28"/>
          <w:rtl/>
        </w:rPr>
        <w:t xml:space="preserve">البحث والتعرف </w:t>
      </w:r>
      <w:r w:rsidRPr="002B743C">
        <w:rPr>
          <w:rFonts w:ascii="Simplified Arabic" w:hAnsi="Simplified Arabic" w:cs="Simplified Arabic" w:hint="cs"/>
          <w:sz w:val="28"/>
          <w:szCs w:val="28"/>
          <w:rtl/>
        </w:rPr>
        <w:t>إلى</w:t>
      </w:r>
      <w:r w:rsidRPr="002B743C">
        <w:rPr>
          <w:rFonts w:ascii="Simplified Arabic" w:hAnsi="Simplified Arabic" w:cs="Simplified Arabic"/>
          <w:sz w:val="28"/>
          <w:szCs w:val="28"/>
          <w:rtl/>
        </w:rPr>
        <w:t xml:space="preserve"> التعديلات المقترحة </w:t>
      </w:r>
      <w:r w:rsidR="00BB2C0D">
        <w:rPr>
          <w:rFonts w:ascii="Simplified Arabic" w:hAnsi="Simplified Arabic" w:cs="Simplified Arabic" w:hint="cs"/>
          <w:sz w:val="28"/>
          <w:szCs w:val="28"/>
          <w:rtl/>
        </w:rPr>
        <w:t>على بنود</w:t>
      </w:r>
      <w:r>
        <w:rPr>
          <w:rFonts w:ascii="Simplified Arabic" w:hAnsi="Simplified Arabic" w:cs="Simplified Arabic" w:hint="cs"/>
          <w:sz w:val="28"/>
          <w:szCs w:val="28"/>
          <w:rtl/>
        </w:rPr>
        <w:t xml:space="preserve"> الحضانة في </w:t>
      </w:r>
      <w:r w:rsidRPr="002B743C">
        <w:rPr>
          <w:rFonts w:ascii="Simplified Arabic" w:hAnsi="Simplified Arabic" w:cs="Simplified Arabic"/>
          <w:sz w:val="28"/>
          <w:szCs w:val="28"/>
          <w:rtl/>
        </w:rPr>
        <w:t xml:space="preserve"> قانون الأحوال الشخصية الساري في الضفة الغربية بما </w:t>
      </w:r>
      <w:r w:rsidRPr="002B743C">
        <w:rPr>
          <w:rFonts w:ascii="Simplified Arabic" w:hAnsi="Simplified Arabic" w:cs="Simplified Arabic" w:hint="cs"/>
          <w:sz w:val="28"/>
          <w:szCs w:val="28"/>
          <w:rtl/>
        </w:rPr>
        <w:t>ي</w:t>
      </w:r>
      <w:r w:rsidRPr="002B743C">
        <w:rPr>
          <w:rFonts w:ascii="Simplified Arabic" w:hAnsi="Simplified Arabic" w:cs="Simplified Arabic"/>
          <w:sz w:val="28"/>
          <w:szCs w:val="28"/>
          <w:rtl/>
        </w:rPr>
        <w:t>تلاءم مع اتفاقية سيداو من و</w:t>
      </w:r>
      <w:r>
        <w:rPr>
          <w:rFonts w:ascii="Simplified Arabic" w:hAnsi="Simplified Arabic" w:cs="Simplified Arabic"/>
          <w:sz w:val="28"/>
          <w:szCs w:val="28"/>
          <w:rtl/>
        </w:rPr>
        <w:t xml:space="preserve">جهة نظر كل من المؤسسات </w:t>
      </w:r>
      <w:r w:rsidRPr="002B743C">
        <w:rPr>
          <w:rFonts w:ascii="Simplified Arabic" w:hAnsi="Simplified Arabic" w:cs="Simplified Arabic"/>
          <w:sz w:val="28"/>
          <w:szCs w:val="28"/>
          <w:rtl/>
        </w:rPr>
        <w:t>المجتمعية والمختصين بقانون الأحوال الشخصية.</w:t>
      </w:r>
    </w:p>
    <w:p w:rsidR="00FA6184" w:rsidRPr="009F12CD" w:rsidRDefault="00E02938" w:rsidP="004025B4">
      <w:pPr>
        <w:spacing w:after="240" w:line="560" w:lineRule="atLeast"/>
        <w:ind w:left="-908" w:right="-993"/>
        <w:rPr>
          <w:rFonts w:ascii="Simplified Arabic" w:hAnsi="Simplified Arabic" w:cs="Simplified Arabic"/>
          <w:b/>
          <w:bCs/>
          <w:sz w:val="28"/>
          <w:szCs w:val="28"/>
          <w:rtl/>
        </w:rPr>
      </w:pPr>
      <w:r w:rsidRPr="00B10667">
        <w:rPr>
          <w:rFonts w:ascii="Simplified Arabic" w:hAnsi="Simplified Arabic" w:cs="Simplified Arabic" w:hint="cs"/>
          <w:b/>
          <w:bCs/>
          <w:sz w:val="28"/>
          <w:szCs w:val="28"/>
          <w:rtl/>
        </w:rPr>
        <w:t>محددات</w:t>
      </w:r>
      <w:r w:rsidRPr="00B10667">
        <w:rPr>
          <w:rFonts w:ascii="Simplified Arabic" w:hAnsi="Simplified Arabic" w:cs="Simplified Arabic"/>
          <w:b/>
          <w:bCs/>
          <w:sz w:val="28"/>
          <w:szCs w:val="28"/>
          <w:rtl/>
        </w:rPr>
        <w:t xml:space="preserve"> </w:t>
      </w:r>
      <w:r w:rsidRPr="00B10667">
        <w:rPr>
          <w:rFonts w:ascii="Simplified Arabic" w:hAnsi="Simplified Arabic" w:cs="Simplified Arabic" w:hint="cs"/>
          <w:b/>
          <w:bCs/>
          <w:sz w:val="28"/>
          <w:szCs w:val="28"/>
          <w:rtl/>
        </w:rPr>
        <w:t>الدراسة</w:t>
      </w:r>
      <w:r w:rsidRPr="00B10667">
        <w:rPr>
          <w:rFonts w:ascii="Simplified Arabic" w:hAnsi="Simplified Arabic" w:cs="Simplified Arabic"/>
          <w:b/>
          <w:bCs/>
          <w:sz w:val="28"/>
          <w:szCs w:val="28"/>
          <w:rtl/>
        </w:rPr>
        <w:t>:</w:t>
      </w:r>
      <w:r w:rsidR="00F20D49">
        <w:rPr>
          <w:rFonts w:ascii="Simplified Arabic" w:hAnsi="Simplified Arabic" w:cs="Simplified Arabic" w:hint="cs"/>
          <w:sz w:val="28"/>
          <w:szCs w:val="28"/>
          <w:rtl/>
        </w:rPr>
        <w:t xml:space="preserve"> </w:t>
      </w:r>
      <w:r w:rsidRPr="00B10667">
        <w:rPr>
          <w:rFonts w:ascii="Simplified Arabic" w:hAnsi="Simplified Arabic" w:cs="Simplified Arabic" w:hint="cs"/>
          <w:sz w:val="28"/>
          <w:szCs w:val="28"/>
          <w:rtl/>
        </w:rPr>
        <w:t>تم</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تحديد</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إطار</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هذه</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الدراسة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بالعوامل</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الآتية</w:t>
      </w:r>
      <w:r w:rsidRPr="00B10667">
        <w:rPr>
          <w:rFonts w:ascii="Simplified Arabic" w:hAnsi="Simplified Arabic" w:cs="Simplified Arabic"/>
          <w:sz w:val="28"/>
          <w:szCs w:val="28"/>
          <w:rtl/>
        </w:rPr>
        <w:t>:</w:t>
      </w:r>
      <w:r w:rsidRPr="00B10667">
        <w:rPr>
          <w:rFonts w:ascii="Simplified Arabic" w:hAnsi="Simplified Arabic" w:cs="Simplified Arabic" w:hint="cs"/>
          <w:sz w:val="28"/>
          <w:szCs w:val="28"/>
          <w:rtl/>
        </w:rPr>
        <w:t>الحدود</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المكانية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مناطق</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دولة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فلسطين</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الضفة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الغربية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المطبق</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فيها</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قانون</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الأحوال</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الشخصية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رقم</w:t>
      </w:r>
      <w:r w:rsidRPr="00B10667">
        <w:rPr>
          <w:rFonts w:ascii="Simplified Arabic" w:hAnsi="Simplified Arabic" w:cs="Simplified Arabic"/>
          <w:sz w:val="28"/>
          <w:szCs w:val="28"/>
          <w:rtl/>
        </w:rPr>
        <w:t xml:space="preserve"> (61) </w:t>
      </w:r>
      <w:r w:rsidRPr="00B10667">
        <w:rPr>
          <w:rFonts w:ascii="Simplified Arabic" w:hAnsi="Simplified Arabic" w:cs="Simplified Arabic" w:hint="cs"/>
          <w:sz w:val="28"/>
          <w:szCs w:val="28"/>
          <w:rtl/>
        </w:rPr>
        <w:t>لسنة</w:t>
      </w:r>
      <w:r w:rsidRPr="00B10667">
        <w:rPr>
          <w:rFonts w:ascii="Simplified Arabic" w:hAnsi="Simplified Arabic" w:cs="Simplified Arabic"/>
          <w:sz w:val="28"/>
          <w:szCs w:val="28"/>
          <w:rtl/>
        </w:rPr>
        <w:t xml:space="preserve"> 1976</w:t>
      </w:r>
      <w:r w:rsidRPr="00B10667">
        <w:rPr>
          <w:rFonts w:ascii="Simplified Arabic" w:hAnsi="Simplified Arabic" w:cs="Simplified Arabic" w:hint="cs"/>
          <w:sz w:val="28"/>
          <w:szCs w:val="28"/>
          <w:rtl/>
        </w:rPr>
        <w:t>، أما الحدود</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الزمنية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تمتد</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من</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نشوء</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السلطة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الفلسطينية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وحتى</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تاريخ</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الانضمام</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إلى</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اتفاقية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سيداو، والحدود</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البشرية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النساء</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الفلسطينيات</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في</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الضفة</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 xml:space="preserve">الغربية . </w:t>
      </w:r>
    </w:p>
    <w:p w:rsidR="00E02938" w:rsidRPr="004025B4" w:rsidRDefault="00E02938" w:rsidP="004025B4">
      <w:pPr>
        <w:spacing w:after="240" w:line="560" w:lineRule="atLeast"/>
        <w:ind w:left="-908" w:right="-993"/>
        <w:jc w:val="both"/>
        <w:rPr>
          <w:rFonts w:ascii="Simplified Arabic" w:hAnsi="Simplified Arabic" w:cs="Simplified Arabic"/>
          <w:sz w:val="28"/>
          <w:szCs w:val="28"/>
          <w:rtl/>
        </w:rPr>
      </w:pPr>
      <w:r w:rsidRPr="00B10667">
        <w:rPr>
          <w:rFonts w:ascii="Simplified Arabic" w:hAnsi="Simplified Arabic" w:cs="Simplified Arabic"/>
          <w:b/>
          <w:bCs/>
          <w:sz w:val="28"/>
          <w:szCs w:val="28"/>
          <w:rtl/>
        </w:rPr>
        <w:t>منهجية الدراسة</w:t>
      </w:r>
      <w:r w:rsidRPr="00B10667">
        <w:rPr>
          <w:rFonts w:ascii="Simplified Arabic" w:hAnsi="Simplified Arabic" w:cs="Simplified Arabic" w:hint="cs"/>
          <w:b/>
          <w:bCs/>
          <w:sz w:val="28"/>
          <w:szCs w:val="28"/>
          <w:rtl/>
        </w:rPr>
        <w:t>:</w:t>
      </w:r>
      <w:r w:rsidR="004025B4">
        <w:rPr>
          <w:rFonts w:ascii="Simplified Arabic" w:hAnsi="Simplified Arabic" w:cs="Simplified Arabic" w:hint="cs"/>
          <w:sz w:val="28"/>
          <w:szCs w:val="28"/>
          <w:rtl/>
        </w:rPr>
        <w:t xml:space="preserve"> </w:t>
      </w:r>
      <w:r w:rsidR="00EC6E6C">
        <w:rPr>
          <w:rFonts w:ascii="Simplified Arabic" w:hAnsi="Simplified Arabic" w:cs="Simplified Arabic" w:hint="cs"/>
          <w:sz w:val="28"/>
          <w:szCs w:val="28"/>
          <w:rtl/>
        </w:rPr>
        <w:t xml:space="preserve">تم اتباع </w:t>
      </w:r>
      <w:r w:rsidRPr="00B10667">
        <w:rPr>
          <w:rFonts w:ascii="Simplified Arabic" w:hAnsi="Simplified Arabic" w:cs="Simplified Arabic"/>
          <w:sz w:val="28"/>
          <w:szCs w:val="28"/>
          <w:rtl/>
        </w:rPr>
        <w:t xml:space="preserve"> أسلوب المنهج الوصفي</w:t>
      </w:r>
      <w:r w:rsidRPr="00B10667">
        <w:rPr>
          <w:rFonts w:ascii="Simplified Arabic" w:eastAsiaTheme="minorEastAsia" w:hAnsi="Simplified Arabic" w:cs="Simplified Arabic"/>
          <w:sz w:val="28"/>
          <w:szCs w:val="28"/>
          <w:rtl/>
          <w:lang w:eastAsia="zh-TW"/>
        </w:rPr>
        <w:t xml:space="preserve"> </w:t>
      </w:r>
      <w:r w:rsidRPr="00B10667">
        <w:rPr>
          <w:rFonts w:ascii="Simplified Arabic" w:hAnsi="Simplified Arabic" w:cs="Simplified Arabic"/>
          <w:sz w:val="28"/>
          <w:szCs w:val="28"/>
          <w:rtl/>
        </w:rPr>
        <w:t>في عرض حقوق المرأة الفلسطينية ومنطلقاتها</w:t>
      </w:r>
      <w:r w:rsidRPr="00B10667">
        <w:rPr>
          <w:rFonts w:ascii="Simplified Arabic" w:hAnsi="Simplified Arabic" w:cs="Simplified Arabic" w:hint="cs"/>
          <w:sz w:val="28"/>
          <w:szCs w:val="28"/>
          <w:rtl/>
        </w:rPr>
        <w:t>،</w:t>
      </w:r>
      <w:r w:rsidRPr="00B10667">
        <w:rPr>
          <w:rFonts w:ascii="Simplified Arabic" w:hAnsi="Simplified Arabic" w:cs="Simplified Arabic"/>
          <w:sz w:val="28"/>
          <w:szCs w:val="28"/>
          <w:rtl/>
        </w:rPr>
        <w:t xml:space="preserve"> وكذلك تم استخدام المنهج التحليلي</w:t>
      </w:r>
      <w:r w:rsidR="00896E83">
        <w:rPr>
          <w:rFonts w:ascii="Simplified Arabic" w:hAnsi="Simplified Arabic" w:cs="Simplified Arabic" w:hint="cs"/>
          <w:sz w:val="28"/>
          <w:szCs w:val="28"/>
          <w:rtl/>
        </w:rPr>
        <w:t>،</w:t>
      </w:r>
      <w:r w:rsidRPr="00B10667">
        <w:rPr>
          <w:rFonts w:ascii="Simplified Arabic" w:hAnsi="Simplified Arabic" w:cs="Simplified Arabic"/>
          <w:sz w:val="28"/>
          <w:szCs w:val="28"/>
          <w:rtl/>
        </w:rPr>
        <w:t xml:space="preserve"> </w:t>
      </w:r>
      <w:r w:rsidRPr="00B10667">
        <w:rPr>
          <w:rFonts w:ascii="Simplified Arabic" w:hAnsi="Simplified Arabic" w:cs="Simplified Arabic" w:hint="cs"/>
          <w:sz w:val="28"/>
          <w:szCs w:val="28"/>
          <w:rtl/>
        </w:rPr>
        <w:t xml:space="preserve">كما تم </w:t>
      </w:r>
      <w:r w:rsidRPr="00B10667">
        <w:rPr>
          <w:rFonts w:ascii="Simplified Arabic" w:hAnsi="Simplified Arabic" w:cs="Simplified Arabic"/>
          <w:sz w:val="28"/>
          <w:szCs w:val="28"/>
          <w:rtl/>
        </w:rPr>
        <w:t xml:space="preserve">استخدام أداة المقابلة </w:t>
      </w:r>
      <w:r w:rsidRPr="00B10667">
        <w:rPr>
          <w:rFonts w:ascii="Simplified Arabic" w:eastAsia="Times New Roman" w:hAnsi="Simplified Arabic" w:cs="Simplified Arabic"/>
          <w:sz w:val="28"/>
          <w:szCs w:val="28"/>
          <w:rtl/>
          <w:lang w:eastAsia="ar-SA"/>
        </w:rPr>
        <w:t>من أجل تدعيم المنهج التحليلي</w:t>
      </w:r>
      <w:r w:rsidRPr="00B10667">
        <w:rPr>
          <w:rFonts w:ascii="Simplified Arabic" w:eastAsia="Times New Roman" w:hAnsi="Simplified Arabic" w:cs="Simplified Arabic" w:hint="cs"/>
          <w:sz w:val="28"/>
          <w:szCs w:val="28"/>
          <w:rtl/>
          <w:lang w:eastAsia="ar-SA"/>
        </w:rPr>
        <w:t>،</w:t>
      </w:r>
      <w:r w:rsidR="00896E83">
        <w:rPr>
          <w:rFonts w:ascii="Simplified Arabic" w:eastAsia="Times New Roman" w:hAnsi="Simplified Arabic" w:cs="Simplified Arabic"/>
          <w:sz w:val="28"/>
          <w:szCs w:val="28"/>
          <w:rtl/>
          <w:lang w:eastAsia="ar-SA"/>
        </w:rPr>
        <w:t xml:space="preserve"> حيث قام الباحث</w:t>
      </w:r>
      <w:r w:rsidR="00896E83">
        <w:rPr>
          <w:rFonts w:ascii="Simplified Arabic" w:eastAsia="Times New Roman" w:hAnsi="Simplified Arabic" w:cs="Simplified Arabic" w:hint="cs"/>
          <w:sz w:val="28"/>
          <w:szCs w:val="28"/>
          <w:rtl/>
          <w:lang w:eastAsia="ar-SA"/>
        </w:rPr>
        <w:t>ين</w:t>
      </w:r>
      <w:r w:rsidRPr="00B10667">
        <w:rPr>
          <w:rFonts w:ascii="Simplified Arabic" w:eastAsia="Times New Roman" w:hAnsi="Simplified Arabic" w:cs="Simplified Arabic"/>
          <w:sz w:val="28"/>
          <w:szCs w:val="28"/>
          <w:rtl/>
          <w:lang w:eastAsia="ar-SA"/>
        </w:rPr>
        <w:t xml:space="preserve"> </w:t>
      </w:r>
      <w:r w:rsidRPr="00B10667">
        <w:rPr>
          <w:rFonts w:ascii="Simplified Arabic" w:eastAsia="Times New Roman" w:hAnsi="Simplified Arabic" w:cs="Simplified Arabic" w:hint="cs"/>
          <w:sz w:val="28"/>
          <w:szCs w:val="28"/>
          <w:rtl/>
          <w:lang w:eastAsia="ar-SA"/>
        </w:rPr>
        <w:t>بإجراء (12) مقابلة معمقة مع</w:t>
      </w:r>
      <w:r w:rsidR="00896E83">
        <w:rPr>
          <w:rFonts w:ascii="Simplified Arabic" w:eastAsia="Times New Roman" w:hAnsi="Simplified Arabic" w:cs="Simplified Arabic" w:hint="cs"/>
          <w:sz w:val="28"/>
          <w:szCs w:val="28"/>
          <w:rtl/>
          <w:lang w:eastAsia="ar-SA"/>
        </w:rPr>
        <w:t xml:space="preserve"> الناشطين في المؤسسات المجتمعية</w:t>
      </w:r>
      <w:r w:rsidRPr="00B10667">
        <w:rPr>
          <w:rFonts w:ascii="Simplified Arabic" w:eastAsia="Times New Roman" w:hAnsi="Simplified Arabic" w:cs="Simplified Arabic" w:hint="cs"/>
          <w:sz w:val="28"/>
          <w:szCs w:val="28"/>
          <w:rtl/>
          <w:lang w:eastAsia="ar-SA"/>
        </w:rPr>
        <w:t>،</w:t>
      </w:r>
      <w:r w:rsidRPr="00B10667">
        <w:rPr>
          <w:rFonts w:ascii="Simplified Arabic" w:eastAsia="Times New Roman" w:hAnsi="Simplified Arabic" w:cs="Simplified Arabic"/>
          <w:sz w:val="28"/>
          <w:szCs w:val="28"/>
          <w:rtl/>
          <w:lang w:eastAsia="ar-SA"/>
        </w:rPr>
        <w:t xml:space="preserve"> </w:t>
      </w:r>
      <w:r w:rsidRPr="00B10667">
        <w:rPr>
          <w:rFonts w:ascii="Simplified Arabic" w:eastAsia="Times New Roman" w:hAnsi="Simplified Arabic" w:cs="Simplified Arabic" w:hint="cs"/>
          <w:sz w:val="28"/>
          <w:szCs w:val="28"/>
          <w:rtl/>
          <w:lang w:eastAsia="ar-SA"/>
        </w:rPr>
        <w:t xml:space="preserve">ومع مجموعة من </w:t>
      </w:r>
      <w:r w:rsidRPr="00B10667">
        <w:rPr>
          <w:rFonts w:ascii="Simplified Arabic" w:eastAsia="Times New Roman" w:hAnsi="Simplified Arabic" w:cs="Simplified Arabic"/>
          <w:sz w:val="28"/>
          <w:szCs w:val="28"/>
          <w:rtl/>
          <w:lang w:eastAsia="ar-SA"/>
        </w:rPr>
        <w:t xml:space="preserve">المختصين بقانون الأحوال الشخصية </w:t>
      </w:r>
      <w:r>
        <w:rPr>
          <w:rFonts w:ascii="Simplified Arabic" w:eastAsia="Times New Roman" w:hAnsi="Simplified Arabic" w:cs="Simplified Arabic" w:hint="cs"/>
          <w:sz w:val="28"/>
          <w:szCs w:val="28"/>
          <w:rtl/>
          <w:lang w:eastAsia="ar-SA"/>
        </w:rPr>
        <w:t>.</w:t>
      </w:r>
    </w:p>
    <w:p w:rsidR="00192C6F" w:rsidRPr="004025B4" w:rsidRDefault="00192C6F" w:rsidP="004025B4">
      <w:pPr>
        <w:spacing w:after="240" w:line="560" w:lineRule="atLeast"/>
        <w:ind w:left="-908" w:right="-993"/>
        <w:jc w:val="both"/>
        <w:rPr>
          <w:rFonts w:ascii="Simplified Arabic" w:hAnsi="Simplified Arabic" w:cs="Simplified Arabic"/>
          <w:b/>
          <w:bCs/>
          <w:sz w:val="28"/>
          <w:szCs w:val="28"/>
          <w:rtl/>
        </w:rPr>
      </w:pPr>
      <w:r w:rsidRPr="002A021F">
        <w:rPr>
          <w:rFonts w:ascii="Simplified Arabic" w:hAnsi="Simplified Arabic" w:cs="Simplified Arabic"/>
          <w:b/>
          <w:bCs/>
          <w:sz w:val="28"/>
          <w:szCs w:val="28"/>
          <w:rtl/>
        </w:rPr>
        <w:t>مشكلة الدراسة</w:t>
      </w:r>
      <w:r w:rsidRPr="002A021F">
        <w:rPr>
          <w:rFonts w:ascii="Simplified Arabic" w:hAnsi="Simplified Arabic" w:cs="Simplified Arabic" w:hint="cs"/>
          <w:b/>
          <w:bCs/>
          <w:sz w:val="28"/>
          <w:szCs w:val="28"/>
          <w:rtl/>
        </w:rPr>
        <w:t>:</w:t>
      </w:r>
      <w:r w:rsidR="00F20D49">
        <w:rPr>
          <w:rFonts w:ascii="Simplified Arabic" w:hAnsi="Simplified Arabic" w:cs="Simplified Arabic" w:hint="cs"/>
          <w:b/>
          <w:bCs/>
          <w:sz w:val="28"/>
          <w:szCs w:val="28"/>
          <w:rtl/>
        </w:rPr>
        <w:t xml:space="preserve"> </w:t>
      </w:r>
      <w:r w:rsidRPr="002B743C">
        <w:rPr>
          <w:rFonts w:ascii="Simplified Arabic" w:hAnsi="Simplified Arabic" w:cs="Simplified Arabic"/>
          <w:sz w:val="28"/>
          <w:szCs w:val="28"/>
          <w:rtl/>
        </w:rPr>
        <w:t>لقد أبدت دولة فلسطين استعدادها لتطبيق اتفاقية سيداو في قوانين وتشريعات السلطة الوطنية الفلسطينية في الضفة الغربية</w:t>
      </w:r>
      <w:r w:rsidRPr="002B743C">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وقد تمت عملية الانضمام إلى اتفاقية سيداو دون تحفظات، وهذا الاتفاق يقتضي أن تتحمل الدولة مجموعة من الالتزامات</w:t>
      </w:r>
      <w:r w:rsidRPr="002B743C">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مما يتطلب ضرورة مراجعة كافة التشريعات، وتحديداً قانون الأحوال الشخصية</w:t>
      </w:r>
      <w:r w:rsidRPr="002B743C">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وتعديل </w:t>
      </w:r>
      <w:r w:rsidRPr="002B743C">
        <w:rPr>
          <w:rFonts w:ascii="Simplified Arabic" w:hAnsi="Simplified Arabic" w:cs="Simplified Arabic" w:hint="cs"/>
          <w:sz w:val="28"/>
          <w:szCs w:val="28"/>
          <w:rtl/>
        </w:rPr>
        <w:t>بعض ال</w:t>
      </w:r>
      <w:r w:rsidRPr="002B743C">
        <w:rPr>
          <w:rFonts w:ascii="Simplified Arabic" w:hAnsi="Simplified Arabic" w:cs="Simplified Arabic"/>
          <w:sz w:val="28"/>
          <w:szCs w:val="28"/>
          <w:rtl/>
        </w:rPr>
        <w:t xml:space="preserve">مواد </w:t>
      </w:r>
      <w:r w:rsidRPr="002B743C">
        <w:rPr>
          <w:rFonts w:ascii="Simplified Arabic" w:hAnsi="Simplified Arabic" w:cs="Simplified Arabic" w:hint="cs"/>
          <w:sz w:val="28"/>
          <w:szCs w:val="28"/>
          <w:rtl/>
        </w:rPr>
        <w:t xml:space="preserve">التي </w:t>
      </w:r>
      <w:r w:rsidRPr="002B743C">
        <w:rPr>
          <w:rFonts w:ascii="Simplified Arabic" w:hAnsi="Simplified Arabic" w:cs="Simplified Arabic"/>
          <w:sz w:val="28"/>
          <w:szCs w:val="28"/>
          <w:rtl/>
        </w:rPr>
        <w:t xml:space="preserve">لها علاقة بقانون الأحوال </w:t>
      </w:r>
      <w:r w:rsidRPr="002B743C">
        <w:rPr>
          <w:rFonts w:ascii="Simplified Arabic" w:hAnsi="Simplified Arabic" w:cs="Simplified Arabic" w:hint="cs"/>
          <w:sz w:val="28"/>
          <w:szCs w:val="28"/>
          <w:rtl/>
        </w:rPr>
        <w:t xml:space="preserve">الشخصية </w:t>
      </w:r>
      <w:r w:rsidRPr="002B743C">
        <w:rPr>
          <w:rFonts w:ascii="Simplified Arabic" w:hAnsi="Simplified Arabic" w:cs="Simplified Arabic"/>
          <w:sz w:val="28"/>
          <w:szCs w:val="28"/>
          <w:rtl/>
        </w:rPr>
        <w:t xml:space="preserve">لتتلاءم </w:t>
      </w:r>
      <w:r w:rsidRPr="002B743C">
        <w:rPr>
          <w:rFonts w:ascii="Simplified Arabic" w:hAnsi="Simplified Arabic" w:cs="Simplified Arabic" w:hint="cs"/>
          <w:sz w:val="28"/>
          <w:szCs w:val="28"/>
          <w:rtl/>
        </w:rPr>
        <w:t xml:space="preserve">وبنود </w:t>
      </w:r>
      <w:r w:rsidRPr="002B743C">
        <w:rPr>
          <w:rFonts w:ascii="Simplified Arabic" w:hAnsi="Simplified Arabic" w:cs="Simplified Arabic"/>
          <w:sz w:val="28"/>
          <w:szCs w:val="28"/>
          <w:rtl/>
        </w:rPr>
        <w:t>اتفاقية سيداو</w:t>
      </w:r>
      <w:r w:rsidRPr="002B743C">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وبالتالي </w:t>
      </w:r>
      <w:r w:rsidRPr="002B743C">
        <w:rPr>
          <w:rFonts w:ascii="Simplified Arabic" w:hAnsi="Simplified Arabic" w:cs="Simplified Arabic" w:hint="cs"/>
          <w:sz w:val="28"/>
          <w:szCs w:val="28"/>
          <w:rtl/>
        </w:rPr>
        <w:t>ت</w:t>
      </w:r>
      <w:r w:rsidRPr="002B743C">
        <w:rPr>
          <w:rFonts w:ascii="Simplified Arabic" w:hAnsi="Simplified Arabic" w:cs="Simplified Arabic"/>
          <w:sz w:val="28"/>
          <w:szCs w:val="28"/>
          <w:rtl/>
        </w:rPr>
        <w:t xml:space="preserve">وجد </w:t>
      </w:r>
      <w:r w:rsidR="00F20D49">
        <w:rPr>
          <w:rFonts w:ascii="Simplified Arabic" w:hAnsi="Simplified Arabic" w:cs="Simplified Arabic" w:hint="cs"/>
          <w:sz w:val="28"/>
          <w:szCs w:val="28"/>
          <w:rtl/>
        </w:rPr>
        <w:t>العديد من التساؤلات التي تدور</w:t>
      </w:r>
      <w:r w:rsidRPr="002B743C">
        <w:rPr>
          <w:rFonts w:ascii="Simplified Arabic" w:hAnsi="Simplified Arabic" w:cs="Simplified Arabic" w:hint="cs"/>
          <w:sz w:val="28"/>
          <w:szCs w:val="28"/>
          <w:rtl/>
        </w:rPr>
        <w:t xml:space="preserve"> حول مشكلة البحث، والتي تتلخص في الآتي:</w:t>
      </w:r>
    </w:p>
    <w:p w:rsidR="00192C6F" w:rsidRPr="002B743C" w:rsidRDefault="00192C6F" w:rsidP="004025B4">
      <w:pPr>
        <w:numPr>
          <w:ilvl w:val="0"/>
          <w:numId w:val="1"/>
        </w:numPr>
        <w:spacing w:after="240" w:line="560" w:lineRule="atLeast"/>
        <w:ind w:left="-908" w:right="-993" w:firstLine="0"/>
        <w:contextualSpacing/>
        <w:jc w:val="both"/>
        <w:rPr>
          <w:rFonts w:ascii="Simplified Arabic" w:hAnsi="Simplified Arabic" w:cs="Simplified Arabic"/>
          <w:sz w:val="28"/>
          <w:szCs w:val="28"/>
        </w:rPr>
      </w:pPr>
      <w:r w:rsidRPr="002B743C">
        <w:rPr>
          <w:rFonts w:ascii="Simplified Arabic" w:hAnsi="Simplified Arabic" w:cs="Simplified Arabic"/>
          <w:sz w:val="28"/>
          <w:szCs w:val="28"/>
          <w:rtl/>
        </w:rPr>
        <w:lastRenderedPageBreak/>
        <w:t>ما</w:t>
      </w:r>
      <w:r w:rsidRPr="002B743C">
        <w:rPr>
          <w:rFonts w:ascii="Simplified Arabic" w:hAnsi="Simplified Arabic" w:cs="Simplified Arabic" w:hint="cs"/>
          <w:sz w:val="28"/>
          <w:szCs w:val="28"/>
          <w:rtl/>
        </w:rPr>
        <w:t xml:space="preserve"> </w:t>
      </w:r>
      <w:r w:rsidRPr="002B743C">
        <w:rPr>
          <w:rFonts w:ascii="Simplified Arabic" w:hAnsi="Simplified Arabic" w:cs="Simplified Arabic"/>
          <w:sz w:val="28"/>
          <w:szCs w:val="28"/>
          <w:rtl/>
        </w:rPr>
        <w:t>هي الالتزامات التي تترتب على توقيع اتفاقية سيداو</w:t>
      </w:r>
      <w:r w:rsidRPr="002B743C">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وما مدى تأثيرها على قانون الأحوال الشخصية المطبق في الضفة الغربية؟</w:t>
      </w:r>
    </w:p>
    <w:p w:rsidR="00192C6F" w:rsidRPr="002B743C" w:rsidRDefault="00192C6F" w:rsidP="004025B4">
      <w:pPr>
        <w:numPr>
          <w:ilvl w:val="0"/>
          <w:numId w:val="1"/>
        </w:numPr>
        <w:spacing w:after="240" w:line="560" w:lineRule="atLeast"/>
        <w:ind w:left="-908" w:right="-993" w:firstLine="0"/>
        <w:jc w:val="both"/>
        <w:rPr>
          <w:rFonts w:ascii="Simplified Arabic" w:hAnsi="Simplified Arabic" w:cs="Simplified Arabic"/>
          <w:sz w:val="28"/>
          <w:szCs w:val="28"/>
        </w:rPr>
      </w:pPr>
      <w:r w:rsidRPr="002B743C">
        <w:rPr>
          <w:rFonts w:ascii="Simplified Arabic" w:hAnsi="Simplified Arabic" w:cs="Simplified Arabic"/>
          <w:sz w:val="28"/>
          <w:szCs w:val="28"/>
          <w:rtl/>
        </w:rPr>
        <w:t xml:space="preserve"> ما</w:t>
      </w:r>
      <w:r w:rsidR="00FF1149">
        <w:rPr>
          <w:rFonts w:ascii="Simplified Arabic" w:hAnsi="Simplified Arabic" w:cs="Simplified Arabic"/>
          <w:sz w:val="28"/>
          <w:szCs w:val="28"/>
          <w:rtl/>
        </w:rPr>
        <w:t>هي التعديلات المقترحة لتعديل</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الحضانة في </w:t>
      </w:r>
      <w:r w:rsidRPr="002B743C">
        <w:rPr>
          <w:rFonts w:ascii="Simplified Arabic" w:hAnsi="Simplified Arabic" w:cs="Simplified Arabic"/>
          <w:sz w:val="28"/>
          <w:szCs w:val="28"/>
          <w:rtl/>
        </w:rPr>
        <w:t xml:space="preserve">قانون الأحوال الشخصية الساري في الضفة الغربية بما </w:t>
      </w:r>
      <w:r w:rsidRPr="002B743C">
        <w:rPr>
          <w:rFonts w:ascii="Simplified Arabic" w:hAnsi="Simplified Arabic" w:cs="Simplified Arabic" w:hint="cs"/>
          <w:sz w:val="28"/>
          <w:szCs w:val="28"/>
          <w:rtl/>
        </w:rPr>
        <w:t>ي</w:t>
      </w:r>
      <w:r w:rsidRPr="002B743C">
        <w:rPr>
          <w:rFonts w:ascii="Simplified Arabic" w:hAnsi="Simplified Arabic" w:cs="Simplified Arabic"/>
          <w:sz w:val="28"/>
          <w:szCs w:val="28"/>
          <w:rtl/>
        </w:rPr>
        <w:t xml:space="preserve">تلاءم مع اتفاقية سيداو من وجهة نظر كل من </w:t>
      </w:r>
      <w:r w:rsidR="00FF1149">
        <w:rPr>
          <w:rFonts w:ascii="Simplified Arabic" w:hAnsi="Simplified Arabic" w:cs="Simplified Arabic" w:hint="cs"/>
          <w:sz w:val="28"/>
          <w:szCs w:val="28"/>
          <w:rtl/>
        </w:rPr>
        <w:t xml:space="preserve">الناشطين في </w:t>
      </w:r>
      <w:r w:rsidRPr="002B743C">
        <w:rPr>
          <w:rFonts w:ascii="Simplified Arabic" w:hAnsi="Simplified Arabic" w:cs="Simplified Arabic"/>
          <w:sz w:val="28"/>
          <w:szCs w:val="28"/>
          <w:rtl/>
        </w:rPr>
        <w:t>المؤسسات</w:t>
      </w:r>
      <w:r>
        <w:rPr>
          <w:rFonts w:ascii="Simplified Arabic" w:hAnsi="Simplified Arabic" w:cs="Simplified Arabic" w:hint="cs"/>
          <w:sz w:val="28"/>
          <w:szCs w:val="28"/>
          <w:rtl/>
        </w:rPr>
        <w:t xml:space="preserve"> </w:t>
      </w:r>
      <w:r w:rsidRPr="002B743C">
        <w:rPr>
          <w:rFonts w:ascii="Simplified Arabic" w:hAnsi="Simplified Arabic" w:cs="Simplified Arabic"/>
          <w:sz w:val="28"/>
          <w:szCs w:val="28"/>
          <w:rtl/>
        </w:rPr>
        <w:t>المجتمعية والمختصين بقانون الأحوال الشخصية؟</w:t>
      </w:r>
    </w:p>
    <w:p w:rsidR="00192C6F" w:rsidRPr="002B743C" w:rsidRDefault="00192C6F" w:rsidP="004025B4">
      <w:pPr>
        <w:spacing w:after="240" w:line="560" w:lineRule="atLeast"/>
        <w:ind w:left="-908" w:right="-993"/>
        <w:jc w:val="both"/>
        <w:rPr>
          <w:rFonts w:ascii="Simplified Arabic" w:hAnsi="Simplified Arabic" w:cs="Simplified Arabic"/>
          <w:sz w:val="28"/>
          <w:szCs w:val="28"/>
          <w:rtl/>
        </w:rPr>
      </w:pPr>
      <w:r w:rsidRPr="002B743C">
        <w:rPr>
          <w:rFonts w:ascii="Simplified Arabic" w:hAnsi="Simplified Arabic" w:cs="Simplified Arabic" w:hint="cs"/>
          <w:sz w:val="28"/>
          <w:szCs w:val="28"/>
          <w:rtl/>
        </w:rPr>
        <w:t xml:space="preserve">وتقودنا هذه التساؤلات إلى </w:t>
      </w:r>
      <w:r w:rsidRPr="002B743C">
        <w:rPr>
          <w:rFonts w:ascii="Simplified Arabic" w:hAnsi="Simplified Arabic" w:cs="Simplified Arabic"/>
          <w:sz w:val="28"/>
          <w:szCs w:val="28"/>
          <w:rtl/>
        </w:rPr>
        <w:t xml:space="preserve">السؤال الرئيس </w:t>
      </w:r>
      <w:r w:rsidRPr="002B743C">
        <w:rPr>
          <w:rFonts w:ascii="Simplified Arabic" w:hAnsi="Simplified Arabic" w:cs="Simplified Arabic" w:hint="cs"/>
          <w:sz w:val="28"/>
          <w:szCs w:val="28"/>
          <w:rtl/>
        </w:rPr>
        <w:t xml:space="preserve">للدراسة والمتمثل في: </w:t>
      </w:r>
      <w:r>
        <w:rPr>
          <w:rFonts w:ascii="Simplified Arabic" w:hAnsi="Simplified Arabic" w:cs="Simplified Arabic"/>
          <w:b/>
          <w:bCs/>
          <w:sz w:val="28"/>
          <w:szCs w:val="28"/>
          <w:rtl/>
        </w:rPr>
        <w:t xml:space="preserve">إلى أي مدى </w:t>
      </w:r>
      <w:r>
        <w:rPr>
          <w:rFonts w:ascii="Simplified Arabic" w:hAnsi="Simplified Arabic" w:cs="Simplified Arabic" w:hint="cs"/>
          <w:b/>
          <w:bCs/>
          <w:sz w:val="28"/>
          <w:szCs w:val="28"/>
          <w:rtl/>
        </w:rPr>
        <w:t>تت</w:t>
      </w:r>
      <w:r w:rsidRPr="002B743C">
        <w:rPr>
          <w:rFonts w:ascii="Simplified Arabic" w:hAnsi="Simplified Arabic" w:cs="Simplified Arabic"/>
          <w:b/>
          <w:bCs/>
          <w:sz w:val="28"/>
          <w:szCs w:val="28"/>
          <w:rtl/>
        </w:rPr>
        <w:t>وافق</w:t>
      </w:r>
      <w:r>
        <w:rPr>
          <w:rFonts w:ascii="Simplified Arabic" w:hAnsi="Simplified Arabic" w:cs="Simplified Arabic" w:hint="cs"/>
          <w:b/>
          <w:bCs/>
          <w:sz w:val="28"/>
          <w:szCs w:val="28"/>
          <w:rtl/>
        </w:rPr>
        <w:t xml:space="preserve"> الحضانة</w:t>
      </w:r>
      <w:r w:rsidRPr="002B743C">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في </w:t>
      </w:r>
      <w:r w:rsidRPr="002B743C">
        <w:rPr>
          <w:rFonts w:ascii="Simplified Arabic" w:hAnsi="Simplified Arabic" w:cs="Simplified Arabic"/>
          <w:b/>
          <w:bCs/>
          <w:sz w:val="28"/>
          <w:szCs w:val="28"/>
          <w:rtl/>
        </w:rPr>
        <w:t xml:space="preserve">قانون الأحوال الشخصية </w:t>
      </w:r>
      <w:r w:rsidRPr="002B743C">
        <w:rPr>
          <w:rFonts w:ascii="Simplified Arabic" w:hAnsi="Simplified Arabic" w:cs="Simplified Arabic" w:hint="cs"/>
          <w:b/>
          <w:bCs/>
          <w:sz w:val="28"/>
          <w:szCs w:val="28"/>
          <w:rtl/>
        </w:rPr>
        <w:t xml:space="preserve">الساري في الضفة الغربية </w:t>
      </w:r>
      <w:r w:rsidRPr="002B743C">
        <w:rPr>
          <w:rFonts w:ascii="Simplified Arabic" w:hAnsi="Simplified Arabic" w:cs="Simplified Arabic"/>
          <w:b/>
          <w:bCs/>
          <w:sz w:val="28"/>
          <w:szCs w:val="28"/>
          <w:rtl/>
        </w:rPr>
        <w:t>مع اتفاقية سيداو التي تم الانضمام إليها؟</w:t>
      </w:r>
    </w:p>
    <w:p w:rsidR="007002BC" w:rsidRPr="007002BC" w:rsidRDefault="005F3C5F" w:rsidP="00F20D49">
      <w:pPr>
        <w:tabs>
          <w:tab w:val="left" w:pos="941"/>
        </w:tabs>
        <w:spacing w:after="240" w:line="560" w:lineRule="atLeast"/>
        <w:ind w:left="-908" w:right="-993"/>
        <w:jc w:val="both"/>
        <w:rPr>
          <w:rFonts w:ascii="Simplified Arabic" w:eastAsia="Times New Roman" w:hAnsi="Simplified Arabic" w:cs="Simplified Arabic"/>
          <w:color w:val="000000"/>
          <w:sz w:val="28"/>
          <w:szCs w:val="28"/>
          <w:rtl/>
          <w:lang w:eastAsia="ar-SA"/>
        </w:rPr>
      </w:pPr>
      <w:r>
        <w:rPr>
          <w:rFonts w:ascii="Simplified Arabic" w:eastAsia="Calibri" w:hAnsi="Simplified Arabic" w:cs="Simplified Arabic" w:hint="cs"/>
          <w:sz w:val="28"/>
          <w:szCs w:val="28"/>
          <w:rtl/>
          <w:lang w:bidi="ar-JO"/>
        </w:rPr>
        <w:t>ولذا قام الباحث</w:t>
      </w:r>
      <w:r w:rsidR="009E044C">
        <w:rPr>
          <w:rFonts w:ascii="Simplified Arabic" w:eastAsia="Calibri" w:hAnsi="Simplified Arabic" w:cs="Simplified Arabic" w:hint="cs"/>
          <w:sz w:val="28"/>
          <w:szCs w:val="28"/>
          <w:rtl/>
          <w:lang w:bidi="ar-JO"/>
        </w:rPr>
        <w:t>ين</w:t>
      </w:r>
      <w:r w:rsidR="00F20D49">
        <w:rPr>
          <w:rFonts w:ascii="Simplified Arabic" w:eastAsia="Calibri" w:hAnsi="Simplified Arabic" w:cs="Simplified Arabic" w:hint="cs"/>
          <w:sz w:val="28"/>
          <w:szCs w:val="28"/>
          <w:rtl/>
          <w:lang w:bidi="ar-JO"/>
        </w:rPr>
        <w:t xml:space="preserve"> بدراسة القانون والاتفاقية</w:t>
      </w:r>
      <w:r w:rsidR="009E044C" w:rsidRPr="001042C1">
        <w:rPr>
          <w:rFonts w:ascii="Simplified Arabic" w:eastAsia="Calibri" w:hAnsi="Simplified Arabic" w:cs="Simplified Arabic" w:hint="cs"/>
          <w:sz w:val="28"/>
          <w:szCs w:val="28"/>
          <w:rtl/>
          <w:lang w:bidi="ar-JO"/>
        </w:rPr>
        <w:t>، والتعرف إلى نقاط التعارض والخلاف بين كل من اتفاقية سيداو وقانون الأحوال الشخصية الساري ف</w:t>
      </w:r>
      <w:r>
        <w:rPr>
          <w:rFonts w:ascii="Simplified Arabic" w:eastAsia="Calibri" w:hAnsi="Simplified Arabic" w:cs="Simplified Arabic" w:hint="cs"/>
          <w:sz w:val="28"/>
          <w:szCs w:val="28"/>
          <w:rtl/>
          <w:lang w:bidi="ar-JO"/>
        </w:rPr>
        <w:t>ي الضفة الغربية، بهدف معالجة</w:t>
      </w:r>
      <w:r w:rsidR="009E044C" w:rsidRPr="001042C1">
        <w:rPr>
          <w:rFonts w:ascii="Simplified Arabic" w:eastAsia="Calibri" w:hAnsi="Simplified Arabic" w:cs="Simplified Arabic" w:hint="cs"/>
          <w:sz w:val="28"/>
          <w:szCs w:val="28"/>
          <w:rtl/>
        </w:rPr>
        <w:t xml:space="preserve"> </w:t>
      </w:r>
      <w:r>
        <w:rPr>
          <w:rFonts w:ascii="Simplified Arabic" w:eastAsia="Calibri" w:hAnsi="Simplified Arabic" w:cs="Simplified Arabic" w:hint="cs"/>
          <w:sz w:val="28"/>
          <w:szCs w:val="28"/>
          <w:rtl/>
        </w:rPr>
        <w:t xml:space="preserve">الحضانة </w:t>
      </w:r>
      <w:r>
        <w:rPr>
          <w:rFonts w:ascii="Simplified Arabic" w:eastAsia="Times New Roman" w:hAnsi="Simplified Arabic" w:cs="Simplified Arabic" w:hint="cs"/>
          <w:color w:val="000000"/>
          <w:sz w:val="28"/>
          <w:szCs w:val="28"/>
          <w:rtl/>
          <w:lang w:eastAsia="ar-SA"/>
        </w:rPr>
        <w:t xml:space="preserve">للخروج بأهم النتائج </w:t>
      </w:r>
      <w:r>
        <w:rPr>
          <w:rFonts w:ascii="Simplified Arabic" w:eastAsia="Calibri" w:hAnsi="Simplified Arabic" w:cs="Simplified Arabic" w:hint="cs"/>
          <w:sz w:val="28"/>
          <w:szCs w:val="28"/>
          <w:rtl/>
          <w:lang w:bidi="ar-JO"/>
        </w:rPr>
        <w:t>ولتحقيق كل ذلك، فقد تناول</w:t>
      </w:r>
      <w:r w:rsidR="009E044C" w:rsidRPr="001042C1">
        <w:rPr>
          <w:rFonts w:ascii="Simplified Arabic" w:eastAsia="Calibri" w:hAnsi="Simplified Arabic" w:cs="Simplified Arabic" w:hint="cs"/>
          <w:sz w:val="28"/>
          <w:szCs w:val="28"/>
          <w:rtl/>
          <w:lang w:bidi="ar-JO"/>
        </w:rPr>
        <w:t xml:space="preserve"> </w:t>
      </w:r>
      <w:r w:rsidR="009E044C">
        <w:rPr>
          <w:rFonts w:ascii="Simplified Arabic" w:eastAsia="Calibri" w:hAnsi="Simplified Arabic" w:cs="Simplified Arabic"/>
          <w:sz w:val="28"/>
          <w:szCs w:val="28"/>
          <w:rtl/>
        </w:rPr>
        <w:t>الباحث</w:t>
      </w:r>
      <w:r w:rsidR="009E044C">
        <w:rPr>
          <w:rFonts w:ascii="Simplified Arabic" w:eastAsia="Calibri" w:hAnsi="Simplified Arabic" w:cs="Simplified Arabic" w:hint="cs"/>
          <w:sz w:val="28"/>
          <w:szCs w:val="28"/>
          <w:rtl/>
        </w:rPr>
        <w:t>ين</w:t>
      </w:r>
      <w:r w:rsidR="009E044C" w:rsidRPr="001042C1">
        <w:rPr>
          <w:rFonts w:ascii="Simplified Arabic" w:eastAsia="Calibri" w:hAnsi="Simplified Arabic" w:cs="Simplified Arabic"/>
          <w:sz w:val="28"/>
          <w:szCs w:val="28"/>
          <w:rtl/>
        </w:rPr>
        <w:t xml:space="preserve"> </w:t>
      </w:r>
      <w:r w:rsidR="009E044C">
        <w:rPr>
          <w:rFonts w:ascii="Simplified Arabic" w:eastAsia="Calibri" w:hAnsi="Simplified Arabic" w:cs="Simplified Arabic" w:hint="cs"/>
          <w:sz w:val="28"/>
          <w:szCs w:val="28"/>
          <w:rtl/>
        </w:rPr>
        <w:t>هذه الدراسة</w:t>
      </w:r>
      <w:r w:rsidR="009E044C" w:rsidRPr="001042C1">
        <w:rPr>
          <w:rFonts w:ascii="Simplified Arabic" w:eastAsia="Calibri" w:hAnsi="Simplified Arabic" w:cs="Simplified Arabic"/>
          <w:sz w:val="28"/>
          <w:szCs w:val="28"/>
          <w:rtl/>
        </w:rPr>
        <w:t xml:space="preserve"> في مبحثين</w:t>
      </w:r>
      <w:r w:rsidR="009E044C" w:rsidRPr="001042C1">
        <w:rPr>
          <w:rFonts w:ascii="Simplified Arabic" w:eastAsia="Calibri" w:hAnsi="Simplified Arabic" w:cs="Simplified Arabic" w:hint="cs"/>
          <w:sz w:val="28"/>
          <w:szCs w:val="28"/>
          <w:rtl/>
        </w:rPr>
        <w:t>،</w:t>
      </w:r>
      <w:r w:rsidR="009E044C" w:rsidRPr="001042C1">
        <w:rPr>
          <w:rFonts w:ascii="Simplified Arabic" w:eastAsia="Calibri" w:hAnsi="Simplified Arabic" w:cs="Simplified Arabic"/>
          <w:sz w:val="28"/>
          <w:szCs w:val="28"/>
          <w:rtl/>
        </w:rPr>
        <w:t xml:space="preserve"> حيث </w:t>
      </w:r>
      <w:r w:rsidR="009E044C" w:rsidRPr="001042C1">
        <w:rPr>
          <w:rFonts w:ascii="Simplified Arabic" w:eastAsia="Calibri" w:hAnsi="Simplified Arabic" w:cs="Simplified Arabic" w:hint="cs"/>
          <w:sz w:val="28"/>
          <w:szCs w:val="28"/>
          <w:rtl/>
        </w:rPr>
        <w:t>تطرق</w:t>
      </w:r>
      <w:r w:rsidR="009E044C" w:rsidRPr="001042C1">
        <w:rPr>
          <w:rFonts w:ascii="Simplified Arabic" w:eastAsia="Calibri" w:hAnsi="Simplified Arabic" w:cs="Simplified Arabic"/>
          <w:sz w:val="28"/>
          <w:szCs w:val="28"/>
          <w:rtl/>
        </w:rPr>
        <w:t xml:space="preserve"> </w:t>
      </w:r>
      <w:r w:rsidR="009E044C" w:rsidRPr="001042C1">
        <w:rPr>
          <w:rFonts w:ascii="Simplified Arabic" w:eastAsia="Calibri" w:hAnsi="Simplified Arabic" w:cs="Simplified Arabic"/>
          <w:b/>
          <w:bCs/>
          <w:sz w:val="28"/>
          <w:szCs w:val="28"/>
          <w:rtl/>
        </w:rPr>
        <w:t>المبحث الأول</w:t>
      </w:r>
      <w:r w:rsidR="009E044C" w:rsidRPr="001042C1">
        <w:rPr>
          <w:rFonts w:ascii="Simplified Arabic" w:eastAsia="Calibri" w:hAnsi="Simplified Arabic" w:cs="Simplified Arabic" w:hint="cs"/>
          <w:sz w:val="28"/>
          <w:szCs w:val="28"/>
          <w:rtl/>
        </w:rPr>
        <w:t xml:space="preserve"> </w:t>
      </w:r>
      <w:r w:rsidR="009E044C" w:rsidRPr="001042C1">
        <w:rPr>
          <w:rFonts w:ascii="Simplified Arabic" w:eastAsia="Calibri" w:hAnsi="Simplified Arabic" w:cs="Simplified Arabic" w:hint="cs"/>
          <w:sz w:val="28"/>
          <w:szCs w:val="28"/>
          <w:shd w:val="clear" w:color="auto" w:fill="FFFFFF"/>
          <w:rtl/>
        </w:rPr>
        <w:t>لمدى</w:t>
      </w:r>
      <w:r w:rsidR="009E044C" w:rsidRPr="001042C1">
        <w:rPr>
          <w:rFonts w:ascii="Simplified Arabic" w:eastAsia="Calibri" w:hAnsi="Simplified Arabic" w:cs="Simplified Arabic"/>
          <w:sz w:val="28"/>
          <w:szCs w:val="28"/>
          <w:shd w:val="clear" w:color="auto" w:fill="FFFFFF"/>
          <w:rtl/>
        </w:rPr>
        <w:t xml:space="preserve"> </w:t>
      </w:r>
      <w:r w:rsidR="009E044C" w:rsidRPr="001042C1">
        <w:rPr>
          <w:rFonts w:ascii="Simplified Arabic" w:eastAsia="Calibri" w:hAnsi="Simplified Arabic" w:cs="Simplified Arabic" w:hint="cs"/>
          <w:sz w:val="28"/>
          <w:szCs w:val="28"/>
          <w:shd w:val="clear" w:color="auto" w:fill="FFFFFF"/>
          <w:rtl/>
        </w:rPr>
        <w:t>مواءمة</w:t>
      </w:r>
      <w:r w:rsidR="009E044C">
        <w:rPr>
          <w:rFonts w:ascii="Simplified Arabic" w:eastAsia="Calibri" w:hAnsi="Simplified Arabic" w:cs="Simplified Arabic" w:hint="cs"/>
          <w:sz w:val="28"/>
          <w:szCs w:val="28"/>
          <w:shd w:val="clear" w:color="auto" w:fill="FFFFFF"/>
          <w:rtl/>
        </w:rPr>
        <w:t xml:space="preserve"> </w:t>
      </w:r>
      <w:r w:rsidR="00C10CDB">
        <w:rPr>
          <w:rFonts w:ascii="Simplified Arabic" w:eastAsia="Calibri" w:hAnsi="Simplified Arabic" w:cs="Simplified Arabic" w:hint="cs"/>
          <w:sz w:val="28"/>
          <w:szCs w:val="28"/>
          <w:shd w:val="clear" w:color="auto" w:fill="FFFFFF"/>
          <w:rtl/>
        </w:rPr>
        <w:t xml:space="preserve">الحضانة </w:t>
      </w:r>
      <w:r w:rsidR="009E044C">
        <w:rPr>
          <w:rFonts w:ascii="Simplified Arabic" w:eastAsia="Calibri" w:hAnsi="Simplified Arabic" w:cs="Simplified Arabic" w:hint="cs"/>
          <w:sz w:val="28"/>
          <w:szCs w:val="28"/>
          <w:shd w:val="clear" w:color="auto" w:fill="FFFFFF"/>
          <w:rtl/>
        </w:rPr>
        <w:t xml:space="preserve">في </w:t>
      </w:r>
      <w:r w:rsidR="009E044C" w:rsidRPr="001042C1">
        <w:rPr>
          <w:rFonts w:ascii="Simplified Arabic" w:eastAsia="Calibri" w:hAnsi="Simplified Arabic" w:cs="Simplified Arabic" w:hint="cs"/>
          <w:sz w:val="28"/>
          <w:szCs w:val="28"/>
          <w:shd w:val="clear" w:color="auto" w:fill="FFFFFF"/>
          <w:rtl/>
        </w:rPr>
        <w:t>اتفاقية</w:t>
      </w:r>
      <w:r w:rsidR="009E044C" w:rsidRPr="001042C1">
        <w:rPr>
          <w:rFonts w:ascii="Simplified Arabic" w:eastAsia="Calibri" w:hAnsi="Simplified Arabic" w:cs="Simplified Arabic"/>
          <w:sz w:val="28"/>
          <w:szCs w:val="28"/>
          <w:shd w:val="clear" w:color="auto" w:fill="FFFFFF"/>
          <w:rtl/>
        </w:rPr>
        <w:t xml:space="preserve"> </w:t>
      </w:r>
      <w:r w:rsidR="009E044C" w:rsidRPr="001042C1">
        <w:rPr>
          <w:rFonts w:ascii="Simplified Arabic" w:eastAsia="Calibri" w:hAnsi="Simplified Arabic" w:cs="Simplified Arabic" w:hint="cs"/>
          <w:sz w:val="28"/>
          <w:szCs w:val="28"/>
          <w:shd w:val="clear" w:color="auto" w:fill="FFFFFF"/>
          <w:rtl/>
        </w:rPr>
        <w:t>سيداو</w:t>
      </w:r>
      <w:r w:rsidR="009E044C" w:rsidRPr="001042C1">
        <w:rPr>
          <w:rFonts w:ascii="Simplified Arabic" w:eastAsia="Calibri" w:hAnsi="Simplified Arabic" w:cs="Simplified Arabic"/>
          <w:sz w:val="28"/>
          <w:szCs w:val="28"/>
          <w:shd w:val="clear" w:color="auto" w:fill="FFFFFF"/>
          <w:rtl/>
        </w:rPr>
        <w:t xml:space="preserve"> </w:t>
      </w:r>
      <w:r w:rsidR="009E044C" w:rsidRPr="001042C1">
        <w:rPr>
          <w:rFonts w:ascii="Simplified Arabic" w:eastAsia="Calibri" w:hAnsi="Simplified Arabic" w:cs="Simplified Arabic" w:hint="cs"/>
          <w:sz w:val="28"/>
          <w:szCs w:val="28"/>
          <w:shd w:val="clear" w:color="auto" w:fill="FFFFFF"/>
          <w:rtl/>
        </w:rPr>
        <w:t>مع قانون</w:t>
      </w:r>
      <w:r w:rsidR="009E044C" w:rsidRPr="001042C1">
        <w:rPr>
          <w:rFonts w:ascii="Simplified Arabic" w:eastAsia="Calibri" w:hAnsi="Simplified Arabic" w:cs="Simplified Arabic"/>
          <w:sz w:val="28"/>
          <w:szCs w:val="28"/>
          <w:shd w:val="clear" w:color="auto" w:fill="FFFFFF"/>
          <w:rtl/>
        </w:rPr>
        <w:t xml:space="preserve"> </w:t>
      </w:r>
      <w:r w:rsidR="009E044C" w:rsidRPr="001042C1">
        <w:rPr>
          <w:rFonts w:ascii="Simplified Arabic" w:eastAsia="Calibri" w:hAnsi="Simplified Arabic" w:cs="Simplified Arabic" w:hint="cs"/>
          <w:sz w:val="28"/>
          <w:szCs w:val="28"/>
          <w:shd w:val="clear" w:color="auto" w:fill="FFFFFF"/>
          <w:rtl/>
        </w:rPr>
        <w:t>الأحوال</w:t>
      </w:r>
      <w:r w:rsidR="00AA7A71">
        <w:rPr>
          <w:rFonts w:ascii="Simplified Arabic" w:eastAsia="Calibri" w:hAnsi="Simplified Arabic" w:cs="Simplified Arabic" w:hint="cs"/>
          <w:sz w:val="28"/>
          <w:szCs w:val="28"/>
          <w:shd w:val="clear" w:color="auto" w:fill="FFFFFF"/>
          <w:rtl/>
        </w:rPr>
        <w:t xml:space="preserve"> الشخصية الساري في الضفة الغربية،</w:t>
      </w:r>
      <w:r w:rsidR="009E044C" w:rsidRPr="001042C1">
        <w:rPr>
          <w:rFonts w:ascii="Simplified Arabic" w:eastAsia="Calibri" w:hAnsi="Simplified Arabic" w:cs="Simplified Arabic"/>
          <w:sz w:val="28"/>
          <w:szCs w:val="28"/>
          <w:shd w:val="clear" w:color="auto" w:fill="FFFFFF"/>
          <w:rtl/>
        </w:rPr>
        <w:t xml:space="preserve"> </w:t>
      </w:r>
      <w:r w:rsidR="00EF3FD6">
        <w:rPr>
          <w:rFonts w:ascii="Simplified Arabic" w:eastAsia="Calibri" w:hAnsi="Simplified Arabic" w:cs="Simplified Arabic" w:hint="cs"/>
          <w:sz w:val="28"/>
          <w:szCs w:val="28"/>
          <w:rtl/>
        </w:rPr>
        <w:t xml:space="preserve">أما </w:t>
      </w:r>
      <w:r w:rsidR="00AA7A71">
        <w:rPr>
          <w:rFonts w:ascii="Simplified Arabic" w:eastAsia="Calibri" w:hAnsi="Simplified Arabic" w:cs="Simplified Arabic" w:hint="cs"/>
          <w:b/>
          <w:bCs/>
          <w:sz w:val="28"/>
          <w:szCs w:val="28"/>
          <w:rtl/>
        </w:rPr>
        <w:t>المبحث</w:t>
      </w:r>
      <w:r w:rsidR="00C10CDB">
        <w:rPr>
          <w:rFonts w:ascii="Simplified Arabic" w:eastAsia="Calibri" w:hAnsi="Simplified Arabic" w:cs="Simplified Arabic" w:hint="cs"/>
          <w:b/>
          <w:bCs/>
          <w:sz w:val="28"/>
          <w:szCs w:val="28"/>
          <w:rtl/>
        </w:rPr>
        <w:t xml:space="preserve"> الثاني </w:t>
      </w:r>
      <w:r w:rsidRPr="005F3C5F">
        <w:rPr>
          <w:rFonts w:ascii="Simplified Arabic" w:eastAsia="Calibri" w:hAnsi="Simplified Arabic" w:cs="Simplified Arabic" w:hint="cs"/>
          <w:sz w:val="28"/>
          <w:szCs w:val="28"/>
          <w:rtl/>
        </w:rPr>
        <w:t>فتطرق ل</w:t>
      </w:r>
      <w:r w:rsidR="000825B2">
        <w:rPr>
          <w:rFonts w:ascii="Simplified Arabic" w:eastAsia="Calibri" w:hAnsi="Simplified Arabic" w:cs="Simplified Arabic" w:hint="cs"/>
          <w:sz w:val="28"/>
          <w:szCs w:val="28"/>
          <w:rtl/>
        </w:rPr>
        <w:t>موقف</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الناشطون</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في</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المؤسسات</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المجتمعية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والمختصين</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من</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تعديل</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الحضانة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بما</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يتلاءم</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مع</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اتفاقية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سيداو،</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والتعرف</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على</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اقتراحاتهم</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بخصوص</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تعديل</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الحضانة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حيث</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تمت</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دراسة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آراء</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الناشطون</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في</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المؤسسات</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المجتمعية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والمختصون</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بقانون</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الأحوال</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الشخصية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من</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هذه</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المسألة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ومدى</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إمكانية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تعديل</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البنود</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المتعلقة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بهما</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في</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قانون</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الأحوال</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الشخصية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بما</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يتلاءم</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مع</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اتفاقية</w:t>
      </w:r>
      <w:r w:rsidR="000825B2" w:rsidRPr="000825B2">
        <w:rPr>
          <w:rFonts w:ascii="Simplified Arabic" w:eastAsia="Calibri" w:hAnsi="Simplified Arabic" w:cs="Simplified Arabic"/>
          <w:sz w:val="28"/>
          <w:szCs w:val="28"/>
          <w:rtl/>
        </w:rPr>
        <w:t xml:space="preserve"> </w:t>
      </w:r>
      <w:r w:rsidR="000825B2" w:rsidRPr="000825B2">
        <w:rPr>
          <w:rFonts w:ascii="Simplified Arabic" w:eastAsia="Calibri" w:hAnsi="Simplified Arabic" w:cs="Simplified Arabic" w:hint="cs"/>
          <w:sz w:val="28"/>
          <w:szCs w:val="28"/>
          <w:rtl/>
        </w:rPr>
        <w:t>سيداو</w:t>
      </w:r>
      <w:r w:rsidR="00F20D49">
        <w:rPr>
          <w:rFonts w:ascii="Simplified Arabic" w:eastAsia="Calibri" w:hAnsi="Simplified Arabic" w:cs="Simplified Arabic" w:hint="cs"/>
          <w:sz w:val="28"/>
          <w:szCs w:val="28"/>
          <w:rtl/>
        </w:rPr>
        <w:t>.</w:t>
      </w:r>
    </w:p>
    <w:p w:rsidR="006F5CC8" w:rsidRDefault="006F5CC8" w:rsidP="004025B4">
      <w:pPr>
        <w:ind w:left="-908" w:right="-993"/>
        <w:rPr>
          <w:rtl/>
        </w:rPr>
      </w:pPr>
    </w:p>
    <w:p w:rsidR="00AE1370" w:rsidRPr="00F20D49" w:rsidRDefault="006F5CC8" w:rsidP="004025B4">
      <w:pPr>
        <w:spacing w:after="240" w:line="560" w:lineRule="atLeast"/>
        <w:ind w:left="-908" w:right="-993"/>
        <w:jc w:val="both"/>
        <w:rPr>
          <w:rFonts w:ascii="Simplified Arabic" w:eastAsia="Calibri" w:hAnsi="Simplified Arabic" w:cs="Simplified Arabic"/>
          <w:b/>
          <w:bCs/>
          <w:sz w:val="28"/>
          <w:szCs w:val="28"/>
          <w:u w:val="single"/>
          <w:shd w:val="clear" w:color="auto" w:fill="FFFFFF"/>
          <w:rtl/>
        </w:rPr>
      </w:pPr>
      <w:r w:rsidRPr="00F20D49">
        <w:rPr>
          <w:rFonts w:ascii="Simplified Arabic" w:eastAsia="Calibri" w:hAnsi="Simplified Arabic" w:cs="Simplified Arabic" w:hint="cs"/>
          <w:b/>
          <w:bCs/>
          <w:sz w:val="28"/>
          <w:szCs w:val="28"/>
          <w:u w:val="single"/>
          <w:shd w:val="clear" w:color="auto" w:fill="FFFFFF"/>
          <w:rtl/>
        </w:rPr>
        <w:t>المبحث</w:t>
      </w:r>
      <w:r w:rsidRPr="00F20D49">
        <w:rPr>
          <w:rFonts w:ascii="Simplified Arabic" w:eastAsia="Calibri" w:hAnsi="Simplified Arabic" w:cs="Simplified Arabic"/>
          <w:b/>
          <w:bCs/>
          <w:sz w:val="28"/>
          <w:szCs w:val="28"/>
          <w:u w:val="single"/>
          <w:shd w:val="clear" w:color="auto" w:fill="FFFFFF"/>
          <w:rtl/>
        </w:rPr>
        <w:t xml:space="preserve"> </w:t>
      </w:r>
      <w:r w:rsidRPr="00F20D49">
        <w:rPr>
          <w:rFonts w:ascii="Simplified Arabic" w:eastAsia="Calibri" w:hAnsi="Simplified Arabic" w:cs="Simplified Arabic" w:hint="cs"/>
          <w:b/>
          <w:bCs/>
          <w:sz w:val="28"/>
          <w:szCs w:val="28"/>
          <w:u w:val="single"/>
          <w:shd w:val="clear" w:color="auto" w:fill="FFFFFF"/>
          <w:rtl/>
        </w:rPr>
        <w:t>الأول</w:t>
      </w:r>
      <w:r w:rsidRPr="00F20D49">
        <w:rPr>
          <w:rFonts w:ascii="Simplified Arabic" w:eastAsia="Calibri" w:hAnsi="Simplified Arabic" w:cs="Simplified Arabic"/>
          <w:b/>
          <w:bCs/>
          <w:sz w:val="28"/>
          <w:szCs w:val="28"/>
          <w:u w:val="single"/>
          <w:shd w:val="clear" w:color="auto" w:fill="FFFFFF"/>
          <w:rtl/>
        </w:rPr>
        <w:t xml:space="preserve">: </w:t>
      </w:r>
      <w:r w:rsidR="00EC6E6C" w:rsidRPr="00F20D49">
        <w:rPr>
          <w:rFonts w:ascii="Simplified Arabic" w:eastAsia="Calibri" w:hAnsi="Simplified Arabic" w:cs="Simplified Arabic" w:hint="cs"/>
          <w:b/>
          <w:bCs/>
          <w:sz w:val="28"/>
          <w:szCs w:val="28"/>
          <w:u w:val="single"/>
          <w:shd w:val="clear" w:color="auto" w:fill="FFFFFF"/>
          <w:rtl/>
        </w:rPr>
        <w:t>مدى مواءمة الحضانة في اتفاقية</w:t>
      </w:r>
      <w:r w:rsidR="00EC6E6C" w:rsidRPr="00F20D49">
        <w:rPr>
          <w:rFonts w:ascii="Simplified Arabic" w:eastAsia="Calibri" w:hAnsi="Simplified Arabic" w:cs="Simplified Arabic"/>
          <w:b/>
          <w:bCs/>
          <w:sz w:val="28"/>
          <w:szCs w:val="28"/>
          <w:u w:val="single"/>
          <w:shd w:val="clear" w:color="auto" w:fill="FFFFFF"/>
          <w:rtl/>
        </w:rPr>
        <w:t xml:space="preserve"> </w:t>
      </w:r>
      <w:r w:rsidR="00EC6E6C" w:rsidRPr="00F20D49">
        <w:rPr>
          <w:rFonts w:ascii="Simplified Arabic" w:eastAsia="Calibri" w:hAnsi="Simplified Arabic" w:cs="Simplified Arabic" w:hint="cs"/>
          <w:b/>
          <w:bCs/>
          <w:sz w:val="28"/>
          <w:szCs w:val="28"/>
          <w:u w:val="single"/>
          <w:shd w:val="clear" w:color="auto" w:fill="FFFFFF"/>
          <w:rtl/>
        </w:rPr>
        <w:t>سيداو</w:t>
      </w:r>
      <w:r w:rsidR="00EC6E6C" w:rsidRPr="00F20D49">
        <w:rPr>
          <w:rFonts w:ascii="Simplified Arabic" w:eastAsia="Calibri" w:hAnsi="Simplified Arabic" w:cs="Simplified Arabic"/>
          <w:b/>
          <w:bCs/>
          <w:sz w:val="28"/>
          <w:szCs w:val="28"/>
          <w:u w:val="single"/>
          <w:shd w:val="clear" w:color="auto" w:fill="FFFFFF"/>
          <w:rtl/>
        </w:rPr>
        <w:t xml:space="preserve"> </w:t>
      </w:r>
      <w:r w:rsidR="00EC6E6C" w:rsidRPr="00F20D49">
        <w:rPr>
          <w:rFonts w:ascii="Simplified Arabic" w:eastAsia="Calibri" w:hAnsi="Simplified Arabic" w:cs="Simplified Arabic" w:hint="cs"/>
          <w:b/>
          <w:bCs/>
          <w:sz w:val="28"/>
          <w:szCs w:val="28"/>
          <w:u w:val="single"/>
          <w:shd w:val="clear" w:color="auto" w:fill="FFFFFF"/>
          <w:rtl/>
        </w:rPr>
        <w:t>مع قانون</w:t>
      </w:r>
      <w:r w:rsidR="00EC6E6C" w:rsidRPr="00F20D49">
        <w:rPr>
          <w:rFonts w:ascii="Simplified Arabic" w:eastAsia="Calibri" w:hAnsi="Simplified Arabic" w:cs="Simplified Arabic"/>
          <w:b/>
          <w:bCs/>
          <w:sz w:val="28"/>
          <w:szCs w:val="28"/>
          <w:u w:val="single"/>
          <w:shd w:val="clear" w:color="auto" w:fill="FFFFFF"/>
          <w:rtl/>
        </w:rPr>
        <w:t xml:space="preserve"> </w:t>
      </w:r>
      <w:r w:rsidR="00EC6E6C" w:rsidRPr="00F20D49">
        <w:rPr>
          <w:rFonts w:ascii="Simplified Arabic" w:eastAsia="Calibri" w:hAnsi="Simplified Arabic" w:cs="Simplified Arabic" w:hint="cs"/>
          <w:b/>
          <w:bCs/>
          <w:sz w:val="28"/>
          <w:szCs w:val="28"/>
          <w:u w:val="single"/>
          <w:shd w:val="clear" w:color="auto" w:fill="FFFFFF"/>
          <w:rtl/>
        </w:rPr>
        <w:t>الأحوال الشخصية الساري في الضفة الغربية</w:t>
      </w:r>
    </w:p>
    <w:p w:rsidR="005F3C5F" w:rsidRPr="00EC6E6C" w:rsidRDefault="0009338C" w:rsidP="004025B4">
      <w:pPr>
        <w:spacing w:after="240" w:line="560" w:lineRule="atLeast"/>
        <w:ind w:left="-908" w:right="-993"/>
        <w:jc w:val="both"/>
        <w:rPr>
          <w:rFonts w:ascii="Simplified Arabic" w:eastAsia="Calibri" w:hAnsi="Simplified Arabic" w:cs="Simplified Arabic"/>
          <w:sz w:val="28"/>
          <w:szCs w:val="28"/>
          <w:shd w:val="clear" w:color="auto" w:fill="FFFFFF"/>
          <w:rtl/>
        </w:rPr>
      </w:pPr>
      <w:r w:rsidRPr="0009338C">
        <w:rPr>
          <w:rFonts w:ascii="Simplified Arabic" w:eastAsia="Calibri" w:hAnsi="Simplified Arabic" w:cs="Simplified Arabic" w:hint="cs"/>
          <w:sz w:val="28"/>
          <w:szCs w:val="28"/>
          <w:shd w:val="clear" w:color="auto" w:fill="FFFFFF"/>
          <w:rtl/>
        </w:rPr>
        <w:t>تعتبر</w:t>
      </w:r>
      <w:r w:rsidRPr="0009338C">
        <w:rPr>
          <w:rFonts w:ascii="Simplified Arabic" w:eastAsia="Calibri" w:hAnsi="Simplified Arabic" w:cs="Simplified Arabic"/>
          <w:sz w:val="28"/>
          <w:szCs w:val="28"/>
          <w:shd w:val="clear" w:color="auto" w:fill="FFFFFF"/>
          <w:rtl/>
        </w:rPr>
        <w:t xml:space="preserve"> </w:t>
      </w:r>
      <w:r w:rsidRPr="0009338C">
        <w:rPr>
          <w:rFonts w:ascii="Simplified Arabic" w:eastAsia="Calibri" w:hAnsi="Simplified Arabic" w:cs="Simplified Arabic" w:hint="cs"/>
          <w:sz w:val="28"/>
          <w:szCs w:val="28"/>
          <w:shd w:val="clear" w:color="auto" w:fill="FFFFFF"/>
          <w:rtl/>
        </w:rPr>
        <w:t>قضية</w:t>
      </w:r>
      <w:r>
        <w:rPr>
          <w:rFonts w:ascii="Simplified Arabic" w:eastAsia="Calibri" w:hAnsi="Simplified Arabic" w:cs="Simplified Arabic" w:hint="cs"/>
          <w:sz w:val="28"/>
          <w:szCs w:val="28"/>
          <w:shd w:val="clear" w:color="auto" w:fill="FFFFFF"/>
          <w:rtl/>
        </w:rPr>
        <w:t xml:space="preserve"> </w:t>
      </w:r>
      <w:r w:rsidRPr="0009338C">
        <w:rPr>
          <w:rFonts w:ascii="Simplified Arabic" w:eastAsia="Calibri" w:hAnsi="Simplified Arabic" w:cs="Simplified Arabic" w:hint="cs"/>
          <w:sz w:val="28"/>
          <w:szCs w:val="28"/>
          <w:shd w:val="clear" w:color="auto" w:fill="FFFFFF"/>
          <w:rtl/>
        </w:rPr>
        <w:t>الحضانة</w:t>
      </w:r>
      <w:r w:rsidRPr="0009338C">
        <w:rPr>
          <w:rFonts w:ascii="Simplified Arabic" w:eastAsia="Calibri" w:hAnsi="Simplified Arabic" w:cs="Simplified Arabic"/>
          <w:sz w:val="28"/>
          <w:szCs w:val="28"/>
          <w:shd w:val="clear" w:color="auto" w:fill="FFFFFF"/>
          <w:rtl/>
        </w:rPr>
        <w:t xml:space="preserve"> </w:t>
      </w:r>
      <w:r w:rsidRPr="0009338C">
        <w:rPr>
          <w:rFonts w:ascii="Simplified Arabic" w:eastAsia="Calibri" w:hAnsi="Simplified Arabic" w:cs="Simplified Arabic" w:hint="cs"/>
          <w:sz w:val="28"/>
          <w:szCs w:val="28"/>
          <w:shd w:val="clear" w:color="auto" w:fill="FFFFFF"/>
          <w:rtl/>
        </w:rPr>
        <w:t>حقاً</w:t>
      </w:r>
      <w:r w:rsidRPr="0009338C">
        <w:rPr>
          <w:rFonts w:ascii="Simplified Arabic" w:eastAsia="Calibri" w:hAnsi="Simplified Arabic" w:cs="Simplified Arabic"/>
          <w:sz w:val="28"/>
          <w:szCs w:val="28"/>
          <w:shd w:val="clear" w:color="auto" w:fill="FFFFFF"/>
          <w:rtl/>
        </w:rPr>
        <w:t xml:space="preserve"> </w:t>
      </w:r>
      <w:r w:rsidRPr="0009338C">
        <w:rPr>
          <w:rFonts w:ascii="Simplified Arabic" w:eastAsia="Calibri" w:hAnsi="Simplified Arabic" w:cs="Simplified Arabic" w:hint="cs"/>
          <w:sz w:val="28"/>
          <w:szCs w:val="28"/>
          <w:shd w:val="clear" w:color="auto" w:fill="FFFFFF"/>
          <w:rtl/>
        </w:rPr>
        <w:t>من</w:t>
      </w:r>
      <w:r w:rsidRPr="0009338C">
        <w:rPr>
          <w:rFonts w:ascii="Simplified Arabic" w:eastAsia="Calibri" w:hAnsi="Simplified Arabic" w:cs="Simplified Arabic"/>
          <w:sz w:val="28"/>
          <w:szCs w:val="28"/>
          <w:shd w:val="clear" w:color="auto" w:fill="FFFFFF"/>
          <w:rtl/>
        </w:rPr>
        <w:t xml:space="preserve"> </w:t>
      </w:r>
      <w:r w:rsidRPr="0009338C">
        <w:rPr>
          <w:rFonts w:ascii="Simplified Arabic" w:eastAsia="Calibri" w:hAnsi="Simplified Arabic" w:cs="Simplified Arabic" w:hint="cs"/>
          <w:sz w:val="28"/>
          <w:szCs w:val="28"/>
          <w:shd w:val="clear" w:color="auto" w:fill="FFFFFF"/>
          <w:rtl/>
        </w:rPr>
        <w:t>حقوق</w:t>
      </w:r>
      <w:r w:rsidRPr="0009338C">
        <w:rPr>
          <w:rFonts w:ascii="Simplified Arabic" w:eastAsia="Calibri" w:hAnsi="Simplified Arabic" w:cs="Simplified Arabic"/>
          <w:sz w:val="28"/>
          <w:szCs w:val="28"/>
          <w:shd w:val="clear" w:color="auto" w:fill="FFFFFF"/>
          <w:rtl/>
        </w:rPr>
        <w:t xml:space="preserve"> </w:t>
      </w:r>
      <w:r w:rsidRPr="0009338C">
        <w:rPr>
          <w:rFonts w:ascii="Simplified Arabic" w:eastAsia="Calibri" w:hAnsi="Simplified Arabic" w:cs="Simplified Arabic" w:hint="cs"/>
          <w:sz w:val="28"/>
          <w:szCs w:val="28"/>
          <w:shd w:val="clear" w:color="auto" w:fill="FFFFFF"/>
          <w:rtl/>
        </w:rPr>
        <w:t>الطفل</w:t>
      </w:r>
      <w:r w:rsidRPr="0009338C">
        <w:rPr>
          <w:rFonts w:ascii="Simplified Arabic" w:eastAsia="Calibri" w:hAnsi="Simplified Arabic" w:cs="Simplified Arabic"/>
          <w:sz w:val="28"/>
          <w:szCs w:val="28"/>
          <w:shd w:val="clear" w:color="auto" w:fill="FFFFFF"/>
          <w:rtl/>
        </w:rPr>
        <w:t xml:space="preserve"> </w:t>
      </w:r>
      <w:r>
        <w:rPr>
          <w:rFonts w:ascii="Simplified Arabic" w:eastAsia="Calibri" w:hAnsi="Simplified Arabic" w:cs="Simplified Arabic" w:hint="cs"/>
          <w:sz w:val="28"/>
          <w:szCs w:val="28"/>
          <w:shd w:val="clear" w:color="auto" w:fill="FFFFFF"/>
          <w:rtl/>
        </w:rPr>
        <w:t xml:space="preserve">في كل المجتمعات، </w:t>
      </w:r>
      <w:r w:rsidRPr="0009338C">
        <w:rPr>
          <w:rFonts w:ascii="Simplified Arabic" w:eastAsia="Calibri" w:hAnsi="Simplified Arabic" w:cs="Simplified Arabic" w:hint="cs"/>
          <w:sz w:val="28"/>
          <w:szCs w:val="28"/>
          <w:shd w:val="clear" w:color="auto" w:fill="FFFFFF"/>
          <w:rtl/>
        </w:rPr>
        <w:t>وقد</w:t>
      </w:r>
      <w:r w:rsidRPr="0009338C">
        <w:rPr>
          <w:rFonts w:ascii="Simplified Arabic" w:eastAsia="Calibri" w:hAnsi="Simplified Arabic" w:cs="Simplified Arabic"/>
          <w:sz w:val="28"/>
          <w:szCs w:val="28"/>
          <w:shd w:val="clear" w:color="auto" w:fill="FFFFFF"/>
          <w:rtl/>
        </w:rPr>
        <w:t xml:space="preserve"> </w:t>
      </w:r>
      <w:r w:rsidRPr="0009338C">
        <w:rPr>
          <w:rFonts w:ascii="Simplified Arabic" w:eastAsia="Calibri" w:hAnsi="Simplified Arabic" w:cs="Simplified Arabic" w:hint="cs"/>
          <w:sz w:val="28"/>
          <w:szCs w:val="28"/>
          <w:shd w:val="clear" w:color="auto" w:fill="FFFFFF"/>
          <w:rtl/>
        </w:rPr>
        <w:t>وضعت</w:t>
      </w:r>
      <w:r w:rsidRPr="0009338C">
        <w:rPr>
          <w:rFonts w:ascii="Simplified Arabic" w:eastAsia="Calibri" w:hAnsi="Simplified Arabic" w:cs="Simplified Arabic"/>
          <w:sz w:val="28"/>
          <w:szCs w:val="28"/>
          <w:shd w:val="clear" w:color="auto" w:fill="FFFFFF"/>
          <w:rtl/>
        </w:rPr>
        <w:t xml:space="preserve"> </w:t>
      </w:r>
      <w:r w:rsidRPr="0009338C">
        <w:rPr>
          <w:rFonts w:ascii="Simplified Arabic" w:eastAsia="Calibri" w:hAnsi="Simplified Arabic" w:cs="Simplified Arabic" w:hint="cs"/>
          <w:sz w:val="28"/>
          <w:szCs w:val="28"/>
          <w:shd w:val="clear" w:color="auto" w:fill="FFFFFF"/>
          <w:rtl/>
        </w:rPr>
        <w:t>التشريعات</w:t>
      </w:r>
      <w:r w:rsidRPr="0009338C">
        <w:rPr>
          <w:rFonts w:ascii="Simplified Arabic" w:eastAsia="Calibri" w:hAnsi="Simplified Arabic" w:cs="Simplified Arabic"/>
          <w:sz w:val="28"/>
          <w:szCs w:val="28"/>
          <w:shd w:val="clear" w:color="auto" w:fill="FFFFFF"/>
          <w:rtl/>
        </w:rPr>
        <w:t xml:space="preserve"> </w:t>
      </w:r>
      <w:r w:rsidRPr="0009338C">
        <w:rPr>
          <w:rFonts w:ascii="Simplified Arabic" w:eastAsia="Calibri" w:hAnsi="Simplified Arabic" w:cs="Simplified Arabic" w:hint="cs"/>
          <w:sz w:val="28"/>
          <w:szCs w:val="28"/>
          <w:shd w:val="clear" w:color="auto" w:fill="FFFFFF"/>
          <w:rtl/>
        </w:rPr>
        <w:t>الإسلامية</w:t>
      </w:r>
      <w:r w:rsidRPr="0009338C">
        <w:rPr>
          <w:rFonts w:ascii="Simplified Arabic" w:eastAsia="Calibri" w:hAnsi="Simplified Arabic" w:cs="Simplified Arabic"/>
          <w:sz w:val="28"/>
          <w:szCs w:val="28"/>
          <w:shd w:val="clear" w:color="auto" w:fill="FFFFFF"/>
          <w:rtl/>
        </w:rPr>
        <w:t xml:space="preserve"> </w:t>
      </w:r>
      <w:r w:rsidRPr="0009338C">
        <w:rPr>
          <w:rFonts w:ascii="Simplified Arabic" w:eastAsia="Calibri" w:hAnsi="Simplified Arabic" w:cs="Simplified Arabic" w:hint="cs"/>
          <w:sz w:val="28"/>
          <w:szCs w:val="28"/>
          <w:shd w:val="clear" w:color="auto" w:fill="FFFFFF"/>
          <w:rtl/>
        </w:rPr>
        <w:t>والوضعية</w:t>
      </w:r>
      <w:r w:rsidRPr="0009338C">
        <w:rPr>
          <w:rFonts w:ascii="Simplified Arabic" w:eastAsia="Calibri" w:hAnsi="Simplified Arabic" w:cs="Simplified Arabic"/>
          <w:sz w:val="28"/>
          <w:szCs w:val="28"/>
          <w:shd w:val="clear" w:color="auto" w:fill="FFFFFF"/>
          <w:rtl/>
        </w:rPr>
        <w:t xml:space="preserve"> </w:t>
      </w:r>
      <w:r>
        <w:rPr>
          <w:rFonts w:ascii="Simplified Arabic" w:eastAsia="Calibri" w:hAnsi="Simplified Arabic" w:cs="Simplified Arabic" w:hint="cs"/>
          <w:sz w:val="28"/>
          <w:szCs w:val="28"/>
          <w:shd w:val="clear" w:color="auto" w:fill="FFFFFF"/>
          <w:rtl/>
        </w:rPr>
        <w:t>للطفل</w:t>
      </w:r>
      <w:r w:rsidRPr="0009338C">
        <w:rPr>
          <w:rFonts w:ascii="Simplified Arabic" w:eastAsia="Calibri" w:hAnsi="Simplified Arabic" w:cs="Simplified Arabic"/>
          <w:sz w:val="28"/>
          <w:szCs w:val="28"/>
          <w:shd w:val="clear" w:color="auto" w:fill="FFFFFF"/>
          <w:rtl/>
        </w:rPr>
        <w:t xml:space="preserve"> </w:t>
      </w:r>
      <w:r w:rsidRPr="0009338C">
        <w:rPr>
          <w:rFonts w:ascii="Simplified Arabic" w:eastAsia="Calibri" w:hAnsi="Simplified Arabic" w:cs="Simplified Arabic" w:hint="cs"/>
          <w:sz w:val="28"/>
          <w:szCs w:val="28"/>
          <w:shd w:val="clear" w:color="auto" w:fill="FFFFFF"/>
          <w:rtl/>
        </w:rPr>
        <w:t>حقوقاً</w:t>
      </w:r>
      <w:r>
        <w:rPr>
          <w:rFonts w:ascii="Simplified Arabic" w:eastAsia="Calibri" w:hAnsi="Simplified Arabic" w:cs="Simplified Arabic" w:hint="cs"/>
          <w:sz w:val="28"/>
          <w:szCs w:val="28"/>
          <w:shd w:val="clear" w:color="auto" w:fill="FFFFFF"/>
          <w:rtl/>
        </w:rPr>
        <w:t xml:space="preserve"> ومنها حقه في الحضانة، </w:t>
      </w:r>
      <w:r w:rsidRPr="0009338C">
        <w:rPr>
          <w:rFonts w:ascii="Simplified Arabic" w:eastAsia="Calibri" w:hAnsi="Simplified Arabic" w:cs="Simplified Arabic"/>
          <w:sz w:val="28"/>
          <w:szCs w:val="28"/>
          <w:shd w:val="clear" w:color="auto" w:fill="FFFFFF"/>
          <w:rtl/>
        </w:rPr>
        <w:t xml:space="preserve"> </w:t>
      </w:r>
      <w:r w:rsidR="00BB2C0D" w:rsidRPr="00346152">
        <w:rPr>
          <w:rFonts w:ascii="Simplified Arabic" w:eastAsia="Calibri" w:hAnsi="Simplified Arabic" w:cs="Simplified Arabic" w:hint="cs"/>
          <w:sz w:val="28"/>
          <w:szCs w:val="28"/>
          <w:shd w:val="clear" w:color="auto" w:fill="FFFFFF"/>
          <w:rtl/>
        </w:rPr>
        <w:t xml:space="preserve">وتزداد أهمية الحضانة عندما يفترق الزوجان وتنشأ بينهما نزاعات مما تؤثر على </w:t>
      </w:r>
      <w:r>
        <w:rPr>
          <w:rFonts w:ascii="Simplified Arabic" w:eastAsia="Calibri" w:hAnsi="Simplified Arabic" w:cs="Simplified Arabic" w:hint="cs"/>
          <w:sz w:val="28"/>
          <w:szCs w:val="28"/>
          <w:shd w:val="clear" w:color="auto" w:fill="FFFFFF"/>
          <w:rtl/>
        </w:rPr>
        <w:t>حياة الطفل لذا جاء قانون الاحوال الشخصية بتفصيل لهذه الحقوق</w:t>
      </w:r>
      <w:r w:rsidR="00BB2C0D" w:rsidRPr="00346152">
        <w:rPr>
          <w:rFonts w:ascii="Simplified Arabic" w:eastAsia="Calibri" w:hAnsi="Simplified Arabic" w:cs="Simplified Arabic" w:hint="cs"/>
          <w:sz w:val="28"/>
          <w:szCs w:val="28"/>
          <w:shd w:val="clear" w:color="auto" w:fill="FFFFFF"/>
          <w:rtl/>
        </w:rPr>
        <w:t xml:space="preserve"> </w:t>
      </w:r>
      <w:r w:rsidR="005B7AC1">
        <w:rPr>
          <w:rFonts w:ascii="Simplified Arabic" w:eastAsia="Calibri" w:hAnsi="Simplified Arabic" w:cs="Simplified Arabic" w:hint="cs"/>
          <w:sz w:val="28"/>
          <w:szCs w:val="28"/>
          <w:shd w:val="clear" w:color="auto" w:fill="FFFFFF"/>
          <w:rtl/>
        </w:rPr>
        <w:t>وكذلك اتفاقية سيداو. حيث</w:t>
      </w:r>
      <w:r w:rsidR="00BB2C0D" w:rsidRPr="00346152">
        <w:rPr>
          <w:rFonts w:ascii="Simplified Arabic" w:eastAsia="Calibri" w:hAnsi="Simplified Arabic" w:cs="Simplified Arabic" w:hint="cs"/>
          <w:sz w:val="28"/>
          <w:szCs w:val="28"/>
          <w:shd w:val="clear" w:color="auto" w:fill="FFFFFF"/>
          <w:rtl/>
        </w:rPr>
        <w:t xml:space="preserve"> </w:t>
      </w:r>
      <w:r w:rsidR="005B7AC1">
        <w:rPr>
          <w:rFonts w:ascii="Simplified Arabic" w:eastAsia="Calibri" w:hAnsi="Simplified Arabic" w:cs="Simplified Arabic" w:hint="cs"/>
          <w:sz w:val="28"/>
          <w:szCs w:val="28"/>
          <w:shd w:val="clear" w:color="auto" w:fill="FFFFFF"/>
          <w:rtl/>
        </w:rPr>
        <w:t>ا</w:t>
      </w:r>
      <w:r w:rsidR="00EC6E6C" w:rsidRPr="00EC6E6C">
        <w:rPr>
          <w:rFonts w:ascii="Simplified Arabic" w:eastAsia="Calibri" w:hAnsi="Simplified Arabic" w:cs="Simplified Arabic"/>
          <w:sz w:val="28"/>
          <w:szCs w:val="28"/>
          <w:shd w:val="clear" w:color="auto" w:fill="FFFFFF"/>
          <w:rtl/>
        </w:rPr>
        <w:t xml:space="preserve">حتوى </w:t>
      </w:r>
      <w:r w:rsidR="00EC6E6C" w:rsidRPr="00EC6E6C">
        <w:rPr>
          <w:rFonts w:ascii="Simplified Arabic" w:eastAsia="Calibri" w:hAnsi="Simplified Arabic" w:cs="Simplified Arabic" w:hint="cs"/>
          <w:sz w:val="28"/>
          <w:szCs w:val="28"/>
          <w:shd w:val="clear" w:color="auto" w:fill="FFFFFF"/>
          <w:rtl/>
        </w:rPr>
        <w:t xml:space="preserve">هذا </w:t>
      </w:r>
      <w:r w:rsidR="005B7AC1">
        <w:rPr>
          <w:rFonts w:ascii="Simplified Arabic" w:eastAsia="Calibri" w:hAnsi="Simplified Arabic" w:cs="Simplified Arabic"/>
          <w:sz w:val="28"/>
          <w:szCs w:val="28"/>
          <w:shd w:val="clear" w:color="auto" w:fill="FFFFFF"/>
          <w:rtl/>
        </w:rPr>
        <w:t>المبحث على مطلبين</w:t>
      </w:r>
      <w:r w:rsidR="005B7AC1">
        <w:rPr>
          <w:rFonts w:ascii="Simplified Arabic" w:eastAsia="Calibri" w:hAnsi="Simplified Arabic" w:cs="Simplified Arabic" w:hint="cs"/>
          <w:sz w:val="28"/>
          <w:szCs w:val="28"/>
          <w:shd w:val="clear" w:color="auto" w:fill="FFFFFF"/>
          <w:rtl/>
        </w:rPr>
        <w:t xml:space="preserve"> </w:t>
      </w:r>
      <w:r w:rsidR="00EC6E6C" w:rsidRPr="00EC6E6C">
        <w:rPr>
          <w:rFonts w:ascii="Simplified Arabic" w:eastAsia="Calibri" w:hAnsi="Simplified Arabic" w:cs="Simplified Arabic"/>
          <w:sz w:val="28"/>
          <w:szCs w:val="28"/>
          <w:shd w:val="clear" w:color="auto" w:fill="FFFFFF"/>
          <w:rtl/>
        </w:rPr>
        <w:t xml:space="preserve">تضمن </w:t>
      </w:r>
      <w:r w:rsidR="00EC6E6C" w:rsidRPr="003061AE">
        <w:rPr>
          <w:rFonts w:ascii="Simplified Arabic" w:eastAsia="Calibri" w:hAnsi="Simplified Arabic" w:cs="Simplified Arabic"/>
          <w:b/>
          <w:bCs/>
          <w:sz w:val="28"/>
          <w:szCs w:val="28"/>
          <w:shd w:val="clear" w:color="auto" w:fill="FFFFFF"/>
          <w:rtl/>
        </w:rPr>
        <w:t>المطلب الأول</w:t>
      </w:r>
      <w:r w:rsidR="00282D08">
        <w:rPr>
          <w:rFonts w:ascii="Simplified Arabic" w:eastAsia="Calibri" w:hAnsi="Simplified Arabic" w:cs="Simplified Arabic" w:hint="cs"/>
          <w:sz w:val="28"/>
          <w:szCs w:val="28"/>
          <w:shd w:val="clear" w:color="auto" w:fill="FFFFFF"/>
          <w:rtl/>
        </w:rPr>
        <w:t>:</w:t>
      </w:r>
      <w:r w:rsidR="00EC6E6C" w:rsidRPr="00EC6E6C">
        <w:rPr>
          <w:rFonts w:ascii="Simplified Arabic" w:eastAsia="Calibri" w:hAnsi="Simplified Arabic" w:cs="Simplified Arabic"/>
          <w:sz w:val="28"/>
          <w:szCs w:val="28"/>
          <w:shd w:val="clear" w:color="auto" w:fill="FFFFFF"/>
          <w:rtl/>
        </w:rPr>
        <w:t xml:space="preserve"> </w:t>
      </w:r>
      <w:r w:rsidR="006F5CC8" w:rsidRPr="00EC6E6C">
        <w:rPr>
          <w:rFonts w:ascii="Simplified Arabic" w:eastAsia="Calibri" w:hAnsi="Simplified Arabic" w:cs="Simplified Arabic" w:hint="cs"/>
          <w:sz w:val="28"/>
          <w:szCs w:val="28"/>
          <w:shd w:val="clear" w:color="auto" w:fill="FFFFFF"/>
          <w:rtl/>
        </w:rPr>
        <w:t xml:space="preserve">الحضانة </w:t>
      </w:r>
      <w:r w:rsidR="006F5CC8" w:rsidRPr="00EC6E6C">
        <w:rPr>
          <w:rFonts w:ascii="Simplified Arabic" w:eastAsia="Calibri" w:hAnsi="Simplified Arabic" w:cs="Simplified Arabic"/>
          <w:sz w:val="28"/>
          <w:szCs w:val="28"/>
          <w:shd w:val="clear" w:color="auto" w:fill="FFFFFF"/>
          <w:rtl/>
        </w:rPr>
        <w:t xml:space="preserve"> في</w:t>
      </w:r>
      <w:r w:rsidR="00EC6E6C" w:rsidRPr="00EC6E6C">
        <w:rPr>
          <w:rFonts w:ascii="Simplified Arabic" w:eastAsia="Calibri" w:hAnsi="Simplified Arabic" w:cs="Simplified Arabic" w:hint="cs"/>
          <w:sz w:val="28"/>
          <w:szCs w:val="28"/>
          <w:shd w:val="clear" w:color="auto" w:fill="FFFFFF"/>
          <w:rtl/>
        </w:rPr>
        <w:t xml:space="preserve"> </w:t>
      </w:r>
      <w:r w:rsidR="006F5CC8" w:rsidRPr="00EC6E6C">
        <w:rPr>
          <w:rFonts w:ascii="Simplified Arabic" w:eastAsia="Calibri" w:hAnsi="Simplified Arabic" w:cs="Simplified Arabic"/>
          <w:sz w:val="28"/>
          <w:szCs w:val="28"/>
          <w:shd w:val="clear" w:color="auto" w:fill="FFFFFF"/>
          <w:rtl/>
        </w:rPr>
        <w:t>قانون الأحوال الشخصية</w:t>
      </w:r>
      <w:r w:rsidR="00EC6E6C" w:rsidRPr="00EC6E6C">
        <w:rPr>
          <w:rFonts w:ascii="Simplified Arabic" w:eastAsia="Calibri" w:hAnsi="Simplified Arabic" w:cs="Simplified Arabic" w:hint="cs"/>
          <w:sz w:val="28"/>
          <w:szCs w:val="28"/>
          <w:shd w:val="clear" w:color="auto" w:fill="FFFFFF"/>
          <w:rtl/>
        </w:rPr>
        <w:t xml:space="preserve"> الساري في الضفة الغربية</w:t>
      </w:r>
      <w:r w:rsidR="006F5CC8" w:rsidRPr="00EC6E6C">
        <w:rPr>
          <w:rFonts w:ascii="Simplified Arabic" w:eastAsia="Calibri" w:hAnsi="Simplified Arabic" w:cs="Simplified Arabic" w:hint="cs"/>
          <w:sz w:val="28"/>
          <w:szCs w:val="28"/>
          <w:shd w:val="clear" w:color="auto" w:fill="FFFFFF"/>
          <w:rtl/>
        </w:rPr>
        <w:t>،</w:t>
      </w:r>
      <w:r w:rsidR="006F5CC8" w:rsidRPr="00EC6E6C">
        <w:rPr>
          <w:rFonts w:ascii="Simplified Arabic" w:eastAsia="Calibri" w:hAnsi="Simplified Arabic" w:cs="Simplified Arabic"/>
          <w:sz w:val="28"/>
          <w:szCs w:val="28"/>
          <w:shd w:val="clear" w:color="auto" w:fill="FFFFFF"/>
          <w:rtl/>
        </w:rPr>
        <w:t xml:space="preserve"> </w:t>
      </w:r>
      <w:r w:rsidR="00282D08">
        <w:rPr>
          <w:rFonts w:ascii="Simplified Arabic" w:eastAsia="Calibri" w:hAnsi="Simplified Arabic" w:cs="Simplified Arabic" w:hint="cs"/>
          <w:sz w:val="28"/>
          <w:szCs w:val="28"/>
          <w:shd w:val="clear" w:color="auto" w:fill="FFFFFF"/>
          <w:rtl/>
        </w:rPr>
        <w:t>أما</w:t>
      </w:r>
      <w:r w:rsidR="006F5CC8" w:rsidRPr="00EC6E6C">
        <w:rPr>
          <w:rFonts w:ascii="Simplified Arabic" w:eastAsia="Calibri" w:hAnsi="Simplified Arabic" w:cs="Simplified Arabic"/>
          <w:sz w:val="28"/>
          <w:szCs w:val="28"/>
          <w:shd w:val="clear" w:color="auto" w:fill="FFFFFF"/>
          <w:rtl/>
        </w:rPr>
        <w:t xml:space="preserve"> </w:t>
      </w:r>
      <w:r w:rsidR="00EC6E6C" w:rsidRPr="003061AE">
        <w:rPr>
          <w:rFonts w:ascii="Simplified Arabic" w:eastAsia="Calibri" w:hAnsi="Simplified Arabic" w:cs="Simplified Arabic" w:hint="cs"/>
          <w:b/>
          <w:bCs/>
          <w:sz w:val="28"/>
          <w:szCs w:val="28"/>
          <w:shd w:val="clear" w:color="auto" w:fill="FFFFFF"/>
          <w:rtl/>
        </w:rPr>
        <w:t>المطلب</w:t>
      </w:r>
      <w:r w:rsidR="00EC6E6C" w:rsidRPr="003061AE">
        <w:rPr>
          <w:rFonts w:ascii="Simplified Arabic" w:eastAsia="Calibri" w:hAnsi="Simplified Arabic" w:cs="Simplified Arabic"/>
          <w:b/>
          <w:bCs/>
          <w:sz w:val="28"/>
          <w:szCs w:val="28"/>
          <w:shd w:val="clear" w:color="auto" w:fill="FFFFFF"/>
          <w:rtl/>
        </w:rPr>
        <w:t xml:space="preserve"> </w:t>
      </w:r>
      <w:r w:rsidR="00EC6E6C" w:rsidRPr="003061AE">
        <w:rPr>
          <w:rFonts w:ascii="Simplified Arabic" w:eastAsia="Calibri" w:hAnsi="Simplified Arabic" w:cs="Simplified Arabic" w:hint="cs"/>
          <w:b/>
          <w:bCs/>
          <w:sz w:val="28"/>
          <w:szCs w:val="28"/>
          <w:shd w:val="clear" w:color="auto" w:fill="FFFFFF"/>
          <w:rtl/>
        </w:rPr>
        <w:t>الثاني</w:t>
      </w:r>
      <w:r w:rsidR="003061AE">
        <w:rPr>
          <w:rFonts w:ascii="Simplified Arabic" w:eastAsia="Calibri" w:hAnsi="Simplified Arabic" w:cs="Simplified Arabic" w:hint="cs"/>
          <w:sz w:val="28"/>
          <w:szCs w:val="28"/>
          <w:shd w:val="clear" w:color="auto" w:fill="FFFFFF"/>
          <w:rtl/>
        </w:rPr>
        <w:t xml:space="preserve"> فتناول</w:t>
      </w:r>
      <w:r w:rsidR="00282D08">
        <w:rPr>
          <w:rFonts w:ascii="Simplified Arabic" w:eastAsia="Calibri" w:hAnsi="Simplified Arabic" w:cs="Simplified Arabic"/>
          <w:sz w:val="28"/>
          <w:szCs w:val="28"/>
          <w:shd w:val="clear" w:color="auto" w:fill="FFFFFF"/>
          <w:rtl/>
        </w:rPr>
        <w:t>:</w:t>
      </w:r>
      <w:r w:rsidR="003061AE">
        <w:rPr>
          <w:rFonts w:ascii="Simplified Arabic" w:eastAsia="Calibri" w:hAnsi="Simplified Arabic" w:cs="Simplified Arabic" w:hint="cs"/>
          <w:sz w:val="28"/>
          <w:szCs w:val="28"/>
          <w:shd w:val="clear" w:color="auto" w:fill="FFFFFF"/>
          <w:rtl/>
        </w:rPr>
        <w:t xml:space="preserve"> </w:t>
      </w:r>
      <w:r w:rsidR="00EC6E6C" w:rsidRPr="00EC6E6C">
        <w:rPr>
          <w:rFonts w:ascii="Simplified Arabic" w:eastAsia="Calibri" w:hAnsi="Simplified Arabic" w:cs="Simplified Arabic" w:hint="cs"/>
          <w:sz w:val="28"/>
          <w:szCs w:val="28"/>
          <w:shd w:val="clear" w:color="auto" w:fill="FFFFFF"/>
          <w:rtl/>
        </w:rPr>
        <w:t>الحضانة</w:t>
      </w:r>
      <w:r w:rsidR="00EC6E6C" w:rsidRPr="00EC6E6C">
        <w:rPr>
          <w:rFonts w:ascii="Simplified Arabic" w:eastAsia="Calibri" w:hAnsi="Simplified Arabic" w:cs="Simplified Arabic"/>
          <w:sz w:val="28"/>
          <w:szCs w:val="28"/>
          <w:shd w:val="clear" w:color="auto" w:fill="FFFFFF"/>
          <w:rtl/>
        </w:rPr>
        <w:t xml:space="preserve"> </w:t>
      </w:r>
      <w:r w:rsidR="00EC6E6C" w:rsidRPr="00EC6E6C">
        <w:rPr>
          <w:rFonts w:ascii="Simplified Arabic" w:eastAsia="Calibri" w:hAnsi="Simplified Arabic" w:cs="Simplified Arabic" w:hint="cs"/>
          <w:sz w:val="28"/>
          <w:szCs w:val="28"/>
          <w:shd w:val="clear" w:color="auto" w:fill="FFFFFF"/>
          <w:rtl/>
        </w:rPr>
        <w:t>في</w:t>
      </w:r>
      <w:r w:rsidR="00EC6E6C" w:rsidRPr="00EC6E6C">
        <w:rPr>
          <w:rFonts w:ascii="Simplified Arabic" w:eastAsia="Calibri" w:hAnsi="Simplified Arabic" w:cs="Simplified Arabic"/>
          <w:sz w:val="28"/>
          <w:szCs w:val="28"/>
          <w:shd w:val="clear" w:color="auto" w:fill="FFFFFF"/>
          <w:rtl/>
        </w:rPr>
        <w:t xml:space="preserve"> </w:t>
      </w:r>
      <w:r w:rsidR="00EC6E6C" w:rsidRPr="00EC6E6C">
        <w:rPr>
          <w:rFonts w:ascii="Simplified Arabic" w:eastAsia="Calibri" w:hAnsi="Simplified Arabic" w:cs="Simplified Arabic" w:hint="cs"/>
          <w:sz w:val="28"/>
          <w:szCs w:val="28"/>
          <w:shd w:val="clear" w:color="auto" w:fill="FFFFFF"/>
          <w:rtl/>
        </w:rPr>
        <w:t>اتفاقية</w:t>
      </w:r>
      <w:r w:rsidR="00EC6E6C" w:rsidRPr="00EC6E6C">
        <w:rPr>
          <w:rFonts w:ascii="Simplified Arabic" w:eastAsia="Calibri" w:hAnsi="Simplified Arabic" w:cs="Simplified Arabic"/>
          <w:sz w:val="28"/>
          <w:szCs w:val="28"/>
          <w:shd w:val="clear" w:color="auto" w:fill="FFFFFF"/>
          <w:rtl/>
        </w:rPr>
        <w:t xml:space="preserve"> </w:t>
      </w:r>
      <w:r w:rsidR="00EC6E6C" w:rsidRPr="00EC6E6C">
        <w:rPr>
          <w:rFonts w:ascii="Simplified Arabic" w:eastAsia="Calibri" w:hAnsi="Simplified Arabic" w:cs="Simplified Arabic" w:hint="cs"/>
          <w:sz w:val="28"/>
          <w:szCs w:val="28"/>
          <w:shd w:val="clear" w:color="auto" w:fill="FFFFFF"/>
          <w:rtl/>
        </w:rPr>
        <w:t>سيداو</w:t>
      </w:r>
      <w:r w:rsidR="00085D0C">
        <w:rPr>
          <w:rFonts w:ascii="Simplified Arabic" w:eastAsia="Calibri" w:hAnsi="Simplified Arabic" w:cs="Simplified Arabic" w:hint="cs"/>
          <w:sz w:val="28"/>
          <w:szCs w:val="28"/>
          <w:shd w:val="clear" w:color="auto" w:fill="FFFFFF"/>
          <w:rtl/>
        </w:rPr>
        <w:t xml:space="preserve">، </w:t>
      </w:r>
      <w:r w:rsidR="00282D08">
        <w:rPr>
          <w:rFonts w:ascii="Simplified Arabic" w:eastAsia="Calibri" w:hAnsi="Simplified Arabic" w:cs="Simplified Arabic" w:hint="cs"/>
          <w:sz w:val="28"/>
          <w:szCs w:val="28"/>
          <w:shd w:val="clear" w:color="auto" w:fill="FFFFFF"/>
          <w:rtl/>
        </w:rPr>
        <w:t xml:space="preserve"> و</w:t>
      </w:r>
      <w:r w:rsidR="00085D0C">
        <w:rPr>
          <w:rFonts w:ascii="Simplified Arabic" w:eastAsia="Calibri" w:hAnsi="Simplified Arabic" w:cs="Simplified Arabic" w:hint="cs"/>
          <w:sz w:val="28"/>
          <w:szCs w:val="28"/>
          <w:shd w:val="clear" w:color="auto" w:fill="FFFFFF"/>
          <w:rtl/>
        </w:rPr>
        <w:t xml:space="preserve">من ثم </w:t>
      </w:r>
      <w:r w:rsidR="00282D08">
        <w:rPr>
          <w:rFonts w:ascii="Simplified Arabic" w:eastAsia="Calibri" w:hAnsi="Simplified Arabic" w:cs="Simplified Arabic" w:hint="cs"/>
          <w:sz w:val="28"/>
          <w:szCs w:val="28"/>
          <w:shd w:val="clear" w:color="auto" w:fill="FFFFFF"/>
          <w:rtl/>
        </w:rPr>
        <w:t>تم المقارنة بين</w:t>
      </w:r>
      <w:r w:rsidR="003061AE">
        <w:rPr>
          <w:rFonts w:ascii="Simplified Arabic" w:eastAsia="Calibri" w:hAnsi="Simplified Arabic" w:cs="Simplified Arabic" w:hint="cs"/>
          <w:sz w:val="28"/>
          <w:szCs w:val="28"/>
          <w:shd w:val="clear" w:color="auto" w:fill="FFFFFF"/>
          <w:rtl/>
        </w:rPr>
        <w:t xml:space="preserve">هما للتعرف على </w:t>
      </w:r>
      <w:r w:rsidR="003061AE">
        <w:rPr>
          <w:rFonts w:ascii="Simplified Arabic" w:eastAsia="Calibri" w:hAnsi="Simplified Arabic" w:cs="Simplified Arabic" w:hint="cs"/>
          <w:sz w:val="28"/>
          <w:szCs w:val="28"/>
          <w:rtl/>
          <w:lang w:bidi="ar-JO"/>
        </w:rPr>
        <w:t>ن</w:t>
      </w:r>
      <w:r w:rsidR="00AE1370">
        <w:rPr>
          <w:rFonts w:ascii="Simplified Arabic" w:eastAsia="Calibri" w:hAnsi="Simplified Arabic" w:cs="Simplified Arabic" w:hint="cs"/>
          <w:sz w:val="28"/>
          <w:szCs w:val="28"/>
          <w:rtl/>
          <w:lang w:bidi="ar-JO"/>
        </w:rPr>
        <w:t>قاط التوافق</w:t>
      </w:r>
      <w:r w:rsidR="003061AE" w:rsidRPr="001042C1">
        <w:rPr>
          <w:rFonts w:ascii="Simplified Arabic" w:eastAsia="Calibri" w:hAnsi="Simplified Arabic" w:cs="Simplified Arabic" w:hint="cs"/>
          <w:sz w:val="28"/>
          <w:szCs w:val="28"/>
          <w:rtl/>
          <w:lang w:bidi="ar-JO"/>
        </w:rPr>
        <w:t xml:space="preserve"> والخلاف </w:t>
      </w:r>
      <w:r w:rsidR="00085D0C">
        <w:rPr>
          <w:rFonts w:ascii="Simplified Arabic" w:eastAsia="Times New Roman" w:hAnsi="Simplified Arabic" w:cs="Simplified Arabic" w:hint="cs"/>
          <w:color w:val="000000"/>
          <w:sz w:val="28"/>
          <w:szCs w:val="28"/>
          <w:rtl/>
          <w:lang w:eastAsia="ar-SA"/>
        </w:rPr>
        <w:t>للخروج بأهم النتائج</w:t>
      </w:r>
      <w:r w:rsidR="00085D0C">
        <w:rPr>
          <w:rFonts w:ascii="Simplified Arabic" w:eastAsia="Calibri" w:hAnsi="Simplified Arabic" w:cs="Simplified Arabic" w:hint="cs"/>
          <w:sz w:val="28"/>
          <w:szCs w:val="28"/>
          <w:shd w:val="clear" w:color="auto" w:fill="FFFFFF"/>
          <w:rtl/>
          <w:lang w:bidi="ar-JO"/>
        </w:rPr>
        <w:t xml:space="preserve"> </w:t>
      </w:r>
      <w:r w:rsidR="00E93315">
        <w:rPr>
          <w:rFonts w:ascii="Simplified Arabic" w:eastAsia="Calibri" w:hAnsi="Simplified Arabic" w:cs="Simplified Arabic" w:hint="cs"/>
          <w:sz w:val="28"/>
          <w:szCs w:val="28"/>
          <w:shd w:val="clear" w:color="auto" w:fill="FFFFFF"/>
          <w:rtl/>
          <w:lang w:bidi="ar-JO"/>
        </w:rPr>
        <w:t xml:space="preserve">في </w:t>
      </w:r>
      <w:r w:rsidR="00E93315" w:rsidRPr="00E93315">
        <w:rPr>
          <w:rFonts w:ascii="Simplified Arabic" w:eastAsia="Calibri" w:hAnsi="Simplified Arabic" w:cs="Simplified Arabic" w:hint="cs"/>
          <w:b/>
          <w:bCs/>
          <w:sz w:val="28"/>
          <w:szCs w:val="28"/>
          <w:shd w:val="clear" w:color="auto" w:fill="FFFFFF"/>
          <w:rtl/>
          <w:lang w:bidi="ar-JO"/>
        </w:rPr>
        <w:t>المطلب الثالث</w:t>
      </w:r>
      <w:r w:rsidR="00085D0C">
        <w:rPr>
          <w:rFonts w:ascii="Simplified Arabic" w:eastAsia="Calibri" w:hAnsi="Simplified Arabic" w:cs="Simplified Arabic" w:hint="cs"/>
          <w:sz w:val="28"/>
          <w:szCs w:val="28"/>
          <w:shd w:val="clear" w:color="auto" w:fill="FFFFFF"/>
          <w:rtl/>
          <w:lang w:bidi="ar-JO"/>
        </w:rPr>
        <w:t>.</w:t>
      </w:r>
    </w:p>
    <w:p w:rsidR="00213A69" w:rsidRPr="0012272A" w:rsidRDefault="00213A69" w:rsidP="0012272A">
      <w:pPr>
        <w:spacing w:after="240" w:line="560" w:lineRule="atLeast"/>
        <w:ind w:left="-908" w:right="-993"/>
        <w:jc w:val="center"/>
        <w:rPr>
          <w:rFonts w:ascii="Simplified Arabic" w:hAnsi="Simplified Arabic" w:cs="Simplified Arabic"/>
          <w:b/>
          <w:bCs/>
          <w:sz w:val="28"/>
          <w:szCs w:val="28"/>
          <w:u w:val="single"/>
          <w:rtl/>
        </w:rPr>
      </w:pPr>
      <w:r w:rsidRPr="0012272A">
        <w:rPr>
          <w:rFonts w:ascii="Simplified Arabic" w:hAnsi="Simplified Arabic" w:cs="Simplified Arabic" w:hint="cs"/>
          <w:b/>
          <w:bCs/>
          <w:sz w:val="28"/>
          <w:szCs w:val="28"/>
          <w:u w:val="single"/>
          <w:shd w:val="clear" w:color="auto" w:fill="FFFFFF"/>
          <w:rtl/>
        </w:rPr>
        <w:lastRenderedPageBreak/>
        <w:t>المطلب الأول : الحضانة</w:t>
      </w:r>
      <w:r w:rsidRPr="0012272A">
        <w:rPr>
          <w:rFonts w:ascii="Simplified Arabic" w:hAnsi="Simplified Arabic" w:cs="Simplified Arabic"/>
          <w:b/>
          <w:bCs/>
          <w:sz w:val="28"/>
          <w:szCs w:val="28"/>
          <w:u w:val="single"/>
          <w:shd w:val="clear" w:color="auto" w:fill="FFFFFF"/>
          <w:rtl/>
        </w:rPr>
        <w:t xml:space="preserve"> </w:t>
      </w:r>
      <w:r w:rsidRPr="0012272A">
        <w:rPr>
          <w:rFonts w:ascii="Simplified Arabic" w:hAnsi="Simplified Arabic" w:cs="Simplified Arabic" w:hint="cs"/>
          <w:b/>
          <w:bCs/>
          <w:sz w:val="28"/>
          <w:szCs w:val="28"/>
          <w:u w:val="single"/>
          <w:shd w:val="clear" w:color="auto" w:fill="FFFFFF"/>
          <w:rtl/>
        </w:rPr>
        <w:t>في</w:t>
      </w:r>
      <w:r w:rsidRPr="0012272A">
        <w:rPr>
          <w:rFonts w:ascii="Simplified Arabic" w:hAnsi="Simplified Arabic" w:cs="Simplified Arabic"/>
          <w:b/>
          <w:bCs/>
          <w:sz w:val="28"/>
          <w:szCs w:val="28"/>
          <w:u w:val="single"/>
          <w:shd w:val="clear" w:color="auto" w:fill="FFFFFF"/>
          <w:rtl/>
        </w:rPr>
        <w:t xml:space="preserve"> </w:t>
      </w:r>
      <w:r w:rsidRPr="0012272A">
        <w:rPr>
          <w:rFonts w:ascii="Simplified Arabic" w:hAnsi="Simplified Arabic" w:cs="Simplified Arabic" w:hint="cs"/>
          <w:b/>
          <w:bCs/>
          <w:sz w:val="28"/>
          <w:szCs w:val="28"/>
          <w:u w:val="single"/>
          <w:shd w:val="clear" w:color="auto" w:fill="FFFFFF"/>
          <w:rtl/>
        </w:rPr>
        <w:t>قانون</w:t>
      </w:r>
      <w:r w:rsidRPr="0012272A">
        <w:rPr>
          <w:rFonts w:ascii="Simplified Arabic" w:hAnsi="Simplified Arabic" w:cs="Simplified Arabic"/>
          <w:b/>
          <w:bCs/>
          <w:sz w:val="28"/>
          <w:szCs w:val="28"/>
          <w:u w:val="single"/>
          <w:shd w:val="clear" w:color="auto" w:fill="FFFFFF"/>
          <w:rtl/>
        </w:rPr>
        <w:t xml:space="preserve"> </w:t>
      </w:r>
      <w:r w:rsidRPr="0012272A">
        <w:rPr>
          <w:rFonts w:ascii="Simplified Arabic" w:hAnsi="Simplified Arabic" w:cs="Simplified Arabic" w:hint="cs"/>
          <w:b/>
          <w:bCs/>
          <w:sz w:val="28"/>
          <w:szCs w:val="28"/>
          <w:u w:val="single"/>
          <w:shd w:val="clear" w:color="auto" w:fill="FFFFFF"/>
          <w:rtl/>
        </w:rPr>
        <w:t>الاحول</w:t>
      </w:r>
      <w:r w:rsidRPr="0012272A">
        <w:rPr>
          <w:rFonts w:ascii="Simplified Arabic" w:hAnsi="Simplified Arabic" w:cs="Simplified Arabic"/>
          <w:b/>
          <w:bCs/>
          <w:sz w:val="28"/>
          <w:szCs w:val="28"/>
          <w:u w:val="single"/>
          <w:shd w:val="clear" w:color="auto" w:fill="FFFFFF"/>
          <w:rtl/>
        </w:rPr>
        <w:t xml:space="preserve"> </w:t>
      </w:r>
      <w:r w:rsidRPr="0012272A">
        <w:rPr>
          <w:rFonts w:ascii="Simplified Arabic" w:hAnsi="Simplified Arabic" w:cs="Simplified Arabic" w:hint="cs"/>
          <w:b/>
          <w:bCs/>
          <w:sz w:val="28"/>
          <w:szCs w:val="28"/>
          <w:u w:val="single"/>
          <w:shd w:val="clear" w:color="auto" w:fill="FFFFFF"/>
          <w:rtl/>
        </w:rPr>
        <w:t>الشخصية</w:t>
      </w:r>
      <w:r w:rsidR="00307D78" w:rsidRPr="0012272A">
        <w:rPr>
          <w:rFonts w:ascii="Simplified Arabic" w:hAnsi="Simplified Arabic" w:cs="Simplified Arabic" w:hint="cs"/>
          <w:b/>
          <w:bCs/>
          <w:sz w:val="28"/>
          <w:szCs w:val="28"/>
          <w:u w:val="single"/>
          <w:shd w:val="clear" w:color="auto" w:fill="FFFFFF"/>
          <w:rtl/>
        </w:rPr>
        <w:t xml:space="preserve"> الساري في الضفة الغربية</w:t>
      </w:r>
    </w:p>
    <w:p w:rsidR="00307D78" w:rsidRDefault="00213A69" w:rsidP="004025B4">
      <w:pPr>
        <w:spacing w:after="240" w:line="560" w:lineRule="atLeast"/>
        <w:ind w:left="-908" w:right="-993"/>
        <w:jc w:val="both"/>
        <w:rPr>
          <w:rFonts w:ascii="Simplified Arabic" w:hAnsi="Simplified Arabic" w:cs="Simplified Arabic"/>
          <w:sz w:val="28"/>
          <w:szCs w:val="28"/>
          <w:rtl/>
        </w:rPr>
      </w:pPr>
      <w:r>
        <w:rPr>
          <w:rFonts w:ascii="Simplified Arabic" w:hAnsi="Simplified Arabic" w:cs="Simplified Arabic" w:hint="cs"/>
          <w:sz w:val="28"/>
          <w:szCs w:val="28"/>
          <w:rtl/>
        </w:rPr>
        <w:t>يمكن تعريف الحضانة</w:t>
      </w:r>
      <w:r w:rsidRPr="002B743C">
        <w:rPr>
          <w:rFonts w:ascii="Simplified Arabic" w:hAnsi="Simplified Arabic" w:cs="Simplified Arabic" w:hint="cs"/>
          <w:sz w:val="28"/>
          <w:szCs w:val="28"/>
          <w:rtl/>
        </w:rPr>
        <w:t xml:space="preserve"> أنها</w:t>
      </w:r>
      <w:r w:rsidRPr="002B743C">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الولاية على نفس الطفل لتربية وتدبير شؤونه "</w:t>
      </w:r>
      <w:r w:rsidRPr="002B743C">
        <w:rPr>
          <w:rStyle w:val="a4"/>
          <w:rFonts w:ascii="Simplified Arabic" w:hAnsi="Simplified Arabic" w:cs="Simplified Arabic"/>
          <w:sz w:val="28"/>
          <w:szCs w:val="28"/>
          <w:rtl/>
        </w:rPr>
        <w:footnoteReference w:id="5"/>
      </w:r>
      <w:r w:rsidRPr="002B743C">
        <w:rPr>
          <w:rFonts w:ascii="Simplified Arabic" w:hAnsi="Simplified Arabic" w:cs="Simplified Arabic" w:hint="cs"/>
          <w:sz w:val="28"/>
          <w:szCs w:val="28"/>
          <w:rtl/>
        </w:rPr>
        <w:t>،</w:t>
      </w:r>
      <w:r w:rsidRPr="002B743C">
        <w:rPr>
          <w:rFonts w:ascii="Simplified Arabic" w:hAnsi="Simplified Arabic" w:cs="Simplified Arabic" w:hint="cs"/>
          <w:b/>
          <w:bCs/>
          <w:sz w:val="28"/>
          <w:szCs w:val="28"/>
          <w:rtl/>
        </w:rPr>
        <w:t xml:space="preserve"> إ</w:t>
      </w:r>
      <w:r>
        <w:rPr>
          <w:rFonts w:ascii="Simplified Arabic" w:hAnsi="Simplified Arabic" w:cs="Simplified Arabic" w:hint="cs"/>
          <w:sz w:val="28"/>
          <w:szCs w:val="28"/>
          <w:rtl/>
        </w:rPr>
        <w:t xml:space="preserve">ذا هي تربية </w:t>
      </w:r>
      <w:r w:rsidRPr="002B743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2B743C">
        <w:rPr>
          <w:rFonts w:ascii="Simplified Arabic" w:hAnsi="Simplified Arabic" w:cs="Simplified Arabic" w:hint="cs"/>
          <w:sz w:val="28"/>
          <w:szCs w:val="28"/>
          <w:rtl/>
        </w:rPr>
        <w:t xml:space="preserve">الطفل </w:t>
      </w:r>
      <w:r>
        <w:rPr>
          <w:rFonts w:ascii="Simplified Arabic" w:hAnsi="Simplified Arabic" w:cs="Simplified Arabic" w:hint="cs"/>
          <w:sz w:val="28"/>
          <w:szCs w:val="28"/>
          <w:rtl/>
        </w:rPr>
        <w:t>وحفظه فهو لا يستطيع أن يستقل بأموره</w:t>
      </w:r>
      <w:r w:rsidRPr="002B743C">
        <w:rPr>
          <w:rFonts w:ascii="Simplified Arabic" w:hAnsi="Simplified Arabic" w:cs="Simplified Arabic" w:hint="cs"/>
          <w:sz w:val="28"/>
          <w:szCs w:val="28"/>
          <w:rtl/>
        </w:rPr>
        <w:t xml:space="preserve"> وتكون الحضانة حق</w:t>
      </w:r>
      <w:r>
        <w:rPr>
          <w:rFonts w:ascii="Simplified Arabic" w:hAnsi="Simplified Arabic" w:cs="Simplified Arabic" w:hint="cs"/>
          <w:sz w:val="28"/>
          <w:szCs w:val="28"/>
          <w:rtl/>
        </w:rPr>
        <w:t>اً</w:t>
      </w:r>
      <w:r w:rsidRPr="002B743C">
        <w:rPr>
          <w:rFonts w:ascii="Simplified Arabic" w:hAnsi="Simplified Arabic" w:cs="Simplified Arabic" w:hint="cs"/>
          <w:sz w:val="28"/>
          <w:szCs w:val="28"/>
          <w:rtl/>
        </w:rPr>
        <w:t xml:space="preserve"> من حقوق الطفل على الوالدين مادامت الحياة الزوجية قائمة، أما في حال الانفصال بالموت فتكون الحضانة لمن بقي على قيد الحياة، وفي حالة الطلاق تكون الحضانة حق الأم</w:t>
      </w:r>
      <w:r w:rsidRPr="002B743C">
        <w:rPr>
          <w:rStyle w:val="a4"/>
          <w:rFonts w:ascii="Simplified Arabic" w:hAnsi="Simplified Arabic" w:cs="Simplified Arabic"/>
          <w:sz w:val="28"/>
          <w:szCs w:val="28"/>
          <w:rtl/>
        </w:rPr>
        <w:footnoteReference w:id="6"/>
      </w:r>
      <w:r w:rsidRPr="002B743C">
        <w:rPr>
          <w:rFonts w:ascii="Simplified Arabic" w:hAnsi="Simplified Arabic" w:cs="Simplified Arabic" w:hint="cs"/>
          <w:sz w:val="28"/>
          <w:szCs w:val="28"/>
          <w:rtl/>
        </w:rPr>
        <w:t xml:space="preserve"> كما نصت المادة ( 154) </w:t>
      </w:r>
      <w:r w:rsidRPr="002B743C">
        <w:rPr>
          <w:rStyle w:val="a4"/>
          <w:rFonts w:ascii="Simplified Arabic" w:hAnsi="Simplified Arabic" w:cs="Simplified Arabic"/>
          <w:sz w:val="28"/>
          <w:szCs w:val="28"/>
          <w:rtl/>
        </w:rPr>
        <w:footnoteReference w:id="7"/>
      </w:r>
      <w:r w:rsidRPr="002B743C">
        <w:rPr>
          <w:rFonts w:ascii="Simplified Arabic" w:hAnsi="Simplified Arabic" w:cs="Simplified Arabic" w:hint="cs"/>
          <w:sz w:val="28"/>
          <w:szCs w:val="28"/>
          <w:rtl/>
        </w:rPr>
        <w:t xml:space="preserve"> من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قانون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الأحوال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الشخصية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الساري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الضفة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الغربية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رقم</w:t>
      </w:r>
      <w:r w:rsidRPr="002B743C">
        <w:rPr>
          <w:rFonts w:ascii="Simplified Arabic" w:hAnsi="Simplified Arabic" w:cs="Simplified Arabic"/>
          <w:sz w:val="28"/>
          <w:szCs w:val="28"/>
          <w:rtl/>
        </w:rPr>
        <w:t xml:space="preserve"> 61 </w:t>
      </w:r>
      <w:r w:rsidRPr="002B743C">
        <w:rPr>
          <w:rFonts w:ascii="Simplified Arabic" w:hAnsi="Simplified Arabic" w:cs="Simplified Arabic" w:hint="cs"/>
          <w:sz w:val="28"/>
          <w:szCs w:val="28"/>
          <w:rtl/>
        </w:rPr>
        <w:t>لعام</w:t>
      </w:r>
      <w:r w:rsidRPr="002B743C">
        <w:rPr>
          <w:rFonts w:ascii="Simplified Arabic" w:hAnsi="Simplified Arabic" w:cs="Simplified Arabic"/>
          <w:sz w:val="28"/>
          <w:szCs w:val="28"/>
          <w:rtl/>
        </w:rPr>
        <w:t xml:space="preserve"> 1976</w:t>
      </w:r>
      <w:r w:rsidRPr="002B743C">
        <w:rPr>
          <w:rFonts w:ascii="Simplified Arabic" w:hAnsi="Simplified Arabic" w:cs="Simplified Arabic" w:hint="cs"/>
          <w:sz w:val="28"/>
          <w:szCs w:val="28"/>
          <w:rtl/>
        </w:rPr>
        <w:t xml:space="preserve"> بأن الأم هي الأحق بحضانة أطفالها</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ومن ثم تنتقل حق الحضانة إلى من تلي الأم من النساء</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وذلك حسب ترتيب مذهب أبو حنيفة، وللقاضي حق اختيار الحاضن في حال تعدد أصحاب حق الحضانة ممن هم في درجة واحدة كما نصت المادة (157)</w:t>
      </w:r>
      <w:r>
        <w:rPr>
          <w:rFonts w:ascii="Simplified Arabic" w:hAnsi="Simplified Arabic" w:cs="Simplified Arabic" w:hint="cs"/>
          <w:b/>
          <w:bCs/>
          <w:sz w:val="28"/>
          <w:szCs w:val="28"/>
          <w:rtl/>
        </w:rPr>
        <w:t>،</w:t>
      </w:r>
      <w:r w:rsidRPr="002B743C">
        <w:rPr>
          <w:rFonts w:ascii="Simplified Arabic" w:hAnsi="Simplified Arabic" w:cs="Simplified Arabic" w:hint="cs"/>
          <w:b/>
          <w:bCs/>
          <w:sz w:val="28"/>
          <w:szCs w:val="28"/>
          <w:rtl/>
        </w:rPr>
        <w:t xml:space="preserve"> </w:t>
      </w:r>
      <w:r w:rsidRPr="002B743C">
        <w:rPr>
          <w:rFonts w:ascii="Simplified Arabic" w:hAnsi="Simplified Arabic" w:cs="Simplified Arabic" w:hint="cs"/>
          <w:sz w:val="28"/>
          <w:szCs w:val="28"/>
          <w:rtl/>
        </w:rPr>
        <w:t>وأك</w:t>
      </w:r>
      <w:r>
        <w:rPr>
          <w:rFonts w:ascii="Simplified Arabic" w:hAnsi="Simplified Arabic" w:cs="Simplified Arabic" w:hint="cs"/>
          <w:sz w:val="28"/>
          <w:szCs w:val="28"/>
          <w:rtl/>
        </w:rPr>
        <w:t xml:space="preserve">دت المادة (155) من نفس القانون </w:t>
      </w:r>
      <w:r w:rsidRPr="002B743C">
        <w:rPr>
          <w:rFonts w:ascii="Simplified Arabic" w:hAnsi="Simplified Arabic" w:cs="Simplified Arabic" w:hint="cs"/>
          <w:sz w:val="28"/>
          <w:szCs w:val="28"/>
          <w:rtl/>
        </w:rPr>
        <w:t>أن</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على الحاضنة أن تكون عاقلة، بالغة، أمينة،  قادرة على خدمة المحضون، وحمايته</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وتربيته</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وتقديم جميع الاحتياجات له، وفي حال كانت كبيرة السن</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أو منشغلة في عملها</w:t>
      </w:r>
      <w:r>
        <w:rPr>
          <w:rFonts w:ascii="Simplified Arabic" w:hAnsi="Simplified Arabic" w:cs="Simplified Arabic" w:hint="cs"/>
          <w:sz w:val="28"/>
          <w:szCs w:val="28"/>
          <w:rtl/>
        </w:rPr>
        <w:t>، أو لا تستطيع منح</w:t>
      </w:r>
      <w:r w:rsidRPr="002B743C">
        <w:rPr>
          <w:rFonts w:ascii="Simplified Arabic" w:hAnsi="Simplified Arabic" w:cs="Simplified Arabic" w:hint="cs"/>
          <w:sz w:val="28"/>
          <w:szCs w:val="28"/>
          <w:rtl/>
        </w:rPr>
        <w:t xml:space="preserve"> الوقت الكافي في البيت للعناية بالطفل فلا تكون مؤهلة لحضانة الطفل، وكذلك يجب أن لا تكون مرتدة عن الإسلام</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وغير متزوجة بغير رحم له، وأن لا تسكنه في بيت مبغضيه</w:t>
      </w:r>
      <w:r>
        <w:rPr>
          <w:rFonts w:ascii="Simplified Arabic" w:hAnsi="Simplified Arabic" w:cs="Simplified Arabic" w:hint="cs"/>
          <w:sz w:val="28"/>
          <w:szCs w:val="28"/>
          <w:rtl/>
        </w:rPr>
        <w:t>؛ للضرر الذي  يترتب على ا</w:t>
      </w:r>
      <w:r w:rsidRPr="002B743C">
        <w:rPr>
          <w:rFonts w:ascii="Simplified Arabic" w:hAnsi="Simplified Arabic" w:cs="Simplified Arabic" w:hint="cs"/>
          <w:sz w:val="28"/>
          <w:szCs w:val="28"/>
          <w:rtl/>
        </w:rPr>
        <w:t xml:space="preserve">لصغير، وتكون الحضانة للأم التي حبست نفسها لتربية طفلها حتى بلوغهم الطبيعي </w:t>
      </w:r>
      <w:r>
        <w:rPr>
          <w:rFonts w:ascii="Simplified Arabic" w:hAnsi="Simplified Arabic" w:cs="Simplified Arabic" w:hint="cs"/>
          <w:sz w:val="28"/>
          <w:szCs w:val="28"/>
          <w:rtl/>
        </w:rPr>
        <w:t>ل</w:t>
      </w:r>
      <w:r w:rsidRPr="002B743C">
        <w:rPr>
          <w:rFonts w:ascii="Simplified Arabic" w:hAnsi="Simplified Arabic" w:cs="Simplified Arabic" w:hint="cs"/>
          <w:sz w:val="28"/>
          <w:szCs w:val="28"/>
          <w:rtl/>
        </w:rPr>
        <w:t>كل من الذكر والأنثى، أما الحضانة لغير الأم فتمتد للذكر إلى سن التاسعة وللأنثى لسن الحادي عشر، وتسقط الحضانة في حال فقد أي شرط من شروط الحضانة، وعليه تكون الحضانة للذي يليه ممن تتوافر فيهم الشروط</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وإذا ســـقط أي مانع من موانع الحضانة يعود حق الحضــــــــانة للحاضن</w:t>
      </w:r>
      <w:r w:rsidRPr="002B743C">
        <w:rPr>
          <w:rStyle w:val="a4"/>
          <w:rFonts w:ascii="Simplified Arabic" w:hAnsi="Simplified Arabic" w:cs="Simplified Arabic"/>
          <w:sz w:val="28"/>
          <w:szCs w:val="28"/>
          <w:rtl/>
        </w:rPr>
        <w:footnoteReference w:id="8"/>
      </w:r>
      <w:r>
        <w:rPr>
          <w:rFonts w:ascii="Simplified Arabic" w:hAnsi="Simplified Arabic" w:cs="Simplified Arabic" w:hint="cs"/>
          <w:sz w:val="28"/>
          <w:szCs w:val="28"/>
          <w:rtl/>
        </w:rPr>
        <w:t xml:space="preserve">، وكذلك نصت المادة (159) </w:t>
      </w:r>
      <w:r w:rsidRPr="002B743C">
        <w:rPr>
          <w:rFonts w:ascii="Simplified Arabic" w:hAnsi="Simplified Arabic" w:cs="Simplified Arabic" w:hint="cs"/>
          <w:sz w:val="28"/>
          <w:szCs w:val="28"/>
          <w:rtl/>
        </w:rPr>
        <w:t xml:space="preserve">أنه تجب أجرة الحضانة على من تجب عليه نفقته وتسري حضانة الأم لطفلها حتى يصل سن البلوغ </w:t>
      </w:r>
      <w:r w:rsidRPr="002B743C">
        <w:rPr>
          <w:rStyle w:val="a4"/>
          <w:rFonts w:ascii="Simplified Arabic" w:hAnsi="Simplified Arabic" w:cs="Simplified Arabic"/>
          <w:sz w:val="28"/>
          <w:szCs w:val="28"/>
          <w:rtl/>
        </w:rPr>
        <w:footnoteReference w:id="9"/>
      </w:r>
      <w:r w:rsidRPr="002B743C">
        <w:rPr>
          <w:rFonts w:ascii="Simplified Arabic" w:hAnsi="Simplified Arabic" w:cs="Simplified Arabic" w:hint="cs"/>
          <w:sz w:val="28"/>
          <w:szCs w:val="28"/>
          <w:rtl/>
        </w:rPr>
        <w:t xml:space="preserve"> كما يحظر سفر الحاضنة خارج البلاد دون إذن الولي</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وبعد التحقق من تأم</w:t>
      </w:r>
      <w:r>
        <w:rPr>
          <w:rFonts w:ascii="Simplified Arabic" w:hAnsi="Simplified Arabic" w:cs="Simplified Arabic" w:hint="cs"/>
          <w:sz w:val="28"/>
          <w:szCs w:val="28"/>
          <w:rtl/>
        </w:rPr>
        <w:t>ي</w:t>
      </w:r>
      <w:r w:rsidRPr="002B743C">
        <w:rPr>
          <w:rFonts w:ascii="Simplified Arabic" w:hAnsi="Simplified Arabic" w:cs="Simplified Arabic" w:hint="cs"/>
          <w:sz w:val="28"/>
          <w:szCs w:val="28"/>
          <w:rtl/>
        </w:rPr>
        <w:t>ن مصلحة الطفل المحضون</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وذلك حسب ما نصت المادة (166) من قانون الأحوال الشخصية.</w:t>
      </w:r>
    </w:p>
    <w:p w:rsidR="00307D78" w:rsidRPr="0012272A" w:rsidRDefault="00307D78" w:rsidP="0012272A">
      <w:pPr>
        <w:spacing w:after="240" w:line="560" w:lineRule="atLeast"/>
        <w:ind w:left="-908" w:right="-993"/>
        <w:jc w:val="center"/>
        <w:rPr>
          <w:rFonts w:ascii="Simplified Arabic" w:hAnsi="Simplified Arabic" w:cs="Simplified Arabic"/>
          <w:b/>
          <w:bCs/>
          <w:sz w:val="28"/>
          <w:szCs w:val="28"/>
          <w:u w:val="single"/>
          <w:rtl/>
        </w:rPr>
      </w:pPr>
      <w:r w:rsidRPr="0012272A">
        <w:rPr>
          <w:rFonts w:ascii="Simplified Arabic" w:hAnsi="Simplified Arabic" w:cs="Simplified Arabic" w:hint="cs"/>
          <w:b/>
          <w:bCs/>
          <w:sz w:val="28"/>
          <w:szCs w:val="28"/>
          <w:u w:val="single"/>
          <w:shd w:val="clear" w:color="auto" w:fill="FFFFFF"/>
          <w:rtl/>
        </w:rPr>
        <w:t>المطلب الثاني: الحضانة</w:t>
      </w:r>
      <w:r w:rsidRPr="0012272A">
        <w:rPr>
          <w:rFonts w:ascii="Simplified Arabic" w:hAnsi="Simplified Arabic" w:cs="Simplified Arabic"/>
          <w:b/>
          <w:bCs/>
          <w:sz w:val="28"/>
          <w:szCs w:val="28"/>
          <w:u w:val="single"/>
          <w:shd w:val="clear" w:color="auto" w:fill="FFFFFF"/>
          <w:rtl/>
        </w:rPr>
        <w:t xml:space="preserve"> </w:t>
      </w:r>
      <w:r w:rsidRPr="0012272A">
        <w:rPr>
          <w:rFonts w:ascii="Simplified Arabic" w:hAnsi="Simplified Arabic" w:cs="Simplified Arabic" w:hint="cs"/>
          <w:b/>
          <w:bCs/>
          <w:sz w:val="28"/>
          <w:szCs w:val="28"/>
          <w:u w:val="single"/>
          <w:shd w:val="clear" w:color="auto" w:fill="FFFFFF"/>
          <w:rtl/>
        </w:rPr>
        <w:t>في</w:t>
      </w:r>
      <w:r w:rsidRPr="0012272A">
        <w:rPr>
          <w:rFonts w:ascii="Simplified Arabic" w:hAnsi="Simplified Arabic" w:cs="Simplified Arabic"/>
          <w:b/>
          <w:bCs/>
          <w:sz w:val="28"/>
          <w:szCs w:val="28"/>
          <w:u w:val="single"/>
          <w:shd w:val="clear" w:color="auto" w:fill="FFFFFF"/>
          <w:rtl/>
        </w:rPr>
        <w:t xml:space="preserve"> </w:t>
      </w:r>
      <w:r w:rsidRPr="0012272A">
        <w:rPr>
          <w:rFonts w:ascii="Simplified Arabic" w:hAnsi="Simplified Arabic" w:cs="Simplified Arabic" w:hint="cs"/>
          <w:b/>
          <w:bCs/>
          <w:sz w:val="28"/>
          <w:szCs w:val="28"/>
          <w:u w:val="single"/>
          <w:shd w:val="clear" w:color="auto" w:fill="FFFFFF"/>
          <w:rtl/>
        </w:rPr>
        <w:t>اتفاقية</w:t>
      </w:r>
      <w:r w:rsidRPr="0012272A">
        <w:rPr>
          <w:rFonts w:ascii="Simplified Arabic" w:hAnsi="Simplified Arabic" w:cs="Simplified Arabic"/>
          <w:b/>
          <w:bCs/>
          <w:sz w:val="28"/>
          <w:szCs w:val="28"/>
          <w:u w:val="single"/>
          <w:shd w:val="clear" w:color="auto" w:fill="FFFFFF"/>
          <w:rtl/>
        </w:rPr>
        <w:t xml:space="preserve"> </w:t>
      </w:r>
      <w:r w:rsidRPr="0012272A">
        <w:rPr>
          <w:rFonts w:ascii="Simplified Arabic" w:hAnsi="Simplified Arabic" w:cs="Simplified Arabic" w:hint="cs"/>
          <w:b/>
          <w:bCs/>
          <w:sz w:val="28"/>
          <w:szCs w:val="28"/>
          <w:u w:val="single"/>
          <w:shd w:val="clear" w:color="auto" w:fill="FFFFFF"/>
          <w:rtl/>
        </w:rPr>
        <w:t>سيداو</w:t>
      </w:r>
    </w:p>
    <w:p w:rsidR="00213A69" w:rsidRPr="002B743C" w:rsidRDefault="00213A69" w:rsidP="004025B4">
      <w:pPr>
        <w:spacing w:after="240" w:line="560" w:lineRule="atLeast"/>
        <w:ind w:left="-908" w:right="-993"/>
        <w:jc w:val="both"/>
        <w:rPr>
          <w:rFonts w:ascii="Simplified Arabic" w:hAnsi="Simplified Arabic" w:cs="Simplified Arabic"/>
          <w:sz w:val="28"/>
          <w:szCs w:val="28"/>
          <w:rtl/>
        </w:rPr>
      </w:pPr>
      <w:r w:rsidRPr="009B6B58">
        <w:rPr>
          <w:rFonts w:ascii="Simplified Arabic" w:hAnsi="Simplified Arabic" w:cs="Simplified Arabic" w:hint="cs"/>
          <w:sz w:val="28"/>
          <w:szCs w:val="28"/>
          <w:rtl/>
        </w:rPr>
        <w:lastRenderedPageBreak/>
        <w:t>أما بخصوص الحضانة في اتفاقية سيداو وحسب</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ما</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ورد</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في</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المادة</w:t>
      </w:r>
      <w:r w:rsidRPr="009B6B58">
        <w:rPr>
          <w:rFonts w:ascii="Simplified Arabic" w:hAnsi="Simplified Arabic" w:cs="Simplified Arabic"/>
          <w:sz w:val="28"/>
          <w:szCs w:val="28"/>
          <w:rtl/>
        </w:rPr>
        <w:t xml:space="preserve"> 16/1/</w:t>
      </w:r>
      <w:r w:rsidRPr="009B6B58">
        <w:rPr>
          <w:rFonts w:ascii="Simplified Arabic" w:hAnsi="Simplified Arabic" w:cs="Simplified Arabic" w:hint="cs"/>
          <w:sz w:val="28"/>
          <w:szCs w:val="28"/>
          <w:rtl/>
        </w:rPr>
        <w:t xml:space="preserve"> من</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خلال</w:t>
      </w:r>
      <w:r w:rsidRPr="009B6B58">
        <w:rPr>
          <w:rFonts w:ascii="Simplified Arabic" w:hAnsi="Simplified Arabic" w:cs="Simplified Arabic"/>
          <w:b/>
          <w:bCs/>
          <w:sz w:val="28"/>
          <w:szCs w:val="28"/>
          <w:rtl/>
        </w:rPr>
        <w:t xml:space="preserve"> </w:t>
      </w:r>
      <w:r w:rsidRPr="009B6B58">
        <w:rPr>
          <w:rFonts w:ascii="Simplified Arabic" w:hAnsi="Simplified Arabic" w:cs="Simplified Arabic" w:hint="cs"/>
          <w:sz w:val="28"/>
          <w:szCs w:val="28"/>
          <w:rtl/>
        </w:rPr>
        <w:t>الفقرة</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د</w:t>
      </w:r>
      <w:r w:rsidRPr="009B6B58">
        <w:rPr>
          <w:rFonts w:ascii="Simplified Arabic" w:hAnsi="Simplified Arabic" w:cs="Simplified Arabic"/>
          <w:sz w:val="28"/>
          <w:szCs w:val="28"/>
          <w:rtl/>
        </w:rPr>
        <w:t xml:space="preserve">) " </w:t>
      </w:r>
      <w:r w:rsidRPr="009B6B58">
        <w:rPr>
          <w:rFonts w:ascii="Simplified Arabic" w:hAnsi="Simplified Arabic" w:cs="Simplified Arabic" w:hint="cs"/>
          <w:sz w:val="28"/>
          <w:szCs w:val="28"/>
          <w:rtl/>
        </w:rPr>
        <w:t>نفس</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الحقوق</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والمسؤوليات</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بوصفهما</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أبوين،</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بغض</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النظر</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عن</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حالتهما</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الزوجية،</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في</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الأمور</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المتعلقة</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بأطفالهما</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وفي</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جميع</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الأحوال،</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يكون</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لمصلحة</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الأطفال</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الاعتبار</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الأول</w:t>
      </w:r>
      <w:r w:rsidRPr="009B6B58">
        <w:rPr>
          <w:rFonts w:ascii="Simplified Arabic" w:hAnsi="Simplified Arabic" w:cs="Simplified Arabic"/>
          <w:sz w:val="28"/>
          <w:szCs w:val="28"/>
          <w:rtl/>
        </w:rPr>
        <w:t xml:space="preserve"> "</w:t>
      </w:r>
      <w:r w:rsidRPr="009B6B58">
        <w:rPr>
          <w:rFonts w:ascii="Simplified Arabic" w:hAnsi="Simplified Arabic" w:cs="Simplified Arabic" w:hint="cs"/>
          <w:sz w:val="28"/>
          <w:szCs w:val="28"/>
          <w:rtl/>
        </w:rPr>
        <w:t xml:space="preserve"> فالحضانة من وجهة نظر سيداو</w:t>
      </w:r>
      <w:r w:rsidRPr="002B743C">
        <w:rPr>
          <w:rFonts w:ascii="Simplified Arabic" w:hAnsi="Simplified Arabic" w:cs="Simplified Arabic" w:hint="cs"/>
          <w:sz w:val="28"/>
          <w:szCs w:val="28"/>
          <w:rtl/>
        </w:rPr>
        <w:t xml:space="preserve"> مسؤولية لكل من الزوج والزوجة من منطلق مبدأ المساواة في الزواج</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وعلى الدول الأطراف أن تعمل على تقاسم المسؤولية للوالدين اتجاه اطفالهما من حيث الرعاية</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والحماية</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والإعالة</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بغض النظر عن الحالة</w:t>
      </w:r>
      <w:r>
        <w:rPr>
          <w:rFonts w:ascii="Simplified Arabic" w:hAnsi="Simplified Arabic" w:cs="Simplified Arabic" w:hint="cs"/>
          <w:sz w:val="28"/>
          <w:szCs w:val="28"/>
          <w:rtl/>
        </w:rPr>
        <w:t xml:space="preserve"> الزوجية القائمة بطريقة شرعية أو</w:t>
      </w:r>
      <w:r w:rsidRPr="002B743C">
        <w:rPr>
          <w:rFonts w:ascii="Simplified Arabic" w:hAnsi="Simplified Arabic" w:cs="Simplified Arabic" w:hint="cs"/>
          <w:sz w:val="28"/>
          <w:szCs w:val="28"/>
          <w:rtl/>
        </w:rPr>
        <w:t xml:space="preserve"> غير شرعية، والواضح في عملية الحضانة </w:t>
      </w:r>
      <w:r>
        <w:rPr>
          <w:rFonts w:ascii="Simplified Arabic" w:hAnsi="Simplified Arabic" w:cs="Simplified Arabic" w:hint="cs"/>
          <w:sz w:val="28"/>
          <w:szCs w:val="28"/>
          <w:rtl/>
        </w:rPr>
        <w:t xml:space="preserve">في </w:t>
      </w:r>
      <w:r w:rsidRPr="002B743C">
        <w:rPr>
          <w:rFonts w:ascii="Simplified Arabic" w:hAnsi="Simplified Arabic" w:cs="Simplified Arabic" w:hint="cs"/>
          <w:sz w:val="28"/>
          <w:szCs w:val="28"/>
          <w:rtl/>
        </w:rPr>
        <w:t xml:space="preserve"> بعض البلدان لا تلتزم بمبدأ منح الوالدين غير المتزوجين نفس المعاملة للأطفال الذين هم ثمرة </w:t>
      </w:r>
      <w:r>
        <w:rPr>
          <w:rFonts w:ascii="Simplified Arabic" w:hAnsi="Simplified Arabic" w:cs="Simplified Arabic" w:hint="cs"/>
          <w:sz w:val="28"/>
          <w:szCs w:val="28"/>
          <w:rtl/>
        </w:rPr>
        <w:t xml:space="preserve">العلاقات </w:t>
      </w:r>
      <w:r w:rsidRPr="002B743C">
        <w:rPr>
          <w:rFonts w:ascii="Simplified Arabic" w:hAnsi="Simplified Arabic" w:cs="Simplified Arabic" w:hint="cs"/>
          <w:sz w:val="28"/>
          <w:szCs w:val="28"/>
          <w:rtl/>
        </w:rPr>
        <w:t xml:space="preserve">غير </w:t>
      </w:r>
      <w:r>
        <w:rPr>
          <w:rFonts w:ascii="Simplified Arabic" w:hAnsi="Simplified Arabic" w:cs="Simplified Arabic" w:hint="cs"/>
          <w:sz w:val="28"/>
          <w:szCs w:val="28"/>
          <w:rtl/>
        </w:rPr>
        <w:t>الشرعية، وكذلك لا يتمتع</w:t>
      </w:r>
      <w:r w:rsidRPr="002B743C">
        <w:rPr>
          <w:rFonts w:ascii="Simplified Arabic" w:hAnsi="Simplified Arabic" w:cs="Simplified Arabic" w:hint="cs"/>
          <w:sz w:val="28"/>
          <w:szCs w:val="28"/>
          <w:rtl/>
        </w:rPr>
        <w:t xml:space="preserve"> أطفالهم بنفس الوضع الذي يتمتع به الأطفال المولدون بطريقة شرعية</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وخاصة أن كثير</w:t>
      </w:r>
      <w:r>
        <w:rPr>
          <w:rFonts w:ascii="Simplified Arabic" w:hAnsi="Simplified Arabic" w:cs="Simplified Arabic" w:hint="cs"/>
          <w:sz w:val="28"/>
          <w:szCs w:val="28"/>
          <w:rtl/>
        </w:rPr>
        <w:t>اً</w:t>
      </w:r>
      <w:r w:rsidRPr="002B743C">
        <w:rPr>
          <w:rFonts w:ascii="Simplified Arabic" w:hAnsi="Simplified Arabic" w:cs="Simplified Arabic" w:hint="cs"/>
          <w:sz w:val="28"/>
          <w:szCs w:val="28"/>
          <w:rtl/>
        </w:rPr>
        <w:t xml:space="preserve"> من الآباء لا يشاركون في تحمل المسؤولية لأبنائهم وإعالتهم في حال كانت الأمهات مطلقات</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أو يعشن منفصلات، ولذا طالبت اتفاقية سيداو الأخذ بعين الاعتبار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مصلحة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الطفل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الفضلى</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وعلى الدول الأطراف أن تعمل على تقاسم المسؤولية للوالدين اتجاه اطفالهما من حيث الرعاية</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والحماية</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والإعالة</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والأخذ بعين الاعتبار مصالح الاطفال الفضلى، بغض النظر عن حال الزوجين هل هي قائمة أم لا وهل يعيشان مع أطفالهما أم لا </w:t>
      </w:r>
      <w:r w:rsidRPr="002B743C">
        <w:rPr>
          <w:rStyle w:val="a4"/>
          <w:rFonts w:ascii="Simplified Arabic" w:hAnsi="Simplified Arabic" w:cs="Simplified Arabic"/>
          <w:sz w:val="28"/>
          <w:szCs w:val="28"/>
          <w:rtl/>
        </w:rPr>
        <w:footnoteReference w:id="10"/>
      </w:r>
      <w:r w:rsidRPr="002B743C">
        <w:rPr>
          <w:rFonts w:ascii="Simplified Arabic" w:hAnsi="Simplified Arabic" w:cs="Simplified Arabic" w:hint="cs"/>
          <w:sz w:val="28"/>
          <w:szCs w:val="28"/>
          <w:rtl/>
        </w:rPr>
        <w:t xml:space="preserve">. </w:t>
      </w:r>
    </w:p>
    <w:p w:rsidR="00213A69" w:rsidRDefault="00AA5B22" w:rsidP="004025B4">
      <w:pPr>
        <w:spacing w:after="240" w:line="560" w:lineRule="atLeast"/>
        <w:ind w:left="-908" w:right="-993"/>
        <w:jc w:val="both"/>
        <w:rPr>
          <w:rFonts w:ascii="Simplified Arabic" w:hAnsi="Simplified Arabic" w:cs="Simplified Arabic"/>
          <w:sz w:val="28"/>
          <w:szCs w:val="28"/>
          <w:rtl/>
        </w:rPr>
      </w:pPr>
      <w:r>
        <w:rPr>
          <w:rFonts w:ascii="Simplified Arabic" w:hAnsi="Simplified Arabic" w:cs="Simplified Arabic" w:hint="cs"/>
          <w:sz w:val="28"/>
          <w:szCs w:val="28"/>
          <w:rtl/>
        </w:rPr>
        <w:t>ويلاحظ</w:t>
      </w:r>
      <w:r w:rsidR="00213A69" w:rsidRPr="002B743C">
        <w:rPr>
          <w:rFonts w:ascii="Simplified Arabic" w:hAnsi="Simplified Arabic" w:cs="Simplified Arabic" w:hint="cs"/>
          <w:sz w:val="28"/>
          <w:szCs w:val="28"/>
          <w:rtl/>
        </w:rPr>
        <w:t xml:space="preserve"> أن اتفاقية سيداو طالبت بالمساواة بين الوالدين في تحمل المسؤولية اتجاه أطفالهما بغض</w:t>
      </w:r>
      <w:r w:rsidR="00213A69" w:rsidRPr="002B743C">
        <w:rPr>
          <w:rFonts w:ascii="Simplified Arabic" w:hAnsi="Simplified Arabic" w:cs="Simplified Arabic"/>
          <w:sz w:val="28"/>
          <w:szCs w:val="28"/>
          <w:rtl/>
        </w:rPr>
        <w:t xml:space="preserve"> </w:t>
      </w:r>
      <w:r w:rsidR="00213A69" w:rsidRPr="002B743C">
        <w:rPr>
          <w:rFonts w:ascii="Simplified Arabic" w:hAnsi="Simplified Arabic" w:cs="Simplified Arabic" w:hint="cs"/>
          <w:sz w:val="28"/>
          <w:szCs w:val="28"/>
          <w:rtl/>
        </w:rPr>
        <w:t>النظر</w:t>
      </w:r>
      <w:r w:rsidR="00213A69" w:rsidRPr="002B743C">
        <w:rPr>
          <w:rFonts w:ascii="Simplified Arabic" w:hAnsi="Simplified Arabic" w:cs="Simplified Arabic"/>
          <w:sz w:val="28"/>
          <w:szCs w:val="28"/>
          <w:rtl/>
        </w:rPr>
        <w:t xml:space="preserve"> </w:t>
      </w:r>
      <w:r w:rsidR="00213A69" w:rsidRPr="002B743C">
        <w:rPr>
          <w:rFonts w:ascii="Simplified Arabic" w:hAnsi="Simplified Arabic" w:cs="Simplified Arabic" w:hint="cs"/>
          <w:sz w:val="28"/>
          <w:szCs w:val="28"/>
          <w:rtl/>
        </w:rPr>
        <w:t>عن</w:t>
      </w:r>
      <w:r w:rsidR="00213A69" w:rsidRPr="002B743C">
        <w:rPr>
          <w:rFonts w:ascii="Simplified Arabic" w:hAnsi="Simplified Arabic" w:cs="Simplified Arabic"/>
          <w:sz w:val="28"/>
          <w:szCs w:val="28"/>
          <w:rtl/>
        </w:rPr>
        <w:t xml:space="preserve"> </w:t>
      </w:r>
      <w:r w:rsidR="00213A69" w:rsidRPr="002B743C">
        <w:rPr>
          <w:rFonts w:ascii="Simplified Arabic" w:hAnsi="Simplified Arabic" w:cs="Simplified Arabic" w:hint="cs"/>
          <w:sz w:val="28"/>
          <w:szCs w:val="28"/>
          <w:rtl/>
        </w:rPr>
        <w:t>حالتهما</w:t>
      </w:r>
      <w:r w:rsidR="00213A69" w:rsidRPr="002B743C">
        <w:rPr>
          <w:rFonts w:ascii="Simplified Arabic" w:hAnsi="Simplified Arabic" w:cs="Simplified Arabic"/>
          <w:sz w:val="28"/>
          <w:szCs w:val="28"/>
          <w:rtl/>
        </w:rPr>
        <w:t xml:space="preserve"> </w:t>
      </w:r>
      <w:r w:rsidR="00213A69" w:rsidRPr="002B743C">
        <w:rPr>
          <w:rFonts w:ascii="Simplified Arabic" w:hAnsi="Simplified Arabic" w:cs="Simplified Arabic" w:hint="cs"/>
          <w:sz w:val="28"/>
          <w:szCs w:val="28"/>
          <w:rtl/>
        </w:rPr>
        <w:t>الزوجية هل هما منفصلين أم لا، مع ضرورة الأخذ بعين الاعتبار مصلحة</w:t>
      </w:r>
      <w:r w:rsidR="00213A69" w:rsidRPr="002B743C">
        <w:rPr>
          <w:rFonts w:ascii="Simplified Arabic" w:hAnsi="Simplified Arabic" w:cs="Simplified Arabic"/>
          <w:sz w:val="28"/>
          <w:szCs w:val="28"/>
          <w:rtl/>
        </w:rPr>
        <w:t xml:space="preserve"> </w:t>
      </w:r>
      <w:r w:rsidR="00213A69" w:rsidRPr="002B743C">
        <w:rPr>
          <w:rFonts w:ascii="Simplified Arabic" w:hAnsi="Simplified Arabic" w:cs="Simplified Arabic" w:hint="cs"/>
          <w:sz w:val="28"/>
          <w:szCs w:val="28"/>
          <w:rtl/>
        </w:rPr>
        <w:t>الأطفال الفضلى في ذلك.</w:t>
      </w:r>
    </w:p>
    <w:p w:rsidR="00E93315" w:rsidRPr="0086393B" w:rsidRDefault="00E93315" w:rsidP="0086393B">
      <w:pPr>
        <w:spacing w:after="240" w:line="560" w:lineRule="atLeast"/>
        <w:ind w:left="-908" w:right="-993"/>
        <w:jc w:val="center"/>
        <w:rPr>
          <w:rFonts w:ascii="Simplified Arabic" w:hAnsi="Simplified Arabic" w:cs="Simplified Arabic"/>
          <w:b/>
          <w:bCs/>
          <w:sz w:val="28"/>
          <w:szCs w:val="28"/>
          <w:u w:val="single"/>
          <w:rtl/>
        </w:rPr>
      </w:pPr>
      <w:r w:rsidRPr="0086393B">
        <w:rPr>
          <w:rFonts w:ascii="Simplified Arabic" w:hAnsi="Simplified Arabic" w:cs="Simplified Arabic" w:hint="cs"/>
          <w:b/>
          <w:bCs/>
          <w:sz w:val="28"/>
          <w:szCs w:val="28"/>
          <w:u w:val="single"/>
          <w:rtl/>
        </w:rPr>
        <w:t>المطلب الثالث : مقارنة حق حضانة الطفل بين قانون الأحوال الشخصية واتفاقية سيداو :</w:t>
      </w:r>
    </w:p>
    <w:p w:rsidR="00213A69" w:rsidRPr="002B743C" w:rsidRDefault="00213A69" w:rsidP="00E93315">
      <w:pPr>
        <w:spacing w:after="240" w:line="560" w:lineRule="atLeast"/>
        <w:ind w:left="-908" w:right="-993"/>
        <w:jc w:val="both"/>
        <w:textAlignment w:val="baseline"/>
        <w:rPr>
          <w:rFonts w:ascii="Simplified Arabic" w:hAnsi="Simplified Arabic" w:cs="Simplified Arabic"/>
          <w:sz w:val="28"/>
          <w:szCs w:val="28"/>
          <w:rtl/>
        </w:rPr>
      </w:pPr>
      <w:r w:rsidRPr="002B743C">
        <w:rPr>
          <w:rFonts w:ascii="Simplified Arabic" w:hAnsi="Simplified Arabic" w:cs="Simplified Arabic" w:hint="cs"/>
          <w:sz w:val="28"/>
          <w:szCs w:val="28"/>
          <w:rtl/>
        </w:rPr>
        <w:t>ومن خلال ما تم است</w:t>
      </w:r>
      <w:r>
        <w:rPr>
          <w:rFonts w:ascii="Simplified Arabic" w:hAnsi="Simplified Arabic" w:cs="Simplified Arabic" w:hint="cs"/>
          <w:sz w:val="28"/>
          <w:szCs w:val="28"/>
          <w:rtl/>
        </w:rPr>
        <w:t>عراضه آنفاً، وبمقارنة حق حضانة ا</w:t>
      </w:r>
      <w:r w:rsidRPr="002B743C">
        <w:rPr>
          <w:rFonts w:ascii="Simplified Arabic" w:hAnsi="Simplified Arabic" w:cs="Simplified Arabic" w:hint="cs"/>
          <w:sz w:val="28"/>
          <w:szCs w:val="28"/>
          <w:rtl/>
        </w:rPr>
        <w:t xml:space="preserve">لطفل بين قانون الأحوال الشخصية واتفاقية سيداو، </w:t>
      </w:r>
      <w:r w:rsidR="00AA5B22">
        <w:rPr>
          <w:rFonts w:ascii="Simplified Arabic" w:hAnsi="Simplified Arabic" w:cs="Simplified Arabic" w:hint="cs"/>
          <w:sz w:val="28"/>
          <w:szCs w:val="28"/>
          <w:rtl/>
        </w:rPr>
        <w:t xml:space="preserve">يلاحظ </w:t>
      </w:r>
      <w:r w:rsidRPr="002B743C">
        <w:rPr>
          <w:rFonts w:ascii="Simplified Arabic" w:hAnsi="Simplified Arabic" w:cs="Simplified Arabic" w:hint="cs"/>
          <w:sz w:val="28"/>
          <w:szCs w:val="28"/>
          <w:rtl/>
        </w:rPr>
        <w:t xml:space="preserve">أن قانون الأحوال الشخصية واتفاقية سيداو قد تقاطعا في </w:t>
      </w:r>
      <w:r>
        <w:rPr>
          <w:rFonts w:ascii="Simplified Arabic" w:hAnsi="Simplified Arabic" w:cs="Simplified Arabic" w:hint="cs"/>
          <w:sz w:val="28"/>
          <w:szCs w:val="28"/>
          <w:rtl/>
        </w:rPr>
        <w:t>جوانب واختل</w:t>
      </w:r>
      <w:r w:rsidRPr="002B743C">
        <w:rPr>
          <w:rFonts w:ascii="Simplified Arabic" w:hAnsi="Simplified Arabic" w:cs="Simplified Arabic" w:hint="cs"/>
          <w:sz w:val="28"/>
          <w:szCs w:val="28"/>
          <w:rtl/>
        </w:rPr>
        <w:t>فا في جوانب أخرى، فقد تقاطعا في الغاية من الحضانة</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وهو تحقيق المصلحة الفضلى للطفل، واختلفا في مبدأ المساواة بين الرجل والمرأة في تحمل المسؤولية تجاه أطفالهما</w:t>
      </w:r>
      <w:r>
        <w:rPr>
          <w:rFonts w:ascii="Simplified Arabic" w:hAnsi="Simplified Arabic" w:cs="Simplified Arabic" w:hint="cs"/>
          <w:sz w:val="28"/>
          <w:szCs w:val="28"/>
          <w:rtl/>
        </w:rPr>
        <w:t>، بغض النظر عن حالتهما الزو</w:t>
      </w:r>
      <w:r w:rsidRPr="002B743C">
        <w:rPr>
          <w:rFonts w:ascii="Simplified Arabic" w:hAnsi="Simplified Arabic" w:cs="Simplified Arabic" w:hint="cs"/>
          <w:sz w:val="28"/>
          <w:szCs w:val="28"/>
          <w:rtl/>
        </w:rPr>
        <w:t xml:space="preserve">جية، وهنا </w:t>
      </w:r>
      <w:r w:rsidR="00E93315">
        <w:rPr>
          <w:rFonts w:ascii="Simplified Arabic" w:hAnsi="Simplified Arabic" w:cs="Simplified Arabic" w:hint="cs"/>
          <w:sz w:val="28"/>
          <w:szCs w:val="28"/>
          <w:rtl/>
        </w:rPr>
        <w:t>ي</w:t>
      </w:r>
      <w:r w:rsidRPr="002B743C">
        <w:rPr>
          <w:rFonts w:ascii="Simplified Arabic" w:hAnsi="Simplified Arabic" w:cs="Simplified Arabic" w:hint="cs"/>
          <w:sz w:val="28"/>
          <w:szCs w:val="28"/>
          <w:rtl/>
        </w:rPr>
        <w:t>نظر للموضوع من جانبين:</w:t>
      </w:r>
    </w:p>
    <w:p w:rsidR="00213A69" w:rsidRPr="002B743C" w:rsidRDefault="00213A69" w:rsidP="004025B4">
      <w:pPr>
        <w:spacing w:after="240" w:line="560" w:lineRule="atLeast"/>
        <w:ind w:left="-908" w:right="-993"/>
        <w:jc w:val="both"/>
        <w:textAlignment w:val="baseline"/>
        <w:rPr>
          <w:rFonts w:ascii="Simplified Arabic" w:hAnsi="Simplified Arabic" w:cs="Simplified Arabic"/>
          <w:sz w:val="28"/>
          <w:szCs w:val="28"/>
          <w:rtl/>
        </w:rPr>
      </w:pPr>
      <w:r w:rsidRPr="002B743C">
        <w:rPr>
          <w:rFonts w:ascii="Simplified Arabic" w:hAnsi="Simplified Arabic" w:cs="Simplified Arabic" w:hint="cs"/>
          <w:sz w:val="28"/>
          <w:szCs w:val="28"/>
          <w:rtl/>
        </w:rPr>
        <w:t>الأول: يتعلق بالمساواة بين الوالدين في تحمل المسؤولية تجاه أطفالهما في الرعاية والحماية والإعالة، وهذا ربما يفتح المجال للرجال للمطالبة بالمساواة في حق النفقة، فقانون الأحوال الشخصية ألزم الأب بال</w:t>
      </w:r>
      <w:r>
        <w:rPr>
          <w:rFonts w:ascii="Simplified Arabic" w:hAnsi="Simplified Arabic" w:cs="Simplified Arabic" w:hint="cs"/>
          <w:sz w:val="28"/>
          <w:szCs w:val="28"/>
          <w:rtl/>
        </w:rPr>
        <w:t>نفقة سواء أكان الطفل في عهدته أم</w:t>
      </w:r>
      <w:r w:rsidRPr="002B743C">
        <w:rPr>
          <w:rFonts w:ascii="Simplified Arabic" w:hAnsi="Simplified Arabic" w:cs="Simplified Arabic" w:hint="cs"/>
          <w:sz w:val="28"/>
          <w:szCs w:val="28"/>
          <w:rtl/>
        </w:rPr>
        <w:t xml:space="preserve"> في عهدة أمه أو غيرهما.</w:t>
      </w:r>
    </w:p>
    <w:p w:rsidR="00213A69" w:rsidRPr="002B743C" w:rsidRDefault="00213A69" w:rsidP="004025B4">
      <w:pPr>
        <w:spacing w:after="240" w:line="560" w:lineRule="atLeast"/>
        <w:ind w:left="-908" w:right="-993"/>
        <w:jc w:val="both"/>
        <w:textAlignment w:val="baseline"/>
        <w:rPr>
          <w:rFonts w:ascii="Simplified Arabic" w:hAnsi="Simplified Arabic" w:cs="Simplified Arabic"/>
          <w:sz w:val="28"/>
          <w:szCs w:val="28"/>
          <w:rtl/>
        </w:rPr>
      </w:pPr>
      <w:r w:rsidRPr="002B743C">
        <w:rPr>
          <w:rFonts w:ascii="Simplified Arabic" w:hAnsi="Simplified Arabic" w:cs="Simplified Arabic" w:hint="cs"/>
          <w:sz w:val="28"/>
          <w:szCs w:val="28"/>
          <w:rtl/>
        </w:rPr>
        <w:lastRenderedPageBreak/>
        <w:t>الثاني: إن اتفاقية سيداو قد نظرت إلى موضوع الحضانة بما يتلاءم مع الواقع في المجتمعات الغربية، فهي تحدثت عن المساواة في المسؤوليات تجاه الأطفال في الرعاية</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والحماية</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والإعالة حتى لو كان هؤلاء الأطفال ثمرة علاقة غير شرعية، وكما نعلم فإن ظاهرة الأطفال غير الشرعيين تنتشر بشكل كبير جداً في المجتمعات الغربية، وتكاد تكون ضئيلة</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في مجتمعاتنا</w:t>
      </w:r>
      <w:r w:rsidRPr="002B743C">
        <w:rPr>
          <w:rFonts w:ascii="Simplified Arabic" w:hAnsi="Simplified Arabic" w:cs="Simplified Arabic" w:hint="cs"/>
          <w:sz w:val="28"/>
          <w:szCs w:val="28"/>
          <w:rtl/>
        </w:rPr>
        <w:t>.</w:t>
      </w:r>
    </w:p>
    <w:p w:rsidR="00213A69" w:rsidRPr="002B743C" w:rsidRDefault="00E93315" w:rsidP="004025B4">
      <w:pPr>
        <w:spacing w:after="240" w:line="560" w:lineRule="atLeast"/>
        <w:ind w:left="-908" w:right="-993"/>
        <w:jc w:val="both"/>
        <w:textAlignment w:val="baseline"/>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وفي هذا السياق، لا يفوت</w:t>
      </w:r>
      <w:r w:rsidR="00213A69" w:rsidRPr="002B743C">
        <w:rPr>
          <w:rFonts w:ascii="Simplified Arabic" w:eastAsia="Calibri" w:hAnsi="Simplified Arabic" w:cs="Simplified Arabic" w:hint="cs"/>
          <w:sz w:val="28"/>
          <w:szCs w:val="28"/>
          <w:rtl/>
        </w:rPr>
        <w:t xml:space="preserve"> أن تؤكد على المقترحات التي وردت في المسودة المشار إليها بمسودة التميمي</w:t>
      </w:r>
      <w:r w:rsidR="00213A69">
        <w:rPr>
          <w:rFonts w:ascii="Simplified Arabic" w:eastAsia="Calibri" w:hAnsi="Simplified Arabic" w:cs="Simplified Arabic" w:hint="cs"/>
          <w:sz w:val="28"/>
          <w:szCs w:val="28"/>
          <w:rtl/>
        </w:rPr>
        <w:t>،</w:t>
      </w:r>
      <w:r w:rsidR="00213A69" w:rsidRPr="002B743C">
        <w:rPr>
          <w:rFonts w:ascii="Simplified Arabic" w:eastAsia="Calibri" w:hAnsi="Simplified Arabic" w:cs="Simplified Arabic" w:hint="cs"/>
          <w:sz w:val="28"/>
          <w:szCs w:val="28"/>
          <w:rtl/>
        </w:rPr>
        <w:t xml:space="preserve"> والمتعلقة بتعديل قانون الأحوال الشخصية، والذي اقترح </w:t>
      </w:r>
      <w:r w:rsidR="00213A69">
        <w:rPr>
          <w:rFonts w:ascii="Simplified Arabic" w:eastAsia="Calibri" w:hAnsi="Simplified Arabic" w:cs="Simplified Arabic" w:hint="cs"/>
          <w:sz w:val="28"/>
          <w:szCs w:val="28"/>
          <w:rtl/>
        </w:rPr>
        <w:t xml:space="preserve">تمديد حضانة الأم </w:t>
      </w:r>
      <w:r w:rsidR="00213A69" w:rsidRPr="002B743C">
        <w:rPr>
          <w:rFonts w:ascii="Simplified Arabic" w:eastAsia="Calibri" w:hAnsi="Simplified Arabic" w:cs="Simplified Arabic" w:hint="cs"/>
          <w:sz w:val="28"/>
          <w:szCs w:val="28"/>
          <w:rtl/>
        </w:rPr>
        <w:t xml:space="preserve"> لتصل إلى سن البلوغ، </w:t>
      </w:r>
      <w:r w:rsidR="00213A69">
        <w:rPr>
          <w:rFonts w:ascii="Simplified Arabic" w:eastAsia="Calibri" w:hAnsi="Simplified Arabic" w:cs="Simplified Arabic" w:hint="cs"/>
          <w:sz w:val="28"/>
          <w:szCs w:val="28"/>
          <w:rtl/>
        </w:rPr>
        <w:t xml:space="preserve">وقد جاء  فيه أنّ </w:t>
      </w:r>
      <w:r w:rsidR="00213A69" w:rsidRPr="002B743C">
        <w:rPr>
          <w:rFonts w:ascii="Simplified Arabic" w:eastAsia="Calibri" w:hAnsi="Simplified Arabic" w:cs="Simplified Arabic" w:hint="cs"/>
          <w:sz w:val="28"/>
          <w:szCs w:val="28"/>
          <w:rtl/>
        </w:rPr>
        <w:t xml:space="preserve"> "للأم التي حبست نفسها على تربية أولادها الصغار وحضانتهم الطلب إلى القاضي أن يأذن بحضانتهم إلى سن الرشد أي إلى سن 18 سنة إذا كان في ذلك مصلحة محققة".</w:t>
      </w:r>
      <w:r w:rsidR="00213A69" w:rsidRPr="002B743C">
        <w:rPr>
          <w:rStyle w:val="a4"/>
          <w:rFonts w:ascii="Simplified Arabic" w:eastAsia="Calibri" w:hAnsi="Simplified Arabic" w:cs="Simplified Arabic"/>
          <w:sz w:val="28"/>
          <w:szCs w:val="28"/>
          <w:rtl/>
        </w:rPr>
        <w:footnoteReference w:id="11"/>
      </w:r>
    </w:p>
    <w:p w:rsidR="00395197" w:rsidRDefault="00213A69" w:rsidP="004025B4">
      <w:pPr>
        <w:spacing w:after="240" w:line="560" w:lineRule="atLeast"/>
        <w:ind w:left="-908" w:right="-993"/>
        <w:jc w:val="both"/>
        <w:textAlignment w:val="baseline"/>
        <w:rPr>
          <w:rFonts w:ascii="Simplified Arabic" w:hAnsi="Simplified Arabic" w:cs="Simplified Arabic"/>
          <w:sz w:val="28"/>
          <w:szCs w:val="28"/>
          <w:rtl/>
        </w:rPr>
      </w:pPr>
      <w:r w:rsidRPr="002B743C">
        <w:rPr>
          <w:rFonts w:ascii="Simplified Arabic" w:hAnsi="Simplified Arabic" w:cs="Simplified Arabic" w:hint="cs"/>
          <w:sz w:val="28"/>
          <w:szCs w:val="28"/>
          <w:rtl/>
        </w:rPr>
        <w:t xml:space="preserve">وبناء على ما سبق، يتضح بأنه كان يجب على دولة فلسطين أن تتحفظ على هذا البند، كون قانون الأحوال الشخصية بشكل عام قد أسهب في تفصيل مسألة الحضانة، وشرحها بشكل تفصيلي أفضل مما تناولته اتفاقية سيداو، وبما يتلاءم مع واقعنا ومجتمعاتنا العربية والإسلامية. هذا ناهيك عن أن حق الحضانة للطفل في قانون الأحوال الشخصية قد راعى العديد من المتغيرات، فحق </w:t>
      </w:r>
      <w:r>
        <w:rPr>
          <w:rFonts w:ascii="Simplified Arabic" w:hAnsi="Simplified Arabic" w:cs="Simplified Arabic" w:hint="cs"/>
          <w:sz w:val="28"/>
          <w:szCs w:val="28"/>
          <w:rtl/>
        </w:rPr>
        <w:t xml:space="preserve">حضانة </w:t>
      </w:r>
      <w:r w:rsidRPr="002B743C">
        <w:rPr>
          <w:rFonts w:ascii="Simplified Arabic" w:hAnsi="Simplified Arabic" w:cs="Simplified Arabic" w:hint="cs"/>
          <w:sz w:val="28"/>
          <w:szCs w:val="28"/>
          <w:rtl/>
        </w:rPr>
        <w:t xml:space="preserve">الطفل في سنٍ صغير هو للأم وليس المفترض هو المساواة، ذلك </w:t>
      </w:r>
      <w:r>
        <w:rPr>
          <w:rFonts w:ascii="Simplified Arabic" w:hAnsi="Simplified Arabic" w:cs="Simplified Arabic" w:hint="cs"/>
          <w:sz w:val="28"/>
          <w:szCs w:val="28"/>
          <w:rtl/>
        </w:rPr>
        <w:t>و</w:t>
      </w:r>
      <w:r w:rsidRPr="002B743C">
        <w:rPr>
          <w:rFonts w:ascii="Simplified Arabic" w:hAnsi="Simplified Arabic" w:cs="Simplified Arabic" w:hint="cs"/>
          <w:sz w:val="28"/>
          <w:szCs w:val="28"/>
          <w:rtl/>
        </w:rPr>
        <w:t>أن العديد من الواجبات البيولوجية التي تقوم بها الأم تجاه ابنها في هذا السن يعجز الأب عن القيام به.</w:t>
      </w:r>
    </w:p>
    <w:p w:rsidR="0086393B" w:rsidRDefault="0086393B" w:rsidP="004025B4">
      <w:pPr>
        <w:spacing w:after="240" w:line="560" w:lineRule="atLeast"/>
        <w:ind w:left="-908" w:right="-993"/>
        <w:jc w:val="both"/>
        <w:textAlignment w:val="baseline"/>
        <w:rPr>
          <w:rFonts w:ascii="Simplified Arabic" w:hAnsi="Simplified Arabic" w:cs="Simplified Arabic"/>
          <w:sz w:val="28"/>
          <w:szCs w:val="28"/>
          <w:rtl/>
        </w:rPr>
      </w:pPr>
    </w:p>
    <w:p w:rsidR="00213A69" w:rsidRPr="00E93315" w:rsidRDefault="00776B92" w:rsidP="00DF5678">
      <w:pPr>
        <w:spacing w:after="240" w:line="560" w:lineRule="atLeast"/>
        <w:ind w:right="-993"/>
        <w:jc w:val="both"/>
        <w:rPr>
          <w:rFonts w:ascii="Simplified Arabic" w:hAnsi="Simplified Arabic" w:cs="Simplified Arabic"/>
          <w:sz w:val="28"/>
          <w:szCs w:val="28"/>
          <w:u w:val="single"/>
          <w:rtl/>
        </w:rPr>
      </w:pPr>
      <w:r w:rsidRPr="00E93315">
        <w:rPr>
          <w:rFonts w:ascii="Simplified Arabic" w:hAnsi="Simplified Arabic" w:cs="Simplified Arabic" w:hint="cs"/>
          <w:b/>
          <w:bCs/>
          <w:sz w:val="28"/>
          <w:szCs w:val="28"/>
          <w:u w:val="single"/>
          <w:rtl/>
        </w:rPr>
        <w:t xml:space="preserve">المبحث </w:t>
      </w:r>
      <w:r w:rsidR="00213A69" w:rsidRPr="00E93315">
        <w:rPr>
          <w:rFonts w:ascii="Simplified Arabic" w:hAnsi="Simplified Arabic" w:cs="Simplified Arabic" w:hint="cs"/>
          <w:b/>
          <w:bCs/>
          <w:sz w:val="28"/>
          <w:szCs w:val="28"/>
          <w:u w:val="single"/>
          <w:rtl/>
        </w:rPr>
        <w:t>الثاني</w:t>
      </w:r>
      <w:r w:rsidR="00213A69" w:rsidRPr="00E93315">
        <w:rPr>
          <w:rFonts w:ascii="Simplified Arabic" w:hAnsi="Simplified Arabic" w:cs="Simplified Arabic"/>
          <w:b/>
          <w:bCs/>
          <w:sz w:val="28"/>
          <w:szCs w:val="28"/>
          <w:u w:val="single"/>
          <w:rtl/>
        </w:rPr>
        <w:t xml:space="preserve">: </w:t>
      </w:r>
      <w:r w:rsidR="00213A69" w:rsidRPr="00E93315">
        <w:rPr>
          <w:rFonts w:ascii="Simplified Arabic" w:hAnsi="Simplified Arabic" w:cs="Simplified Arabic" w:hint="cs"/>
          <w:b/>
          <w:bCs/>
          <w:sz w:val="28"/>
          <w:szCs w:val="28"/>
          <w:u w:val="single"/>
          <w:rtl/>
        </w:rPr>
        <w:t>موقف</w:t>
      </w:r>
      <w:r w:rsidR="00213A69" w:rsidRPr="00E93315">
        <w:rPr>
          <w:rFonts w:ascii="Simplified Arabic" w:hAnsi="Simplified Arabic" w:cs="Simplified Arabic"/>
          <w:b/>
          <w:bCs/>
          <w:sz w:val="28"/>
          <w:szCs w:val="28"/>
          <w:u w:val="single"/>
          <w:rtl/>
        </w:rPr>
        <w:t xml:space="preserve"> </w:t>
      </w:r>
      <w:r w:rsidR="00395197" w:rsidRPr="00E93315">
        <w:rPr>
          <w:rFonts w:ascii="Simplified Arabic" w:hAnsi="Simplified Arabic" w:cs="Simplified Arabic" w:hint="cs"/>
          <w:b/>
          <w:bCs/>
          <w:sz w:val="28"/>
          <w:szCs w:val="28"/>
          <w:u w:val="single"/>
          <w:rtl/>
        </w:rPr>
        <w:t xml:space="preserve">الناشطون في </w:t>
      </w:r>
      <w:r w:rsidR="00213A69" w:rsidRPr="00E93315">
        <w:rPr>
          <w:rFonts w:ascii="Simplified Arabic" w:hAnsi="Simplified Arabic" w:cs="Simplified Arabic" w:hint="cs"/>
          <w:b/>
          <w:bCs/>
          <w:sz w:val="28"/>
          <w:szCs w:val="28"/>
          <w:u w:val="single"/>
          <w:rtl/>
        </w:rPr>
        <w:t>المؤسسات</w:t>
      </w:r>
      <w:r w:rsidR="00213A69" w:rsidRPr="00E93315">
        <w:rPr>
          <w:rFonts w:ascii="Simplified Arabic" w:hAnsi="Simplified Arabic" w:cs="Simplified Arabic"/>
          <w:b/>
          <w:bCs/>
          <w:sz w:val="28"/>
          <w:szCs w:val="28"/>
          <w:u w:val="single"/>
          <w:rtl/>
        </w:rPr>
        <w:t xml:space="preserve"> </w:t>
      </w:r>
      <w:r w:rsidR="00213A69" w:rsidRPr="00E93315">
        <w:rPr>
          <w:rFonts w:ascii="Simplified Arabic" w:hAnsi="Simplified Arabic" w:cs="Simplified Arabic" w:hint="cs"/>
          <w:b/>
          <w:bCs/>
          <w:sz w:val="28"/>
          <w:szCs w:val="28"/>
          <w:u w:val="single"/>
          <w:rtl/>
        </w:rPr>
        <w:t>المجتمعية</w:t>
      </w:r>
      <w:r w:rsidR="00213A69" w:rsidRPr="00E93315">
        <w:rPr>
          <w:rFonts w:ascii="Simplified Arabic" w:hAnsi="Simplified Arabic" w:cs="Simplified Arabic"/>
          <w:b/>
          <w:bCs/>
          <w:sz w:val="28"/>
          <w:szCs w:val="28"/>
          <w:u w:val="single"/>
          <w:rtl/>
        </w:rPr>
        <w:t xml:space="preserve"> </w:t>
      </w:r>
      <w:r w:rsidR="00213A69" w:rsidRPr="00E93315">
        <w:rPr>
          <w:rFonts w:ascii="Simplified Arabic" w:hAnsi="Simplified Arabic" w:cs="Simplified Arabic" w:hint="cs"/>
          <w:b/>
          <w:bCs/>
          <w:sz w:val="28"/>
          <w:szCs w:val="28"/>
          <w:u w:val="single"/>
          <w:rtl/>
        </w:rPr>
        <w:t>والمختصين</w:t>
      </w:r>
      <w:r w:rsidR="00213A69" w:rsidRPr="00E93315">
        <w:rPr>
          <w:rFonts w:ascii="Simplified Arabic" w:hAnsi="Simplified Arabic" w:cs="Simplified Arabic"/>
          <w:b/>
          <w:bCs/>
          <w:sz w:val="28"/>
          <w:szCs w:val="28"/>
          <w:u w:val="single"/>
          <w:rtl/>
        </w:rPr>
        <w:t xml:space="preserve"> </w:t>
      </w:r>
      <w:r w:rsidR="00213A69" w:rsidRPr="00E93315">
        <w:rPr>
          <w:rFonts w:ascii="Simplified Arabic" w:hAnsi="Simplified Arabic" w:cs="Simplified Arabic" w:hint="cs"/>
          <w:b/>
          <w:bCs/>
          <w:sz w:val="28"/>
          <w:szCs w:val="28"/>
          <w:u w:val="single"/>
          <w:rtl/>
        </w:rPr>
        <w:t>من</w:t>
      </w:r>
      <w:r w:rsidR="00213A69" w:rsidRPr="00E93315">
        <w:rPr>
          <w:rFonts w:ascii="Simplified Arabic" w:hAnsi="Simplified Arabic" w:cs="Simplified Arabic"/>
          <w:b/>
          <w:bCs/>
          <w:sz w:val="28"/>
          <w:szCs w:val="28"/>
          <w:u w:val="single"/>
          <w:rtl/>
        </w:rPr>
        <w:t xml:space="preserve"> </w:t>
      </w:r>
      <w:r w:rsidR="00213A69" w:rsidRPr="00E93315">
        <w:rPr>
          <w:rFonts w:ascii="Simplified Arabic" w:hAnsi="Simplified Arabic" w:cs="Simplified Arabic" w:hint="cs"/>
          <w:b/>
          <w:bCs/>
          <w:sz w:val="28"/>
          <w:szCs w:val="28"/>
          <w:u w:val="single"/>
          <w:rtl/>
        </w:rPr>
        <w:t>تعديل</w:t>
      </w:r>
      <w:r w:rsidR="00213A69" w:rsidRPr="00E93315">
        <w:rPr>
          <w:rFonts w:ascii="Simplified Arabic" w:hAnsi="Simplified Arabic" w:cs="Simplified Arabic"/>
          <w:b/>
          <w:bCs/>
          <w:sz w:val="28"/>
          <w:szCs w:val="28"/>
          <w:u w:val="single"/>
          <w:rtl/>
        </w:rPr>
        <w:t xml:space="preserve"> </w:t>
      </w:r>
      <w:r w:rsidR="00213A69" w:rsidRPr="00E93315">
        <w:rPr>
          <w:rFonts w:ascii="Simplified Arabic" w:hAnsi="Simplified Arabic" w:cs="Simplified Arabic" w:hint="cs"/>
          <w:b/>
          <w:bCs/>
          <w:sz w:val="28"/>
          <w:szCs w:val="28"/>
          <w:u w:val="single"/>
          <w:rtl/>
        </w:rPr>
        <w:t>الحضانة</w:t>
      </w:r>
      <w:r w:rsidR="00213A69" w:rsidRPr="00E93315">
        <w:rPr>
          <w:rFonts w:ascii="Simplified Arabic" w:hAnsi="Simplified Arabic" w:cs="Simplified Arabic"/>
          <w:b/>
          <w:bCs/>
          <w:sz w:val="28"/>
          <w:szCs w:val="28"/>
          <w:u w:val="single"/>
          <w:rtl/>
        </w:rPr>
        <w:t xml:space="preserve"> </w:t>
      </w:r>
      <w:r w:rsidR="00213A69" w:rsidRPr="00E93315">
        <w:rPr>
          <w:rFonts w:ascii="Simplified Arabic" w:hAnsi="Simplified Arabic" w:cs="Simplified Arabic" w:hint="cs"/>
          <w:b/>
          <w:bCs/>
          <w:sz w:val="28"/>
          <w:szCs w:val="28"/>
          <w:u w:val="single"/>
          <w:rtl/>
        </w:rPr>
        <w:t>بما</w:t>
      </w:r>
      <w:r w:rsidR="00213A69" w:rsidRPr="00E93315">
        <w:rPr>
          <w:rFonts w:ascii="Simplified Arabic" w:hAnsi="Simplified Arabic" w:cs="Simplified Arabic"/>
          <w:b/>
          <w:bCs/>
          <w:sz w:val="28"/>
          <w:szCs w:val="28"/>
          <w:u w:val="single"/>
          <w:rtl/>
        </w:rPr>
        <w:t xml:space="preserve"> </w:t>
      </w:r>
      <w:r w:rsidR="00213A69" w:rsidRPr="00E93315">
        <w:rPr>
          <w:rFonts w:ascii="Simplified Arabic" w:hAnsi="Simplified Arabic" w:cs="Simplified Arabic" w:hint="cs"/>
          <w:b/>
          <w:bCs/>
          <w:sz w:val="28"/>
          <w:szCs w:val="28"/>
          <w:u w:val="single"/>
          <w:rtl/>
        </w:rPr>
        <w:t>يتلاءم</w:t>
      </w:r>
      <w:r w:rsidR="00213A69" w:rsidRPr="00E93315">
        <w:rPr>
          <w:rFonts w:ascii="Simplified Arabic" w:hAnsi="Simplified Arabic" w:cs="Simplified Arabic"/>
          <w:b/>
          <w:bCs/>
          <w:sz w:val="28"/>
          <w:szCs w:val="28"/>
          <w:u w:val="single"/>
          <w:rtl/>
        </w:rPr>
        <w:t xml:space="preserve"> </w:t>
      </w:r>
      <w:r w:rsidR="00213A69" w:rsidRPr="00E93315">
        <w:rPr>
          <w:rFonts w:ascii="Simplified Arabic" w:hAnsi="Simplified Arabic" w:cs="Simplified Arabic" w:hint="cs"/>
          <w:b/>
          <w:bCs/>
          <w:sz w:val="28"/>
          <w:szCs w:val="28"/>
          <w:u w:val="single"/>
          <w:rtl/>
        </w:rPr>
        <w:t>مع</w:t>
      </w:r>
      <w:r w:rsidR="00213A69" w:rsidRPr="00E93315">
        <w:rPr>
          <w:rFonts w:ascii="Simplified Arabic" w:hAnsi="Simplified Arabic" w:cs="Simplified Arabic"/>
          <w:b/>
          <w:bCs/>
          <w:sz w:val="28"/>
          <w:szCs w:val="28"/>
          <w:u w:val="single"/>
          <w:rtl/>
        </w:rPr>
        <w:t xml:space="preserve"> </w:t>
      </w:r>
      <w:r w:rsidR="00213A69" w:rsidRPr="00E93315">
        <w:rPr>
          <w:rFonts w:ascii="Simplified Arabic" w:hAnsi="Simplified Arabic" w:cs="Simplified Arabic" w:hint="cs"/>
          <w:b/>
          <w:bCs/>
          <w:sz w:val="28"/>
          <w:szCs w:val="28"/>
          <w:u w:val="single"/>
          <w:rtl/>
        </w:rPr>
        <w:t>اتفاقية</w:t>
      </w:r>
      <w:r w:rsidR="00213A69" w:rsidRPr="00E93315">
        <w:rPr>
          <w:rFonts w:ascii="Simplified Arabic" w:hAnsi="Simplified Arabic" w:cs="Simplified Arabic"/>
          <w:b/>
          <w:bCs/>
          <w:sz w:val="28"/>
          <w:szCs w:val="28"/>
          <w:u w:val="single"/>
          <w:rtl/>
        </w:rPr>
        <w:t xml:space="preserve"> </w:t>
      </w:r>
      <w:r w:rsidR="00213A69" w:rsidRPr="00E93315">
        <w:rPr>
          <w:rFonts w:ascii="Simplified Arabic" w:hAnsi="Simplified Arabic" w:cs="Simplified Arabic" w:hint="cs"/>
          <w:b/>
          <w:bCs/>
          <w:sz w:val="28"/>
          <w:szCs w:val="28"/>
          <w:u w:val="single"/>
          <w:rtl/>
        </w:rPr>
        <w:t xml:space="preserve">سيداو </w:t>
      </w:r>
    </w:p>
    <w:p w:rsidR="00801749" w:rsidRDefault="00801749" w:rsidP="004025B4">
      <w:pPr>
        <w:spacing w:after="240" w:line="560" w:lineRule="atLeast"/>
        <w:ind w:left="-908" w:right="-993"/>
        <w:jc w:val="both"/>
        <w:rPr>
          <w:rFonts w:ascii="Simplified Arabic" w:eastAsia="Times New Roman" w:hAnsi="Simplified Arabic" w:cs="Simplified Arabic"/>
          <w:sz w:val="28"/>
          <w:szCs w:val="28"/>
          <w:rtl/>
          <w:lang w:eastAsia="ar-SA"/>
        </w:rPr>
      </w:pPr>
      <w:r w:rsidRPr="00801749">
        <w:rPr>
          <w:rFonts w:ascii="Simplified Arabic" w:hAnsi="Simplified Arabic" w:cs="Simplified Arabic"/>
          <w:sz w:val="28"/>
          <w:szCs w:val="28"/>
          <w:rtl/>
        </w:rPr>
        <w:t xml:space="preserve"> </w:t>
      </w:r>
      <w:r>
        <w:rPr>
          <w:rFonts w:ascii="Simplified Arabic" w:hAnsi="Simplified Arabic" w:cs="Simplified Arabic" w:hint="cs"/>
          <w:sz w:val="28"/>
          <w:szCs w:val="28"/>
          <w:rtl/>
        </w:rPr>
        <w:t>قام الباحثين</w:t>
      </w:r>
      <w:r w:rsidRPr="00801749">
        <w:rPr>
          <w:rFonts w:ascii="Simplified Arabic" w:hAnsi="Simplified Arabic" w:cs="Simplified Arabic"/>
          <w:sz w:val="28"/>
          <w:szCs w:val="28"/>
          <w:rtl/>
        </w:rPr>
        <w:t xml:space="preserve"> </w:t>
      </w:r>
      <w:r w:rsidRPr="00801749">
        <w:rPr>
          <w:rFonts w:ascii="Simplified Arabic" w:hAnsi="Simplified Arabic" w:cs="Simplified Arabic" w:hint="cs"/>
          <w:sz w:val="28"/>
          <w:szCs w:val="28"/>
          <w:rtl/>
        </w:rPr>
        <w:t>بإجراء</w:t>
      </w:r>
      <w:r w:rsidRPr="00801749">
        <w:rPr>
          <w:rFonts w:ascii="Simplified Arabic" w:hAnsi="Simplified Arabic" w:cs="Simplified Arabic"/>
          <w:sz w:val="28"/>
          <w:szCs w:val="28"/>
          <w:rtl/>
        </w:rPr>
        <w:t xml:space="preserve"> (12) </w:t>
      </w:r>
      <w:r w:rsidRPr="00801749">
        <w:rPr>
          <w:rFonts w:ascii="Simplified Arabic" w:hAnsi="Simplified Arabic" w:cs="Simplified Arabic" w:hint="cs"/>
          <w:sz w:val="28"/>
          <w:szCs w:val="28"/>
          <w:rtl/>
        </w:rPr>
        <w:t>مقابلة</w:t>
      </w:r>
      <w:r w:rsidRPr="00801749">
        <w:rPr>
          <w:rFonts w:ascii="Simplified Arabic" w:hAnsi="Simplified Arabic" w:cs="Simplified Arabic"/>
          <w:sz w:val="28"/>
          <w:szCs w:val="28"/>
          <w:rtl/>
        </w:rPr>
        <w:t xml:space="preserve"> </w:t>
      </w:r>
      <w:r w:rsidRPr="00801749">
        <w:rPr>
          <w:rFonts w:ascii="Simplified Arabic" w:hAnsi="Simplified Arabic" w:cs="Simplified Arabic" w:hint="cs"/>
          <w:sz w:val="28"/>
          <w:szCs w:val="28"/>
          <w:rtl/>
        </w:rPr>
        <w:t>معمقة</w:t>
      </w:r>
      <w:r w:rsidRPr="00801749">
        <w:rPr>
          <w:rFonts w:ascii="Simplified Arabic" w:hAnsi="Simplified Arabic" w:cs="Simplified Arabic"/>
          <w:sz w:val="28"/>
          <w:szCs w:val="28"/>
          <w:rtl/>
        </w:rPr>
        <w:t xml:space="preserve"> </w:t>
      </w:r>
      <w:r w:rsidRPr="00801749">
        <w:rPr>
          <w:rFonts w:ascii="Simplified Arabic" w:hAnsi="Simplified Arabic" w:cs="Simplified Arabic" w:hint="cs"/>
          <w:sz w:val="28"/>
          <w:szCs w:val="28"/>
          <w:rtl/>
        </w:rPr>
        <w:t>مع</w:t>
      </w:r>
      <w:r w:rsidRPr="00801749">
        <w:rPr>
          <w:rFonts w:ascii="Simplified Arabic" w:hAnsi="Simplified Arabic" w:cs="Simplified Arabic"/>
          <w:sz w:val="28"/>
          <w:szCs w:val="28"/>
          <w:rtl/>
        </w:rPr>
        <w:t xml:space="preserve"> </w:t>
      </w:r>
      <w:r w:rsidRPr="00801749">
        <w:rPr>
          <w:rFonts w:ascii="Simplified Arabic" w:hAnsi="Simplified Arabic" w:cs="Simplified Arabic" w:hint="cs"/>
          <w:sz w:val="28"/>
          <w:szCs w:val="28"/>
          <w:rtl/>
        </w:rPr>
        <w:t>الناشطين</w:t>
      </w:r>
      <w:r w:rsidRPr="00801749">
        <w:rPr>
          <w:rFonts w:ascii="Simplified Arabic" w:hAnsi="Simplified Arabic" w:cs="Simplified Arabic"/>
          <w:sz w:val="28"/>
          <w:szCs w:val="28"/>
          <w:rtl/>
        </w:rPr>
        <w:t xml:space="preserve"> </w:t>
      </w:r>
      <w:r w:rsidRPr="00801749">
        <w:rPr>
          <w:rFonts w:ascii="Simplified Arabic" w:hAnsi="Simplified Arabic" w:cs="Simplified Arabic" w:hint="cs"/>
          <w:sz w:val="28"/>
          <w:szCs w:val="28"/>
          <w:rtl/>
        </w:rPr>
        <w:t>في</w:t>
      </w:r>
      <w:r w:rsidRPr="00801749">
        <w:rPr>
          <w:rFonts w:ascii="Simplified Arabic" w:hAnsi="Simplified Arabic" w:cs="Simplified Arabic"/>
          <w:sz w:val="28"/>
          <w:szCs w:val="28"/>
          <w:rtl/>
        </w:rPr>
        <w:t xml:space="preserve"> </w:t>
      </w:r>
      <w:r w:rsidRPr="00801749">
        <w:rPr>
          <w:rFonts w:ascii="Simplified Arabic" w:hAnsi="Simplified Arabic" w:cs="Simplified Arabic" w:hint="cs"/>
          <w:sz w:val="28"/>
          <w:szCs w:val="28"/>
          <w:rtl/>
        </w:rPr>
        <w:t>المؤسسات</w:t>
      </w:r>
      <w:r w:rsidRPr="00801749">
        <w:rPr>
          <w:rFonts w:ascii="Simplified Arabic" w:hAnsi="Simplified Arabic" w:cs="Simplified Arabic"/>
          <w:sz w:val="28"/>
          <w:szCs w:val="28"/>
          <w:rtl/>
        </w:rPr>
        <w:t xml:space="preserve"> </w:t>
      </w:r>
      <w:r w:rsidRPr="00801749">
        <w:rPr>
          <w:rFonts w:ascii="Simplified Arabic" w:hAnsi="Simplified Arabic" w:cs="Simplified Arabic" w:hint="cs"/>
          <w:sz w:val="28"/>
          <w:szCs w:val="28"/>
          <w:rtl/>
        </w:rPr>
        <w:t>المجتمعية</w:t>
      </w:r>
      <w:r>
        <w:rPr>
          <w:rFonts w:ascii="Simplified Arabic" w:hAnsi="Simplified Arabic" w:cs="Simplified Arabic" w:hint="cs"/>
          <w:sz w:val="28"/>
          <w:szCs w:val="28"/>
          <w:rtl/>
        </w:rPr>
        <w:t xml:space="preserve"> والمختصين بقانون الاحوال الشخصية</w:t>
      </w:r>
      <w:r w:rsidRPr="00801749">
        <w:rPr>
          <w:rFonts w:ascii="Simplified Arabic" w:hAnsi="Simplified Arabic" w:cs="Simplified Arabic" w:hint="cs"/>
          <w:sz w:val="28"/>
          <w:szCs w:val="28"/>
          <w:rtl/>
        </w:rPr>
        <w:t xml:space="preserve"> </w:t>
      </w:r>
      <w:r w:rsidRPr="002B743C">
        <w:rPr>
          <w:rFonts w:ascii="Simplified Arabic" w:hAnsi="Simplified Arabic" w:cs="Simplified Arabic" w:hint="cs"/>
          <w:sz w:val="28"/>
          <w:szCs w:val="28"/>
          <w:rtl/>
        </w:rPr>
        <w:t xml:space="preserve">للوقوف على مواقفهم وآرائهم تجاه هذا الموضوع، واستطلاع آرائهم </w:t>
      </w:r>
      <w:r w:rsidRPr="002B743C">
        <w:rPr>
          <w:rFonts w:ascii="Simplified Arabic" w:eastAsia="Calibri" w:hAnsi="Simplified Arabic" w:cs="Simplified Arabic" w:hint="cs"/>
          <w:sz w:val="28"/>
          <w:szCs w:val="28"/>
          <w:rtl/>
        </w:rPr>
        <w:t xml:space="preserve">حول </w:t>
      </w:r>
      <w:r w:rsidRPr="002B743C">
        <w:rPr>
          <w:rFonts w:ascii="Simplified Arabic" w:eastAsia="Calibri" w:hAnsi="Simplified Arabic" w:cs="Simplified Arabic"/>
          <w:sz w:val="28"/>
          <w:szCs w:val="28"/>
          <w:rtl/>
        </w:rPr>
        <w:t>تعديل بعض بنود قانون الأحوال الشخصية بحيث يتوافق مع اتفاقية سيداو</w:t>
      </w:r>
      <w:r w:rsidRPr="002B743C">
        <w:rPr>
          <w:rFonts w:ascii="Simplified Arabic" w:eastAsia="Calibri" w:hAnsi="Simplified Arabic" w:cs="Simplified Arabic" w:hint="cs"/>
          <w:sz w:val="28"/>
          <w:szCs w:val="28"/>
          <w:rtl/>
        </w:rPr>
        <w:t>.</w:t>
      </w:r>
      <w:r w:rsidRPr="002B743C">
        <w:rPr>
          <w:rFonts w:ascii="Simplified Arabic" w:hAnsi="Simplified Arabic" w:cs="Simplified Arabic" w:hint="cs"/>
          <w:sz w:val="28"/>
          <w:szCs w:val="28"/>
          <w:rtl/>
        </w:rPr>
        <w:t xml:space="preserve"> ذلك أ</w:t>
      </w:r>
      <w:r w:rsidRPr="002B743C">
        <w:rPr>
          <w:rFonts w:ascii="Simplified Arabic" w:hAnsi="Simplified Arabic" w:cs="Simplified Arabic"/>
          <w:sz w:val="28"/>
          <w:szCs w:val="28"/>
          <w:rtl/>
        </w:rPr>
        <w:t xml:space="preserve">ن الإطار الذي تعمل به جميع المؤسسات في الضفة الغربية هو إطار موحد، </w:t>
      </w:r>
      <w:r w:rsidRPr="002B743C">
        <w:rPr>
          <w:rFonts w:ascii="Simplified Arabic" w:eastAsia="Times New Roman" w:hAnsi="Simplified Arabic" w:cs="Simplified Arabic"/>
          <w:sz w:val="28"/>
          <w:szCs w:val="28"/>
          <w:rtl/>
          <w:lang w:eastAsia="ar-SA"/>
        </w:rPr>
        <w:t xml:space="preserve">وقد تم توجيه خمسة أسئلة مفتوحة </w:t>
      </w:r>
      <w:r w:rsidRPr="002B743C">
        <w:rPr>
          <w:rFonts w:ascii="Simplified Arabic" w:eastAsia="Times New Roman" w:hAnsi="Simplified Arabic" w:cs="Simplified Arabic" w:hint="cs"/>
          <w:sz w:val="28"/>
          <w:szCs w:val="28"/>
          <w:rtl/>
          <w:lang w:eastAsia="ar-SA"/>
        </w:rPr>
        <w:t>للمبحوثين، و</w:t>
      </w:r>
      <w:r w:rsidRPr="002B743C">
        <w:rPr>
          <w:rFonts w:ascii="Simplified Arabic" w:eastAsia="Times New Roman" w:hAnsi="Simplified Arabic" w:cs="Simplified Arabic"/>
          <w:sz w:val="28"/>
          <w:szCs w:val="28"/>
          <w:rtl/>
          <w:lang w:eastAsia="ar-SA"/>
        </w:rPr>
        <w:t>تم تدوين إجابات</w:t>
      </w:r>
      <w:r w:rsidRPr="002B743C">
        <w:rPr>
          <w:rFonts w:ascii="Simplified Arabic" w:eastAsia="Times New Roman" w:hAnsi="Simplified Arabic" w:cs="Simplified Arabic" w:hint="cs"/>
          <w:sz w:val="28"/>
          <w:szCs w:val="28"/>
          <w:rtl/>
          <w:lang w:eastAsia="ar-SA"/>
        </w:rPr>
        <w:t>هم</w:t>
      </w:r>
      <w:r w:rsidRPr="002B743C">
        <w:rPr>
          <w:rFonts w:ascii="Simplified Arabic" w:eastAsia="Times New Roman" w:hAnsi="Simplified Arabic" w:cs="Simplified Arabic"/>
          <w:sz w:val="28"/>
          <w:szCs w:val="28"/>
          <w:rtl/>
          <w:lang w:eastAsia="ar-SA"/>
        </w:rPr>
        <w:t xml:space="preserve"> على ورقة خاصة لكل سؤال من الأسئلة، وبعد الانتهاء من إجراء المقابلات تم </w:t>
      </w:r>
      <w:r w:rsidRPr="002B743C">
        <w:rPr>
          <w:rFonts w:ascii="Simplified Arabic" w:eastAsia="Times New Roman" w:hAnsi="Simplified Arabic" w:cs="Simplified Arabic" w:hint="cs"/>
          <w:sz w:val="28"/>
          <w:szCs w:val="28"/>
          <w:rtl/>
          <w:lang w:eastAsia="ar-SA"/>
        </w:rPr>
        <w:t>تجميع</w:t>
      </w:r>
      <w:r w:rsidRPr="002B743C">
        <w:rPr>
          <w:rFonts w:ascii="Simplified Arabic" w:eastAsia="Times New Roman" w:hAnsi="Simplified Arabic" w:cs="Simplified Arabic"/>
          <w:sz w:val="28"/>
          <w:szCs w:val="28"/>
          <w:rtl/>
          <w:lang w:eastAsia="ar-SA"/>
        </w:rPr>
        <w:t xml:space="preserve"> إجابات </w:t>
      </w:r>
      <w:r w:rsidRPr="002B743C">
        <w:rPr>
          <w:rFonts w:ascii="Simplified Arabic" w:eastAsia="Times New Roman" w:hAnsi="Simplified Arabic" w:cs="Simplified Arabic" w:hint="cs"/>
          <w:sz w:val="28"/>
          <w:szCs w:val="28"/>
          <w:rtl/>
          <w:lang w:eastAsia="ar-SA"/>
        </w:rPr>
        <w:t xml:space="preserve">كافة الأفراد على كل سؤال، ثم تم تحليل هذه الإجابات </w:t>
      </w:r>
      <w:r>
        <w:rPr>
          <w:rFonts w:ascii="Simplified Arabic" w:eastAsia="Times New Roman" w:hAnsi="Simplified Arabic" w:cs="Simplified Arabic"/>
          <w:sz w:val="28"/>
          <w:szCs w:val="28"/>
          <w:rtl/>
          <w:lang w:eastAsia="ar-SA"/>
        </w:rPr>
        <w:t xml:space="preserve">والتعليق عليها من قبل </w:t>
      </w:r>
      <w:r>
        <w:rPr>
          <w:rFonts w:ascii="Simplified Arabic" w:eastAsia="Times New Roman" w:hAnsi="Simplified Arabic" w:cs="Simplified Arabic"/>
          <w:sz w:val="28"/>
          <w:szCs w:val="28"/>
          <w:rtl/>
          <w:lang w:eastAsia="ar-SA"/>
        </w:rPr>
        <w:lastRenderedPageBreak/>
        <w:t>الب</w:t>
      </w:r>
      <w:r w:rsidR="00732B6A">
        <w:rPr>
          <w:rFonts w:ascii="Simplified Arabic" w:eastAsia="Times New Roman" w:hAnsi="Simplified Arabic" w:cs="Simplified Arabic" w:hint="cs"/>
          <w:sz w:val="28"/>
          <w:szCs w:val="28"/>
          <w:rtl/>
          <w:lang w:eastAsia="ar-SA"/>
        </w:rPr>
        <w:t>احثين .</w:t>
      </w:r>
      <w:r w:rsidRPr="00801749">
        <w:rPr>
          <w:rFonts w:hint="cs"/>
          <w:rtl/>
        </w:rPr>
        <w:t xml:space="preserve"> </w:t>
      </w:r>
      <w:r w:rsidRPr="00801749">
        <w:rPr>
          <w:rFonts w:ascii="Simplified Arabic" w:eastAsia="Times New Roman" w:hAnsi="Simplified Arabic" w:cs="Simplified Arabic" w:hint="cs"/>
          <w:sz w:val="28"/>
          <w:szCs w:val="28"/>
          <w:rtl/>
          <w:lang w:eastAsia="ar-SA"/>
        </w:rPr>
        <w:t>حيث</w:t>
      </w:r>
      <w:r w:rsidRPr="00801749">
        <w:rPr>
          <w:rFonts w:ascii="Simplified Arabic" w:eastAsia="Times New Roman" w:hAnsi="Simplified Arabic" w:cs="Simplified Arabic"/>
          <w:sz w:val="28"/>
          <w:szCs w:val="28"/>
          <w:rtl/>
          <w:lang w:eastAsia="ar-SA"/>
        </w:rPr>
        <w:t xml:space="preserve"> </w:t>
      </w:r>
      <w:r w:rsidRPr="00801749">
        <w:rPr>
          <w:rFonts w:ascii="Simplified Arabic" w:eastAsia="Times New Roman" w:hAnsi="Simplified Arabic" w:cs="Simplified Arabic" w:hint="cs"/>
          <w:sz w:val="28"/>
          <w:szCs w:val="28"/>
          <w:rtl/>
          <w:lang w:eastAsia="ar-SA"/>
        </w:rPr>
        <w:t>احتوى</w:t>
      </w:r>
      <w:r w:rsidRPr="00801749">
        <w:rPr>
          <w:rFonts w:ascii="Simplified Arabic" w:eastAsia="Times New Roman" w:hAnsi="Simplified Arabic" w:cs="Simplified Arabic"/>
          <w:sz w:val="28"/>
          <w:szCs w:val="28"/>
          <w:rtl/>
          <w:lang w:eastAsia="ar-SA"/>
        </w:rPr>
        <w:t xml:space="preserve"> </w:t>
      </w:r>
      <w:r w:rsidRPr="00801749">
        <w:rPr>
          <w:rFonts w:ascii="Simplified Arabic" w:eastAsia="Times New Roman" w:hAnsi="Simplified Arabic" w:cs="Simplified Arabic" w:hint="cs"/>
          <w:sz w:val="28"/>
          <w:szCs w:val="28"/>
          <w:rtl/>
          <w:lang w:eastAsia="ar-SA"/>
        </w:rPr>
        <w:t>هذا</w:t>
      </w:r>
      <w:r w:rsidRPr="00801749">
        <w:rPr>
          <w:rFonts w:ascii="Simplified Arabic" w:eastAsia="Times New Roman" w:hAnsi="Simplified Arabic" w:cs="Simplified Arabic"/>
          <w:sz w:val="28"/>
          <w:szCs w:val="28"/>
          <w:rtl/>
          <w:lang w:eastAsia="ar-SA"/>
        </w:rPr>
        <w:t xml:space="preserve"> </w:t>
      </w:r>
      <w:r>
        <w:rPr>
          <w:rFonts w:ascii="Simplified Arabic" w:eastAsia="Times New Roman" w:hAnsi="Simplified Arabic" w:cs="Simplified Arabic" w:hint="cs"/>
          <w:sz w:val="28"/>
          <w:szCs w:val="28"/>
          <w:rtl/>
          <w:lang w:eastAsia="ar-SA"/>
        </w:rPr>
        <w:t xml:space="preserve">المبحث </w:t>
      </w:r>
      <w:r w:rsidRPr="00801749">
        <w:rPr>
          <w:rFonts w:ascii="Simplified Arabic" w:eastAsia="Times New Roman" w:hAnsi="Simplified Arabic" w:cs="Simplified Arabic"/>
          <w:sz w:val="28"/>
          <w:szCs w:val="28"/>
          <w:rtl/>
          <w:lang w:eastAsia="ar-SA"/>
        </w:rPr>
        <w:t xml:space="preserve"> </w:t>
      </w:r>
      <w:r w:rsidRPr="00801749">
        <w:rPr>
          <w:rFonts w:ascii="Simplified Arabic" w:eastAsia="Times New Roman" w:hAnsi="Simplified Arabic" w:cs="Simplified Arabic" w:hint="cs"/>
          <w:sz w:val="28"/>
          <w:szCs w:val="28"/>
          <w:rtl/>
          <w:lang w:eastAsia="ar-SA"/>
        </w:rPr>
        <w:t>على</w:t>
      </w:r>
      <w:r w:rsidRPr="00801749">
        <w:rPr>
          <w:rFonts w:ascii="Simplified Arabic" w:eastAsia="Times New Roman" w:hAnsi="Simplified Arabic" w:cs="Simplified Arabic"/>
          <w:sz w:val="28"/>
          <w:szCs w:val="28"/>
          <w:rtl/>
          <w:lang w:eastAsia="ar-SA"/>
        </w:rPr>
        <w:t xml:space="preserve"> </w:t>
      </w:r>
      <w:r w:rsidR="006F3F8D">
        <w:rPr>
          <w:rFonts w:ascii="Simplified Arabic" w:eastAsia="Times New Roman" w:hAnsi="Simplified Arabic" w:cs="Simplified Arabic" w:hint="cs"/>
          <w:sz w:val="28"/>
          <w:szCs w:val="28"/>
          <w:rtl/>
          <w:lang w:eastAsia="ar-SA"/>
        </w:rPr>
        <w:t>ثلاثة مطالب</w:t>
      </w:r>
      <w:r w:rsidRPr="00801749">
        <w:rPr>
          <w:rFonts w:ascii="Simplified Arabic" w:eastAsia="Times New Roman" w:hAnsi="Simplified Arabic" w:cs="Simplified Arabic" w:hint="cs"/>
          <w:sz w:val="28"/>
          <w:szCs w:val="28"/>
          <w:rtl/>
          <w:lang w:eastAsia="ar-SA"/>
        </w:rPr>
        <w:t>،</w:t>
      </w:r>
      <w:r w:rsidRPr="006F3F8D">
        <w:rPr>
          <w:rFonts w:ascii="Simplified Arabic" w:eastAsia="Times New Roman" w:hAnsi="Simplified Arabic" w:cs="Simplified Arabic"/>
          <w:b/>
          <w:bCs/>
          <w:sz w:val="28"/>
          <w:szCs w:val="28"/>
          <w:rtl/>
          <w:lang w:eastAsia="ar-SA"/>
        </w:rPr>
        <w:t xml:space="preserve"> </w:t>
      </w:r>
      <w:r w:rsidRPr="006F3F8D">
        <w:rPr>
          <w:rFonts w:ascii="Simplified Arabic" w:eastAsia="Times New Roman" w:hAnsi="Simplified Arabic" w:cs="Simplified Arabic" w:hint="cs"/>
          <w:b/>
          <w:bCs/>
          <w:sz w:val="28"/>
          <w:szCs w:val="28"/>
          <w:rtl/>
          <w:lang w:eastAsia="ar-SA"/>
        </w:rPr>
        <w:t>أولهما</w:t>
      </w:r>
      <w:r w:rsidRPr="009F5A00">
        <w:rPr>
          <w:rFonts w:ascii="Simplified Arabic" w:eastAsia="Times New Roman" w:hAnsi="Simplified Arabic" w:cs="Simplified Arabic"/>
          <w:sz w:val="28"/>
          <w:szCs w:val="28"/>
          <w:rtl/>
          <w:lang w:eastAsia="ar-SA"/>
        </w:rPr>
        <w:t xml:space="preserve">: </w:t>
      </w:r>
      <w:r w:rsidRPr="009F5A00">
        <w:rPr>
          <w:rFonts w:ascii="Simplified Arabic" w:eastAsia="Times New Roman" w:hAnsi="Simplified Arabic" w:cs="Simplified Arabic" w:hint="cs"/>
          <w:sz w:val="28"/>
          <w:szCs w:val="28"/>
          <w:rtl/>
          <w:lang w:eastAsia="ar-SA"/>
        </w:rPr>
        <w:t>موقف</w:t>
      </w:r>
      <w:r w:rsidRPr="009F5A00">
        <w:rPr>
          <w:rFonts w:ascii="Simplified Arabic" w:eastAsia="Times New Roman" w:hAnsi="Simplified Arabic" w:cs="Simplified Arabic"/>
          <w:sz w:val="28"/>
          <w:szCs w:val="28"/>
          <w:rtl/>
          <w:lang w:eastAsia="ar-SA"/>
        </w:rPr>
        <w:t xml:space="preserve"> </w:t>
      </w:r>
      <w:r w:rsidRPr="009F5A00">
        <w:rPr>
          <w:rFonts w:ascii="Simplified Arabic" w:eastAsia="Times New Roman" w:hAnsi="Simplified Arabic" w:cs="Simplified Arabic" w:hint="cs"/>
          <w:sz w:val="28"/>
          <w:szCs w:val="28"/>
          <w:rtl/>
          <w:lang w:eastAsia="ar-SA"/>
        </w:rPr>
        <w:t>الناشطون</w:t>
      </w:r>
      <w:r w:rsidR="00732B6A">
        <w:rPr>
          <w:rFonts w:ascii="Simplified Arabic" w:eastAsia="Times New Roman" w:hAnsi="Simplified Arabic" w:cs="Simplified Arabic" w:hint="cs"/>
          <w:sz w:val="28"/>
          <w:szCs w:val="28"/>
          <w:rtl/>
          <w:lang w:eastAsia="ar-SA"/>
        </w:rPr>
        <w:t xml:space="preserve"> </w:t>
      </w:r>
      <w:r w:rsidRPr="009F5A00">
        <w:rPr>
          <w:rFonts w:ascii="Simplified Arabic" w:eastAsia="Times New Roman" w:hAnsi="Simplified Arabic" w:cs="Simplified Arabic" w:hint="cs"/>
          <w:sz w:val="28"/>
          <w:szCs w:val="28"/>
          <w:rtl/>
          <w:lang w:eastAsia="ar-SA"/>
        </w:rPr>
        <w:t>في</w:t>
      </w:r>
      <w:r w:rsidRPr="009F5A00">
        <w:rPr>
          <w:rFonts w:ascii="Simplified Arabic" w:eastAsia="Times New Roman" w:hAnsi="Simplified Arabic" w:cs="Simplified Arabic"/>
          <w:sz w:val="28"/>
          <w:szCs w:val="28"/>
          <w:rtl/>
          <w:lang w:eastAsia="ar-SA"/>
        </w:rPr>
        <w:t xml:space="preserve"> </w:t>
      </w:r>
      <w:r w:rsidRPr="009F5A00">
        <w:rPr>
          <w:rFonts w:ascii="Simplified Arabic" w:eastAsia="Times New Roman" w:hAnsi="Simplified Arabic" w:cs="Simplified Arabic" w:hint="cs"/>
          <w:sz w:val="28"/>
          <w:szCs w:val="28"/>
          <w:rtl/>
          <w:lang w:eastAsia="ar-SA"/>
        </w:rPr>
        <w:t>المؤسسات</w:t>
      </w:r>
      <w:r w:rsidRPr="009F5A00">
        <w:rPr>
          <w:rFonts w:ascii="Simplified Arabic" w:eastAsia="Times New Roman" w:hAnsi="Simplified Arabic" w:cs="Simplified Arabic"/>
          <w:sz w:val="28"/>
          <w:szCs w:val="28"/>
          <w:rtl/>
          <w:lang w:eastAsia="ar-SA"/>
        </w:rPr>
        <w:t xml:space="preserve"> </w:t>
      </w:r>
      <w:r w:rsidRPr="009F5A00">
        <w:rPr>
          <w:rFonts w:ascii="Simplified Arabic" w:eastAsia="Times New Roman" w:hAnsi="Simplified Arabic" w:cs="Simplified Arabic" w:hint="cs"/>
          <w:sz w:val="28"/>
          <w:szCs w:val="28"/>
          <w:rtl/>
          <w:lang w:eastAsia="ar-SA"/>
        </w:rPr>
        <w:t>المجتمعية</w:t>
      </w:r>
      <w:r w:rsidR="00732B6A" w:rsidRPr="00732B6A">
        <w:rPr>
          <w:rFonts w:hint="cs"/>
          <w:rtl/>
        </w:rPr>
        <w:t xml:space="preserve"> </w:t>
      </w:r>
      <w:r w:rsidR="00732B6A" w:rsidRPr="00732B6A">
        <w:rPr>
          <w:rFonts w:ascii="Simplified Arabic" w:eastAsia="Times New Roman" w:hAnsi="Simplified Arabic" w:cs="Simplified Arabic" w:hint="cs"/>
          <w:sz w:val="28"/>
          <w:szCs w:val="28"/>
          <w:rtl/>
          <w:lang w:eastAsia="ar-SA"/>
        </w:rPr>
        <w:t>من</w:t>
      </w:r>
      <w:r w:rsidR="00732B6A" w:rsidRPr="00732B6A">
        <w:rPr>
          <w:rFonts w:ascii="Simplified Arabic" w:eastAsia="Times New Roman" w:hAnsi="Simplified Arabic" w:cs="Simplified Arabic"/>
          <w:sz w:val="28"/>
          <w:szCs w:val="28"/>
          <w:rtl/>
          <w:lang w:eastAsia="ar-SA"/>
        </w:rPr>
        <w:t xml:space="preserve"> </w:t>
      </w:r>
      <w:r w:rsidR="00732B6A" w:rsidRPr="00732B6A">
        <w:rPr>
          <w:rFonts w:ascii="Simplified Arabic" w:eastAsia="Times New Roman" w:hAnsi="Simplified Arabic" w:cs="Simplified Arabic" w:hint="cs"/>
          <w:sz w:val="28"/>
          <w:szCs w:val="28"/>
          <w:rtl/>
          <w:lang w:eastAsia="ar-SA"/>
        </w:rPr>
        <w:t>تعديل</w:t>
      </w:r>
      <w:r w:rsidR="00732B6A" w:rsidRPr="00732B6A">
        <w:rPr>
          <w:rFonts w:ascii="Simplified Arabic" w:eastAsia="Times New Roman" w:hAnsi="Simplified Arabic" w:cs="Simplified Arabic"/>
          <w:sz w:val="28"/>
          <w:szCs w:val="28"/>
          <w:rtl/>
          <w:lang w:eastAsia="ar-SA"/>
        </w:rPr>
        <w:t xml:space="preserve"> </w:t>
      </w:r>
      <w:r w:rsidR="00732B6A" w:rsidRPr="00732B6A">
        <w:rPr>
          <w:rFonts w:ascii="Simplified Arabic" w:eastAsia="Times New Roman" w:hAnsi="Simplified Arabic" w:cs="Simplified Arabic" w:hint="cs"/>
          <w:sz w:val="28"/>
          <w:szCs w:val="28"/>
          <w:rtl/>
          <w:lang w:eastAsia="ar-SA"/>
        </w:rPr>
        <w:t>الحضانة</w:t>
      </w:r>
      <w:r w:rsidR="00732B6A">
        <w:rPr>
          <w:rFonts w:ascii="Simplified Arabic" w:eastAsia="Times New Roman" w:hAnsi="Simplified Arabic" w:cs="Simplified Arabic"/>
          <w:sz w:val="28"/>
          <w:szCs w:val="28"/>
          <w:rtl/>
          <w:lang w:eastAsia="ar-SA"/>
        </w:rPr>
        <w:t xml:space="preserve"> </w:t>
      </w:r>
      <w:r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بما</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يتلاءم</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مع</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اتفاقية</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سيداو</w:t>
      </w:r>
      <w:r w:rsidRPr="009F5A00">
        <w:rPr>
          <w:rFonts w:ascii="Simplified Arabic" w:eastAsia="Times New Roman" w:hAnsi="Simplified Arabic" w:cs="Simplified Arabic" w:hint="cs"/>
          <w:sz w:val="28"/>
          <w:szCs w:val="28"/>
          <w:rtl/>
          <w:lang w:eastAsia="ar-SA"/>
        </w:rPr>
        <w:t>،</w:t>
      </w:r>
      <w:r w:rsidRPr="009F5A00">
        <w:rPr>
          <w:rFonts w:ascii="Simplified Arabic" w:eastAsia="Times New Roman" w:hAnsi="Simplified Arabic" w:cs="Simplified Arabic"/>
          <w:sz w:val="28"/>
          <w:szCs w:val="28"/>
          <w:rtl/>
          <w:lang w:eastAsia="ar-SA"/>
        </w:rPr>
        <w:t xml:space="preserve"> </w:t>
      </w:r>
      <w:r w:rsidRPr="006F3F8D">
        <w:rPr>
          <w:rFonts w:ascii="Simplified Arabic" w:eastAsia="Times New Roman" w:hAnsi="Simplified Arabic" w:cs="Simplified Arabic" w:hint="cs"/>
          <w:b/>
          <w:bCs/>
          <w:sz w:val="28"/>
          <w:szCs w:val="28"/>
          <w:rtl/>
          <w:lang w:eastAsia="ar-SA"/>
        </w:rPr>
        <w:t>وثانيهما</w:t>
      </w:r>
      <w:r w:rsidRPr="006F3F8D">
        <w:rPr>
          <w:rFonts w:ascii="Simplified Arabic" w:eastAsia="Times New Roman" w:hAnsi="Simplified Arabic" w:cs="Simplified Arabic"/>
          <w:b/>
          <w:bCs/>
          <w:sz w:val="28"/>
          <w:szCs w:val="28"/>
          <w:rtl/>
          <w:lang w:eastAsia="ar-SA"/>
        </w:rPr>
        <w:t>:</w:t>
      </w:r>
      <w:r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موقف المختصين</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من</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تعديل</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الحضانة</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بما</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يتلاءم</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مع</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اتفاقية</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سيداو</w:t>
      </w:r>
      <w:r w:rsidRPr="009F5A00">
        <w:rPr>
          <w:rFonts w:ascii="Simplified Arabic" w:eastAsia="Times New Roman" w:hAnsi="Simplified Arabic" w:cs="Simplified Arabic" w:hint="cs"/>
          <w:sz w:val="28"/>
          <w:szCs w:val="28"/>
          <w:rtl/>
          <w:lang w:eastAsia="ar-SA"/>
        </w:rPr>
        <w:t>،</w:t>
      </w:r>
      <w:r w:rsidRPr="009F5A00">
        <w:rPr>
          <w:rFonts w:ascii="Simplified Arabic" w:eastAsia="Times New Roman" w:hAnsi="Simplified Arabic" w:cs="Simplified Arabic"/>
          <w:sz w:val="28"/>
          <w:szCs w:val="28"/>
          <w:rtl/>
          <w:lang w:eastAsia="ar-SA"/>
        </w:rPr>
        <w:t xml:space="preserve"> </w:t>
      </w:r>
      <w:r w:rsidRPr="006F3F8D">
        <w:rPr>
          <w:rFonts w:ascii="Simplified Arabic" w:eastAsia="Times New Roman" w:hAnsi="Simplified Arabic" w:cs="Simplified Arabic" w:hint="cs"/>
          <w:b/>
          <w:bCs/>
          <w:sz w:val="28"/>
          <w:szCs w:val="28"/>
          <w:rtl/>
          <w:lang w:eastAsia="ar-SA"/>
        </w:rPr>
        <w:t>وثالثهما</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أهم</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المقترحات</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والانجازات</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لتعديل</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الحضانة</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في</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قانون</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الأحوال</w:t>
      </w:r>
      <w:r w:rsidR="009F5A00" w:rsidRPr="009F5A00">
        <w:rPr>
          <w:rFonts w:ascii="Simplified Arabic" w:eastAsia="Times New Roman" w:hAnsi="Simplified Arabic" w:cs="Simplified Arabic"/>
          <w:sz w:val="28"/>
          <w:szCs w:val="28"/>
          <w:rtl/>
          <w:lang w:eastAsia="ar-SA"/>
        </w:rPr>
        <w:t xml:space="preserve"> </w:t>
      </w:r>
      <w:r w:rsidR="009F5A00" w:rsidRPr="009F5A00">
        <w:rPr>
          <w:rFonts w:ascii="Simplified Arabic" w:eastAsia="Times New Roman" w:hAnsi="Simplified Arabic" w:cs="Simplified Arabic" w:hint="cs"/>
          <w:sz w:val="28"/>
          <w:szCs w:val="28"/>
          <w:rtl/>
          <w:lang w:eastAsia="ar-SA"/>
        </w:rPr>
        <w:t>الشخصية</w:t>
      </w:r>
      <w:r w:rsidR="00F42C55">
        <w:rPr>
          <w:rFonts w:ascii="Simplified Arabic" w:eastAsia="Times New Roman" w:hAnsi="Simplified Arabic" w:cs="Simplified Arabic"/>
          <w:sz w:val="28"/>
          <w:szCs w:val="28"/>
          <w:rtl/>
          <w:lang w:eastAsia="ar-SA"/>
        </w:rPr>
        <w:t xml:space="preserve"> </w:t>
      </w:r>
      <w:r w:rsidRPr="009F5A00">
        <w:rPr>
          <w:rFonts w:ascii="Simplified Arabic" w:eastAsia="Times New Roman" w:hAnsi="Simplified Arabic" w:cs="Simplified Arabic"/>
          <w:sz w:val="28"/>
          <w:szCs w:val="28"/>
          <w:rtl/>
          <w:lang w:eastAsia="ar-SA"/>
        </w:rPr>
        <w:t>.</w:t>
      </w:r>
    </w:p>
    <w:p w:rsidR="00192BF8" w:rsidRPr="0086393B" w:rsidRDefault="00192BF8" w:rsidP="004025B4">
      <w:pPr>
        <w:spacing w:after="240" w:line="560" w:lineRule="atLeast"/>
        <w:ind w:left="-908" w:right="-993"/>
        <w:jc w:val="both"/>
        <w:rPr>
          <w:rFonts w:ascii="Simplified Arabic" w:eastAsia="Times New Roman" w:hAnsi="Simplified Arabic" w:cs="Simplified Arabic"/>
          <w:b/>
          <w:bCs/>
          <w:sz w:val="28"/>
          <w:szCs w:val="28"/>
          <w:u w:val="single"/>
          <w:rtl/>
          <w:lang w:eastAsia="ar-SA"/>
        </w:rPr>
      </w:pPr>
      <w:r w:rsidRPr="0086393B">
        <w:rPr>
          <w:rFonts w:ascii="Simplified Arabic" w:eastAsia="Times New Roman" w:hAnsi="Simplified Arabic" w:cs="Simplified Arabic" w:hint="cs"/>
          <w:b/>
          <w:bCs/>
          <w:sz w:val="28"/>
          <w:szCs w:val="28"/>
          <w:u w:val="single"/>
          <w:rtl/>
          <w:lang w:eastAsia="ar-SA"/>
        </w:rPr>
        <w:t>المطلب الأول: موقف</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الناشطون</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في</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المؤسسات</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المجتمعية</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من</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تعديل</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الحضانة</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بما</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يتلاءم</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مع</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اتفاقية</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سيداو</w:t>
      </w:r>
    </w:p>
    <w:p w:rsidR="00192BF8" w:rsidRDefault="00213A69" w:rsidP="004025B4">
      <w:pPr>
        <w:spacing w:after="240" w:line="560" w:lineRule="atLeast"/>
        <w:ind w:left="-908"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جاء في </w:t>
      </w:r>
      <w:r w:rsidRPr="00A814B5">
        <w:rPr>
          <w:rFonts w:ascii="Simplified Arabic" w:hAnsi="Simplified Arabic" w:cs="Simplified Arabic"/>
          <w:sz w:val="28"/>
          <w:szCs w:val="28"/>
          <w:rtl/>
        </w:rPr>
        <w:t xml:space="preserve">نص البند </w:t>
      </w:r>
      <w:r>
        <w:rPr>
          <w:rFonts w:ascii="Simplified Arabic" w:hAnsi="Simplified Arabic" w:cs="Simplified Arabic"/>
          <w:sz w:val="28"/>
          <w:szCs w:val="28"/>
          <w:rtl/>
        </w:rPr>
        <w:t>(</w:t>
      </w:r>
      <w:r w:rsidRPr="00A814B5">
        <w:rPr>
          <w:rFonts w:ascii="Simplified Arabic" w:hAnsi="Simplified Arabic" w:cs="Simplified Arabic"/>
          <w:sz w:val="28"/>
          <w:szCs w:val="28"/>
          <w:rtl/>
        </w:rPr>
        <w:t>ج) من المادة 16/1 من اتفاقية سيداو على أن</w:t>
      </w:r>
      <w:r w:rsidRPr="00A814B5">
        <w:rPr>
          <w:rFonts w:ascii="Simplified Arabic" w:hAnsi="Simplified Arabic" w:cs="Simplified Arabic"/>
          <w:b/>
          <w:bCs/>
          <w:sz w:val="28"/>
          <w:szCs w:val="28"/>
          <w:rtl/>
        </w:rPr>
        <w:t xml:space="preserve"> " </w:t>
      </w:r>
      <w:r w:rsidRPr="00A814B5">
        <w:rPr>
          <w:rFonts w:ascii="Simplified Arabic" w:hAnsi="Simplified Arabic" w:cs="Simplified Arabic"/>
          <w:sz w:val="28"/>
          <w:szCs w:val="28"/>
          <w:rtl/>
        </w:rPr>
        <w:t xml:space="preserve">نفس الحقوق والمسؤوليات بوصفهما أبوين، بغض النظر عن حالتهما الزوجية، في الأمور المتعلقة بأطفالهما وفي جميع الأحوال، يكون لمصلحة الأطفال الاعتبار الأول " </w:t>
      </w:r>
    </w:p>
    <w:p w:rsidR="00213A69" w:rsidRPr="00A814B5" w:rsidRDefault="00213A69" w:rsidP="004025B4">
      <w:pPr>
        <w:spacing w:after="240" w:line="560" w:lineRule="atLeast"/>
        <w:ind w:left="-908" w:right="-993"/>
        <w:jc w:val="both"/>
        <w:rPr>
          <w:rFonts w:ascii="Simplified Arabic" w:hAnsi="Simplified Arabic" w:cs="Simplified Arabic"/>
          <w:sz w:val="28"/>
          <w:szCs w:val="28"/>
          <w:rtl/>
        </w:rPr>
      </w:pPr>
      <w:r w:rsidRPr="00A814B5">
        <w:rPr>
          <w:rFonts w:ascii="Simplified Arabic" w:hAnsi="Simplified Arabic" w:cs="Simplified Arabic"/>
          <w:sz w:val="28"/>
          <w:szCs w:val="28"/>
          <w:rtl/>
        </w:rPr>
        <w:t xml:space="preserve">من وجهة نظر </w:t>
      </w:r>
      <w:r>
        <w:rPr>
          <w:rFonts w:ascii="Simplified Arabic" w:hAnsi="Simplified Arabic" w:cs="Simplified Arabic" w:hint="cs"/>
          <w:sz w:val="28"/>
          <w:szCs w:val="28"/>
          <w:rtl/>
        </w:rPr>
        <w:t xml:space="preserve">إحدى ممثلي </w:t>
      </w:r>
      <w:r w:rsidRPr="00A814B5">
        <w:rPr>
          <w:rFonts w:ascii="Simplified Arabic" w:hAnsi="Simplified Arabic" w:cs="Simplified Arabic"/>
          <w:sz w:val="28"/>
          <w:szCs w:val="28"/>
          <w:rtl/>
        </w:rPr>
        <w:t xml:space="preserve">المؤسسات النسوية فقد أفادت إحدى المستجيبات </w:t>
      </w:r>
      <w:r w:rsidRPr="00A814B5">
        <w:rPr>
          <w:rFonts w:ascii="Simplified Arabic" w:hAnsi="Simplified Arabic" w:cs="Simplified Arabic"/>
          <w:b/>
          <w:bCs/>
          <w:sz w:val="28"/>
          <w:szCs w:val="28"/>
          <w:rtl/>
        </w:rPr>
        <w:t>سمر هواش</w:t>
      </w:r>
      <w:r w:rsidRPr="00A814B5">
        <w:rPr>
          <w:rFonts w:ascii="Simplified Arabic" w:hAnsi="Simplified Arabic" w:cs="Simplified Arabic"/>
          <w:b/>
          <w:bCs/>
          <w:sz w:val="28"/>
          <w:szCs w:val="28"/>
          <w:vertAlign w:val="superscript"/>
          <w:rtl/>
        </w:rPr>
        <w:footnoteReference w:id="12"/>
      </w:r>
      <w:r w:rsidRPr="00A814B5">
        <w:rPr>
          <w:rFonts w:ascii="Simplified Arabic" w:hAnsi="Simplified Arabic" w:cs="Simplified Arabic"/>
          <w:sz w:val="28"/>
          <w:szCs w:val="28"/>
          <w:rtl/>
        </w:rPr>
        <w:t xml:space="preserve"> بخصوص هذا البند </w:t>
      </w:r>
      <w:r>
        <w:rPr>
          <w:rFonts w:ascii="Simplified Arabic" w:eastAsia="Calibri" w:hAnsi="Simplified Arabic" w:cs="Simplified Arabic" w:hint="cs"/>
          <w:sz w:val="28"/>
          <w:szCs w:val="28"/>
          <w:rtl/>
        </w:rPr>
        <w:t>ب</w:t>
      </w:r>
      <w:r w:rsidRPr="00A814B5">
        <w:rPr>
          <w:rFonts w:ascii="Simplified Arabic" w:eastAsia="Calibri" w:hAnsi="Simplified Arabic" w:cs="Simplified Arabic"/>
          <w:sz w:val="28"/>
          <w:szCs w:val="28"/>
          <w:rtl/>
        </w:rPr>
        <w:t xml:space="preserve">أنه يجب أن تكون </w:t>
      </w:r>
      <w:r>
        <w:rPr>
          <w:rFonts w:ascii="Simplified Arabic" w:eastAsia="Calibri" w:hAnsi="Simplified Arabic" w:cs="Simplified Arabic" w:hint="cs"/>
          <w:sz w:val="28"/>
          <w:szCs w:val="28"/>
          <w:rtl/>
        </w:rPr>
        <w:t xml:space="preserve"> الحضانة </w:t>
      </w:r>
      <w:r>
        <w:rPr>
          <w:rFonts w:ascii="Simplified Arabic" w:eastAsia="Calibri" w:hAnsi="Simplified Arabic" w:cs="Simplified Arabic"/>
          <w:sz w:val="28"/>
          <w:szCs w:val="28"/>
          <w:rtl/>
        </w:rPr>
        <w:t xml:space="preserve">خاضعة حسب مصلحة الطفل، </w:t>
      </w:r>
      <w:r>
        <w:rPr>
          <w:rFonts w:ascii="Simplified Arabic" w:eastAsia="Calibri" w:hAnsi="Simplified Arabic" w:cs="Simplified Arabic" w:hint="cs"/>
          <w:sz w:val="28"/>
          <w:szCs w:val="28"/>
          <w:rtl/>
        </w:rPr>
        <w:t xml:space="preserve">وأكدت على وجود </w:t>
      </w:r>
      <w:r w:rsidRPr="00A814B5">
        <w:rPr>
          <w:rFonts w:ascii="Simplified Arabic" w:eastAsia="Calibri" w:hAnsi="Simplified Arabic" w:cs="Simplified Arabic"/>
          <w:sz w:val="28"/>
          <w:szCs w:val="28"/>
          <w:rtl/>
        </w:rPr>
        <w:t xml:space="preserve">إشكالية بالمنظومة القانونية الحالية </w:t>
      </w:r>
      <w:r>
        <w:rPr>
          <w:rFonts w:ascii="Simplified Arabic" w:eastAsia="Calibri" w:hAnsi="Simplified Arabic" w:cs="Simplified Arabic" w:hint="cs"/>
          <w:sz w:val="28"/>
          <w:szCs w:val="28"/>
          <w:rtl/>
        </w:rPr>
        <w:t>و</w:t>
      </w:r>
      <w:r w:rsidRPr="00A814B5">
        <w:rPr>
          <w:rFonts w:ascii="Simplified Arabic" w:eastAsia="Calibri" w:hAnsi="Simplified Arabic" w:cs="Simplified Arabic"/>
          <w:sz w:val="28"/>
          <w:szCs w:val="28"/>
          <w:rtl/>
        </w:rPr>
        <w:t xml:space="preserve">قصور بالعديد من البنود ومنها اسقاط النفقة عن الطفلة الأنثى في حال رغبت بالبقاء مع والدتها بعد انتهاء فترة الحضانة، في حين أن الطفل الذكر لا تسقط عنه النفقة بجميع الأحوال سواء اختار البقاء مع والدته أو انتقل لحضانة الأب، وبالتالي </w:t>
      </w:r>
      <w:r>
        <w:rPr>
          <w:rFonts w:ascii="Simplified Arabic" w:eastAsia="Calibri" w:hAnsi="Simplified Arabic" w:cs="Simplified Arabic" w:hint="cs"/>
          <w:sz w:val="28"/>
          <w:szCs w:val="28"/>
          <w:rtl/>
        </w:rPr>
        <w:t>فقد اقترحت السيدة هواش</w:t>
      </w:r>
      <w:r w:rsidRPr="00A814B5">
        <w:rPr>
          <w:rFonts w:ascii="Simplified Arabic" w:eastAsia="Calibri" w:hAnsi="Simplified Arabic" w:cs="Simplified Arabic"/>
          <w:sz w:val="28"/>
          <w:szCs w:val="28"/>
          <w:rtl/>
        </w:rPr>
        <w:t xml:space="preserve"> أن ت</w:t>
      </w:r>
      <w:r>
        <w:rPr>
          <w:rFonts w:ascii="Simplified Arabic" w:eastAsia="Calibri" w:hAnsi="Simplified Arabic" w:cs="Simplified Arabic"/>
          <w:sz w:val="28"/>
          <w:szCs w:val="28"/>
          <w:rtl/>
        </w:rPr>
        <w:t>كون الحضانة خاضعة لمصلحة الطفل</w:t>
      </w:r>
      <w:r>
        <w:rPr>
          <w:rFonts w:ascii="Simplified Arabic" w:eastAsia="Calibri" w:hAnsi="Simplified Arabic" w:cs="Simplified Arabic" w:hint="cs"/>
          <w:sz w:val="28"/>
          <w:szCs w:val="28"/>
          <w:rtl/>
        </w:rPr>
        <w:t xml:space="preserve"> وفق اتفاقية سيداو </w:t>
      </w:r>
      <w:r w:rsidRPr="00A814B5">
        <w:rPr>
          <w:rFonts w:ascii="Simplified Arabic" w:eastAsia="Calibri" w:hAnsi="Simplified Arabic" w:cs="Simplified Arabic"/>
          <w:sz w:val="28"/>
          <w:szCs w:val="28"/>
          <w:rtl/>
        </w:rPr>
        <w:t xml:space="preserve">وهذا </w:t>
      </w:r>
      <w:r>
        <w:rPr>
          <w:rFonts w:ascii="Simplified Arabic" w:eastAsia="Calibri" w:hAnsi="Simplified Arabic" w:cs="Simplified Arabic"/>
          <w:sz w:val="28"/>
          <w:szCs w:val="28"/>
          <w:rtl/>
        </w:rPr>
        <w:t xml:space="preserve">لا </w:t>
      </w:r>
      <w:r>
        <w:rPr>
          <w:rFonts w:ascii="Simplified Arabic" w:eastAsia="Calibri" w:hAnsi="Simplified Arabic" w:cs="Simplified Arabic" w:hint="cs"/>
          <w:sz w:val="28"/>
          <w:szCs w:val="28"/>
          <w:rtl/>
        </w:rPr>
        <w:t>ي</w:t>
      </w:r>
      <w:r w:rsidRPr="00A814B5">
        <w:rPr>
          <w:rFonts w:ascii="Simplified Arabic" w:eastAsia="Calibri" w:hAnsi="Simplified Arabic" w:cs="Simplified Arabic"/>
          <w:sz w:val="28"/>
          <w:szCs w:val="28"/>
          <w:rtl/>
        </w:rPr>
        <w:t xml:space="preserve">تعارض مع الدين، أو الموروث الثقافي، </w:t>
      </w:r>
      <w:r w:rsidRPr="00A814B5">
        <w:rPr>
          <w:rFonts w:ascii="Simplified Arabic" w:hAnsi="Simplified Arabic" w:cs="Simplified Arabic"/>
          <w:sz w:val="28"/>
          <w:szCs w:val="28"/>
          <w:rtl/>
        </w:rPr>
        <w:t>وأيدت</w:t>
      </w:r>
      <w:r w:rsidRPr="00C03672">
        <w:rPr>
          <w:rFonts w:ascii="Simplified Arabic" w:hAnsi="Simplified Arabic" w:cs="Simplified Arabic"/>
          <w:sz w:val="28"/>
          <w:szCs w:val="28"/>
          <w:rtl/>
        </w:rPr>
        <w:t xml:space="preserve"> </w:t>
      </w:r>
      <w:r w:rsidRPr="00C03672">
        <w:rPr>
          <w:rFonts w:ascii="Simplified Arabic" w:hAnsi="Simplified Arabic" w:cs="Simplified Arabic" w:hint="cs"/>
          <w:sz w:val="28"/>
          <w:szCs w:val="28"/>
          <w:rtl/>
        </w:rPr>
        <w:t>ذلك</w:t>
      </w:r>
      <w:r>
        <w:rPr>
          <w:rFonts w:ascii="Simplified Arabic" w:hAnsi="Simplified Arabic" w:cs="Simplified Arabic" w:hint="cs"/>
          <w:b/>
          <w:bCs/>
          <w:sz w:val="28"/>
          <w:szCs w:val="28"/>
          <w:rtl/>
        </w:rPr>
        <w:t xml:space="preserve"> </w:t>
      </w:r>
      <w:r w:rsidRPr="00A814B5">
        <w:rPr>
          <w:rFonts w:ascii="Simplified Arabic" w:hAnsi="Simplified Arabic" w:cs="Simplified Arabic"/>
          <w:b/>
          <w:bCs/>
          <w:sz w:val="28"/>
          <w:szCs w:val="28"/>
          <w:rtl/>
        </w:rPr>
        <w:t>منى الأتيرة</w:t>
      </w:r>
      <w:r w:rsidRPr="00A814B5">
        <w:rPr>
          <w:rStyle w:val="a4"/>
          <w:rFonts w:ascii="Simplified Arabic" w:hAnsi="Simplified Arabic" w:cs="Simplified Arabic"/>
          <w:b/>
          <w:bCs/>
          <w:sz w:val="28"/>
          <w:szCs w:val="28"/>
          <w:rtl/>
        </w:rPr>
        <w:footnoteReference w:id="13"/>
      </w:r>
      <w:r w:rsidRPr="00A814B5">
        <w:rPr>
          <w:rFonts w:ascii="Simplified Arabic" w:hAnsi="Simplified Arabic" w:cs="Simplified Arabic"/>
          <w:sz w:val="28"/>
          <w:szCs w:val="28"/>
          <w:rtl/>
        </w:rPr>
        <w:t xml:space="preserve"> </w:t>
      </w:r>
      <w:r>
        <w:rPr>
          <w:rFonts w:ascii="Simplified Arabic" w:hAnsi="Simplified Arabic" w:cs="Simplified Arabic"/>
          <w:sz w:val="28"/>
          <w:szCs w:val="28"/>
          <w:rtl/>
        </w:rPr>
        <w:t>و</w:t>
      </w:r>
      <w:r w:rsidRPr="00A814B5">
        <w:rPr>
          <w:rFonts w:ascii="Simplified Arabic" w:hAnsi="Simplified Arabic" w:cs="Simplified Arabic"/>
          <w:sz w:val="28"/>
          <w:szCs w:val="28"/>
          <w:rtl/>
        </w:rPr>
        <w:t>اقترحت تعديل</w:t>
      </w:r>
      <w:r>
        <w:rPr>
          <w:rFonts w:ascii="Simplified Arabic" w:hAnsi="Simplified Arabic" w:cs="Simplified Arabic"/>
          <w:sz w:val="28"/>
          <w:szCs w:val="28"/>
          <w:rtl/>
        </w:rPr>
        <w:t>ا</w:t>
      </w:r>
      <w:r>
        <w:rPr>
          <w:rFonts w:ascii="Simplified Arabic" w:hAnsi="Simplified Arabic" w:cs="Simplified Arabic" w:hint="cs"/>
          <w:sz w:val="28"/>
          <w:szCs w:val="28"/>
          <w:rtl/>
        </w:rPr>
        <w:t>ً</w:t>
      </w:r>
      <w:r w:rsidRPr="00A814B5">
        <w:rPr>
          <w:rFonts w:ascii="Simplified Arabic" w:hAnsi="Simplified Arabic" w:cs="Simplified Arabic"/>
          <w:sz w:val="28"/>
          <w:szCs w:val="28"/>
          <w:rtl/>
        </w:rPr>
        <w:t xml:space="preserve"> بخصوص قانون الأحوال الشخصية بحيث يتلاءم مع الاتفاقية </w:t>
      </w:r>
      <w:r>
        <w:rPr>
          <w:rFonts w:ascii="Simplified Arabic" w:hAnsi="Simplified Arabic" w:cs="Simplified Arabic"/>
          <w:sz w:val="28"/>
          <w:szCs w:val="28"/>
          <w:rtl/>
        </w:rPr>
        <w:t>و</w:t>
      </w:r>
      <w:r>
        <w:rPr>
          <w:rFonts w:ascii="Simplified Arabic" w:hAnsi="Simplified Arabic" w:cs="Simplified Arabic" w:hint="cs"/>
          <w:sz w:val="28"/>
          <w:szCs w:val="28"/>
          <w:rtl/>
        </w:rPr>
        <w:t>ترى أ</w:t>
      </w:r>
      <w:r w:rsidRPr="00A814B5">
        <w:rPr>
          <w:rFonts w:ascii="Simplified Arabic" w:hAnsi="Simplified Arabic" w:cs="Simplified Arabic"/>
          <w:sz w:val="28"/>
          <w:szCs w:val="28"/>
          <w:rtl/>
        </w:rPr>
        <w:t>ن هذا لا يتعارض مع الدين</w:t>
      </w:r>
      <w:r>
        <w:rPr>
          <w:rFonts w:ascii="Simplified Arabic" w:hAnsi="Simplified Arabic" w:cs="Simplified Arabic" w:hint="cs"/>
          <w:sz w:val="28"/>
          <w:szCs w:val="28"/>
          <w:rtl/>
        </w:rPr>
        <w:t>،</w:t>
      </w:r>
      <w:r w:rsidRPr="00A814B5">
        <w:rPr>
          <w:rFonts w:ascii="Simplified Arabic" w:hAnsi="Simplified Arabic" w:cs="Simplified Arabic"/>
          <w:sz w:val="28"/>
          <w:szCs w:val="28"/>
          <w:rtl/>
        </w:rPr>
        <w:t xml:space="preserve"> والموروث الثقافي للمجتمع.</w:t>
      </w:r>
    </w:p>
    <w:p w:rsidR="00213A69" w:rsidRPr="002B743C" w:rsidRDefault="00213A69" w:rsidP="004025B4">
      <w:pPr>
        <w:spacing w:after="240" w:line="560" w:lineRule="atLeast"/>
        <w:ind w:left="-908" w:right="-993"/>
        <w:jc w:val="both"/>
        <w:rPr>
          <w:rFonts w:ascii="Simplified Arabic" w:hAnsi="Simplified Arabic" w:cs="Simplified Arabic"/>
          <w:sz w:val="28"/>
          <w:szCs w:val="28"/>
          <w:rtl/>
        </w:rPr>
      </w:pPr>
      <w:r w:rsidRPr="00A814B5">
        <w:rPr>
          <w:rFonts w:ascii="Simplified Arabic" w:hAnsi="Simplified Arabic" w:cs="Simplified Arabic"/>
          <w:sz w:val="28"/>
          <w:szCs w:val="28"/>
          <w:rtl/>
        </w:rPr>
        <w:t>و</w:t>
      </w:r>
      <w:r>
        <w:rPr>
          <w:rFonts w:ascii="Simplified Arabic" w:hAnsi="Simplified Arabic" w:cs="Simplified Arabic" w:hint="cs"/>
          <w:sz w:val="28"/>
          <w:szCs w:val="28"/>
          <w:rtl/>
        </w:rPr>
        <w:t>قد تبين من خلال المقابلة مع السيدة</w:t>
      </w:r>
      <w:r w:rsidRPr="00A814B5">
        <w:rPr>
          <w:rFonts w:ascii="Simplified Arabic" w:hAnsi="Simplified Arabic" w:cs="Simplified Arabic"/>
          <w:sz w:val="28"/>
          <w:szCs w:val="28"/>
          <w:rtl/>
        </w:rPr>
        <w:t xml:space="preserve"> </w:t>
      </w:r>
      <w:r w:rsidRPr="00A814B5">
        <w:rPr>
          <w:rFonts w:ascii="Simplified Arabic" w:hAnsi="Simplified Arabic" w:cs="Simplified Arabic"/>
          <w:b/>
          <w:bCs/>
          <w:sz w:val="28"/>
          <w:szCs w:val="28"/>
          <w:rtl/>
        </w:rPr>
        <w:t>ريما نزال</w:t>
      </w:r>
      <w:r w:rsidRPr="00A814B5">
        <w:rPr>
          <w:rFonts w:ascii="Simplified Arabic" w:hAnsi="Simplified Arabic" w:cs="Simplified Arabic"/>
          <w:sz w:val="28"/>
          <w:szCs w:val="28"/>
          <w:rtl/>
        </w:rPr>
        <w:t xml:space="preserve"> </w:t>
      </w:r>
      <w:r w:rsidRPr="00A814B5">
        <w:rPr>
          <w:rFonts w:ascii="Simplified Arabic" w:hAnsi="Simplified Arabic" w:cs="Simplified Arabic"/>
          <w:sz w:val="28"/>
          <w:szCs w:val="28"/>
          <w:vertAlign w:val="superscript"/>
          <w:rtl/>
        </w:rPr>
        <w:footnoteReference w:id="14"/>
      </w:r>
      <w:r w:rsidRPr="00A814B5">
        <w:rPr>
          <w:rFonts w:ascii="Simplified Arabic" w:hAnsi="Simplified Arabic" w:cs="Simplified Arabic"/>
          <w:sz w:val="28"/>
          <w:szCs w:val="28"/>
          <w:rtl/>
        </w:rPr>
        <w:t xml:space="preserve"> </w:t>
      </w:r>
      <w:r w:rsidR="00866D7C">
        <w:rPr>
          <w:rFonts w:ascii="Simplified Arabic" w:hAnsi="Simplified Arabic" w:cs="Simplified Arabic" w:hint="cs"/>
          <w:sz w:val="28"/>
          <w:szCs w:val="28"/>
          <w:rtl/>
        </w:rPr>
        <w:t>بالنسبة للموضوع الحضانة بأنه</w:t>
      </w:r>
      <w:r w:rsidRPr="00A814B5">
        <w:rPr>
          <w:rFonts w:ascii="Simplified Arabic" w:hAnsi="Simplified Arabic" w:cs="Simplified Arabic"/>
          <w:sz w:val="28"/>
          <w:szCs w:val="28"/>
          <w:rtl/>
        </w:rPr>
        <w:t xml:space="preserve"> لا بد من مراعاة مصلحة الطفل</w:t>
      </w:r>
      <w:r w:rsidRPr="002B743C">
        <w:rPr>
          <w:rFonts w:ascii="Simplified Arabic" w:hAnsi="Simplified Arabic" w:cs="Simplified Arabic" w:hint="cs"/>
          <w:sz w:val="28"/>
          <w:szCs w:val="28"/>
          <w:rtl/>
        </w:rPr>
        <w:t xml:space="preserve"> الفضلى</w:t>
      </w:r>
      <w:r w:rsidRPr="00C872CE">
        <w:rPr>
          <w:rFonts w:hint="cs"/>
          <w:rtl/>
        </w:rPr>
        <w:t xml:space="preserve"> </w:t>
      </w:r>
      <w:r w:rsidRPr="00C872CE">
        <w:rPr>
          <w:rFonts w:ascii="Simplified Arabic" w:hAnsi="Simplified Arabic" w:cs="Simplified Arabic" w:hint="cs"/>
          <w:sz w:val="28"/>
          <w:szCs w:val="28"/>
          <w:rtl/>
        </w:rPr>
        <w:t>عند</w:t>
      </w:r>
      <w:r w:rsidRPr="00C872CE">
        <w:rPr>
          <w:rFonts w:ascii="Simplified Arabic" w:hAnsi="Simplified Arabic" w:cs="Simplified Arabic"/>
          <w:sz w:val="28"/>
          <w:szCs w:val="28"/>
          <w:rtl/>
        </w:rPr>
        <w:t xml:space="preserve"> </w:t>
      </w:r>
      <w:r w:rsidRPr="00C872CE">
        <w:rPr>
          <w:rFonts w:ascii="Simplified Arabic" w:hAnsi="Simplified Arabic" w:cs="Simplified Arabic" w:hint="cs"/>
          <w:sz w:val="28"/>
          <w:szCs w:val="28"/>
          <w:rtl/>
        </w:rPr>
        <w:t>تحديد</w:t>
      </w:r>
      <w:r w:rsidRPr="00C872CE">
        <w:rPr>
          <w:rFonts w:ascii="Simplified Arabic" w:hAnsi="Simplified Arabic" w:cs="Simplified Arabic"/>
          <w:sz w:val="28"/>
          <w:szCs w:val="28"/>
          <w:rtl/>
        </w:rPr>
        <w:t xml:space="preserve"> </w:t>
      </w:r>
      <w:r w:rsidRPr="00C872CE">
        <w:rPr>
          <w:rFonts w:ascii="Simplified Arabic" w:hAnsi="Simplified Arabic" w:cs="Simplified Arabic" w:hint="cs"/>
          <w:sz w:val="28"/>
          <w:szCs w:val="28"/>
          <w:rtl/>
        </w:rPr>
        <w:t>الحاضن</w:t>
      </w:r>
      <w:r w:rsidRPr="002B743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بحيث يقدرها مختصون مثل القاضي والمرشدين الاجتماعي</w:t>
      </w:r>
      <w:r w:rsidRPr="002B743C">
        <w:rPr>
          <w:rFonts w:ascii="Simplified Arabic" w:hAnsi="Simplified Arabic" w:cs="Simplified Arabic" w:hint="cs"/>
          <w:sz w:val="28"/>
          <w:szCs w:val="28"/>
          <w:rtl/>
        </w:rPr>
        <w:t>ن، وأن تكون المرجعية الأخذ بالاعتبار مصلحة الطفل لأنه كثيراً ما يقع الأطفال ضحية غضب الأم والأب مما ينعكس بآثاره المدمرة أو السلبية عمو</w:t>
      </w:r>
      <w:r>
        <w:rPr>
          <w:rFonts w:ascii="Simplified Arabic" w:hAnsi="Simplified Arabic" w:cs="Simplified Arabic" w:hint="cs"/>
          <w:sz w:val="28"/>
          <w:szCs w:val="28"/>
          <w:rtl/>
        </w:rPr>
        <w:t xml:space="preserve">ماً على الأبناء وأكدت بأن هذا المقترح </w:t>
      </w:r>
      <w:r w:rsidRPr="002B743C">
        <w:rPr>
          <w:rFonts w:ascii="Simplified Arabic" w:hAnsi="Simplified Arabic" w:cs="Simplified Arabic" w:hint="cs"/>
          <w:sz w:val="28"/>
          <w:szCs w:val="28"/>
          <w:rtl/>
        </w:rPr>
        <w:t xml:space="preserve"> ينسج</w:t>
      </w:r>
      <w:r>
        <w:rPr>
          <w:rFonts w:ascii="Simplified Arabic" w:hAnsi="Simplified Arabic" w:cs="Simplified Arabic" w:hint="cs"/>
          <w:sz w:val="28"/>
          <w:szCs w:val="28"/>
          <w:rtl/>
        </w:rPr>
        <w:t xml:space="preserve">م مع التزامنا </w:t>
      </w:r>
      <w:r w:rsidRPr="002B743C">
        <w:rPr>
          <w:rFonts w:ascii="Simplified Arabic" w:hAnsi="Simplified Arabic" w:cs="Simplified Arabic" w:hint="cs"/>
          <w:sz w:val="28"/>
          <w:szCs w:val="28"/>
          <w:rtl/>
        </w:rPr>
        <w:t>تجاه</w:t>
      </w:r>
      <w:r>
        <w:rPr>
          <w:rFonts w:ascii="Simplified Arabic" w:hAnsi="Simplified Arabic" w:cs="Simplified Arabic" w:hint="cs"/>
          <w:sz w:val="28"/>
          <w:szCs w:val="28"/>
          <w:rtl/>
        </w:rPr>
        <w:t xml:space="preserve"> توقيعنا على اتفاقية حقوق الطفل</w:t>
      </w:r>
      <w:r w:rsidRPr="002B743C">
        <w:rPr>
          <w:rFonts w:ascii="Simplified Arabic" w:hAnsi="Simplified Arabic" w:cs="Simplified Arabic" w:hint="cs"/>
          <w:sz w:val="28"/>
          <w:szCs w:val="28"/>
          <w:rtl/>
        </w:rPr>
        <w:t>.</w:t>
      </w:r>
    </w:p>
    <w:p w:rsidR="00213A69" w:rsidRPr="002B743C" w:rsidRDefault="00213A69" w:rsidP="004025B4">
      <w:pPr>
        <w:spacing w:after="240" w:line="560" w:lineRule="atLeast"/>
        <w:ind w:left="-908" w:right="-993"/>
        <w:jc w:val="both"/>
        <w:rPr>
          <w:rFonts w:ascii="Simplified Arabic" w:hAnsi="Simplified Arabic" w:cs="Simplified Arabic"/>
          <w:sz w:val="28"/>
          <w:szCs w:val="28"/>
          <w:rtl/>
        </w:rPr>
      </w:pPr>
      <w:r w:rsidRPr="002B743C">
        <w:rPr>
          <w:rFonts w:ascii="Simplified Arabic" w:hAnsi="Simplified Arabic" w:cs="Simplified Arabic" w:hint="cs"/>
          <w:sz w:val="28"/>
          <w:szCs w:val="28"/>
          <w:rtl/>
        </w:rPr>
        <w:lastRenderedPageBreak/>
        <w:t xml:space="preserve">وأضافت </w:t>
      </w:r>
      <w:r w:rsidRPr="002B743C">
        <w:rPr>
          <w:rFonts w:ascii="Simplified Arabic" w:hAnsi="Simplified Arabic" w:cs="Simplified Arabic" w:hint="cs"/>
          <w:b/>
          <w:bCs/>
          <w:sz w:val="28"/>
          <w:szCs w:val="28"/>
          <w:rtl/>
        </w:rPr>
        <w:t>سعادة اشتيوي</w:t>
      </w:r>
      <w:r w:rsidRPr="002B743C">
        <w:rPr>
          <w:rFonts w:ascii="Simplified Arabic" w:hAnsi="Simplified Arabic" w:cs="Simplified Arabic" w:hint="cs"/>
          <w:sz w:val="28"/>
          <w:szCs w:val="28"/>
          <w:rtl/>
        </w:rPr>
        <w:t xml:space="preserve"> </w:t>
      </w:r>
      <w:r w:rsidRPr="002B743C">
        <w:rPr>
          <w:rFonts w:ascii="Simplified Arabic" w:hAnsi="Simplified Arabic" w:cs="Simplified Arabic"/>
          <w:sz w:val="28"/>
          <w:szCs w:val="28"/>
          <w:vertAlign w:val="superscript"/>
          <w:rtl/>
        </w:rPr>
        <w:footnoteReference w:id="15"/>
      </w:r>
      <w:r w:rsidRPr="002B743C">
        <w:rPr>
          <w:rFonts w:ascii="Simplified Arabic" w:hAnsi="Simplified Arabic" w:cs="Simplified Arabic" w:hint="cs"/>
          <w:sz w:val="28"/>
          <w:szCs w:val="28"/>
          <w:rtl/>
        </w:rPr>
        <w:t xml:space="preserve"> بأن الأصل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يتواجد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الأطفال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حاضنه</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عائليه</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مستقرة،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وأن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تكون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القوانين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بمصلحتهم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متساوية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بالنسبة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للذكر</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والأنثى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دون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قطع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النفقة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حالة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الاختيار</w:t>
      </w:r>
      <w:r>
        <w:rPr>
          <w:rFonts w:ascii="Simplified Arabic" w:hAnsi="Simplified Arabic" w:cs="Simplified Arabic" w:hint="cs"/>
          <w:sz w:val="28"/>
          <w:szCs w:val="28"/>
          <w:rtl/>
        </w:rPr>
        <w:t>.</w:t>
      </w:r>
    </w:p>
    <w:p w:rsidR="00213A69" w:rsidRPr="008848D7" w:rsidRDefault="00213A69" w:rsidP="004025B4">
      <w:pPr>
        <w:ind w:left="-908" w:right="-993"/>
        <w:jc w:val="both"/>
        <w:rPr>
          <w:rFonts w:ascii="Simplified Arabic" w:hAnsi="Simplified Arabic" w:cs="Simplified Arabic"/>
          <w:sz w:val="28"/>
          <w:szCs w:val="28"/>
          <w:rtl/>
        </w:rPr>
      </w:pPr>
      <w:r w:rsidRPr="008848D7">
        <w:rPr>
          <w:rFonts w:ascii="Simplified Arabic" w:hAnsi="Simplified Arabic" w:cs="Simplified Arabic" w:hint="cs"/>
          <w:sz w:val="28"/>
          <w:szCs w:val="28"/>
          <w:rtl/>
        </w:rPr>
        <w:t>وترى</w:t>
      </w:r>
      <w:r w:rsidRPr="008848D7">
        <w:rPr>
          <w:rFonts w:ascii="Simplified Arabic" w:eastAsia="Calibri" w:hAnsi="Simplified Arabic" w:cs="Simplified Arabic"/>
          <w:sz w:val="28"/>
          <w:szCs w:val="28"/>
          <w:rtl/>
        </w:rPr>
        <w:t xml:space="preserve"> </w:t>
      </w:r>
      <w:r w:rsidRPr="008848D7">
        <w:rPr>
          <w:rFonts w:ascii="Simplified Arabic" w:eastAsia="Calibri" w:hAnsi="Simplified Arabic" w:cs="Simplified Arabic"/>
          <w:b/>
          <w:bCs/>
          <w:sz w:val="28"/>
          <w:szCs w:val="28"/>
          <w:rtl/>
        </w:rPr>
        <w:t>روضة بصير</w:t>
      </w:r>
      <w:r w:rsidRPr="008848D7">
        <w:rPr>
          <w:rStyle w:val="a4"/>
          <w:rFonts w:ascii="Simplified Arabic" w:eastAsia="Calibri" w:hAnsi="Simplified Arabic" w:cs="Simplified Arabic"/>
          <w:sz w:val="28"/>
          <w:szCs w:val="28"/>
          <w:rtl/>
        </w:rPr>
        <w:footnoteReference w:id="16"/>
      </w:r>
      <w:r w:rsidRPr="008848D7">
        <w:rPr>
          <w:rFonts w:ascii="Simplified Arabic" w:eastAsia="Calibri" w:hAnsi="Simplified Arabic" w:cs="Simplified Arabic"/>
          <w:sz w:val="28"/>
          <w:szCs w:val="28"/>
          <w:rtl/>
        </w:rPr>
        <w:t xml:space="preserve"> </w:t>
      </w:r>
      <w:r w:rsidRPr="008848D7">
        <w:rPr>
          <w:rFonts w:ascii="Simplified Arabic" w:eastAsia="Calibri" w:hAnsi="Simplified Arabic" w:cs="Simplified Arabic" w:hint="cs"/>
          <w:sz w:val="28"/>
          <w:szCs w:val="28"/>
          <w:rtl/>
        </w:rPr>
        <w:t>بوجوب</w:t>
      </w:r>
      <w:r w:rsidRPr="008848D7">
        <w:rPr>
          <w:rFonts w:ascii="Simplified Arabic" w:eastAsia="Calibri" w:hAnsi="Simplified Arabic" w:cs="Simplified Arabic"/>
          <w:sz w:val="28"/>
          <w:szCs w:val="28"/>
          <w:rtl/>
        </w:rPr>
        <w:t xml:space="preserve"> أن يخير الولد والبنت </w:t>
      </w:r>
      <w:r w:rsidRPr="008848D7">
        <w:rPr>
          <w:rFonts w:ascii="Simplified Arabic" w:eastAsia="Calibri" w:hAnsi="Simplified Arabic" w:cs="Simplified Arabic" w:hint="cs"/>
          <w:sz w:val="28"/>
          <w:szCs w:val="28"/>
          <w:rtl/>
        </w:rPr>
        <w:t>بعد</w:t>
      </w:r>
      <w:r w:rsidRPr="008848D7">
        <w:rPr>
          <w:rFonts w:ascii="Simplified Arabic" w:eastAsia="Calibri" w:hAnsi="Simplified Arabic" w:cs="Simplified Arabic"/>
          <w:sz w:val="28"/>
          <w:szCs w:val="28"/>
          <w:rtl/>
        </w:rPr>
        <w:t xml:space="preserve"> </w:t>
      </w:r>
      <w:r w:rsidRPr="008848D7">
        <w:rPr>
          <w:rFonts w:ascii="Simplified Arabic" w:eastAsia="Calibri" w:hAnsi="Simplified Arabic" w:cs="Simplified Arabic" w:hint="cs"/>
          <w:sz w:val="28"/>
          <w:szCs w:val="28"/>
          <w:rtl/>
        </w:rPr>
        <w:t>انتهاء</w:t>
      </w:r>
      <w:r w:rsidRPr="008848D7">
        <w:rPr>
          <w:rFonts w:ascii="Simplified Arabic" w:eastAsia="Calibri" w:hAnsi="Simplified Arabic" w:cs="Simplified Arabic"/>
          <w:sz w:val="28"/>
          <w:szCs w:val="28"/>
          <w:rtl/>
        </w:rPr>
        <w:t xml:space="preserve"> </w:t>
      </w:r>
      <w:r w:rsidRPr="008848D7">
        <w:rPr>
          <w:rFonts w:ascii="Simplified Arabic" w:eastAsia="Calibri" w:hAnsi="Simplified Arabic" w:cs="Simplified Arabic" w:hint="cs"/>
          <w:sz w:val="28"/>
          <w:szCs w:val="28"/>
          <w:rtl/>
        </w:rPr>
        <w:t>فترة</w:t>
      </w:r>
      <w:r w:rsidRPr="008848D7">
        <w:rPr>
          <w:rFonts w:ascii="Simplified Arabic" w:eastAsia="Calibri" w:hAnsi="Simplified Arabic" w:cs="Simplified Arabic"/>
          <w:sz w:val="28"/>
          <w:szCs w:val="28"/>
          <w:rtl/>
        </w:rPr>
        <w:t xml:space="preserve"> </w:t>
      </w:r>
      <w:r w:rsidRPr="008848D7">
        <w:rPr>
          <w:rFonts w:ascii="Simplified Arabic" w:eastAsia="Calibri" w:hAnsi="Simplified Arabic" w:cs="Simplified Arabic" w:hint="cs"/>
          <w:sz w:val="28"/>
          <w:szCs w:val="28"/>
          <w:rtl/>
        </w:rPr>
        <w:t>الحضانة،</w:t>
      </w:r>
      <w:r w:rsidRPr="008848D7">
        <w:rPr>
          <w:rFonts w:ascii="Simplified Arabic" w:eastAsia="Calibri" w:hAnsi="Simplified Arabic" w:cs="Simplified Arabic"/>
          <w:sz w:val="28"/>
          <w:szCs w:val="28"/>
          <w:rtl/>
        </w:rPr>
        <w:t xml:space="preserve"> واقترحت</w:t>
      </w:r>
      <w:r w:rsidRPr="007D7A6F">
        <w:rPr>
          <w:rFonts w:ascii="Simplified Arabic" w:eastAsia="Calibri" w:hAnsi="Simplified Arabic" w:cs="Simplified Arabic"/>
          <w:color w:val="FF0000"/>
          <w:sz w:val="28"/>
          <w:szCs w:val="28"/>
          <w:rtl/>
        </w:rPr>
        <w:t xml:space="preserve"> </w:t>
      </w:r>
      <w:r w:rsidRPr="008848D7">
        <w:rPr>
          <w:rFonts w:ascii="Simplified Arabic" w:eastAsia="Calibri" w:hAnsi="Simplified Arabic" w:cs="Simplified Arabic"/>
          <w:sz w:val="28"/>
          <w:szCs w:val="28"/>
          <w:rtl/>
        </w:rPr>
        <w:t>بخصوص هذا البند وجوب توفير مقومات صحية للسكن، وبيئة جيدة،</w:t>
      </w:r>
      <w:r w:rsidRPr="008848D7">
        <w:rPr>
          <w:rFonts w:ascii="Simplified Arabic" w:eastAsia="Calibri" w:hAnsi="Simplified Arabic" w:cs="Simplified Arabic" w:hint="cs"/>
          <w:sz w:val="28"/>
          <w:szCs w:val="28"/>
          <w:rtl/>
        </w:rPr>
        <w:t xml:space="preserve"> و</w:t>
      </w:r>
      <w:r w:rsidRPr="008848D7">
        <w:rPr>
          <w:rFonts w:ascii="Simplified Arabic" w:eastAsia="Calibri" w:hAnsi="Simplified Arabic" w:cs="Simplified Arabic"/>
          <w:sz w:val="28"/>
          <w:szCs w:val="28"/>
          <w:rtl/>
        </w:rPr>
        <w:t>نفقة جيد</w:t>
      </w:r>
      <w:r w:rsidRPr="008848D7">
        <w:rPr>
          <w:rFonts w:ascii="Simplified Arabic" w:eastAsia="Calibri" w:hAnsi="Simplified Arabic" w:cs="Simplified Arabic" w:hint="cs"/>
          <w:sz w:val="28"/>
          <w:szCs w:val="28"/>
          <w:rtl/>
        </w:rPr>
        <w:t>ة</w:t>
      </w:r>
      <w:r w:rsidRPr="008848D7">
        <w:rPr>
          <w:rFonts w:ascii="Simplified Arabic" w:eastAsia="Calibri" w:hAnsi="Simplified Arabic" w:cs="Simplified Arabic"/>
          <w:sz w:val="28"/>
          <w:szCs w:val="28"/>
          <w:rtl/>
        </w:rPr>
        <w:t xml:space="preserve"> حتى يعيش الطفل بكفاية</w:t>
      </w:r>
      <w:r w:rsidRPr="008848D7">
        <w:rPr>
          <w:rFonts w:ascii="Simplified Arabic" w:eastAsia="Calibri" w:hAnsi="Simplified Arabic" w:cs="Simplified Arabic" w:hint="cs"/>
          <w:sz w:val="28"/>
          <w:szCs w:val="28"/>
          <w:rtl/>
        </w:rPr>
        <w:t xml:space="preserve"> يتوجب</w:t>
      </w:r>
      <w:r w:rsidRPr="008848D7">
        <w:rPr>
          <w:rFonts w:ascii="Simplified Arabic" w:eastAsia="Calibri" w:hAnsi="Simplified Arabic" w:cs="Simplified Arabic"/>
          <w:sz w:val="28"/>
          <w:szCs w:val="28"/>
          <w:rtl/>
        </w:rPr>
        <w:t xml:space="preserve"> الانفاق عليه حتى سن </w:t>
      </w:r>
      <w:r w:rsidRPr="008848D7">
        <w:rPr>
          <w:rFonts w:ascii="Simplified Arabic" w:eastAsia="Calibri" w:hAnsi="Simplified Arabic" w:cs="Simplified Arabic" w:hint="cs"/>
          <w:sz w:val="28"/>
          <w:szCs w:val="28"/>
          <w:rtl/>
        </w:rPr>
        <w:t>(</w:t>
      </w:r>
      <w:r w:rsidRPr="008848D7">
        <w:rPr>
          <w:rFonts w:ascii="Simplified Arabic" w:eastAsia="Calibri" w:hAnsi="Simplified Arabic" w:cs="Simplified Arabic"/>
          <w:sz w:val="28"/>
          <w:szCs w:val="28"/>
          <w:rtl/>
        </w:rPr>
        <w:t>18</w:t>
      </w:r>
      <w:r w:rsidRPr="008848D7">
        <w:rPr>
          <w:rFonts w:ascii="Simplified Arabic" w:eastAsia="Calibri" w:hAnsi="Simplified Arabic" w:cs="Simplified Arabic" w:hint="cs"/>
          <w:sz w:val="28"/>
          <w:szCs w:val="28"/>
          <w:rtl/>
        </w:rPr>
        <w:t xml:space="preserve">) عاماً، </w:t>
      </w:r>
      <w:r w:rsidRPr="008848D7">
        <w:rPr>
          <w:rFonts w:ascii="Simplified Arabic" w:eastAsia="Calibri" w:hAnsi="Simplified Arabic" w:cs="Simplified Arabic"/>
          <w:sz w:val="28"/>
          <w:szCs w:val="28"/>
          <w:rtl/>
        </w:rPr>
        <w:t>و</w:t>
      </w:r>
      <w:r w:rsidRPr="008848D7">
        <w:rPr>
          <w:rFonts w:ascii="Simplified Arabic" w:eastAsia="Calibri" w:hAnsi="Simplified Arabic" w:cs="Simplified Arabic" w:hint="cs"/>
          <w:sz w:val="28"/>
          <w:szCs w:val="28"/>
          <w:rtl/>
        </w:rPr>
        <w:t xml:space="preserve">في حال اختارت </w:t>
      </w:r>
      <w:r w:rsidRPr="008848D7">
        <w:rPr>
          <w:rFonts w:ascii="Simplified Arabic" w:eastAsia="Calibri" w:hAnsi="Simplified Arabic" w:cs="Simplified Arabic"/>
          <w:sz w:val="28"/>
          <w:szCs w:val="28"/>
          <w:rtl/>
        </w:rPr>
        <w:t xml:space="preserve"> الأمهات أن تتزوج </w:t>
      </w:r>
      <w:r w:rsidRPr="008848D7">
        <w:rPr>
          <w:rFonts w:ascii="Simplified Arabic" w:eastAsia="Calibri" w:hAnsi="Simplified Arabic" w:cs="Simplified Arabic" w:hint="cs"/>
          <w:sz w:val="28"/>
          <w:szCs w:val="28"/>
          <w:rtl/>
        </w:rPr>
        <w:t>يجب</w:t>
      </w:r>
      <w:r w:rsidRPr="008848D7">
        <w:rPr>
          <w:rFonts w:ascii="Simplified Arabic" w:eastAsia="Calibri" w:hAnsi="Simplified Arabic" w:cs="Simplified Arabic"/>
          <w:sz w:val="28"/>
          <w:szCs w:val="28"/>
          <w:rtl/>
        </w:rPr>
        <w:t xml:space="preserve"> التوافق بين الزوجين على كيفية رعاية الأطفال</w:t>
      </w:r>
      <w:r w:rsidRPr="008848D7">
        <w:rPr>
          <w:rFonts w:ascii="Simplified Arabic" w:eastAsia="Calibri" w:hAnsi="Simplified Arabic" w:cs="Simplified Arabic" w:hint="cs"/>
          <w:sz w:val="28"/>
          <w:szCs w:val="28"/>
          <w:rtl/>
        </w:rPr>
        <w:t>.</w:t>
      </w:r>
      <w:r w:rsidRPr="008848D7">
        <w:rPr>
          <w:rFonts w:ascii="Simplified Arabic" w:hAnsi="Simplified Arabic" w:cs="Simplified Arabic" w:hint="cs"/>
          <w:sz w:val="28"/>
          <w:szCs w:val="28"/>
          <w:rtl/>
        </w:rPr>
        <w:t xml:space="preserve"> </w:t>
      </w:r>
    </w:p>
    <w:p w:rsidR="00213A69" w:rsidRDefault="00213A69" w:rsidP="00866D7C">
      <w:pPr>
        <w:ind w:left="-908" w:right="-993"/>
        <w:jc w:val="both"/>
        <w:rPr>
          <w:rFonts w:ascii="Simplified Arabic" w:hAnsi="Simplified Arabic" w:cs="Simplified Arabic"/>
          <w:sz w:val="28"/>
          <w:szCs w:val="28"/>
          <w:rtl/>
        </w:rPr>
      </w:pPr>
      <w:r w:rsidRPr="008848D7">
        <w:rPr>
          <w:rFonts w:ascii="Simplified Arabic" w:hAnsi="Simplified Arabic" w:cs="Simplified Arabic"/>
          <w:sz w:val="28"/>
          <w:szCs w:val="28"/>
          <w:rtl/>
        </w:rPr>
        <w:t>و</w:t>
      </w:r>
      <w:r w:rsidRPr="008848D7">
        <w:rPr>
          <w:rFonts w:ascii="Simplified Arabic" w:hAnsi="Simplified Arabic" w:cs="Simplified Arabic" w:hint="cs"/>
          <w:sz w:val="28"/>
          <w:szCs w:val="28"/>
          <w:rtl/>
        </w:rPr>
        <w:t xml:space="preserve">علق </w:t>
      </w:r>
      <w:r w:rsidRPr="008848D7">
        <w:rPr>
          <w:rFonts w:ascii="Simplified Arabic" w:hAnsi="Simplified Arabic" w:cs="Simplified Arabic"/>
          <w:sz w:val="28"/>
          <w:szCs w:val="28"/>
          <w:rtl/>
        </w:rPr>
        <w:t xml:space="preserve"> </w:t>
      </w:r>
      <w:r w:rsidRPr="008848D7">
        <w:rPr>
          <w:rFonts w:ascii="Simplified Arabic" w:hAnsi="Simplified Arabic" w:cs="Simplified Arabic" w:hint="cs"/>
          <w:b/>
          <w:bCs/>
          <w:sz w:val="28"/>
          <w:szCs w:val="28"/>
          <w:rtl/>
        </w:rPr>
        <w:t xml:space="preserve">أحمد </w:t>
      </w:r>
      <w:r w:rsidRPr="008848D7">
        <w:rPr>
          <w:rFonts w:ascii="Simplified Arabic" w:hAnsi="Simplified Arabic" w:cs="Simplified Arabic"/>
          <w:b/>
          <w:bCs/>
          <w:sz w:val="28"/>
          <w:szCs w:val="28"/>
          <w:rtl/>
        </w:rPr>
        <w:t>أبو عايش</w:t>
      </w:r>
      <w:r w:rsidRPr="008848D7">
        <w:rPr>
          <w:rStyle w:val="a4"/>
          <w:rFonts w:ascii="Simplified Arabic" w:hAnsi="Simplified Arabic" w:cs="Simplified Arabic"/>
          <w:b/>
          <w:bCs/>
          <w:sz w:val="28"/>
          <w:szCs w:val="28"/>
          <w:rtl/>
        </w:rPr>
        <w:footnoteReference w:id="17"/>
      </w:r>
      <w:r w:rsidRPr="008848D7">
        <w:rPr>
          <w:rFonts w:ascii="Simplified Arabic" w:hAnsi="Simplified Arabic" w:cs="Simplified Arabic"/>
          <w:sz w:val="28"/>
          <w:szCs w:val="28"/>
          <w:rtl/>
        </w:rPr>
        <w:t xml:space="preserve"> أنه مع اتفاقية سيداو بخصوص الحضانة بأنه حسب مصلحة</w:t>
      </w:r>
      <w:r w:rsidR="00866D7C">
        <w:rPr>
          <w:rFonts w:ascii="Simplified Arabic" w:hAnsi="Simplified Arabic" w:cs="Simplified Arabic"/>
          <w:sz w:val="28"/>
          <w:szCs w:val="28"/>
          <w:rtl/>
        </w:rPr>
        <w:t xml:space="preserve"> الطفل إذا كان مع أمه أو أبوه</w:t>
      </w:r>
      <w:r w:rsidR="00866D7C">
        <w:rPr>
          <w:rFonts w:ascii="Simplified Arabic" w:hAnsi="Simplified Arabic" w:cs="Simplified Arabic" w:hint="cs"/>
          <w:sz w:val="28"/>
          <w:szCs w:val="28"/>
          <w:rtl/>
        </w:rPr>
        <w:t>.</w:t>
      </w:r>
    </w:p>
    <w:p w:rsidR="00192BF8" w:rsidRPr="0086393B" w:rsidRDefault="00192BF8" w:rsidP="0086393B">
      <w:pPr>
        <w:spacing w:after="240" w:line="560" w:lineRule="atLeast"/>
        <w:ind w:left="-908" w:right="-993"/>
        <w:jc w:val="center"/>
        <w:rPr>
          <w:rFonts w:ascii="Simplified Arabic" w:eastAsiaTheme="minorEastAsia" w:hAnsi="Simplified Arabic" w:cs="Simplified Arabic"/>
          <w:sz w:val="28"/>
          <w:szCs w:val="28"/>
          <w:u w:val="single"/>
          <w:rtl/>
          <w:cs/>
          <w:lang w:eastAsia="zh-TW"/>
        </w:rPr>
      </w:pPr>
      <w:r w:rsidRPr="0086393B">
        <w:rPr>
          <w:rFonts w:ascii="Simplified Arabic" w:eastAsia="Times New Roman" w:hAnsi="Simplified Arabic" w:cs="Simplified Arabic" w:hint="cs"/>
          <w:b/>
          <w:bCs/>
          <w:sz w:val="28"/>
          <w:szCs w:val="28"/>
          <w:u w:val="single"/>
          <w:rtl/>
          <w:lang w:eastAsia="ar-SA"/>
        </w:rPr>
        <w:t>المطلب الثاني : موقف</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المختصين</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من</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تعديل</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الحضانة</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بما</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يتلاءم</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مع</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اتفاقية</w:t>
      </w:r>
      <w:r w:rsidRPr="0086393B">
        <w:rPr>
          <w:rFonts w:ascii="Simplified Arabic" w:eastAsia="Times New Roman" w:hAnsi="Simplified Arabic" w:cs="Simplified Arabic"/>
          <w:b/>
          <w:bCs/>
          <w:sz w:val="28"/>
          <w:szCs w:val="28"/>
          <w:u w:val="single"/>
          <w:rtl/>
          <w:lang w:eastAsia="ar-SA"/>
        </w:rPr>
        <w:t xml:space="preserve"> </w:t>
      </w:r>
      <w:r w:rsidRPr="0086393B">
        <w:rPr>
          <w:rFonts w:ascii="Simplified Arabic" w:eastAsia="Times New Roman" w:hAnsi="Simplified Arabic" w:cs="Simplified Arabic" w:hint="cs"/>
          <w:b/>
          <w:bCs/>
          <w:sz w:val="28"/>
          <w:szCs w:val="28"/>
          <w:u w:val="single"/>
          <w:rtl/>
          <w:lang w:eastAsia="ar-SA"/>
        </w:rPr>
        <w:t>سيداو،</w:t>
      </w:r>
    </w:p>
    <w:p w:rsidR="00213A69" w:rsidRPr="002B743C" w:rsidRDefault="00213A69" w:rsidP="004025B4">
      <w:pPr>
        <w:spacing w:after="240" w:line="560" w:lineRule="atLeast"/>
        <w:ind w:left="-908" w:right="-993"/>
        <w:jc w:val="both"/>
        <w:rPr>
          <w:rFonts w:ascii="Simplified Arabic" w:eastAsiaTheme="minorEastAsia" w:hAnsi="Simplified Arabic" w:cs="Simplified Arabic"/>
          <w:sz w:val="28"/>
          <w:szCs w:val="28"/>
          <w:rtl/>
          <w:cs/>
          <w:lang w:eastAsia="zh-TW"/>
        </w:rPr>
      </w:pPr>
      <w:r w:rsidRPr="002B743C">
        <w:rPr>
          <w:rFonts w:ascii="Simplified Arabic" w:eastAsiaTheme="minorEastAsia" w:hAnsi="Simplified Arabic" w:cs="Simplified Arabic" w:hint="cs"/>
          <w:sz w:val="28"/>
          <w:szCs w:val="28"/>
          <w:rtl/>
          <w:cs/>
          <w:lang w:eastAsia="zh-TW"/>
        </w:rPr>
        <w:t xml:space="preserve">عند سؤال </w:t>
      </w:r>
      <w:r>
        <w:rPr>
          <w:rFonts w:ascii="Simplified Arabic" w:eastAsiaTheme="minorEastAsia" w:hAnsi="Simplified Arabic" w:cs="Simplified Arabic" w:hint="cs"/>
          <w:sz w:val="28"/>
          <w:szCs w:val="28"/>
          <w:rtl/>
          <w:cs/>
          <w:lang w:eastAsia="zh-TW"/>
        </w:rPr>
        <w:t xml:space="preserve">الحقوقي </w:t>
      </w:r>
      <w:r w:rsidRPr="002B743C">
        <w:rPr>
          <w:rFonts w:ascii="Simplified Arabic" w:eastAsiaTheme="minorEastAsia" w:hAnsi="Simplified Arabic" w:cs="Simplified Arabic" w:hint="cs"/>
          <w:b/>
          <w:bCs/>
          <w:sz w:val="28"/>
          <w:szCs w:val="28"/>
          <w:rtl/>
          <w:cs/>
          <w:lang w:eastAsia="zh-TW"/>
        </w:rPr>
        <w:t>عزام الخزاز</w:t>
      </w:r>
      <w:r w:rsidRPr="002B743C">
        <w:rPr>
          <w:rFonts w:ascii="Simplified Arabic" w:eastAsiaTheme="minorEastAsia" w:hAnsi="Simplified Arabic" w:cs="Simplified Arabic"/>
          <w:sz w:val="28"/>
          <w:szCs w:val="28"/>
          <w:vertAlign w:val="superscript"/>
          <w:rtl/>
          <w:cs/>
          <w:lang w:eastAsia="zh-TW"/>
        </w:rPr>
        <w:footnoteReference w:id="18"/>
      </w:r>
      <w:r w:rsidRPr="002B743C">
        <w:rPr>
          <w:rFonts w:ascii="Simplified Arabic" w:eastAsiaTheme="minorEastAsia" w:hAnsi="Simplified Arabic" w:cs="Simplified Arabic" w:hint="cs"/>
          <w:sz w:val="28"/>
          <w:szCs w:val="28"/>
          <w:rtl/>
          <w:cs/>
          <w:lang w:eastAsia="zh-TW"/>
        </w:rPr>
        <w:t xml:space="preserve"> </w:t>
      </w:r>
      <w:r w:rsidRPr="00C03672">
        <w:rPr>
          <w:rFonts w:ascii="Simplified Arabic" w:eastAsiaTheme="minorEastAsia" w:hAnsi="Simplified Arabic" w:cs="Simplified Arabic" w:hint="cs"/>
          <w:sz w:val="28"/>
          <w:szCs w:val="28"/>
          <w:rtl/>
          <w:cs/>
          <w:lang w:eastAsia="zh-TW"/>
        </w:rPr>
        <w:t>عن بند الحضانة</w:t>
      </w:r>
      <w:r w:rsidRPr="002B743C">
        <w:rPr>
          <w:rFonts w:ascii="Simplified Arabic" w:eastAsiaTheme="minorEastAsia" w:hAnsi="Simplified Arabic" w:cs="Simplified Arabic" w:hint="cs"/>
          <w:sz w:val="28"/>
          <w:szCs w:val="28"/>
          <w:rtl/>
          <w:cs/>
          <w:lang w:eastAsia="zh-TW"/>
        </w:rPr>
        <w:t xml:space="preserve"> فقد أجاب </w:t>
      </w:r>
      <w:r w:rsidRPr="002B743C">
        <w:rPr>
          <w:rFonts w:ascii="Simplified Arabic" w:eastAsiaTheme="minorEastAsia" w:hAnsi="Simplified Arabic" w:cs="Simplified Arabic"/>
          <w:sz w:val="28"/>
          <w:szCs w:val="28"/>
          <w:rtl/>
          <w:cs/>
          <w:lang w:eastAsia="zh-TW"/>
        </w:rPr>
        <w:t>أن سن الحضانة للأم حتى سن البلوغ</w:t>
      </w:r>
      <w:r w:rsidRPr="002B743C">
        <w:rPr>
          <w:rFonts w:ascii="Simplified Arabic" w:eastAsiaTheme="minorEastAsia" w:hAnsi="Simplified Arabic" w:cs="Simplified Arabic"/>
          <w:sz w:val="28"/>
          <w:szCs w:val="28"/>
          <w:rtl/>
          <w:lang w:eastAsia="zh-TW"/>
        </w:rPr>
        <w:t xml:space="preserve"> </w:t>
      </w:r>
      <w:r w:rsidRPr="002B743C">
        <w:rPr>
          <w:rFonts w:ascii="Simplified Arabic" w:eastAsiaTheme="minorEastAsia" w:hAnsi="Simplified Arabic" w:cs="Simplified Arabic"/>
          <w:sz w:val="28"/>
          <w:szCs w:val="28"/>
          <w:rtl/>
          <w:cs/>
          <w:lang w:eastAsia="zh-TW"/>
        </w:rPr>
        <w:t xml:space="preserve">وهوما بين </w:t>
      </w:r>
      <w:r>
        <w:rPr>
          <w:rFonts w:ascii="Simplified Arabic" w:eastAsiaTheme="minorEastAsia" w:hAnsi="Simplified Arabic" w:cs="Simplified Arabic" w:hint="cs"/>
          <w:sz w:val="28"/>
          <w:szCs w:val="28"/>
          <w:rtl/>
          <w:cs/>
          <w:lang w:eastAsia="zh-TW"/>
        </w:rPr>
        <w:t>(</w:t>
      </w:r>
      <w:r w:rsidRPr="002B743C">
        <w:rPr>
          <w:rFonts w:ascii="Simplified Arabic" w:eastAsiaTheme="minorEastAsia" w:hAnsi="Simplified Arabic" w:cs="Simplified Arabic"/>
          <w:sz w:val="28"/>
          <w:szCs w:val="28"/>
          <w:rtl/>
          <w:cs/>
          <w:lang w:eastAsia="zh-TW"/>
        </w:rPr>
        <w:t>9- 15</w:t>
      </w:r>
      <w:r>
        <w:rPr>
          <w:rFonts w:ascii="Simplified Arabic" w:eastAsiaTheme="minorEastAsia" w:hAnsi="Simplified Arabic" w:cs="Simplified Arabic" w:hint="cs"/>
          <w:sz w:val="28"/>
          <w:szCs w:val="28"/>
          <w:rtl/>
          <w:cs/>
          <w:lang w:eastAsia="zh-TW"/>
        </w:rPr>
        <w:t>)</w:t>
      </w:r>
      <w:r w:rsidRPr="002B743C">
        <w:rPr>
          <w:rFonts w:ascii="Simplified Arabic" w:eastAsiaTheme="minorEastAsia" w:hAnsi="Simplified Arabic" w:cs="Simplified Arabic"/>
          <w:sz w:val="28"/>
          <w:szCs w:val="28"/>
          <w:rtl/>
          <w:cs/>
          <w:lang w:eastAsia="zh-TW"/>
        </w:rPr>
        <w:t xml:space="preserve"> للفتاة و</w:t>
      </w:r>
      <w:r>
        <w:rPr>
          <w:rFonts w:ascii="Simplified Arabic" w:eastAsiaTheme="minorEastAsia" w:hAnsi="Simplified Arabic" w:cs="Simplified Arabic" w:hint="cs"/>
          <w:sz w:val="28"/>
          <w:szCs w:val="28"/>
          <w:rtl/>
          <w:cs/>
          <w:lang w:eastAsia="zh-TW"/>
        </w:rPr>
        <w:t>(</w:t>
      </w:r>
      <w:r w:rsidRPr="002B743C">
        <w:rPr>
          <w:rFonts w:ascii="Simplified Arabic" w:eastAsiaTheme="minorEastAsia" w:hAnsi="Simplified Arabic" w:cs="Simplified Arabic"/>
          <w:sz w:val="28"/>
          <w:szCs w:val="28"/>
          <w:rtl/>
          <w:cs/>
          <w:lang w:eastAsia="zh-TW"/>
        </w:rPr>
        <w:t>12 -16</w:t>
      </w:r>
      <w:r>
        <w:rPr>
          <w:rFonts w:ascii="Simplified Arabic" w:eastAsiaTheme="minorEastAsia" w:hAnsi="Simplified Arabic" w:cs="Simplified Arabic" w:hint="cs"/>
          <w:sz w:val="28"/>
          <w:szCs w:val="28"/>
          <w:rtl/>
          <w:cs/>
          <w:lang w:eastAsia="zh-TW"/>
        </w:rPr>
        <w:t xml:space="preserve">) </w:t>
      </w:r>
      <w:r w:rsidRPr="002B743C">
        <w:rPr>
          <w:rFonts w:ascii="Simplified Arabic" w:eastAsiaTheme="minorEastAsia" w:hAnsi="Simplified Arabic" w:cs="Simplified Arabic"/>
          <w:sz w:val="28"/>
          <w:szCs w:val="28"/>
          <w:rtl/>
          <w:cs/>
          <w:lang w:eastAsia="zh-TW"/>
        </w:rPr>
        <w:t>للذكر في حال لم تتزوج الأم بأجنبي عن الصغير</w:t>
      </w:r>
      <w:r>
        <w:rPr>
          <w:rFonts w:ascii="Simplified Arabic" w:eastAsiaTheme="minorEastAsia" w:hAnsi="Simplified Arabic" w:cs="Simplified Arabic" w:hint="cs"/>
          <w:sz w:val="28"/>
          <w:szCs w:val="28"/>
          <w:rtl/>
          <w:cs/>
          <w:lang w:eastAsia="zh-TW"/>
        </w:rPr>
        <w:t>،</w:t>
      </w:r>
      <w:r w:rsidRPr="002B743C">
        <w:rPr>
          <w:rFonts w:ascii="Simplified Arabic" w:eastAsiaTheme="minorEastAsia" w:hAnsi="Simplified Arabic" w:cs="Simplified Arabic"/>
          <w:sz w:val="28"/>
          <w:szCs w:val="28"/>
          <w:rtl/>
          <w:cs/>
          <w:lang w:eastAsia="zh-TW"/>
        </w:rPr>
        <w:t xml:space="preserve"> فالغلام بعد البلوغ إما أن يختا</w:t>
      </w:r>
      <w:r>
        <w:rPr>
          <w:rFonts w:ascii="Simplified Arabic" w:eastAsiaTheme="minorEastAsia" w:hAnsi="Simplified Arabic" w:cs="Simplified Arabic"/>
          <w:sz w:val="28"/>
          <w:szCs w:val="28"/>
          <w:rtl/>
          <w:cs/>
          <w:lang w:eastAsia="zh-TW"/>
        </w:rPr>
        <w:t>ر أمه أو يختار أب</w:t>
      </w:r>
      <w:r>
        <w:rPr>
          <w:rFonts w:ascii="Simplified Arabic" w:eastAsiaTheme="minorEastAsia" w:hAnsi="Simplified Arabic" w:cs="Simplified Arabic" w:hint="cs"/>
          <w:sz w:val="28"/>
          <w:szCs w:val="28"/>
          <w:rtl/>
          <w:cs/>
          <w:lang w:eastAsia="zh-TW"/>
        </w:rPr>
        <w:t>ا</w:t>
      </w:r>
      <w:r w:rsidRPr="002B743C">
        <w:rPr>
          <w:rFonts w:ascii="Simplified Arabic" w:eastAsiaTheme="minorEastAsia" w:hAnsi="Simplified Arabic" w:cs="Simplified Arabic"/>
          <w:sz w:val="28"/>
          <w:szCs w:val="28"/>
          <w:rtl/>
          <w:cs/>
          <w:lang w:eastAsia="zh-TW"/>
        </w:rPr>
        <w:t>ه أو يختار نفسه، أما البنت إذا رفضت أن</w:t>
      </w:r>
      <w:r w:rsidRPr="002B743C">
        <w:rPr>
          <w:rFonts w:ascii="Simplified Arabic" w:eastAsiaTheme="minorEastAsia" w:hAnsi="Simplified Arabic" w:cs="Simplified Arabic"/>
          <w:sz w:val="28"/>
          <w:szCs w:val="28"/>
          <w:rtl/>
          <w:lang w:eastAsia="zh-TW"/>
        </w:rPr>
        <w:t xml:space="preserve"> </w:t>
      </w:r>
      <w:r w:rsidRPr="002B743C">
        <w:rPr>
          <w:rFonts w:ascii="Simplified Arabic" w:eastAsiaTheme="minorEastAsia" w:hAnsi="Simplified Arabic" w:cs="Simplified Arabic"/>
          <w:sz w:val="28"/>
          <w:szCs w:val="28"/>
          <w:rtl/>
          <w:cs/>
          <w:lang w:eastAsia="zh-TW"/>
        </w:rPr>
        <w:t>تنضم إلى أبيها لتعيش معه</w:t>
      </w:r>
      <w:r w:rsidRPr="002B743C">
        <w:rPr>
          <w:rFonts w:ascii="Simplified Arabic" w:eastAsiaTheme="minorEastAsia" w:hAnsi="Simplified Arabic" w:cs="Simplified Arabic"/>
          <w:sz w:val="28"/>
          <w:szCs w:val="28"/>
          <w:rtl/>
          <w:lang w:eastAsia="zh-TW"/>
        </w:rPr>
        <w:t xml:space="preserve"> </w:t>
      </w:r>
      <w:r>
        <w:rPr>
          <w:rFonts w:ascii="Simplified Arabic" w:eastAsiaTheme="minorEastAsia" w:hAnsi="Simplified Arabic" w:cs="Simplified Arabic"/>
          <w:sz w:val="28"/>
          <w:szCs w:val="28"/>
          <w:rtl/>
          <w:cs/>
          <w:lang w:eastAsia="zh-TW"/>
        </w:rPr>
        <w:t>يترتب</w:t>
      </w:r>
      <w:r w:rsidRPr="002B743C">
        <w:rPr>
          <w:rFonts w:ascii="Simplified Arabic" w:eastAsiaTheme="minorEastAsia" w:hAnsi="Simplified Arabic" w:cs="Simplified Arabic"/>
          <w:sz w:val="28"/>
          <w:szCs w:val="28"/>
          <w:rtl/>
          <w:cs/>
          <w:lang w:eastAsia="zh-TW"/>
        </w:rPr>
        <w:t xml:space="preserve"> </w:t>
      </w:r>
      <w:r>
        <w:rPr>
          <w:rFonts w:ascii="Simplified Arabic" w:eastAsiaTheme="minorEastAsia" w:hAnsi="Simplified Arabic" w:cs="Simplified Arabic" w:hint="cs"/>
          <w:sz w:val="28"/>
          <w:szCs w:val="28"/>
          <w:rtl/>
          <w:cs/>
          <w:lang w:eastAsia="zh-TW"/>
        </w:rPr>
        <w:t xml:space="preserve">عليها </w:t>
      </w:r>
      <w:r w:rsidRPr="002B743C">
        <w:rPr>
          <w:rFonts w:ascii="Simplified Arabic" w:eastAsiaTheme="minorEastAsia" w:hAnsi="Simplified Arabic" w:cs="Simplified Arabic"/>
          <w:sz w:val="28"/>
          <w:szCs w:val="28"/>
          <w:rtl/>
          <w:cs/>
          <w:lang w:eastAsia="zh-TW"/>
        </w:rPr>
        <w:t>النفقة</w:t>
      </w:r>
      <w:r w:rsidRPr="002B743C">
        <w:rPr>
          <w:rFonts w:ascii="Simplified Arabic" w:eastAsiaTheme="minorEastAsia" w:hAnsi="Simplified Arabic" w:cs="Simplified Arabic"/>
          <w:sz w:val="28"/>
          <w:szCs w:val="28"/>
          <w:rtl/>
          <w:lang w:eastAsia="zh-TW"/>
        </w:rPr>
        <w:t xml:space="preserve"> </w:t>
      </w:r>
      <w:r w:rsidRPr="002B743C">
        <w:rPr>
          <w:rFonts w:ascii="Simplified Arabic" w:eastAsiaTheme="minorEastAsia" w:hAnsi="Simplified Arabic" w:cs="Simplified Arabic"/>
          <w:sz w:val="28"/>
          <w:szCs w:val="28"/>
          <w:rtl/>
          <w:cs/>
          <w:lang w:eastAsia="zh-TW"/>
        </w:rPr>
        <w:t>التي تكون من حق الأب قانونياً قطع نفقتها، وتسقط نفقة البنت دون الأربعي</w:t>
      </w:r>
      <w:r>
        <w:rPr>
          <w:rFonts w:ascii="Simplified Arabic" w:eastAsiaTheme="minorEastAsia" w:hAnsi="Simplified Arabic" w:cs="Simplified Arabic"/>
          <w:sz w:val="28"/>
          <w:szCs w:val="28"/>
          <w:rtl/>
          <w:cs/>
          <w:lang w:eastAsia="zh-TW"/>
        </w:rPr>
        <w:t xml:space="preserve">ن في حال رفضت وامتنعت </w:t>
      </w:r>
      <w:r>
        <w:rPr>
          <w:rFonts w:ascii="Simplified Arabic" w:eastAsiaTheme="minorEastAsia" w:hAnsi="Simplified Arabic" w:cs="Simplified Arabic" w:hint="cs"/>
          <w:sz w:val="28"/>
          <w:szCs w:val="28"/>
          <w:rtl/>
          <w:cs/>
          <w:lang w:eastAsia="zh-TW"/>
        </w:rPr>
        <w:t xml:space="preserve">عن الإقامة </w:t>
      </w:r>
      <w:r w:rsidRPr="002B743C">
        <w:rPr>
          <w:rFonts w:ascii="Simplified Arabic" w:eastAsiaTheme="minorEastAsia" w:hAnsi="Simplified Arabic" w:cs="Simplified Arabic"/>
          <w:sz w:val="28"/>
          <w:szCs w:val="28"/>
          <w:rtl/>
          <w:cs/>
          <w:lang w:eastAsia="zh-TW"/>
        </w:rPr>
        <w:t>مع أبيها، وحضانة الأب للأطفال بعد سن البلوغ بسبب أن المسؤوليات تكبر</w:t>
      </w:r>
      <w:r>
        <w:rPr>
          <w:rFonts w:ascii="Simplified Arabic" w:eastAsiaTheme="minorEastAsia" w:hAnsi="Simplified Arabic" w:cs="Simplified Arabic" w:hint="cs"/>
          <w:sz w:val="28"/>
          <w:szCs w:val="28"/>
          <w:rtl/>
          <w:cs/>
          <w:lang w:eastAsia="zh-TW"/>
        </w:rPr>
        <w:t>،</w:t>
      </w:r>
      <w:r w:rsidRPr="002B743C">
        <w:rPr>
          <w:rFonts w:ascii="Simplified Arabic" w:eastAsiaTheme="minorEastAsia" w:hAnsi="Simplified Arabic" w:cs="Simplified Arabic"/>
          <w:sz w:val="28"/>
          <w:szCs w:val="28"/>
          <w:rtl/>
          <w:cs/>
          <w:lang w:eastAsia="zh-TW"/>
        </w:rPr>
        <w:t xml:space="preserve"> وليس للمرأة أن تتحمل عبء المسؤوليات العامة فيجب على الرجل تحمل مسؤوليات</w:t>
      </w:r>
      <w:r>
        <w:rPr>
          <w:rFonts w:ascii="Simplified Arabic" w:eastAsiaTheme="minorEastAsia" w:hAnsi="Simplified Arabic" w:cs="Simplified Arabic" w:hint="cs"/>
          <w:sz w:val="28"/>
          <w:szCs w:val="28"/>
          <w:rtl/>
          <w:cs/>
          <w:lang w:eastAsia="zh-TW"/>
        </w:rPr>
        <w:t>ه</w:t>
      </w:r>
      <w:r w:rsidRPr="002B743C">
        <w:rPr>
          <w:rFonts w:ascii="Simplified Arabic" w:eastAsiaTheme="minorEastAsia" w:hAnsi="Simplified Arabic" w:cs="Simplified Arabic"/>
          <w:sz w:val="28"/>
          <w:szCs w:val="28"/>
          <w:rtl/>
          <w:cs/>
          <w:lang w:eastAsia="zh-TW"/>
        </w:rPr>
        <w:t xml:space="preserve"> أيضا، فالمرأة </w:t>
      </w:r>
      <w:r>
        <w:rPr>
          <w:rFonts w:ascii="Simplified Arabic" w:eastAsiaTheme="minorEastAsia" w:hAnsi="Simplified Arabic" w:cs="Simplified Arabic" w:hint="cs"/>
          <w:sz w:val="28"/>
          <w:szCs w:val="28"/>
          <w:rtl/>
          <w:cs/>
          <w:lang w:eastAsia="zh-TW"/>
        </w:rPr>
        <w:t>ت</w:t>
      </w:r>
      <w:r w:rsidRPr="002B743C">
        <w:rPr>
          <w:rFonts w:ascii="Simplified Arabic" w:eastAsiaTheme="minorEastAsia" w:hAnsi="Simplified Arabic" w:cs="Simplified Arabic"/>
          <w:sz w:val="28"/>
          <w:szCs w:val="28"/>
          <w:rtl/>
          <w:cs/>
          <w:lang w:eastAsia="zh-TW"/>
        </w:rPr>
        <w:t>حملت المرحلة الصع</w:t>
      </w:r>
      <w:r>
        <w:rPr>
          <w:rFonts w:ascii="Simplified Arabic" w:eastAsiaTheme="minorEastAsia" w:hAnsi="Simplified Arabic" w:cs="Simplified Arabic"/>
          <w:sz w:val="28"/>
          <w:szCs w:val="28"/>
          <w:rtl/>
          <w:cs/>
          <w:lang w:eastAsia="zh-TW"/>
        </w:rPr>
        <w:t>بة فلماذا لا يتحمل الرجل أيضا</w:t>
      </w:r>
      <w:r w:rsidRPr="002B743C">
        <w:rPr>
          <w:rFonts w:ascii="Simplified Arabic" w:eastAsiaTheme="minorEastAsia" w:hAnsi="Simplified Arabic" w:cs="Simplified Arabic"/>
          <w:sz w:val="28"/>
          <w:szCs w:val="28"/>
          <w:rtl/>
          <w:cs/>
          <w:lang w:eastAsia="zh-TW"/>
        </w:rPr>
        <w:t xml:space="preserve">، </w:t>
      </w:r>
      <w:r w:rsidRPr="002B743C">
        <w:rPr>
          <w:rFonts w:ascii="Simplified Arabic" w:eastAsiaTheme="minorEastAsia" w:hAnsi="Simplified Arabic" w:cs="Simplified Arabic"/>
          <w:sz w:val="28"/>
          <w:szCs w:val="28"/>
          <w:rtl/>
          <w:lang w:eastAsia="zh-TW"/>
        </w:rPr>
        <w:t xml:space="preserve">وأن الأم إذا تنازلت عن الحضانة فتنازلها غير صحيح وغير ملزم لأنها تنازلت عما لا تملك وهو أن الحضانة حق الصغير وليس حق الأم ولا حق الأب ولذا يختار دائما الأصلح للمحضون  </w:t>
      </w:r>
      <w:r w:rsidRPr="002B743C">
        <w:rPr>
          <w:rFonts w:ascii="Simplified Arabic" w:eastAsiaTheme="minorEastAsia" w:hAnsi="Simplified Arabic" w:cs="Simplified Arabic"/>
          <w:sz w:val="28"/>
          <w:szCs w:val="28"/>
          <w:rtl/>
          <w:cs/>
          <w:lang w:eastAsia="zh-TW"/>
        </w:rPr>
        <w:t>.</w:t>
      </w:r>
    </w:p>
    <w:p w:rsidR="00213A69" w:rsidRDefault="00213A69" w:rsidP="004025B4">
      <w:pPr>
        <w:spacing w:after="240" w:line="560" w:lineRule="atLeast"/>
        <w:ind w:left="-908" w:right="-993"/>
        <w:jc w:val="both"/>
        <w:rPr>
          <w:rFonts w:ascii="Simplified Arabic" w:hAnsi="Simplified Arabic" w:cs="Simplified Arabic"/>
          <w:sz w:val="28"/>
          <w:szCs w:val="28"/>
          <w:rtl/>
        </w:rPr>
      </w:pPr>
      <w:r w:rsidRPr="002B743C">
        <w:rPr>
          <w:rFonts w:ascii="Simplified Arabic" w:hAnsi="Simplified Arabic" w:cs="Simplified Arabic" w:hint="cs"/>
          <w:sz w:val="28"/>
          <w:szCs w:val="28"/>
          <w:rtl/>
        </w:rPr>
        <w:t>وفي ذات الموضوع أضافت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الأستاذة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b/>
          <w:bCs/>
          <w:sz w:val="28"/>
          <w:szCs w:val="28"/>
          <w:rtl/>
        </w:rPr>
        <w:t>سلافة</w:t>
      </w:r>
      <w:r w:rsidRPr="002B743C">
        <w:rPr>
          <w:rFonts w:ascii="Simplified Arabic" w:hAnsi="Simplified Arabic" w:cs="Simplified Arabic"/>
          <w:b/>
          <w:bCs/>
          <w:sz w:val="28"/>
          <w:szCs w:val="28"/>
          <w:rtl/>
        </w:rPr>
        <w:t xml:space="preserve"> </w:t>
      </w:r>
      <w:r w:rsidRPr="002B743C">
        <w:rPr>
          <w:rFonts w:ascii="Simplified Arabic" w:hAnsi="Simplified Arabic" w:cs="Simplified Arabic" w:hint="cs"/>
          <w:b/>
          <w:bCs/>
          <w:sz w:val="28"/>
          <w:szCs w:val="28"/>
          <w:rtl/>
        </w:rPr>
        <w:t>صوالحة</w:t>
      </w:r>
      <w:r w:rsidRPr="002B743C">
        <w:rPr>
          <w:rFonts w:ascii="Simplified Arabic" w:hAnsi="Simplified Arabic" w:cs="Simplified Arabic"/>
          <w:sz w:val="28"/>
          <w:szCs w:val="28"/>
          <w:rtl/>
        </w:rPr>
        <w:t xml:space="preserve"> </w:t>
      </w:r>
      <w:r w:rsidRPr="002B743C">
        <w:rPr>
          <w:rFonts w:ascii="Simplified Arabic" w:hAnsi="Simplified Arabic" w:cs="Simplified Arabic"/>
          <w:sz w:val="28"/>
          <w:szCs w:val="28"/>
          <w:vertAlign w:val="superscript"/>
          <w:rtl/>
        </w:rPr>
        <w:footnoteReference w:id="19"/>
      </w:r>
      <w:r w:rsidRPr="002B743C">
        <w:rPr>
          <w:rFonts w:ascii="Simplified Arabic" w:hAnsi="Simplified Arabic" w:cs="Simplified Arabic" w:hint="cs"/>
          <w:sz w:val="28"/>
          <w:szCs w:val="28"/>
          <w:rtl/>
        </w:rPr>
        <w:t xml:space="preserve"> أن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حضانة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الطفل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وهو</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صغير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حضانة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أمه</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وخدمته</w:t>
      </w:r>
      <w:r>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وذلك</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لأهمية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وجود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الطفل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مع</w:t>
      </w:r>
      <w:r>
        <w:rPr>
          <w:rFonts w:ascii="Simplified Arabic" w:hAnsi="Simplified Arabic" w:cs="Simplified Arabic" w:hint="cs"/>
          <w:sz w:val="28"/>
          <w:szCs w:val="28"/>
          <w:rtl/>
        </w:rPr>
        <w:t>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حتى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سن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المراهقة،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وبعد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سن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البلوغ</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تخير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الفتاة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ويخير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الشاب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حال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رفضت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الفتاة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الانضمام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إلى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أبيها</w:t>
      </w:r>
      <w:r>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وبقيت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حضانة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أمها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تسقط</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عنها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النفقة،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حال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أر</w:t>
      </w:r>
      <w:r>
        <w:rPr>
          <w:rFonts w:ascii="Simplified Arabic" w:hAnsi="Simplified Arabic" w:cs="Simplified Arabic" w:hint="cs"/>
          <w:sz w:val="28"/>
          <w:szCs w:val="28"/>
          <w:rtl/>
        </w:rPr>
        <w:t>ا</w:t>
      </w:r>
      <w:r w:rsidRPr="002B743C">
        <w:rPr>
          <w:rFonts w:ascii="Simplified Arabic" w:hAnsi="Simplified Arabic" w:cs="Simplified Arabic" w:hint="cs"/>
          <w:sz w:val="28"/>
          <w:szCs w:val="28"/>
          <w:rtl/>
        </w:rPr>
        <w:t>دت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تكمل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تعليمها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الجامعي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تستطيع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ترفع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نفقة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التعليم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وتحصلها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من</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الأب .</w:t>
      </w:r>
    </w:p>
    <w:p w:rsidR="00213A69" w:rsidRPr="008848D7" w:rsidRDefault="00213A69" w:rsidP="004025B4">
      <w:pPr>
        <w:ind w:left="-908" w:right="-993"/>
        <w:jc w:val="both"/>
        <w:rPr>
          <w:rFonts w:ascii="Simplified Arabic" w:hAnsi="Simplified Arabic" w:cs="Simplified Arabic"/>
          <w:sz w:val="28"/>
          <w:szCs w:val="28"/>
          <w:rtl/>
        </w:rPr>
      </w:pPr>
      <w:r w:rsidRPr="008848D7">
        <w:rPr>
          <w:rFonts w:ascii="Simplified Arabic" w:hAnsi="Simplified Arabic" w:cs="Simplified Arabic" w:hint="cs"/>
          <w:sz w:val="28"/>
          <w:szCs w:val="28"/>
          <w:rtl/>
        </w:rPr>
        <w:lastRenderedPageBreak/>
        <w:t xml:space="preserve">وتوافق الأستاذ </w:t>
      </w:r>
      <w:r w:rsidRPr="008848D7">
        <w:rPr>
          <w:rFonts w:ascii="Simplified Arabic" w:hAnsi="Simplified Arabic" w:cs="Simplified Arabic" w:hint="cs"/>
          <w:b/>
          <w:bCs/>
          <w:sz w:val="28"/>
          <w:szCs w:val="28"/>
          <w:rtl/>
        </w:rPr>
        <w:t>مهند علاونة</w:t>
      </w:r>
      <w:r w:rsidRPr="008848D7">
        <w:rPr>
          <w:rFonts w:ascii="Simplified Arabic" w:hAnsi="Simplified Arabic" w:cs="Simplified Arabic" w:hint="cs"/>
          <w:sz w:val="28"/>
          <w:szCs w:val="28"/>
          <w:rtl/>
        </w:rPr>
        <w:t xml:space="preserve"> </w:t>
      </w:r>
      <w:r w:rsidRPr="008848D7">
        <w:rPr>
          <w:rStyle w:val="a4"/>
          <w:rFonts w:ascii="Simplified Arabic" w:hAnsi="Simplified Arabic" w:cs="Simplified Arabic"/>
          <w:sz w:val="28"/>
          <w:szCs w:val="28"/>
          <w:rtl/>
        </w:rPr>
        <w:footnoteReference w:id="20"/>
      </w:r>
      <w:r w:rsidRPr="008848D7">
        <w:rPr>
          <w:rFonts w:ascii="Simplified Arabic" w:hAnsi="Simplified Arabic" w:cs="Simplified Arabic" w:hint="cs"/>
          <w:sz w:val="28"/>
          <w:szCs w:val="28"/>
          <w:rtl/>
        </w:rPr>
        <w:t xml:space="preserve"> مع هذا الرأي حيث أكد أن</w:t>
      </w:r>
      <w:r w:rsidRPr="008848D7">
        <w:rPr>
          <w:rFonts w:ascii="Simplified Arabic" w:hAnsi="Simplified Arabic" w:cs="Simplified Arabic"/>
          <w:sz w:val="28"/>
          <w:szCs w:val="28"/>
          <w:rtl/>
        </w:rPr>
        <w:t xml:space="preserve"> الحضانة لمصلحة الطفل وهي حق للمحضون مادام بحاجة النساء، وبالنسبة لتعديل بند الحضانة</w:t>
      </w:r>
      <w:r w:rsidRPr="008848D7">
        <w:rPr>
          <w:rFonts w:ascii="Simplified Arabic" w:hAnsi="Simplified Arabic" w:cs="Simplified Arabic" w:hint="cs"/>
          <w:sz w:val="28"/>
          <w:szCs w:val="28"/>
          <w:rtl/>
        </w:rPr>
        <w:t xml:space="preserve"> ربط ذلك بت</w:t>
      </w:r>
      <w:r w:rsidRPr="008848D7">
        <w:rPr>
          <w:rFonts w:ascii="Simplified Arabic" w:hAnsi="Simplified Arabic" w:cs="Simplified Arabic"/>
          <w:sz w:val="28"/>
          <w:szCs w:val="28"/>
          <w:rtl/>
        </w:rPr>
        <w:t xml:space="preserve">حقق مصلحة </w:t>
      </w:r>
      <w:r w:rsidRPr="008848D7">
        <w:rPr>
          <w:rFonts w:ascii="Simplified Arabic" w:hAnsi="Simplified Arabic" w:cs="Simplified Arabic" w:hint="cs"/>
          <w:sz w:val="28"/>
          <w:szCs w:val="28"/>
          <w:rtl/>
        </w:rPr>
        <w:t>ا</w:t>
      </w:r>
      <w:r w:rsidRPr="008848D7">
        <w:rPr>
          <w:rFonts w:ascii="Simplified Arabic" w:hAnsi="Simplified Arabic" w:cs="Simplified Arabic"/>
          <w:sz w:val="28"/>
          <w:szCs w:val="28"/>
          <w:rtl/>
        </w:rPr>
        <w:t xml:space="preserve">لمحضون </w:t>
      </w:r>
      <w:r w:rsidRPr="008848D7">
        <w:rPr>
          <w:rFonts w:ascii="Simplified Arabic" w:hAnsi="Simplified Arabic" w:cs="Simplified Arabic" w:hint="cs"/>
          <w:sz w:val="28"/>
          <w:szCs w:val="28"/>
          <w:rtl/>
        </w:rPr>
        <w:t>دون مخالفة</w:t>
      </w:r>
      <w:r w:rsidRPr="008848D7">
        <w:rPr>
          <w:rFonts w:ascii="Simplified Arabic" w:hAnsi="Simplified Arabic" w:cs="Simplified Arabic"/>
          <w:sz w:val="28"/>
          <w:szCs w:val="28"/>
          <w:rtl/>
        </w:rPr>
        <w:t xml:space="preserve"> الشرع.</w:t>
      </w:r>
    </w:p>
    <w:p w:rsidR="00213A69" w:rsidRDefault="00213A69" w:rsidP="004025B4">
      <w:pPr>
        <w:spacing w:after="240" w:line="560" w:lineRule="atLeast"/>
        <w:ind w:left="-908" w:right="-99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أما رأي </w:t>
      </w:r>
      <w:r w:rsidRPr="002B743C">
        <w:rPr>
          <w:rFonts w:ascii="Simplified Arabic" w:hAnsi="Simplified Arabic" w:cs="Simplified Arabic" w:hint="cs"/>
          <w:sz w:val="28"/>
          <w:szCs w:val="28"/>
          <w:rtl/>
        </w:rPr>
        <w:t>الدكتور</w:t>
      </w:r>
      <w:r w:rsidRPr="002B743C">
        <w:rPr>
          <w:rFonts w:ascii="Simplified Arabic" w:hAnsi="Simplified Arabic" w:cs="Simplified Arabic" w:hint="cs"/>
          <w:b/>
          <w:bCs/>
          <w:sz w:val="28"/>
          <w:szCs w:val="28"/>
          <w:rtl/>
        </w:rPr>
        <w:t xml:space="preserve"> علاء مقبول</w:t>
      </w:r>
      <w:r w:rsidRPr="002B743C">
        <w:rPr>
          <w:rFonts w:ascii="Simplified Arabic" w:hAnsi="Simplified Arabic" w:cs="Simplified Arabic"/>
          <w:b/>
          <w:bCs/>
          <w:sz w:val="28"/>
          <w:szCs w:val="28"/>
          <w:vertAlign w:val="superscript"/>
          <w:rtl/>
        </w:rPr>
        <w:footnoteReference w:id="21"/>
      </w:r>
      <w:r w:rsidRPr="002B743C">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Pr="0035192B">
        <w:rPr>
          <w:rFonts w:ascii="Simplified Arabic" w:hAnsi="Simplified Arabic" w:cs="Simplified Arabic" w:hint="cs"/>
          <w:sz w:val="28"/>
          <w:szCs w:val="28"/>
          <w:rtl/>
        </w:rPr>
        <w:t xml:space="preserve">من خلال </w:t>
      </w:r>
      <w:r>
        <w:rPr>
          <w:rFonts w:ascii="Simplified Arabic" w:hAnsi="Simplified Arabic" w:cs="Simplified Arabic" w:hint="cs"/>
          <w:sz w:val="28"/>
          <w:szCs w:val="28"/>
          <w:rtl/>
        </w:rPr>
        <w:t>المقابلة التي أجريت معه فقد أفاد</w:t>
      </w:r>
      <w:r>
        <w:rPr>
          <w:rFonts w:ascii="Simplified Arabic" w:hAnsi="Simplified Arabic" w:cs="Simplified Arabic" w:hint="cs"/>
          <w:b/>
          <w:bCs/>
          <w:sz w:val="28"/>
          <w:szCs w:val="28"/>
          <w:rtl/>
        </w:rPr>
        <w:t xml:space="preserve"> </w:t>
      </w:r>
      <w:r w:rsidRPr="002B743C">
        <w:rPr>
          <w:rFonts w:ascii="Simplified Arabic" w:hAnsi="Simplified Arabic" w:cs="Simplified Arabic" w:hint="cs"/>
          <w:sz w:val="28"/>
          <w:szCs w:val="28"/>
          <w:rtl/>
        </w:rPr>
        <w:t>بأن</w:t>
      </w:r>
      <w:r w:rsidRPr="002B743C">
        <w:rPr>
          <w:rFonts w:ascii="Simplified Arabic" w:hAnsi="Simplified Arabic" w:cs="Simplified Arabic" w:hint="cs"/>
          <w:b/>
          <w:bCs/>
          <w:sz w:val="28"/>
          <w:szCs w:val="28"/>
          <w:rtl/>
        </w:rPr>
        <w:t xml:space="preserve"> </w:t>
      </w:r>
      <w:r w:rsidRPr="002B743C">
        <w:rPr>
          <w:rFonts w:ascii="Simplified Arabic" w:hAnsi="Simplified Arabic" w:cs="Simplified Arabic" w:hint="cs"/>
          <w:sz w:val="28"/>
          <w:szCs w:val="28"/>
          <w:rtl/>
        </w:rPr>
        <w:t>الشريعة الإسلامية عالجت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أمر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الحضانة،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ففي حال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كان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الأب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غير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مؤهل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تسقط</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حضانة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الأب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والعكس</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صحيح</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ومن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هنا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مراعاة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مصلحة</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الطفل.</w:t>
      </w:r>
      <w:r w:rsidRPr="002B743C">
        <w:rPr>
          <w:rFonts w:ascii="Simplified Arabic" w:hAnsi="Simplified Arabic" w:cs="Simplified Arabic" w:hint="cs"/>
          <w:sz w:val="28"/>
          <w:szCs w:val="28"/>
          <w:rtl/>
        </w:rPr>
        <w:t xml:space="preserve"> </w:t>
      </w:r>
    </w:p>
    <w:p w:rsidR="00213A69" w:rsidRPr="002B743C" w:rsidRDefault="00213A69" w:rsidP="004025B4">
      <w:pPr>
        <w:spacing w:after="240" w:line="560" w:lineRule="atLeast"/>
        <w:ind w:left="-908" w:right="-993"/>
        <w:jc w:val="both"/>
        <w:rPr>
          <w:rFonts w:ascii="Simplified Arabic" w:hAnsi="Simplified Arabic" w:cs="Simplified Arabic"/>
          <w:sz w:val="28"/>
          <w:szCs w:val="28"/>
          <w:rtl/>
        </w:rPr>
      </w:pPr>
      <w:r w:rsidRPr="002B743C">
        <w:rPr>
          <w:rFonts w:ascii="Simplified Arabic" w:hAnsi="Simplified Arabic" w:cs="Simplified Arabic" w:hint="cs"/>
          <w:sz w:val="28"/>
          <w:szCs w:val="28"/>
          <w:rtl/>
        </w:rPr>
        <w:t>وأما</w:t>
      </w:r>
      <w:r>
        <w:rPr>
          <w:rFonts w:ascii="Simplified Arabic" w:hAnsi="Simplified Arabic" w:cs="Simplified Arabic" w:hint="cs"/>
          <w:sz w:val="28"/>
          <w:szCs w:val="28"/>
          <w:rtl/>
        </w:rPr>
        <w:t xml:space="preserve"> </w:t>
      </w:r>
      <w:r w:rsidRPr="002B743C">
        <w:rPr>
          <w:rFonts w:ascii="Simplified Arabic" w:hAnsi="Simplified Arabic" w:cs="Simplified Arabic" w:hint="cs"/>
          <w:sz w:val="28"/>
          <w:szCs w:val="28"/>
          <w:rtl/>
        </w:rPr>
        <w:t xml:space="preserve">القاضي </w:t>
      </w:r>
      <w:r w:rsidRPr="002B743C">
        <w:rPr>
          <w:rFonts w:ascii="Simplified Arabic" w:hAnsi="Simplified Arabic" w:cs="Simplified Arabic" w:hint="cs"/>
          <w:b/>
          <w:bCs/>
          <w:sz w:val="28"/>
          <w:szCs w:val="28"/>
          <w:rtl/>
        </w:rPr>
        <w:t>رائد السبتي</w:t>
      </w:r>
      <w:r w:rsidRPr="002B743C">
        <w:rPr>
          <w:rFonts w:ascii="Simplified Arabic" w:hAnsi="Simplified Arabic" w:cs="Simplified Arabic"/>
          <w:sz w:val="28"/>
          <w:szCs w:val="28"/>
          <w:vertAlign w:val="superscript"/>
          <w:rtl/>
        </w:rPr>
        <w:footnoteReference w:id="22"/>
      </w:r>
      <w:r>
        <w:rPr>
          <w:rFonts w:ascii="Simplified Arabic" w:hAnsi="Simplified Arabic" w:cs="Simplified Arabic" w:hint="cs"/>
          <w:b/>
          <w:bCs/>
          <w:sz w:val="28"/>
          <w:szCs w:val="28"/>
          <w:rtl/>
        </w:rPr>
        <w:t xml:space="preserve"> </w:t>
      </w:r>
      <w:r w:rsidRPr="002B743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فيرى</w:t>
      </w:r>
      <w:r w:rsidRPr="002B743C">
        <w:rPr>
          <w:rFonts w:ascii="Simplified Arabic" w:hAnsi="Simplified Arabic" w:cs="Simplified Arabic" w:hint="cs"/>
          <w:sz w:val="28"/>
          <w:szCs w:val="28"/>
          <w:rtl/>
        </w:rPr>
        <w:t xml:space="preserve"> بأن الشريعة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الإسلامية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تقدم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مصلحة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الطفل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على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مصلحة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الحاضنة</w:t>
      </w:r>
      <w:r>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ومصلحة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الولي،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بمعنى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إذا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كانت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مصلحة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الطفل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والدته</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يكون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الطفل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مع</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والدته، </w:t>
      </w:r>
      <w:r w:rsidRPr="002B743C">
        <w:rPr>
          <w:rFonts w:ascii="Simplified Arabic" w:hAnsi="Simplified Arabic" w:cs="Simplified Arabic" w:hint="cs"/>
          <w:sz w:val="28"/>
          <w:szCs w:val="28"/>
          <w:rtl/>
        </w:rPr>
        <w:t>ويوجد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توافق</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بين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قانون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الأحوال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الشخصية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اتفاقية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سيداو</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بالغاية</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حيث إ</w:t>
      </w:r>
      <w:r w:rsidRPr="002B743C">
        <w:rPr>
          <w:rFonts w:ascii="Simplified Arabic" w:hAnsi="Simplified Arabic" w:cs="Simplified Arabic" w:hint="cs"/>
          <w:sz w:val="28"/>
          <w:szCs w:val="28"/>
          <w:rtl/>
        </w:rPr>
        <w:t>ن الشرع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أقر مصلحة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الطفل</w:t>
      </w:r>
      <w:r>
        <w:rPr>
          <w:rFonts w:ascii="Simplified Arabic" w:hAnsi="Simplified Arabic" w:cs="Simplified Arabic" w:hint="cs"/>
          <w:sz w:val="28"/>
          <w:szCs w:val="28"/>
          <w:rtl/>
        </w:rPr>
        <w:t>،</w:t>
      </w:r>
      <w:r w:rsidRPr="002B743C">
        <w:rPr>
          <w:rFonts w:hint="cs"/>
          <w:rtl/>
        </w:rPr>
        <w:t xml:space="preserve"> </w:t>
      </w:r>
      <w:r w:rsidRPr="002B743C">
        <w:rPr>
          <w:rFonts w:ascii="Simplified Arabic" w:hAnsi="Simplified Arabic" w:cs="Simplified Arabic" w:hint="cs"/>
          <w:sz w:val="28"/>
          <w:szCs w:val="28"/>
          <w:rtl/>
        </w:rPr>
        <w:t>واقترح</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فضيلة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القاضي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بخصوص</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تعديل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الحضانة</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وجود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سلطة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تقديرية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للقاضي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والنظر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ذلك،</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وأن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الأصل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تكون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الحضانة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بيد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الأم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إذا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بقيت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على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أولادها</w:t>
      </w:r>
      <w:r>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ويرى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بعض</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الفقهاء</w:t>
      </w:r>
      <w:r>
        <w:rPr>
          <w:rFonts w:ascii="Simplified Arabic" w:hAnsi="Simplified Arabic" w:cs="Simplified Arabic" w:hint="cs"/>
          <w:sz w:val="28"/>
          <w:szCs w:val="28"/>
          <w:rtl/>
        </w:rPr>
        <w:t xml:space="preserve"> بأن الفتاة في سن التمييز يمكن لها أن تقيم </w:t>
      </w:r>
      <w:r w:rsidRPr="002B743C">
        <w:rPr>
          <w:rFonts w:ascii="Simplified Arabic" w:hAnsi="Simplified Arabic" w:cs="Simplified Arabic" w:hint="cs"/>
          <w:sz w:val="28"/>
          <w:szCs w:val="28"/>
          <w:rtl/>
        </w:rPr>
        <w:t>عند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والدها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المغيب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حتى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الصبح</w:t>
      </w:r>
      <w:r>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وعند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والدتها</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خلال النهار </w:t>
      </w:r>
      <w:r w:rsidRPr="002B743C">
        <w:rPr>
          <w:rFonts w:ascii="Simplified Arabic" w:hAnsi="Simplified Arabic" w:cs="Simplified Arabic" w:hint="cs"/>
          <w:sz w:val="28"/>
          <w:szCs w:val="28"/>
          <w:rtl/>
        </w:rPr>
        <w:t>للحضانة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والرعاية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وهذا</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يعتبر </w:t>
      </w:r>
      <w:r w:rsidRPr="002B743C">
        <w:rPr>
          <w:rFonts w:ascii="Simplified Arabic" w:hAnsi="Simplified Arabic" w:cs="Simplified Arabic" w:hint="cs"/>
          <w:sz w:val="28"/>
          <w:szCs w:val="28"/>
          <w:rtl/>
        </w:rPr>
        <w:t>مسوغ</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للاجتهاد.</w:t>
      </w:r>
    </w:p>
    <w:p w:rsidR="00801749" w:rsidRPr="00192BF8" w:rsidRDefault="00213A69" w:rsidP="004025B4">
      <w:pPr>
        <w:spacing w:after="240" w:line="560" w:lineRule="atLeast"/>
        <w:ind w:left="-908" w:right="-993"/>
        <w:jc w:val="both"/>
        <w:rPr>
          <w:rFonts w:ascii="Simplified Arabic" w:eastAsiaTheme="minorEastAsia" w:hAnsi="Simplified Arabic" w:cs="Simplified Arabic"/>
          <w:sz w:val="28"/>
          <w:szCs w:val="28"/>
          <w:rtl/>
          <w:lang w:eastAsia="zh-TW"/>
        </w:rPr>
      </w:pPr>
      <w:r w:rsidRPr="002B743C">
        <w:rPr>
          <w:rFonts w:ascii="Simplified Arabic" w:hAnsi="Simplified Arabic" w:cs="Simplified Arabic" w:hint="cs"/>
          <w:sz w:val="28"/>
          <w:szCs w:val="28"/>
          <w:rtl/>
        </w:rPr>
        <w:t xml:space="preserve"> </w:t>
      </w:r>
      <w:r w:rsidRPr="002B743C">
        <w:rPr>
          <w:rFonts w:ascii="Simplified Arabic" w:hAnsi="Simplified Arabic" w:cs="Simplified Arabic" w:hint="cs"/>
          <w:sz w:val="28"/>
          <w:szCs w:val="28"/>
          <w:rtl/>
        </w:rPr>
        <w:tab/>
        <w:t>وكان رد الدكتور</w:t>
      </w:r>
      <w:r w:rsidRPr="002B743C">
        <w:rPr>
          <w:rFonts w:ascii="Simplified Arabic" w:hAnsi="Simplified Arabic" w:cs="Simplified Arabic" w:hint="cs"/>
          <w:b/>
          <w:bCs/>
          <w:sz w:val="28"/>
          <w:szCs w:val="28"/>
          <w:rtl/>
        </w:rPr>
        <w:t xml:space="preserve"> علي</w:t>
      </w:r>
      <w:r w:rsidRPr="002B743C">
        <w:rPr>
          <w:rFonts w:ascii="Simplified Arabic" w:hAnsi="Simplified Arabic" w:cs="Simplified Arabic" w:hint="cs"/>
          <w:sz w:val="28"/>
          <w:szCs w:val="28"/>
          <w:rtl/>
        </w:rPr>
        <w:t xml:space="preserve"> </w:t>
      </w:r>
      <w:r w:rsidRPr="002B743C">
        <w:rPr>
          <w:rFonts w:ascii="Simplified Arabic" w:hAnsi="Simplified Arabic" w:cs="Simplified Arabic" w:hint="cs"/>
          <w:b/>
          <w:bCs/>
          <w:sz w:val="28"/>
          <w:szCs w:val="28"/>
          <w:rtl/>
        </w:rPr>
        <w:t>السرطاوي</w:t>
      </w:r>
      <w:r w:rsidRPr="002B743C">
        <w:rPr>
          <w:rFonts w:ascii="Simplified Arabic" w:hAnsi="Simplified Arabic" w:cs="Simplified Arabic"/>
          <w:sz w:val="28"/>
          <w:szCs w:val="28"/>
          <w:vertAlign w:val="superscript"/>
          <w:rtl/>
        </w:rPr>
        <w:footnoteReference w:id="23"/>
      </w:r>
      <w:r w:rsidRPr="002B743C">
        <w:rPr>
          <w:rFonts w:ascii="Simplified Arabic" w:hAnsi="Simplified Arabic" w:cs="Simplified Arabic" w:hint="cs"/>
          <w:sz w:val="28"/>
          <w:szCs w:val="28"/>
          <w:rtl/>
        </w:rPr>
        <w:t xml:space="preserve"> على موضوع الحضانة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أن حق</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الطفل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يقدرها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القاضي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والنظام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العام،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وبخصوص</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سن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البلوغ</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للبنت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وقطع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النفقة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حال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تمردت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تقطع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النفقة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عنها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حسب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قانون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الأحوال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الشخصية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الساري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الضفة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الغربية</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2B743C">
        <w:rPr>
          <w:rFonts w:ascii="Simplified Arabic" w:hAnsi="Simplified Arabic" w:cs="Simplified Arabic" w:hint="cs"/>
          <w:sz w:val="28"/>
          <w:szCs w:val="28"/>
          <w:rtl/>
        </w:rPr>
        <w:t>فسر</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السرطاوي </w:t>
      </w:r>
      <w:r>
        <w:rPr>
          <w:rFonts w:ascii="Simplified Arabic" w:hAnsi="Simplified Arabic" w:cs="Simplified Arabic" w:hint="cs"/>
          <w:sz w:val="28"/>
          <w:szCs w:val="28"/>
          <w:rtl/>
        </w:rPr>
        <w:t>ذلك بأن</w:t>
      </w:r>
      <w:r w:rsidRPr="002B743C">
        <w:rPr>
          <w:rFonts w:ascii="Simplified Arabic" w:hAnsi="Simplified Arabic" w:cs="Simplified Arabic" w:hint="cs"/>
          <w:sz w:val="28"/>
          <w:szCs w:val="28"/>
          <w:rtl/>
        </w:rPr>
        <w:t xml:space="preserve"> فلسفة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القانون</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النظر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إلى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مصلحة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الفتاة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حيث</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تكون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سن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الطفولة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حضانة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أمها،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أما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سن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البلوغ</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فتكون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حضانة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أبيها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بسبب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أنها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تطلب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للزواج</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أبيها</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حيث</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لم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تكن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معظم الفتيات تكمهن تعلمهن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واليوم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النظرة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اختلفت،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فالدين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يجبر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الأب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على الانفاق</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على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ابنته</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حتى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تتزوج</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بغض</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النظر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هو</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الحاضن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الأب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او</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الأم</w:t>
      </w:r>
      <w:r w:rsidRPr="002B743C">
        <w:rPr>
          <w:rFonts w:ascii="Simplified Arabic" w:hAnsi="Simplified Arabic" w:cs="Simplified Arabic"/>
          <w:sz w:val="28"/>
          <w:szCs w:val="28"/>
          <w:rtl/>
        </w:rPr>
        <w:t xml:space="preserve"> .</w:t>
      </w:r>
    </w:p>
    <w:p w:rsidR="00213A69" w:rsidRPr="002B743C" w:rsidRDefault="00213A69" w:rsidP="004025B4">
      <w:pPr>
        <w:spacing w:after="240" w:line="560" w:lineRule="atLeast"/>
        <w:ind w:left="-908" w:right="-993"/>
        <w:jc w:val="both"/>
        <w:rPr>
          <w:rFonts w:ascii="Simplified Arabic" w:eastAsia="Calibri" w:hAnsi="Simplified Arabic" w:cs="Simplified Arabic"/>
          <w:sz w:val="28"/>
          <w:szCs w:val="28"/>
        </w:rPr>
      </w:pPr>
      <w:r w:rsidRPr="00294023">
        <w:rPr>
          <w:rFonts w:ascii="Simplified Arabic" w:eastAsia="Calibri" w:hAnsi="Simplified Arabic" w:cs="Simplified Arabic" w:hint="cs"/>
          <w:sz w:val="28"/>
          <w:szCs w:val="28"/>
          <w:rtl/>
        </w:rPr>
        <w:t>أظهرت نتائج المقابلات</w:t>
      </w:r>
      <w:r w:rsidRPr="00294023">
        <w:rPr>
          <w:rFonts w:ascii="Simplified Arabic" w:eastAsia="Calibri" w:hAnsi="Simplified Arabic" w:cs="Simplified Arabic"/>
          <w:sz w:val="28"/>
          <w:szCs w:val="28"/>
          <w:rtl/>
        </w:rPr>
        <w:t xml:space="preserve"> </w:t>
      </w:r>
      <w:r w:rsidRPr="00294023">
        <w:rPr>
          <w:rFonts w:ascii="Simplified Arabic" w:eastAsia="Calibri" w:hAnsi="Simplified Arabic" w:cs="Simplified Arabic" w:hint="cs"/>
          <w:sz w:val="28"/>
          <w:szCs w:val="28"/>
          <w:rtl/>
        </w:rPr>
        <w:t>وجود توافق</w:t>
      </w:r>
      <w:r w:rsidRPr="00294023">
        <w:rPr>
          <w:rFonts w:ascii="Simplified Arabic" w:eastAsia="Calibri" w:hAnsi="Simplified Arabic" w:cs="Simplified Arabic"/>
          <w:sz w:val="28"/>
          <w:szCs w:val="28"/>
          <w:rtl/>
        </w:rPr>
        <w:t xml:space="preserve"> </w:t>
      </w:r>
      <w:r w:rsidRPr="00294023">
        <w:rPr>
          <w:rFonts w:ascii="Simplified Arabic" w:eastAsia="Calibri" w:hAnsi="Simplified Arabic" w:cs="Simplified Arabic" w:hint="cs"/>
          <w:sz w:val="28"/>
          <w:szCs w:val="28"/>
          <w:rtl/>
        </w:rPr>
        <w:t>بين</w:t>
      </w:r>
      <w:r w:rsidRPr="00294023">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ال</w:t>
      </w:r>
      <w:r w:rsidRPr="00294023">
        <w:rPr>
          <w:rFonts w:ascii="Simplified Arabic" w:eastAsia="Calibri" w:hAnsi="Simplified Arabic" w:cs="Simplified Arabic" w:hint="cs"/>
          <w:sz w:val="28"/>
          <w:szCs w:val="28"/>
          <w:rtl/>
        </w:rPr>
        <w:t xml:space="preserve">ناشطين في </w:t>
      </w:r>
      <w:r w:rsidRPr="00294023">
        <w:rPr>
          <w:rFonts w:ascii="Simplified Arabic" w:eastAsia="Calibri" w:hAnsi="Simplified Arabic" w:cs="Simplified Arabic"/>
          <w:sz w:val="28"/>
          <w:szCs w:val="28"/>
          <w:rtl/>
        </w:rPr>
        <w:t xml:space="preserve"> </w:t>
      </w:r>
      <w:r w:rsidRPr="00294023">
        <w:rPr>
          <w:rFonts w:ascii="Simplified Arabic" w:eastAsia="Calibri" w:hAnsi="Simplified Arabic" w:cs="Simplified Arabic" w:hint="cs"/>
          <w:sz w:val="28"/>
          <w:szCs w:val="28"/>
          <w:rtl/>
        </w:rPr>
        <w:t>المؤسسات المجتمعية،</w:t>
      </w:r>
      <w:r>
        <w:rPr>
          <w:rFonts w:ascii="Simplified Arabic" w:eastAsia="Calibri" w:hAnsi="Simplified Arabic" w:cs="Simplified Arabic" w:hint="cs"/>
          <w:sz w:val="28"/>
          <w:szCs w:val="28"/>
          <w:rtl/>
        </w:rPr>
        <w:t xml:space="preserve"> وال</w:t>
      </w:r>
      <w:r w:rsidRPr="00294023">
        <w:rPr>
          <w:rFonts w:ascii="Simplified Arabic" w:eastAsia="Calibri" w:hAnsi="Simplified Arabic" w:cs="Simplified Arabic" w:hint="cs"/>
          <w:sz w:val="28"/>
          <w:szCs w:val="28"/>
          <w:rtl/>
        </w:rPr>
        <w:t>مختصين</w:t>
      </w:r>
      <w:r w:rsidRPr="002B743C">
        <w:rPr>
          <w:rFonts w:ascii="Simplified Arabic" w:eastAsia="Calibri" w:hAnsi="Simplified Arabic" w:cs="Simplified Arabic" w:hint="cs"/>
          <w:sz w:val="28"/>
          <w:szCs w:val="28"/>
          <w:rtl/>
        </w:rPr>
        <w:t xml:space="preserve"> بقانون الأحوال الشخصية بخصوص</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وجوب اتباع معيار مصلحة الطفل في موضوع الحضانة، ولكن يوجد تباين من حيث الآراء حول تعديل هذا البند</w:t>
      </w:r>
      <w:r>
        <w:rPr>
          <w:rFonts w:ascii="Simplified Arabic" w:eastAsia="Calibri" w:hAnsi="Simplified Arabic" w:cs="Simplified Arabic" w:hint="cs"/>
          <w:sz w:val="28"/>
          <w:szCs w:val="28"/>
          <w:rtl/>
        </w:rPr>
        <w:t>،</w:t>
      </w:r>
      <w:r w:rsidRPr="002B743C">
        <w:rPr>
          <w:rFonts w:ascii="Simplified Arabic" w:eastAsia="Calibri" w:hAnsi="Simplified Arabic" w:cs="Simplified Arabic" w:hint="cs"/>
          <w:sz w:val="28"/>
          <w:szCs w:val="28"/>
          <w:rtl/>
        </w:rPr>
        <w:t xml:space="preserve"> حيث </w:t>
      </w:r>
      <w:r>
        <w:rPr>
          <w:rFonts w:ascii="Simplified Arabic" w:eastAsia="Calibri" w:hAnsi="Simplified Arabic" w:cs="Simplified Arabic" w:hint="cs"/>
          <w:sz w:val="28"/>
          <w:szCs w:val="28"/>
          <w:rtl/>
        </w:rPr>
        <w:t>ي</w:t>
      </w:r>
      <w:r w:rsidRPr="002B743C">
        <w:rPr>
          <w:rFonts w:ascii="Simplified Arabic" w:eastAsia="Calibri" w:hAnsi="Simplified Arabic" w:cs="Simplified Arabic"/>
          <w:sz w:val="28"/>
          <w:szCs w:val="28"/>
          <w:rtl/>
        </w:rPr>
        <w:t xml:space="preserve">رى </w:t>
      </w:r>
      <w:r>
        <w:rPr>
          <w:rFonts w:ascii="Simplified Arabic" w:eastAsia="Calibri" w:hAnsi="Simplified Arabic" w:cs="Simplified Arabic" w:hint="cs"/>
          <w:sz w:val="28"/>
          <w:szCs w:val="28"/>
          <w:rtl/>
        </w:rPr>
        <w:t xml:space="preserve">الناشطون في </w:t>
      </w:r>
      <w:r w:rsidRPr="002B743C">
        <w:rPr>
          <w:rFonts w:ascii="Simplified Arabic" w:eastAsia="Calibri" w:hAnsi="Simplified Arabic" w:cs="Simplified Arabic"/>
          <w:sz w:val="28"/>
          <w:szCs w:val="28"/>
          <w:rtl/>
        </w:rPr>
        <w:t xml:space="preserve">المؤسسات المجتمعية </w:t>
      </w:r>
      <w:r w:rsidRPr="002B743C">
        <w:rPr>
          <w:rFonts w:ascii="Simplified Arabic" w:eastAsia="Calibri" w:hAnsi="Simplified Arabic" w:cs="Simplified Arabic" w:hint="cs"/>
          <w:sz w:val="28"/>
          <w:szCs w:val="28"/>
          <w:rtl/>
        </w:rPr>
        <w:t xml:space="preserve">أن </w:t>
      </w:r>
      <w:r w:rsidRPr="002B743C">
        <w:rPr>
          <w:rFonts w:ascii="Simplified Arabic" w:eastAsia="Calibri" w:hAnsi="Simplified Arabic" w:cs="Simplified Arabic"/>
          <w:sz w:val="28"/>
          <w:szCs w:val="28"/>
          <w:rtl/>
        </w:rPr>
        <w:t>قانون الأحوال الشخصية الساري في الضفة الغربية يعطي الأم حق الحضانة إلى سن البلوغ ولا يأخذ بعين الاعتبار مصلحة الطفل</w:t>
      </w:r>
      <w:r>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 xml:space="preserve"> وهذا يؤثر عل</w:t>
      </w:r>
      <w:r>
        <w:rPr>
          <w:rFonts w:ascii="Simplified Arabic" w:eastAsia="Calibri" w:hAnsi="Simplified Arabic" w:cs="Simplified Arabic"/>
          <w:sz w:val="28"/>
          <w:szCs w:val="28"/>
          <w:rtl/>
        </w:rPr>
        <w:t xml:space="preserve">ى نفسية الطفل، كما يوجد قصور </w:t>
      </w:r>
      <w:r>
        <w:rPr>
          <w:rFonts w:ascii="Simplified Arabic" w:eastAsia="Calibri" w:hAnsi="Simplified Arabic" w:cs="Simplified Arabic"/>
          <w:sz w:val="28"/>
          <w:szCs w:val="28"/>
          <w:rtl/>
        </w:rPr>
        <w:lastRenderedPageBreak/>
        <w:t>ب</w:t>
      </w:r>
      <w:r w:rsidRPr="002B743C">
        <w:rPr>
          <w:rFonts w:ascii="Simplified Arabic" w:eastAsia="Calibri" w:hAnsi="Simplified Arabic" w:cs="Simplified Arabic"/>
          <w:sz w:val="28"/>
          <w:szCs w:val="28"/>
          <w:rtl/>
        </w:rPr>
        <w:t>بند الحضانة</w:t>
      </w:r>
      <w:r>
        <w:rPr>
          <w:rFonts w:ascii="Simplified Arabic" w:eastAsia="Calibri" w:hAnsi="Simplified Arabic" w:cs="Simplified Arabic" w:hint="cs"/>
          <w:sz w:val="28"/>
          <w:szCs w:val="28"/>
          <w:rtl/>
        </w:rPr>
        <w:t xml:space="preserve"> وذلك في </w:t>
      </w:r>
      <w:r w:rsidRPr="002B743C">
        <w:rPr>
          <w:rFonts w:ascii="Simplified Arabic" w:eastAsia="Calibri" w:hAnsi="Simplified Arabic" w:cs="Simplified Arabic"/>
          <w:sz w:val="28"/>
          <w:szCs w:val="28"/>
          <w:rtl/>
        </w:rPr>
        <w:t>اسقاط النفقة عن الطفلة الأنثى في حال رغبت بالبقاء مع والدتها بعد انتهاء فترة الحضانة، في حين أن الطفل الذكر لا تسقط عنه النفقة بجميع الأحوال سواء اختار البقاء مع والدته أو انتقل لحضانة الأب وخاصة أن هذا لا يتعارض مع الدين والموروث الثقافي للمجتمع.</w:t>
      </w:r>
    </w:p>
    <w:p w:rsidR="00801749" w:rsidRDefault="00213A69" w:rsidP="004025B4">
      <w:pPr>
        <w:spacing w:after="240" w:line="560" w:lineRule="atLeast"/>
        <w:ind w:left="-908" w:right="-993"/>
        <w:jc w:val="both"/>
        <w:rPr>
          <w:rFonts w:ascii="Simplified Arabic" w:eastAsia="Calibri" w:hAnsi="Simplified Arabic" w:cs="Simplified Arabic"/>
          <w:sz w:val="28"/>
          <w:szCs w:val="28"/>
          <w:rtl/>
        </w:rPr>
      </w:pPr>
      <w:r w:rsidRPr="002B743C">
        <w:rPr>
          <w:rFonts w:ascii="Simplified Arabic" w:eastAsia="Calibri" w:hAnsi="Simplified Arabic" w:cs="Simplified Arabic"/>
          <w:sz w:val="28"/>
          <w:szCs w:val="28"/>
          <w:rtl/>
        </w:rPr>
        <w:t xml:space="preserve">أما رأي </w:t>
      </w:r>
      <w:r>
        <w:rPr>
          <w:rFonts w:ascii="Simplified Arabic" w:eastAsia="Calibri" w:hAnsi="Simplified Arabic" w:cs="Simplified Arabic" w:hint="cs"/>
          <w:sz w:val="28"/>
          <w:szCs w:val="28"/>
          <w:rtl/>
        </w:rPr>
        <w:t>المختصين بقانون الأحوال الشخصية</w:t>
      </w:r>
      <w:r w:rsidRPr="002B743C">
        <w:rPr>
          <w:rFonts w:ascii="Simplified Arabic" w:eastAsia="Calibri" w:hAnsi="Simplified Arabic" w:cs="Simplified Arabic"/>
          <w:sz w:val="28"/>
          <w:szCs w:val="28"/>
          <w:rtl/>
        </w:rPr>
        <w:t xml:space="preserve"> في</w:t>
      </w:r>
      <w:r w:rsidRPr="002B743C">
        <w:rPr>
          <w:rFonts w:ascii="Simplified Arabic" w:eastAsia="Calibri" w:hAnsi="Simplified Arabic" w:cs="Simplified Arabic" w:hint="cs"/>
          <w:sz w:val="28"/>
          <w:szCs w:val="28"/>
          <w:rtl/>
        </w:rPr>
        <w:t>تلخص</w:t>
      </w:r>
      <w:r w:rsidRPr="002B743C">
        <w:rPr>
          <w:rFonts w:ascii="Simplified Arabic" w:eastAsia="Calibri" w:hAnsi="Simplified Arabic" w:cs="Simplified Arabic"/>
          <w:sz w:val="28"/>
          <w:szCs w:val="28"/>
          <w:rtl/>
        </w:rPr>
        <w:t xml:space="preserve"> بأن الشريعة الإسلامية عالجت أمر الحضانة، وتقد</w:t>
      </w:r>
      <w:r w:rsidRPr="002B743C">
        <w:rPr>
          <w:rFonts w:ascii="Simplified Arabic" w:eastAsia="Calibri" w:hAnsi="Simplified Arabic" w:cs="Simplified Arabic" w:hint="cs"/>
          <w:sz w:val="28"/>
          <w:szCs w:val="28"/>
          <w:rtl/>
        </w:rPr>
        <w:t>ي</w:t>
      </w:r>
      <w:r w:rsidRPr="002B743C">
        <w:rPr>
          <w:rFonts w:ascii="Simplified Arabic" w:eastAsia="Calibri" w:hAnsi="Simplified Arabic" w:cs="Simplified Arabic"/>
          <w:sz w:val="28"/>
          <w:szCs w:val="28"/>
          <w:rtl/>
        </w:rPr>
        <w:t>م مصلحة الطفل على م</w:t>
      </w:r>
      <w:r>
        <w:rPr>
          <w:rFonts w:ascii="Simplified Arabic" w:eastAsia="Calibri" w:hAnsi="Simplified Arabic" w:cs="Simplified Arabic"/>
          <w:sz w:val="28"/>
          <w:szCs w:val="28"/>
          <w:rtl/>
        </w:rPr>
        <w:t>صلحة الحاضنة ومصلحة الولي،</w:t>
      </w:r>
      <w:r w:rsidRPr="002B743C">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ف</w:t>
      </w:r>
      <w:r w:rsidRPr="002B743C">
        <w:rPr>
          <w:rFonts w:ascii="Simplified Arabic" w:eastAsia="Calibri" w:hAnsi="Simplified Arabic" w:cs="Simplified Arabic"/>
          <w:sz w:val="28"/>
          <w:szCs w:val="28"/>
          <w:rtl/>
        </w:rPr>
        <w:t>في حال كان الأب غير مؤهل تسقط حضانة الأب والعكس صحيح</w:t>
      </w:r>
      <w:r>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 xml:space="preserve"> ومن هنا تم مراعاة مصلحة الطفل، وأن الحضانة حق الصغير وليس حق الأم ولا حق الأب</w:t>
      </w:r>
      <w:r>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 xml:space="preserve"> ولذا ي</w:t>
      </w:r>
      <w:r>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ختار دائما الأصلح للمحضون، وأن الأم إذا تنازلت عن الحضانة فتنازلها غير صحيح</w:t>
      </w:r>
      <w:r>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 xml:space="preserve"> وغير ملزم</w:t>
      </w:r>
      <w:r>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 xml:space="preserve"> لأنها تنازلت عما لا تملك</w:t>
      </w:r>
      <w:r>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 xml:space="preserve"> وحضانة </w:t>
      </w:r>
      <w:r>
        <w:rPr>
          <w:rFonts w:ascii="Simplified Arabic" w:eastAsia="Calibri" w:hAnsi="Simplified Arabic" w:cs="Simplified Arabic"/>
          <w:sz w:val="28"/>
          <w:szCs w:val="28"/>
          <w:rtl/>
        </w:rPr>
        <w:t>الطفل وهو صغير في حضانة أمه</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لأهمية وجود الطفل مع</w:t>
      </w:r>
      <w:r>
        <w:rPr>
          <w:rFonts w:ascii="Simplified Arabic" w:eastAsia="Calibri" w:hAnsi="Simplified Arabic" w:cs="Simplified Arabic" w:hint="cs"/>
          <w:sz w:val="28"/>
          <w:szCs w:val="28"/>
          <w:rtl/>
        </w:rPr>
        <w:t>ها</w:t>
      </w:r>
      <w:r w:rsidRPr="002B743C">
        <w:rPr>
          <w:rFonts w:ascii="Simplified Arabic" w:eastAsia="Calibri" w:hAnsi="Simplified Arabic" w:cs="Simplified Arabic"/>
          <w:sz w:val="28"/>
          <w:szCs w:val="28"/>
          <w:rtl/>
        </w:rPr>
        <w:t xml:space="preserve"> حتى سن المراهقة</w:t>
      </w:r>
      <w:r>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 xml:space="preserve"> وفي حال أر</w:t>
      </w:r>
      <w:r>
        <w:rPr>
          <w:rFonts w:ascii="Simplified Arabic" w:eastAsia="Calibri" w:hAnsi="Simplified Arabic" w:cs="Simplified Arabic" w:hint="cs"/>
          <w:sz w:val="28"/>
          <w:szCs w:val="28"/>
          <w:rtl/>
        </w:rPr>
        <w:t>ا</w:t>
      </w:r>
      <w:r>
        <w:rPr>
          <w:rFonts w:ascii="Simplified Arabic" w:eastAsia="Calibri" w:hAnsi="Simplified Arabic" w:cs="Simplified Arabic"/>
          <w:sz w:val="28"/>
          <w:szCs w:val="28"/>
          <w:rtl/>
        </w:rPr>
        <w:t>د</w:t>
      </w:r>
      <w:r>
        <w:rPr>
          <w:rFonts w:ascii="Simplified Arabic" w:eastAsia="Calibri" w:hAnsi="Simplified Arabic" w:cs="Simplified Arabic" w:hint="cs"/>
          <w:sz w:val="28"/>
          <w:szCs w:val="28"/>
          <w:rtl/>
        </w:rPr>
        <w:t>ت</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إكمال</w:t>
      </w:r>
      <w:r w:rsidRPr="002B743C">
        <w:rPr>
          <w:rFonts w:ascii="Simplified Arabic" w:eastAsia="Calibri" w:hAnsi="Simplified Arabic" w:cs="Simplified Arabic"/>
          <w:sz w:val="28"/>
          <w:szCs w:val="28"/>
          <w:rtl/>
        </w:rPr>
        <w:t xml:space="preserve"> تعليمها الجامعي تستطيع أن ترفع نفقة التعليم وتحصلها من الأب، كما يرى البعض أن الدين يجبر الأب على الانفاق على ابنته حتى تتزوج </w:t>
      </w:r>
      <w:r>
        <w:rPr>
          <w:rFonts w:ascii="Simplified Arabic" w:eastAsia="Calibri" w:hAnsi="Simplified Arabic" w:cs="Simplified Arabic"/>
          <w:sz w:val="28"/>
          <w:szCs w:val="28"/>
          <w:rtl/>
        </w:rPr>
        <w:t xml:space="preserve">بغض النظر </w:t>
      </w:r>
      <w:r>
        <w:rPr>
          <w:rFonts w:ascii="Simplified Arabic" w:eastAsia="Calibri" w:hAnsi="Simplified Arabic" w:cs="Simplified Arabic" w:hint="cs"/>
          <w:sz w:val="28"/>
          <w:szCs w:val="28"/>
          <w:rtl/>
        </w:rPr>
        <w:t>عن</w:t>
      </w:r>
      <w:r w:rsidRPr="002B743C">
        <w:rPr>
          <w:rFonts w:ascii="Simplified Arabic" w:eastAsia="Calibri" w:hAnsi="Simplified Arabic" w:cs="Simplified Arabic"/>
          <w:sz w:val="28"/>
          <w:szCs w:val="28"/>
          <w:rtl/>
        </w:rPr>
        <w:t xml:space="preserve"> الحاضن الأب أو الأم .</w:t>
      </w:r>
    </w:p>
    <w:p w:rsidR="005D4D0C" w:rsidRDefault="00213A69" w:rsidP="004025B4">
      <w:pPr>
        <w:spacing w:after="240" w:line="560" w:lineRule="atLeast"/>
        <w:ind w:left="-908" w:right="-993"/>
        <w:jc w:val="both"/>
        <w:rPr>
          <w:rFonts w:ascii="Simplified Arabic" w:eastAsia="Calibri" w:hAnsi="Simplified Arabic" w:cs="Simplified Arabic"/>
          <w:sz w:val="28"/>
          <w:szCs w:val="28"/>
          <w:rtl/>
        </w:rPr>
      </w:pPr>
      <w:r w:rsidRPr="002B743C">
        <w:rPr>
          <w:rFonts w:ascii="Simplified Arabic" w:eastAsia="Calibri" w:hAnsi="Simplified Arabic" w:cs="Simplified Arabic" w:hint="cs"/>
          <w:sz w:val="28"/>
          <w:szCs w:val="28"/>
          <w:rtl/>
        </w:rPr>
        <w:t>إذاً الحضانة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حق</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للمحضون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وهذا الحق من أبسط الحقوق الإنسانية للطفل، فالمحضون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له</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حق</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الرعاية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في</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المأكل</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والملبس</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وغيره</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الأمور</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المهمة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في</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التربية،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فقبل</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الطلاق</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تكون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رعاية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الطفل</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مسؤولية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الأبوين،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ولكن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بعد</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الطلاق</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وقبل</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سن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التمييز</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يكون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حق</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الحضانة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للأم</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وحتى</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سن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البلوغ</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لكل</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الجنسين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وذلك</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لأن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الأم</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أكثر</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صلاحية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لرعاية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الطفل</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في</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هذا</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السن،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وفي</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سن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التخيير</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على</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القاضي</w:t>
      </w:r>
      <w:r w:rsidRPr="002B743C">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ال</w:t>
      </w:r>
      <w:r w:rsidRPr="002B743C">
        <w:rPr>
          <w:rFonts w:ascii="Simplified Arabic" w:eastAsia="Calibri" w:hAnsi="Simplified Arabic" w:cs="Simplified Arabic" w:hint="cs"/>
          <w:sz w:val="28"/>
          <w:szCs w:val="28"/>
          <w:rtl/>
        </w:rPr>
        <w:t>بحث</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عن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مصلحة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الطفل</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لكلا</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الجنسين</w:t>
      </w:r>
      <w:r>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ويقدر</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الظروف</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البيئية</w:t>
      </w:r>
      <w:r>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والنفسية</w:t>
      </w:r>
      <w:r>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والتربوية</w:t>
      </w:r>
      <w:r>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والتعليمة</w:t>
      </w:r>
      <w:r>
        <w:rPr>
          <w:rFonts w:ascii="Simplified Arabic" w:eastAsia="Calibri" w:hAnsi="Simplified Arabic" w:cs="Simplified Arabic" w:hint="cs"/>
          <w:sz w:val="28"/>
          <w:szCs w:val="28"/>
          <w:rtl/>
        </w:rPr>
        <w:t>،</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وذلك</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خلال</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وجود</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اخصائي</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اجتماعي،</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ففي</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بعض</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الأحيان</w:t>
      </w:r>
      <w:r w:rsidRPr="002B743C">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يُستخد</w:t>
      </w:r>
      <w:r w:rsidRPr="002B743C">
        <w:rPr>
          <w:rFonts w:ascii="Simplified Arabic" w:eastAsia="Calibri" w:hAnsi="Simplified Arabic" w:cs="Simplified Arabic" w:hint="cs"/>
          <w:sz w:val="28"/>
          <w:szCs w:val="28"/>
          <w:rtl/>
        </w:rPr>
        <w:t>م</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حق</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الحضانة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باب</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الضغط</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على</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الأهل</w:t>
      </w:r>
      <w:r w:rsidR="005D4D0C">
        <w:rPr>
          <w:rFonts w:ascii="Simplified Arabic" w:eastAsia="Calibri" w:hAnsi="Simplified Arabic" w:cs="Simplified Arabic" w:hint="cs"/>
          <w:sz w:val="28"/>
          <w:szCs w:val="28"/>
          <w:rtl/>
        </w:rPr>
        <w:t>.</w:t>
      </w:r>
    </w:p>
    <w:p w:rsidR="00213A69" w:rsidRPr="002B743C" w:rsidRDefault="00213A69" w:rsidP="004025B4">
      <w:pPr>
        <w:spacing w:after="240" w:line="560" w:lineRule="atLeast"/>
        <w:ind w:left="-908" w:right="-993"/>
        <w:jc w:val="both"/>
        <w:rPr>
          <w:rFonts w:ascii="Simplified Arabic" w:eastAsia="Calibri" w:hAnsi="Simplified Arabic" w:cs="Simplified Arabic"/>
          <w:sz w:val="28"/>
          <w:szCs w:val="28"/>
          <w:rtl/>
        </w:rPr>
      </w:pPr>
      <w:r w:rsidRPr="002B743C">
        <w:rPr>
          <w:rFonts w:ascii="Simplified Arabic" w:eastAsia="Calibri" w:hAnsi="Simplified Arabic" w:cs="Simplified Arabic"/>
          <w:sz w:val="28"/>
          <w:szCs w:val="28"/>
          <w:rtl/>
        </w:rPr>
        <w:t xml:space="preserve"> </w:t>
      </w:r>
      <w:r w:rsidR="005D4D0C">
        <w:rPr>
          <w:rFonts w:ascii="Simplified Arabic" w:eastAsia="Calibri" w:hAnsi="Simplified Arabic" w:cs="Simplified Arabic" w:hint="cs"/>
          <w:sz w:val="28"/>
          <w:szCs w:val="28"/>
          <w:rtl/>
        </w:rPr>
        <w:t>وي</w:t>
      </w:r>
      <w:r w:rsidRPr="002B743C">
        <w:rPr>
          <w:rFonts w:ascii="Simplified Arabic" w:eastAsia="Calibri" w:hAnsi="Simplified Arabic" w:cs="Simplified Arabic" w:hint="cs"/>
          <w:sz w:val="28"/>
          <w:szCs w:val="28"/>
          <w:rtl/>
        </w:rPr>
        <w:t>رى</w:t>
      </w:r>
      <w:r w:rsidRPr="002B743C">
        <w:rPr>
          <w:rFonts w:ascii="Simplified Arabic" w:eastAsia="Calibri" w:hAnsi="Simplified Arabic" w:cs="Simplified Arabic"/>
          <w:sz w:val="28"/>
          <w:szCs w:val="28"/>
          <w:rtl/>
        </w:rPr>
        <w:t xml:space="preserve"> </w:t>
      </w:r>
      <w:r w:rsidR="005D4D0C">
        <w:rPr>
          <w:rFonts w:ascii="Simplified Arabic" w:eastAsia="Calibri" w:hAnsi="Simplified Arabic" w:cs="Simplified Arabic" w:hint="cs"/>
          <w:sz w:val="28"/>
          <w:szCs w:val="28"/>
          <w:rtl/>
        </w:rPr>
        <w:t>الباحثين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أن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على</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المحاكم</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الشرعية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سرعة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البت</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في</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موضوع</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الحضانة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بحيث</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ينظر</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القاضي</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الأصلح</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الأم</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أم</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الأب</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لرعاية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الطفل،</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كما</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يجب</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توفير</w:t>
      </w:r>
      <w:r>
        <w:rPr>
          <w:rFonts w:ascii="Simplified Arabic" w:eastAsia="Calibri" w:hAnsi="Simplified Arabic" w:cs="Simplified Arabic" w:hint="cs"/>
          <w:sz w:val="28"/>
          <w:szCs w:val="28"/>
          <w:rtl/>
        </w:rPr>
        <w:t xml:space="preserve"> نفقة و</w:t>
      </w:r>
      <w:r w:rsidRPr="002B743C">
        <w:rPr>
          <w:rFonts w:ascii="Simplified Arabic" w:eastAsia="Calibri" w:hAnsi="Simplified Arabic" w:cs="Simplified Arabic" w:hint="cs"/>
          <w:sz w:val="28"/>
          <w:szCs w:val="28"/>
          <w:rtl/>
        </w:rPr>
        <w:t>مسكن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خاص</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للأم</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ولأبنائها</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مراعاة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لحاجة</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المرأة، ب</w:t>
      </w:r>
      <w:r>
        <w:rPr>
          <w:rFonts w:ascii="Simplified Arabic" w:eastAsia="Calibri" w:hAnsi="Simplified Arabic" w:cs="Simplified Arabic" w:hint="cs"/>
          <w:sz w:val="28"/>
          <w:szCs w:val="28"/>
          <w:rtl/>
        </w:rPr>
        <w:t>الإضافة إ</w:t>
      </w:r>
      <w:r w:rsidRPr="002B743C">
        <w:rPr>
          <w:rFonts w:ascii="Simplified Arabic" w:eastAsia="Calibri" w:hAnsi="Simplified Arabic" w:cs="Simplified Arabic" w:hint="cs"/>
          <w:sz w:val="28"/>
          <w:szCs w:val="28"/>
          <w:rtl/>
        </w:rPr>
        <w:t xml:space="preserve">لى أهمية رعاية </w:t>
      </w:r>
      <w:r>
        <w:rPr>
          <w:rFonts w:ascii="Simplified Arabic" w:eastAsia="Calibri" w:hAnsi="Simplified Arabic" w:cs="Simplified Arabic" w:hint="cs"/>
          <w:sz w:val="28"/>
          <w:szCs w:val="28"/>
          <w:rtl/>
        </w:rPr>
        <w:t xml:space="preserve">الوالدين للطفل </w:t>
      </w:r>
      <w:r w:rsidRPr="002B743C">
        <w:rPr>
          <w:rFonts w:ascii="Simplified Arabic" w:eastAsia="Calibri" w:hAnsi="Simplified Arabic" w:cs="Simplified Arabic" w:hint="cs"/>
          <w:sz w:val="28"/>
          <w:szCs w:val="28"/>
          <w:rtl/>
        </w:rPr>
        <w:t xml:space="preserve"> حتى بعد الطلاق بغض النظر عند من يقيم الطفل فالرعاية حق للطفل . </w:t>
      </w:r>
    </w:p>
    <w:p w:rsidR="00213A69" w:rsidRPr="00866D7C" w:rsidRDefault="005D4D0C" w:rsidP="00866D7C">
      <w:pPr>
        <w:ind w:left="-908" w:right="-993"/>
        <w:rPr>
          <w:rtl/>
        </w:rPr>
      </w:pPr>
      <w:r>
        <w:rPr>
          <w:rFonts w:ascii="Simplified Arabic" w:hAnsi="Simplified Arabic" w:cs="Simplified Arabic" w:hint="cs"/>
          <w:sz w:val="28"/>
          <w:szCs w:val="28"/>
          <w:shd w:val="clear" w:color="auto" w:fill="FFFFFF"/>
          <w:rtl/>
        </w:rPr>
        <w:t>وبذلك</w:t>
      </w:r>
      <w:r w:rsidR="00213A69">
        <w:rPr>
          <w:rFonts w:ascii="Simplified Arabic" w:hAnsi="Simplified Arabic" w:cs="Simplified Arabic" w:hint="cs"/>
          <w:sz w:val="28"/>
          <w:szCs w:val="28"/>
          <w:shd w:val="clear" w:color="auto" w:fill="FFFFFF"/>
          <w:rtl/>
        </w:rPr>
        <w:t xml:space="preserve"> فإنه</w:t>
      </w:r>
      <w:r w:rsidR="00213A69" w:rsidRPr="002B743C">
        <w:rPr>
          <w:rFonts w:ascii="Simplified Arabic" w:hAnsi="Simplified Arabic" w:cs="Simplified Arabic"/>
          <w:sz w:val="28"/>
          <w:szCs w:val="28"/>
          <w:shd w:val="clear" w:color="auto" w:fill="FFFFFF"/>
          <w:rtl/>
        </w:rPr>
        <w:t xml:space="preserve"> </w:t>
      </w:r>
      <w:r w:rsidR="00213A69">
        <w:rPr>
          <w:rFonts w:ascii="Simplified Arabic" w:hAnsi="Simplified Arabic" w:cs="Simplified Arabic" w:hint="cs"/>
          <w:sz w:val="28"/>
          <w:szCs w:val="28"/>
          <w:shd w:val="clear" w:color="auto" w:fill="FFFFFF"/>
          <w:rtl/>
        </w:rPr>
        <w:t>يوجد توافق</w:t>
      </w:r>
      <w:r w:rsidR="00213A69" w:rsidRPr="002B743C">
        <w:rPr>
          <w:rFonts w:ascii="Simplified Arabic" w:hAnsi="Simplified Arabic" w:cs="Simplified Arabic"/>
          <w:sz w:val="28"/>
          <w:szCs w:val="28"/>
          <w:shd w:val="clear" w:color="auto" w:fill="FFFFFF"/>
          <w:rtl/>
        </w:rPr>
        <w:t xml:space="preserve"> </w:t>
      </w:r>
      <w:r w:rsidR="00213A69" w:rsidRPr="002B743C">
        <w:rPr>
          <w:rFonts w:ascii="Simplified Arabic" w:hAnsi="Simplified Arabic" w:cs="Simplified Arabic" w:hint="cs"/>
          <w:sz w:val="28"/>
          <w:szCs w:val="28"/>
          <w:shd w:val="clear" w:color="auto" w:fill="FFFFFF"/>
          <w:rtl/>
        </w:rPr>
        <w:t>بين</w:t>
      </w:r>
      <w:r w:rsidR="00213A69" w:rsidRPr="002B743C">
        <w:rPr>
          <w:rFonts w:ascii="Simplified Arabic" w:hAnsi="Simplified Arabic" w:cs="Simplified Arabic"/>
          <w:sz w:val="28"/>
          <w:szCs w:val="28"/>
          <w:shd w:val="clear" w:color="auto" w:fill="FFFFFF"/>
          <w:rtl/>
        </w:rPr>
        <w:t xml:space="preserve"> </w:t>
      </w:r>
      <w:r w:rsidR="00213A69" w:rsidRPr="002B743C">
        <w:rPr>
          <w:rFonts w:ascii="Simplified Arabic" w:hAnsi="Simplified Arabic" w:cs="Simplified Arabic" w:hint="cs"/>
          <w:sz w:val="28"/>
          <w:szCs w:val="28"/>
          <w:shd w:val="clear" w:color="auto" w:fill="FFFFFF"/>
          <w:rtl/>
        </w:rPr>
        <w:t>اتفاقية</w:t>
      </w:r>
      <w:r w:rsidR="00213A69" w:rsidRPr="002B743C">
        <w:rPr>
          <w:rFonts w:ascii="Simplified Arabic" w:hAnsi="Simplified Arabic" w:cs="Simplified Arabic"/>
          <w:sz w:val="28"/>
          <w:szCs w:val="28"/>
          <w:shd w:val="clear" w:color="auto" w:fill="FFFFFF"/>
          <w:rtl/>
        </w:rPr>
        <w:t xml:space="preserve"> </w:t>
      </w:r>
      <w:r w:rsidR="00213A69" w:rsidRPr="002B743C">
        <w:rPr>
          <w:rFonts w:ascii="Simplified Arabic" w:hAnsi="Simplified Arabic" w:cs="Simplified Arabic" w:hint="cs"/>
          <w:sz w:val="28"/>
          <w:szCs w:val="28"/>
          <w:shd w:val="clear" w:color="auto" w:fill="FFFFFF"/>
          <w:rtl/>
        </w:rPr>
        <w:t>سيداو</w:t>
      </w:r>
      <w:r w:rsidR="00213A69" w:rsidRPr="002B743C">
        <w:rPr>
          <w:rFonts w:ascii="Simplified Arabic" w:hAnsi="Simplified Arabic" w:cs="Simplified Arabic"/>
          <w:sz w:val="28"/>
          <w:szCs w:val="28"/>
          <w:shd w:val="clear" w:color="auto" w:fill="FFFFFF"/>
          <w:rtl/>
        </w:rPr>
        <w:t xml:space="preserve"> </w:t>
      </w:r>
      <w:r w:rsidR="00213A69" w:rsidRPr="002B743C">
        <w:rPr>
          <w:rFonts w:ascii="Simplified Arabic" w:hAnsi="Simplified Arabic" w:cs="Simplified Arabic" w:hint="cs"/>
          <w:sz w:val="28"/>
          <w:szCs w:val="28"/>
          <w:shd w:val="clear" w:color="auto" w:fill="FFFFFF"/>
          <w:rtl/>
        </w:rPr>
        <w:t>وقانون</w:t>
      </w:r>
      <w:r w:rsidR="00213A69" w:rsidRPr="002B743C">
        <w:rPr>
          <w:rFonts w:ascii="Simplified Arabic" w:hAnsi="Simplified Arabic" w:cs="Simplified Arabic"/>
          <w:sz w:val="28"/>
          <w:szCs w:val="28"/>
          <w:shd w:val="clear" w:color="auto" w:fill="FFFFFF"/>
          <w:rtl/>
        </w:rPr>
        <w:t xml:space="preserve"> </w:t>
      </w:r>
      <w:r w:rsidR="00213A69" w:rsidRPr="002B743C">
        <w:rPr>
          <w:rFonts w:ascii="Simplified Arabic" w:hAnsi="Simplified Arabic" w:cs="Simplified Arabic" w:hint="cs"/>
          <w:sz w:val="28"/>
          <w:szCs w:val="28"/>
          <w:shd w:val="clear" w:color="auto" w:fill="FFFFFF"/>
          <w:rtl/>
        </w:rPr>
        <w:t>الأحوال</w:t>
      </w:r>
      <w:r w:rsidR="00213A69" w:rsidRPr="002B743C">
        <w:rPr>
          <w:rFonts w:ascii="Simplified Arabic" w:hAnsi="Simplified Arabic" w:cs="Simplified Arabic"/>
          <w:sz w:val="28"/>
          <w:szCs w:val="28"/>
          <w:shd w:val="clear" w:color="auto" w:fill="FFFFFF"/>
          <w:rtl/>
        </w:rPr>
        <w:t xml:space="preserve"> </w:t>
      </w:r>
      <w:r w:rsidR="00213A69" w:rsidRPr="002B743C">
        <w:rPr>
          <w:rFonts w:ascii="Simplified Arabic" w:hAnsi="Simplified Arabic" w:cs="Simplified Arabic" w:hint="cs"/>
          <w:sz w:val="28"/>
          <w:szCs w:val="28"/>
          <w:shd w:val="clear" w:color="auto" w:fill="FFFFFF"/>
          <w:rtl/>
        </w:rPr>
        <w:t>الشخصية</w:t>
      </w:r>
      <w:r w:rsidR="00213A69" w:rsidRPr="002B743C">
        <w:rPr>
          <w:rFonts w:ascii="Simplified Arabic" w:hAnsi="Simplified Arabic" w:cs="Simplified Arabic"/>
          <w:sz w:val="28"/>
          <w:szCs w:val="28"/>
          <w:shd w:val="clear" w:color="auto" w:fill="FFFFFF"/>
          <w:rtl/>
        </w:rPr>
        <w:t xml:space="preserve"> </w:t>
      </w:r>
      <w:r w:rsidR="00213A69" w:rsidRPr="002B743C">
        <w:rPr>
          <w:rFonts w:ascii="Simplified Arabic" w:hAnsi="Simplified Arabic" w:cs="Simplified Arabic" w:hint="cs"/>
          <w:sz w:val="28"/>
          <w:szCs w:val="28"/>
          <w:shd w:val="clear" w:color="auto" w:fill="FFFFFF"/>
          <w:rtl/>
        </w:rPr>
        <w:t>بالغاية،</w:t>
      </w:r>
      <w:r w:rsidR="00213A69" w:rsidRPr="002B743C">
        <w:rPr>
          <w:rFonts w:ascii="Simplified Arabic" w:hAnsi="Simplified Arabic" w:cs="Simplified Arabic"/>
          <w:sz w:val="28"/>
          <w:szCs w:val="28"/>
          <w:shd w:val="clear" w:color="auto" w:fill="FFFFFF"/>
          <w:rtl/>
        </w:rPr>
        <w:t xml:space="preserve"> </w:t>
      </w:r>
      <w:r w:rsidR="00213A69" w:rsidRPr="002B743C">
        <w:rPr>
          <w:rFonts w:ascii="Simplified Arabic" w:hAnsi="Simplified Arabic" w:cs="Simplified Arabic" w:hint="cs"/>
          <w:sz w:val="28"/>
          <w:szCs w:val="28"/>
          <w:shd w:val="clear" w:color="auto" w:fill="FFFFFF"/>
          <w:rtl/>
        </w:rPr>
        <w:t>وهي</w:t>
      </w:r>
      <w:r w:rsidR="00213A69" w:rsidRPr="002B743C">
        <w:rPr>
          <w:rFonts w:ascii="Simplified Arabic" w:hAnsi="Simplified Arabic" w:cs="Simplified Arabic"/>
          <w:sz w:val="28"/>
          <w:szCs w:val="28"/>
          <w:shd w:val="clear" w:color="auto" w:fill="FFFFFF"/>
          <w:rtl/>
        </w:rPr>
        <w:t xml:space="preserve"> </w:t>
      </w:r>
      <w:r w:rsidR="00213A69" w:rsidRPr="002B743C">
        <w:rPr>
          <w:rFonts w:ascii="Simplified Arabic" w:hAnsi="Simplified Arabic" w:cs="Simplified Arabic" w:hint="cs"/>
          <w:sz w:val="28"/>
          <w:szCs w:val="28"/>
          <w:shd w:val="clear" w:color="auto" w:fill="FFFFFF"/>
          <w:rtl/>
        </w:rPr>
        <w:t>الأخذ</w:t>
      </w:r>
      <w:r w:rsidR="00213A69" w:rsidRPr="002B743C">
        <w:rPr>
          <w:rFonts w:ascii="Simplified Arabic" w:hAnsi="Simplified Arabic" w:cs="Simplified Arabic"/>
          <w:sz w:val="28"/>
          <w:szCs w:val="28"/>
          <w:shd w:val="clear" w:color="auto" w:fill="FFFFFF"/>
          <w:rtl/>
        </w:rPr>
        <w:t xml:space="preserve"> </w:t>
      </w:r>
      <w:r w:rsidR="00213A69" w:rsidRPr="002B743C">
        <w:rPr>
          <w:rFonts w:ascii="Simplified Arabic" w:hAnsi="Simplified Arabic" w:cs="Simplified Arabic" w:hint="cs"/>
          <w:sz w:val="28"/>
          <w:szCs w:val="28"/>
          <w:shd w:val="clear" w:color="auto" w:fill="FFFFFF"/>
          <w:rtl/>
        </w:rPr>
        <w:t>بعين</w:t>
      </w:r>
      <w:r w:rsidR="00213A69" w:rsidRPr="002B743C">
        <w:rPr>
          <w:rFonts w:ascii="Simplified Arabic" w:hAnsi="Simplified Arabic" w:cs="Simplified Arabic"/>
          <w:sz w:val="28"/>
          <w:szCs w:val="28"/>
          <w:shd w:val="clear" w:color="auto" w:fill="FFFFFF"/>
          <w:rtl/>
        </w:rPr>
        <w:t xml:space="preserve"> </w:t>
      </w:r>
      <w:r w:rsidR="00213A69" w:rsidRPr="002B743C">
        <w:rPr>
          <w:rFonts w:ascii="Simplified Arabic" w:hAnsi="Simplified Arabic" w:cs="Simplified Arabic" w:hint="cs"/>
          <w:sz w:val="28"/>
          <w:szCs w:val="28"/>
          <w:shd w:val="clear" w:color="auto" w:fill="FFFFFF"/>
          <w:rtl/>
        </w:rPr>
        <w:t>الاعتبار</w:t>
      </w:r>
      <w:r w:rsidR="00213A69" w:rsidRPr="002B743C">
        <w:rPr>
          <w:rFonts w:ascii="Simplified Arabic" w:hAnsi="Simplified Arabic" w:cs="Simplified Arabic"/>
          <w:sz w:val="28"/>
          <w:szCs w:val="28"/>
          <w:shd w:val="clear" w:color="auto" w:fill="FFFFFF"/>
          <w:rtl/>
        </w:rPr>
        <w:t xml:space="preserve"> </w:t>
      </w:r>
      <w:r w:rsidR="00213A69" w:rsidRPr="002B743C">
        <w:rPr>
          <w:rFonts w:ascii="Simplified Arabic" w:hAnsi="Simplified Arabic" w:cs="Simplified Arabic" w:hint="cs"/>
          <w:sz w:val="28"/>
          <w:szCs w:val="28"/>
          <w:shd w:val="clear" w:color="auto" w:fill="FFFFFF"/>
          <w:rtl/>
        </w:rPr>
        <w:t>مصلحة</w:t>
      </w:r>
      <w:r w:rsidR="00213A69" w:rsidRPr="002B743C">
        <w:rPr>
          <w:rFonts w:ascii="Simplified Arabic" w:hAnsi="Simplified Arabic" w:cs="Simplified Arabic"/>
          <w:sz w:val="28"/>
          <w:szCs w:val="28"/>
          <w:shd w:val="clear" w:color="auto" w:fill="FFFFFF"/>
          <w:rtl/>
        </w:rPr>
        <w:t xml:space="preserve"> </w:t>
      </w:r>
      <w:r w:rsidR="00213A69" w:rsidRPr="002B743C">
        <w:rPr>
          <w:rFonts w:ascii="Simplified Arabic" w:hAnsi="Simplified Arabic" w:cs="Simplified Arabic" w:hint="cs"/>
          <w:sz w:val="28"/>
          <w:szCs w:val="28"/>
          <w:shd w:val="clear" w:color="auto" w:fill="FFFFFF"/>
          <w:rtl/>
        </w:rPr>
        <w:t>الطفل</w:t>
      </w:r>
      <w:r w:rsidR="00213A69" w:rsidRPr="002B743C">
        <w:rPr>
          <w:rFonts w:ascii="Simplified Arabic" w:hAnsi="Simplified Arabic" w:cs="Simplified Arabic"/>
          <w:sz w:val="28"/>
          <w:szCs w:val="28"/>
          <w:shd w:val="clear" w:color="auto" w:fill="FFFFFF"/>
          <w:rtl/>
        </w:rPr>
        <w:t xml:space="preserve"> </w:t>
      </w:r>
      <w:r w:rsidR="00213A69" w:rsidRPr="002B743C">
        <w:rPr>
          <w:rFonts w:ascii="Simplified Arabic" w:hAnsi="Simplified Arabic" w:cs="Simplified Arabic" w:hint="cs"/>
          <w:sz w:val="28"/>
          <w:szCs w:val="28"/>
          <w:shd w:val="clear" w:color="auto" w:fill="FFFFFF"/>
          <w:rtl/>
        </w:rPr>
        <w:t>الفضلى</w:t>
      </w:r>
      <w:r w:rsidR="00213A69">
        <w:rPr>
          <w:rFonts w:ascii="Simplified Arabic" w:hAnsi="Simplified Arabic" w:cs="Simplified Arabic" w:hint="cs"/>
          <w:sz w:val="28"/>
          <w:szCs w:val="28"/>
          <w:shd w:val="clear" w:color="auto" w:fill="FFFFFF"/>
          <w:rtl/>
        </w:rPr>
        <w:t xml:space="preserve"> ومن الصعب</w:t>
      </w:r>
      <w:r w:rsidR="00213A69" w:rsidRPr="002B743C">
        <w:rPr>
          <w:rFonts w:ascii="Simplified Arabic" w:hAnsi="Simplified Arabic" w:cs="Simplified Arabic" w:hint="cs"/>
          <w:sz w:val="28"/>
          <w:szCs w:val="28"/>
          <w:shd w:val="clear" w:color="auto" w:fill="FFFFFF"/>
          <w:rtl/>
        </w:rPr>
        <w:t xml:space="preserve"> تعديل بند الحضانة في ضوء اتفاقية</w:t>
      </w:r>
      <w:r w:rsidR="00213A69">
        <w:rPr>
          <w:rFonts w:hint="cs"/>
          <w:rtl/>
        </w:rPr>
        <w:t xml:space="preserve">  . </w:t>
      </w:r>
    </w:p>
    <w:p w:rsidR="003F00D4" w:rsidRPr="00866D7C" w:rsidRDefault="005B7375" w:rsidP="00B33F9E">
      <w:pPr>
        <w:ind w:left="-908" w:right="-993"/>
        <w:jc w:val="center"/>
        <w:rPr>
          <w:rFonts w:ascii="Simplified Arabic" w:hAnsi="Simplified Arabic" w:cs="Simplified Arabic"/>
          <w:b/>
          <w:bCs/>
          <w:sz w:val="28"/>
          <w:szCs w:val="28"/>
          <w:u w:val="single"/>
          <w:rtl/>
        </w:rPr>
      </w:pPr>
      <w:r w:rsidRPr="00866D7C">
        <w:rPr>
          <w:rFonts w:ascii="Simplified Arabic" w:hAnsi="Simplified Arabic" w:cs="Simplified Arabic"/>
          <w:b/>
          <w:bCs/>
          <w:sz w:val="28"/>
          <w:szCs w:val="28"/>
          <w:u w:val="single"/>
          <w:rtl/>
        </w:rPr>
        <w:t>المطلب الثا</w:t>
      </w:r>
      <w:r w:rsidR="009F5A00" w:rsidRPr="00866D7C">
        <w:rPr>
          <w:rFonts w:ascii="Simplified Arabic" w:hAnsi="Simplified Arabic" w:cs="Simplified Arabic" w:hint="cs"/>
          <w:b/>
          <w:bCs/>
          <w:sz w:val="28"/>
          <w:szCs w:val="28"/>
          <w:u w:val="single"/>
          <w:rtl/>
        </w:rPr>
        <w:t>لث</w:t>
      </w:r>
      <w:r w:rsidR="003F00D4" w:rsidRPr="00866D7C">
        <w:rPr>
          <w:rFonts w:ascii="Simplified Arabic" w:hAnsi="Simplified Arabic" w:cs="Simplified Arabic" w:hint="cs"/>
          <w:b/>
          <w:bCs/>
          <w:sz w:val="28"/>
          <w:szCs w:val="28"/>
          <w:u w:val="single"/>
          <w:rtl/>
        </w:rPr>
        <w:t>:</w:t>
      </w:r>
      <w:r w:rsidRPr="00866D7C">
        <w:rPr>
          <w:rFonts w:ascii="Simplified Arabic" w:hAnsi="Simplified Arabic" w:cs="Simplified Arabic" w:hint="cs"/>
          <w:b/>
          <w:bCs/>
          <w:sz w:val="28"/>
          <w:szCs w:val="28"/>
          <w:u w:val="single"/>
          <w:rtl/>
        </w:rPr>
        <w:t xml:space="preserve"> </w:t>
      </w:r>
      <w:r w:rsidR="003F00D4" w:rsidRPr="00866D7C">
        <w:rPr>
          <w:rFonts w:ascii="Simplified Arabic" w:hAnsi="Simplified Arabic" w:cs="Simplified Arabic" w:hint="cs"/>
          <w:b/>
          <w:bCs/>
          <w:sz w:val="28"/>
          <w:szCs w:val="28"/>
          <w:u w:val="single"/>
          <w:rtl/>
        </w:rPr>
        <w:t>أهم</w:t>
      </w:r>
      <w:r w:rsidR="003F00D4" w:rsidRPr="00866D7C">
        <w:rPr>
          <w:rFonts w:ascii="Simplified Arabic" w:hAnsi="Simplified Arabic" w:cs="Simplified Arabic"/>
          <w:b/>
          <w:bCs/>
          <w:sz w:val="28"/>
          <w:szCs w:val="28"/>
          <w:u w:val="single"/>
          <w:rtl/>
        </w:rPr>
        <w:t xml:space="preserve"> </w:t>
      </w:r>
      <w:r w:rsidR="003F00D4" w:rsidRPr="00866D7C">
        <w:rPr>
          <w:rFonts w:ascii="Simplified Arabic" w:hAnsi="Simplified Arabic" w:cs="Simplified Arabic" w:hint="cs"/>
          <w:b/>
          <w:bCs/>
          <w:sz w:val="28"/>
          <w:szCs w:val="28"/>
          <w:u w:val="single"/>
          <w:rtl/>
        </w:rPr>
        <w:t>المقترحات</w:t>
      </w:r>
      <w:r w:rsidR="003F00D4" w:rsidRPr="00866D7C">
        <w:rPr>
          <w:rFonts w:ascii="Simplified Arabic" w:hAnsi="Simplified Arabic" w:cs="Simplified Arabic"/>
          <w:b/>
          <w:bCs/>
          <w:sz w:val="28"/>
          <w:szCs w:val="28"/>
          <w:u w:val="single"/>
          <w:rtl/>
        </w:rPr>
        <w:t xml:space="preserve"> </w:t>
      </w:r>
      <w:r w:rsidR="003F00D4" w:rsidRPr="00866D7C">
        <w:rPr>
          <w:rFonts w:ascii="Simplified Arabic" w:hAnsi="Simplified Arabic" w:cs="Simplified Arabic" w:hint="cs"/>
          <w:b/>
          <w:bCs/>
          <w:sz w:val="28"/>
          <w:szCs w:val="28"/>
          <w:u w:val="single"/>
          <w:rtl/>
        </w:rPr>
        <w:t>والانجازات</w:t>
      </w:r>
      <w:r w:rsidR="003F00D4" w:rsidRPr="00866D7C">
        <w:rPr>
          <w:rFonts w:ascii="Simplified Arabic" w:hAnsi="Simplified Arabic" w:cs="Simplified Arabic"/>
          <w:b/>
          <w:bCs/>
          <w:sz w:val="28"/>
          <w:szCs w:val="28"/>
          <w:u w:val="single"/>
          <w:rtl/>
        </w:rPr>
        <w:t xml:space="preserve"> </w:t>
      </w:r>
      <w:r w:rsidR="003F00D4" w:rsidRPr="00866D7C">
        <w:rPr>
          <w:rFonts w:ascii="Simplified Arabic" w:hAnsi="Simplified Arabic" w:cs="Simplified Arabic" w:hint="cs"/>
          <w:b/>
          <w:bCs/>
          <w:sz w:val="28"/>
          <w:szCs w:val="28"/>
          <w:u w:val="single"/>
          <w:rtl/>
        </w:rPr>
        <w:t>لتعديل</w:t>
      </w:r>
      <w:r w:rsidRPr="00866D7C">
        <w:rPr>
          <w:rFonts w:ascii="Simplified Arabic" w:hAnsi="Simplified Arabic" w:cs="Simplified Arabic" w:hint="cs"/>
          <w:b/>
          <w:bCs/>
          <w:sz w:val="28"/>
          <w:szCs w:val="28"/>
          <w:u w:val="single"/>
          <w:rtl/>
        </w:rPr>
        <w:t xml:space="preserve"> الحضانة في </w:t>
      </w:r>
      <w:r w:rsidR="003F00D4" w:rsidRPr="00866D7C">
        <w:rPr>
          <w:rFonts w:ascii="Simplified Arabic" w:hAnsi="Simplified Arabic" w:cs="Simplified Arabic"/>
          <w:b/>
          <w:bCs/>
          <w:sz w:val="28"/>
          <w:szCs w:val="28"/>
          <w:u w:val="single"/>
          <w:rtl/>
        </w:rPr>
        <w:t xml:space="preserve"> </w:t>
      </w:r>
      <w:r w:rsidR="003F00D4" w:rsidRPr="00866D7C">
        <w:rPr>
          <w:rFonts w:ascii="Simplified Arabic" w:hAnsi="Simplified Arabic" w:cs="Simplified Arabic" w:hint="cs"/>
          <w:b/>
          <w:bCs/>
          <w:sz w:val="28"/>
          <w:szCs w:val="28"/>
          <w:u w:val="single"/>
          <w:rtl/>
        </w:rPr>
        <w:t>قانون</w:t>
      </w:r>
      <w:r w:rsidR="003F00D4" w:rsidRPr="00866D7C">
        <w:rPr>
          <w:rFonts w:ascii="Simplified Arabic" w:hAnsi="Simplified Arabic" w:cs="Simplified Arabic"/>
          <w:b/>
          <w:bCs/>
          <w:sz w:val="28"/>
          <w:szCs w:val="28"/>
          <w:u w:val="single"/>
          <w:rtl/>
        </w:rPr>
        <w:t xml:space="preserve"> </w:t>
      </w:r>
      <w:r w:rsidR="003F00D4" w:rsidRPr="00866D7C">
        <w:rPr>
          <w:rFonts w:ascii="Simplified Arabic" w:hAnsi="Simplified Arabic" w:cs="Simplified Arabic" w:hint="cs"/>
          <w:b/>
          <w:bCs/>
          <w:sz w:val="28"/>
          <w:szCs w:val="28"/>
          <w:u w:val="single"/>
          <w:rtl/>
        </w:rPr>
        <w:t>الأحوال</w:t>
      </w:r>
      <w:r w:rsidR="003F00D4" w:rsidRPr="00866D7C">
        <w:rPr>
          <w:rFonts w:ascii="Simplified Arabic" w:hAnsi="Simplified Arabic" w:cs="Simplified Arabic"/>
          <w:b/>
          <w:bCs/>
          <w:sz w:val="28"/>
          <w:szCs w:val="28"/>
          <w:u w:val="single"/>
          <w:rtl/>
        </w:rPr>
        <w:t xml:space="preserve"> </w:t>
      </w:r>
      <w:r w:rsidR="003F00D4" w:rsidRPr="00866D7C">
        <w:rPr>
          <w:rFonts w:ascii="Simplified Arabic" w:hAnsi="Simplified Arabic" w:cs="Simplified Arabic" w:hint="cs"/>
          <w:b/>
          <w:bCs/>
          <w:sz w:val="28"/>
          <w:szCs w:val="28"/>
          <w:u w:val="single"/>
          <w:rtl/>
        </w:rPr>
        <w:t>الشخصية</w:t>
      </w:r>
    </w:p>
    <w:p w:rsidR="00213A69" w:rsidRPr="00213A69" w:rsidRDefault="00213A69" w:rsidP="004025B4">
      <w:pPr>
        <w:pStyle w:val="a5"/>
        <w:numPr>
          <w:ilvl w:val="0"/>
          <w:numId w:val="4"/>
        </w:numPr>
        <w:ind w:left="-908" w:right="-993" w:firstLine="0"/>
        <w:rPr>
          <w:rFonts w:ascii="Simplified Arabic" w:hAnsi="Simplified Arabic" w:cs="Simplified Arabic"/>
          <w:b/>
          <w:bCs/>
          <w:sz w:val="28"/>
          <w:szCs w:val="28"/>
          <w:rtl/>
        </w:rPr>
      </w:pPr>
      <w:r w:rsidRPr="00213A69">
        <w:rPr>
          <w:rFonts w:ascii="Simplified Arabic" w:eastAsia="Calibri" w:hAnsi="Simplified Arabic" w:cs="Simplified Arabic" w:hint="cs"/>
          <w:sz w:val="28"/>
          <w:szCs w:val="28"/>
          <w:rtl/>
        </w:rPr>
        <w:t>مراعاة</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مصلحة</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الطفل</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الفضلى</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في</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بند</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الحضانة،</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بحيث</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يتم</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تقديرها</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من</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قبل</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مختصين</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كالقاضي</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والمرشد</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الاجتماعي</w:t>
      </w:r>
      <w:r w:rsidRPr="00213A69">
        <w:rPr>
          <w:rFonts w:ascii="Simplified Arabic" w:eastAsia="Calibri" w:hAnsi="Simplified Arabic" w:cs="Simplified Arabic"/>
          <w:sz w:val="28"/>
          <w:szCs w:val="28"/>
          <w:rtl/>
        </w:rPr>
        <w:t>.</w:t>
      </w:r>
    </w:p>
    <w:p w:rsidR="00213A69" w:rsidRPr="00213A69" w:rsidRDefault="00213A69" w:rsidP="004025B4">
      <w:pPr>
        <w:pStyle w:val="a5"/>
        <w:numPr>
          <w:ilvl w:val="0"/>
          <w:numId w:val="4"/>
        </w:numPr>
        <w:spacing w:after="240" w:line="560" w:lineRule="atLeast"/>
        <w:ind w:left="-908" w:right="-993" w:firstLine="0"/>
        <w:rPr>
          <w:rFonts w:ascii="Simplified Arabic" w:eastAsia="Calibri" w:hAnsi="Simplified Arabic" w:cs="Simplified Arabic"/>
          <w:sz w:val="28"/>
          <w:szCs w:val="28"/>
          <w:rtl/>
        </w:rPr>
      </w:pPr>
      <w:r w:rsidRPr="00213A69">
        <w:rPr>
          <w:rFonts w:ascii="Simplified Arabic" w:eastAsia="Calibri" w:hAnsi="Simplified Arabic" w:cs="Simplified Arabic" w:hint="cs"/>
          <w:sz w:val="28"/>
          <w:szCs w:val="28"/>
          <w:rtl/>
        </w:rPr>
        <w:lastRenderedPageBreak/>
        <w:t>امتداد</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نفقة</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البنت</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برغم</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عدم</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وجودها</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مع</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وليها</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بعد</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سن</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التخيير</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حتى</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تتزوج،</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وذلك</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من</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مبدأ</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درء</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المفاسد</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أولى</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من</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جلب</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المنافع</w:t>
      </w:r>
      <w:r w:rsidRPr="00213A69">
        <w:rPr>
          <w:rFonts w:ascii="Simplified Arabic" w:eastAsia="Calibri" w:hAnsi="Simplified Arabic" w:cs="Simplified Arabic"/>
          <w:sz w:val="28"/>
          <w:szCs w:val="28"/>
          <w:rtl/>
        </w:rPr>
        <w:t>.</w:t>
      </w:r>
    </w:p>
    <w:p w:rsidR="00213A69" w:rsidRPr="00213A69" w:rsidRDefault="00213A69" w:rsidP="004025B4">
      <w:pPr>
        <w:pStyle w:val="a5"/>
        <w:numPr>
          <w:ilvl w:val="0"/>
          <w:numId w:val="4"/>
        </w:numPr>
        <w:spacing w:after="240" w:line="560" w:lineRule="atLeast"/>
        <w:ind w:left="-908" w:right="-993" w:firstLine="0"/>
        <w:rPr>
          <w:rFonts w:ascii="Simplified Arabic" w:eastAsia="Calibri" w:hAnsi="Simplified Arabic" w:cs="Simplified Arabic"/>
          <w:sz w:val="28"/>
          <w:szCs w:val="28"/>
          <w:rtl/>
        </w:rPr>
      </w:pPr>
      <w:r w:rsidRPr="00213A69">
        <w:rPr>
          <w:rFonts w:ascii="Simplified Arabic" w:eastAsia="Calibri" w:hAnsi="Simplified Arabic" w:cs="Simplified Arabic" w:hint="cs"/>
          <w:sz w:val="28"/>
          <w:szCs w:val="28"/>
          <w:rtl/>
        </w:rPr>
        <w:t>العمل</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على</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مشروع</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قانون</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أحوال</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شخصية</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من</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قبل</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مختصين</w:t>
      </w:r>
      <w:r w:rsidRPr="00213A69">
        <w:rPr>
          <w:rFonts w:ascii="Simplified Arabic" w:eastAsia="Calibri" w:hAnsi="Simplified Arabic" w:cs="Simplified Arabic"/>
          <w:sz w:val="28"/>
          <w:szCs w:val="28"/>
          <w:rtl/>
        </w:rPr>
        <w:t xml:space="preserve">. </w:t>
      </w:r>
    </w:p>
    <w:p w:rsidR="00866D7C" w:rsidRDefault="00213A69" w:rsidP="00866D7C">
      <w:pPr>
        <w:pStyle w:val="a5"/>
        <w:numPr>
          <w:ilvl w:val="0"/>
          <w:numId w:val="4"/>
        </w:numPr>
        <w:spacing w:after="240" w:line="560" w:lineRule="atLeast"/>
        <w:ind w:left="-908" w:right="-993" w:firstLine="0"/>
        <w:rPr>
          <w:rFonts w:ascii="Simplified Arabic" w:eastAsia="Calibri" w:hAnsi="Simplified Arabic" w:cs="Simplified Arabic"/>
          <w:sz w:val="28"/>
          <w:szCs w:val="28"/>
        </w:rPr>
      </w:pPr>
      <w:r w:rsidRPr="00213A69">
        <w:rPr>
          <w:rFonts w:ascii="Simplified Arabic" w:eastAsia="Calibri" w:hAnsi="Simplified Arabic" w:cs="Simplified Arabic" w:hint="cs"/>
          <w:sz w:val="28"/>
          <w:szCs w:val="28"/>
          <w:rtl/>
        </w:rPr>
        <w:t>توحيد</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قانون</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الأحوال</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الشخصية</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في</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الضفة</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الغربية</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وقطاع</w:t>
      </w:r>
      <w:r w:rsidRPr="00213A69">
        <w:rPr>
          <w:rFonts w:ascii="Simplified Arabic" w:eastAsia="Calibri" w:hAnsi="Simplified Arabic" w:cs="Simplified Arabic"/>
          <w:sz w:val="28"/>
          <w:szCs w:val="28"/>
          <w:rtl/>
        </w:rPr>
        <w:t xml:space="preserve"> </w:t>
      </w:r>
      <w:r w:rsidRPr="00213A69">
        <w:rPr>
          <w:rFonts w:ascii="Simplified Arabic" w:eastAsia="Calibri" w:hAnsi="Simplified Arabic" w:cs="Simplified Arabic" w:hint="cs"/>
          <w:sz w:val="28"/>
          <w:szCs w:val="28"/>
          <w:rtl/>
        </w:rPr>
        <w:t>غزة</w:t>
      </w:r>
      <w:r w:rsidRPr="00213A69">
        <w:rPr>
          <w:rFonts w:ascii="Simplified Arabic" w:eastAsia="Calibri" w:hAnsi="Simplified Arabic" w:cs="Simplified Arabic"/>
          <w:sz w:val="28"/>
          <w:szCs w:val="28"/>
          <w:rtl/>
        </w:rPr>
        <w:t>.</w:t>
      </w:r>
    </w:p>
    <w:p w:rsidR="005B7375" w:rsidRDefault="005B7375" w:rsidP="00866D7C">
      <w:pPr>
        <w:pStyle w:val="a5"/>
        <w:numPr>
          <w:ilvl w:val="0"/>
          <w:numId w:val="4"/>
        </w:numPr>
        <w:spacing w:after="240" w:line="560" w:lineRule="atLeast"/>
        <w:ind w:left="-908" w:right="-993" w:firstLine="0"/>
        <w:rPr>
          <w:rFonts w:ascii="Simplified Arabic" w:eastAsia="Calibri" w:hAnsi="Simplified Arabic" w:cs="Simplified Arabic"/>
          <w:sz w:val="28"/>
          <w:szCs w:val="28"/>
        </w:rPr>
      </w:pPr>
      <w:r w:rsidRPr="00866D7C">
        <w:rPr>
          <w:rFonts w:ascii="Simplified Arabic" w:eastAsia="Calibri" w:hAnsi="Simplified Arabic" w:cs="Simplified Arabic" w:hint="cs"/>
          <w:sz w:val="28"/>
          <w:szCs w:val="28"/>
          <w:rtl/>
        </w:rPr>
        <w:t>رفع</w:t>
      </w:r>
      <w:r w:rsidRPr="00866D7C">
        <w:rPr>
          <w:rFonts w:ascii="Simplified Arabic" w:eastAsia="Calibri" w:hAnsi="Simplified Arabic" w:cs="Simplified Arabic"/>
          <w:sz w:val="28"/>
          <w:szCs w:val="28"/>
          <w:rtl/>
        </w:rPr>
        <w:t xml:space="preserve"> </w:t>
      </w:r>
      <w:r w:rsidRPr="00866D7C">
        <w:rPr>
          <w:rFonts w:ascii="Simplified Arabic" w:eastAsia="Calibri" w:hAnsi="Simplified Arabic" w:cs="Simplified Arabic" w:hint="cs"/>
          <w:sz w:val="28"/>
          <w:szCs w:val="28"/>
          <w:rtl/>
        </w:rPr>
        <w:t>سن</w:t>
      </w:r>
      <w:r w:rsidRPr="00866D7C">
        <w:rPr>
          <w:rFonts w:ascii="Simplified Arabic" w:eastAsia="Calibri" w:hAnsi="Simplified Arabic" w:cs="Simplified Arabic"/>
          <w:sz w:val="28"/>
          <w:szCs w:val="28"/>
          <w:rtl/>
        </w:rPr>
        <w:t xml:space="preserve"> </w:t>
      </w:r>
      <w:r w:rsidRPr="00866D7C">
        <w:rPr>
          <w:rFonts w:ascii="Simplified Arabic" w:eastAsia="Calibri" w:hAnsi="Simplified Arabic" w:cs="Simplified Arabic" w:hint="cs"/>
          <w:sz w:val="28"/>
          <w:szCs w:val="28"/>
          <w:rtl/>
        </w:rPr>
        <w:t>الحضانة</w:t>
      </w:r>
      <w:r w:rsidRPr="00866D7C">
        <w:rPr>
          <w:rFonts w:ascii="Simplified Arabic" w:eastAsia="Calibri" w:hAnsi="Simplified Arabic" w:cs="Simplified Arabic"/>
          <w:sz w:val="28"/>
          <w:szCs w:val="28"/>
          <w:rtl/>
        </w:rPr>
        <w:t xml:space="preserve"> </w:t>
      </w:r>
      <w:r w:rsidRPr="00866D7C">
        <w:rPr>
          <w:rFonts w:ascii="Simplified Arabic" w:eastAsia="Calibri" w:hAnsi="Simplified Arabic" w:cs="Simplified Arabic" w:hint="cs"/>
          <w:sz w:val="28"/>
          <w:szCs w:val="28"/>
          <w:rtl/>
        </w:rPr>
        <w:t>لأبناء المرأة</w:t>
      </w:r>
      <w:r w:rsidRPr="00866D7C">
        <w:rPr>
          <w:rFonts w:ascii="Simplified Arabic" w:eastAsia="Calibri" w:hAnsi="Simplified Arabic" w:cs="Simplified Arabic"/>
          <w:sz w:val="28"/>
          <w:szCs w:val="28"/>
          <w:rtl/>
        </w:rPr>
        <w:t xml:space="preserve"> </w:t>
      </w:r>
      <w:r w:rsidRPr="00866D7C">
        <w:rPr>
          <w:rFonts w:ascii="Simplified Arabic" w:eastAsia="Calibri" w:hAnsi="Simplified Arabic" w:cs="Simplified Arabic" w:hint="cs"/>
          <w:sz w:val="28"/>
          <w:szCs w:val="28"/>
          <w:rtl/>
        </w:rPr>
        <w:t>المطلقة</w:t>
      </w:r>
      <w:r w:rsidRPr="00866D7C">
        <w:rPr>
          <w:rFonts w:ascii="Simplified Arabic" w:eastAsia="Calibri" w:hAnsi="Simplified Arabic" w:cs="Simplified Arabic"/>
          <w:sz w:val="28"/>
          <w:szCs w:val="28"/>
          <w:rtl/>
        </w:rPr>
        <w:t xml:space="preserve"> </w:t>
      </w:r>
      <w:r w:rsidRPr="00866D7C">
        <w:rPr>
          <w:rFonts w:ascii="Simplified Arabic" w:eastAsia="Calibri" w:hAnsi="Simplified Arabic" w:cs="Simplified Arabic" w:hint="cs"/>
          <w:sz w:val="28"/>
          <w:szCs w:val="28"/>
          <w:rtl/>
        </w:rPr>
        <w:t>لسن</w:t>
      </w:r>
      <w:r w:rsidRPr="00866D7C">
        <w:rPr>
          <w:rFonts w:ascii="Simplified Arabic" w:eastAsia="Calibri" w:hAnsi="Simplified Arabic" w:cs="Simplified Arabic"/>
          <w:sz w:val="28"/>
          <w:szCs w:val="28"/>
          <w:rtl/>
        </w:rPr>
        <w:t xml:space="preserve"> </w:t>
      </w:r>
      <w:r w:rsidRPr="00866D7C">
        <w:rPr>
          <w:rFonts w:ascii="Simplified Arabic" w:eastAsia="Calibri" w:hAnsi="Simplified Arabic" w:cs="Simplified Arabic" w:hint="cs"/>
          <w:sz w:val="28"/>
          <w:szCs w:val="28"/>
          <w:rtl/>
        </w:rPr>
        <w:t>الرشد</w:t>
      </w:r>
      <w:r w:rsidRPr="00866D7C">
        <w:rPr>
          <w:rFonts w:ascii="Simplified Arabic" w:eastAsia="Calibri" w:hAnsi="Simplified Arabic" w:cs="Simplified Arabic"/>
          <w:sz w:val="28"/>
          <w:szCs w:val="28"/>
          <w:rtl/>
        </w:rPr>
        <w:t xml:space="preserve"> (18) </w:t>
      </w:r>
      <w:r w:rsidRPr="00866D7C">
        <w:rPr>
          <w:rFonts w:ascii="Simplified Arabic" w:eastAsia="Calibri" w:hAnsi="Simplified Arabic" w:cs="Simplified Arabic" w:hint="cs"/>
          <w:sz w:val="28"/>
          <w:szCs w:val="28"/>
          <w:rtl/>
        </w:rPr>
        <w:t>عاماً بدلا</w:t>
      </w:r>
      <w:r w:rsidRPr="00866D7C">
        <w:rPr>
          <w:rFonts w:ascii="Simplified Arabic" w:eastAsia="Calibri" w:hAnsi="Simplified Arabic" w:cs="Simplified Arabic"/>
          <w:sz w:val="28"/>
          <w:szCs w:val="28"/>
          <w:rtl/>
        </w:rPr>
        <w:t xml:space="preserve"> </w:t>
      </w:r>
      <w:r w:rsidRPr="00866D7C">
        <w:rPr>
          <w:rFonts w:ascii="Simplified Arabic" w:eastAsia="Calibri" w:hAnsi="Simplified Arabic" w:cs="Simplified Arabic" w:hint="cs"/>
          <w:sz w:val="28"/>
          <w:szCs w:val="28"/>
          <w:rtl/>
        </w:rPr>
        <w:t>من</w:t>
      </w:r>
      <w:r w:rsidRPr="00866D7C">
        <w:rPr>
          <w:rFonts w:ascii="Simplified Arabic" w:eastAsia="Calibri" w:hAnsi="Simplified Arabic" w:cs="Simplified Arabic"/>
          <w:sz w:val="28"/>
          <w:szCs w:val="28"/>
          <w:rtl/>
        </w:rPr>
        <w:t xml:space="preserve"> (15</w:t>
      </w:r>
      <w:r w:rsidRPr="00866D7C">
        <w:rPr>
          <w:rFonts w:ascii="Simplified Arabic" w:eastAsia="Calibri" w:hAnsi="Simplified Arabic" w:cs="Simplified Arabic" w:hint="cs"/>
          <w:sz w:val="28"/>
          <w:szCs w:val="28"/>
          <w:rtl/>
        </w:rPr>
        <w:t>)</w:t>
      </w:r>
      <w:r w:rsidRPr="00866D7C">
        <w:rPr>
          <w:rFonts w:ascii="Simplified Arabic" w:eastAsia="Calibri" w:hAnsi="Simplified Arabic" w:cs="Simplified Arabic"/>
          <w:sz w:val="28"/>
          <w:szCs w:val="28"/>
          <w:rtl/>
        </w:rPr>
        <w:t xml:space="preserve"> </w:t>
      </w:r>
      <w:r w:rsidRPr="00866D7C">
        <w:rPr>
          <w:rFonts w:ascii="Simplified Arabic" w:eastAsia="Calibri" w:hAnsi="Simplified Arabic" w:cs="Simplified Arabic" w:hint="cs"/>
          <w:sz w:val="28"/>
          <w:szCs w:val="28"/>
          <w:rtl/>
        </w:rPr>
        <w:t>عاماً</w:t>
      </w:r>
      <w:r w:rsidRPr="00866D7C">
        <w:rPr>
          <w:rFonts w:ascii="Simplified Arabic" w:eastAsia="Calibri" w:hAnsi="Simplified Arabic" w:cs="Simplified Arabic"/>
          <w:sz w:val="28"/>
          <w:szCs w:val="28"/>
          <w:rtl/>
        </w:rPr>
        <w:t xml:space="preserve"> </w:t>
      </w:r>
      <w:r w:rsidRPr="00866D7C">
        <w:rPr>
          <w:rFonts w:ascii="Simplified Arabic" w:eastAsia="Calibri" w:hAnsi="Simplified Arabic" w:cs="Simplified Arabic" w:hint="cs"/>
          <w:sz w:val="28"/>
          <w:szCs w:val="28"/>
          <w:rtl/>
        </w:rPr>
        <w:t>مع</w:t>
      </w:r>
      <w:r w:rsidRPr="00866D7C">
        <w:rPr>
          <w:rFonts w:ascii="Simplified Arabic" w:eastAsia="Calibri" w:hAnsi="Simplified Arabic" w:cs="Simplified Arabic"/>
          <w:sz w:val="28"/>
          <w:szCs w:val="28"/>
          <w:rtl/>
        </w:rPr>
        <w:t xml:space="preserve"> </w:t>
      </w:r>
      <w:r w:rsidRPr="00866D7C">
        <w:rPr>
          <w:rFonts w:ascii="Simplified Arabic" w:eastAsia="Calibri" w:hAnsi="Simplified Arabic" w:cs="Simplified Arabic" w:hint="cs"/>
          <w:sz w:val="28"/>
          <w:szCs w:val="28"/>
          <w:rtl/>
        </w:rPr>
        <w:t>تخيير</w:t>
      </w:r>
      <w:r w:rsidRPr="00866D7C">
        <w:rPr>
          <w:rFonts w:ascii="Simplified Arabic" w:eastAsia="Calibri" w:hAnsi="Simplified Arabic" w:cs="Simplified Arabic"/>
          <w:sz w:val="28"/>
          <w:szCs w:val="28"/>
          <w:rtl/>
        </w:rPr>
        <w:t xml:space="preserve"> </w:t>
      </w:r>
      <w:r w:rsidRPr="00866D7C">
        <w:rPr>
          <w:rFonts w:ascii="Simplified Arabic" w:eastAsia="Calibri" w:hAnsi="Simplified Arabic" w:cs="Simplified Arabic" w:hint="cs"/>
          <w:sz w:val="28"/>
          <w:szCs w:val="28"/>
          <w:rtl/>
        </w:rPr>
        <w:t>الذكر</w:t>
      </w:r>
      <w:r w:rsidRPr="00866D7C">
        <w:rPr>
          <w:rFonts w:ascii="Simplified Arabic" w:eastAsia="Calibri" w:hAnsi="Simplified Arabic" w:cs="Simplified Arabic"/>
          <w:sz w:val="28"/>
          <w:szCs w:val="28"/>
          <w:rtl/>
        </w:rPr>
        <w:t xml:space="preserve"> </w:t>
      </w:r>
      <w:r w:rsidRPr="00866D7C">
        <w:rPr>
          <w:rFonts w:ascii="Simplified Arabic" w:eastAsia="Calibri" w:hAnsi="Simplified Arabic" w:cs="Simplified Arabic" w:hint="cs"/>
          <w:sz w:val="28"/>
          <w:szCs w:val="28"/>
          <w:rtl/>
        </w:rPr>
        <w:t>والأنثى</w:t>
      </w:r>
      <w:r w:rsidRPr="00866D7C">
        <w:rPr>
          <w:rFonts w:ascii="Simplified Arabic" w:eastAsia="Calibri" w:hAnsi="Simplified Arabic" w:cs="Simplified Arabic"/>
          <w:sz w:val="28"/>
          <w:szCs w:val="28"/>
          <w:rtl/>
        </w:rPr>
        <w:t xml:space="preserve"> </w:t>
      </w:r>
      <w:r w:rsidRPr="00866D7C">
        <w:rPr>
          <w:rFonts w:ascii="Simplified Arabic" w:eastAsia="Calibri" w:hAnsi="Simplified Arabic" w:cs="Simplified Arabic" w:hint="cs"/>
          <w:sz w:val="28"/>
          <w:szCs w:val="28"/>
          <w:rtl/>
        </w:rPr>
        <w:t>دون اقتصار التخيير على الذكر.</w:t>
      </w:r>
    </w:p>
    <w:p w:rsidR="000473B2" w:rsidRPr="00866D7C" w:rsidRDefault="00866D7C" w:rsidP="00866D7C">
      <w:pPr>
        <w:pStyle w:val="a5"/>
        <w:numPr>
          <w:ilvl w:val="0"/>
          <w:numId w:val="4"/>
        </w:numPr>
        <w:spacing w:after="240" w:line="560" w:lineRule="atLeast"/>
        <w:ind w:left="-908" w:right="-993" w:firstLine="0"/>
        <w:jc w:val="both"/>
        <w:rPr>
          <w:rFonts w:ascii="Simplified Arabic" w:eastAsia="Calibri" w:hAnsi="Simplified Arabic" w:cs="Simplified Arabic"/>
          <w:sz w:val="28"/>
          <w:szCs w:val="28"/>
          <w:rtl/>
        </w:rPr>
      </w:pPr>
      <w:r w:rsidRPr="00866D7C">
        <w:rPr>
          <w:rFonts w:ascii="Simplified Arabic" w:eastAsia="Calibri" w:hAnsi="Simplified Arabic" w:cs="Simplified Arabic" w:hint="cs"/>
          <w:b/>
          <w:bCs/>
          <w:sz w:val="28"/>
          <w:szCs w:val="28"/>
          <w:rtl/>
        </w:rPr>
        <w:t xml:space="preserve"> تكمن </w:t>
      </w:r>
      <w:r w:rsidR="00213A69" w:rsidRPr="00866D7C">
        <w:rPr>
          <w:rFonts w:ascii="Simplified Arabic" w:eastAsia="Calibri" w:hAnsi="Simplified Arabic" w:cs="Simplified Arabic" w:hint="cs"/>
          <w:b/>
          <w:bCs/>
          <w:sz w:val="28"/>
          <w:szCs w:val="28"/>
          <w:rtl/>
        </w:rPr>
        <w:t>أهم الا</w:t>
      </w:r>
      <w:r w:rsidR="00213A69" w:rsidRPr="00866D7C">
        <w:rPr>
          <w:rFonts w:ascii="Simplified Arabic" w:eastAsia="Calibri" w:hAnsi="Simplified Arabic" w:cs="Simplified Arabic"/>
          <w:b/>
          <w:bCs/>
          <w:sz w:val="28"/>
          <w:szCs w:val="28"/>
          <w:rtl/>
        </w:rPr>
        <w:t>نجازات فيما يتعلق بقانون الأحوال الشخصية</w:t>
      </w:r>
      <w:r w:rsidR="00213A69" w:rsidRPr="00866D7C">
        <w:rPr>
          <w:rFonts w:ascii="Simplified Arabic" w:eastAsia="Calibri" w:hAnsi="Simplified Arabic" w:cs="Simplified Arabic" w:hint="cs"/>
          <w:b/>
          <w:bCs/>
          <w:sz w:val="28"/>
          <w:szCs w:val="28"/>
          <w:rtl/>
        </w:rPr>
        <w:t xml:space="preserve"> الساري في الضفة الغربية </w:t>
      </w:r>
      <w:r>
        <w:rPr>
          <w:rFonts w:ascii="Simplified Arabic" w:eastAsia="Calibri" w:hAnsi="Simplified Arabic" w:cs="Simplified Arabic" w:hint="cs"/>
          <w:b/>
          <w:bCs/>
          <w:sz w:val="28"/>
          <w:szCs w:val="28"/>
          <w:rtl/>
        </w:rPr>
        <w:t xml:space="preserve">بقبول </w:t>
      </w:r>
      <w:r w:rsidR="00EC5232" w:rsidRPr="00866D7C">
        <w:rPr>
          <w:rFonts w:ascii="Simplified Arabic" w:eastAsia="Calibri" w:hAnsi="Simplified Arabic" w:cs="Simplified Arabic" w:hint="cs"/>
          <w:sz w:val="28"/>
          <w:szCs w:val="28"/>
          <w:rtl/>
        </w:rPr>
        <w:t>ديوان قاضي القضاة</w:t>
      </w:r>
      <w:r w:rsidR="00213A69" w:rsidRPr="00866D7C">
        <w:rPr>
          <w:rFonts w:ascii="Simplified Arabic" w:eastAsia="Calibri" w:hAnsi="Simplified Arabic" w:cs="Simplified Arabic" w:hint="cs"/>
          <w:sz w:val="28"/>
          <w:szCs w:val="28"/>
          <w:rtl/>
        </w:rPr>
        <w:t xml:space="preserve"> </w:t>
      </w:r>
      <w:r w:rsidR="00EC5232" w:rsidRPr="00866D7C">
        <w:rPr>
          <w:rFonts w:ascii="Simplified Arabic" w:eastAsia="Calibri" w:hAnsi="Simplified Arabic" w:cs="Simplified Arabic" w:hint="cs"/>
          <w:sz w:val="28"/>
          <w:szCs w:val="28"/>
          <w:rtl/>
        </w:rPr>
        <w:t xml:space="preserve">في الضفة الغربية </w:t>
      </w:r>
      <w:r w:rsidR="00213A69" w:rsidRPr="00866D7C">
        <w:rPr>
          <w:rFonts w:ascii="Simplified Arabic" w:eastAsia="Calibri" w:hAnsi="Simplified Arabic" w:cs="Simplified Arabic" w:hint="cs"/>
          <w:sz w:val="28"/>
          <w:szCs w:val="28"/>
          <w:rtl/>
        </w:rPr>
        <w:t>بخصوص حضانة</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الأطفال</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وحق</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الاستضافة</w:t>
      </w:r>
      <w:r w:rsidR="00213A69" w:rsidRPr="00866D7C">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بحق</w:t>
      </w:r>
      <w:r w:rsidR="00213A69" w:rsidRPr="00866D7C">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ا</w:t>
      </w:r>
      <w:r w:rsidR="00213A69" w:rsidRPr="00866D7C">
        <w:rPr>
          <w:rFonts w:ascii="Simplified Arabic" w:eastAsia="Calibri" w:hAnsi="Simplified Arabic" w:cs="Simplified Arabic" w:hint="cs"/>
          <w:sz w:val="28"/>
          <w:szCs w:val="28"/>
          <w:rtl/>
        </w:rPr>
        <w:t>لطرف</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غير</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الحاضن</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أن</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يستضيف</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أبنائه</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لمدة</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يوم</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قابل</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للتجديد</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بناء</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على</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اتفاق</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طرفي</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الدعوى</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بدل</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ساعة</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أو</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ساعتين</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ومع</w:t>
      </w:r>
      <w:r w:rsidR="00213A69" w:rsidRPr="00866D7C">
        <w:rPr>
          <w:rFonts w:ascii="Simplified Arabic" w:eastAsia="Calibri" w:hAnsi="Simplified Arabic" w:cs="Simplified Arabic"/>
          <w:sz w:val="28"/>
          <w:szCs w:val="28"/>
          <w:rtl/>
        </w:rPr>
        <w:t xml:space="preserve"> </w:t>
      </w:r>
      <w:r w:rsidR="00213A69" w:rsidRPr="00866D7C">
        <w:rPr>
          <w:rFonts w:ascii="Simplified Arabic" w:eastAsia="Calibri" w:hAnsi="Simplified Arabic" w:cs="Simplified Arabic" w:hint="cs"/>
          <w:sz w:val="28"/>
          <w:szCs w:val="28"/>
          <w:rtl/>
        </w:rPr>
        <w:t>المبيت</w:t>
      </w:r>
    </w:p>
    <w:p w:rsidR="00677427" w:rsidRDefault="00677427" w:rsidP="004025B4">
      <w:pPr>
        <w:tabs>
          <w:tab w:val="left" w:pos="1691"/>
        </w:tabs>
        <w:spacing w:after="240" w:line="560" w:lineRule="atLeast"/>
        <w:ind w:left="-908" w:right="-993"/>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الخاتمة :</w:t>
      </w:r>
    </w:p>
    <w:p w:rsidR="00EF0371" w:rsidRPr="001F7D0D" w:rsidRDefault="00EF0371" w:rsidP="001F7D0D">
      <w:pPr>
        <w:tabs>
          <w:tab w:val="left" w:pos="1691"/>
        </w:tabs>
        <w:spacing w:after="240" w:line="560" w:lineRule="atLeast"/>
        <w:ind w:left="-908" w:right="-993"/>
        <w:jc w:val="both"/>
        <w:rPr>
          <w:rFonts w:ascii="Simplified Arabic" w:hAnsi="Simplified Arabic" w:cs="Simplified Arabic"/>
          <w:sz w:val="28"/>
          <w:szCs w:val="28"/>
          <w:rtl/>
        </w:rPr>
      </w:pPr>
      <w:r w:rsidRPr="001F7D0D">
        <w:rPr>
          <w:rFonts w:ascii="Simplified Arabic" w:hAnsi="Simplified Arabic" w:cs="Simplified Arabic" w:hint="cs"/>
          <w:sz w:val="28"/>
          <w:szCs w:val="28"/>
          <w:rtl/>
        </w:rPr>
        <w:t>تباينت اتفاقية سيداو عن قانون الأحوال الشخصية في نظرتها لبعض الحقوق الأساسية للمرأة لتعارض مفاهيم الأحوال الشخصية مع المفاهيم التي تبنتها لاتفاقية في كل حرية السكن وحرية المرأة في العمل والميراث والنفقة ومن ابرزها ايضا الحضانة، ويأتي هذا الاختلاف بسبب الاختلاف الديني واختلاف ثقافة المجتمع الإسلامي، حيث تدعو اتفاقية سيداو إلى تغير الأدوار النمطية لكل من الرجل والمرأة داخل الأسرة،والغاء القوامة وهذا يتناقض مع قانون الأحوال الشخصية الساري في الضفة الغربية</w:t>
      </w:r>
      <w:r w:rsidR="001F7D0D" w:rsidRPr="001F7D0D">
        <w:rPr>
          <w:rFonts w:ascii="Simplified Arabic" w:hAnsi="Simplified Arabic" w:cs="Simplified Arabic" w:hint="cs"/>
          <w:sz w:val="28"/>
          <w:szCs w:val="28"/>
          <w:rtl/>
        </w:rPr>
        <w:t>، فالعلاقة بين الرجل والمرأة علاقة تكاملية حيث توجد ختلافات بيولوجية لكل من الجنسين للقيام بالمهام والمسؤوليات في الأسرة والمجتمع ولذا يجب التحفظ على البنود التي تتعارض مع الاتفاقية لا سيما المتعلقة بالحضانة.</w:t>
      </w:r>
    </w:p>
    <w:p w:rsidR="001B71BD" w:rsidRPr="00677427" w:rsidRDefault="001B71BD" w:rsidP="004025B4">
      <w:pPr>
        <w:tabs>
          <w:tab w:val="left" w:pos="1691"/>
        </w:tabs>
        <w:spacing w:after="240" w:line="560" w:lineRule="atLeast"/>
        <w:ind w:left="-908" w:right="-993"/>
        <w:jc w:val="both"/>
        <w:rPr>
          <w:rFonts w:ascii="Simplified Arabic" w:hAnsi="Simplified Arabic" w:cs="Simplified Arabic"/>
          <w:b/>
          <w:bCs/>
          <w:sz w:val="32"/>
          <w:szCs w:val="32"/>
          <w:u w:val="single"/>
          <w:rtl/>
        </w:rPr>
      </w:pPr>
      <w:r w:rsidRPr="00677427">
        <w:rPr>
          <w:rFonts w:ascii="Simplified Arabic" w:hAnsi="Simplified Arabic" w:cs="Simplified Arabic" w:hint="cs"/>
          <w:b/>
          <w:bCs/>
          <w:sz w:val="32"/>
          <w:szCs w:val="32"/>
          <w:u w:val="single"/>
          <w:rtl/>
        </w:rPr>
        <w:t xml:space="preserve">نتائج الدراسة </w:t>
      </w:r>
    </w:p>
    <w:p w:rsidR="001B71BD" w:rsidRPr="003C3EF4" w:rsidRDefault="001B71BD" w:rsidP="004025B4">
      <w:pPr>
        <w:pStyle w:val="a5"/>
        <w:numPr>
          <w:ilvl w:val="0"/>
          <w:numId w:val="8"/>
        </w:numPr>
        <w:spacing w:after="240" w:line="560" w:lineRule="atLeast"/>
        <w:ind w:left="-908" w:right="-993" w:firstLine="0"/>
        <w:jc w:val="both"/>
        <w:rPr>
          <w:rFonts w:ascii="Simplified Arabic" w:eastAsia="Calibri" w:hAnsi="Simplified Arabic" w:cs="Simplified Arabic"/>
          <w:sz w:val="28"/>
          <w:szCs w:val="28"/>
          <w:rtl/>
        </w:rPr>
      </w:pPr>
      <w:r w:rsidRPr="002B743C">
        <w:rPr>
          <w:rFonts w:ascii="Simplified Arabic" w:eastAsia="Calibri" w:hAnsi="Simplified Arabic" w:cs="Simplified Arabic" w:hint="cs"/>
          <w:sz w:val="28"/>
          <w:szCs w:val="28"/>
          <w:rtl/>
        </w:rPr>
        <w:t xml:space="preserve">أظهرت الدراسة </w:t>
      </w:r>
      <w:r>
        <w:rPr>
          <w:rFonts w:ascii="Simplified Arabic" w:eastAsia="Calibri" w:hAnsi="Simplified Arabic" w:cs="Simplified Arabic" w:hint="cs"/>
          <w:sz w:val="28"/>
          <w:szCs w:val="28"/>
          <w:rtl/>
        </w:rPr>
        <w:t>بخصوص</w:t>
      </w:r>
      <w:r w:rsidRPr="002B743C">
        <w:rPr>
          <w:rFonts w:ascii="Simplified Arabic" w:eastAsia="Calibri" w:hAnsi="Simplified Arabic" w:cs="Simplified Arabic" w:hint="cs"/>
          <w:sz w:val="28"/>
          <w:szCs w:val="28"/>
          <w:rtl/>
        </w:rPr>
        <w:t xml:space="preserve"> بند </w:t>
      </w:r>
      <w:r w:rsidRPr="002B743C">
        <w:rPr>
          <w:rFonts w:ascii="Simplified Arabic" w:eastAsia="Calibri" w:hAnsi="Simplified Arabic" w:cs="Simplified Arabic" w:hint="cs"/>
          <w:b/>
          <w:bCs/>
          <w:sz w:val="28"/>
          <w:szCs w:val="28"/>
          <w:rtl/>
        </w:rPr>
        <w:t xml:space="preserve">الحضانة </w:t>
      </w:r>
      <w:r>
        <w:rPr>
          <w:rFonts w:ascii="Simplified Arabic" w:eastAsia="Calibri" w:hAnsi="Simplified Arabic" w:cs="Simplified Arabic" w:hint="cs"/>
          <w:sz w:val="28"/>
          <w:szCs w:val="28"/>
          <w:rtl/>
        </w:rPr>
        <w:t>أنه يوجد</w:t>
      </w:r>
      <w:r w:rsidRPr="002B743C">
        <w:rPr>
          <w:rFonts w:ascii="Simplified Arabic" w:eastAsia="Calibri" w:hAnsi="Simplified Arabic" w:cs="Simplified Arabic" w:hint="cs"/>
          <w:sz w:val="28"/>
          <w:szCs w:val="28"/>
          <w:rtl/>
        </w:rPr>
        <w:t xml:space="preserve"> توافق بين اتفاقية سيداو وقانون الأحوال الشخصية بالغاية وهو الأخذ بعين الاعتبار مصلحة الطفل الفضلى، </w:t>
      </w:r>
      <w:r>
        <w:rPr>
          <w:rFonts w:ascii="Simplified Arabic" w:eastAsia="Calibri" w:hAnsi="Simplified Arabic" w:cs="Simplified Arabic" w:hint="cs"/>
          <w:sz w:val="28"/>
          <w:szCs w:val="28"/>
          <w:rtl/>
        </w:rPr>
        <w:t>وأنه</w:t>
      </w:r>
      <w:r w:rsidRPr="001B3991">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يوجد</w:t>
      </w:r>
      <w:r w:rsidRPr="001B3991">
        <w:rPr>
          <w:rFonts w:ascii="Simplified Arabic" w:eastAsia="Calibri" w:hAnsi="Simplified Arabic" w:cs="Simplified Arabic"/>
          <w:sz w:val="28"/>
          <w:szCs w:val="28"/>
          <w:rtl/>
        </w:rPr>
        <w:t xml:space="preserve"> </w:t>
      </w:r>
      <w:r w:rsidRPr="001B3991">
        <w:rPr>
          <w:rFonts w:ascii="Simplified Arabic" w:eastAsia="Calibri" w:hAnsi="Simplified Arabic" w:cs="Simplified Arabic" w:hint="cs"/>
          <w:sz w:val="28"/>
          <w:szCs w:val="28"/>
          <w:rtl/>
        </w:rPr>
        <w:t>مجالاً</w:t>
      </w:r>
      <w:r w:rsidRPr="001B3991">
        <w:rPr>
          <w:rFonts w:ascii="Simplified Arabic" w:eastAsia="Calibri" w:hAnsi="Simplified Arabic" w:cs="Simplified Arabic"/>
          <w:sz w:val="28"/>
          <w:szCs w:val="28"/>
          <w:rtl/>
        </w:rPr>
        <w:t xml:space="preserve"> </w:t>
      </w:r>
      <w:r w:rsidRPr="001B3991">
        <w:rPr>
          <w:rFonts w:ascii="Simplified Arabic" w:eastAsia="Calibri" w:hAnsi="Simplified Arabic" w:cs="Simplified Arabic" w:hint="cs"/>
          <w:sz w:val="28"/>
          <w:szCs w:val="28"/>
          <w:rtl/>
        </w:rPr>
        <w:t>للاجتهاد</w:t>
      </w:r>
      <w:r w:rsidRPr="001B3991">
        <w:rPr>
          <w:rFonts w:hint="cs"/>
          <w:rtl/>
        </w:rPr>
        <w:t xml:space="preserve"> </w:t>
      </w:r>
      <w:r>
        <w:rPr>
          <w:rFonts w:ascii="Simplified Arabic" w:eastAsia="Calibri" w:hAnsi="Simplified Arabic" w:cs="Simplified Arabic" w:hint="cs"/>
          <w:sz w:val="28"/>
          <w:szCs w:val="28"/>
          <w:rtl/>
        </w:rPr>
        <w:t xml:space="preserve">لتعديل بند الحضانة </w:t>
      </w:r>
      <w:r w:rsidRPr="001B3991">
        <w:rPr>
          <w:rFonts w:ascii="Simplified Arabic" w:eastAsia="Calibri" w:hAnsi="Simplified Arabic" w:cs="Simplified Arabic" w:hint="cs"/>
          <w:sz w:val="28"/>
          <w:szCs w:val="28"/>
          <w:rtl/>
        </w:rPr>
        <w:t>مع</w:t>
      </w:r>
      <w:r w:rsidRPr="001B3991">
        <w:rPr>
          <w:rFonts w:ascii="Simplified Arabic" w:eastAsia="Calibri" w:hAnsi="Simplified Arabic" w:cs="Simplified Arabic"/>
          <w:sz w:val="28"/>
          <w:szCs w:val="28"/>
          <w:rtl/>
        </w:rPr>
        <w:t xml:space="preserve"> </w:t>
      </w:r>
      <w:r w:rsidRPr="001B3991">
        <w:rPr>
          <w:rFonts w:ascii="Simplified Arabic" w:eastAsia="Calibri" w:hAnsi="Simplified Arabic" w:cs="Simplified Arabic" w:hint="cs"/>
          <w:sz w:val="28"/>
          <w:szCs w:val="28"/>
          <w:rtl/>
        </w:rPr>
        <w:t>مراعاة</w:t>
      </w:r>
      <w:r w:rsidRPr="001B3991">
        <w:rPr>
          <w:rFonts w:ascii="Simplified Arabic" w:eastAsia="Calibri" w:hAnsi="Simplified Arabic" w:cs="Simplified Arabic"/>
          <w:sz w:val="28"/>
          <w:szCs w:val="28"/>
          <w:rtl/>
        </w:rPr>
        <w:t xml:space="preserve"> </w:t>
      </w:r>
      <w:r w:rsidRPr="001B3991">
        <w:rPr>
          <w:rFonts w:ascii="Simplified Arabic" w:eastAsia="Calibri" w:hAnsi="Simplified Arabic" w:cs="Simplified Arabic" w:hint="cs"/>
          <w:sz w:val="28"/>
          <w:szCs w:val="28"/>
          <w:rtl/>
        </w:rPr>
        <w:t>الشريعة</w:t>
      </w:r>
      <w:r w:rsidRPr="001B3991">
        <w:rPr>
          <w:rFonts w:ascii="Simplified Arabic" w:eastAsia="Calibri" w:hAnsi="Simplified Arabic" w:cs="Simplified Arabic"/>
          <w:sz w:val="28"/>
          <w:szCs w:val="28"/>
          <w:rtl/>
        </w:rPr>
        <w:t xml:space="preserve"> </w:t>
      </w:r>
      <w:r w:rsidRPr="001B3991">
        <w:rPr>
          <w:rFonts w:ascii="Simplified Arabic" w:eastAsia="Calibri" w:hAnsi="Simplified Arabic" w:cs="Simplified Arabic" w:hint="cs"/>
          <w:sz w:val="28"/>
          <w:szCs w:val="28"/>
          <w:rtl/>
        </w:rPr>
        <w:t>الإسلامية</w:t>
      </w:r>
      <w:r>
        <w:rPr>
          <w:rFonts w:ascii="Simplified Arabic" w:eastAsia="Calibri" w:hAnsi="Simplified Arabic" w:cs="Simplified Arabic" w:hint="cs"/>
          <w:sz w:val="28"/>
          <w:szCs w:val="28"/>
          <w:rtl/>
        </w:rPr>
        <w:t xml:space="preserve">، </w:t>
      </w:r>
      <w:r w:rsidRPr="002B743C">
        <w:rPr>
          <w:rFonts w:ascii="Simplified Arabic" w:eastAsia="Calibri" w:hAnsi="Simplified Arabic" w:cs="Simplified Arabic" w:hint="cs"/>
          <w:sz w:val="28"/>
          <w:szCs w:val="28"/>
          <w:rtl/>
        </w:rPr>
        <w:t>و</w:t>
      </w:r>
      <w:r>
        <w:rPr>
          <w:rFonts w:ascii="Simplified Arabic" w:eastAsia="Calibri" w:hAnsi="Simplified Arabic" w:cs="Simplified Arabic" w:hint="cs"/>
          <w:sz w:val="28"/>
          <w:szCs w:val="28"/>
          <w:rtl/>
        </w:rPr>
        <w:t>من الصعب</w:t>
      </w:r>
      <w:r w:rsidRPr="002B743C">
        <w:rPr>
          <w:rFonts w:ascii="Simplified Arabic" w:eastAsia="Calibri" w:hAnsi="Simplified Arabic" w:cs="Simplified Arabic" w:hint="cs"/>
          <w:sz w:val="28"/>
          <w:szCs w:val="28"/>
          <w:rtl/>
        </w:rPr>
        <w:t xml:space="preserve"> تعديل بند الحضانة بما يتلاءم مع اتفاقية سيداو بأن لهما نفس</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الحقوق</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والمسؤوليات</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بوصفهما</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أبوين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بغض</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النظر</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عن</w:t>
      </w:r>
      <w:r w:rsidRPr="002B743C">
        <w:rPr>
          <w:rFonts w:ascii="Simplified Arabic" w:eastAsia="Calibri" w:hAnsi="Simplified Arabic" w:cs="Simplified Arabic"/>
          <w:sz w:val="28"/>
          <w:szCs w:val="28"/>
          <w:rtl/>
        </w:rPr>
        <w:t xml:space="preserve"> </w:t>
      </w:r>
      <w:r w:rsidRPr="002B743C">
        <w:rPr>
          <w:rFonts w:ascii="Simplified Arabic" w:eastAsia="Calibri" w:hAnsi="Simplified Arabic" w:cs="Simplified Arabic" w:hint="cs"/>
          <w:sz w:val="28"/>
          <w:szCs w:val="28"/>
          <w:rtl/>
        </w:rPr>
        <w:t>حالتهما</w:t>
      </w:r>
      <w:r w:rsidRPr="002B743C">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الزوجية</w:t>
      </w:r>
      <w:r w:rsidRPr="002B743C">
        <w:rPr>
          <w:rFonts w:ascii="Simplified Arabic" w:eastAsia="Calibri" w:hAnsi="Simplified Arabic" w:cs="Simplified Arabic" w:hint="cs"/>
          <w:sz w:val="28"/>
          <w:szCs w:val="28"/>
          <w:rtl/>
        </w:rPr>
        <w:t>.</w:t>
      </w:r>
    </w:p>
    <w:p w:rsidR="005B7375" w:rsidRPr="000473B2" w:rsidRDefault="001B71BD" w:rsidP="004025B4">
      <w:pPr>
        <w:pStyle w:val="a5"/>
        <w:numPr>
          <w:ilvl w:val="0"/>
          <w:numId w:val="9"/>
        </w:numPr>
        <w:spacing w:after="240" w:line="560" w:lineRule="atLeast"/>
        <w:ind w:left="-908" w:right="-993" w:firstLine="0"/>
        <w:jc w:val="both"/>
        <w:rPr>
          <w:rFonts w:ascii="Simplified Arabic" w:hAnsi="Simplified Arabic" w:cs="Simplified Arabic"/>
          <w:sz w:val="28"/>
          <w:szCs w:val="28"/>
        </w:rPr>
      </w:pPr>
      <w:r w:rsidRPr="002B743C">
        <w:rPr>
          <w:rFonts w:ascii="Simplified Arabic" w:eastAsia="Calibri" w:hAnsi="Simplified Arabic" w:cs="Simplified Arabic" w:hint="cs"/>
          <w:sz w:val="28"/>
          <w:szCs w:val="28"/>
          <w:rtl/>
        </w:rPr>
        <w:lastRenderedPageBreak/>
        <w:t xml:space="preserve">وكما أظهرت الدراسة </w:t>
      </w:r>
      <w:r w:rsidRPr="002B743C">
        <w:rPr>
          <w:rFonts w:ascii="Simplified Arabic" w:hAnsi="Simplified Arabic" w:cs="Simplified Arabic" w:hint="cs"/>
          <w:sz w:val="28"/>
          <w:szCs w:val="28"/>
          <w:rtl/>
        </w:rPr>
        <w:t xml:space="preserve">أن غياب اجتماع المجلس التشريعي يحول دون تعديل قانون الأحوال الشخصية الساري في الضفة الغربية وتتفق هذه النتيجة مع دراسة </w:t>
      </w:r>
      <w:r w:rsidRPr="002B743C">
        <w:rPr>
          <w:rFonts w:ascii="Simplified Arabic" w:hAnsi="Simplified Arabic" w:cs="Simplified Arabic" w:hint="cs"/>
          <w:b/>
          <w:bCs/>
          <w:sz w:val="28"/>
          <w:szCs w:val="28"/>
          <w:rtl/>
        </w:rPr>
        <w:t>(قادري،2015)</w:t>
      </w:r>
      <w:r w:rsidRPr="002B743C">
        <w:rPr>
          <w:rFonts w:ascii="Simplified Arabic" w:hAnsi="Simplified Arabic" w:cs="Simplified Arabic" w:hint="cs"/>
          <w:sz w:val="28"/>
          <w:szCs w:val="28"/>
          <w:rtl/>
        </w:rPr>
        <w:t xml:space="preserve"> التي أظهرت أن تعطيل المجلس التشريعي من أسباب معيق</w:t>
      </w:r>
      <w:r w:rsidR="000473B2">
        <w:rPr>
          <w:rFonts w:ascii="Simplified Arabic" w:hAnsi="Simplified Arabic" w:cs="Simplified Arabic" w:hint="cs"/>
          <w:sz w:val="28"/>
          <w:szCs w:val="28"/>
          <w:rtl/>
        </w:rPr>
        <w:t>ات تعديل قانون الأحوال الشخصية .</w:t>
      </w:r>
    </w:p>
    <w:p w:rsidR="001B71BD" w:rsidRPr="006752BA" w:rsidRDefault="001B71BD" w:rsidP="004025B4">
      <w:pPr>
        <w:pStyle w:val="a5"/>
        <w:numPr>
          <w:ilvl w:val="0"/>
          <w:numId w:val="9"/>
        </w:numPr>
        <w:spacing w:after="240" w:line="560" w:lineRule="atLeast"/>
        <w:ind w:left="-908" w:right="-993" w:firstLine="0"/>
        <w:jc w:val="both"/>
        <w:rPr>
          <w:rFonts w:ascii="Simplified Arabic" w:hAnsi="Simplified Arabic" w:cs="Simplified Arabic"/>
          <w:sz w:val="28"/>
          <w:szCs w:val="28"/>
        </w:rPr>
      </w:pPr>
      <w:r w:rsidRPr="006752BA">
        <w:rPr>
          <w:rFonts w:ascii="Simplified Arabic" w:hAnsi="Simplified Arabic" w:cs="Simplified Arabic" w:hint="cs"/>
          <w:sz w:val="28"/>
          <w:szCs w:val="28"/>
          <w:rtl/>
        </w:rPr>
        <w:t>أظهر</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الدراسة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قصوراً</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في</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القانون</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الأساسي</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بخصوص</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تحديد</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القيمة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القانونية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للاتفاقيات</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لذا</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يجب</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تعديل</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القانون</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الأساسي</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بحيث</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يضمن</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مادة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تحدد</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القيمة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القانونية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للاتفاقيات</w:t>
      </w:r>
      <w:r>
        <w:rPr>
          <w:rFonts w:ascii="Simplified Arabic" w:hAnsi="Simplified Arabic" w:cs="Simplified Arabic" w:hint="cs"/>
          <w:sz w:val="28"/>
          <w:szCs w:val="28"/>
          <w:rtl/>
        </w:rPr>
        <w:t>،</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وتتفق</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هذه</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النتيجة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مع</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دراسة</w:t>
      </w:r>
      <w:r>
        <w:rPr>
          <w:rFonts w:ascii="Simplified Arabic" w:hAnsi="Simplified Arabic" w:cs="Simplified Arabic"/>
          <w:sz w:val="28"/>
          <w:szCs w:val="28"/>
          <w:rtl/>
        </w:rPr>
        <w:t xml:space="preserve"> </w:t>
      </w:r>
      <w:r w:rsidRPr="005E7A31">
        <w:rPr>
          <w:rFonts w:ascii="Simplified Arabic" w:hAnsi="Simplified Arabic" w:cs="Simplified Arabic"/>
          <w:b/>
          <w:bCs/>
          <w:sz w:val="28"/>
          <w:szCs w:val="28"/>
          <w:rtl/>
        </w:rPr>
        <w:t>(</w:t>
      </w:r>
      <w:r w:rsidRPr="005E7A31">
        <w:rPr>
          <w:rFonts w:ascii="Simplified Arabic" w:hAnsi="Simplified Arabic" w:cs="Simplified Arabic" w:hint="cs"/>
          <w:b/>
          <w:bCs/>
          <w:sz w:val="28"/>
          <w:szCs w:val="28"/>
          <w:rtl/>
        </w:rPr>
        <w:t>دروزة،</w:t>
      </w:r>
      <w:r w:rsidRPr="005E7A31">
        <w:rPr>
          <w:rFonts w:ascii="Simplified Arabic" w:hAnsi="Simplified Arabic" w:cs="Simplified Arabic"/>
          <w:b/>
          <w:bCs/>
          <w:sz w:val="28"/>
          <w:szCs w:val="28"/>
          <w:rtl/>
        </w:rPr>
        <w:t>2011)</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التي</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أظهرت</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وجود</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قصور</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في</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النصوص</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الدستورية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من</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بيان</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قيمة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المعاهدات</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الدولية</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مع</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التشريع</w:t>
      </w:r>
      <w:r w:rsidRPr="006752BA">
        <w:rPr>
          <w:rFonts w:ascii="Simplified Arabic" w:hAnsi="Simplified Arabic" w:cs="Simplified Arabic"/>
          <w:sz w:val="28"/>
          <w:szCs w:val="28"/>
          <w:rtl/>
        </w:rPr>
        <w:t xml:space="preserve"> </w:t>
      </w:r>
      <w:r w:rsidRPr="006752BA">
        <w:rPr>
          <w:rFonts w:ascii="Simplified Arabic" w:hAnsi="Simplified Arabic" w:cs="Simplified Arabic" w:hint="cs"/>
          <w:sz w:val="28"/>
          <w:szCs w:val="28"/>
          <w:rtl/>
        </w:rPr>
        <w:t>الداخلي</w:t>
      </w:r>
      <w:r w:rsidRPr="006752BA">
        <w:rPr>
          <w:rFonts w:ascii="Simplified Arabic" w:hAnsi="Simplified Arabic" w:cs="Simplified Arabic"/>
          <w:sz w:val="28"/>
          <w:szCs w:val="28"/>
          <w:rtl/>
        </w:rPr>
        <w:t xml:space="preserve"> .</w:t>
      </w:r>
    </w:p>
    <w:p w:rsidR="001B71BD" w:rsidRDefault="001B71BD" w:rsidP="004025B4">
      <w:pPr>
        <w:pStyle w:val="a5"/>
        <w:numPr>
          <w:ilvl w:val="0"/>
          <w:numId w:val="9"/>
        </w:numPr>
        <w:spacing w:after="240" w:line="560" w:lineRule="atLeast"/>
        <w:ind w:left="-908" w:right="-993" w:firstLine="0"/>
        <w:jc w:val="both"/>
        <w:rPr>
          <w:rFonts w:ascii="Simplified Arabic" w:hAnsi="Simplified Arabic" w:cs="Simplified Arabic"/>
          <w:sz w:val="28"/>
          <w:szCs w:val="28"/>
        </w:rPr>
      </w:pPr>
      <w:r>
        <w:rPr>
          <w:rFonts w:ascii="Simplified Arabic" w:hAnsi="Simplified Arabic" w:cs="Simplified Arabic" w:hint="cs"/>
          <w:sz w:val="28"/>
          <w:szCs w:val="28"/>
          <w:shd w:val="clear" w:color="auto" w:fill="FFFFFF"/>
          <w:rtl/>
        </w:rPr>
        <w:t xml:space="preserve">أظهرت الدراسة </w:t>
      </w:r>
      <w:r w:rsidRPr="001349CA">
        <w:rPr>
          <w:rFonts w:ascii="Simplified Arabic" w:hAnsi="Simplified Arabic" w:cs="Simplified Arabic" w:hint="cs"/>
          <w:sz w:val="28"/>
          <w:szCs w:val="28"/>
          <w:shd w:val="clear" w:color="auto" w:fill="FFFFFF"/>
          <w:rtl/>
        </w:rPr>
        <w:t xml:space="preserve"> أنه لا يوجد تأثير ملزم للاتفاقية على قانون الأحوال الشخصية، وتعزو الباحثة ذلك لعدم وجود نص قانوني في التشريعات المحلية يحدد القيمة ال</w:t>
      </w:r>
      <w:r>
        <w:rPr>
          <w:rFonts w:ascii="Simplified Arabic" w:hAnsi="Simplified Arabic" w:cs="Simplified Arabic" w:hint="cs"/>
          <w:sz w:val="28"/>
          <w:szCs w:val="28"/>
          <w:shd w:val="clear" w:color="auto" w:fill="FFFFFF"/>
          <w:rtl/>
        </w:rPr>
        <w:t xml:space="preserve">قانونية للاتفاقيات الدولية، </w:t>
      </w:r>
      <w:r w:rsidRPr="001349CA">
        <w:rPr>
          <w:rFonts w:ascii="Simplified Arabic" w:hAnsi="Simplified Arabic" w:cs="Simplified Arabic" w:hint="cs"/>
          <w:sz w:val="28"/>
          <w:szCs w:val="28"/>
          <w:shd w:val="clear" w:color="auto" w:fill="FFFFFF"/>
          <w:rtl/>
        </w:rPr>
        <w:t>وبالتالي فإن الفراغ التشريعي في المنظومة التشريعية المحلية لا يلزم القضاء بالأخذ بها، وبالتالي لا يُسمح للمرأة بالاحتجاج ببنودها أمام القضاء، وهذا يشير إلى عدم وجود تأثير فعلي وحقيقي لهذه الاتفاقية على قانون الأحوال الشخصية.</w:t>
      </w:r>
    </w:p>
    <w:p w:rsidR="001B71BD" w:rsidRDefault="001B71BD" w:rsidP="00677427">
      <w:pPr>
        <w:pStyle w:val="a5"/>
        <w:numPr>
          <w:ilvl w:val="0"/>
          <w:numId w:val="7"/>
        </w:numPr>
        <w:tabs>
          <w:tab w:val="left" w:pos="2831"/>
        </w:tabs>
        <w:spacing w:after="240" w:line="560" w:lineRule="atLeast"/>
        <w:ind w:right="-993"/>
        <w:jc w:val="both"/>
        <w:rPr>
          <w:rFonts w:ascii="Simplified Arabic" w:hAnsi="Simplified Arabic" w:cs="Simplified Arabic"/>
          <w:sz w:val="28"/>
          <w:szCs w:val="28"/>
        </w:rPr>
      </w:pPr>
      <w:r w:rsidRPr="002B743C">
        <w:rPr>
          <w:rFonts w:ascii="Simplified Arabic" w:hAnsi="Simplified Arabic" w:cs="Simplified Arabic" w:hint="cs"/>
          <w:sz w:val="28"/>
          <w:szCs w:val="28"/>
          <w:rtl/>
        </w:rPr>
        <w:t>كما أظهرت الدراسة قصور</w:t>
      </w:r>
      <w:r>
        <w:rPr>
          <w:rFonts w:ascii="Simplified Arabic" w:hAnsi="Simplified Arabic" w:cs="Simplified Arabic" w:hint="cs"/>
          <w:sz w:val="28"/>
          <w:szCs w:val="28"/>
          <w:rtl/>
        </w:rPr>
        <w:t>اً</w:t>
      </w:r>
      <w:r w:rsidRPr="002B743C">
        <w:rPr>
          <w:rFonts w:ascii="Simplified Arabic" w:hAnsi="Simplified Arabic" w:cs="Simplified Arabic" w:hint="cs"/>
          <w:sz w:val="28"/>
          <w:szCs w:val="28"/>
          <w:rtl/>
        </w:rPr>
        <w:t xml:space="preserve"> في القانون الأساسي بتحديد الجهات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الرسمية المسؤولة عن إبرام المعاهدات والاتفاقيات .</w:t>
      </w:r>
    </w:p>
    <w:p w:rsidR="001B71BD" w:rsidRPr="00752FFF" w:rsidRDefault="001B71BD" w:rsidP="00677427">
      <w:pPr>
        <w:pStyle w:val="a5"/>
        <w:numPr>
          <w:ilvl w:val="0"/>
          <w:numId w:val="7"/>
        </w:numPr>
        <w:tabs>
          <w:tab w:val="left" w:pos="2831"/>
        </w:tabs>
        <w:spacing w:after="240" w:line="560" w:lineRule="atLeast"/>
        <w:ind w:right="-993"/>
        <w:jc w:val="both"/>
        <w:rPr>
          <w:rFonts w:ascii="Simplified Arabic" w:hAnsi="Simplified Arabic" w:cs="Simplified Arabic"/>
          <w:sz w:val="28"/>
          <w:szCs w:val="28"/>
        </w:rPr>
      </w:pPr>
      <w:r w:rsidRPr="002B743C">
        <w:rPr>
          <w:rFonts w:ascii="Simplified Arabic" w:hAnsi="Simplified Arabic" w:cs="Simplified Arabic" w:hint="cs"/>
          <w:sz w:val="28"/>
          <w:szCs w:val="28"/>
          <w:rtl/>
        </w:rPr>
        <w:t>الاتفاقية الدولية تبقى اتفاقية سياسية ما لم يتم عرضها على البرلمان أو المجلس التشريعي وبذلك هي غير قانونية بسبب غياب اجتماع المجلس التشريعي .</w:t>
      </w:r>
    </w:p>
    <w:p w:rsidR="001B71BD" w:rsidRDefault="001B71BD" w:rsidP="00677427">
      <w:pPr>
        <w:pStyle w:val="a5"/>
        <w:numPr>
          <w:ilvl w:val="0"/>
          <w:numId w:val="7"/>
        </w:numPr>
        <w:tabs>
          <w:tab w:val="left" w:pos="2831"/>
        </w:tabs>
        <w:spacing w:after="240" w:line="560" w:lineRule="atLeast"/>
        <w:ind w:right="-993"/>
        <w:jc w:val="both"/>
        <w:rPr>
          <w:rFonts w:ascii="Simplified Arabic" w:hAnsi="Simplified Arabic" w:cs="Simplified Arabic"/>
          <w:sz w:val="28"/>
          <w:szCs w:val="28"/>
        </w:rPr>
      </w:pPr>
      <w:r w:rsidRPr="002B743C">
        <w:rPr>
          <w:rFonts w:ascii="Simplified Arabic" w:hAnsi="Simplified Arabic" w:cs="Simplified Arabic" w:hint="cs"/>
          <w:sz w:val="28"/>
          <w:szCs w:val="28"/>
          <w:rtl/>
        </w:rPr>
        <w:t xml:space="preserve">عند انضمام فلسطين لاتفاقية سيداو لم يتم التحفظ على أي بند من بنود الاتفاقية وهذا أمر سلبي حيث يوجد </w:t>
      </w:r>
      <w:r w:rsidRPr="002B743C">
        <w:rPr>
          <w:rFonts w:ascii="Simplified Arabic" w:hAnsi="Simplified Arabic" w:cs="Simplified Arabic" w:hint="cs"/>
          <w:sz w:val="28"/>
          <w:szCs w:val="28"/>
          <w:shd w:val="clear" w:color="auto" w:fill="FFFFFF"/>
          <w:rtl/>
        </w:rPr>
        <w:t>بعض المواد في اتفاقية سيداو تتعارض مع قانون الأحوال الشخصية المستمد مصادره من الشريعة الإسلامية، حيث لا تتناسب مع الموروث الثقافي للمجتمع الفلسطيني</w:t>
      </w:r>
      <w:r w:rsidRPr="002B743C">
        <w:rPr>
          <w:rFonts w:ascii="Simplified Arabic" w:hAnsi="Simplified Arabic" w:cs="Simplified Arabic"/>
          <w:sz w:val="28"/>
          <w:szCs w:val="28"/>
          <w:shd w:val="clear" w:color="auto" w:fill="FFFFFF"/>
          <w:rtl/>
        </w:rPr>
        <w:t xml:space="preserve"> </w:t>
      </w:r>
      <w:r w:rsidRPr="002B743C">
        <w:rPr>
          <w:rFonts w:ascii="Simplified Arabic" w:hAnsi="Simplified Arabic" w:cs="Simplified Arabic" w:hint="cs"/>
          <w:sz w:val="28"/>
          <w:szCs w:val="28"/>
          <w:shd w:val="clear" w:color="auto" w:fill="FFFFFF"/>
          <w:rtl/>
        </w:rPr>
        <w:t xml:space="preserve">والتشريعات. وتتفق نتائج هذه الدراسة مع دراسة </w:t>
      </w:r>
      <w:r w:rsidRPr="002B743C">
        <w:rPr>
          <w:rFonts w:ascii="Simplified Arabic" w:hAnsi="Simplified Arabic" w:cs="Simplified Arabic" w:hint="cs"/>
          <w:b/>
          <w:bCs/>
          <w:sz w:val="28"/>
          <w:szCs w:val="28"/>
          <w:shd w:val="clear" w:color="auto" w:fill="FFFFFF"/>
          <w:rtl/>
        </w:rPr>
        <w:t xml:space="preserve">(عصفور،2010) </w:t>
      </w:r>
      <w:r w:rsidRPr="002B743C">
        <w:rPr>
          <w:rFonts w:ascii="Simplified Arabic" w:hAnsi="Simplified Arabic" w:cs="Simplified Arabic" w:hint="cs"/>
          <w:sz w:val="28"/>
          <w:szCs w:val="28"/>
          <w:shd w:val="clear" w:color="auto" w:fill="FFFFFF"/>
          <w:rtl/>
        </w:rPr>
        <w:t>التي أوجدت أن اتفاقية سيداو تتعارض مع الشريعة الاسلامية.</w:t>
      </w:r>
      <w:r w:rsidRPr="002B743C">
        <w:rPr>
          <w:rFonts w:ascii="Simplified Arabic" w:hAnsi="Simplified Arabic" w:cs="Simplified Arabic" w:hint="cs"/>
          <w:sz w:val="28"/>
          <w:szCs w:val="28"/>
          <w:rtl/>
        </w:rPr>
        <w:t xml:space="preserve">  </w:t>
      </w:r>
    </w:p>
    <w:p w:rsidR="001B71BD" w:rsidRDefault="001B71BD" w:rsidP="00677427">
      <w:pPr>
        <w:pStyle w:val="a5"/>
        <w:numPr>
          <w:ilvl w:val="0"/>
          <w:numId w:val="7"/>
        </w:numPr>
        <w:tabs>
          <w:tab w:val="left" w:pos="2831"/>
        </w:tabs>
        <w:spacing w:after="240" w:line="560" w:lineRule="atLeast"/>
        <w:ind w:right="-993"/>
        <w:jc w:val="both"/>
        <w:rPr>
          <w:rFonts w:ascii="Simplified Arabic" w:hAnsi="Simplified Arabic" w:cs="Simplified Arabic"/>
          <w:sz w:val="28"/>
          <w:szCs w:val="28"/>
        </w:rPr>
      </w:pPr>
      <w:r w:rsidRPr="002B743C">
        <w:rPr>
          <w:rFonts w:ascii="Simplified Arabic" w:hAnsi="Simplified Arabic" w:cs="Simplified Arabic" w:hint="cs"/>
          <w:sz w:val="28"/>
          <w:szCs w:val="28"/>
          <w:rtl/>
        </w:rPr>
        <w:t>تطالب اتفاقية سيداو بالمساواة المطلقة حيث لا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يوجد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مساواة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مطلقة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بين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الرجل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والمرأة بسبب الاختلاف البيولوجي</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ووجود السلطة الأبوية ومن ثم هناك اختلاف في الأدوار لكلا الجنسين لذا</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يجب </w:t>
      </w:r>
      <w:r w:rsidRPr="002B743C">
        <w:rPr>
          <w:rFonts w:ascii="Simplified Arabic" w:hAnsi="Simplified Arabic" w:cs="Simplified Arabic" w:hint="cs"/>
          <w:sz w:val="28"/>
          <w:szCs w:val="28"/>
          <w:rtl/>
        </w:rPr>
        <w:t xml:space="preserve">المناداة بالعدالة بدل المساواة وتتفق نتائج هذه الدراسة مع دراسة </w:t>
      </w:r>
      <w:r w:rsidRPr="002B743C">
        <w:rPr>
          <w:rFonts w:ascii="Simplified Arabic" w:hAnsi="Simplified Arabic" w:cs="Simplified Arabic" w:hint="cs"/>
          <w:b/>
          <w:bCs/>
          <w:sz w:val="28"/>
          <w:szCs w:val="28"/>
          <w:rtl/>
        </w:rPr>
        <w:t>(شنوفي،2015)</w:t>
      </w:r>
      <w:r w:rsidRPr="002B743C">
        <w:rPr>
          <w:rFonts w:ascii="Simplified Arabic" w:hAnsi="Simplified Arabic" w:cs="Simplified Arabic" w:hint="cs"/>
          <w:sz w:val="28"/>
          <w:szCs w:val="28"/>
          <w:rtl/>
        </w:rPr>
        <w:t xml:space="preserve"> التي كشفت على أن اتفاقية سيداو تدعو الى محو الفوارق بين الرجل والمرأة .</w:t>
      </w:r>
    </w:p>
    <w:p w:rsidR="003F0CD0" w:rsidRPr="00677427" w:rsidRDefault="001B71BD" w:rsidP="00677427">
      <w:pPr>
        <w:pStyle w:val="a5"/>
        <w:numPr>
          <w:ilvl w:val="0"/>
          <w:numId w:val="7"/>
        </w:numPr>
        <w:tabs>
          <w:tab w:val="left" w:pos="2831"/>
        </w:tabs>
        <w:spacing w:after="240" w:line="560" w:lineRule="atLeast"/>
        <w:ind w:right="-993"/>
        <w:jc w:val="both"/>
        <w:rPr>
          <w:rFonts w:ascii="Simplified Arabic" w:hAnsi="Simplified Arabic" w:cs="Simplified Arabic"/>
          <w:sz w:val="28"/>
          <w:szCs w:val="28"/>
          <w:rtl/>
        </w:rPr>
      </w:pPr>
      <w:r w:rsidRPr="002B743C">
        <w:rPr>
          <w:rFonts w:ascii="Simplified Arabic" w:hAnsi="Simplified Arabic" w:cs="Simplified Arabic" w:hint="cs"/>
          <w:sz w:val="28"/>
          <w:szCs w:val="28"/>
          <w:rtl/>
        </w:rPr>
        <w:lastRenderedPageBreak/>
        <w:t xml:space="preserve">أظهرت الدراسة وجود ثغرات قانونية في القوانين الفلسطينية </w:t>
      </w:r>
      <w:r>
        <w:rPr>
          <w:rFonts w:ascii="Simplified Arabic" w:hAnsi="Simplified Arabic" w:cs="Simplified Arabic" w:hint="cs"/>
          <w:sz w:val="28"/>
          <w:szCs w:val="28"/>
          <w:rtl/>
        </w:rPr>
        <w:t>ت</w:t>
      </w:r>
      <w:r w:rsidRPr="002B743C">
        <w:rPr>
          <w:rFonts w:ascii="Simplified Arabic" w:hAnsi="Simplified Arabic" w:cs="Simplified Arabic" w:hint="cs"/>
          <w:sz w:val="28"/>
          <w:szCs w:val="28"/>
          <w:rtl/>
        </w:rPr>
        <w:t>تعلق بحقوق المرأة الفلسطينية لذا يتوجب القيام بمراجعة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التشريعات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المعمول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الدولة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وذلك</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بهدف</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موائمتها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اتفاقية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سيداو .</w:t>
      </w:r>
    </w:p>
    <w:p w:rsidR="001B71BD" w:rsidRPr="001F7D0D" w:rsidRDefault="001B71BD" w:rsidP="001F7D0D">
      <w:pPr>
        <w:tabs>
          <w:tab w:val="left" w:pos="2831"/>
        </w:tabs>
        <w:spacing w:after="240" w:line="560" w:lineRule="atLeast"/>
        <w:ind w:left="-908" w:right="-993"/>
        <w:rPr>
          <w:rFonts w:ascii="Simplified Arabic" w:hAnsi="Simplified Arabic" w:cs="Simplified Arabic"/>
          <w:b/>
          <w:bCs/>
          <w:sz w:val="28"/>
          <w:szCs w:val="28"/>
          <w:u w:val="single"/>
          <w:rtl/>
        </w:rPr>
      </w:pPr>
      <w:r w:rsidRPr="00677427">
        <w:rPr>
          <w:rFonts w:ascii="Simplified Arabic" w:hAnsi="Simplified Arabic" w:cs="Simplified Arabic" w:hint="cs"/>
          <w:b/>
          <w:bCs/>
          <w:sz w:val="28"/>
          <w:szCs w:val="28"/>
          <w:u w:val="single"/>
          <w:rtl/>
        </w:rPr>
        <w:t xml:space="preserve">التوصيات </w:t>
      </w:r>
      <w:r w:rsidRPr="002B743C">
        <w:rPr>
          <w:rFonts w:ascii="Simplified Arabic" w:hAnsi="Simplified Arabic" w:cs="Simplified Arabic" w:hint="cs"/>
          <w:sz w:val="28"/>
          <w:szCs w:val="28"/>
          <w:rtl/>
        </w:rPr>
        <w:t>أهم التوصيات التي خلصت إليها الدراسة ما يلي:-</w:t>
      </w:r>
    </w:p>
    <w:p w:rsidR="001B71BD" w:rsidRPr="002B743C" w:rsidRDefault="001B71BD" w:rsidP="004025B4">
      <w:pPr>
        <w:pStyle w:val="a5"/>
        <w:numPr>
          <w:ilvl w:val="0"/>
          <w:numId w:val="10"/>
        </w:numPr>
        <w:spacing w:after="240" w:line="560" w:lineRule="atLeast"/>
        <w:ind w:left="-908" w:right="-993" w:firstLine="0"/>
        <w:jc w:val="both"/>
        <w:rPr>
          <w:rFonts w:ascii="Simplified Arabic" w:hAnsi="Simplified Arabic" w:cs="Simplified Arabic"/>
          <w:sz w:val="28"/>
          <w:szCs w:val="28"/>
        </w:rPr>
      </w:pPr>
      <w:r w:rsidRPr="002B743C">
        <w:rPr>
          <w:rFonts w:ascii="Simplified Arabic" w:hAnsi="Simplified Arabic" w:cs="Simplified Arabic" w:hint="cs"/>
          <w:sz w:val="28"/>
          <w:szCs w:val="28"/>
          <w:rtl/>
        </w:rPr>
        <w:t>تدريس</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قانون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الأحوال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 xml:space="preserve">الشخصية في الجامعة كمتطلب أساسي </w:t>
      </w:r>
      <w:r>
        <w:rPr>
          <w:rFonts w:ascii="Simplified Arabic" w:hAnsi="Simplified Arabic" w:cs="Simplified Arabic" w:hint="cs"/>
          <w:sz w:val="28"/>
          <w:szCs w:val="28"/>
          <w:rtl/>
        </w:rPr>
        <w:t>.</w:t>
      </w:r>
    </w:p>
    <w:p w:rsidR="001B71BD" w:rsidRPr="002B743C" w:rsidRDefault="001B71BD" w:rsidP="004025B4">
      <w:pPr>
        <w:pStyle w:val="a5"/>
        <w:numPr>
          <w:ilvl w:val="0"/>
          <w:numId w:val="10"/>
        </w:numPr>
        <w:spacing w:after="240" w:line="560" w:lineRule="atLeast"/>
        <w:ind w:left="-908" w:right="-993" w:firstLine="0"/>
        <w:jc w:val="both"/>
        <w:rPr>
          <w:rFonts w:ascii="Simplified Arabic" w:hAnsi="Simplified Arabic" w:cs="Simplified Arabic"/>
          <w:sz w:val="28"/>
          <w:szCs w:val="28"/>
        </w:rPr>
      </w:pPr>
      <w:r w:rsidRPr="002B743C">
        <w:rPr>
          <w:rFonts w:ascii="Simplified Arabic" w:hAnsi="Simplified Arabic" w:cs="Simplified Arabic" w:hint="cs"/>
          <w:sz w:val="28"/>
          <w:szCs w:val="28"/>
          <w:rtl/>
        </w:rPr>
        <w:t>تعديل قانون الأحوال الشخصية بحيث لا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يتعارض</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الدستور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الفلسطيني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لأن الشريعة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الإسلامية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مصدر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رئيسي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للتشريع</w:t>
      </w:r>
      <w:r w:rsidRPr="002B743C">
        <w:rPr>
          <w:rFonts w:ascii="Simplified Arabic" w:hAnsi="Simplified Arabic" w:cs="Simplified Arabic"/>
          <w:sz w:val="28"/>
          <w:szCs w:val="28"/>
          <w:rtl/>
        </w:rPr>
        <w:t>.</w:t>
      </w:r>
    </w:p>
    <w:p w:rsidR="001B71BD" w:rsidRPr="00677427" w:rsidRDefault="001B71BD" w:rsidP="00677427">
      <w:pPr>
        <w:pStyle w:val="a5"/>
        <w:numPr>
          <w:ilvl w:val="0"/>
          <w:numId w:val="13"/>
        </w:numPr>
        <w:tabs>
          <w:tab w:val="left" w:pos="2831"/>
        </w:tabs>
        <w:spacing w:after="240" w:line="560" w:lineRule="atLeast"/>
        <w:ind w:right="-993"/>
        <w:jc w:val="both"/>
        <w:rPr>
          <w:rFonts w:ascii="Simplified Arabic" w:hAnsi="Simplified Arabic" w:cs="Simplified Arabic"/>
          <w:sz w:val="28"/>
          <w:szCs w:val="28"/>
        </w:rPr>
      </w:pPr>
      <w:r w:rsidRPr="002B743C">
        <w:rPr>
          <w:rFonts w:ascii="Simplified Arabic" w:hAnsi="Simplified Arabic" w:cs="Simplified Arabic" w:hint="cs"/>
          <w:sz w:val="28"/>
          <w:szCs w:val="28"/>
          <w:rtl/>
        </w:rPr>
        <w:t>إقرار</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قانون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أحوال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شخصية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فلسطيني</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موحد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بين الضفة الغربية وقطاع غزة</w:t>
      </w:r>
    </w:p>
    <w:p w:rsidR="0065652C" w:rsidRPr="000473B2" w:rsidRDefault="001B71BD" w:rsidP="00677427">
      <w:pPr>
        <w:pStyle w:val="a5"/>
        <w:numPr>
          <w:ilvl w:val="0"/>
          <w:numId w:val="13"/>
        </w:numPr>
        <w:spacing w:after="240" w:line="560" w:lineRule="atLeast"/>
        <w:ind w:left="-908" w:right="-993" w:firstLine="0"/>
        <w:jc w:val="both"/>
        <w:rPr>
          <w:rFonts w:ascii="Simplified Arabic" w:hAnsi="Simplified Arabic" w:cs="Simplified Arabic"/>
          <w:sz w:val="28"/>
          <w:szCs w:val="28"/>
          <w:rtl/>
        </w:rPr>
      </w:pPr>
      <w:r w:rsidRPr="002B743C">
        <w:rPr>
          <w:rFonts w:ascii="Simplified Arabic" w:hAnsi="Simplified Arabic" w:cs="Simplified Arabic" w:hint="cs"/>
          <w:sz w:val="28"/>
          <w:szCs w:val="28"/>
          <w:rtl/>
        </w:rPr>
        <w:t>تعديل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بند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الحضانة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وفق مصلحة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الطفل</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بما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لا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يخالف</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الشرع وامتداد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حضانة الطفل إلى سن الرشد للمرأة الأرملة والمطلقة التي حبست نفسها في تربية أبنائها</w:t>
      </w:r>
      <w:r>
        <w:rPr>
          <w:rFonts w:ascii="Simplified Arabic" w:hAnsi="Simplified Arabic" w:cs="Simplified Arabic" w:hint="cs"/>
          <w:sz w:val="28"/>
          <w:szCs w:val="28"/>
          <w:rtl/>
        </w:rPr>
        <w:t>،</w:t>
      </w:r>
      <w:r w:rsidRPr="002B743C">
        <w:rPr>
          <w:rFonts w:ascii="Simplified Arabic" w:hAnsi="Simplified Arabic" w:cs="Simplified Arabic" w:hint="cs"/>
          <w:sz w:val="28"/>
          <w:szCs w:val="28"/>
          <w:rtl/>
        </w:rPr>
        <w:t xml:space="preserve"> وامتداد نفقة</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البنت</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برغم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عدم</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وجودها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مع</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وليها</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حتى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تتزوج</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وذلك</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من مبدأ</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درء</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المفاسد</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أولى</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من</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جلب</w:t>
      </w:r>
      <w:r w:rsidRPr="002B743C">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المصلحة</w:t>
      </w:r>
      <w:r>
        <w:rPr>
          <w:rFonts w:ascii="Simplified Arabic" w:hAnsi="Simplified Arabic" w:cs="Simplified Arabic" w:hint="cs"/>
          <w:sz w:val="28"/>
          <w:szCs w:val="28"/>
          <w:rtl/>
        </w:rPr>
        <w:t xml:space="preserve"> </w:t>
      </w:r>
      <w:r w:rsidRPr="002B743C">
        <w:rPr>
          <w:rFonts w:ascii="Simplified Arabic" w:hAnsi="Simplified Arabic" w:cs="Simplified Arabic" w:hint="cs"/>
          <w:sz w:val="28"/>
          <w:szCs w:val="28"/>
          <w:rtl/>
        </w:rPr>
        <w:t>.</w:t>
      </w:r>
    </w:p>
    <w:p w:rsidR="00EF61AF" w:rsidRPr="00677427" w:rsidRDefault="00EF61AF" w:rsidP="001F7D0D">
      <w:pPr>
        <w:ind w:left="-908" w:right="-993"/>
        <w:jc w:val="center"/>
        <w:rPr>
          <w:rFonts w:ascii="Simplified Arabic" w:hAnsi="Simplified Arabic" w:cs="Simplified Arabic"/>
          <w:b/>
          <w:bCs/>
          <w:sz w:val="32"/>
          <w:szCs w:val="32"/>
          <w:u w:val="single"/>
          <w:rtl/>
        </w:rPr>
      </w:pPr>
      <w:r w:rsidRPr="00677427">
        <w:rPr>
          <w:rFonts w:ascii="Simplified Arabic" w:hAnsi="Simplified Arabic" w:cs="Simplified Arabic"/>
          <w:b/>
          <w:bCs/>
          <w:sz w:val="32"/>
          <w:szCs w:val="32"/>
          <w:u w:val="single"/>
          <w:rtl/>
        </w:rPr>
        <w:t>قائمة المراجع</w:t>
      </w:r>
    </w:p>
    <w:p w:rsidR="00EF61AF" w:rsidRDefault="006428E3" w:rsidP="004025B4">
      <w:pPr>
        <w:numPr>
          <w:ilvl w:val="0"/>
          <w:numId w:val="11"/>
        </w:numPr>
        <w:spacing w:after="0" w:line="240" w:lineRule="auto"/>
        <w:ind w:left="-908" w:right="-993" w:firstLine="0"/>
        <w:jc w:val="both"/>
        <w:rPr>
          <w:rFonts w:ascii="Simplified Arabic" w:hAnsi="Simplified Arabic" w:cs="Simplified Arabic"/>
          <w:sz w:val="28"/>
          <w:szCs w:val="28"/>
        </w:rPr>
      </w:pPr>
      <w:r>
        <w:rPr>
          <w:rFonts w:ascii="Simplified Arabic" w:hAnsi="Simplified Arabic" w:cs="Simplified Arabic" w:hint="cs"/>
          <w:sz w:val="28"/>
          <w:szCs w:val="28"/>
          <w:rtl/>
        </w:rPr>
        <w:t>د.</w:t>
      </w:r>
      <w:r w:rsidR="00EF61AF" w:rsidRPr="00601859">
        <w:rPr>
          <w:rFonts w:ascii="Simplified Arabic" w:hAnsi="Simplified Arabic" w:cs="Simplified Arabic" w:hint="cs"/>
          <w:sz w:val="28"/>
          <w:szCs w:val="28"/>
          <w:rtl/>
        </w:rPr>
        <w:t>شحادة،</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sz w:val="28"/>
          <w:szCs w:val="28"/>
          <w:rtl/>
        </w:rPr>
        <w:t>نهضة</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b/>
          <w:bCs/>
          <w:sz w:val="28"/>
          <w:szCs w:val="28"/>
          <w:rtl/>
        </w:rPr>
        <w:t>النساء</w:t>
      </w:r>
      <w:r w:rsidR="00EF61AF" w:rsidRPr="00601859">
        <w:rPr>
          <w:rFonts w:ascii="Simplified Arabic" w:hAnsi="Simplified Arabic" w:cs="Simplified Arabic"/>
          <w:b/>
          <w:bCs/>
          <w:sz w:val="28"/>
          <w:szCs w:val="28"/>
          <w:rtl/>
        </w:rPr>
        <w:t xml:space="preserve"> </w:t>
      </w:r>
      <w:r w:rsidR="00EF61AF" w:rsidRPr="00601859">
        <w:rPr>
          <w:rFonts w:ascii="Simplified Arabic" w:hAnsi="Simplified Arabic" w:cs="Simplified Arabic" w:hint="cs"/>
          <w:b/>
          <w:bCs/>
          <w:sz w:val="28"/>
          <w:szCs w:val="28"/>
          <w:rtl/>
        </w:rPr>
        <w:t>والقضاة</w:t>
      </w:r>
      <w:r w:rsidR="00EF61AF" w:rsidRPr="00601859">
        <w:rPr>
          <w:rFonts w:ascii="Simplified Arabic" w:hAnsi="Simplified Arabic" w:cs="Simplified Arabic"/>
          <w:b/>
          <w:bCs/>
          <w:sz w:val="28"/>
          <w:szCs w:val="28"/>
          <w:rtl/>
        </w:rPr>
        <w:t xml:space="preserve"> </w:t>
      </w:r>
      <w:r w:rsidR="00EF61AF" w:rsidRPr="00601859">
        <w:rPr>
          <w:rFonts w:ascii="Simplified Arabic" w:hAnsi="Simplified Arabic" w:cs="Simplified Arabic" w:hint="cs"/>
          <w:b/>
          <w:bCs/>
          <w:sz w:val="28"/>
          <w:szCs w:val="28"/>
          <w:rtl/>
        </w:rPr>
        <w:t>والقانون</w:t>
      </w:r>
      <w:r w:rsidR="00EF61AF" w:rsidRPr="00601859">
        <w:rPr>
          <w:rFonts w:ascii="Simplified Arabic" w:hAnsi="Simplified Arabic" w:cs="Simplified Arabic"/>
          <w:b/>
          <w:bCs/>
          <w:sz w:val="28"/>
          <w:szCs w:val="28"/>
          <w:rtl/>
        </w:rPr>
        <w:t xml:space="preserve">: </w:t>
      </w:r>
      <w:r w:rsidR="00EF61AF" w:rsidRPr="00601859">
        <w:rPr>
          <w:rFonts w:ascii="Simplified Arabic" w:hAnsi="Simplified Arabic" w:cs="Simplified Arabic" w:hint="cs"/>
          <w:b/>
          <w:bCs/>
          <w:sz w:val="28"/>
          <w:szCs w:val="28"/>
          <w:rtl/>
        </w:rPr>
        <w:t>دراسة</w:t>
      </w:r>
      <w:r w:rsidR="00EF61AF" w:rsidRPr="00601859">
        <w:rPr>
          <w:rFonts w:ascii="Simplified Arabic" w:hAnsi="Simplified Arabic" w:cs="Simplified Arabic"/>
          <w:b/>
          <w:bCs/>
          <w:sz w:val="28"/>
          <w:szCs w:val="28"/>
          <w:rtl/>
        </w:rPr>
        <w:t xml:space="preserve"> </w:t>
      </w:r>
      <w:r w:rsidR="00EF61AF" w:rsidRPr="00601859">
        <w:rPr>
          <w:rFonts w:ascii="Simplified Arabic" w:hAnsi="Simplified Arabic" w:cs="Simplified Arabic" w:hint="cs"/>
          <w:b/>
          <w:bCs/>
          <w:sz w:val="28"/>
          <w:szCs w:val="28"/>
          <w:rtl/>
        </w:rPr>
        <w:t>أنثروبولوجية</w:t>
      </w:r>
      <w:r w:rsidR="00EF61AF" w:rsidRPr="00601859">
        <w:rPr>
          <w:rFonts w:ascii="Simplified Arabic" w:hAnsi="Simplified Arabic" w:cs="Simplified Arabic"/>
          <w:b/>
          <w:bCs/>
          <w:sz w:val="28"/>
          <w:szCs w:val="28"/>
          <w:rtl/>
        </w:rPr>
        <w:t xml:space="preserve">  </w:t>
      </w:r>
      <w:r w:rsidR="00EF61AF" w:rsidRPr="00601859">
        <w:rPr>
          <w:rFonts w:ascii="Simplified Arabic" w:hAnsi="Simplified Arabic" w:cs="Simplified Arabic" w:hint="cs"/>
          <w:b/>
          <w:bCs/>
          <w:sz w:val="28"/>
          <w:szCs w:val="28"/>
          <w:rtl/>
        </w:rPr>
        <w:t>للمحكمة</w:t>
      </w:r>
      <w:r w:rsidR="00EF61AF" w:rsidRPr="00601859">
        <w:rPr>
          <w:rFonts w:ascii="Simplified Arabic" w:hAnsi="Simplified Arabic" w:cs="Simplified Arabic"/>
          <w:b/>
          <w:bCs/>
          <w:sz w:val="28"/>
          <w:szCs w:val="28"/>
          <w:rtl/>
        </w:rPr>
        <w:t xml:space="preserve"> </w:t>
      </w:r>
      <w:r w:rsidR="00EF61AF" w:rsidRPr="00601859">
        <w:rPr>
          <w:rFonts w:ascii="Simplified Arabic" w:hAnsi="Simplified Arabic" w:cs="Simplified Arabic" w:hint="cs"/>
          <w:b/>
          <w:bCs/>
          <w:sz w:val="28"/>
          <w:szCs w:val="28"/>
          <w:rtl/>
        </w:rPr>
        <w:t>الشرعية</w:t>
      </w:r>
      <w:r w:rsidR="00EF61AF" w:rsidRPr="00601859">
        <w:rPr>
          <w:rFonts w:ascii="Simplified Arabic" w:hAnsi="Simplified Arabic" w:cs="Simplified Arabic"/>
          <w:b/>
          <w:bCs/>
          <w:sz w:val="28"/>
          <w:szCs w:val="28"/>
          <w:rtl/>
        </w:rPr>
        <w:t xml:space="preserve"> </w:t>
      </w:r>
      <w:r w:rsidR="00EF61AF" w:rsidRPr="00601859">
        <w:rPr>
          <w:rFonts w:ascii="Simplified Arabic" w:hAnsi="Simplified Arabic" w:cs="Simplified Arabic" w:hint="cs"/>
          <w:b/>
          <w:bCs/>
          <w:sz w:val="28"/>
          <w:szCs w:val="28"/>
          <w:rtl/>
        </w:rPr>
        <w:t>في</w:t>
      </w:r>
      <w:r w:rsidR="00EF61AF" w:rsidRPr="00601859">
        <w:rPr>
          <w:rFonts w:ascii="Simplified Arabic" w:hAnsi="Simplified Arabic" w:cs="Simplified Arabic"/>
          <w:b/>
          <w:bCs/>
          <w:sz w:val="28"/>
          <w:szCs w:val="28"/>
          <w:rtl/>
        </w:rPr>
        <w:t xml:space="preserve"> </w:t>
      </w:r>
      <w:r w:rsidR="00EF61AF" w:rsidRPr="00601859">
        <w:rPr>
          <w:rFonts w:ascii="Simplified Arabic" w:hAnsi="Simplified Arabic" w:cs="Simplified Arabic" w:hint="cs"/>
          <w:b/>
          <w:bCs/>
          <w:sz w:val="28"/>
          <w:szCs w:val="28"/>
          <w:rtl/>
        </w:rPr>
        <w:t>غزة</w:t>
      </w:r>
      <w:r w:rsidR="00EF61AF" w:rsidRPr="00601859">
        <w:rPr>
          <w:rFonts w:ascii="Simplified Arabic" w:hAnsi="Simplified Arabic" w:cs="Simplified Arabic"/>
          <w:b/>
          <w:bCs/>
          <w:sz w:val="28"/>
          <w:szCs w:val="28"/>
          <w:rtl/>
        </w:rPr>
        <w:t>.</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sz w:val="28"/>
          <w:szCs w:val="28"/>
          <w:rtl/>
        </w:rPr>
        <w:t>رام</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sz w:val="28"/>
          <w:szCs w:val="28"/>
          <w:rtl/>
        </w:rPr>
        <w:t>الله</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sz w:val="28"/>
          <w:szCs w:val="28"/>
          <w:rtl/>
        </w:rPr>
        <w:t>المؤسسة</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sz w:val="28"/>
          <w:szCs w:val="28"/>
          <w:rtl/>
        </w:rPr>
        <w:t>الفلسطينية</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sz w:val="28"/>
          <w:szCs w:val="28"/>
          <w:rtl/>
        </w:rPr>
        <w:t>لدراسة</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sz w:val="28"/>
          <w:szCs w:val="28"/>
          <w:rtl/>
        </w:rPr>
        <w:t>الديمقراطية</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sz w:val="28"/>
          <w:szCs w:val="28"/>
          <w:rtl/>
        </w:rPr>
        <w:t>مواطن</w:t>
      </w:r>
      <w:r w:rsidR="00EF61AF" w:rsidRPr="00601859">
        <w:rPr>
          <w:rFonts w:ascii="Simplified Arabic" w:hAnsi="Simplified Arabic" w:cs="Simplified Arabic"/>
          <w:sz w:val="28"/>
          <w:szCs w:val="28"/>
          <w:rtl/>
        </w:rPr>
        <w:t>)</w:t>
      </w:r>
      <w:r w:rsidR="00EF61AF" w:rsidRPr="00601859">
        <w:rPr>
          <w:rFonts w:ascii="Simplified Arabic" w:hAnsi="Simplified Arabic" w:cs="Simplified Arabic" w:hint="cs"/>
          <w:sz w:val="28"/>
          <w:szCs w:val="28"/>
          <w:rtl/>
        </w:rPr>
        <w:t>،</w:t>
      </w:r>
      <w:r w:rsidR="00EF61AF" w:rsidRPr="00601859">
        <w:rPr>
          <w:rFonts w:ascii="Simplified Arabic" w:hAnsi="Simplified Arabic" w:cs="Simplified Arabic"/>
          <w:sz w:val="28"/>
          <w:szCs w:val="28"/>
          <w:rtl/>
        </w:rPr>
        <w:t xml:space="preserve"> 2009</w:t>
      </w:r>
      <w:r w:rsidR="00EF61AF" w:rsidRPr="00601859">
        <w:rPr>
          <w:rFonts w:ascii="Simplified Arabic" w:hAnsi="Simplified Arabic" w:cs="Simplified Arabic" w:hint="cs"/>
          <w:sz w:val="28"/>
          <w:szCs w:val="28"/>
          <w:rtl/>
        </w:rPr>
        <w:t>،</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sz w:val="28"/>
          <w:szCs w:val="28"/>
          <w:rtl/>
        </w:rPr>
        <w:t>ص</w:t>
      </w:r>
      <w:r w:rsidR="00EF61AF" w:rsidRPr="00601859">
        <w:rPr>
          <w:rFonts w:ascii="Simplified Arabic" w:hAnsi="Simplified Arabic" w:cs="Simplified Arabic"/>
          <w:sz w:val="28"/>
          <w:szCs w:val="28"/>
          <w:rtl/>
        </w:rPr>
        <w:t xml:space="preserve"> 264-265.</w:t>
      </w:r>
    </w:p>
    <w:p w:rsidR="00EF61AF" w:rsidRPr="002B743C" w:rsidRDefault="006428E3" w:rsidP="004025B4">
      <w:pPr>
        <w:pStyle w:val="a5"/>
        <w:numPr>
          <w:ilvl w:val="0"/>
          <w:numId w:val="11"/>
        </w:numPr>
        <w:ind w:left="-908" w:right="-993" w:firstLine="0"/>
        <w:jc w:val="both"/>
        <w:rPr>
          <w:rFonts w:ascii="Simplified Arabic" w:hAnsi="Simplified Arabic" w:cs="Simplified Arabic"/>
          <w:sz w:val="28"/>
          <w:szCs w:val="28"/>
        </w:rPr>
      </w:pPr>
      <w:r>
        <w:rPr>
          <w:rFonts w:ascii="Simplified Arabic" w:hAnsi="Simplified Arabic" w:cs="Simplified Arabic" w:hint="cs"/>
          <w:sz w:val="28"/>
          <w:szCs w:val="28"/>
          <w:rtl/>
        </w:rPr>
        <w:t xml:space="preserve">د. </w:t>
      </w:r>
      <w:r w:rsidR="00EF61AF" w:rsidRPr="002B743C">
        <w:rPr>
          <w:rFonts w:ascii="Simplified Arabic" w:hAnsi="Simplified Arabic" w:cs="Simplified Arabic"/>
          <w:sz w:val="28"/>
          <w:szCs w:val="28"/>
          <w:rtl/>
        </w:rPr>
        <w:t xml:space="preserve">شنوفي، سمية: </w:t>
      </w:r>
      <w:r w:rsidR="00EF61AF" w:rsidRPr="002B743C">
        <w:rPr>
          <w:rFonts w:ascii="Simplified Arabic" w:hAnsi="Simplified Arabic" w:cs="Simplified Arabic"/>
          <w:b/>
          <w:bCs/>
          <w:sz w:val="28"/>
          <w:szCs w:val="28"/>
          <w:rtl/>
        </w:rPr>
        <w:t>انعكاسات اتفاقية سيداو على قانون الأسرة الجزائري</w:t>
      </w:r>
      <w:r w:rsidR="00EF61AF" w:rsidRPr="002B743C">
        <w:rPr>
          <w:rFonts w:ascii="Simplified Arabic" w:hAnsi="Simplified Arabic" w:cs="Simplified Arabic" w:hint="cs"/>
          <w:sz w:val="28"/>
          <w:szCs w:val="28"/>
          <w:rtl/>
        </w:rPr>
        <w:t xml:space="preserve"> </w:t>
      </w:r>
      <w:r w:rsidR="00EF61AF" w:rsidRPr="002B743C">
        <w:rPr>
          <w:rFonts w:ascii="Simplified Arabic" w:hAnsi="Simplified Arabic" w:cs="Simplified Arabic"/>
          <w:sz w:val="28"/>
          <w:szCs w:val="28"/>
          <w:rtl/>
        </w:rPr>
        <w:t>.جامعة محمد خيضر. كلية الحقوق السياسية .سكرة . 2015</w:t>
      </w:r>
      <w:r w:rsidR="00EF61AF" w:rsidRPr="002B743C">
        <w:rPr>
          <w:rFonts w:ascii="Simplified Arabic" w:hAnsi="Simplified Arabic" w:cs="Simplified Arabic" w:hint="cs"/>
          <w:sz w:val="28"/>
          <w:szCs w:val="28"/>
          <w:rtl/>
        </w:rPr>
        <w:t>.</w:t>
      </w:r>
      <w:r w:rsidR="00EF61AF" w:rsidRPr="002B743C">
        <w:rPr>
          <w:rFonts w:hint="cs"/>
          <w:rtl/>
        </w:rPr>
        <w:t xml:space="preserve"> </w:t>
      </w:r>
      <w:r w:rsidR="00EF61AF" w:rsidRPr="002B743C">
        <w:rPr>
          <w:rFonts w:ascii="Simplified Arabic" w:hAnsi="Simplified Arabic" w:cs="Simplified Arabic" w:hint="cs"/>
          <w:sz w:val="28"/>
          <w:szCs w:val="28"/>
          <w:rtl/>
        </w:rPr>
        <w:t>رسالة</w:t>
      </w:r>
      <w:r w:rsidR="00EF61AF" w:rsidRPr="002B743C">
        <w:rPr>
          <w:rFonts w:ascii="Simplified Arabic" w:hAnsi="Simplified Arabic" w:cs="Simplified Arabic"/>
          <w:sz w:val="28"/>
          <w:szCs w:val="28"/>
          <w:rtl/>
        </w:rPr>
        <w:t xml:space="preserve"> </w:t>
      </w:r>
      <w:r w:rsidR="00EF61AF" w:rsidRPr="002B743C">
        <w:rPr>
          <w:rFonts w:ascii="Simplified Arabic" w:hAnsi="Simplified Arabic" w:cs="Simplified Arabic" w:hint="cs"/>
          <w:sz w:val="28"/>
          <w:szCs w:val="28"/>
          <w:rtl/>
        </w:rPr>
        <w:t>ماجستير</w:t>
      </w:r>
      <w:r w:rsidR="00EF61AF" w:rsidRPr="002B743C">
        <w:rPr>
          <w:rFonts w:ascii="Simplified Arabic" w:hAnsi="Simplified Arabic" w:cs="Simplified Arabic"/>
          <w:sz w:val="28"/>
          <w:szCs w:val="28"/>
          <w:rtl/>
        </w:rPr>
        <w:t xml:space="preserve"> </w:t>
      </w:r>
      <w:r w:rsidR="00EF61AF" w:rsidRPr="002B743C">
        <w:rPr>
          <w:rFonts w:ascii="Simplified Arabic" w:hAnsi="Simplified Arabic" w:cs="Simplified Arabic" w:hint="cs"/>
          <w:sz w:val="28"/>
          <w:szCs w:val="28"/>
          <w:rtl/>
        </w:rPr>
        <w:t>غير</w:t>
      </w:r>
      <w:r w:rsidR="00EF61AF" w:rsidRPr="002B743C">
        <w:rPr>
          <w:rFonts w:ascii="Simplified Arabic" w:hAnsi="Simplified Arabic" w:cs="Simplified Arabic"/>
          <w:sz w:val="28"/>
          <w:szCs w:val="28"/>
          <w:rtl/>
        </w:rPr>
        <w:t xml:space="preserve"> </w:t>
      </w:r>
      <w:r w:rsidR="00EF61AF" w:rsidRPr="002B743C">
        <w:rPr>
          <w:rFonts w:ascii="Simplified Arabic" w:hAnsi="Simplified Arabic" w:cs="Simplified Arabic" w:hint="cs"/>
          <w:sz w:val="28"/>
          <w:szCs w:val="28"/>
          <w:rtl/>
        </w:rPr>
        <w:t>منشورة</w:t>
      </w:r>
    </w:p>
    <w:p w:rsidR="00EF61AF" w:rsidRPr="00015C18" w:rsidRDefault="006428E3" w:rsidP="004025B4">
      <w:pPr>
        <w:numPr>
          <w:ilvl w:val="0"/>
          <w:numId w:val="11"/>
        </w:numPr>
        <w:spacing w:after="0" w:line="240" w:lineRule="auto"/>
        <w:ind w:left="-908" w:right="-993" w:firstLine="0"/>
        <w:jc w:val="both"/>
        <w:rPr>
          <w:rFonts w:ascii="Simplified Arabic" w:hAnsi="Simplified Arabic" w:cs="Simplified Arabic"/>
          <w:b/>
          <w:bCs/>
          <w:sz w:val="28"/>
          <w:szCs w:val="28"/>
          <w:rtl/>
        </w:rPr>
      </w:pPr>
      <w:r>
        <w:rPr>
          <w:rFonts w:ascii="Simplified Arabic" w:hAnsi="Simplified Arabic" w:cs="Simplified Arabic" w:hint="cs"/>
          <w:sz w:val="28"/>
          <w:szCs w:val="28"/>
          <w:rtl/>
        </w:rPr>
        <w:t>د.</w:t>
      </w:r>
      <w:r w:rsidR="00EF61AF" w:rsidRPr="00015C18">
        <w:rPr>
          <w:rFonts w:ascii="Simplified Arabic" w:hAnsi="Simplified Arabic" w:cs="Simplified Arabic"/>
          <w:sz w:val="28"/>
          <w:szCs w:val="28"/>
          <w:rtl/>
        </w:rPr>
        <w:t>الفتلاوي، سهيل حسين:</w:t>
      </w:r>
      <w:r w:rsidR="00EF61AF" w:rsidRPr="00015C18">
        <w:rPr>
          <w:rFonts w:ascii="Simplified Arabic" w:hAnsi="Simplified Arabic" w:cs="Simplified Arabic" w:hint="cs"/>
          <w:sz w:val="28"/>
          <w:szCs w:val="28"/>
          <w:rtl/>
        </w:rPr>
        <w:t xml:space="preserve"> </w:t>
      </w:r>
      <w:r w:rsidR="00EF61AF" w:rsidRPr="00015C18">
        <w:rPr>
          <w:rFonts w:ascii="Simplified Arabic" w:hAnsi="Simplified Arabic" w:cs="Simplified Arabic"/>
          <w:b/>
          <w:bCs/>
          <w:sz w:val="28"/>
          <w:szCs w:val="28"/>
          <w:rtl/>
        </w:rPr>
        <w:t>موسوعة القانون الدولي: حقوق الإنسان</w:t>
      </w:r>
      <w:r w:rsidR="00EF61AF" w:rsidRPr="00015C18">
        <w:rPr>
          <w:rFonts w:ascii="Simplified Arabic" w:hAnsi="Simplified Arabic" w:cs="Simplified Arabic"/>
          <w:sz w:val="28"/>
          <w:szCs w:val="28"/>
          <w:rtl/>
        </w:rPr>
        <w:t xml:space="preserve">. ط1 عمان: دار الثقافة للنشر والتوزيع. 2009. ج3 </w:t>
      </w:r>
    </w:p>
    <w:p w:rsidR="00EF61AF" w:rsidRDefault="006428E3" w:rsidP="004025B4">
      <w:pPr>
        <w:numPr>
          <w:ilvl w:val="0"/>
          <w:numId w:val="11"/>
        </w:numPr>
        <w:ind w:left="-908" w:right="-993" w:firstLine="0"/>
        <w:contextualSpacing/>
        <w:jc w:val="both"/>
        <w:rPr>
          <w:rFonts w:ascii="Simplified Arabic" w:hAnsi="Simplified Arabic" w:cs="Simplified Arabic"/>
          <w:sz w:val="28"/>
          <w:szCs w:val="28"/>
        </w:rPr>
      </w:pPr>
      <w:r>
        <w:rPr>
          <w:rFonts w:ascii="Simplified Arabic" w:hAnsi="Simplified Arabic" w:cs="Simplified Arabic" w:hint="cs"/>
          <w:sz w:val="28"/>
          <w:szCs w:val="28"/>
          <w:rtl/>
        </w:rPr>
        <w:t>د.</w:t>
      </w:r>
      <w:r w:rsidR="00EF61AF" w:rsidRPr="00015C18">
        <w:rPr>
          <w:rFonts w:ascii="Simplified Arabic" w:hAnsi="Simplified Arabic" w:cs="Simplified Arabic"/>
          <w:sz w:val="28"/>
          <w:szCs w:val="28"/>
          <w:rtl/>
        </w:rPr>
        <w:t xml:space="preserve">قادري، رندة فيصل عبد الكريم: </w:t>
      </w:r>
      <w:r w:rsidR="00EF61AF" w:rsidRPr="00015C18">
        <w:rPr>
          <w:rFonts w:ascii="Simplified Arabic" w:hAnsi="Simplified Arabic" w:cs="Simplified Arabic"/>
          <w:b/>
          <w:bCs/>
          <w:sz w:val="28"/>
          <w:szCs w:val="28"/>
          <w:rtl/>
        </w:rPr>
        <w:t>الأمان الاجتماعي للمرأة في تشريعات الأحوال الشخصية في الضفة الغربية من وجهة نظر قانونية والحركة النسوية</w:t>
      </w:r>
      <w:r w:rsidR="00EF61AF" w:rsidRPr="00015C18">
        <w:rPr>
          <w:rFonts w:ascii="Simplified Arabic" w:hAnsi="Simplified Arabic" w:cs="Simplified Arabic"/>
          <w:sz w:val="28"/>
          <w:szCs w:val="28"/>
          <w:rtl/>
        </w:rPr>
        <w:t xml:space="preserve"> </w:t>
      </w:r>
      <w:r w:rsidR="00EF61AF" w:rsidRPr="00015C18">
        <w:rPr>
          <w:rFonts w:ascii="Simplified Arabic" w:hAnsi="Simplified Arabic" w:cs="Simplified Arabic" w:hint="cs"/>
          <w:sz w:val="28"/>
          <w:szCs w:val="28"/>
          <w:rtl/>
        </w:rPr>
        <w:t>.</w:t>
      </w:r>
      <w:r w:rsidR="00EF61AF" w:rsidRPr="00015C18">
        <w:rPr>
          <w:rFonts w:ascii="Simplified Arabic" w:hAnsi="Simplified Arabic" w:cs="Simplified Arabic"/>
          <w:sz w:val="28"/>
          <w:szCs w:val="28"/>
          <w:rtl/>
        </w:rPr>
        <w:t>جامعة النجاح الوطنية نابلس. فلسطين. 2015</w:t>
      </w:r>
      <w:r w:rsidR="00EF61AF" w:rsidRPr="00015C18">
        <w:rPr>
          <w:rFonts w:ascii="Simplified Arabic" w:hAnsi="Simplified Arabic" w:cs="Simplified Arabic" w:hint="cs"/>
          <w:sz w:val="28"/>
          <w:szCs w:val="28"/>
          <w:rtl/>
        </w:rPr>
        <w:t>.</w:t>
      </w:r>
      <w:r w:rsidR="00EF61AF" w:rsidRPr="00015C18">
        <w:rPr>
          <w:rtl/>
        </w:rPr>
        <w:t xml:space="preserve"> </w:t>
      </w:r>
      <w:r w:rsidR="00EF61AF" w:rsidRPr="00015C18">
        <w:rPr>
          <w:rFonts w:ascii="Simplified Arabic" w:hAnsi="Simplified Arabic" w:cs="Simplified Arabic"/>
          <w:sz w:val="28"/>
          <w:szCs w:val="28"/>
          <w:rtl/>
        </w:rPr>
        <w:t xml:space="preserve">. </w:t>
      </w:r>
      <w:r w:rsidR="00EF61AF" w:rsidRPr="00015C18">
        <w:rPr>
          <w:rFonts w:ascii="Simplified Arabic" w:hAnsi="Simplified Arabic" w:cs="Simplified Arabic" w:hint="cs"/>
          <w:sz w:val="28"/>
          <w:szCs w:val="28"/>
          <w:rtl/>
        </w:rPr>
        <w:t>رسالة</w:t>
      </w:r>
      <w:r w:rsidR="00EF61AF" w:rsidRPr="00015C18">
        <w:rPr>
          <w:rFonts w:ascii="Simplified Arabic" w:hAnsi="Simplified Arabic" w:cs="Simplified Arabic"/>
          <w:sz w:val="28"/>
          <w:szCs w:val="28"/>
          <w:rtl/>
        </w:rPr>
        <w:t xml:space="preserve"> </w:t>
      </w:r>
      <w:r w:rsidR="00EF61AF" w:rsidRPr="00015C18">
        <w:rPr>
          <w:rFonts w:ascii="Simplified Arabic" w:hAnsi="Simplified Arabic" w:cs="Simplified Arabic" w:hint="cs"/>
          <w:sz w:val="28"/>
          <w:szCs w:val="28"/>
          <w:rtl/>
        </w:rPr>
        <w:t>ماجستير</w:t>
      </w:r>
      <w:r w:rsidR="00EF61AF" w:rsidRPr="00015C18">
        <w:rPr>
          <w:rFonts w:ascii="Simplified Arabic" w:hAnsi="Simplified Arabic" w:cs="Simplified Arabic"/>
          <w:sz w:val="28"/>
          <w:szCs w:val="28"/>
          <w:rtl/>
        </w:rPr>
        <w:t xml:space="preserve"> </w:t>
      </w:r>
      <w:r w:rsidR="00EF61AF" w:rsidRPr="00015C18">
        <w:rPr>
          <w:rFonts w:ascii="Simplified Arabic" w:hAnsi="Simplified Arabic" w:cs="Simplified Arabic" w:hint="cs"/>
          <w:sz w:val="28"/>
          <w:szCs w:val="28"/>
          <w:rtl/>
        </w:rPr>
        <w:t>غير</w:t>
      </w:r>
      <w:r w:rsidR="00EF61AF" w:rsidRPr="00015C18">
        <w:rPr>
          <w:rFonts w:ascii="Simplified Arabic" w:hAnsi="Simplified Arabic" w:cs="Simplified Arabic"/>
          <w:sz w:val="28"/>
          <w:szCs w:val="28"/>
          <w:rtl/>
        </w:rPr>
        <w:t xml:space="preserve"> </w:t>
      </w:r>
      <w:r w:rsidR="00EF61AF" w:rsidRPr="00015C18">
        <w:rPr>
          <w:rFonts w:ascii="Simplified Arabic" w:hAnsi="Simplified Arabic" w:cs="Simplified Arabic" w:hint="cs"/>
          <w:sz w:val="28"/>
          <w:szCs w:val="28"/>
          <w:rtl/>
        </w:rPr>
        <w:t>منشورة.</w:t>
      </w:r>
    </w:p>
    <w:p w:rsidR="001364D5" w:rsidRDefault="001364D5" w:rsidP="004025B4">
      <w:pPr>
        <w:numPr>
          <w:ilvl w:val="0"/>
          <w:numId w:val="11"/>
        </w:numPr>
        <w:ind w:left="-908" w:right="-993" w:firstLine="0"/>
        <w:contextualSpacing/>
        <w:jc w:val="both"/>
        <w:rPr>
          <w:rFonts w:ascii="Simplified Arabic" w:hAnsi="Simplified Arabic" w:cs="Simplified Arabic"/>
          <w:sz w:val="28"/>
          <w:szCs w:val="28"/>
        </w:rPr>
      </w:pPr>
      <w:r w:rsidRPr="001364D5">
        <w:rPr>
          <w:rFonts w:ascii="Simplified Arabic" w:hAnsi="Simplified Arabic" w:cs="Simplified Arabic" w:hint="cs"/>
          <w:b/>
          <w:bCs/>
          <w:sz w:val="28"/>
          <w:szCs w:val="28"/>
          <w:rtl/>
        </w:rPr>
        <w:t>القضاء</w:t>
      </w:r>
      <w:r w:rsidRPr="001364D5">
        <w:rPr>
          <w:rFonts w:ascii="Simplified Arabic" w:hAnsi="Simplified Arabic" w:cs="Simplified Arabic"/>
          <w:b/>
          <w:bCs/>
          <w:sz w:val="28"/>
          <w:szCs w:val="28"/>
          <w:rtl/>
        </w:rPr>
        <w:t xml:space="preserve"> </w:t>
      </w:r>
      <w:r w:rsidRPr="001364D5">
        <w:rPr>
          <w:rFonts w:ascii="Simplified Arabic" w:hAnsi="Simplified Arabic" w:cs="Simplified Arabic" w:hint="cs"/>
          <w:b/>
          <w:bCs/>
          <w:sz w:val="28"/>
          <w:szCs w:val="28"/>
          <w:rtl/>
        </w:rPr>
        <w:t>الشرعي</w:t>
      </w:r>
      <w:r w:rsidRPr="001364D5">
        <w:rPr>
          <w:rFonts w:ascii="Simplified Arabic" w:hAnsi="Simplified Arabic" w:cs="Simplified Arabic"/>
          <w:b/>
          <w:bCs/>
          <w:sz w:val="28"/>
          <w:szCs w:val="28"/>
          <w:rtl/>
        </w:rPr>
        <w:t xml:space="preserve"> </w:t>
      </w:r>
      <w:r w:rsidRPr="001364D5">
        <w:rPr>
          <w:rFonts w:ascii="Simplified Arabic" w:hAnsi="Simplified Arabic" w:cs="Simplified Arabic" w:hint="cs"/>
          <w:b/>
          <w:bCs/>
          <w:sz w:val="28"/>
          <w:szCs w:val="28"/>
          <w:rtl/>
        </w:rPr>
        <w:t>والكنسي</w:t>
      </w:r>
      <w:r w:rsidRPr="001364D5">
        <w:rPr>
          <w:rFonts w:ascii="Simplified Arabic" w:hAnsi="Simplified Arabic" w:cs="Simplified Arabic"/>
          <w:b/>
          <w:bCs/>
          <w:sz w:val="28"/>
          <w:szCs w:val="28"/>
          <w:rtl/>
        </w:rPr>
        <w:t xml:space="preserve"> </w:t>
      </w:r>
      <w:r w:rsidRPr="001364D5">
        <w:rPr>
          <w:rFonts w:ascii="Simplified Arabic" w:hAnsi="Simplified Arabic" w:cs="Simplified Arabic" w:hint="cs"/>
          <w:b/>
          <w:bCs/>
          <w:sz w:val="28"/>
          <w:szCs w:val="28"/>
          <w:rtl/>
        </w:rPr>
        <w:t>في</w:t>
      </w:r>
      <w:r w:rsidRPr="001364D5">
        <w:rPr>
          <w:rFonts w:ascii="Simplified Arabic" w:hAnsi="Simplified Arabic" w:cs="Simplified Arabic"/>
          <w:b/>
          <w:bCs/>
          <w:sz w:val="28"/>
          <w:szCs w:val="28"/>
          <w:rtl/>
        </w:rPr>
        <w:t xml:space="preserve"> </w:t>
      </w:r>
      <w:r w:rsidRPr="001364D5">
        <w:rPr>
          <w:rFonts w:ascii="Simplified Arabic" w:hAnsi="Simplified Arabic" w:cs="Simplified Arabic" w:hint="cs"/>
          <w:b/>
          <w:bCs/>
          <w:sz w:val="28"/>
          <w:szCs w:val="28"/>
          <w:rtl/>
        </w:rPr>
        <w:t>فلسطين</w:t>
      </w:r>
      <w:r w:rsidRPr="001364D5">
        <w:rPr>
          <w:rFonts w:ascii="Simplified Arabic" w:hAnsi="Simplified Arabic" w:cs="Simplified Arabic"/>
          <w:b/>
          <w:bCs/>
          <w:sz w:val="28"/>
          <w:szCs w:val="28"/>
          <w:rtl/>
        </w:rPr>
        <w:t xml:space="preserve">. </w:t>
      </w:r>
      <w:r w:rsidRPr="001364D5">
        <w:rPr>
          <w:rFonts w:ascii="Simplified Arabic" w:hAnsi="Simplified Arabic" w:cs="Simplified Arabic" w:hint="cs"/>
          <w:b/>
          <w:bCs/>
          <w:sz w:val="28"/>
          <w:szCs w:val="28"/>
          <w:rtl/>
        </w:rPr>
        <w:t>جامعة</w:t>
      </w:r>
      <w:r w:rsidRPr="001364D5">
        <w:rPr>
          <w:rFonts w:ascii="Simplified Arabic" w:hAnsi="Simplified Arabic" w:cs="Simplified Arabic"/>
          <w:b/>
          <w:bCs/>
          <w:sz w:val="28"/>
          <w:szCs w:val="28"/>
          <w:rtl/>
        </w:rPr>
        <w:t xml:space="preserve"> </w:t>
      </w:r>
      <w:r w:rsidRPr="001364D5">
        <w:rPr>
          <w:rFonts w:ascii="Simplified Arabic" w:hAnsi="Simplified Arabic" w:cs="Simplified Arabic" w:hint="cs"/>
          <w:b/>
          <w:bCs/>
          <w:sz w:val="28"/>
          <w:szCs w:val="28"/>
          <w:rtl/>
        </w:rPr>
        <w:t>بيرزيت</w:t>
      </w:r>
      <w:r w:rsidRPr="001364D5">
        <w:rPr>
          <w:rFonts w:ascii="Simplified Arabic" w:hAnsi="Simplified Arabic" w:cs="Simplified Arabic"/>
          <w:sz w:val="28"/>
          <w:szCs w:val="28"/>
          <w:rtl/>
        </w:rPr>
        <w:t xml:space="preserve">: </w:t>
      </w:r>
      <w:r w:rsidRPr="001364D5">
        <w:rPr>
          <w:rFonts w:ascii="Simplified Arabic" w:hAnsi="Simplified Arabic" w:cs="Simplified Arabic" w:hint="cs"/>
          <w:sz w:val="28"/>
          <w:szCs w:val="28"/>
          <w:rtl/>
        </w:rPr>
        <w:t>معهد</w:t>
      </w:r>
      <w:r w:rsidRPr="001364D5">
        <w:rPr>
          <w:rFonts w:ascii="Simplified Arabic" w:hAnsi="Simplified Arabic" w:cs="Simplified Arabic"/>
          <w:sz w:val="28"/>
          <w:szCs w:val="28"/>
          <w:rtl/>
        </w:rPr>
        <w:t xml:space="preserve"> </w:t>
      </w:r>
      <w:r w:rsidRPr="001364D5">
        <w:rPr>
          <w:rFonts w:ascii="Simplified Arabic" w:hAnsi="Simplified Arabic" w:cs="Simplified Arabic" w:hint="cs"/>
          <w:sz w:val="28"/>
          <w:szCs w:val="28"/>
          <w:rtl/>
        </w:rPr>
        <w:t>الحقوق،</w:t>
      </w:r>
      <w:r w:rsidRPr="001364D5">
        <w:rPr>
          <w:rFonts w:ascii="Simplified Arabic" w:hAnsi="Simplified Arabic" w:cs="Simplified Arabic"/>
          <w:sz w:val="28"/>
          <w:szCs w:val="28"/>
          <w:rtl/>
        </w:rPr>
        <w:t xml:space="preserve"> 2012</w:t>
      </w:r>
    </w:p>
    <w:p w:rsidR="00EF61AF" w:rsidRPr="00601859" w:rsidRDefault="006428E3" w:rsidP="004025B4">
      <w:pPr>
        <w:numPr>
          <w:ilvl w:val="0"/>
          <w:numId w:val="11"/>
        </w:numPr>
        <w:ind w:left="-908" w:right="-993" w:firstLine="0"/>
        <w:contextualSpacing/>
        <w:jc w:val="both"/>
        <w:rPr>
          <w:rFonts w:ascii="Simplified Arabic" w:hAnsi="Simplified Arabic" w:cs="Simplified Arabic"/>
          <w:sz w:val="28"/>
          <w:szCs w:val="28"/>
        </w:rPr>
      </w:pPr>
      <w:r>
        <w:rPr>
          <w:rFonts w:ascii="Simplified Arabic" w:hAnsi="Simplified Arabic" w:cs="Simplified Arabic" w:hint="cs"/>
          <w:sz w:val="28"/>
          <w:szCs w:val="28"/>
          <w:rtl/>
        </w:rPr>
        <w:t>د.</w:t>
      </w:r>
      <w:r w:rsidR="00EF61AF" w:rsidRPr="00601859">
        <w:rPr>
          <w:rFonts w:ascii="Simplified Arabic" w:hAnsi="Simplified Arabic" w:cs="Simplified Arabic"/>
          <w:sz w:val="28"/>
          <w:szCs w:val="28"/>
          <w:rtl/>
        </w:rPr>
        <w:t>قلوجي، محمد رواس</w:t>
      </w:r>
      <w:r w:rsidR="00EF61AF" w:rsidRPr="00601859">
        <w:rPr>
          <w:rFonts w:ascii="Simplified Arabic" w:hAnsi="Simplified Arabic" w:cs="Simplified Arabic"/>
          <w:b/>
          <w:bCs/>
          <w:sz w:val="28"/>
          <w:szCs w:val="28"/>
          <w:rtl/>
        </w:rPr>
        <w:t xml:space="preserve">: في سبيل موسوعة فقهية جامعة: موسوعة فقه عمر بن الخطاب. </w:t>
      </w:r>
      <w:r w:rsidR="00EF61AF" w:rsidRPr="00601859">
        <w:rPr>
          <w:rFonts w:ascii="Simplified Arabic" w:hAnsi="Simplified Arabic" w:cs="Simplified Arabic"/>
          <w:sz w:val="28"/>
          <w:szCs w:val="28"/>
          <w:rtl/>
        </w:rPr>
        <w:t>ط1 . (د. م.):د.ن.) . 1981</w:t>
      </w:r>
    </w:p>
    <w:p w:rsidR="00EF61AF" w:rsidRPr="00015C18" w:rsidRDefault="00EF61AF" w:rsidP="004025B4">
      <w:pPr>
        <w:numPr>
          <w:ilvl w:val="0"/>
          <w:numId w:val="11"/>
        </w:numPr>
        <w:ind w:left="-908" w:right="-993" w:firstLine="0"/>
        <w:contextualSpacing/>
        <w:jc w:val="both"/>
        <w:rPr>
          <w:rFonts w:ascii="Simplified Arabic" w:hAnsi="Simplified Arabic" w:cs="Simplified Arabic"/>
          <w:sz w:val="28"/>
          <w:szCs w:val="28"/>
          <w:rtl/>
        </w:rPr>
      </w:pPr>
      <w:r w:rsidRPr="00015C18">
        <w:rPr>
          <w:rFonts w:ascii="Simplified Arabic" w:hAnsi="Simplified Arabic" w:cs="Simplified Arabic"/>
          <w:sz w:val="28"/>
          <w:szCs w:val="28"/>
          <w:rtl/>
        </w:rPr>
        <w:t>مركز المرأة لل</w:t>
      </w:r>
      <w:r w:rsidRPr="00015C18">
        <w:rPr>
          <w:rFonts w:ascii="Simplified Arabic" w:hAnsi="Simplified Arabic" w:cs="Simplified Arabic" w:hint="cs"/>
          <w:sz w:val="28"/>
          <w:szCs w:val="28"/>
          <w:rtl/>
        </w:rPr>
        <w:t>إ</w:t>
      </w:r>
      <w:r w:rsidRPr="00015C18">
        <w:rPr>
          <w:rFonts w:ascii="Simplified Arabic" w:hAnsi="Simplified Arabic" w:cs="Simplified Arabic"/>
          <w:sz w:val="28"/>
          <w:szCs w:val="28"/>
          <w:rtl/>
        </w:rPr>
        <w:t>رشاد القانون والاجتماعي</w:t>
      </w:r>
      <w:r w:rsidRPr="00015C18">
        <w:rPr>
          <w:rFonts w:ascii="Simplified Arabic" w:hAnsi="Simplified Arabic" w:cs="Simplified Arabic"/>
          <w:b/>
          <w:bCs/>
          <w:sz w:val="28"/>
          <w:szCs w:val="28"/>
          <w:rtl/>
        </w:rPr>
        <w:t>: دليل الحضانة</w:t>
      </w:r>
      <w:r w:rsidRPr="00015C18">
        <w:rPr>
          <w:rFonts w:ascii="Simplified Arabic" w:hAnsi="Simplified Arabic" w:cs="Simplified Arabic"/>
          <w:sz w:val="28"/>
          <w:szCs w:val="28"/>
          <w:rtl/>
        </w:rPr>
        <w:t xml:space="preserve"> .رام الله. 2015 </w:t>
      </w:r>
    </w:p>
    <w:p w:rsidR="00EF61AF" w:rsidRDefault="006428E3" w:rsidP="004025B4">
      <w:pPr>
        <w:numPr>
          <w:ilvl w:val="0"/>
          <w:numId w:val="11"/>
        </w:numPr>
        <w:spacing w:after="0" w:line="240" w:lineRule="auto"/>
        <w:ind w:left="-908" w:right="-993" w:firstLine="0"/>
        <w:jc w:val="both"/>
        <w:rPr>
          <w:rFonts w:ascii="Simplified Arabic" w:hAnsi="Simplified Arabic" w:cs="Simplified Arabic"/>
          <w:sz w:val="28"/>
          <w:szCs w:val="28"/>
        </w:rPr>
      </w:pPr>
      <w:r>
        <w:rPr>
          <w:rFonts w:ascii="Simplified Arabic" w:hAnsi="Simplified Arabic" w:cs="Simplified Arabic" w:hint="cs"/>
          <w:sz w:val="28"/>
          <w:szCs w:val="28"/>
          <w:rtl/>
        </w:rPr>
        <w:t>د.</w:t>
      </w:r>
      <w:r w:rsidR="00EF61AF" w:rsidRPr="00015C18">
        <w:rPr>
          <w:rFonts w:ascii="Simplified Arabic" w:hAnsi="Simplified Arabic" w:cs="Simplified Arabic"/>
          <w:sz w:val="28"/>
          <w:szCs w:val="28"/>
          <w:rtl/>
        </w:rPr>
        <w:t xml:space="preserve">ملحم، أحمد سالم: </w:t>
      </w:r>
      <w:r w:rsidR="00EF61AF" w:rsidRPr="00015C18">
        <w:rPr>
          <w:rFonts w:ascii="Simplified Arabic" w:hAnsi="Simplified Arabic" w:cs="Simplified Arabic"/>
          <w:b/>
          <w:bCs/>
          <w:sz w:val="28"/>
          <w:szCs w:val="28"/>
          <w:rtl/>
        </w:rPr>
        <w:t>الشرح التطبيقي لقانون الأحوال الشخصية الأردني</w:t>
      </w:r>
      <w:r w:rsidR="00EF61AF" w:rsidRPr="00015C18">
        <w:rPr>
          <w:rFonts w:ascii="Simplified Arabic" w:hAnsi="Simplified Arabic" w:cs="Simplified Arabic"/>
          <w:sz w:val="28"/>
          <w:szCs w:val="28"/>
          <w:rtl/>
        </w:rPr>
        <w:t xml:space="preserve"> .ط1. عمان: المطابع العسكرية . 1998</w:t>
      </w:r>
    </w:p>
    <w:p w:rsidR="00EF61AF" w:rsidRPr="00015C18" w:rsidRDefault="006428E3" w:rsidP="004025B4">
      <w:pPr>
        <w:numPr>
          <w:ilvl w:val="0"/>
          <w:numId w:val="11"/>
        </w:numPr>
        <w:spacing w:after="0" w:line="240" w:lineRule="auto"/>
        <w:ind w:left="-908" w:right="-993" w:firstLine="0"/>
        <w:jc w:val="both"/>
        <w:rPr>
          <w:rFonts w:ascii="Simplified Arabic" w:hAnsi="Simplified Arabic" w:cs="Simplified Arabic"/>
          <w:sz w:val="28"/>
          <w:szCs w:val="28"/>
          <w:rtl/>
        </w:rPr>
      </w:pPr>
      <w:r>
        <w:rPr>
          <w:rFonts w:ascii="Simplified Arabic" w:hAnsi="Simplified Arabic" w:cs="Simplified Arabic" w:hint="cs"/>
          <w:sz w:val="28"/>
          <w:szCs w:val="28"/>
          <w:rtl/>
        </w:rPr>
        <w:t>د.</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sz w:val="28"/>
          <w:szCs w:val="28"/>
          <w:rtl/>
        </w:rPr>
        <w:t>المؤقت،</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sz w:val="28"/>
          <w:szCs w:val="28"/>
          <w:rtl/>
        </w:rPr>
        <w:t>فاطمة</w:t>
      </w:r>
      <w:r w:rsidR="00EF61AF" w:rsidRPr="00601859">
        <w:rPr>
          <w:rFonts w:ascii="Simplified Arabic" w:hAnsi="Simplified Arabic" w:cs="Simplified Arabic"/>
          <w:sz w:val="28"/>
          <w:szCs w:val="28"/>
          <w:rtl/>
        </w:rPr>
        <w:t xml:space="preserve">: </w:t>
      </w:r>
      <w:r w:rsidR="00EF61AF" w:rsidRPr="00BD1871">
        <w:rPr>
          <w:rFonts w:ascii="Simplified Arabic" w:hAnsi="Simplified Arabic" w:cs="Simplified Arabic" w:hint="cs"/>
          <w:b/>
          <w:bCs/>
          <w:sz w:val="28"/>
          <w:szCs w:val="28"/>
          <w:rtl/>
        </w:rPr>
        <w:t>النساء</w:t>
      </w:r>
      <w:r w:rsidR="00EF61AF" w:rsidRPr="00BD1871">
        <w:rPr>
          <w:rFonts w:ascii="Simplified Arabic" w:hAnsi="Simplified Arabic" w:cs="Simplified Arabic"/>
          <w:b/>
          <w:bCs/>
          <w:sz w:val="28"/>
          <w:szCs w:val="28"/>
          <w:rtl/>
        </w:rPr>
        <w:t xml:space="preserve"> </w:t>
      </w:r>
      <w:r w:rsidR="00EF61AF" w:rsidRPr="00BD1871">
        <w:rPr>
          <w:rFonts w:ascii="Simplified Arabic" w:hAnsi="Simplified Arabic" w:cs="Simplified Arabic" w:hint="cs"/>
          <w:b/>
          <w:bCs/>
          <w:sz w:val="28"/>
          <w:szCs w:val="28"/>
          <w:rtl/>
        </w:rPr>
        <w:t>الفلسطينيات</w:t>
      </w:r>
      <w:r w:rsidR="00EF61AF" w:rsidRPr="00BD1871">
        <w:rPr>
          <w:rFonts w:ascii="Simplified Arabic" w:hAnsi="Simplified Arabic" w:cs="Simplified Arabic"/>
          <w:b/>
          <w:bCs/>
          <w:sz w:val="28"/>
          <w:szCs w:val="28"/>
          <w:rtl/>
        </w:rPr>
        <w:t xml:space="preserve"> </w:t>
      </w:r>
      <w:r w:rsidR="00EF61AF" w:rsidRPr="00BD1871">
        <w:rPr>
          <w:rFonts w:ascii="Simplified Arabic" w:hAnsi="Simplified Arabic" w:cs="Simplified Arabic" w:hint="cs"/>
          <w:b/>
          <w:bCs/>
          <w:sz w:val="28"/>
          <w:szCs w:val="28"/>
          <w:rtl/>
        </w:rPr>
        <w:t>وقانون</w:t>
      </w:r>
      <w:r w:rsidR="00EF61AF" w:rsidRPr="00BD1871">
        <w:rPr>
          <w:rFonts w:ascii="Simplified Arabic" w:hAnsi="Simplified Arabic" w:cs="Simplified Arabic"/>
          <w:b/>
          <w:bCs/>
          <w:sz w:val="28"/>
          <w:szCs w:val="28"/>
          <w:rtl/>
        </w:rPr>
        <w:t xml:space="preserve"> </w:t>
      </w:r>
      <w:r w:rsidR="00EF61AF" w:rsidRPr="00BD1871">
        <w:rPr>
          <w:rFonts w:ascii="Simplified Arabic" w:hAnsi="Simplified Arabic" w:cs="Simplified Arabic" w:hint="cs"/>
          <w:b/>
          <w:bCs/>
          <w:sz w:val="28"/>
          <w:szCs w:val="28"/>
          <w:rtl/>
        </w:rPr>
        <w:t>الأحوال</w:t>
      </w:r>
      <w:r w:rsidR="00EF61AF" w:rsidRPr="00BD1871">
        <w:rPr>
          <w:rFonts w:ascii="Simplified Arabic" w:hAnsi="Simplified Arabic" w:cs="Simplified Arabic"/>
          <w:b/>
          <w:bCs/>
          <w:sz w:val="28"/>
          <w:szCs w:val="28"/>
          <w:rtl/>
        </w:rPr>
        <w:t xml:space="preserve"> </w:t>
      </w:r>
      <w:r w:rsidR="00EF61AF" w:rsidRPr="00BD1871">
        <w:rPr>
          <w:rFonts w:ascii="Simplified Arabic" w:hAnsi="Simplified Arabic" w:cs="Simplified Arabic" w:hint="cs"/>
          <w:b/>
          <w:bCs/>
          <w:sz w:val="28"/>
          <w:szCs w:val="28"/>
          <w:rtl/>
        </w:rPr>
        <w:t>الشخصية</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sz w:val="28"/>
          <w:szCs w:val="28"/>
          <w:rtl/>
        </w:rPr>
        <w:t>رام</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sz w:val="28"/>
          <w:szCs w:val="28"/>
          <w:rtl/>
        </w:rPr>
        <w:t>الله</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sz w:val="28"/>
          <w:szCs w:val="28"/>
          <w:rtl/>
        </w:rPr>
        <w:t>مركز</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sz w:val="28"/>
          <w:szCs w:val="28"/>
          <w:rtl/>
        </w:rPr>
        <w:t>الارشاد</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sz w:val="28"/>
          <w:szCs w:val="28"/>
          <w:rtl/>
        </w:rPr>
        <w:t>القانون</w:t>
      </w:r>
      <w:r w:rsidR="00EF61AF" w:rsidRPr="00601859">
        <w:rPr>
          <w:rFonts w:ascii="Simplified Arabic" w:hAnsi="Simplified Arabic" w:cs="Simplified Arabic"/>
          <w:sz w:val="28"/>
          <w:szCs w:val="28"/>
          <w:rtl/>
        </w:rPr>
        <w:t xml:space="preserve"> </w:t>
      </w:r>
      <w:r w:rsidR="00EF61AF" w:rsidRPr="00601859">
        <w:rPr>
          <w:rFonts w:ascii="Simplified Arabic" w:hAnsi="Simplified Arabic" w:cs="Simplified Arabic" w:hint="cs"/>
          <w:sz w:val="28"/>
          <w:szCs w:val="28"/>
          <w:rtl/>
        </w:rPr>
        <w:t>والاجتماعي</w:t>
      </w:r>
      <w:r w:rsidR="00EF61AF" w:rsidRPr="00601859">
        <w:rPr>
          <w:rFonts w:ascii="Simplified Arabic" w:hAnsi="Simplified Arabic" w:cs="Simplified Arabic"/>
          <w:sz w:val="28"/>
          <w:szCs w:val="28"/>
          <w:rtl/>
        </w:rPr>
        <w:t xml:space="preserve"> .2011 </w:t>
      </w:r>
      <w:r w:rsidR="00EF61AF" w:rsidRPr="00601859">
        <w:rPr>
          <w:rFonts w:ascii="Simplified Arabic" w:hAnsi="Simplified Arabic" w:cs="Simplified Arabic" w:hint="cs"/>
          <w:sz w:val="28"/>
          <w:szCs w:val="28"/>
          <w:rtl/>
        </w:rPr>
        <w:t>ص</w:t>
      </w:r>
      <w:r w:rsidR="00EF61AF" w:rsidRPr="00601859">
        <w:rPr>
          <w:rFonts w:ascii="Simplified Arabic" w:hAnsi="Simplified Arabic" w:cs="Simplified Arabic"/>
          <w:sz w:val="28"/>
          <w:szCs w:val="28"/>
          <w:rtl/>
        </w:rPr>
        <w:t xml:space="preserve"> 24</w:t>
      </w:r>
    </w:p>
    <w:p w:rsidR="00EF61AF" w:rsidRPr="00015C18" w:rsidRDefault="00EF61AF" w:rsidP="004025B4">
      <w:pPr>
        <w:numPr>
          <w:ilvl w:val="0"/>
          <w:numId w:val="11"/>
        </w:numPr>
        <w:ind w:left="-908" w:right="-993" w:firstLine="0"/>
        <w:contextualSpacing/>
        <w:jc w:val="both"/>
        <w:rPr>
          <w:rFonts w:ascii="Simplified Arabic" w:hAnsi="Simplified Arabic" w:cs="Simplified Arabic"/>
          <w:sz w:val="28"/>
          <w:szCs w:val="28"/>
        </w:rPr>
      </w:pPr>
      <w:r w:rsidRPr="00015C18">
        <w:rPr>
          <w:rFonts w:ascii="Simplified Arabic" w:hAnsi="Simplified Arabic" w:cs="Simplified Arabic"/>
          <w:sz w:val="28"/>
          <w:szCs w:val="28"/>
          <w:rtl/>
        </w:rPr>
        <w:t xml:space="preserve">اليونيفم: المكتب الاقليمي للدول العربية: </w:t>
      </w:r>
      <w:r w:rsidRPr="00015C18">
        <w:rPr>
          <w:rFonts w:ascii="Simplified Arabic" w:hAnsi="Simplified Arabic" w:cs="Simplified Arabic"/>
          <w:b/>
          <w:bCs/>
          <w:sz w:val="28"/>
          <w:szCs w:val="28"/>
          <w:rtl/>
        </w:rPr>
        <w:t>اتفاقية القضاء على جميع اشكال التمييز ضد المرأة:</w:t>
      </w:r>
      <w:r w:rsidRPr="00015C18">
        <w:rPr>
          <w:rFonts w:ascii="Simplified Arabic" w:hAnsi="Simplified Arabic" w:cs="Simplified Arabic" w:hint="cs"/>
          <w:b/>
          <w:bCs/>
          <w:sz w:val="28"/>
          <w:szCs w:val="28"/>
          <w:rtl/>
        </w:rPr>
        <w:t xml:space="preserve"> </w:t>
      </w:r>
      <w:r w:rsidRPr="00015C18">
        <w:rPr>
          <w:rFonts w:ascii="Simplified Arabic" w:hAnsi="Simplified Arabic" w:cs="Simplified Arabic"/>
          <w:b/>
          <w:bCs/>
          <w:sz w:val="28"/>
          <w:szCs w:val="28"/>
          <w:rtl/>
        </w:rPr>
        <w:t>كتيب سيداو.</w:t>
      </w:r>
      <w:r w:rsidRPr="00015C18">
        <w:rPr>
          <w:rFonts w:ascii="Simplified Arabic" w:hAnsi="Simplified Arabic" w:cs="Simplified Arabic"/>
          <w:sz w:val="28"/>
          <w:szCs w:val="28"/>
          <w:rtl/>
        </w:rPr>
        <w:t xml:space="preserve"> صندوق الامم المتحدة الانمائي للمرأة . ط3. 2011</w:t>
      </w:r>
    </w:p>
    <w:p w:rsidR="00EF61AF" w:rsidRPr="00677427" w:rsidRDefault="00417097" w:rsidP="004025B4">
      <w:pPr>
        <w:ind w:left="-908" w:right="-993"/>
        <w:rPr>
          <w:rFonts w:ascii="Simplified Arabic" w:hAnsi="Simplified Arabic" w:cs="Simplified Arabic"/>
          <w:b/>
          <w:bCs/>
          <w:sz w:val="28"/>
          <w:szCs w:val="28"/>
          <w:u w:val="single"/>
          <w:rtl/>
        </w:rPr>
      </w:pPr>
      <w:r w:rsidRPr="00677427">
        <w:rPr>
          <w:rFonts w:ascii="Simplified Arabic" w:hAnsi="Simplified Arabic" w:cs="Simplified Arabic"/>
          <w:b/>
          <w:bCs/>
          <w:sz w:val="28"/>
          <w:szCs w:val="28"/>
          <w:u w:val="single"/>
          <w:rtl/>
        </w:rPr>
        <w:lastRenderedPageBreak/>
        <w:t xml:space="preserve">المراجع باللغة الانجليزية </w:t>
      </w:r>
    </w:p>
    <w:p w:rsidR="00EF61AF" w:rsidRPr="002B743C" w:rsidRDefault="00EF61AF" w:rsidP="004025B4">
      <w:pPr>
        <w:ind w:left="-908" w:right="-993"/>
        <w:jc w:val="right"/>
        <w:rPr>
          <w:rFonts w:ascii="Simplified Arabic" w:hAnsi="Simplified Arabic" w:cs="Simplified Arabic"/>
          <w:sz w:val="28"/>
          <w:szCs w:val="28"/>
          <w:rtl/>
        </w:rPr>
      </w:pPr>
      <w:r w:rsidRPr="002B743C">
        <w:rPr>
          <w:rFonts w:ascii="Simplified Arabic" w:hAnsi="Simplified Arabic" w:cs="Simplified Arabic"/>
          <w:sz w:val="28"/>
          <w:szCs w:val="28"/>
        </w:rPr>
        <w:t>1</w:t>
      </w:r>
      <w:r>
        <w:rPr>
          <w:rFonts w:ascii="Simplified Arabic" w:hAnsi="Simplified Arabic" w:cs="Simplified Arabic"/>
          <w:sz w:val="28"/>
          <w:szCs w:val="28"/>
        </w:rPr>
        <w:t>5.</w:t>
      </w:r>
      <w:r w:rsidRPr="002B743C">
        <w:rPr>
          <w:rFonts w:ascii="Simplified Arabic" w:hAnsi="Simplified Arabic" w:cs="Simplified Arabic"/>
          <w:sz w:val="28"/>
          <w:szCs w:val="28"/>
        </w:rPr>
        <w:t xml:space="preserve"> Asfour, Zeinab T: </w:t>
      </w:r>
      <w:r w:rsidRPr="002B743C">
        <w:rPr>
          <w:rFonts w:ascii="Simplified Arabic" w:hAnsi="Simplified Arabic" w:cs="Simplified Arabic"/>
          <w:b/>
          <w:bCs/>
          <w:sz w:val="28"/>
          <w:szCs w:val="28"/>
        </w:rPr>
        <w:t>CEDAW from an Islamic Perspective An Analytical Study of Some of the Articles of the Convention</w:t>
      </w:r>
      <w:r w:rsidRPr="002B743C">
        <w:rPr>
          <w:rFonts w:ascii="Simplified Arabic" w:hAnsi="Simplified Arabic" w:cs="Simplified Arabic"/>
          <w:sz w:val="28"/>
          <w:szCs w:val="28"/>
        </w:rPr>
        <w:t xml:space="preserve"> .University Of Jordan, Jordan, 2010</w:t>
      </w:r>
    </w:p>
    <w:p w:rsidR="00EF61AF" w:rsidRDefault="00EF61AF" w:rsidP="004025B4">
      <w:pPr>
        <w:ind w:left="-908" w:right="-993"/>
        <w:rPr>
          <w:rtl/>
        </w:rPr>
      </w:pPr>
    </w:p>
    <w:p w:rsidR="003F0CD0" w:rsidRDefault="00EF61AF" w:rsidP="006428E3">
      <w:pPr>
        <w:ind w:left="-908" w:right="-993"/>
        <w:jc w:val="right"/>
        <w:rPr>
          <w:rFonts w:ascii="Simplified Arabic" w:hAnsi="Simplified Arabic" w:cs="Simplified Arabic"/>
          <w:sz w:val="28"/>
          <w:szCs w:val="28"/>
          <w:rtl/>
        </w:rPr>
      </w:pPr>
      <w:r>
        <w:rPr>
          <w:rFonts w:ascii="Simplified Arabic" w:hAnsi="Simplified Arabic" w:cs="Simplified Arabic"/>
          <w:b/>
          <w:bCs/>
          <w:sz w:val="28"/>
          <w:szCs w:val="28"/>
        </w:rPr>
        <w:t>16.</w:t>
      </w:r>
      <w:r w:rsidRPr="009C08F6">
        <w:rPr>
          <w:rFonts w:ascii="Simplified Arabic" w:hAnsi="Simplified Arabic" w:cs="Simplified Arabic"/>
          <w:b/>
          <w:bCs/>
          <w:sz w:val="28"/>
          <w:szCs w:val="28"/>
        </w:rPr>
        <w:t>Towards Equality: An Examination Of The Status Of Palestinian Women In Existing Law</w:t>
      </w:r>
      <w:r w:rsidRPr="009C08F6">
        <w:rPr>
          <w:rFonts w:ascii="Simplified Arabic" w:hAnsi="Simplified Arabic" w:cs="Simplified Arabic"/>
          <w:sz w:val="28"/>
          <w:szCs w:val="28"/>
        </w:rPr>
        <w:t xml:space="preserve"> . Jerusalem: Women's Center For Legal Aid and Counseling.1995.PP 66-67</w:t>
      </w:r>
    </w:p>
    <w:p w:rsidR="00AE1370" w:rsidRPr="006428E3" w:rsidRDefault="00AE1370" w:rsidP="006428E3">
      <w:pPr>
        <w:ind w:right="-993"/>
        <w:rPr>
          <w:rFonts w:ascii="Andalus" w:hAnsi="Andalus" w:cs="Andalus"/>
          <w:b/>
          <w:bCs/>
          <w:sz w:val="36"/>
          <w:szCs w:val="36"/>
          <w:u w:val="single"/>
          <w:rtl/>
        </w:rPr>
      </w:pPr>
      <w:r w:rsidRPr="006428E3">
        <w:rPr>
          <w:rFonts w:ascii="Andalus" w:hAnsi="Andalus" w:cs="Andalus"/>
          <w:b/>
          <w:bCs/>
          <w:sz w:val="36"/>
          <w:szCs w:val="36"/>
          <w:u w:val="single"/>
          <w:rtl/>
        </w:rPr>
        <w:t>قائمة بالمقابلات</w:t>
      </w:r>
    </w:p>
    <w:p w:rsidR="00AE1370" w:rsidRPr="002B743C" w:rsidRDefault="00AE1370" w:rsidP="004025B4">
      <w:pPr>
        <w:pStyle w:val="a5"/>
        <w:numPr>
          <w:ilvl w:val="0"/>
          <w:numId w:val="12"/>
        </w:numPr>
        <w:ind w:left="-908" w:right="-993" w:firstLine="0"/>
        <w:jc w:val="both"/>
        <w:rPr>
          <w:rFonts w:ascii="Simplified Arabic" w:hAnsi="Simplified Arabic" w:cs="Simplified Arabic"/>
          <w:sz w:val="28"/>
          <w:szCs w:val="28"/>
          <w:rtl/>
        </w:rPr>
      </w:pPr>
      <w:r w:rsidRPr="002B743C">
        <w:rPr>
          <w:rFonts w:ascii="Simplified Arabic" w:hAnsi="Simplified Arabic" w:cs="Simplified Arabic" w:hint="cs"/>
          <w:sz w:val="28"/>
          <w:szCs w:val="28"/>
          <w:rtl/>
        </w:rPr>
        <w:t>أ</w:t>
      </w:r>
      <w:r w:rsidRPr="002B743C">
        <w:rPr>
          <w:rFonts w:ascii="Simplified Arabic" w:hAnsi="Simplified Arabic" w:cs="Simplified Arabic"/>
          <w:sz w:val="28"/>
          <w:szCs w:val="28"/>
          <w:rtl/>
        </w:rPr>
        <w:t>بو</w:t>
      </w:r>
      <w:r>
        <w:rPr>
          <w:rFonts w:ascii="Simplified Arabic" w:hAnsi="Simplified Arabic" w:cs="Simplified Arabic" w:hint="cs"/>
          <w:sz w:val="28"/>
          <w:szCs w:val="28"/>
          <w:rtl/>
        </w:rPr>
        <w:t xml:space="preserve"> </w:t>
      </w:r>
      <w:r w:rsidRPr="002B743C">
        <w:rPr>
          <w:rFonts w:ascii="Simplified Arabic" w:hAnsi="Simplified Arabic" w:cs="Simplified Arabic"/>
          <w:sz w:val="28"/>
          <w:szCs w:val="28"/>
          <w:rtl/>
        </w:rPr>
        <w:t>عايش،</w:t>
      </w:r>
      <w:r w:rsidRPr="002B743C">
        <w:rPr>
          <w:rFonts w:ascii="Simplified Arabic" w:hAnsi="Simplified Arabic" w:cs="Simplified Arabic" w:hint="cs"/>
          <w:sz w:val="28"/>
          <w:szCs w:val="28"/>
          <w:rtl/>
        </w:rPr>
        <w:t xml:space="preserve"> أحمد، </w:t>
      </w:r>
      <w:r w:rsidRPr="002B743C">
        <w:rPr>
          <w:rFonts w:ascii="Simplified Arabic" w:hAnsi="Simplified Arabic" w:cs="Simplified Arabic"/>
          <w:b/>
          <w:bCs/>
          <w:sz w:val="28"/>
          <w:szCs w:val="28"/>
          <w:rtl/>
        </w:rPr>
        <w:t>مدير المركز</w:t>
      </w:r>
      <w:r w:rsidRPr="002B743C">
        <w:rPr>
          <w:rFonts w:ascii="Simplified Arabic" w:hAnsi="Simplified Arabic" w:cs="Simplified Arabic" w:hint="cs"/>
          <w:b/>
          <w:bCs/>
          <w:sz w:val="28"/>
          <w:szCs w:val="28"/>
          <w:rtl/>
        </w:rPr>
        <w:t xml:space="preserve"> </w:t>
      </w:r>
      <w:r w:rsidRPr="002B743C">
        <w:rPr>
          <w:rFonts w:ascii="Simplified Arabic" w:hAnsi="Simplified Arabic" w:cs="Simplified Arabic"/>
          <w:b/>
          <w:bCs/>
          <w:sz w:val="28"/>
          <w:szCs w:val="28"/>
          <w:rtl/>
        </w:rPr>
        <w:t>الفلسطيني للديمقراطية</w:t>
      </w:r>
      <w:r w:rsidRPr="002B743C">
        <w:rPr>
          <w:rFonts w:ascii="Simplified Arabic" w:hAnsi="Simplified Arabic" w:cs="Simplified Arabic" w:hint="cs"/>
          <w:b/>
          <w:bCs/>
          <w:sz w:val="28"/>
          <w:szCs w:val="28"/>
          <w:rtl/>
        </w:rPr>
        <w:t xml:space="preserve"> </w:t>
      </w:r>
      <w:r w:rsidRPr="002B743C">
        <w:rPr>
          <w:rFonts w:ascii="Simplified Arabic" w:hAnsi="Simplified Arabic" w:cs="Simplified Arabic"/>
          <w:b/>
          <w:bCs/>
          <w:sz w:val="28"/>
          <w:szCs w:val="28"/>
          <w:rtl/>
        </w:rPr>
        <w:t>وحل</w:t>
      </w:r>
      <w:r w:rsidRPr="002B743C">
        <w:rPr>
          <w:rFonts w:ascii="Simplified Arabic" w:hAnsi="Simplified Arabic" w:cs="Simplified Arabic" w:hint="cs"/>
          <w:b/>
          <w:bCs/>
          <w:sz w:val="28"/>
          <w:szCs w:val="28"/>
          <w:rtl/>
        </w:rPr>
        <w:t xml:space="preserve"> </w:t>
      </w:r>
      <w:r w:rsidRPr="002B743C">
        <w:rPr>
          <w:rFonts w:ascii="Simplified Arabic" w:hAnsi="Simplified Arabic" w:cs="Simplified Arabic"/>
          <w:b/>
          <w:bCs/>
          <w:sz w:val="28"/>
          <w:szCs w:val="28"/>
          <w:rtl/>
        </w:rPr>
        <w:t>النزاعات</w:t>
      </w:r>
      <w:r w:rsidRPr="002B743C">
        <w:rPr>
          <w:rFonts w:ascii="Simplified Arabic" w:hAnsi="Simplified Arabic" w:cs="Simplified Arabic" w:hint="cs"/>
          <w:b/>
          <w:bCs/>
          <w:sz w:val="28"/>
          <w:szCs w:val="28"/>
          <w:rtl/>
        </w:rPr>
        <w:t>،</w:t>
      </w:r>
      <w:r w:rsidRPr="002B743C">
        <w:rPr>
          <w:rFonts w:ascii="Simplified Arabic" w:hAnsi="Simplified Arabic" w:cs="Simplified Arabic" w:hint="cs"/>
          <w:sz w:val="28"/>
          <w:szCs w:val="28"/>
          <w:rtl/>
        </w:rPr>
        <w:t xml:space="preserve"> </w:t>
      </w:r>
      <w:r w:rsidRPr="002B743C">
        <w:rPr>
          <w:rFonts w:ascii="Simplified Arabic" w:hAnsi="Simplified Arabic" w:cs="Simplified Arabic"/>
          <w:sz w:val="28"/>
          <w:szCs w:val="28"/>
          <w:rtl/>
        </w:rPr>
        <w:t>نابلس</w:t>
      </w:r>
      <w:r w:rsidRPr="002B743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تاريخ المقابلة </w:t>
      </w:r>
      <w:r w:rsidRPr="002B743C">
        <w:rPr>
          <w:rFonts w:ascii="Simplified Arabic" w:hAnsi="Simplified Arabic" w:cs="Simplified Arabic"/>
          <w:sz w:val="28"/>
          <w:szCs w:val="28"/>
          <w:rtl/>
        </w:rPr>
        <w:t xml:space="preserve"> 3/10/2016</w:t>
      </w:r>
    </w:p>
    <w:p w:rsidR="00AE1370" w:rsidRPr="002B743C" w:rsidRDefault="00AE1370" w:rsidP="004025B4">
      <w:pPr>
        <w:pStyle w:val="a5"/>
        <w:numPr>
          <w:ilvl w:val="0"/>
          <w:numId w:val="12"/>
        </w:numPr>
        <w:ind w:left="-908" w:right="-993" w:firstLine="0"/>
        <w:jc w:val="both"/>
        <w:rPr>
          <w:rFonts w:ascii="Simplified Arabic" w:hAnsi="Simplified Arabic" w:cs="Simplified Arabic"/>
          <w:sz w:val="28"/>
          <w:szCs w:val="28"/>
          <w:rtl/>
        </w:rPr>
      </w:pPr>
      <w:r w:rsidRPr="002B743C">
        <w:rPr>
          <w:rFonts w:ascii="Simplified Arabic" w:hAnsi="Simplified Arabic" w:cs="Simplified Arabic"/>
          <w:sz w:val="28"/>
          <w:szCs w:val="28"/>
          <w:rtl/>
        </w:rPr>
        <w:t xml:space="preserve"> الأتيرة،</w:t>
      </w:r>
      <w:r w:rsidRPr="002B743C">
        <w:rPr>
          <w:rFonts w:ascii="Simplified Arabic" w:hAnsi="Simplified Arabic" w:cs="Simplified Arabic" w:hint="cs"/>
          <w:sz w:val="28"/>
          <w:szCs w:val="28"/>
          <w:rtl/>
        </w:rPr>
        <w:t xml:space="preserve"> منى، </w:t>
      </w:r>
      <w:r w:rsidRPr="002B743C">
        <w:rPr>
          <w:rFonts w:ascii="Simplified Arabic" w:hAnsi="Simplified Arabic" w:cs="Simplified Arabic"/>
          <w:b/>
          <w:bCs/>
          <w:sz w:val="28"/>
          <w:szCs w:val="28"/>
          <w:rtl/>
        </w:rPr>
        <w:t>مديرة دائرة ا</w:t>
      </w:r>
      <w:r w:rsidRPr="002B743C">
        <w:rPr>
          <w:rFonts w:ascii="Simplified Arabic" w:hAnsi="Simplified Arabic" w:cs="Simplified Arabic" w:hint="cs"/>
          <w:b/>
          <w:bCs/>
          <w:sz w:val="28"/>
          <w:szCs w:val="28"/>
          <w:rtl/>
        </w:rPr>
        <w:t>لنوع الاجتماعي</w:t>
      </w:r>
      <w:r w:rsidRPr="002B743C">
        <w:rPr>
          <w:rFonts w:ascii="Simplified Arabic" w:hAnsi="Simplified Arabic" w:cs="Simplified Arabic"/>
          <w:b/>
          <w:bCs/>
          <w:sz w:val="28"/>
          <w:szCs w:val="28"/>
          <w:rtl/>
        </w:rPr>
        <w:t xml:space="preserve"> في محافظة نابلس</w:t>
      </w:r>
      <w:r w:rsidRPr="002B743C">
        <w:rPr>
          <w:rFonts w:ascii="Simplified Arabic" w:hAnsi="Simplified Arabic" w:cs="Simplified Arabic"/>
          <w:sz w:val="28"/>
          <w:szCs w:val="28"/>
          <w:rtl/>
        </w:rPr>
        <w:t>،</w:t>
      </w:r>
      <w:r w:rsidRPr="002B743C">
        <w:rPr>
          <w:rFonts w:ascii="Simplified Arabic" w:hAnsi="Simplified Arabic" w:cs="Simplified Arabic" w:hint="cs"/>
          <w:sz w:val="28"/>
          <w:szCs w:val="28"/>
          <w:rtl/>
        </w:rPr>
        <w:t xml:space="preserve"> نابلس،</w:t>
      </w:r>
      <w:r w:rsidRPr="004E57F4">
        <w:rPr>
          <w:rFonts w:hint="cs"/>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27/9/2016</w:t>
      </w:r>
    </w:p>
    <w:p w:rsidR="00AE1370" w:rsidRPr="002B743C" w:rsidRDefault="00AE1370" w:rsidP="004025B4">
      <w:pPr>
        <w:pStyle w:val="a5"/>
        <w:numPr>
          <w:ilvl w:val="0"/>
          <w:numId w:val="12"/>
        </w:numPr>
        <w:ind w:left="-908" w:right="-993" w:firstLine="0"/>
        <w:jc w:val="both"/>
        <w:rPr>
          <w:rFonts w:ascii="Simplified Arabic" w:hAnsi="Simplified Arabic" w:cs="Simplified Arabic"/>
          <w:sz w:val="28"/>
          <w:szCs w:val="28"/>
        </w:rPr>
      </w:pPr>
      <w:r w:rsidRPr="002B743C">
        <w:rPr>
          <w:rFonts w:ascii="Simplified Arabic" w:hAnsi="Simplified Arabic" w:cs="Simplified Arabic" w:hint="cs"/>
          <w:sz w:val="28"/>
          <w:szCs w:val="28"/>
          <w:rtl/>
        </w:rPr>
        <w:t xml:space="preserve">اشتيوي، سعاد. </w:t>
      </w:r>
      <w:r w:rsidRPr="002B743C">
        <w:rPr>
          <w:rFonts w:ascii="Simplified Arabic" w:hAnsi="Simplified Arabic" w:cs="Simplified Arabic" w:hint="cs"/>
          <w:b/>
          <w:bCs/>
          <w:sz w:val="28"/>
          <w:szCs w:val="28"/>
          <w:rtl/>
        </w:rPr>
        <w:t xml:space="preserve">منسقة برنامج الإرشاد </w:t>
      </w:r>
      <w:r w:rsidRPr="002B743C">
        <w:rPr>
          <w:rFonts w:ascii="Simplified Arabic" w:hAnsi="Simplified Arabic" w:cs="Simplified Arabic"/>
          <w:b/>
          <w:bCs/>
          <w:sz w:val="28"/>
          <w:szCs w:val="28"/>
          <w:rtl/>
        </w:rPr>
        <w:t>في جمعية الدفاع عن الأسرة</w:t>
      </w:r>
      <w:r w:rsidRPr="002B743C">
        <w:rPr>
          <w:rFonts w:ascii="Simplified Arabic" w:hAnsi="Simplified Arabic" w:cs="Simplified Arabic" w:hint="cs"/>
          <w:sz w:val="28"/>
          <w:szCs w:val="28"/>
          <w:rtl/>
        </w:rPr>
        <w:t>، نابلس</w:t>
      </w:r>
      <w:r>
        <w:rPr>
          <w:rFonts w:ascii="Simplified Arabic" w:hAnsi="Simplified Arabic" w:cs="Simplified Arabic" w:hint="cs"/>
          <w:sz w:val="28"/>
          <w:szCs w:val="28"/>
          <w:rtl/>
        </w:rPr>
        <w:t>.</w:t>
      </w:r>
      <w:r w:rsidRPr="004E57F4">
        <w:rPr>
          <w:rFonts w:hint="cs"/>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hint="cs"/>
          <w:sz w:val="28"/>
          <w:szCs w:val="28"/>
          <w:rtl/>
        </w:rPr>
        <w:t>24/10/2016</w:t>
      </w:r>
    </w:p>
    <w:p w:rsidR="00AE1370" w:rsidRPr="002B743C" w:rsidRDefault="00AE1370" w:rsidP="004025B4">
      <w:pPr>
        <w:pStyle w:val="a5"/>
        <w:numPr>
          <w:ilvl w:val="0"/>
          <w:numId w:val="12"/>
        </w:numPr>
        <w:ind w:left="-908" w:right="-993" w:firstLine="0"/>
        <w:jc w:val="both"/>
        <w:rPr>
          <w:rFonts w:ascii="Simplified Arabic" w:hAnsi="Simplified Arabic" w:cs="Simplified Arabic"/>
          <w:sz w:val="28"/>
          <w:szCs w:val="28"/>
          <w:rtl/>
        </w:rPr>
      </w:pPr>
      <w:r w:rsidRPr="002B743C">
        <w:rPr>
          <w:rFonts w:ascii="Simplified Arabic" w:hAnsi="Simplified Arabic" w:cs="Simplified Arabic" w:hint="cs"/>
          <w:sz w:val="28"/>
          <w:szCs w:val="28"/>
          <w:rtl/>
        </w:rPr>
        <w:t xml:space="preserve">بصير، </w:t>
      </w:r>
      <w:r w:rsidRPr="002B743C">
        <w:rPr>
          <w:rFonts w:ascii="Simplified Arabic" w:hAnsi="Simplified Arabic" w:cs="Simplified Arabic"/>
          <w:sz w:val="28"/>
          <w:szCs w:val="28"/>
          <w:rtl/>
        </w:rPr>
        <w:t>روضة</w:t>
      </w:r>
      <w:r w:rsidRPr="002B743C">
        <w:rPr>
          <w:rFonts w:ascii="Simplified Arabic" w:hAnsi="Simplified Arabic" w:cs="Simplified Arabic" w:hint="cs"/>
          <w:sz w:val="28"/>
          <w:szCs w:val="28"/>
          <w:rtl/>
        </w:rPr>
        <w:t xml:space="preserve"> . </w:t>
      </w:r>
      <w:r w:rsidRPr="002B743C">
        <w:rPr>
          <w:rFonts w:ascii="Simplified Arabic" w:hAnsi="Simplified Arabic" w:cs="Simplified Arabic"/>
          <w:b/>
          <w:bCs/>
          <w:sz w:val="28"/>
          <w:szCs w:val="28"/>
          <w:rtl/>
        </w:rPr>
        <w:t>مديرة مركز الدراسات النسوية</w:t>
      </w:r>
      <w:r w:rsidRPr="002B743C">
        <w:rPr>
          <w:rFonts w:ascii="Simplified Arabic" w:hAnsi="Simplified Arabic" w:cs="Simplified Arabic"/>
          <w:sz w:val="28"/>
          <w:szCs w:val="28"/>
          <w:rtl/>
        </w:rPr>
        <w:t>، نابلس</w:t>
      </w:r>
      <w:r w:rsidRPr="002B743C">
        <w:rPr>
          <w:rFonts w:ascii="Simplified Arabic" w:hAnsi="Simplified Arabic" w:cs="Simplified Arabic" w:hint="cs"/>
          <w:sz w:val="28"/>
          <w:szCs w:val="28"/>
          <w:rtl/>
        </w:rPr>
        <w:t>،</w:t>
      </w:r>
      <w:r w:rsidRPr="004E57F4">
        <w:rPr>
          <w:rFonts w:hint="cs"/>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28/9/2016</w:t>
      </w:r>
    </w:p>
    <w:p w:rsidR="00AE1370" w:rsidRPr="002B743C" w:rsidRDefault="00AE1370" w:rsidP="004025B4">
      <w:pPr>
        <w:pStyle w:val="a5"/>
        <w:numPr>
          <w:ilvl w:val="0"/>
          <w:numId w:val="12"/>
        </w:numPr>
        <w:ind w:left="-908" w:right="-993" w:firstLine="0"/>
        <w:jc w:val="both"/>
        <w:rPr>
          <w:rFonts w:ascii="Simplified Arabic" w:hAnsi="Simplified Arabic" w:cs="Simplified Arabic"/>
          <w:sz w:val="28"/>
          <w:szCs w:val="28"/>
          <w:rtl/>
        </w:rPr>
      </w:pPr>
      <w:r w:rsidRPr="002B743C">
        <w:rPr>
          <w:rFonts w:ascii="Simplified Arabic" w:hAnsi="Simplified Arabic" w:cs="Simplified Arabic"/>
          <w:sz w:val="28"/>
          <w:szCs w:val="28"/>
          <w:rtl/>
        </w:rPr>
        <w:t>الخراز،</w:t>
      </w:r>
      <w:r w:rsidRPr="002B743C">
        <w:rPr>
          <w:rFonts w:ascii="Simplified Arabic" w:hAnsi="Simplified Arabic" w:cs="Simplified Arabic" w:hint="cs"/>
          <w:sz w:val="28"/>
          <w:szCs w:val="28"/>
          <w:rtl/>
        </w:rPr>
        <w:t xml:space="preserve"> عزام. </w:t>
      </w:r>
      <w:r w:rsidRPr="002B743C">
        <w:rPr>
          <w:rFonts w:ascii="Simplified Arabic" w:hAnsi="Simplified Arabic" w:cs="Simplified Arabic" w:hint="cs"/>
          <w:b/>
          <w:bCs/>
          <w:sz w:val="28"/>
          <w:szCs w:val="28"/>
          <w:rtl/>
        </w:rPr>
        <w:t>محامي شرعي حالياً، وقاضي متقاعد</w:t>
      </w:r>
      <w:r w:rsidRPr="002B743C">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نابلس</w:t>
      </w:r>
      <w:r>
        <w:rPr>
          <w:rFonts w:hint="cs"/>
          <w:rtl/>
        </w:rPr>
        <w:t>.</w:t>
      </w:r>
      <w:r w:rsidRPr="004E57F4">
        <w:rPr>
          <w:rFonts w:hint="cs"/>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/21/9/2016</w:t>
      </w:r>
    </w:p>
    <w:p w:rsidR="00AE1370" w:rsidRPr="002B743C" w:rsidRDefault="00AE1370" w:rsidP="004025B4">
      <w:pPr>
        <w:pStyle w:val="a5"/>
        <w:numPr>
          <w:ilvl w:val="0"/>
          <w:numId w:val="12"/>
        </w:numPr>
        <w:ind w:left="-908" w:right="-993" w:firstLine="0"/>
        <w:jc w:val="both"/>
        <w:rPr>
          <w:rFonts w:ascii="Simplified Arabic" w:hAnsi="Simplified Arabic" w:cs="Simplified Arabic"/>
          <w:sz w:val="28"/>
          <w:szCs w:val="28"/>
          <w:rtl/>
        </w:rPr>
      </w:pPr>
      <w:r w:rsidRPr="002B743C">
        <w:rPr>
          <w:rFonts w:ascii="Simplified Arabic" w:hAnsi="Simplified Arabic" w:cs="Simplified Arabic"/>
          <w:sz w:val="28"/>
          <w:szCs w:val="28"/>
          <w:rtl/>
        </w:rPr>
        <w:t>السبتي،</w:t>
      </w:r>
      <w:r w:rsidRPr="002B743C">
        <w:rPr>
          <w:rFonts w:ascii="Simplified Arabic" w:hAnsi="Simplified Arabic" w:cs="Simplified Arabic" w:hint="cs"/>
          <w:sz w:val="28"/>
          <w:szCs w:val="28"/>
          <w:rtl/>
        </w:rPr>
        <w:t xml:space="preserve"> رائد.</w:t>
      </w:r>
      <w:r w:rsidRPr="002B743C">
        <w:rPr>
          <w:rFonts w:ascii="Simplified Arabic" w:hAnsi="Simplified Arabic" w:cs="Simplified Arabic"/>
          <w:sz w:val="28"/>
          <w:szCs w:val="28"/>
          <w:rtl/>
        </w:rPr>
        <w:t xml:space="preserve"> </w:t>
      </w:r>
      <w:r w:rsidRPr="002B743C">
        <w:rPr>
          <w:rFonts w:ascii="Simplified Arabic" w:hAnsi="Simplified Arabic" w:cs="Simplified Arabic"/>
          <w:b/>
          <w:bCs/>
          <w:sz w:val="28"/>
          <w:szCs w:val="28"/>
          <w:rtl/>
        </w:rPr>
        <w:t>قاضي نابلس الشرعي في المحكمة الشرعية الغربية</w:t>
      </w:r>
      <w:r w:rsidRPr="002B743C">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2B743C">
        <w:rPr>
          <w:rFonts w:ascii="Simplified Arabic" w:hAnsi="Simplified Arabic" w:cs="Simplified Arabic" w:hint="cs"/>
          <w:sz w:val="28"/>
          <w:szCs w:val="28"/>
          <w:rtl/>
        </w:rPr>
        <w:t>نابلس،</w:t>
      </w:r>
      <w:r w:rsidRPr="002B743C">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5/10/2016</w:t>
      </w:r>
    </w:p>
    <w:p w:rsidR="00AE1370" w:rsidRPr="002B743C" w:rsidRDefault="006428E3" w:rsidP="004025B4">
      <w:pPr>
        <w:pStyle w:val="a5"/>
        <w:numPr>
          <w:ilvl w:val="0"/>
          <w:numId w:val="12"/>
        </w:numPr>
        <w:ind w:left="-908" w:right="-993" w:firstLine="0"/>
        <w:jc w:val="both"/>
        <w:rPr>
          <w:rFonts w:ascii="Simplified Arabic" w:hAnsi="Simplified Arabic" w:cs="Simplified Arabic"/>
          <w:sz w:val="28"/>
          <w:szCs w:val="28"/>
          <w:rtl/>
        </w:rPr>
      </w:pPr>
      <w:r>
        <w:rPr>
          <w:rFonts w:ascii="Simplified Arabic" w:hAnsi="Simplified Arabic" w:cs="Simplified Arabic" w:hint="cs"/>
          <w:sz w:val="28"/>
          <w:szCs w:val="28"/>
          <w:rtl/>
        </w:rPr>
        <w:t>د.</w:t>
      </w:r>
      <w:r w:rsidR="00AE1370" w:rsidRPr="002B743C">
        <w:rPr>
          <w:rFonts w:ascii="Simplified Arabic" w:hAnsi="Simplified Arabic" w:cs="Simplified Arabic"/>
          <w:sz w:val="28"/>
          <w:szCs w:val="28"/>
          <w:rtl/>
        </w:rPr>
        <w:t xml:space="preserve"> السرطاوي،</w:t>
      </w:r>
      <w:r w:rsidR="00AE1370" w:rsidRPr="002B743C">
        <w:rPr>
          <w:rFonts w:ascii="Simplified Arabic" w:hAnsi="Simplified Arabic" w:cs="Simplified Arabic" w:hint="cs"/>
          <w:sz w:val="28"/>
          <w:szCs w:val="28"/>
          <w:rtl/>
        </w:rPr>
        <w:t xml:space="preserve"> علي. </w:t>
      </w:r>
      <w:r w:rsidR="00AE1370" w:rsidRPr="002B743C">
        <w:rPr>
          <w:rFonts w:ascii="Simplified Arabic" w:hAnsi="Simplified Arabic" w:cs="Simplified Arabic"/>
          <w:b/>
          <w:bCs/>
          <w:sz w:val="28"/>
          <w:szCs w:val="28"/>
          <w:rtl/>
        </w:rPr>
        <w:t>محاضر في قانون الأحوال الشخصية في جامعة النجاح الوطنية</w:t>
      </w:r>
      <w:r w:rsidR="00AE1370" w:rsidRPr="002B743C">
        <w:rPr>
          <w:rFonts w:ascii="Simplified Arabic" w:hAnsi="Simplified Arabic" w:cs="Simplified Arabic" w:hint="cs"/>
          <w:b/>
          <w:bCs/>
          <w:sz w:val="28"/>
          <w:szCs w:val="28"/>
          <w:rtl/>
        </w:rPr>
        <w:t>،</w:t>
      </w:r>
      <w:r w:rsidR="00AE1370" w:rsidRPr="002B743C">
        <w:rPr>
          <w:rFonts w:ascii="Simplified Arabic" w:hAnsi="Simplified Arabic" w:cs="Simplified Arabic"/>
          <w:sz w:val="28"/>
          <w:szCs w:val="28"/>
          <w:rtl/>
        </w:rPr>
        <w:t xml:space="preserve"> نابلس،4</w:t>
      </w:r>
      <w:r w:rsidR="00AE1370" w:rsidRPr="004E57F4">
        <w:rPr>
          <w:rFonts w:hint="cs"/>
          <w:rtl/>
        </w:rPr>
        <w:t xml:space="preserve"> </w:t>
      </w:r>
      <w:r w:rsidR="00AE1370" w:rsidRPr="004E57F4">
        <w:rPr>
          <w:rFonts w:ascii="Simplified Arabic" w:hAnsi="Simplified Arabic" w:cs="Simplified Arabic" w:hint="cs"/>
          <w:sz w:val="28"/>
          <w:szCs w:val="28"/>
          <w:rtl/>
        </w:rPr>
        <w:t>تاريخ</w:t>
      </w:r>
      <w:r w:rsidR="00AE1370" w:rsidRPr="004E57F4">
        <w:rPr>
          <w:rFonts w:ascii="Simplified Arabic" w:hAnsi="Simplified Arabic" w:cs="Simplified Arabic"/>
          <w:sz w:val="28"/>
          <w:szCs w:val="28"/>
          <w:rtl/>
        </w:rPr>
        <w:t xml:space="preserve"> </w:t>
      </w:r>
      <w:r w:rsidR="00AE1370" w:rsidRPr="004E57F4">
        <w:rPr>
          <w:rFonts w:ascii="Simplified Arabic" w:hAnsi="Simplified Arabic" w:cs="Simplified Arabic" w:hint="cs"/>
          <w:sz w:val="28"/>
          <w:szCs w:val="28"/>
          <w:rtl/>
        </w:rPr>
        <w:t>المقابلة</w:t>
      </w:r>
      <w:r w:rsidR="00AE1370" w:rsidRPr="004E57F4">
        <w:rPr>
          <w:rFonts w:ascii="Simplified Arabic" w:hAnsi="Simplified Arabic" w:cs="Simplified Arabic"/>
          <w:sz w:val="28"/>
          <w:szCs w:val="28"/>
          <w:rtl/>
        </w:rPr>
        <w:t xml:space="preserve">  </w:t>
      </w:r>
      <w:r w:rsidR="00AE1370" w:rsidRPr="002B743C">
        <w:rPr>
          <w:rFonts w:ascii="Simplified Arabic" w:hAnsi="Simplified Arabic" w:cs="Simplified Arabic"/>
          <w:sz w:val="28"/>
          <w:szCs w:val="28"/>
          <w:rtl/>
        </w:rPr>
        <w:t>/10/2016</w:t>
      </w:r>
    </w:p>
    <w:p w:rsidR="00AE1370" w:rsidRPr="002B743C" w:rsidRDefault="00AE1370" w:rsidP="004025B4">
      <w:pPr>
        <w:pStyle w:val="a5"/>
        <w:numPr>
          <w:ilvl w:val="0"/>
          <w:numId w:val="12"/>
        </w:numPr>
        <w:ind w:left="-908" w:right="-993" w:firstLine="0"/>
        <w:jc w:val="both"/>
        <w:rPr>
          <w:rFonts w:ascii="Simplified Arabic" w:hAnsi="Simplified Arabic" w:cs="Simplified Arabic"/>
          <w:sz w:val="28"/>
          <w:szCs w:val="28"/>
          <w:rtl/>
        </w:rPr>
      </w:pPr>
      <w:r w:rsidRPr="002B743C">
        <w:rPr>
          <w:rFonts w:ascii="Simplified Arabic" w:hAnsi="Simplified Arabic" w:cs="Simplified Arabic"/>
          <w:sz w:val="28"/>
          <w:szCs w:val="28"/>
          <w:rtl/>
        </w:rPr>
        <w:t>صوالحة،</w:t>
      </w:r>
      <w:r w:rsidRPr="002B743C">
        <w:rPr>
          <w:rFonts w:ascii="Simplified Arabic" w:hAnsi="Simplified Arabic" w:cs="Simplified Arabic" w:hint="cs"/>
          <w:sz w:val="28"/>
          <w:szCs w:val="28"/>
          <w:rtl/>
        </w:rPr>
        <w:t xml:space="preserve"> سلافة. </w:t>
      </w:r>
      <w:r w:rsidRPr="002B743C">
        <w:rPr>
          <w:rFonts w:ascii="Simplified Arabic" w:hAnsi="Simplified Arabic" w:cs="Simplified Arabic"/>
          <w:b/>
          <w:bCs/>
          <w:sz w:val="28"/>
          <w:szCs w:val="28"/>
          <w:rtl/>
        </w:rPr>
        <w:t>مديرة دائرة ال</w:t>
      </w:r>
      <w:r w:rsidRPr="002B743C">
        <w:rPr>
          <w:rFonts w:ascii="Simplified Arabic" w:hAnsi="Simplified Arabic" w:cs="Simplified Arabic" w:hint="cs"/>
          <w:b/>
          <w:bCs/>
          <w:sz w:val="28"/>
          <w:szCs w:val="28"/>
          <w:rtl/>
        </w:rPr>
        <w:t>إ</w:t>
      </w:r>
      <w:r w:rsidRPr="002B743C">
        <w:rPr>
          <w:rFonts w:ascii="Simplified Arabic" w:hAnsi="Simplified Arabic" w:cs="Simplified Arabic"/>
          <w:b/>
          <w:bCs/>
          <w:sz w:val="28"/>
          <w:szCs w:val="28"/>
          <w:rtl/>
        </w:rPr>
        <w:t>رشاد ال</w:t>
      </w:r>
      <w:r w:rsidRPr="002B743C">
        <w:rPr>
          <w:rFonts w:ascii="Simplified Arabic" w:hAnsi="Simplified Arabic" w:cs="Simplified Arabic" w:hint="cs"/>
          <w:b/>
          <w:bCs/>
          <w:sz w:val="28"/>
          <w:szCs w:val="28"/>
          <w:rtl/>
        </w:rPr>
        <w:t>أ</w:t>
      </w:r>
      <w:r w:rsidRPr="002B743C">
        <w:rPr>
          <w:rFonts w:ascii="Simplified Arabic" w:hAnsi="Simplified Arabic" w:cs="Simplified Arabic"/>
          <w:b/>
          <w:bCs/>
          <w:sz w:val="28"/>
          <w:szCs w:val="28"/>
          <w:rtl/>
        </w:rPr>
        <w:t>سري والاصلاح في مجلس القضاء الأعلى</w:t>
      </w:r>
      <w:r w:rsidRPr="002B743C">
        <w:rPr>
          <w:rFonts w:ascii="Simplified Arabic" w:hAnsi="Simplified Arabic" w:cs="Simplified Arabic" w:hint="cs"/>
          <w:sz w:val="28"/>
          <w:szCs w:val="28"/>
          <w:rtl/>
        </w:rPr>
        <w:t>،</w:t>
      </w:r>
      <w:r w:rsidRPr="002B743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مكالمة هاتفية .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28/9/2016</w:t>
      </w:r>
    </w:p>
    <w:p w:rsidR="00AE1370" w:rsidRPr="002B743C" w:rsidRDefault="00AE1370" w:rsidP="004025B4">
      <w:pPr>
        <w:pStyle w:val="a5"/>
        <w:numPr>
          <w:ilvl w:val="0"/>
          <w:numId w:val="12"/>
        </w:numPr>
        <w:ind w:left="-908" w:right="-993" w:firstLine="0"/>
        <w:jc w:val="both"/>
        <w:rPr>
          <w:rFonts w:ascii="Simplified Arabic" w:hAnsi="Simplified Arabic" w:cs="Simplified Arabic"/>
          <w:sz w:val="28"/>
          <w:szCs w:val="28"/>
        </w:rPr>
      </w:pPr>
      <w:r w:rsidRPr="002B743C">
        <w:rPr>
          <w:rFonts w:ascii="Simplified Arabic" w:hAnsi="Simplified Arabic" w:cs="Simplified Arabic"/>
          <w:sz w:val="28"/>
          <w:szCs w:val="28"/>
          <w:rtl/>
        </w:rPr>
        <w:t>علاونة</w:t>
      </w:r>
      <w:r w:rsidRPr="002B743C">
        <w:rPr>
          <w:rFonts w:ascii="Simplified Arabic" w:hAnsi="Simplified Arabic" w:cs="Simplified Arabic" w:hint="cs"/>
          <w:sz w:val="28"/>
          <w:szCs w:val="28"/>
          <w:rtl/>
        </w:rPr>
        <w:t>، مهند.</w:t>
      </w:r>
      <w:r w:rsidRPr="002B743C">
        <w:rPr>
          <w:rFonts w:ascii="Simplified Arabic" w:hAnsi="Simplified Arabic" w:cs="Simplified Arabic"/>
          <w:sz w:val="28"/>
          <w:szCs w:val="28"/>
          <w:rtl/>
        </w:rPr>
        <w:t xml:space="preserve"> </w:t>
      </w:r>
      <w:r w:rsidRPr="002B743C">
        <w:rPr>
          <w:rFonts w:ascii="Simplified Arabic" w:hAnsi="Simplified Arabic" w:cs="Simplified Arabic"/>
          <w:b/>
          <w:bCs/>
          <w:sz w:val="28"/>
          <w:szCs w:val="28"/>
          <w:rtl/>
        </w:rPr>
        <w:t>وكيل نيابة احوال شخصية في دائرة نيابة الأحوال الشخصية</w:t>
      </w:r>
      <w:r w:rsidRPr="002B743C">
        <w:rPr>
          <w:rFonts w:ascii="Simplified Arabic" w:hAnsi="Simplified Arabic" w:cs="Simplified Arabic" w:hint="cs"/>
          <w:sz w:val="28"/>
          <w:szCs w:val="28"/>
          <w:rtl/>
        </w:rPr>
        <w:t xml:space="preserve">. </w:t>
      </w:r>
      <w:r w:rsidRPr="002B743C">
        <w:rPr>
          <w:rFonts w:ascii="Simplified Arabic" w:hAnsi="Simplified Arabic" w:cs="Simplified Arabic"/>
          <w:sz w:val="28"/>
          <w:szCs w:val="28"/>
          <w:rtl/>
        </w:rPr>
        <w:t>نابلس،</w:t>
      </w:r>
      <w:r w:rsidRPr="004E57F4">
        <w:rPr>
          <w:rFonts w:hint="cs"/>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4/10/2016</w:t>
      </w:r>
    </w:p>
    <w:p w:rsidR="00AE1370" w:rsidRPr="002B743C" w:rsidRDefault="00AE1370" w:rsidP="004025B4">
      <w:pPr>
        <w:pStyle w:val="a5"/>
        <w:numPr>
          <w:ilvl w:val="0"/>
          <w:numId w:val="12"/>
        </w:numPr>
        <w:ind w:left="-908" w:right="-993" w:firstLine="0"/>
        <w:jc w:val="both"/>
        <w:rPr>
          <w:rFonts w:ascii="Simplified Arabic" w:hAnsi="Simplified Arabic" w:cs="Simplified Arabic"/>
          <w:sz w:val="28"/>
          <w:szCs w:val="28"/>
          <w:rtl/>
        </w:rPr>
      </w:pPr>
      <w:r w:rsidRPr="002B743C">
        <w:rPr>
          <w:rFonts w:ascii="Simplified Arabic" w:hAnsi="Simplified Arabic" w:cs="Simplified Arabic"/>
          <w:sz w:val="28"/>
          <w:szCs w:val="28"/>
          <w:rtl/>
        </w:rPr>
        <w:t xml:space="preserve"> </w:t>
      </w:r>
      <w:r w:rsidR="006428E3">
        <w:rPr>
          <w:rFonts w:ascii="Simplified Arabic" w:hAnsi="Simplified Arabic" w:cs="Simplified Arabic" w:hint="cs"/>
          <w:sz w:val="28"/>
          <w:szCs w:val="28"/>
          <w:rtl/>
        </w:rPr>
        <w:t>د.</w:t>
      </w:r>
      <w:r w:rsidRPr="002B743C">
        <w:rPr>
          <w:rFonts w:ascii="Simplified Arabic" w:hAnsi="Simplified Arabic" w:cs="Simplified Arabic"/>
          <w:sz w:val="28"/>
          <w:szCs w:val="28"/>
          <w:rtl/>
        </w:rPr>
        <w:t>مقبول،</w:t>
      </w:r>
      <w:r w:rsidRPr="002B743C">
        <w:rPr>
          <w:rFonts w:ascii="Simplified Arabic" w:hAnsi="Simplified Arabic" w:cs="Simplified Arabic" w:hint="cs"/>
          <w:sz w:val="28"/>
          <w:szCs w:val="28"/>
          <w:rtl/>
        </w:rPr>
        <w:t xml:space="preserve"> علاء. </w:t>
      </w:r>
      <w:r w:rsidRPr="002B743C">
        <w:rPr>
          <w:rFonts w:ascii="Simplified Arabic" w:hAnsi="Simplified Arabic" w:cs="Simplified Arabic"/>
          <w:b/>
          <w:bCs/>
          <w:sz w:val="28"/>
          <w:szCs w:val="28"/>
          <w:rtl/>
        </w:rPr>
        <w:t>محاضر في جامعة النجاح الوطنية</w:t>
      </w:r>
      <w:r w:rsidRPr="002B743C">
        <w:rPr>
          <w:rFonts w:ascii="Simplified Arabic" w:hAnsi="Simplified Arabic" w:cs="Simplified Arabic" w:hint="cs"/>
          <w:sz w:val="28"/>
          <w:szCs w:val="28"/>
          <w:rtl/>
        </w:rPr>
        <w:t xml:space="preserve">، </w:t>
      </w:r>
      <w:r w:rsidRPr="002B743C">
        <w:rPr>
          <w:rFonts w:ascii="Simplified Arabic" w:hAnsi="Simplified Arabic" w:cs="Simplified Arabic"/>
          <w:sz w:val="28"/>
          <w:szCs w:val="28"/>
          <w:rtl/>
        </w:rPr>
        <w:t>نابلس،</w:t>
      </w:r>
      <w:r w:rsidRPr="004E57F4">
        <w:rPr>
          <w:rFonts w:hint="cs"/>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29/9/2016</w:t>
      </w:r>
    </w:p>
    <w:p w:rsidR="00AE1370" w:rsidRPr="002B743C" w:rsidRDefault="00AE1370" w:rsidP="004025B4">
      <w:pPr>
        <w:pStyle w:val="a5"/>
        <w:numPr>
          <w:ilvl w:val="0"/>
          <w:numId w:val="12"/>
        </w:numPr>
        <w:ind w:left="-908" w:right="-993" w:firstLine="0"/>
        <w:jc w:val="both"/>
        <w:rPr>
          <w:rFonts w:ascii="Simplified Arabic" w:hAnsi="Simplified Arabic" w:cs="Simplified Arabic"/>
          <w:sz w:val="28"/>
          <w:szCs w:val="28"/>
        </w:rPr>
      </w:pPr>
      <w:r w:rsidRPr="002B743C">
        <w:rPr>
          <w:rFonts w:ascii="Simplified Arabic" w:hAnsi="Simplified Arabic" w:cs="Simplified Arabic"/>
          <w:sz w:val="28"/>
          <w:szCs w:val="28"/>
          <w:rtl/>
        </w:rPr>
        <w:t>نزال،</w:t>
      </w:r>
      <w:r>
        <w:rPr>
          <w:rFonts w:ascii="Simplified Arabic" w:hAnsi="Simplified Arabic" w:cs="Simplified Arabic" w:hint="cs"/>
          <w:sz w:val="28"/>
          <w:szCs w:val="28"/>
          <w:rtl/>
        </w:rPr>
        <w:t xml:space="preserve"> </w:t>
      </w:r>
      <w:r w:rsidRPr="002B743C">
        <w:rPr>
          <w:rFonts w:ascii="Simplified Arabic" w:hAnsi="Simplified Arabic" w:cs="Simplified Arabic" w:hint="cs"/>
          <w:sz w:val="28"/>
          <w:szCs w:val="28"/>
          <w:rtl/>
        </w:rPr>
        <w:t xml:space="preserve">ريما. </w:t>
      </w:r>
      <w:r w:rsidRPr="002B743C">
        <w:rPr>
          <w:rFonts w:ascii="Simplified Arabic" w:hAnsi="Simplified Arabic" w:cs="Simplified Arabic"/>
          <w:b/>
          <w:bCs/>
          <w:sz w:val="28"/>
          <w:szCs w:val="28"/>
          <w:rtl/>
        </w:rPr>
        <w:t>عضو الأمانة العامة للاتحاد العام للمرأة الفلسطينية</w:t>
      </w:r>
      <w:r w:rsidRPr="002B743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مكالمة هاتفية .</w:t>
      </w:r>
      <w:r w:rsidRPr="002B743C">
        <w:rPr>
          <w:rFonts w:ascii="Simplified Arabic" w:hAnsi="Simplified Arabic" w:cs="Simplified Arabic" w:hint="cs"/>
          <w:sz w:val="28"/>
          <w:szCs w:val="28"/>
          <w:rtl/>
        </w:rPr>
        <w:t xml:space="preserve"> نابلس</w:t>
      </w:r>
      <w:r>
        <w:rPr>
          <w:rFonts w:hint="cs"/>
          <w:rtl/>
        </w:rPr>
        <w:t>.</w:t>
      </w:r>
      <w:r w:rsidRPr="004E57F4">
        <w:rPr>
          <w:rFonts w:hint="cs"/>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 xml:space="preserve">16/10/2016 </w:t>
      </w:r>
    </w:p>
    <w:p w:rsidR="00AE1370" w:rsidRDefault="00AE1370" w:rsidP="004025B4">
      <w:pPr>
        <w:pStyle w:val="a5"/>
        <w:numPr>
          <w:ilvl w:val="0"/>
          <w:numId w:val="12"/>
        </w:numPr>
        <w:ind w:left="-908" w:right="-993" w:firstLine="0"/>
        <w:jc w:val="both"/>
        <w:rPr>
          <w:rFonts w:ascii="Simplified Arabic" w:hAnsi="Simplified Arabic" w:cs="Simplified Arabic"/>
          <w:sz w:val="28"/>
          <w:szCs w:val="28"/>
        </w:rPr>
      </w:pPr>
      <w:r w:rsidRPr="002B743C">
        <w:rPr>
          <w:rFonts w:ascii="Simplified Arabic" w:hAnsi="Simplified Arabic" w:cs="Simplified Arabic"/>
          <w:sz w:val="28"/>
          <w:szCs w:val="28"/>
          <w:rtl/>
        </w:rPr>
        <w:t>هواش</w:t>
      </w:r>
      <w:r w:rsidRPr="002B743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2B743C">
        <w:rPr>
          <w:rFonts w:ascii="Simplified Arabic" w:hAnsi="Simplified Arabic" w:cs="Simplified Arabic" w:hint="cs"/>
          <w:sz w:val="28"/>
          <w:szCs w:val="28"/>
          <w:rtl/>
        </w:rPr>
        <w:t>سمر</w:t>
      </w:r>
      <w:r>
        <w:rPr>
          <w:rFonts w:ascii="Simplified Arabic" w:hAnsi="Simplified Arabic" w:cs="Simplified Arabic" w:hint="cs"/>
          <w:b/>
          <w:bCs/>
          <w:sz w:val="28"/>
          <w:szCs w:val="28"/>
          <w:rtl/>
        </w:rPr>
        <w:t xml:space="preserve">. </w:t>
      </w:r>
      <w:r w:rsidRPr="002B743C">
        <w:rPr>
          <w:rFonts w:ascii="Simplified Arabic" w:hAnsi="Simplified Arabic" w:cs="Simplified Arabic"/>
          <w:b/>
          <w:bCs/>
          <w:sz w:val="28"/>
          <w:szCs w:val="28"/>
          <w:rtl/>
        </w:rPr>
        <w:t xml:space="preserve">منسقة برنامج تمكين المرأة الفلسطينية في جمعية المرأة العاملة الفلسطينية للتنمية </w:t>
      </w:r>
      <w:r w:rsidRPr="002B743C">
        <w:rPr>
          <w:rFonts w:ascii="Simplified Arabic" w:hAnsi="Simplified Arabic" w:cs="Simplified Arabic" w:hint="cs"/>
          <w:b/>
          <w:bCs/>
          <w:sz w:val="28"/>
          <w:szCs w:val="28"/>
          <w:rtl/>
        </w:rPr>
        <w:t>.</w:t>
      </w:r>
      <w:r w:rsidRPr="002B743C">
        <w:rPr>
          <w:rFonts w:ascii="Simplified Arabic" w:hAnsi="Simplified Arabic" w:cs="Simplified Arabic"/>
          <w:sz w:val="28"/>
          <w:szCs w:val="28"/>
          <w:rtl/>
        </w:rPr>
        <w:t xml:space="preserve"> نابلس</w:t>
      </w:r>
      <w:r>
        <w:rPr>
          <w:rFonts w:ascii="Simplified Arabic" w:hAnsi="Simplified Arabic" w:cs="Simplified Arabic" w:hint="cs"/>
          <w:sz w:val="28"/>
          <w:szCs w:val="28"/>
          <w:rtl/>
        </w:rPr>
        <w:t>.</w:t>
      </w:r>
      <w:r w:rsidRPr="004E57F4">
        <w:rPr>
          <w:rFonts w:hint="cs"/>
          <w:rtl/>
        </w:rPr>
        <w:t xml:space="preserve"> </w:t>
      </w:r>
      <w:r w:rsidRPr="004E57F4">
        <w:rPr>
          <w:rFonts w:ascii="Simplified Arabic" w:hAnsi="Simplified Arabic" w:cs="Simplified Arabic" w:hint="cs"/>
          <w:sz w:val="28"/>
          <w:szCs w:val="28"/>
          <w:rtl/>
        </w:rPr>
        <w:t>تاريخ</w:t>
      </w:r>
      <w:r w:rsidRPr="004E57F4">
        <w:rPr>
          <w:rFonts w:ascii="Simplified Arabic" w:hAnsi="Simplified Arabic" w:cs="Simplified Arabic"/>
          <w:sz w:val="28"/>
          <w:szCs w:val="28"/>
          <w:rtl/>
        </w:rPr>
        <w:t xml:space="preserve"> </w:t>
      </w:r>
      <w:r w:rsidRPr="004E57F4">
        <w:rPr>
          <w:rFonts w:ascii="Simplified Arabic" w:hAnsi="Simplified Arabic" w:cs="Simplified Arabic" w:hint="cs"/>
          <w:sz w:val="28"/>
          <w:szCs w:val="28"/>
          <w:rtl/>
        </w:rPr>
        <w:t>المقابلة</w:t>
      </w:r>
      <w:r w:rsidRPr="004E57F4">
        <w:rPr>
          <w:rFonts w:ascii="Simplified Arabic" w:hAnsi="Simplified Arabic" w:cs="Simplified Arabic"/>
          <w:sz w:val="28"/>
          <w:szCs w:val="28"/>
          <w:rtl/>
        </w:rPr>
        <w:t xml:space="preserve">  </w:t>
      </w:r>
      <w:r w:rsidRPr="002B743C">
        <w:rPr>
          <w:rFonts w:ascii="Simplified Arabic" w:hAnsi="Simplified Arabic" w:cs="Simplified Arabic"/>
          <w:sz w:val="28"/>
          <w:szCs w:val="28"/>
          <w:rtl/>
        </w:rPr>
        <w:t>26/9/2016</w:t>
      </w:r>
    </w:p>
    <w:p w:rsidR="00AE1370" w:rsidRDefault="00AE1370" w:rsidP="004025B4">
      <w:pPr>
        <w:ind w:left="-908" w:right="-993"/>
        <w:jc w:val="both"/>
        <w:rPr>
          <w:rFonts w:ascii="Simplified Arabic" w:hAnsi="Simplified Arabic" w:cs="Simplified Arabic"/>
          <w:sz w:val="28"/>
          <w:szCs w:val="28"/>
          <w:rtl/>
        </w:rPr>
      </w:pPr>
    </w:p>
    <w:sectPr w:rsidR="00AE1370" w:rsidSect="008A3B87">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594" w:rsidRDefault="00D81594" w:rsidP="00213A69">
      <w:pPr>
        <w:spacing w:after="0" w:line="240" w:lineRule="auto"/>
      </w:pPr>
      <w:r>
        <w:separator/>
      </w:r>
    </w:p>
  </w:endnote>
  <w:endnote w:type="continuationSeparator" w:id="1">
    <w:p w:rsidR="00D81594" w:rsidRDefault="00D81594" w:rsidP="00213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594" w:rsidRDefault="00D81594" w:rsidP="00213A69">
      <w:pPr>
        <w:spacing w:after="0" w:line="240" w:lineRule="auto"/>
      </w:pPr>
      <w:r>
        <w:separator/>
      </w:r>
    </w:p>
  </w:footnote>
  <w:footnote w:type="continuationSeparator" w:id="1">
    <w:p w:rsidR="00D81594" w:rsidRDefault="00D81594" w:rsidP="00213A69">
      <w:pPr>
        <w:spacing w:after="0" w:line="240" w:lineRule="auto"/>
      </w:pPr>
      <w:r>
        <w:continuationSeparator/>
      </w:r>
    </w:p>
  </w:footnote>
  <w:footnote w:id="2">
    <w:p w:rsidR="008B7CD1" w:rsidRDefault="008B7CD1" w:rsidP="002B30EA">
      <w:pPr>
        <w:pStyle w:val="a3"/>
        <w:rPr>
          <w:rtl/>
        </w:rPr>
      </w:pPr>
      <w:r>
        <w:rPr>
          <w:rStyle w:val="a4"/>
        </w:rPr>
        <w:footnoteRef/>
      </w:r>
      <w:r>
        <w:rPr>
          <w:rtl/>
        </w:rPr>
        <w:t xml:space="preserve"> </w:t>
      </w:r>
      <w:r w:rsidRPr="008B7CD1">
        <w:rPr>
          <w:rFonts w:cs="Arial"/>
          <w:rtl/>
        </w:rPr>
        <w:t>-</w:t>
      </w:r>
      <w:r w:rsidR="002B30EA">
        <w:rPr>
          <w:rFonts w:hint="cs"/>
          <w:rtl/>
        </w:rPr>
        <w:t xml:space="preserve">  </w:t>
      </w:r>
      <w:r w:rsidR="002B30EA" w:rsidRPr="002B30EA">
        <w:rPr>
          <w:rFonts w:cs="Arial" w:hint="cs"/>
          <w:b/>
          <w:bCs/>
          <w:rtl/>
        </w:rPr>
        <w:t>القضاء</w:t>
      </w:r>
      <w:r w:rsidR="002B30EA" w:rsidRPr="002B30EA">
        <w:rPr>
          <w:rFonts w:cs="Arial"/>
          <w:b/>
          <w:bCs/>
          <w:rtl/>
        </w:rPr>
        <w:t xml:space="preserve"> </w:t>
      </w:r>
      <w:r w:rsidR="002B30EA" w:rsidRPr="002B30EA">
        <w:rPr>
          <w:rFonts w:cs="Arial" w:hint="cs"/>
          <w:b/>
          <w:bCs/>
          <w:rtl/>
        </w:rPr>
        <w:t>الشرعي</w:t>
      </w:r>
      <w:r w:rsidR="002B30EA" w:rsidRPr="002B30EA">
        <w:rPr>
          <w:rFonts w:cs="Arial"/>
          <w:b/>
          <w:bCs/>
          <w:rtl/>
        </w:rPr>
        <w:t xml:space="preserve"> </w:t>
      </w:r>
      <w:r w:rsidR="002B30EA" w:rsidRPr="002B30EA">
        <w:rPr>
          <w:rFonts w:cs="Arial" w:hint="cs"/>
          <w:b/>
          <w:bCs/>
          <w:rtl/>
        </w:rPr>
        <w:t>والكنسي</w:t>
      </w:r>
      <w:r w:rsidR="002B30EA" w:rsidRPr="002B30EA">
        <w:rPr>
          <w:rFonts w:cs="Arial"/>
          <w:b/>
          <w:bCs/>
          <w:rtl/>
        </w:rPr>
        <w:t xml:space="preserve"> </w:t>
      </w:r>
      <w:r w:rsidR="002B30EA" w:rsidRPr="002B30EA">
        <w:rPr>
          <w:rFonts w:cs="Arial" w:hint="cs"/>
          <w:b/>
          <w:bCs/>
          <w:rtl/>
        </w:rPr>
        <w:t>في</w:t>
      </w:r>
      <w:r w:rsidR="002B30EA" w:rsidRPr="002B30EA">
        <w:rPr>
          <w:rFonts w:cs="Arial"/>
          <w:b/>
          <w:bCs/>
          <w:rtl/>
        </w:rPr>
        <w:t xml:space="preserve"> </w:t>
      </w:r>
      <w:r w:rsidR="002B30EA" w:rsidRPr="002B30EA">
        <w:rPr>
          <w:rFonts w:cs="Arial" w:hint="cs"/>
          <w:b/>
          <w:bCs/>
          <w:rtl/>
        </w:rPr>
        <w:t>فلسطين</w:t>
      </w:r>
      <w:r w:rsidR="002B30EA" w:rsidRPr="002B30EA">
        <w:rPr>
          <w:rFonts w:cs="Arial"/>
          <w:rtl/>
        </w:rPr>
        <w:t xml:space="preserve">. </w:t>
      </w:r>
      <w:r w:rsidR="002B30EA" w:rsidRPr="002B30EA">
        <w:rPr>
          <w:rFonts w:cs="Arial" w:hint="cs"/>
          <w:rtl/>
        </w:rPr>
        <w:t>جامعة</w:t>
      </w:r>
      <w:r w:rsidR="002B30EA" w:rsidRPr="002B30EA">
        <w:rPr>
          <w:rFonts w:cs="Arial"/>
          <w:rtl/>
        </w:rPr>
        <w:t xml:space="preserve"> </w:t>
      </w:r>
      <w:r w:rsidR="002B30EA" w:rsidRPr="002B30EA">
        <w:rPr>
          <w:rFonts w:cs="Arial" w:hint="cs"/>
          <w:rtl/>
        </w:rPr>
        <w:t>بيرزيت</w:t>
      </w:r>
      <w:r w:rsidR="002B30EA" w:rsidRPr="002B30EA">
        <w:rPr>
          <w:rFonts w:cs="Arial"/>
          <w:rtl/>
        </w:rPr>
        <w:t xml:space="preserve">: </w:t>
      </w:r>
      <w:r w:rsidR="002B30EA" w:rsidRPr="002B30EA">
        <w:rPr>
          <w:rFonts w:cs="Arial" w:hint="cs"/>
          <w:rtl/>
        </w:rPr>
        <w:t>معهد</w:t>
      </w:r>
      <w:r w:rsidR="002B30EA" w:rsidRPr="002B30EA">
        <w:rPr>
          <w:rFonts w:cs="Arial"/>
          <w:rtl/>
        </w:rPr>
        <w:t xml:space="preserve"> </w:t>
      </w:r>
      <w:r w:rsidR="002B30EA" w:rsidRPr="002B30EA">
        <w:rPr>
          <w:rFonts w:cs="Arial" w:hint="cs"/>
          <w:rtl/>
        </w:rPr>
        <w:t>الحقوق،</w:t>
      </w:r>
      <w:r w:rsidR="002B30EA" w:rsidRPr="002B30EA">
        <w:rPr>
          <w:rFonts w:cs="Arial"/>
          <w:rtl/>
        </w:rPr>
        <w:t xml:space="preserve"> 2012</w:t>
      </w:r>
      <w:r w:rsidR="002B30EA" w:rsidRPr="002B30EA">
        <w:rPr>
          <w:rFonts w:cs="Arial" w:hint="cs"/>
          <w:rtl/>
        </w:rPr>
        <w:t>،</w:t>
      </w:r>
      <w:r w:rsidR="002B30EA" w:rsidRPr="002B30EA">
        <w:rPr>
          <w:rFonts w:cs="Arial"/>
          <w:rtl/>
        </w:rPr>
        <w:t xml:space="preserve"> </w:t>
      </w:r>
      <w:r w:rsidR="002B30EA" w:rsidRPr="002B30EA">
        <w:rPr>
          <w:rFonts w:cs="Arial" w:hint="cs"/>
          <w:rtl/>
        </w:rPr>
        <w:t>ص</w:t>
      </w:r>
      <w:r w:rsidR="002B30EA" w:rsidRPr="002B30EA">
        <w:rPr>
          <w:rFonts w:cs="Arial"/>
          <w:rtl/>
        </w:rPr>
        <w:t>28-29</w:t>
      </w:r>
    </w:p>
  </w:footnote>
  <w:footnote w:id="3">
    <w:p w:rsidR="00082B80" w:rsidRDefault="00082B80">
      <w:pPr>
        <w:pStyle w:val="a3"/>
        <w:rPr>
          <w:rtl/>
        </w:rPr>
      </w:pPr>
      <w:r>
        <w:rPr>
          <w:rStyle w:val="a4"/>
        </w:rPr>
        <w:footnoteRef/>
      </w:r>
      <w:r>
        <w:rPr>
          <w:rtl/>
        </w:rPr>
        <w:t xml:space="preserve"> </w:t>
      </w:r>
      <w:r w:rsidRPr="00082B80">
        <w:t>Towards Equality: An Examination Of The Status Of Palestinian Women In Existing Law. Jerusalem: Women's Center For Legal Aid and Counseling.1995.PP 66-67</w:t>
      </w:r>
    </w:p>
  </w:footnote>
  <w:footnote w:id="4">
    <w:p w:rsidR="00082B80" w:rsidRDefault="00082B80">
      <w:pPr>
        <w:pStyle w:val="a3"/>
      </w:pPr>
      <w:r>
        <w:rPr>
          <w:rStyle w:val="a4"/>
        </w:rPr>
        <w:footnoteRef/>
      </w:r>
      <w:r>
        <w:rPr>
          <w:rtl/>
        </w:rPr>
        <w:t xml:space="preserve"> </w:t>
      </w:r>
      <w:r w:rsidRPr="00082B80">
        <w:rPr>
          <w:rFonts w:cs="Arial" w:hint="cs"/>
          <w:rtl/>
        </w:rPr>
        <w:t>الفتلاوي،</w:t>
      </w:r>
      <w:r w:rsidRPr="00082B80">
        <w:rPr>
          <w:rFonts w:cs="Arial"/>
          <w:rtl/>
        </w:rPr>
        <w:t xml:space="preserve"> </w:t>
      </w:r>
      <w:r w:rsidRPr="00082B80">
        <w:rPr>
          <w:rFonts w:cs="Arial" w:hint="cs"/>
          <w:rtl/>
        </w:rPr>
        <w:t>سهيل</w:t>
      </w:r>
      <w:r w:rsidRPr="00082B80">
        <w:rPr>
          <w:rFonts w:cs="Arial"/>
          <w:rtl/>
        </w:rPr>
        <w:t xml:space="preserve">: </w:t>
      </w:r>
      <w:r w:rsidRPr="007002BC">
        <w:rPr>
          <w:rFonts w:cs="Arial" w:hint="cs"/>
          <w:b/>
          <w:bCs/>
          <w:rtl/>
        </w:rPr>
        <w:t>موسوعة</w:t>
      </w:r>
      <w:r w:rsidRPr="007002BC">
        <w:rPr>
          <w:rFonts w:cs="Arial"/>
          <w:b/>
          <w:bCs/>
          <w:rtl/>
        </w:rPr>
        <w:t xml:space="preserve"> </w:t>
      </w:r>
      <w:r w:rsidRPr="007002BC">
        <w:rPr>
          <w:rFonts w:cs="Arial" w:hint="cs"/>
          <w:b/>
          <w:bCs/>
          <w:rtl/>
        </w:rPr>
        <w:t>القانون</w:t>
      </w:r>
      <w:r w:rsidRPr="007002BC">
        <w:rPr>
          <w:rFonts w:cs="Arial"/>
          <w:b/>
          <w:bCs/>
          <w:rtl/>
        </w:rPr>
        <w:t xml:space="preserve"> </w:t>
      </w:r>
      <w:r w:rsidRPr="007002BC">
        <w:rPr>
          <w:rFonts w:cs="Arial" w:hint="cs"/>
          <w:b/>
          <w:bCs/>
          <w:rtl/>
        </w:rPr>
        <w:t>الدولي</w:t>
      </w:r>
      <w:r w:rsidRPr="007002BC">
        <w:rPr>
          <w:rFonts w:cs="Arial"/>
          <w:b/>
          <w:bCs/>
          <w:rtl/>
        </w:rPr>
        <w:t xml:space="preserve">: </w:t>
      </w:r>
      <w:r w:rsidRPr="007002BC">
        <w:rPr>
          <w:rFonts w:cs="Arial" w:hint="cs"/>
          <w:b/>
          <w:bCs/>
          <w:rtl/>
        </w:rPr>
        <w:t>حقوق</w:t>
      </w:r>
      <w:r w:rsidRPr="007002BC">
        <w:rPr>
          <w:rFonts w:cs="Arial"/>
          <w:b/>
          <w:bCs/>
          <w:rtl/>
        </w:rPr>
        <w:t xml:space="preserve"> </w:t>
      </w:r>
      <w:r w:rsidRPr="007002BC">
        <w:rPr>
          <w:rFonts w:cs="Arial" w:hint="cs"/>
          <w:b/>
          <w:bCs/>
          <w:rtl/>
        </w:rPr>
        <w:t>الإنسان</w:t>
      </w:r>
      <w:r w:rsidRPr="00082B80">
        <w:rPr>
          <w:rFonts w:cs="Arial" w:hint="cs"/>
          <w:rtl/>
        </w:rPr>
        <w:t>،</w:t>
      </w:r>
      <w:r w:rsidRPr="00082B80">
        <w:rPr>
          <w:rFonts w:cs="Arial"/>
          <w:rtl/>
        </w:rPr>
        <w:t xml:space="preserve"> </w:t>
      </w:r>
      <w:r w:rsidRPr="00082B80">
        <w:rPr>
          <w:rFonts w:cs="Arial" w:hint="cs"/>
          <w:rtl/>
        </w:rPr>
        <w:t>ط</w:t>
      </w:r>
      <w:r w:rsidRPr="00082B80">
        <w:rPr>
          <w:rFonts w:cs="Arial"/>
          <w:rtl/>
        </w:rPr>
        <w:t xml:space="preserve">1. </w:t>
      </w:r>
      <w:r w:rsidRPr="00082B80">
        <w:rPr>
          <w:rFonts w:cs="Arial" w:hint="cs"/>
          <w:rtl/>
        </w:rPr>
        <w:t>عمان</w:t>
      </w:r>
      <w:r w:rsidRPr="00082B80">
        <w:rPr>
          <w:rFonts w:cs="Arial"/>
          <w:rtl/>
        </w:rPr>
        <w:t xml:space="preserve">: </w:t>
      </w:r>
      <w:r w:rsidRPr="00082B80">
        <w:rPr>
          <w:rFonts w:cs="Arial" w:hint="cs"/>
          <w:rtl/>
        </w:rPr>
        <w:t>دار</w:t>
      </w:r>
      <w:r w:rsidRPr="00082B80">
        <w:rPr>
          <w:rFonts w:cs="Arial"/>
          <w:rtl/>
        </w:rPr>
        <w:t xml:space="preserve"> </w:t>
      </w:r>
      <w:r w:rsidRPr="00082B80">
        <w:rPr>
          <w:rFonts w:cs="Arial" w:hint="cs"/>
          <w:rtl/>
        </w:rPr>
        <w:t>الثقافة،</w:t>
      </w:r>
      <w:r w:rsidRPr="00082B80">
        <w:rPr>
          <w:rFonts w:cs="Arial"/>
          <w:rtl/>
        </w:rPr>
        <w:t xml:space="preserve"> 2009</w:t>
      </w:r>
      <w:r w:rsidRPr="00082B80">
        <w:rPr>
          <w:rFonts w:cs="Arial" w:hint="cs"/>
          <w:rtl/>
        </w:rPr>
        <w:t>،</w:t>
      </w:r>
      <w:r w:rsidRPr="00082B80">
        <w:rPr>
          <w:rFonts w:cs="Arial"/>
          <w:rtl/>
        </w:rPr>
        <w:t xml:space="preserve"> </w:t>
      </w:r>
      <w:r w:rsidRPr="00082B80">
        <w:rPr>
          <w:rFonts w:cs="Arial" w:hint="cs"/>
          <w:rtl/>
        </w:rPr>
        <w:t>ص</w:t>
      </w:r>
      <w:r w:rsidRPr="00082B80">
        <w:rPr>
          <w:rFonts w:cs="Arial"/>
          <w:rtl/>
        </w:rPr>
        <w:t>255.</w:t>
      </w:r>
    </w:p>
  </w:footnote>
  <w:footnote w:id="5">
    <w:p w:rsidR="00213A69" w:rsidRPr="00FB6CCD" w:rsidRDefault="00213A69" w:rsidP="00524F47">
      <w:pPr>
        <w:pStyle w:val="a3"/>
        <w:jc w:val="both"/>
        <w:rPr>
          <w:rFonts w:ascii="Simplified Arabic" w:hAnsi="Simplified Arabic" w:cs="Simplified Arabic"/>
          <w:sz w:val="22"/>
          <w:szCs w:val="22"/>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د. </w:t>
      </w:r>
      <w:r w:rsidR="00524F47" w:rsidRPr="00524F47">
        <w:rPr>
          <w:rFonts w:ascii="Simplified Arabic" w:hAnsi="Simplified Arabic" w:cs="Simplified Arabic"/>
          <w:sz w:val="22"/>
          <w:szCs w:val="22"/>
          <w:rtl/>
        </w:rPr>
        <w:t>8.</w:t>
      </w:r>
      <w:r w:rsidR="00524F47" w:rsidRPr="00524F47">
        <w:rPr>
          <w:rFonts w:ascii="Simplified Arabic" w:hAnsi="Simplified Arabic" w:cs="Simplified Arabic"/>
          <w:sz w:val="22"/>
          <w:szCs w:val="22"/>
          <w:rtl/>
        </w:rPr>
        <w:tab/>
      </w:r>
      <w:r w:rsidR="00524F47" w:rsidRPr="00524F47">
        <w:rPr>
          <w:rFonts w:ascii="Simplified Arabic" w:hAnsi="Simplified Arabic" w:cs="Simplified Arabic" w:hint="cs"/>
          <w:sz w:val="22"/>
          <w:szCs w:val="22"/>
          <w:rtl/>
        </w:rPr>
        <w:t>قلوجي،</w:t>
      </w:r>
      <w:r w:rsidR="00524F47" w:rsidRPr="00524F47">
        <w:rPr>
          <w:rFonts w:ascii="Simplified Arabic" w:hAnsi="Simplified Arabic" w:cs="Simplified Arabic"/>
          <w:sz w:val="22"/>
          <w:szCs w:val="22"/>
          <w:rtl/>
        </w:rPr>
        <w:t xml:space="preserve"> </w:t>
      </w:r>
      <w:r w:rsidR="00524F47" w:rsidRPr="00524F47">
        <w:rPr>
          <w:rFonts w:ascii="Simplified Arabic" w:hAnsi="Simplified Arabic" w:cs="Simplified Arabic" w:hint="cs"/>
          <w:sz w:val="22"/>
          <w:szCs w:val="22"/>
          <w:rtl/>
        </w:rPr>
        <w:t>محمد</w:t>
      </w:r>
      <w:r w:rsidR="00524F47" w:rsidRPr="00524F47">
        <w:rPr>
          <w:rFonts w:ascii="Simplified Arabic" w:hAnsi="Simplified Arabic" w:cs="Simplified Arabic"/>
          <w:sz w:val="22"/>
          <w:szCs w:val="22"/>
          <w:rtl/>
        </w:rPr>
        <w:t xml:space="preserve"> </w:t>
      </w:r>
      <w:r w:rsidR="00524F47" w:rsidRPr="00524F47">
        <w:rPr>
          <w:rFonts w:ascii="Simplified Arabic" w:hAnsi="Simplified Arabic" w:cs="Simplified Arabic" w:hint="cs"/>
          <w:sz w:val="22"/>
          <w:szCs w:val="22"/>
          <w:rtl/>
        </w:rPr>
        <w:t>رواس</w:t>
      </w:r>
      <w:r w:rsidR="00524F47" w:rsidRPr="00524F47">
        <w:rPr>
          <w:rFonts w:ascii="Simplified Arabic" w:hAnsi="Simplified Arabic" w:cs="Simplified Arabic"/>
          <w:sz w:val="22"/>
          <w:szCs w:val="22"/>
          <w:rtl/>
        </w:rPr>
        <w:t xml:space="preserve">: </w:t>
      </w:r>
      <w:r w:rsidR="00524F47" w:rsidRPr="00524F47">
        <w:rPr>
          <w:rFonts w:ascii="Simplified Arabic" w:hAnsi="Simplified Arabic" w:cs="Simplified Arabic" w:hint="cs"/>
          <w:b/>
          <w:bCs/>
          <w:sz w:val="22"/>
          <w:szCs w:val="22"/>
          <w:rtl/>
        </w:rPr>
        <w:t>في</w:t>
      </w:r>
      <w:r w:rsidR="00524F47" w:rsidRPr="00524F47">
        <w:rPr>
          <w:rFonts w:ascii="Simplified Arabic" w:hAnsi="Simplified Arabic" w:cs="Simplified Arabic"/>
          <w:b/>
          <w:bCs/>
          <w:sz w:val="22"/>
          <w:szCs w:val="22"/>
          <w:rtl/>
        </w:rPr>
        <w:t xml:space="preserve"> </w:t>
      </w:r>
      <w:r w:rsidR="00524F47" w:rsidRPr="00524F47">
        <w:rPr>
          <w:rFonts w:ascii="Simplified Arabic" w:hAnsi="Simplified Arabic" w:cs="Simplified Arabic" w:hint="cs"/>
          <w:b/>
          <w:bCs/>
          <w:sz w:val="22"/>
          <w:szCs w:val="22"/>
          <w:rtl/>
        </w:rPr>
        <w:t>سبيل</w:t>
      </w:r>
      <w:r w:rsidR="00524F47" w:rsidRPr="00524F47">
        <w:rPr>
          <w:rFonts w:ascii="Simplified Arabic" w:hAnsi="Simplified Arabic" w:cs="Simplified Arabic"/>
          <w:b/>
          <w:bCs/>
          <w:sz w:val="22"/>
          <w:szCs w:val="22"/>
          <w:rtl/>
        </w:rPr>
        <w:t xml:space="preserve"> </w:t>
      </w:r>
      <w:r w:rsidR="00524F47" w:rsidRPr="00524F47">
        <w:rPr>
          <w:rFonts w:ascii="Simplified Arabic" w:hAnsi="Simplified Arabic" w:cs="Simplified Arabic" w:hint="cs"/>
          <w:b/>
          <w:bCs/>
          <w:sz w:val="22"/>
          <w:szCs w:val="22"/>
          <w:rtl/>
        </w:rPr>
        <w:t>موسوعة</w:t>
      </w:r>
      <w:r w:rsidR="00524F47" w:rsidRPr="00524F47">
        <w:rPr>
          <w:rFonts w:ascii="Simplified Arabic" w:hAnsi="Simplified Arabic" w:cs="Simplified Arabic"/>
          <w:b/>
          <w:bCs/>
          <w:sz w:val="22"/>
          <w:szCs w:val="22"/>
          <w:rtl/>
        </w:rPr>
        <w:t xml:space="preserve"> </w:t>
      </w:r>
      <w:r w:rsidR="00524F47" w:rsidRPr="00524F47">
        <w:rPr>
          <w:rFonts w:ascii="Simplified Arabic" w:hAnsi="Simplified Arabic" w:cs="Simplified Arabic" w:hint="cs"/>
          <w:b/>
          <w:bCs/>
          <w:sz w:val="22"/>
          <w:szCs w:val="22"/>
          <w:rtl/>
        </w:rPr>
        <w:t>فقهية</w:t>
      </w:r>
      <w:r w:rsidR="00524F47" w:rsidRPr="00524F47">
        <w:rPr>
          <w:rFonts w:ascii="Simplified Arabic" w:hAnsi="Simplified Arabic" w:cs="Simplified Arabic"/>
          <w:b/>
          <w:bCs/>
          <w:sz w:val="22"/>
          <w:szCs w:val="22"/>
          <w:rtl/>
        </w:rPr>
        <w:t xml:space="preserve"> </w:t>
      </w:r>
      <w:r w:rsidR="00524F47" w:rsidRPr="00524F47">
        <w:rPr>
          <w:rFonts w:ascii="Simplified Arabic" w:hAnsi="Simplified Arabic" w:cs="Simplified Arabic" w:hint="cs"/>
          <w:b/>
          <w:bCs/>
          <w:sz w:val="22"/>
          <w:szCs w:val="22"/>
          <w:rtl/>
        </w:rPr>
        <w:t>جامعة</w:t>
      </w:r>
      <w:r w:rsidR="00524F47" w:rsidRPr="00524F47">
        <w:rPr>
          <w:rFonts w:ascii="Simplified Arabic" w:hAnsi="Simplified Arabic" w:cs="Simplified Arabic"/>
          <w:b/>
          <w:bCs/>
          <w:sz w:val="22"/>
          <w:szCs w:val="22"/>
          <w:rtl/>
        </w:rPr>
        <w:t xml:space="preserve">: </w:t>
      </w:r>
      <w:r w:rsidR="00524F47" w:rsidRPr="00524F47">
        <w:rPr>
          <w:rFonts w:ascii="Simplified Arabic" w:hAnsi="Simplified Arabic" w:cs="Simplified Arabic" w:hint="cs"/>
          <w:b/>
          <w:bCs/>
          <w:sz w:val="22"/>
          <w:szCs w:val="22"/>
          <w:rtl/>
        </w:rPr>
        <w:t>موسوعة</w:t>
      </w:r>
      <w:r w:rsidR="00524F47" w:rsidRPr="00524F47">
        <w:rPr>
          <w:rFonts w:ascii="Simplified Arabic" w:hAnsi="Simplified Arabic" w:cs="Simplified Arabic"/>
          <w:b/>
          <w:bCs/>
          <w:sz w:val="22"/>
          <w:szCs w:val="22"/>
          <w:rtl/>
        </w:rPr>
        <w:t xml:space="preserve"> </w:t>
      </w:r>
      <w:r w:rsidR="00524F47" w:rsidRPr="00524F47">
        <w:rPr>
          <w:rFonts w:ascii="Simplified Arabic" w:hAnsi="Simplified Arabic" w:cs="Simplified Arabic" w:hint="cs"/>
          <w:b/>
          <w:bCs/>
          <w:sz w:val="22"/>
          <w:szCs w:val="22"/>
          <w:rtl/>
        </w:rPr>
        <w:t>فقه</w:t>
      </w:r>
      <w:r w:rsidR="00524F47" w:rsidRPr="00524F47">
        <w:rPr>
          <w:rFonts w:ascii="Simplified Arabic" w:hAnsi="Simplified Arabic" w:cs="Simplified Arabic"/>
          <w:b/>
          <w:bCs/>
          <w:sz w:val="22"/>
          <w:szCs w:val="22"/>
          <w:rtl/>
        </w:rPr>
        <w:t xml:space="preserve"> </w:t>
      </w:r>
      <w:r w:rsidR="00524F47" w:rsidRPr="00524F47">
        <w:rPr>
          <w:rFonts w:ascii="Simplified Arabic" w:hAnsi="Simplified Arabic" w:cs="Simplified Arabic" w:hint="cs"/>
          <w:b/>
          <w:bCs/>
          <w:sz w:val="22"/>
          <w:szCs w:val="22"/>
          <w:rtl/>
        </w:rPr>
        <w:t>عمر</w:t>
      </w:r>
      <w:r w:rsidR="00524F47" w:rsidRPr="00524F47">
        <w:rPr>
          <w:rFonts w:ascii="Simplified Arabic" w:hAnsi="Simplified Arabic" w:cs="Simplified Arabic"/>
          <w:b/>
          <w:bCs/>
          <w:sz w:val="22"/>
          <w:szCs w:val="22"/>
          <w:rtl/>
        </w:rPr>
        <w:t xml:space="preserve"> </w:t>
      </w:r>
      <w:r w:rsidR="00524F47" w:rsidRPr="00524F47">
        <w:rPr>
          <w:rFonts w:ascii="Simplified Arabic" w:hAnsi="Simplified Arabic" w:cs="Simplified Arabic" w:hint="cs"/>
          <w:b/>
          <w:bCs/>
          <w:sz w:val="22"/>
          <w:szCs w:val="22"/>
          <w:rtl/>
        </w:rPr>
        <w:t>بن</w:t>
      </w:r>
      <w:r w:rsidR="00524F47" w:rsidRPr="00524F47">
        <w:rPr>
          <w:rFonts w:ascii="Simplified Arabic" w:hAnsi="Simplified Arabic" w:cs="Simplified Arabic"/>
          <w:b/>
          <w:bCs/>
          <w:sz w:val="22"/>
          <w:szCs w:val="22"/>
          <w:rtl/>
        </w:rPr>
        <w:t xml:space="preserve"> </w:t>
      </w:r>
      <w:r w:rsidR="00524F47" w:rsidRPr="00524F47">
        <w:rPr>
          <w:rFonts w:ascii="Simplified Arabic" w:hAnsi="Simplified Arabic" w:cs="Simplified Arabic" w:hint="cs"/>
          <w:b/>
          <w:bCs/>
          <w:sz w:val="22"/>
          <w:szCs w:val="22"/>
          <w:rtl/>
        </w:rPr>
        <w:t>الخطاب</w:t>
      </w:r>
      <w:r w:rsidR="00524F47" w:rsidRPr="00524F47">
        <w:rPr>
          <w:rFonts w:ascii="Simplified Arabic" w:hAnsi="Simplified Arabic" w:cs="Simplified Arabic"/>
          <w:sz w:val="22"/>
          <w:szCs w:val="22"/>
          <w:rtl/>
        </w:rPr>
        <w:t xml:space="preserve">. </w:t>
      </w:r>
      <w:r w:rsidR="00524F47" w:rsidRPr="00524F47">
        <w:rPr>
          <w:rFonts w:ascii="Simplified Arabic" w:hAnsi="Simplified Arabic" w:cs="Simplified Arabic" w:hint="cs"/>
          <w:sz w:val="22"/>
          <w:szCs w:val="22"/>
          <w:rtl/>
        </w:rPr>
        <w:t>ط</w:t>
      </w:r>
      <w:r w:rsidR="00524F47" w:rsidRPr="00524F47">
        <w:rPr>
          <w:rFonts w:ascii="Simplified Arabic" w:hAnsi="Simplified Arabic" w:cs="Simplified Arabic"/>
          <w:sz w:val="22"/>
          <w:szCs w:val="22"/>
          <w:rtl/>
        </w:rPr>
        <w:t>1 . (</w:t>
      </w:r>
      <w:r w:rsidR="00524F47" w:rsidRPr="00524F47">
        <w:rPr>
          <w:rFonts w:ascii="Simplified Arabic" w:hAnsi="Simplified Arabic" w:cs="Simplified Arabic" w:hint="cs"/>
          <w:sz w:val="22"/>
          <w:szCs w:val="22"/>
          <w:rtl/>
        </w:rPr>
        <w:t>د</w:t>
      </w:r>
      <w:r w:rsidR="00524F47" w:rsidRPr="00524F47">
        <w:rPr>
          <w:rFonts w:ascii="Simplified Arabic" w:hAnsi="Simplified Arabic" w:cs="Simplified Arabic"/>
          <w:sz w:val="22"/>
          <w:szCs w:val="22"/>
          <w:rtl/>
        </w:rPr>
        <w:t xml:space="preserve">. </w:t>
      </w:r>
      <w:r w:rsidR="00524F47" w:rsidRPr="00524F47">
        <w:rPr>
          <w:rFonts w:ascii="Simplified Arabic" w:hAnsi="Simplified Arabic" w:cs="Simplified Arabic" w:hint="cs"/>
          <w:sz w:val="22"/>
          <w:szCs w:val="22"/>
          <w:rtl/>
        </w:rPr>
        <w:t>م</w:t>
      </w:r>
      <w:r w:rsidR="00524F47" w:rsidRPr="00524F47">
        <w:rPr>
          <w:rFonts w:ascii="Simplified Arabic" w:hAnsi="Simplified Arabic" w:cs="Simplified Arabic"/>
          <w:sz w:val="22"/>
          <w:szCs w:val="22"/>
          <w:rtl/>
        </w:rPr>
        <w:t>.):</w:t>
      </w:r>
      <w:r w:rsidR="00524F47" w:rsidRPr="00524F47">
        <w:rPr>
          <w:rFonts w:ascii="Simplified Arabic" w:hAnsi="Simplified Arabic" w:cs="Simplified Arabic" w:hint="cs"/>
          <w:sz w:val="22"/>
          <w:szCs w:val="22"/>
          <w:rtl/>
        </w:rPr>
        <w:t>د</w:t>
      </w:r>
      <w:r w:rsidR="00524F47" w:rsidRPr="00524F47">
        <w:rPr>
          <w:rFonts w:ascii="Simplified Arabic" w:hAnsi="Simplified Arabic" w:cs="Simplified Arabic"/>
          <w:sz w:val="22"/>
          <w:szCs w:val="22"/>
          <w:rtl/>
        </w:rPr>
        <w:t>.</w:t>
      </w:r>
      <w:r w:rsidR="00524F47" w:rsidRPr="00524F47">
        <w:rPr>
          <w:rFonts w:ascii="Simplified Arabic" w:hAnsi="Simplified Arabic" w:cs="Simplified Arabic" w:hint="cs"/>
          <w:sz w:val="22"/>
          <w:szCs w:val="22"/>
          <w:rtl/>
        </w:rPr>
        <w:t>ن</w:t>
      </w:r>
      <w:r w:rsidR="00524F47" w:rsidRPr="00524F47">
        <w:rPr>
          <w:rFonts w:ascii="Simplified Arabic" w:hAnsi="Simplified Arabic" w:cs="Simplified Arabic"/>
          <w:sz w:val="22"/>
          <w:szCs w:val="22"/>
          <w:rtl/>
        </w:rPr>
        <w:t>.) . 1981</w:t>
      </w:r>
      <w:r w:rsidRPr="00FB6CCD">
        <w:rPr>
          <w:rFonts w:ascii="Simplified Arabic" w:hAnsi="Simplified Arabic" w:cs="Simplified Arabic"/>
          <w:sz w:val="22"/>
          <w:szCs w:val="22"/>
          <w:rtl/>
        </w:rPr>
        <w:t>. ص 280</w:t>
      </w:r>
    </w:p>
  </w:footnote>
  <w:footnote w:id="6">
    <w:p w:rsidR="00213A69" w:rsidRPr="00FB6CCD" w:rsidRDefault="00213A69" w:rsidP="00213A69">
      <w:pPr>
        <w:pStyle w:val="a3"/>
        <w:jc w:val="both"/>
        <w:rPr>
          <w:rFonts w:ascii="Simplified Arabic" w:hAnsi="Simplified Arabic" w:cs="Simplified Arabic"/>
          <w:sz w:val="22"/>
          <w:szCs w:val="22"/>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المؤقت، فاطمة:</w:t>
      </w:r>
      <w:r>
        <w:rPr>
          <w:rFonts w:ascii="Simplified Arabic" w:hAnsi="Simplified Arabic" w:cs="Simplified Arabic" w:hint="cs"/>
          <w:b/>
          <w:bCs/>
          <w:sz w:val="22"/>
          <w:szCs w:val="22"/>
          <w:rtl/>
        </w:rPr>
        <w:t xml:space="preserve"> </w:t>
      </w:r>
      <w:r w:rsidRPr="00FB6CCD">
        <w:rPr>
          <w:rFonts w:ascii="Simplified Arabic" w:hAnsi="Simplified Arabic" w:cs="Simplified Arabic"/>
          <w:b/>
          <w:bCs/>
          <w:sz w:val="22"/>
          <w:szCs w:val="22"/>
          <w:rtl/>
        </w:rPr>
        <w:t>النساء الفلسطينيات وقانون الأحوال الشخصية</w:t>
      </w:r>
      <w:r w:rsidRPr="00FB6CCD">
        <w:rPr>
          <w:rFonts w:ascii="Simplified Arabic" w:hAnsi="Simplified Arabic" w:cs="Simplified Arabic"/>
          <w:sz w:val="22"/>
          <w:szCs w:val="22"/>
          <w:rtl/>
        </w:rPr>
        <w:t xml:space="preserve"> .رام الله:</w:t>
      </w:r>
      <w:r>
        <w:rPr>
          <w:rFonts w:ascii="Simplified Arabic" w:hAnsi="Simplified Arabic" w:cs="Simplified Arabic" w:hint="cs"/>
          <w:sz w:val="22"/>
          <w:szCs w:val="22"/>
          <w:rtl/>
        </w:rPr>
        <w:t xml:space="preserve"> </w:t>
      </w:r>
      <w:r w:rsidRPr="00FB6CCD">
        <w:rPr>
          <w:rFonts w:ascii="Simplified Arabic" w:hAnsi="Simplified Arabic" w:cs="Simplified Arabic"/>
          <w:sz w:val="22"/>
          <w:szCs w:val="22"/>
          <w:rtl/>
        </w:rPr>
        <w:t xml:space="preserve">مركز الارشاد القانون والاجتماعي .2011 ص 24 </w:t>
      </w:r>
    </w:p>
  </w:footnote>
  <w:footnote w:id="7">
    <w:p w:rsidR="00213A69" w:rsidRPr="004F2690" w:rsidRDefault="00213A69" w:rsidP="00213A69">
      <w:pPr>
        <w:pStyle w:val="a3"/>
        <w:jc w:val="both"/>
        <w:rPr>
          <w:rFonts w:ascii="Simplified Arabic" w:hAnsi="Simplified Arabic" w:cs="Simplified Arabic"/>
          <w:b/>
          <w:bCs/>
          <w:sz w:val="22"/>
          <w:szCs w:val="22"/>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المادة ( 154 ) </w:t>
      </w:r>
      <w:r w:rsidRPr="00FB6CCD">
        <w:rPr>
          <w:rFonts w:ascii="Simplified Arabic" w:hAnsi="Simplified Arabic" w:cs="Simplified Arabic"/>
          <w:b/>
          <w:bCs/>
          <w:sz w:val="22"/>
          <w:szCs w:val="22"/>
          <w:rtl/>
        </w:rPr>
        <w:t>الأم النسبية أحق بحضانة ولدها وتربيته حال قيام الزوجية وبعد الفرقة ثم بعد</w:t>
      </w:r>
      <w:r>
        <w:rPr>
          <w:rFonts w:ascii="Simplified Arabic" w:hAnsi="Simplified Arabic" w:cs="Simplified Arabic"/>
          <w:b/>
          <w:bCs/>
          <w:sz w:val="22"/>
          <w:szCs w:val="22"/>
          <w:rtl/>
        </w:rPr>
        <w:t xml:space="preserve"> الام يعود الحق لمن تلي الام من</w:t>
      </w:r>
      <w:r>
        <w:rPr>
          <w:rFonts w:ascii="Simplified Arabic" w:hAnsi="Simplified Arabic" w:cs="Simplified Arabic" w:hint="cs"/>
          <w:b/>
          <w:bCs/>
          <w:sz w:val="22"/>
          <w:szCs w:val="22"/>
          <w:rtl/>
        </w:rPr>
        <w:t xml:space="preserve"> </w:t>
      </w:r>
      <w:r w:rsidRPr="00FB6CCD">
        <w:rPr>
          <w:rFonts w:ascii="Simplified Arabic" w:hAnsi="Simplified Arabic" w:cs="Simplified Arabic"/>
          <w:b/>
          <w:bCs/>
          <w:sz w:val="22"/>
          <w:szCs w:val="22"/>
          <w:rtl/>
        </w:rPr>
        <w:t>النساء حسب الترتيب المنصوص عليه في مذهب الإمام أبي حنيفة</w:t>
      </w:r>
      <w:r w:rsidRPr="00FB6CCD">
        <w:rPr>
          <w:rFonts w:ascii="Simplified Arabic" w:hAnsi="Simplified Arabic" w:cs="Simplified Arabic"/>
          <w:sz w:val="22"/>
          <w:szCs w:val="22"/>
          <w:rtl/>
        </w:rPr>
        <w:t xml:space="preserve"> .</w:t>
      </w:r>
    </w:p>
  </w:footnote>
  <w:footnote w:id="8">
    <w:p w:rsidR="00213A69" w:rsidRPr="00FB6CCD" w:rsidRDefault="00213A69" w:rsidP="00213A69">
      <w:pPr>
        <w:pStyle w:val="a3"/>
        <w:jc w:val="both"/>
        <w:rPr>
          <w:rFonts w:ascii="Simplified Arabic" w:hAnsi="Simplified Arabic" w:cs="Simplified Arabic"/>
          <w:sz w:val="22"/>
          <w:szCs w:val="22"/>
          <w:rtl/>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مركز المرأة للإرشاد القانون والاجتماعي: </w:t>
      </w:r>
      <w:r w:rsidRPr="00FB6CCD">
        <w:rPr>
          <w:rFonts w:ascii="Simplified Arabic" w:hAnsi="Simplified Arabic" w:cs="Simplified Arabic"/>
          <w:b/>
          <w:bCs/>
          <w:sz w:val="22"/>
          <w:szCs w:val="22"/>
          <w:rtl/>
        </w:rPr>
        <w:t>دليل الحضانة</w:t>
      </w:r>
      <w:r w:rsidRPr="00FB6CCD">
        <w:rPr>
          <w:rFonts w:ascii="Simplified Arabic" w:hAnsi="Simplified Arabic" w:cs="Simplified Arabic"/>
          <w:color w:val="FF0000"/>
          <w:sz w:val="22"/>
          <w:szCs w:val="22"/>
          <w:rtl/>
        </w:rPr>
        <w:t xml:space="preserve">. </w:t>
      </w:r>
      <w:r w:rsidRPr="00FB6CCD">
        <w:rPr>
          <w:rFonts w:ascii="Simplified Arabic" w:hAnsi="Simplified Arabic" w:cs="Simplified Arabic"/>
          <w:sz w:val="22"/>
          <w:szCs w:val="22"/>
          <w:rtl/>
        </w:rPr>
        <w:t xml:space="preserve">رام الله. 2015 ص 13- 17 </w:t>
      </w:r>
    </w:p>
  </w:footnote>
  <w:footnote w:id="9">
    <w:p w:rsidR="00213A69" w:rsidRPr="00FB6CCD" w:rsidRDefault="00213A69" w:rsidP="0011462A">
      <w:pPr>
        <w:pStyle w:val="a3"/>
        <w:jc w:val="both"/>
        <w:rPr>
          <w:rFonts w:ascii="Simplified Arabic" w:hAnsi="Simplified Arabic" w:cs="Simplified Arabic"/>
          <w:sz w:val="22"/>
          <w:szCs w:val="22"/>
          <w:rtl/>
        </w:rPr>
      </w:pPr>
      <w:r w:rsidRPr="00FB6CCD">
        <w:rPr>
          <w:rStyle w:val="a4"/>
          <w:rFonts w:ascii="Simplified Arabic" w:hAnsi="Simplified Arabic" w:cs="Simplified Arabic"/>
          <w:sz w:val="22"/>
          <w:szCs w:val="22"/>
        </w:rPr>
        <w:footnoteRef/>
      </w:r>
      <w:r w:rsidR="00524F47" w:rsidRPr="00524F47">
        <w:rPr>
          <w:rFonts w:ascii="Simplified Arabic" w:hAnsi="Simplified Arabic" w:cs="Simplified Arabic" w:hint="cs"/>
          <w:sz w:val="22"/>
          <w:szCs w:val="22"/>
          <w:rtl/>
        </w:rPr>
        <w:t>ملحم،</w:t>
      </w:r>
      <w:r w:rsidR="00524F47" w:rsidRPr="00524F47">
        <w:rPr>
          <w:rFonts w:ascii="Simplified Arabic" w:hAnsi="Simplified Arabic" w:cs="Simplified Arabic"/>
          <w:sz w:val="22"/>
          <w:szCs w:val="22"/>
          <w:rtl/>
        </w:rPr>
        <w:t xml:space="preserve"> </w:t>
      </w:r>
      <w:r w:rsidR="00524F47" w:rsidRPr="00524F47">
        <w:rPr>
          <w:rFonts w:ascii="Simplified Arabic" w:hAnsi="Simplified Arabic" w:cs="Simplified Arabic" w:hint="cs"/>
          <w:sz w:val="22"/>
          <w:szCs w:val="22"/>
          <w:rtl/>
        </w:rPr>
        <w:t>أحمد</w:t>
      </w:r>
      <w:r w:rsidR="00524F47" w:rsidRPr="00524F47">
        <w:rPr>
          <w:rFonts w:ascii="Simplified Arabic" w:hAnsi="Simplified Arabic" w:cs="Simplified Arabic"/>
          <w:sz w:val="22"/>
          <w:szCs w:val="22"/>
          <w:rtl/>
        </w:rPr>
        <w:t xml:space="preserve"> </w:t>
      </w:r>
      <w:r w:rsidR="00524F47" w:rsidRPr="00524F47">
        <w:rPr>
          <w:rFonts w:ascii="Simplified Arabic" w:hAnsi="Simplified Arabic" w:cs="Simplified Arabic" w:hint="cs"/>
          <w:sz w:val="22"/>
          <w:szCs w:val="22"/>
          <w:rtl/>
        </w:rPr>
        <w:t>سالم</w:t>
      </w:r>
      <w:r w:rsidR="00524F47" w:rsidRPr="00524F47">
        <w:rPr>
          <w:rFonts w:ascii="Simplified Arabic" w:hAnsi="Simplified Arabic" w:cs="Simplified Arabic"/>
          <w:sz w:val="22"/>
          <w:szCs w:val="22"/>
          <w:rtl/>
        </w:rPr>
        <w:t xml:space="preserve">: </w:t>
      </w:r>
      <w:r w:rsidR="00524F47" w:rsidRPr="00524F47">
        <w:rPr>
          <w:rFonts w:ascii="Simplified Arabic" w:hAnsi="Simplified Arabic" w:cs="Simplified Arabic" w:hint="cs"/>
          <w:b/>
          <w:bCs/>
          <w:sz w:val="22"/>
          <w:szCs w:val="22"/>
          <w:rtl/>
        </w:rPr>
        <w:t>الشرح</w:t>
      </w:r>
      <w:r w:rsidR="00524F47" w:rsidRPr="00524F47">
        <w:rPr>
          <w:rFonts w:ascii="Simplified Arabic" w:hAnsi="Simplified Arabic" w:cs="Simplified Arabic"/>
          <w:b/>
          <w:bCs/>
          <w:sz w:val="22"/>
          <w:szCs w:val="22"/>
          <w:rtl/>
        </w:rPr>
        <w:t xml:space="preserve"> </w:t>
      </w:r>
      <w:r w:rsidR="00524F47" w:rsidRPr="00524F47">
        <w:rPr>
          <w:rFonts w:ascii="Simplified Arabic" w:hAnsi="Simplified Arabic" w:cs="Simplified Arabic" w:hint="cs"/>
          <w:b/>
          <w:bCs/>
          <w:sz w:val="22"/>
          <w:szCs w:val="22"/>
          <w:rtl/>
        </w:rPr>
        <w:t>التطبيقي</w:t>
      </w:r>
      <w:r w:rsidR="00524F47" w:rsidRPr="00524F47">
        <w:rPr>
          <w:rFonts w:ascii="Simplified Arabic" w:hAnsi="Simplified Arabic" w:cs="Simplified Arabic"/>
          <w:b/>
          <w:bCs/>
          <w:sz w:val="22"/>
          <w:szCs w:val="22"/>
          <w:rtl/>
        </w:rPr>
        <w:t xml:space="preserve"> </w:t>
      </w:r>
      <w:r w:rsidR="00524F47" w:rsidRPr="00524F47">
        <w:rPr>
          <w:rFonts w:ascii="Simplified Arabic" w:hAnsi="Simplified Arabic" w:cs="Simplified Arabic" w:hint="cs"/>
          <w:b/>
          <w:bCs/>
          <w:sz w:val="22"/>
          <w:szCs w:val="22"/>
          <w:rtl/>
        </w:rPr>
        <w:t>لقانون</w:t>
      </w:r>
      <w:r w:rsidR="00524F47" w:rsidRPr="00524F47">
        <w:rPr>
          <w:rFonts w:ascii="Simplified Arabic" w:hAnsi="Simplified Arabic" w:cs="Simplified Arabic"/>
          <w:b/>
          <w:bCs/>
          <w:sz w:val="22"/>
          <w:szCs w:val="22"/>
          <w:rtl/>
        </w:rPr>
        <w:t xml:space="preserve"> </w:t>
      </w:r>
      <w:r w:rsidR="00524F47" w:rsidRPr="00524F47">
        <w:rPr>
          <w:rFonts w:ascii="Simplified Arabic" w:hAnsi="Simplified Arabic" w:cs="Simplified Arabic" w:hint="cs"/>
          <w:b/>
          <w:bCs/>
          <w:sz w:val="22"/>
          <w:szCs w:val="22"/>
          <w:rtl/>
        </w:rPr>
        <w:t>الأحوال</w:t>
      </w:r>
      <w:r w:rsidR="00524F47" w:rsidRPr="00524F47">
        <w:rPr>
          <w:rFonts w:ascii="Simplified Arabic" w:hAnsi="Simplified Arabic" w:cs="Simplified Arabic"/>
          <w:b/>
          <w:bCs/>
          <w:sz w:val="22"/>
          <w:szCs w:val="22"/>
          <w:rtl/>
        </w:rPr>
        <w:t xml:space="preserve"> </w:t>
      </w:r>
      <w:r w:rsidR="00524F47" w:rsidRPr="00524F47">
        <w:rPr>
          <w:rFonts w:ascii="Simplified Arabic" w:hAnsi="Simplified Arabic" w:cs="Simplified Arabic" w:hint="cs"/>
          <w:b/>
          <w:bCs/>
          <w:sz w:val="22"/>
          <w:szCs w:val="22"/>
          <w:rtl/>
        </w:rPr>
        <w:t>الشخصية</w:t>
      </w:r>
      <w:r w:rsidR="00524F47" w:rsidRPr="00524F47">
        <w:rPr>
          <w:rFonts w:ascii="Simplified Arabic" w:hAnsi="Simplified Arabic" w:cs="Simplified Arabic"/>
          <w:b/>
          <w:bCs/>
          <w:sz w:val="22"/>
          <w:szCs w:val="22"/>
          <w:rtl/>
        </w:rPr>
        <w:t xml:space="preserve"> </w:t>
      </w:r>
      <w:r w:rsidR="00524F47" w:rsidRPr="00524F47">
        <w:rPr>
          <w:rFonts w:ascii="Simplified Arabic" w:hAnsi="Simplified Arabic" w:cs="Simplified Arabic" w:hint="cs"/>
          <w:b/>
          <w:bCs/>
          <w:sz w:val="22"/>
          <w:szCs w:val="22"/>
          <w:rtl/>
        </w:rPr>
        <w:t>الأردني</w:t>
      </w:r>
      <w:r w:rsidR="00524F47" w:rsidRPr="00524F47">
        <w:rPr>
          <w:rFonts w:ascii="Simplified Arabic" w:hAnsi="Simplified Arabic" w:cs="Simplified Arabic"/>
          <w:sz w:val="22"/>
          <w:szCs w:val="22"/>
          <w:rtl/>
        </w:rPr>
        <w:t xml:space="preserve"> .</w:t>
      </w:r>
      <w:r w:rsidR="00524F47" w:rsidRPr="00524F47">
        <w:rPr>
          <w:rFonts w:ascii="Simplified Arabic" w:hAnsi="Simplified Arabic" w:cs="Simplified Arabic" w:hint="cs"/>
          <w:sz w:val="22"/>
          <w:szCs w:val="22"/>
          <w:rtl/>
        </w:rPr>
        <w:t>ط</w:t>
      </w:r>
      <w:r w:rsidR="00524F47" w:rsidRPr="00524F47">
        <w:rPr>
          <w:rFonts w:ascii="Simplified Arabic" w:hAnsi="Simplified Arabic" w:cs="Simplified Arabic"/>
          <w:sz w:val="22"/>
          <w:szCs w:val="22"/>
          <w:rtl/>
        </w:rPr>
        <w:t xml:space="preserve">1. </w:t>
      </w:r>
      <w:r w:rsidR="00524F47" w:rsidRPr="00524F47">
        <w:rPr>
          <w:rFonts w:ascii="Simplified Arabic" w:hAnsi="Simplified Arabic" w:cs="Simplified Arabic" w:hint="cs"/>
          <w:sz w:val="22"/>
          <w:szCs w:val="22"/>
          <w:rtl/>
        </w:rPr>
        <w:t>عمان</w:t>
      </w:r>
      <w:r w:rsidR="00524F47" w:rsidRPr="00524F47">
        <w:rPr>
          <w:rFonts w:ascii="Simplified Arabic" w:hAnsi="Simplified Arabic" w:cs="Simplified Arabic"/>
          <w:sz w:val="22"/>
          <w:szCs w:val="22"/>
          <w:rtl/>
        </w:rPr>
        <w:t xml:space="preserve">: </w:t>
      </w:r>
      <w:r w:rsidR="00524F47" w:rsidRPr="00524F47">
        <w:rPr>
          <w:rFonts w:ascii="Simplified Arabic" w:hAnsi="Simplified Arabic" w:cs="Simplified Arabic" w:hint="cs"/>
          <w:sz w:val="22"/>
          <w:szCs w:val="22"/>
          <w:rtl/>
        </w:rPr>
        <w:t>المطابع</w:t>
      </w:r>
      <w:r w:rsidR="00524F47" w:rsidRPr="00524F47">
        <w:rPr>
          <w:rFonts w:ascii="Simplified Arabic" w:hAnsi="Simplified Arabic" w:cs="Simplified Arabic"/>
          <w:sz w:val="22"/>
          <w:szCs w:val="22"/>
          <w:rtl/>
        </w:rPr>
        <w:t xml:space="preserve"> </w:t>
      </w:r>
      <w:r w:rsidR="00524F47" w:rsidRPr="00524F47">
        <w:rPr>
          <w:rFonts w:ascii="Simplified Arabic" w:hAnsi="Simplified Arabic" w:cs="Simplified Arabic" w:hint="cs"/>
          <w:sz w:val="22"/>
          <w:szCs w:val="22"/>
          <w:rtl/>
        </w:rPr>
        <w:t>العسكرية</w:t>
      </w:r>
      <w:r w:rsidR="00524F47" w:rsidRPr="00524F47">
        <w:rPr>
          <w:rFonts w:ascii="Simplified Arabic" w:hAnsi="Simplified Arabic" w:cs="Simplified Arabic"/>
          <w:sz w:val="22"/>
          <w:szCs w:val="22"/>
          <w:rtl/>
        </w:rPr>
        <w:t xml:space="preserve"> </w:t>
      </w:r>
      <w:r w:rsidR="00524F47">
        <w:rPr>
          <w:rFonts w:ascii="Simplified Arabic" w:hAnsi="Simplified Arabic" w:cs="Simplified Arabic" w:hint="cs"/>
          <w:sz w:val="22"/>
          <w:szCs w:val="22"/>
          <w:rtl/>
        </w:rPr>
        <w:t xml:space="preserve">. </w:t>
      </w:r>
      <w:r w:rsidR="00524F47" w:rsidRPr="00524F47">
        <w:rPr>
          <w:rFonts w:ascii="Simplified Arabic" w:hAnsi="Simplified Arabic" w:cs="Simplified Arabic"/>
          <w:sz w:val="22"/>
          <w:szCs w:val="22"/>
          <w:rtl/>
        </w:rPr>
        <w:t>1998</w:t>
      </w:r>
      <w:r w:rsidRPr="00FB6CCD">
        <w:rPr>
          <w:rFonts w:ascii="Simplified Arabic" w:hAnsi="Simplified Arabic" w:cs="Simplified Arabic"/>
          <w:sz w:val="22"/>
          <w:szCs w:val="22"/>
          <w:rtl/>
        </w:rPr>
        <w:t>ص 332،240،245.</w:t>
      </w:r>
    </w:p>
  </w:footnote>
  <w:footnote w:id="10">
    <w:p w:rsidR="00213A69" w:rsidRPr="00FB6CCD" w:rsidRDefault="00213A69" w:rsidP="00417097">
      <w:pPr>
        <w:pStyle w:val="a3"/>
        <w:jc w:val="both"/>
        <w:rPr>
          <w:rFonts w:ascii="Simplified Arabic" w:hAnsi="Simplified Arabic" w:cs="Simplified Arabic"/>
          <w:sz w:val="22"/>
          <w:szCs w:val="22"/>
          <w:rtl/>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w:t>
      </w:r>
      <w:r w:rsidR="00417097" w:rsidRPr="00417097">
        <w:rPr>
          <w:rFonts w:ascii="Simplified Arabic" w:hAnsi="Simplified Arabic" w:cs="Simplified Arabic" w:hint="cs"/>
          <w:sz w:val="22"/>
          <w:szCs w:val="22"/>
          <w:rtl/>
        </w:rPr>
        <w:t>اليونيفم</w:t>
      </w:r>
      <w:r w:rsidR="00417097" w:rsidRPr="00417097">
        <w:rPr>
          <w:rFonts w:ascii="Simplified Arabic" w:hAnsi="Simplified Arabic" w:cs="Simplified Arabic"/>
          <w:sz w:val="22"/>
          <w:szCs w:val="22"/>
          <w:rtl/>
        </w:rPr>
        <w:t xml:space="preserve">: </w:t>
      </w:r>
      <w:r w:rsidR="00417097" w:rsidRPr="00417097">
        <w:rPr>
          <w:rFonts w:ascii="Simplified Arabic" w:hAnsi="Simplified Arabic" w:cs="Simplified Arabic" w:hint="cs"/>
          <w:sz w:val="22"/>
          <w:szCs w:val="22"/>
          <w:rtl/>
        </w:rPr>
        <w:t>المكتب</w:t>
      </w:r>
      <w:r w:rsidR="00417097" w:rsidRPr="00417097">
        <w:rPr>
          <w:rFonts w:ascii="Simplified Arabic" w:hAnsi="Simplified Arabic" w:cs="Simplified Arabic"/>
          <w:sz w:val="22"/>
          <w:szCs w:val="22"/>
          <w:rtl/>
        </w:rPr>
        <w:t xml:space="preserve"> </w:t>
      </w:r>
      <w:r w:rsidR="00417097" w:rsidRPr="00417097">
        <w:rPr>
          <w:rFonts w:ascii="Simplified Arabic" w:hAnsi="Simplified Arabic" w:cs="Simplified Arabic" w:hint="cs"/>
          <w:sz w:val="22"/>
          <w:szCs w:val="22"/>
          <w:rtl/>
        </w:rPr>
        <w:t>الاقليمي</w:t>
      </w:r>
      <w:r w:rsidR="00417097" w:rsidRPr="00417097">
        <w:rPr>
          <w:rFonts w:ascii="Simplified Arabic" w:hAnsi="Simplified Arabic" w:cs="Simplified Arabic"/>
          <w:sz w:val="22"/>
          <w:szCs w:val="22"/>
          <w:rtl/>
        </w:rPr>
        <w:t xml:space="preserve"> </w:t>
      </w:r>
      <w:r w:rsidR="00417097" w:rsidRPr="00417097">
        <w:rPr>
          <w:rFonts w:ascii="Simplified Arabic" w:hAnsi="Simplified Arabic" w:cs="Simplified Arabic" w:hint="cs"/>
          <w:sz w:val="22"/>
          <w:szCs w:val="22"/>
          <w:rtl/>
        </w:rPr>
        <w:t>للدول</w:t>
      </w:r>
      <w:r w:rsidR="00417097" w:rsidRPr="00417097">
        <w:rPr>
          <w:rFonts w:ascii="Simplified Arabic" w:hAnsi="Simplified Arabic" w:cs="Simplified Arabic"/>
          <w:sz w:val="22"/>
          <w:szCs w:val="22"/>
          <w:rtl/>
        </w:rPr>
        <w:t xml:space="preserve"> </w:t>
      </w:r>
      <w:r w:rsidR="00417097" w:rsidRPr="00417097">
        <w:rPr>
          <w:rFonts w:ascii="Simplified Arabic" w:hAnsi="Simplified Arabic" w:cs="Simplified Arabic" w:hint="cs"/>
          <w:sz w:val="22"/>
          <w:szCs w:val="22"/>
          <w:rtl/>
        </w:rPr>
        <w:t>العربية</w:t>
      </w:r>
      <w:r w:rsidR="00417097" w:rsidRPr="00417097">
        <w:rPr>
          <w:rFonts w:ascii="Simplified Arabic" w:hAnsi="Simplified Arabic" w:cs="Simplified Arabic"/>
          <w:sz w:val="22"/>
          <w:szCs w:val="22"/>
          <w:rtl/>
        </w:rPr>
        <w:t xml:space="preserve">: </w:t>
      </w:r>
      <w:r w:rsidR="00417097" w:rsidRPr="00417097">
        <w:rPr>
          <w:rFonts w:ascii="Simplified Arabic" w:hAnsi="Simplified Arabic" w:cs="Simplified Arabic" w:hint="cs"/>
          <w:b/>
          <w:bCs/>
          <w:sz w:val="22"/>
          <w:szCs w:val="22"/>
          <w:rtl/>
        </w:rPr>
        <w:t>اتفاقية</w:t>
      </w:r>
      <w:r w:rsidR="00417097" w:rsidRPr="00417097">
        <w:rPr>
          <w:rFonts w:ascii="Simplified Arabic" w:hAnsi="Simplified Arabic" w:cs="Simplified Arabic"/>
          <w:b/>
          <w:bCs/>
          <w:sz w:val="22"/>
          <w:szCs w:val="22"/>
          <w:rtl/>
        </w:rPr>
        <w:t xml:space="preserve"> </w:t>
      </w:r>
      <w:r w:rsidR="00417097" w:rsidRPr="00417097">
        <w:rPr>
          <w:rFonts w:ascii="Simplified Arabic" w:hAnsi="Simplified Arabic" w:cs="Simplified Arabic" w:hint="cs"/>
          <w:b/>
          <w:bCs/>
          <w:sz w:val="22"/>
          <w:szCs w:val="22"/>
          <w:rtl/>
        </w:rPr>
        <w:t>القضاء</w:t>
      </w:r>
      <w:r w:rsidR="00417097" w:rsidRPr="00417097">
        <w:rPr>
          <w:rFonts w:ascii="Simplified Arabic" w:hAnsi="Simplified Arabic" w:cs="Simplified Arabic"/>
          <w:b/>
          <w:bCs/>
          <w:sz w:val="22"/>
          <w:szCs w:val="22"/>
          <w:rtl/>
        </w:rPr>
        <w:t xml:space="preserve"> </w:t>
      </w:r>
      <w:r w:rsidR="00417097" w:rsidRPr="00417097">
        <w:rPr>
          <w:rFonts w:ascii="Simplified Arabic" w:hAnsi="Simplified Arabic" w:cs="Simplified Arabic" w:hint="cs"/>
          <w:b/>
          <w:bCs/>
          <w:sz w:val="22"/>
          <w:szCs w:val="22"/>
          <w:rtl/>
        </w:rPr>
        <w:t>على</w:t>
      </w:r>
      <w:r w:rsidR="00417097" w:rsidRPr="00417097">
        <w:rPr>
          <w:rFonts w:ascii="Simplified Arabic" w:hAnsi="Simplified Arabic" w:cs="Simplified Arabic"/>
          <w:b/>
          <w:bCs/>
          <w:sz w:val="22"/>
          <w:szCs w:val="22"/>
          <w:rtl/>
        </w:rPr>
        <w:t xml:space="preserve"> </w:t>
      </w:r>
      <w:r w:rsidR="00417097" w:rsidRPr="00417097">
        <w:rPr>
          <w:rFonts w:ascii="Simplified Arabic" w:hAnsi="Simplified Arabic" w:cs="Simplified Arabic" w:hint="cs"/>
          <w:b/>
          <w:bCs/>
          <w:sz w:val="22"/>
          <w:szCs w:val="22"/>
          <w:rtl/>
        </w:rPr>
        <w:t>جميع</w:t>
      </w:r>
      <w:r w:rsidR="00417097" w:rsidRPr="00417097">
        <w:rPr>
          <w:rFonts w:ascii="Simplified Arabic" w:hAnsi="Simplified Arabic" w:cs="Simplified Arabic"/>
          <w:b/>
          <w:bCs/>
          <w:sz w:val="22"/>
          <w:szCs w:val="22"/>
          <w:rtl/>
        </w:rPr>
        <w:t xml:space="preserve"> </w:t>
      </w:r>
      <w:r w:rsidR="00417097" w:rsidRPr="00417097">
        <w:rPr>
          <w:rFonts w:ascii="Simplified Arabic" w:hAnsi="Simplified Arabic" w:cs="Simplified Arabic" w:hint="cs"/>
          <w:b/>
          <w:bCs/>
          <w:sz w:val="22"/>
          <w:szCs w:val="22"/>
          <w:rtl/>
        </w:rPr>
        <w:t>اشكال</w:t>
      </w:r>
      <w:r w:rsidR="00417097" w:rsidRPr="00417097">
        <w:rPr>
          <w:rFonts w:ascii="Simplified Arabic" w:hAnsi="Simplified Arabic" w:cs="Simplified Arabic"/>
          <w:b/>
          <w:bCs/>
          <w:sz w:val="22"/>
          <w:szCs w:val="22"/>
          <w:rtl/>
        </w:rPr>
        <w:t xml:space="preserve"> </w:t>
      </w:r>
      <w:r w:rsidR="00417097" w:rsidRPr="00417097">
        <w:rPr>
          <w:rFonts w:ascii="Simplified Arabic" w:hAnsi="Simplified Arabic" w:cs="Simplified Arabic" w:hint="cs"/>
          <w:b/>
          <w:bCs/>
          <w:sz w:val="22"/>
          <w:szCs w:val="22"/>
          <w:rtl/>
        </w:rPr>
        <w:t>التمييز</w:t>
      </w:r>
      <w:r w:rsidR="00417097" w:rsidRPr="00417097">
        <w:rPr>
          <w:rFonts w:ascii="Simplified Arabic" w:hAnsi="Simplified Arabic" w:cs="Simplified Arabic"/>
          <w:b/>
          <w:bCs/>
          <w:sz w:val="22"/>
          <w:szCs w:val="22"/>
          <w:rtl/>
        </w:rPr>
        <w:t xml:space="preserve"> </w:t>
      </w:r>
      <w:r w:rsidR="00417097" w:rsidRPr="00417097">
        <w:rPr>
          <w:rFonts w:ascii="Simplified Arabic" w:hAnsi="Simplified Arabic" w:cs="Simplified Arabic" w:hint="cs"/>
          <w:b/>
          <w:bCs/>
          <w:sz w:val="22"/>
          <w:szCs w:val="22"/>
          <w:rtl/>
        </w:rPr>
        <w:t>ضد</w:t>
      </w:r>
      <w:r w:rsidR="00417097" w:rsidRPr="00417097">
        <w:rPr>
          <w:rFonts w:ascii="Simplified Arabic" w:hAnsi="Simplified Arabic" w:cs="Simplified Arabic"/>
          <w:b/>
          <w:bCs/>
          <w:sz w:val="22"/>
          <w:szCs w:val="22"/>
          <w:rtl/>
        </w:rPr>
        <w:t xml:space="preserve"> </w:t>
      </w:r>
      <w:r w:rsidR="00417097" w:rsidRPr="00417097">
        <w:rPr>
          <w:rFonts w:ascii="Simplified Arabic" w:hAnsi="Simplified Arabic" w:cs="Simplified Arabic" w:hint="cs"/>
          <w:b/>
          <w:bCs/>
          <w:sz w:val="22"/>
          <w:szCs w:val="22"/>
          <w:rtl/>
        </w:rPr>
        <w:t>المرأة</w:t>
      </w:r>
      <w:r w:rsidR="00417097" w:rsidRPr="00417097">
        <w:rPr>
          <w:rFonts w:ascii="Simplified Arabic" w:hAnsi="Simplified Arabic" w:cs="Simplified Arabic"/>
          <w:b/>
          <w:bCs/>
          <w:sz w:val="22"/>
          <w:szCs w:val="22"/>
          <w:rtl/>
        </w:rPr>
        <w:t xml:space="preserve">: </w:t>
      </w:r>
      <w:r w:rsidR="00417097" w:rsidRPr="00417097">
        <w:rPr>
          <w:rFonts w:ascii="Simplified Arabic" w:hAnsi="Simplified Arabic" w:cs="Simplified Arabic" w:hint="cs"/>
          <w:b/>
          <w:bCs/>
          <w:sz w:val="22"/>
          <w:szCs w:val="22"/>
          <w:rtl/>
        </w:rPr>
        <w:t>كتيب</w:t>
      </w:r>
      <w:r w:rsidR="00417097" w:rsidRPr="00417097">
        <w:rPr>
          <w:rFonts w:ascii="Simplified Arabic" w:hAnsi="Simplified Arabic" w:cs="Simplified Arabic"/>
          <w:b/>
          <w:bCs/>
          <w:sz w:val="22"/>
          <w:szCs w:val="22"/>
          <w:rtl/>
        </w:rPr>
        <w:t xml:space="preserve"> </w:t>
      </w:r>
      <w:r w:rsidR="00417097" w:rsidRPr="00417097">
        <w:rPr>
          <w:rFonts w:ascii="Simplified Arabic" w:hAnsi="Simplified Arabic" w:cs="Simplified Arabic" w:hint="cs"/>
          <w:b/>
          <w:bCs/>
          <w:sz w:val="22"/>
          <w:szCs w:val="22"/>
          <w:rtl/>
        </w:rPr>
        <w:t>سيداو</w:t>
      </w:r>
      <w:r w:rsidR="00417097" w:rsidRPr="00417097">
        <w:rPr>
          <w:rFonts w:ascii="Simplified Arabic" w:hAnsi="Simplified Arabic" w:cs="Simplified Arabic"/>
          <w:sz w:val="22"/>
          <w:szCs w:val="22"/>
          <w:rtl/>
        </w:rPr>
        <w:t xml:space="preserve">. </w:t>
      </w:r>
      <w:r w:rsidR="00417097" w:rsidRPr="00417097">
        <w:rPr>
          <w:rFonts w:ascii="Simplified Arabic" w:hAnsi="Simplified Arabic" w:cs="Simplified Arabic" w:hint="cs"/>
          <w:sz w:val="22"/>
          <w:szCs w:val="22"/>
          <w:rtl/>
        </w:rPr>
        <w:t>صندوق</w:t>
      </w:r>
      <w:r w:rsidR="00417097" w:rsidRPr="00417097">
        <w:rPr>
          <w:rFonts w:ascii="Simplified Arabic" w:hAnsi="Simplified Arabic" w:cs="Simplified Arabic"/>
          <w:sz w:val="22"/>
          <w:szCs w:val="22"/>
          <w:rtl/>
        </w:rPr>
        <w:t xml:space="preserve"> </w:t>
      </w:r>
      <w:r w:rsidR="00417097" w:rsidRPr="00417097">
        <w:rPr>
          <w:rFonts w:ascii="Simplified Arabic" w:hAnsi="Simplified Arabic" w:cs="Simplified Arabic" w:hint="cs"/>
          <w:sz w:val="22"/>
          <w:szCs w:val="22"/>
          <w:rtl/>
        </w:rPr>
        <w:t>الامم</w:t>
      </w:r>
      <w:r w:rsidR="00417097" w:rsidRPr="00417097">
        <w:rPr>
          <w:rFonts w:ascii="Simplified Arabic" w:hAnsi="Simplified Arabic" w:cs="Simplified Arabic"/>
          <w:sz w:val="22"/>
          <w:szCs w:val="22"/>
          <w:rtl/>
        </w:rPr>
        <w:t xml:space="preserve"> </w:t>
      </w:r>
      <w:r w:rsidR="00417097" w:rsidRPr="00417097">
        <w:rPr>
          <w:rFonts w:ascii="Simplified Arabic" w:hAnsi="Simplified Arabic" w:cs="Simplified Arabic" w:hint="cs"/>
          <w:sz w:val="22"/>
          <w:szCs w:val="22"/>
          <w:rtl/>
        </w:rPr>
        <w:t>المتحدة</w:t>
      </w:r>
      <w:r w:rsidR="00417097" w:rsidRPr="00417097">
        <w:rPr>
          <w:rFonts w:ascii="Simplified Arabic" w:hAnsi="Simplified Arabic" w:cs="Simplified Arabic"/>
          <w:sz w:val="22"/>
          <w:szCs w:val="22"/>
          <w:rtl/>
        </w:rPr>
        <w:t xml:space="preserve"> </w:t>
      </w:r>
      <w:r w:rsidR="00417097" w:rsidRPr="00417097">
        <w:rPr>
          <w:rFonts w:ascii="Simplified Arabic" w:hAnsi="Simplified Arabic" w:cs="Simplified Arabic" w:hint="cs"/>
          <w:sz w:val="22"/>
          <w:szCs w:val="22"/>
          <w:rtl/>
        </w:rPr>
        <w:t>الانمائي</w:t>
      </w:r>
      <w:r w:rsidR="00417097" w:rsidRPr="00417097">
        <w:rPr>
          <w:rFonts w:ascii="Simplified Arabic" w:hAnsi="Simplified Arabic" w:cs="Simplified Arabic"/>
          <w:sz w:val="22"/>
          <w:szCs w:val="22"/>
          <w:rtl/>
        </w:rPr>
        <w:t xml:space="preserve"> </w:t>
      </w:r>
      <w:r w:rsidR="00417097" w:rsidRPr="00417097">
        <w:rPr>
          <w:rFonts w:ascii="Simplified Arabic" w:hAnsi="Simplified Arabic" w:cs="Simplified Arabic" w:hint="cs"/>
          <w:sz w:val="22"/>
          <w:szCs w:val="22"/>
          <w:rtl/>
        </w:rPr>
        <w:t>للمرأة</w:t>
      </w:r>
      <w:r w:rsidR="00417097" w:rsidRPr="00417097">
        <w:rPr>
          <w:rFonts w:ascii="Simplified Arabic" w:hAnsi="Simplified Arabic" w:cs="Simplified Arabic"/>
          <w:sz w:val="22"/>
          <w:szCs w:val="22"/>
          <w:rtl/>
        </w:rPr>
        <w:t xml:space="preserve"> . </w:t>
      </w:r>
      <w:r w:rsidR="00417097" w:rsidRPr="00417097">
        <w:rPr>
          <w:rFonts w:ascii="Simplified Arabic" w:hAnsi="Simplified Arabic" w:cs="Simplified Arabic" w:hint="cs"/>
          <w:sz w:val="22"/>
          <w:szCs w:val="22"/>
          <w:rtl/>
        </w:rPr>
        <w:t>ط</w:t>
      </w:r>
      <w:r w:rsidR="00417097" w:rsidRPr="00417097">
        <w:rPr>
          <w:rFonts w:ascii="Simplified Arabic" w:hAnsi="Simplified Arabic" w:cs="Simplified Arabic"/>
          <w:sz w:val="22"/>
          <w:szCs w:val="22"/>
          <w:rtl/>
        </w:rPr>
        <w:t>3. 2011</w:t>
      </w:r>
      <w:r w:rsidR="00417097">
        <w:rPr>
          <w:rFonts w:ascii="Simplified Arabic" w:hAnsi="Simplified Arabic" w:cs="Simplified Arabic" w:hint="cs"/>
          <w:sz w:val="22"/>
          <w:szCs w:val="22"/>
          <w:rtl/>
        </w:rPr>
        <w:t xml:space="preserve">. </w:t>
      </w:r>
      <w:r w:rsidRPr="00FB6CCD">
        <w:rPr>
          <w:rFonts w:ascii="Simplified Arabic" w:hAnsi="Simplified Arabic" w:cs="Simplified Arabic"/>
          <w:sz w:val="22"/>
          <w:szCs w:val="22"/>
          <w:rtl/>
        </w:rPr>
        <w:t xml:space="preserve">ص 35 </w:t>
      </w:r>
    </w:p>
  </w:footnote>
  <w:footnote w:id="11">
    <w:p w:rsidR="00213A69" w:rsidRPr="001C15D1" w:rsidRDefault="00213A69" w:rsidP="00213A69">
      <w:pPr>
        <w:pStyle w:val="a3"/>
        <w:rPr>
          <w:rFonts w:ascii="Simplified Arabic" w:hAnsi="Simplified Arabic" w:cs="Simplified Arabic"/>
          <w:sz w:val="22"/>
          <w:szCs w:val="22"/>
        </w:rPr>
      </w:pPr>
      <w:r w:rsidRPr="001C15D1">
        <w:rPr>
          <w:rStyle w:val="a4"/>
          <w:rFonts w:ascii="Simplified Arabic" w:hAnsi="Simplified Arabic" w:cs="Simplified Arabic"/>
          <w:sz w:val="22"/>
          <w:szCs w:val="22"/>
        </w:rPr>
        <w:footnoteRef/>
      </w:r>
      <w:r w:rsidRPr="001C15D1">
        <w:rPr>
          <w:rFonts w:ascii="Simplified Arabic" w:hAnsi="Simplified Arabic" w:cs="Simplified Arabic"/>
          <w:sz w:val="22"/>
          <w:szCs w:val="22"/>
          <w:rtl/>
        </w:rPr>
        <w:t xml:space="preserve"> شحادة، نهضة: </w:t>
      </w:r>
      <w:r w:rsidRPr="00CA62A8">
        <w:rPr>
          <w:rFonts w:ascii="Simplified Arabic" w:hAnsi="Simplified Arabic" w:cs="Simplified Arabic"/>
          <w:b/>
          <w:bCs/>
          <w:sz w:val="22"/>
          <w:szCs w:val="22"/>
          <w:rtl/>
        </w:rPr>
        <w:t>النساء والقضاة والقانون: دراسة أنثروبولوجية</w:t>
      </w:r>
      <w:r w:rsidRPr="00CA62A8">
        <w:rPr>
          <w:rFonts w:ascii="Simplified Arabic" w:hAnsi="Simplified Arabic" w:cs="Simplified Arabic" w:hint="cs"/>
          <w:b/>
          <w:bCs/>
          <w:sz w:val="22"/>
          <w:szCs w:val="22"/>
          <w:rtl/>
        </w:rPr>
        <w:t xml:space="preserve"> </w:t>
      </w:r>
      <w:r w:rsidRPr="00CA62A8">
        <w:rPr>
          <w:rFonts w:ascii="Simplified Arabic" w:hAnsi="Simplified Arabic" w:cs="Simplified Arabic"/>
          <w:b/>
          <w:bCs/>
          <w:sz w:val="22"/>
          <w:szCs w:val="22"/>
          <w:rtl/>
        </w:rPr>
        <w:t xml:space="preserve"> للمحكمة الشرعية في غزة</w:t>
      </w:r>
      <w:r w:rsidRPr="001C15D1">
        <w:rPr>
          <w:rFonts w:ascii="Simplified Arabic" w:hAnsi="Simplified Arabic" w:cs="Simplified Arabic"/>
          <w:sz w:val="22"/>
          <w:szCs w:val="22"/>
          <w:rtl/>
        </w:rPr>
        <w:t xml:space="preserve">. رام الله: المؤسسة الفلسطينية لدراسة الديمقراطية (مواطن)، 2009، ص 264-265. </w:t>
      </w:r>
    </w:p>
  </w:footnote>
  <w:footnote w:id="12">
    <w:p w:rsidR="00213A69" w:rsidRPr="00FB6CCD" w:rsidRDefault="00213A69" w:rsidP="004C5A1D">
      <w:pPr>
        <w:pStyle w:val="a3"/>
        <w:jc w:val="both"/>
        <w:rPr>
          <w:rFonts w:ascii="Simplified Arabic" w:hAnsi="Simplified Arabic" w:cs="Simplified Arabic"/>
          <w:sz w:val="22"/>
          <w:szCs w:val="22"/>
        </w:rPr>
      </w:pPr>
      <w:r w:rsidRPr="00FB6CCD">
        <w:rPr>
          <w:rStyle w:val="a4"/>
          <w:rFonts w:ascii="Simplified Arabic" w:hAnsi="Simplified Arabic" w:cs="Simplified Arabic"/>
          <w:sz w:val="22"/>
          <w:szCs w:val="22"/>
        </w:rPr>
        <w:footnoteRef/>
      </w:r>
      <w:r w:rsidRPr="00FB6CCD">
        <w:rPr>
          <w:rFonts w:ascii="Simplified Arabic" w:hAnsi="Simplified Arabic" w:cs="Simplified Arabic"/>
          <w:sz w:val="22"/>
          <w:szCs w:val="22"/>
          <w:rtl/>
        </w:rPr>
        <w:t xml:space="preserve"> </w:t>
      </w:r>
      <w:r w:rsidR="004C5A1D" w:rsidRPr="00E455DA">
        <w:rPr>
          <w:rFonts w:ascii="Simplified Arabic" w:hAnsi="Simplified Arabic" w:cs="Simplified Arabic"/>
          <w:sz w:val="22"/>
          <w:szCs w:val="22"/>
          <w:rtl/>
        </w:rPr>
        <w:t xml:space="preserve">مقابلة خاصة مع </w:t>
      </w:r>
      <w:r w:rsidR="004C5A1D" w:rsidRPr="00E455DA">
        <w:rPr>
          <w:rFonts w:ascii="Simplified Arabic" w:hAnsi="Simplified Arabic" w:cs="Simplified Arabic" w:hint="cs"/>
          <w:sz w:val="22"/>
          <w:szCs w:val="22"/>
          <w:rtl/>
        </w:rPr>
        <w:t>سمر هواش</w:t>
      </w:r>
      <w:r w:rsidR="004C5A1D" w:rsidRPr="004C5A1D">
        <w:rPr>
          <w:rFonts w:ascii="Simplified Arabic" w:hAnsi="Simplified Arabic" w:cs="Simplified Arabic"/>
          <w:sz w:val="22"/>
          <w:szCs w:val="22"/>
          <w:rtl/>
        </w:rPr>
        <w:t xml:space="preserve">. </w:t>
      </w:r>
      <w:r w:rsidR="004C5A1D" w:rsidRPr="00E455DA">
        <w:rPr>
          <w:rFonts w:ascii="Simplified Arabic" w:hAnsi="Simplified Arabic" w:cs="Simplified Arabic" w:hint="cs"/>
          <w:b/>
          <w:bCs/>
          <w:sz w:val="22"/>
          <w:szCs w:val="22"/>
          <w:rtl/>
        </w:rPr>
        <w:t>منسقة</w:t>
      </w:r>
      <w:r w:rsidR="004C5A1D" w:rsidRPr="00E455DA">
        <w:rPr>
          <w:rFonts w:ascii="Simplified Arabic" w:hAnsi="Simplified Arabic" w:cs="Simplified Arabic"/>
          <w:b/>
          <w:bCs/>
          <w:sz w:val="22"/>
          <w:szCs w:val="22"/>
          <w:rtl/>
        </w:rPr>
        <w:t xml:space="preserve"> </w:t>
      </w:r>
      <w:r w:rsidR="004C5A1D" w:rsidRPr="00E455DA">
        <w:rPr>
          <w:rFonts w:ascii="Simplified Arabic" w:hAnsi="Simplified Arabic" w:cs="Simplified Arabic" w:hint="cs"/>
          <w:b/>
          <w:bCs/>
          <w:sz w:val="22"/>
          <w:szCs w:val="22"/>
          <w:rtl/>
        </w:rPr>
        <w:t>برنامج</w:t>
      </w:r>
      <w:r w:rsidR="004C5A1D" w:rsidRPr="00E455DA">
        <w:rPr>
          <w:rFonts w:ascii="Simplified Arabic" w:hAnsi="Simplified Arabic" w:cs="Simplified Arabic"/>
          <w:b/>
          <w:bCs/>
          <w:sz w:val="22"/>
          <w:szCs w:val="22"/>
          <w:rtl/>
        </w:rPr>
        <w:t xml:space="preserve"> </w:t>
      </w:r>
      <w:r w:rsidR="004C5A1D" w:rsidRPr="00E455DA">
        <w:rPr>
          <w:rFonts w:ascii="Simplified Arabic" w:hAnsi="Simplified Arabic" w:cs="Simplified Arabic" w:hint="cs"/>
          <w:b/>
          <w:bCs/>
          <w:sz w:val="22"/>
          <w:szCs w:val="22"/>
          <w:rtl/>
        </w:rPr>
        <w:t>تمكين</w:t>
      </w:r>
      <w:r w:rsidR="004C5A1D" w:rsidRPr="00E455DA">
        <w:rPr>
          <w:rFonts w:ascii="Simplified Arabic" w:hAnsi="Simplified Arabic" w:cs="Simplified Arabic"/>
          <w:b/>
          <w:bCs/>
          <w:sz w:val="22"/>
          <w:szCs w:val="22"/>
          <w:rtl/>
        </w:rPr>
        <w:t xml:space="preserve"> </w:t>
      </w:r>
      <w:r w:rsidR="004C5A1D" w:rsidRPr="00E455DA">
        <w:rPr>
          <w:rFonts w:ascii="Simplified Arabic" w:hAnsi="Simplified Arabic" w:cs="Simplified Arabic" w:hint="cs"/>
          <w:b/>
          <w:bCs/>
          <w:sz w:val="22"/>
          <w:szCs w:val="22"/>
          <w:rtl/>
        </w:rPr>
        <w:t>المرأة</w:t>
      </w:r>
      <w:r w:rsidR="004C5A1D" w:rsidRPr="00E455DA">
        <w:rPr>
          <w:rFonts w:ascii="Simplified Arabic" w:hAnsi="Simplified Arabic" w:cs="Simplified Arabic"/>
          <w:b/>
          <w:bCs/>
          <w:sz w:val="22"/>
          <w:szCs w:val="22"/>
          <w:rtl/>
        </w:rPr>
        <w:t xml:space="preserve"> </w:t>
      </w:r>
      <w:r w:rsidR="004C5A1D" w:rsidRPr="00E455DA">
        <w:rPr>
          <w:rFonts w:ascii="Simplified Arabic" w:hAnsi="Simplified Arabic" w:cs="Simplified Arabic" w:hint="cs"/>
          <w:b/>
          <w:bCs/>
          <w:sz w:val="22"/>
          <w:szCs w:val="22"/>
          <w:rtl/>
        </w:rPr>
        <w:t>الفلسطينية</w:t>
      </w:r>
      <w:r w:rsidR="004C5A1D" w:rsidRPr="00E455DA">
        <w:rPr>
          <w:rFonts w:ascii="Simplified Arabic" w:hAnsi="Simplified Arabic" w:cs="Simplified Arabic"/>
          <w:b/>
          <w:bCs/>
          <w:sz w:val="22"/>
          <w:szCs w:val="22"/>
          <w:rtl/>
        </w:rPr>
        <w:t xml:space="preserve"> </w:t>
      </w:r>
      <w:r w:rsidR="004C5A1D" w:rsidRPr="00E455DA">
        <w:rPr>
          <w:rFonts w:ascii="Simplified Arabic" w:hAnsi="Simplified Arabic" w:cs="Simplified Arabic" w:hint="cs"/>
          <w:b/>
          <w:bCs/>
          <w:sz w:val="22"/>
          <w:szCs w:val="22"/>
          <w:rtl/>
        </w:rPr>
        <w:t>في</w:t>
      </w:r>
      <w:r w:rsidR="004C5A1D" w:rsidRPr="00E455DA">
        <w:rPr>
          <w:rFonts w:ascii="Simplified Arabic" w:hAnsi="Simplified Arabic" w:cs="Simplified Arabic"/>
          <w:b/>
          <w:bCs/>
          <w:sz w:val="22"/>
          <w:szCs w:val="22"/>
          <w:rtl/>
        </w:rPr>
        <w:t xml:space="preserve"> </w:t>
      </w:r>
      <w:r w:rsidR="004C5A1D" w:rsidRPr="00E455DA">
        <w:rPr>
          <w:rFonts w:ascii="Simplified Arabic" w:hAnsi="Simplified Arabic" w:cs="Simplified Arabic" w:hint="cs"/>
          <w:b/>
          <w:bCs/>
          <w:sz w:val="22"/>
          <w:szCs w:val="22"/>
          <w:rtl/>
        </w:rPr>
        <w:t>جمعية</w:t>
      </w:r>
      <w:r w:rsidR="004C5A1D" w:rsidRPr="00E455DA">
        <w:rPr>
          <w:rFonts w:ascii="Simplified Arabic" w:hAnsi="Simplified Arabic" w:cs="Simplified Arabic"/>
          <w:b/>
          <w:bCs/>
          <w:sz w:val="22"/>
          <w:szCs w:val="22"/>
          <w:rtl/>
        </w:rPr>
        <w:t xml:space="preserve"> </w:t>
      </w:r>
      <w:r w:rsidR="004C5A1D" w:rsidRPr="00E455DA">
        <w:rPr>
          <w:rFonts w:ascii="Simplified Arabic" w:hAnsi="Simplified Arabic" w:cs="Simplified Arabic" w:hint="cs"/>
          <w:b/>
          <w:bCs/>
          <w:sz w:val="22"/>
          <w:szCs w:val="22"/>
          <w:rtl/>
        </w:rPr>
        <w:t>المرأة</w:t>
      </w:r>
      <w:r w:rsidR="004C5A1D" w:rsidRPr="00E455DA">
        <w:rPr>
          <w:rFonts w:ascii="Simplified Arabic" w:hAnsi="Simplified Arabic" w:cs="Simplified Arabic"/>
          <w:b/>
          <w:bCs/>
          <w:sz w:val="22"/>
          <w:szCs w:val="22"/>
          <w:rtl/>
        </w:rPr>
        <w:t xml:space="preserve"> </w:t>
      </w:r>
      <w:r w:rsidR="004C5A1D" w:rsidRPr="00E455DA">
        <w:rPr>
          <w:rFonts w:ascii="Simplified Arabic" w:hAnsi="Simplified Arabic" w:cs="Simplified Arabic" w:hint="cs"/>
          <w:b/>
          <w:bCs/>
          <w:sz w:val="22"/>
          <w:szCs w:val="22"/>
          <w:rtl/>
        </w:rPr>
        <w:t>العاملة</w:t>
      </w:r>
      <w:r w:rsidR="004C5A1D" w:rsidRPr="00E455DA">
        <w:rPr>
          <w:rFonts w:ascii="Simplified Arabic" w:hAnsi="Simplified Arabic" w:cs="Simplified Arabic"/>
          <w:b/>
          <w:bCs/>
          <w:sz w:val="22"/>
          <w:szCs w:val="22"/>
          <w:rtl/>
        </w:rPr>
        <w:t xml:space="preserve"> </w:t>
      </w:r>
      <w:r w:rsidR="004C5A1D" w:rsidRPr="00E455DA">
        <w:rPr>
          <w:rFonts w:ascii="Simplified Arabic" w:hAnsi="Simplified Arabic" w:cs="Simplified Arabic" w:hint="cs"/>
          <w:b/>
          <w:bCs/>
          <w:sz w:val="22"/>
          <w:szCs w:val="22"/>
          <w:rtl/>
        </w:rPr>
        <w:t>الفلسطينية</w:t>
      </w:r>
      <w:r w:rsidR="004C5A1D" w:rsidRPr="00E455DA">
        <w:rPr>
          <w:rFonts w:ascii="Simplified Arabic" w:hAnsi="Simplified Arabic" w:cs="Simplified Arabic"/>
          <w:b/>
          <w:bCs/>
          <w:sz w:val="22"/>
          <w:szCs w:val="22"/>
          <w:rtl/>
        </w:rPr>
        <w:t xml:space="preserve"> </w:t>
      </w:r>
      <w:r w:rsidR="004C5A1D" w:rsidRPr="00E455DA">
        <w:rPr>
          <w:rFonts w:ascii="Simplified Arabic" w:hAnsi="Simplified Arabic" w:cs="Simplified Arabic" w:hint="cs"/>
          <w:b/>
          <w:bCs/>
          <w:sz w:val="22"/>
          <w:szCs w:val="22"/>
          <w:rtl/>
        </w:rPr>
        <w:t>للتنمية</w:t>
      </w:r>
      <w:r w:rsidR="004C5A1D" w:rsidRPr="004C5A1D">
        <w:rPr>
          <w:rFonts w:ascii="Simplified Arabic" w:hAnsi="Simplified Arabic" w:cs="Simplified Arabic"/>
          <w:sz w:val="22"/>
          <w:szCs w:val="22"/>
          <w:rtl/>
        </w:rPr>
        <w:t xml:space="preserve"> . </w:t>
      </w:r>
      <w:r w:rsidR="004C5A1D" w:rsidRPr="004C5A1D">
        <w:rPr>
          <w:rFonts w:ascii="Simplified Arabic" w:hAnsi="Simplified Arabic" w:cs="Simplified Arabic" w:hint="cs"/>
          <w:sz w:val="22"/>
          <w:szCs w:val="22"/>
          <w:rtl/>
        </w:rPr>
        <w:t>نابلس</w:t>
      </w:r>
      <w:r w:rsidR="004C5A1D" w:rsidRPr="004C5A1D">
        <w:rPr>
          <w:rFonts w:ascii="Simplified Arabic" w:hAnsi="Simplified Arabic" w:cs="Simplified Arabic"/>
          <w:sz w:val="22"/>
          <w:szCs w:val="22"/>
          <w:rtl/>
        </w:rPr>
        <w:t xml:space="preserve">. </w:t>
      </w:r>
      <w:r w:rsidR="004C5A1D" w:rsidRPr="004C5A1D">
        <w:rPr>
          <w:rFonts w:ascii="Simplified Arabic" w:hAnsi="Simplified Arabic" w:cs="Simplified Arabic" w:hint="cs"/>
          <w:sz w:val="22"/>
          <w:szCs w:val="22"/>
          <w:rtl/>
        </w:rPr>
        <w:t>تاريخ</w:t>
      </w:r>
      <w:r w:rsidR="004C5A1D" w:rsidRPr="004C5A1D">
        <w:rPr>
          <w:rFonts w:ascii="Simplified Arabic" w:hAnsi="Simplified Arabic" w:cs="Simplified Arabic"/>
          <w:sz w:val="22"/>
          <w:szCs w:val="22"/>
          <w:rtl/>
        </w:rPr>
        <w:t xml:space="preserve"> </w:t>
      </w:r>
      <w:r w:rsidR="004C5A1D" w:rsidRPr="004C5A1D">
        <w:rPr>
          <w:rFonts w:ascii="Simplified Arabic" w:hAnsi="Simplified Arabic" w:cs="Simplified Arabic" w:hint="cs"/>
          <w:sz w:val="22"/>
          <w:szCs w:val="22"/>
          <w:rtl/>
        </w:rPr>
        <w:t>المقابلة</w:t>
      </w:r>
      <w:r w:rsidR="004C5A1D" w:rsidRPr="004C5A1D">
        <w:rPr>
          <w:rFonts w:ascii="Simplified Arabic" w:hAnsi="Simplified Arabic" w:cs="Simplified Arabic"/>
          <w:sz w:val="22"/>
          <w:szCs w:val="22"/>
          <w:rtl/>
        </w:rPr>
        <w:t xml:space="preserve">  26/9/2016</w:t>
      </w:r>
      <w:r w:rsidR="004C5A1D">
        <w:rPr>
          <w:rFonts w:ascii="Simplified Arabic" w:hAnsi="Simplified Arabic" w:cs="Simplified Arabic" w:hint="cs"/>
          <w:b/>
          <w:bCs/>
          <w:sz w:val="22"/>
          <w:szCs w:val="22"/>
          <w:rtl/>
        </w:rPr>
        <w:t xml:space="preserve"> </w:t>
      </w:r>
    </w:p>
  </w:footnote>
  <w:footnote w:id="13">
    <w:p w:rsidR="00213A69" w:rsidRPr="00E455DA" w:rsidRDefault="00213A69" w:rsidP="004C5A1D">
      <w:pPr>
        <w:pStyle w:val="a3"/>
      </w:pPr>
      <w:r>
        <w:rPr>
          <w:rStyle w:val="a4"/>
        </w:rPr>
        <w:footnoteRef/>
      </w:r>
      <w:r>
        <w:rPr>
          <w:rtl/>
        </w:rPr>
        <w:t xml:space="preserve"> </w:t>
      </w:r>
      <w:r w:rsidRPr="00E455DA">
        <w:rPr>
          <w:rFonts w:cs="Arial" w:hint="cs"/>
          <w:rtl/>
        </w:rPr>
        <w:t>مقابلة</w:t>
      </w:r>
      <w:r w:rsidRPr="00E455DA">
        <w:rPr>
          <w:rFonts w:cs="Arial"/>
          <w:rtl/>
        </w:rPr>
        <w:t xml:space="preserve"> </w:t>
      </w:r>
      <w:r w:rsidRPr="00E455DA">
        <w:rPr>
          <w:rFonts w:cs="Arial" w:hint="cs"/>
          <w:rtl/>
        </w:rPr>
        <w:t>خاصة</w:t>
      </w:r>
      <w:r w:rsidRPr="00E455DA">
        <w:rPr>
          <w:rFonts w:cs="Arial"/>
          <w:rtl/>
        </w:rPr>
        <w:t xml:space="preserve"> </w:t>
      </w:r>
      <w:r w:rsidRPr="00E455DA">
        <w:rPr>
          <w:rFonts w:cs="Arial" w:hint="cs"/>
          <w:rtl/>
        </w:rPr>
        <w:t>مع</w:t>
      </w:r>
      <w:r w:rsidRPr="00E455DA">
        <w:rPr>
          <w:rFonts w:cs="Arial"/>
          <w:rtl/>
        </w:rPr>
        <w:t xml:space="preserve"> </w:t>
      </w:r>
      <w:r w:rsidRPr="00E455DA">
        <w:rPr>
          <w:rFonts w:cs="Arial" w:hint="cs"/>
          <w:rtl/>
        </w:rPr>
        <w:t xml:space="preserve">منى الأتيرة : </w:t>
      </w:r>
      <w:r w:rsidR="004C5A1D" w:rsidRPr="00E455DA">
        <w:rPr>
          <w:rFonts w:cs="Arial" w:hint="cs"/>
          <w:b/>
          <w:bCs/>
          <w:rtl/>
        </w:rPr>
        <w:t>مديرة</w:t>
      </w:r>
      <w:r w:rsidR="004C5A1D" w:rsidRPr="00E455DA">
        <w:rPr>
          <w:rFonts w:cs="Arial"/>
          <w:b/>
          <w:bCs/>
          <w:rtl/>
        </w:rPr>
        <w:t xml:space="preserve"> </w:t>
      </w:r>
      <w:r w:rsidR="004C5A1D" w:rsidRPr="00E455DA">
        <w:rPr>
          <w:rFonts w:cs="Arial" w:hint="cs"/>
          <w:b/>
          <w:bCs/>
          <w:rtl/>
        </w:rPr>
        <w:t>دائرة</w:t>
      </w:r>
      <w:r w:rsidR="004C5A1D" w:rsidRPr="00E455DA">
        <w:rPr>
          <w:rFonts w:cs="Arial"/>
          <w:b/>
          <w:bCs/>
          <w:rtl/>
        </w:rPr>
        <w:t xml:space="preserve"> </w:t>
      </w:r>
      <w:r w:rsidR="004C5A1D" w:rsidRPr="00E455DA">
        <w:rPr>
          <w:rFonts w:cs="Arial" w:hint="cs"/>
          <w:b/>
          <w:bCs/>
          <w:rtl/>
        </w:rPr>
        <w:t>النوع</w:t>
      </w:r>
      <w:r w:rsidR="004C5A1D" w:rsidRPr="00E455DA">
        <w:rPr>
          <w:rFonts w:cs="Arial"/>
          <w:b/>
          <w:bCs/>
          <w:rtl/>
        </w:rPr>
        <w:t xml:space="preserve"> </w:t>
      </w:r>
      <w:r w:rsidR="004C5A1D" w:rsidRPr="00E455DA">
        <w:rPr>
          <w:rFonts w:cs="Arial" w:hint="cs"/>
          <w:b/>
          <w:bCs/>
          <w:rtl/>
        </w:rPr>
        <w:t>الاجتماعي</w:t>
      </w:r>
      <w:r w:rsidR="004C5A1D" w:rsidRPr="00E455DA">
        <w:rPr>
          <w:rFonts w:cs="Arial"/>
          <w:b/>
          <w:bCs/>
          <w:rtl/>
        </w:rPr>
        <w:t xml:space="preserve"> </w:t>
      </w:r>
      <w:r w:rsidR="004C5A1D" w:rsidRPr="00E455DA">
        <w:rPr>
          <w:rFonts w:cs="Arial" w:hint="cs"/>
          <w:b/>
          <w:bCs/>
          <w:rtl/>
        </w:rPr>
        <w:t>في</w:t>
      </w:r>
      <w:r w:rsidR="004C5A1D" w:rsidRPr="00E455DA">
        <w:rPr>
          <w:rFonts w:cs="Arial"/>
          <w:b/>
          <w:bCs/>
          <w:rtl/>
        </w:rPr>
        <w:t xml:space="preserve"> </w:t>
      </w:r>
      <w:r w:rsidR="004C5A1D" w:rsidRPr="00E455DA">
        <w:rPr>
          <w:rFonts w:cs="Arial" w:hint="cs"/>
          <w:b/>
          <w:bCs/>
          <w:rtl/>
        </w:rPr>
        <w:t>محافظة</w:t>
      </w:r>
      <w:r w:rsidR="004C5A1D" w:rsidRPr="00E455DA">
        <w:rPr>
          <w:rFonts w:cs="Arial"/>
          <w:b/>
          <w:bCs/>
          <w:rtl/>
        </w:rPr>
        <w:t xml:space="preserve"> </w:t>
      </w:r>
      <w:r w:rsidR="004C5A1D" w:rsidRPr="00E455DA">
        <w:rPr>
          <w:rFonts w:cs="Arial" w:hint="cs"/>
          <w:b/>
          <w:bCs/>
          <w:rtl/>
        </w:rPr>
        <w:t>نابلس،</w:t>
      </w:r>
      <w:r w:rsidR="004C5A1D" w:rsidRPr="00E455DA">
        <w:rPr>
          <w:rFonts w:cs="Arial"/>
          <w:b/>
          <w:bCs/>
          <w:rtl/>
        </w:rPr>
        <w:t xml:space="preserve"> </w:t>
      </w:r>
      <w:r w:rsidR="004C5A1D" w:rsidRPr="00E455DA">
        <w:rPr>
          <w:rFonts w:cs="Arial" w:hint="cs"/>
          <w:b/>
          <w:bCs/>
          <w:rtl/>
        </w:rPr>
        <w:t>نابلس</w:t>
      </w:r>
      <w:r w:rsidR="004C5A1D" w:rsidRPr="00E455DA">
        <w:rPr>
          <w:rFonts w:cs="Arial" w:hint="cs"/>
          <w:rtl/>
        </w:rPr>
        <w:t>،</w:t>
      </w:r>
      <w:r w:rsidR="004C5A1D" w:rsidRPr="00E455DA">
        <w:rPr>
          <w:rFonts w:cs="Arial"/>
          <w:rtl/>
        </w:rPr>
        <w:t xml:space="preserve"> </w:t>
      </w:r>
      <w:r w:rsidR="004C5A1D" w:rsidRPr="00E455DA">
        <w:rPr>
          <w:rFonts w:cs="Arial" w:hint="cs"/>
          <w:rtl/>
        </w:rPr>
        <w:t>تاريخ</w:t>
      </w:r>
      <w:r w:rsidR="004C5A1D" w:rsidRPr="00E455DA">
        <w:rPr>
          <w:rFonts w:cs="Arial"/>
          <w:rtl/>
        </w:rPr>
        <w:t xml:space="preserve"> </w:t>
      </w:r>
      <w:r w:rsidR="004C5A1D" w:rsidRPr="00E455DA">
        <w:rPr>
          <w:rFonts w:cs="Arial" w:hint="cs"/>
          <w:rtl/>
        </w:rPr>
        <w:t>المقابلة</w:t>
      </w:r>
      <w:r w:rsidR="004C5A1D" w:rsidRPr="00E455DA">
        <w:rPr>
          <w:rFonts w:cs="Arial"/>
          <w:rtl/>
        </w:rPr>
        <w:t xml:space="preserve">  27/9/2016</w:t>
      </w:r>
    </w:p>
  </w:footnote>
  <w:footnote w:id="14">
    <w:p w:rsidR="00213A69" w:rsidRPr="00E455DA" w:rsidRDefault="00213A69" w:rsidP="00E476E9">
      <w:pPr>
        <w:pStyle w:val="a3"/>
        <w:jc w:val="both"/>
        <w:rPr>
          <w:rFonts w:ascii="Simplified Arabic" w:hAnsi="Simplified Arabic" w:cs="Simplified Arabic"/>
          <w:sz w:val="22"/>
          <w:szCs w:val="22"/>
        </w:rPr>
      </w:pPr>
      <w:r w:rsidRPr="00E455DA">
        <w:rPr>
          <w:rStyle w:val="a4"/>
          <w:rFonts w:ascii="Simplified Arabic" w:hAnsi="Simplified Arabic" w:cs="Simplified Arabic"/>
          <w:sz w:val="22"/>
          <w:szCs w:val="22"/>
        </w:rPr>
        <w:footnoteRef/>
      </w:r>
      <w:r w:rsidRPr="00E455DA">
        <w:rPr>
          <w:rFonts w:ascii="Simplified Arabic" w:hAnsi="Simplified Arabic" w:cs="Simplified Arabic"/>
          <w:sz w:val="22"/>
          <w:szCs w:val="22"/>
          <w:rtl/>
        </w:rPr>
        <w:t xml:space="preserve"> مقابلة خاصة مع ريما نزال</w:t>
      </w:r>
      <w:r w:rsidRPr="00E455DA">
        <w:rPr>
          <w:rFonts w:ascii="Simplified Arabic" w:hAnsi="Simplified Arabic" w:cs="Simplified Arabic" w:hint="cs"/>
          <w:sz w:val="22"/>
          <w:szCs w:val="22"/>
          <w:rtl/>
        </w:rPr>
        <w:t xml:space="preserve">: </w:t>
      </w:r>
      <w:r w:rsidR="00E476E9" w:rsidRPr="00E455DA">
        <w:rPr>
          <w:rFonts w:ascii="Simplified Arabic" w:hAnsi="Simplified Arabic" w:cs="Simplified Arabic" w:hint="cs"/>
          <w:b/>
          <w:bCs/>
          <w:sz w:val="22"/>
          <w:szCs w:val="22"/>
          <w:rtl/>
        </w:rPr>
        <w:t>عضو</w:t>
      </w:r>
      <w:r w:rsidR="00E476E9" w:rsidRPr="00E455DA">
        <w:rPr>
          <w:rFonts w:ascii="Simplified Arabic" w:hAnsi="Simplified Arabic" w:cs="Simplified Arabic"/>
          <w:b/>
          <w:bCs/>
          <w:sz w:val="22"/>
          <w:szCs w:val="22"/>
          <w:rtl/>
        </w:rPr>
        <w:t xml:space="preserve"> </w:t>
      </w:r>
      <w:r w:rsidR="00E476E9" w:rsidRPr="00E455DA">
        <w:rPr>
          <w:rFonts w:ascii="Simplified Arabic" w:hAnsi="Simplified Arabic" w:cs="Simplified Arabic" w:hint="cs"/>
          <w:b/>
          <w:bCs/>
          <w:sz w:val="22"/>
          <w:szCs w:val="22"/>
          <w:rtl/>
        </w:rPr>
        <w:t>الأمانة</w:t>
      </w:r>
      <w:r w:rsidR="00E476E9" w:rsidRPr="00E455DA">
        <w:rPr>
          <w:rFonts w:ascii="Simplified Arabic" w:hAnsi="Simplified Arabic" w:cs="Simplified Arabic"/>
          <w:b/>
          <w:bCs/>
          <w:sz w:val="22"/>
          <w:szCs w:val="22"/>
          <w:rtl/>
        </w:rPr>
        <w:t xml:space="preserve"> </w:t>
      </w:r>
      <w:r w:rsidR="00E476E9" w:rsidRPr="00E455DA">
        <w:rPr>
          <w:rFonts w:ascii="Simplified Arabic" w:hAnsi="Simplified Arabic" w:cs="Simplified Arabic" w:hint="cs"/>
          <w:b/>
          <w:bCs/>
          <w:sz w:val="22"/>
          <w:szCs w:val="22"/>
          <w:rtl/>
        </w:rPr>
        <w:t>العامة</w:t>
      </w:r>
      <w:r w:rsidR="00E476E9" w:rsidRPr="00E455DA">
        <w:rPr>
          <w:rFonts w:ascii="Simplified Arabic" w:hAnsi="Simplified Arabic" w:cs="Simplified Arabic"/>
          <w:b/>
          <w:bCs/>
          <w:sz w:val="22"/>
          <w:szCs w:val="22"/>
          <w:rtl/>
        </w:rPr>
        <w:t xml:space="preserve"> </w:t>
      </w:r>
      <w:r w:rsidR="00E476E9" w:rsidRPr="00E455DA">
        <w:rPr>
          <w:rFonts w:ascii="Simplified Arabic" w:hAnsi="Simplified Arabic" w:cs="Simplified Arabic" w:hint="cs"/>
          <w:b/>
          <w:bCs/>
          <w:sz w:val="22"/>
          <w:szCs w:val="22"/>
          <w:rtl/>
        </w:rPr>
        <w:t>للاتحاد</w:t>
      </w:r>
      <w:r w:rsidR="00E476E9" w:rsidRPr="00E455DA">
        <w:rPr>
          <w:rFonts w:ascii="Simplified Arabic" w:hAnsi="Simplified Arabic" w:cs="Simplified Arabic"/>
          <w:b/>
          <w:bCs/>
          <w:sz w:val="22"/>
          <w:szCs w:val="22"/>
          <w:rtl/>
        </w:rPr>
        <w:t xml:space="preserve"> </w:t>
      </w:r>
      <w:r w:rsidR="00E476E9" w:rsidRPr="00E455DA">
        <w:rPr>
          <w:rFonts w:ascii="Simplified Arabic" w:hAnsi="Simplified Arabic" w:cs="Simplified Arabic" w:hint="cs"/>
          <w:b/>
          <w:bCs/>
          <w:sz w:val="22"/>
          <w:szCs w:val="22"/>
          <w:rtl/>
        </w:rPr>
        <w:t>العام</w:t>
      </w:r>
      <w:r w:rsidR="00E476E9" w:rsidRPr="00E455DA">
        <w:rPr>
          <w:rFonts w:ascii="Simplified Arabic" w:hAnsi="Simplified Arabic" w:cs="Simplified Arabic"/>
          <w:b/>
          <w:bCs/>
          <w:sz w:val="22"/>
          <w:szCs w:val="22"/>
          <w:rtl/>
        </w:rPr>
        <w:t xml:space="preserve"> </w:t>
      </w:r>
      <w:r w:rsidR="00E476E9" w:rsidRPr="00E455DA">
        <w:rPr>
          <w:rFonts w:ascii="Simplified Arabic" w:hAnsi="Simplified Arabic" w:cs="Simplified Arabic" w:hint="cs"/>
          <w:b/>
          <w:bCs/>
          <w:sz w:val="22"/>
          <w:szCs w:val="22"/>
          <w:rtl/>
        </w:rPr>
        <w:t>للمرأة</w:t>
      </w:r>
      <w:r w:rsidR="00E476E9" w:rsidRPr="00E455DA">
        <w:rPr>
          <w:rFonts w:ascii="Simplified Arabic" w:hAnsi="Simplified Arabic" w:cs="Simplified Arabic"/>
          <w:b/>
          <w:bCs/>
          <w:sz w:val="22"/>
          <w:szCs w:val="22"/>
          <w:rtl/>
        </w:rPr>
        <w:t xml:space="preserve"> </w:t>
      </w:r>
      <w:r w:rsidR="00E476E9" w:rsidRPr="00E455DA">
        <w:rPr>
          <w:rFonts w:ascii="Simplified Arabic" w:hAnsi="Simplified Arabic" w:cs="Simplified Arabic" w:hint="cs"/>
          <w:b/>
          <w:bCs/>
          <w:sz w:val="22"/>
          <w:szCs w:val="22"/>
          <w:rtl/>
        </w:rPr>
        <w:t>الفلسطينية</w:t>
      </w:r>
      <w:r w:rsidR="00E476E9" w:rsidRPr="00E455DA">
        <w:rPr>
          <w:rFonts w:ascii="Simplified Arabic" w:hAnsi="Simplified Arabic" w:cs="Simplified Arabic"/>
          <w:sz w:val="22"/>
          <w:szCs w:val="22"/>
          <w:rtl/>
        </w:rPr>
        <w:t xml:space="preserve"> .</w:t>
      </w:r>
      <w:r w:rsidR="00E476E9" w:rsidRPr="00E455DA">
        <w:rPr>
          <w:rFonts w:ascii="Simplified Arabic" w:hAnsi="Simplified Arabic" w:cs="Simplified Arabic" w:hint="cs"/>
          <w:sz w:val="22"/>
          <w:szCs w:val="22"/>
          <w:rtl/>
        </w:rPr>
        <w:t>مكالمة</w:t>
      </w:r>
      <w:r w:rsidR="00E476E9" w:rsidRPr="00E455DA">
        <w:rPr>
          <w:rFonts w:ascii="Simplified Arabic" w:hAnsi="Simplified Arabic" w:cs="Simplified Arabic"/>
          <w:sz w:val="22"/>
          <w:szCs w:val="22"/>
          <w:rtl/>
        </w:rPr>
        <w:t xml:space="preserve"> </w:t>
      </w:r>
      <w:r w:rsidR="00E476E9" w:rsidRPr="00E455DA">
        <w:rPr>
          <w:rFonts w:ascii="Simplified Arabic" w:hAnsi="Simplified Arabic" w:cs="Simplified Arabic" w:hint="cs"/>
          <w:sz w:val="22"/>
          <w:szCs w:val="22"/>
          <w:rtl/>
        </w:rPr>
        <w:t>هاتفية</w:t>
      </w:r>
      <w:r w:rsidR="00E476E9" w:rsidRPr="00E455DA">
        <w:rPr>
          <w:rFonts w:ascii="Simplified Arabic" w:hAnsi="Simplified Arabic" w:cs="Simplified Arabic"/>
          <w:sz w:val="22"/>
          <w:szCs w:val="22"/>
          <w:rtl/>
        </w:rPr>
        <w:t xml:space="preserve"> . </w:t>
      </w:r>
      <w:r w:rsidR="00E476E9" w:rsidRPr="00E455DA">
        <w:rPr>
          <w:rFonts w:ascii="Simplified Arabic" w:hAnsi="Simplified Arabic" w:cs="Simplified Arabic" w:hint="cs"/>
          <w:sz w:val="22"/>
          <w:szCs w:val="22"/>
          <w:rtl/>
        </w:rPr>
        <w:t>نابلس</w:t>
      </w:r>
      <w:r w:rsidR="00E476E9" w:rsidRPr="00E455DA">
        <w:rPr>
          <w:rFonts w:ascii="Simplified Arabic" w:hAnsi="Simplified Arabic" w:cs="Simplified Arabic"/>
          <w:sz w:val="22"/>
          <w:szCs w:val="22"/>
          <w:rtl/>
        </w:rPr>
        <w:t xml:space="preserve">. </w:t>
      </w:r>
      <w:r w:rsidR="00E476E9" w:rsidRPr="00E455DA">
        <w:rPr>
          <w:rFonts w:ascii="Simplified Arabic" w:hAnsi="Simplified Arabic" w:cs="Simplified Arabic" w:hint="cs"/>
          <w:sz w:val="22"/>
          <w:szCs w:val="22"/>
          <w:rtl/>
        </w:rPr>
        <w:t>تاريخ</w:t>
      </w:r>
      <w:r w:rsidR="00E476E9" w:rsidRPr="00E455DA">
        <w:rPr>
          <w:rFonts w:ascii="Simplified Arabic" w:hAnsi="Simplified Arabic" w:cs="Simplified Arabic"/>
          <w:sz w:val="22"/>
          <w:szCs w:val="22"/>
          <w:rtl/>
        </w:rPr>
        <w:t xml:space="preserve"> </w:t>
      </w:r>
      <w:r w:rsidR="00E476E9" w:rsidRPr="00E455DA">
        <w:rPr>
          <w:rFonts w:ascii="Simplified Arabic" w:hAnsi="Simplified Arabic" w:cs="Simplified Arabic" w:hint="cs"/>
          <w:sz w:val="22"/>
          <w:szCs w:val="22"/>
          <w:rtl/>
        </w:rPr>
        <w:t>المقابلة</w:t>
      </w:r>
      <w:r w:rsidR="00E476E9" w:rsidRPr="00E455DA">
        <w:rPr>
          <w:rFonts w:ascii="Simplified Arabic" w:hAnsi="Simplified Arabic" w:cs="Simplified Arabic"/>
          <w:sz w:val="22"/>
          <w:szCs w:val="22"/>
          <w:rtl/>
        </w:rPr>
        <w:t xml:space="preserve"> 16/10/2016</w:t>
      </w:r>
    </w:p>
  </w:footnote>
  <w:footnote w:id="15">
    <w:p w:rsidR="00213A69" w:rsidRPr="00E455DA" w:rsidRDefault="00213A69" w:rsidP="00586A2A">
      <w:pPr>
        <w:pStyle w:val="a3"/>
        <w:jc w:val="both"/>
        <w:rPr>
          <w:rFonts w:ascii="Simplified Arabic" w:hAnsi="Simplified Arabic" w:cs="Simplified Arabic"/>
          <w:sz w:val="22"/>
          <w:szCs w:val="22"/>
        </w:rPr>
      </w:pPr>
      <w:r w:rsidRPr="00E455DA">
        <w:rPr>
          <w:rStyle w:val="a4"/>
          <w:rFonts w:ascii="Simplified Arabic" w:hAnsi="Simplified Arabic" w:cs="Simplified Arabic"/>
          <w:sz w:val="22"/>
          <w:szCs w:val="22"/>
        </w:rPr>
        <w:footnoteRef/>
      </w:r>
      <w:r w:rsidRPr="00E455DA">
        <w:rPr>
          <w:rFonts w:ascii="Simplified Arabic" w:hAnsi="Simplified Arabic" w:cs="Simplified Arabic"/>
          <w:sz w:val="22"/>
          <w:szCs w:val="22"/>
          <w:rtl/>
        </w:rPr>
        <w:t xml:space="preserve"> </w:t>
      </w:r>
      <w:r w:rsidR="00E455DA">
        <w:rPr>
          <w:rFonts w:ascii="Simplified Arabic" w:hAnsi="Simplified Arabic" w:cs="Simplified Arabic"/>
          <w:sz w:val="22"/>
          <w:szCs w:val="22"/>
          <w:rtl/>
        </w:rPr>
        <w:t>مقابلة خاصة مع</w:t>
      </w:r>
      <w:r w:rsidR="00586A2A" w:rsidRPr="00E455DA">
        <w:rPr>
          <w:rFonts w:ascii="Simplified Arabic" w:hAnsi="Simplified Arabic" w:cs="Simplified Arabic" w:hint="cs"/>
          <w:sz w:val="22"/>
          <w:szCs w:val="22"/>
          <w:rtl/>
        </w:rPr>
        <w:t xml:space="preserve"> سعاد اشتوي: </w:t>
      </w:r>
      <w:r w:rsidR="00586A2A" w:rsidRPr="00E455DA">
        <w:rPr>
          <w:rFonts w:ascii="Simplified Arabic" w:hAnsi="Simplified Arabic" w:cs="Simplified Arabic" w:hint="cs"/>
          <w:b/>
          <w:bCs/>
          <w:sz w:val="22"/>
          <w:szCs w:val="22"/>
          <w:rtl/>
        </w:rPr>
        <w:t>منسقة</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برنامج</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الإرشاد</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في</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جمعية</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الدفاع</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عن</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الأسرة</w:t>
      </w:r>
      <w:r w:rsidR="00586A2A" w:rsidRPr="00E455DA">
        <w:rPr>
          <w:rFonts w:ascii="Simplified Arabic" w:hAnsi="Simplified Arabic" w:cs="Simplified Arabic" w:hint="cs"/>
          <w:sz w:val="22"/>
          <w:szCs w:val="22"/>
          <w:rtl/>
        </w:rPr>
        <w:t>،</w:t>
      </w:r>
      <w:r w:rsidR="00586A2A" w:rsidRPr="00E455DA">
        <w:rPr>
          <w:rFonts w:ascii="Simplified Arabic" w:hAnsi="Simplified Arabic" w:cs="Simplified Arabic"/>
          <w:sz w:val="22"/>
          <w:szCs w:val="22"/>
          <w:rtl/>
        </w:rPr>
        <w:t xml:space="preserve"> </w:t>
      </w:r>
      <w:r w:rsidR="00586A2A" w:rsidRPr="00E455DA">
        <w:rPr>
          <w:rFonts w:ascii="Simplified Arabic" w:hAnsi="Simplified Arabic" w:cs="Simplified Arabic" w:hint="cs"/>
          <w:sz w:val="22"/>
          <w:szCs w:val="22"/>
          <w:rtl/>
        </w:rPr>
        <w:t>نابلس</w:t>
      </w:r>
      <w:r w:rsidR="00586A2A" w:rsidRPr="00E455DA">
        <w:rPr>
          <w:rFonts w:ascii="Simplified Arabic" w:hAnsi="Simplified Arabic" w:cs="Simplified Arabic"/>
          <w:sz w:val="22"/>
          <w:szCs w:val="22"/>
          <w:rtl/>
        </w:rPr>
        <w:t xml:space="preserve">. </w:t>
      </w:r>
      <w:r w:rsidR="00586A2A" w:rsidRPr="00E455DA">
        <w:rPr>
          <w:rFonts w:ascii="Simplified Arabic" w:hAnsi="Simplified Arabic" w:cs="Simplified Arabic" w:hint="cs"/>
          <w:sz w:val="22"/>
          <w:szCs w:val="22"/>
          <w:rtl/>
        </w:rPr>
        <w:t>تاريخ</w:t>
      </w:r>
      <w:r w:rsidR="00586A2A" w:rsidRPr="00E455DA">
        <w:rPr>
          <w:rFonts w:ascii="Simplified Arabic" w:hAnsi="Simplified Arabic" w:cs="Simplified Arabic"/>
          <w:sz w:val="22"/>
          <w:szCs w:val="22"/>
          <w:rtl/>
        </w:rPr>
        <w:t xml:space="preserve"> </w:t>
      </w:r>
      <w:r w:rsidR="00586A2A" w:rsidRPr="00E455DA">
        <w:rPr>
          <w:rFonts w:ascii="Simplified Arabic" w:hAnsi="Simplified Arabic" w:cs="Simplified Arabic" w:hint="cs"/>
          <w:sz w:val="22"/>
          <w:szCs w:val="22"/>
          <w:rtl/>
        </w:rPr>
        <w:t>المقابلة</w:t>
      </w:r>
      <w:r w:rsidR="00586A2A" w:rsidRPr="00E455DA">
        <w:rPr>
          <w:rFonts w:ascii="Simplified Arabic" w:hAnsi="Simplified Arabic" w:cs="Simplified Arabic"/>
          <w:sz w:val="22"/>
          <w:szCs w:val="22"/>
          <w:rtl/>
        </w:rPr>
        <w:t xml:space="preserve">  24/10/2016</w:t>
      </w:r>
    </w:p>
  </w:footnote>
  <w:footnote w:id="16">
    <w:p w:rsidR="00213A69" w:rsidRDefault="00213A69" w:rsidP="00586A2A">
      <w:pPr>
        <w:pStyle w:val="a3"/>
      </w:pPr>
      <w:r w:rsidRPr="00E455DA">
        <w:rPr>
          <w:rStyle w:val="a4"/>
        </w:rPr>
        <w:footnoteRef/>
      </w:r>
      <w:r w:rsidRPr="00E455DA">
        <w:rPr>
          <w:rtl/>
        </w:rPr>
        <w:t xml:space="preserve"> </w:t>
      </w:r>
      <w:r w:rsidRPr="00E455DA">
        <w:rPr>
          <w:rFonts w:hint="cs"/>
          <w:rtl/>
        </w:rPr>
        <w:t>مقابلة خاصة مع السيدة روضة بصير</w:t>
      </w:r>
      <w:r>
        <w:rPr>
          <w:rFonts w:hint="cs"/>
          <w:rtl/>
        </w:rPr>
        <w:t xml:space="preserve"> :</w:t>
      </w:r>
      <w:r w:rsidRPr="001C7F71">
        <w:rPr>
          <w:rFonts w:hint="cs"/>
          <w:rtl/>
        </w:rPr>
        <w:t xml:space="preserve"> </w:t>
      </w:r>
      <w:r w:rsidR="00586A2A" w:rsidRPr="00586A2A">
        <w:rPr>
          <w:rFonts w:cs="Arial"/>
          <w:rtl/>
        </w:rPr>
        <w:t xml:space="preserve"> </w:t>
      </w:r>
      <w:r w:rsidR="00586A2A" w:rsidRPr="00E455DA">
        <w:rPr>
          <w:rFonts w:cs="Arial" w:hint="cs"/>
          <w:b/>
          <w:bCs/>
          <w:rtl/>
        </w:rPr>
        <w:t>مديرة</w:t>
      </w:r>
      <w:r w:rsidR="00586A2A" w:rsidRPr="00E455DA">
        <w:rPr>
          <w:rFonts w:cs="Arial"/>
          <w:b/>
          <w:bCs/>
          <w:rtl/>
        </w:rPr>
        <w:t xml:space="preserve"> </w:t>
      </w:r>
      <w:r w:rsidR="00586A2A" w:rsidRPr="00E455DA">
        <w:rPr>
          <w:rFonts w:cs="Arial" w:hint="cs"/>
          <w:b/>
          <w:bCs/>
          <w:rtl/>
        </w:rPr>
        <w:t>مركز</w:t>
      </w:r>
      <w:r w:rsidR="00586A2A" w:rsidRPr="00E455DA">
        <w:rPr>
          <w:rFonts w:cs="Arial"/>
          <w:b/>
          <w:bCs/>
          <w:rtl/>
        </w:rPr>
        <w:t xml:space="preserve"> </w:t>
      </w:r>
      <w:r w:rsidR="00586A2A" w:rsidRPr="00E455DA">
        <w:rPr>
          <w:rFonts w:cs="Arial" w:hint="cs"/>
          <w:b/>
          <w:bCs/>
          <w:rtl/>
        </w:rPr>
        <w:t>الدراسات</w:t>
      </w:r>
      <w:r w:rsidR="00586A2A" w:rsidRPr="00E455DA">
        <w:rPr>
          <w:rFonts w:cs="Arial"/>
          <w:b/>
          <w:bCs/>
          <w:rtl/>
        </w:rPr>
        <w:t xml:space="preserve"> </w:t>
      </w:r>
      <w:r w:rsidR="00586A2A" w:rsidRPr="00E455DA">
        <w:rPr>
          <w:rFonts w:cs="Arial" w:hint="cs"/>
          <w:b/>
          <w:bCs/>
          <w:rtl/>
        </w:rPr>
        <w:t>النسوية</w:t>
      </w:r>
      <w:r w:rsidR="00586A2A" w:rsidRPr="00586A2A">
        <w:rPr>
          <w:rFonts w:cs="Arial" w:hint="cs"/>
          <w:rtl/>
        </w:rPr>
        <w:t>،</w:t>
      </w:r>
      <w:r w:rsidR="00586A2A" w:rsidRPr="00586A2A">
        <w:rPr>
          <w:rFonts w:cs="Arial"/>
          <w:rtl/>
        </w:rPr>
        <w:t xml:space="preserve"> </w:t>
      </w:r>
      <w:r w:rsidR="00586A2A" w:rsidRPr="00586A2A">
        <w:rPr>
          <w:rFonts w:cs="Arial" w:hint="cs"/>
          <w:rtl/>
        </w:rPr>
        <w:t>نابلس،</w:t>
      </w:r>
      <w:r w:rsidR="00586A2A" w:rsidRPr="00586A2A">
        <w:rPr>
          <w:rFonts w:cs="Arial"/>
          <w:rtl/>
        </w:rPr>
        <w:t xml:space="preserve"> </w:t>
      </w:r>
      <w:r w:rsidR="00586A2A" w:rsidRPr="00586A2A">
        <w:rPr>
          <w:rFonts w:cs="Arial" w:hint="cs"/>
          <w:rtl/>
        </w:rPr>
        <w:t>تاريخ</w:t>
      </w:r>
      <w:r w:rsidR="00586A2A" w:rsidRPr="00586A2A">
        <w:rPr>
          <w:rFonts w:cs="Arial"/>
          <w:rtl/>
        </w:rPr>
        <w:t xml:space="preserve"> </w:t>
      </w:r>
      <w:r w:rsidR="00586A2A" w:rsidRPr="00586A2A">
        <w:rPr>
          <w:rFonts w:cs="Arial" w:hint="cs"/>
          <w:rtl/>
        </w:rPr>
        <w:t>المقابلة</w:t>
      </w:r>
      <w:r w:rsidR="00586A2A" w:rsidRPr="00586A2A">
        <w:rPr>
          <w:rFonts w:cs="Arial"/>
          <w:rtl/>
        </w:rPr>
        <w:t xml:space="preserve">  28/9/2016</w:t>
      </w:r>
    </w:p>
  </w:footnote>
  <w:footnote w:id="17">
    <w:p w:rsidR="00213A69" w:rsidRPr="00E455DA" w:rsidRDefault="00213A69" w:rsidP="00586A2A">
      <w:pPr>
        <w:pStyle w:val="a3"/>
      </w:pPr>
      <w:r>
        <w:rPr>
          <w:rStyle w:val="a4"/>
        </w:rPr>
        <w:footnoteRef/>
      </w:r>
      <w:r>
        <w:rPr>
          <w:rtl/>
        </w:rPr>
        <w:t xml:space="preserve"> </w:t>
      </w:r>
      <w:r>
        <w:rPr>
          <w:rFonts w:hint="cs"/>
          <w:rtl/>
        </w:rPr>
        <w:t xml:space="preserve"> </w:t>
      </w:r>
      <w:r w:rsidRPr="00E455DA">
        <w:rPr>
          <w:rFonts w:hint="cs"/>
          <w:rtl/>
        </w:rPr>
        <w:t xml:space="preserve">مقابلة خاصة مع أحمد عايش </w:t>
      </w:r>
      <w:r w:rsidRPr="00E455DA">
        <w:rPr>
          <w:rFonts w:cs="Arial" w:hint="cs"/>
          <w:rtl/>
        </w:rPr>
        <w:t>:</w:t>
      </w:r>
      <w:r w:rsidR="00586A2A" w:rsidRPr="00E455DA">
        <w:rPr>
          <w:rFonts w:hint="cs"/>
          <w:rtl/>
        </w:rPr>
        <w:t xml:space="preserve"> </w:t>
      </w:r>
      <w:r w:rsidR="00586A2A" w:rsidRPr="00E455DA">
        <w:rPr>
          <w:rFonts w:cs="Arial" w:hint="cs"/>
          <w:b/>
          <w:bCs/>
          <w:rtl/>
        </w:rPr>
        <w:t>مدير</w:t>
      </w:r>
      <w:r w:rsidR="00586A2A" w:rsidRPr="00E455DA">
        <w:rPr>
          <w:rFonts w:cs="Arial"/>
          <w:b/>
          <w:bCs/>
          <w:rtl/>
        </w:rPr>
        <w:t xml:space="preserve"> </w:t>
      </w:r>
      <w:r w:rsidR="00586A2A" w:rsidRPr="00E455DA">
        <w:rPr>
          <w:rFonts w:cs="Arial" w:hint="cs"/>
          <w:b/>
          <w:bCs/>
          <w:rtl/>
        </w:rPr>
        <w:t>المركز</w:t>
      </w:r>
      <w:r w:rsidR="00586A2A" w:rsidRPr="00E455DA">
        <w:rPr>
          <w:rFonts w:cs="Arial"/>
          <w:b/>
          <w:bCs/>
          <w:rtl/>
        </w:rPr>
        <w:t xml:space="preserve"> </w:t>
      </w:r>
      <w:r w:rsidR="00586A2A" w:rsidRPr="00E455DA">
        <w:rPr>
          <w:rFonts w:cs="Arial" w:hint="cs"/>
          <w:b/>
          <w:bCs/>
          <w:rtl/>
        </w:rPr>
        <w:t>الفلسطيني</w:t>
      </w:r>
      <w:r w:rsidR="00586A2A" w:rsidRPr="00E455DA">
        <w:rPr>
          <w:rFonts w:cs="Arial"/>
          <w:b/>
          <w:bCs/>
          <w:rtl/>
        </w:rPr>
        <w:t xml:space="preserve"> </w:t>
      </w:r>
      <w:r w:rsidR="00586A2A" w:rsidRPr="00E455DA">
        <w:rPr>
          <w:rFonts w:cs="Arial" w:hint="cs"/>
          <w:b/>
          <w:bCs/>
          <w:rtl/>
        </w:rPr>
        <w:t>للديمقراطية</w:t>
      </w:r>
      <w:r w:rsidR="00586A2A" w:rsidRPr="00E455DA">
        <w:rPr>
          <w:rFonts w:cs="Arial"/>
          <w:b/>
          <w:bCs/>
          <w:rtl/>
        </w:rPr>
        <w:t xml:space="preserve"> </w:t>
      </w:r>
      <w:r w:rsidR="00586A2A" w:rsidRPr="00E455DA">
        <w:rPr>
          <w:rFonts w:cs="Arial" w:hint="cs"/>
          <w:b/>
          <w:bCs/>
          <w:rtl/>
        </w:rPr>
        <w:t>وحل</w:t>
      </w:r>
      <w:r w:rsidR="00586A2A" w:rsidRPr="00E455DA">
        <w:rPr>
          <w:rFonts w:cs="Arial"/>
          <w:b/>
          <w:bCs/>
          <w:rtl/>
        </w:rPr>
        <w:t xml:space="preserve"> </w:t>
      </w:r>
      <w:r w:rsidR="00586A2A" w:rsidRPr="00E455DA">
        <w:rPr>
          <w:rFonts w:cs="Arial" w:hint="cs"/>
          <w:b/>
          <w:bCs/>
          <w:rtl/>
        </w:rPr>
        <w:t>النزاعات،</w:t>
      </w:r>
      <w:r w:rsidR="00586A2A" w:rsidRPr="00E455DA">
        <w:rPr>
          <w:rFonts w:cs="Arial"/>
          <w:rtl/>
        </w:rPr>
        <w:t xml:space="preserve"> </w:t>
      </w:r>
      <w:r w:rsidR="00586A2A" w:rsidRPr="00E455DA">
        <w:rPr>
          <w:rFonts w:cs="Arial" w:hint="cs"/>
          <w:rtl/>
        </w:rPr>
        <w:t>نابلس،</w:t>
      </w:r>
      <w:r w:rsidR="00586A2A" w:rsidRPr="00E455DA">
        <w:rPr>
          <w:rFonts w:cs="Arial"/>
          <w:rtl/>
        </w:rPr>
        <w:t xml:space="preserve"> </w:t>
      </w:r>
      <w:r w:rsidR="00586A2A" w:rsidRPr="00E455DA">
        <w:rPr>
          <w:rFonts w:cs="Arial" w:hint="cs"/>
          <w:rtl/>
        </w:rPr>
        <w:t>تاريخ</w:t>
      </w:r>
      <w:r w:rsidR="00586A2A" w:rsidRPr="00E455DA">
        <w:rPr>
          <w:rFonts w:cs="Arial"/>
          <w:rtl/>
        </w:rPr>
        <w:t xml:space="preserve"> </w:t>
      </w:r>
      <w:r w:rsidR="00586A2A" w:rsidRPr="00E455DA">
        <w:rPr>
          <w:rFonts w:cs="Arial" w:hint="cs"/>
          <w:rtl/>
        </w:rPr>
        <w:t>المقابلة</w:t>
      </w:r>
      <w:r w:rsidR="00586A2A" w:rsidRPr="00E455DA">
        <w:rPr>
          <w:rFonts w:cs="Arial"/>
          <w:rtl/>
        </w:rPr>
        <w:t xml:space="preserve">  3/10/2016</w:t>
      </w:r>
    </w:p>
  </w:footnote>
  <w:footnote w:id="18">
    <w:p w:rsidR="00213A69" w:rsidRPr="00E455DA" w:rsidRDefault="00213A69" w:rsidP="00586A2A">
      <w:pPr>
        <w:pStyle w:val="a3"/>
        <w:jc w:val="both"/>
        <w:rPr>
          <w:rFonts w:ascii="Simplified Arabic" w:hAnsi="Simplified Arabic" w:cs="Simplified Arabic"/>
          <w:sz w:val="22"/>
          <w:szCs w:val="22"/>
          <w:rtl/>
        </w:rPr>
      </w:pPr>
      <w:r w:rsidRPr="00E455DA">
        <w:rPr>
          <w:rStyle w:val="a4"/>
          <w:rFonts w:ascii="Simplified Arabic" w:hAnsi="Simplified Arabic" w:cs="Simplified Arabic"/>
          <w:sz w:val="22"/>
          <w:szCs w:val="22"/>
        </w:rPr>
        <w:footnoteRef/>
      </w:r>
      <w:r w:rsidRPr="00E455DA">
        <w:rPr>
          <w:rFonts w:ascii="Simplified Arabic" w:hAnsi="Simplified Arabic" w:cs="Simplified Arabic"/>
          <w:sz w:val="22"/>
          <w:szCs w:val="22"/>
          <w:rtl/>
        </w:rPr>
        <w:t xml:space="preserve"> مقابلة خاصة مع المحامي عزام الخراز</w:t>
      </w:r>
      <w:r w:rsidRPr="00E455DA">
        <w:rPr>
          <w:rFonts w:hint="cs"/>
          <w:rtl/>
        </w:rPr>
        <w:t xml:space="preserve">: </w:t>
      </w:r>
      <w:r w:rsidR="00586A2A" w:rsidRPr="00E455DA">
        <w:rPr>
          <w:rFonts w:ascii="Simplified Arabic" w:hAnsi="Simplified Arabic" w:cs="Simplified Arabic" w:hint="cs"/>
          <w:b/>
          <w:bCs/>
          <w:sz w:val="22"/>
          <w:szCs w:val="22"/>
          <w:rtl/>
        </w:rPr>
        <w:t>محامي</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شرعي</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حالياً،</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وقاضي</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متقاعد</w:t>
      </w:r>
      <w:r w:rsidR="00586A2A" w:rsidRPr="00E455DA">
        <w:rPr>
          <w:rFonts w:ascii="Simplified Arabic" w:hAnsi="Simplified Arabic" w:cs="Simplified Arabic" w:hint="cs"/>
          <w:sz w:val="22"/>
          <w:szCs w:val="22"/>
          <w:rtl/>
        </w:rPr>
        <w:t>،</w:t>
      </w:r>
      <w:r w:rsidR="00586A2A" w:rsidRPr="00E455DA">
        <w:rPr>
          <w:rFonts w:ascii="Simplified Arabic" w:hAnsi="Simplified Arabic" w:cs="Simplified Arabic"/>
          <w:sz w:val="22"/>
          <w:szCs w:val="22"/>
          <w:rtl/>
        </w:rPr>
        <w:t xml:space="preserve"> </w:t>
      </w:r>
      <w:r w:rsidR="00586A2A" w:rsidRPr="00E455DA">
        <w:rPr>
          <w:rFonts w:ascii="Simplified Arabic" w:hAnsi="Simplified Arabic" w:cs="Simplified Arabic" w:hint="cs"/>
          <w:sz w:val="22"/>
          <w:szCs w:val="22"/>
          <w:rtl/>
        </w:rPr>
        <w:t>نابلس</w:t>
      </w:r>
      <w:r w:rsidR="00586A2A" w:rsidRPr="00E455DA">
        <w:rPr>
          <w:rFonts w:ascii="Simplified Arabic" w:hAnsi="Simplified Arabic" w:cs="Simplified Arabic"/>
          <w:sz w:val="22"/>
          <w:szCs w:val="22"/>
          <w:rtl/>
        </w:rPr>
        <w:t xml:space="preserve">. </w:t>
      </w:r>
      <w:r w:rsidR="00586A2A" w:rsidRPr="00E455DA">
        <w:rPr>
          <w:rFonts w:ascii="Simplified Arabic" w:hAnsi="Simplified Arabic" w:cs="Simplified Arabic" w:hint="cs"/>
          <w:sz w:val="22"/>
          <w:szCs w:val="22"/>
          <w:rtl/>
        </w:rPr>
        <w:t>تاريخ</w:t>
      </w:r>
      <w:r w:rsidR="00586A2A" w:rsidRPr="00E455DA">
        <w:rPr>
          <w:rFonts w:ascii="Simplified Arabic" w:hAnsi="Simplified Arabic" w:cs="Simplified Arabic"/>
          <w:sz w:val="22"/>
          <w:szCs w:val="22"/>
          <w:rtl/>
        </w:rPr>
        <w:t xml:space="preserve"> </w:t>
      </w:r>
      <w:r w:rsidR="00586A2A" w:rsidRPr="00E455DA">
        <w:rPr>
          <w:rFonts w:ascii="Simplified Arabic" w:hAnsi="Simplified Arabic" w:cs="Simplified Arabic" w:hint="cs"/>
          <w:sz w:val="22"/>
          <w:szCs w:val="22"/>
          <w:rtl/>
        </w:rPr>
        <w:t>المقابلة</w:t>
      </w:r>
      <w:r w:rsidR="00586A2A" w:rsidRPr="00E455DA">
        <w:rPr>
          <w:rFonts w:ascii="Simplified Arabic" w:hAnsi="Simplified Arabic" w:cs="Simplified Arabic"/>
          <w:sz w:val="22"/>
          <w:szCs w:val="22"/>
          <w:rtl/>
        </w:rPr>
        <w:t xml:space="preserve">  /21/9/2016</w:t>
      </w:r>
    </w:p>
  </w:footnote>
  <w:footnote w:id="19">
    <w:p w:rsidR="00213A69" w:rsidRPr="00FB6CCD" w:rsidRDefault="00213A69" w:rsidP="00AB5802">
      <w:pPr>
        <w:pStyle w:val="a3"/>
        <w:jc w:val="both"/>
        <w:rPr>
          <w:rFonts w:ascii="Simplified Arabic" w:hAnsi="Simplified Arabic" w:cs="Simplified Arabic"/>
          <w:sz w:val="22"/>
          <w:szCs w:val="22"/>
        </w:rPr>
      </w:pPr>
      <w:r w:rsidRPr="00E455DA">
        <w:rPr>
          <w:rStyle w:val="a4"/>
          <w:rFonts w:ascii="Simplified Arabic" w:hAnsi="Simplified Arabic" w:cs="Simplified Arabic"/>
          <w:sz w:val="22"/>
          <w:szCs w:val="22"/>
        </w:rPr>
        <w:footnoteRef/>
      </w:r>
      <w:r w:rsidRPr="00E455DA">
        <w:rPr>
          <w:rFonts w:ascii="Simplified Arabic" w:hAnsi="Simplified Arabic" w:cs="Simplified Arabic"/>
          <w:sz w:val="22"/>
          <w:szCs w:val="22"/>
          <w:rtl/>
        </w:rPr>
        <w:t xml:space="preserve"> مقابلة خاصة مع الأستاذة سلافة صوالحة</w:t>
      </w:r>
      <w:r w:rsidRPr="00E455DA">
        <w:rPr>
          <w:rFonts w:ascii="Simplified Arabic" w:hAnsi="Simplified Arabic" w:cs="Simplified Arabic" w:hint="cs"/>
          <w:sz w:val="22"/>
          <w:szCs w:val="22"/>
          <w:rtl/>
        </w:rPr>
        <w:t xml:space="preserve">: </w:t>
      </w:r>
      <w:r w:rsidR="00AB5802" w:rsidRPr="00E455DA">
        <w:rPr>
          <w:rFonts w:ascii="Simplified Arabic" w:hAnsi="Simplified Arabic" w:cs="Simplified Arabic" w:hint="cs"/>
          <w:b/>
          <w:bCs/>
          <w:sz w:val="22"/>
          <w:szCs w:val="22"/>
          <w:rtl/>
        </w:rPr>
        <w:t>مديرة</w:t>
      </w:r>
      <w:r w:rsidR="00AB5802" w:rsidRPr="00E455DA">
        <w:rPr>
          <w:rFonts w:ascii="Simplified Arabic" w:hAnsi="Simplified Arabic" w:cs="Simplified Arabic"/>
          <w:b/>
          <w:bCs/>
          <w:sz w:val="22"/>
          <w:szCs w:val="22"/>
          <w:rtl/>
        </w:rPr>
        <w:t xml:space="preserve"> </w:t>
      </w:r>
      <w:r w:rsidR="00AB5802" w:rsidRPr="00E455DA">
        <w:rPr>
          <w:rFonts w:ascii="Simplified Arabic" w:hAnsi="Simplified Arabic" w:cs="Simplified Arabic" w:hint="cs"/>
          <w:b/>
          <w:bCs/>
          <w:sz w:val="22"/>
          <w:szCs w:val="22"/>
          <w:rtl/>
        </w:rPr>
        <w:t>دائرة</w:t>
      </w:r>
      <w:r w:rsidR="00AB5802" w:rsidRPr="00E455DA">
        <w:rPr>
          <w:rFonts w:ascii="Simplified Arabic" w:hAnsi="Simplified Arabic" w:cs="Simplified Arabic"/>
          <w:b/>
          <w:bCs/>
          <w:sz w:val="22"/>
          <w:szCs w:val="22"/>
          <w:rtl/>
        </w:rPr>
        <w:t xml:space="preserve"> </w:t>
      </w:r>
      <w:r w:rsidR="00AB5802" w:rsidRPr="00E455DA">
        <w:rPr>
          <w:rFonts w:ascii="Simplified Arabic" w:hAnsi="Simplified Arabic" w:cs="Simplified Arabic" w:hint="cs"/>
          <w:b/>
          <w:bCs/>
          <w:sz w:val="22"/>
          <w:szCs w:val="22"/>
          <w:rtl/>
        </w:rPr>
        <w:t>الإرشاد</w:t>
      </w:r>
      <w:r w:rsidR="00AB5802" w:rsidRPr="00E455DA">
        <w:rPr>
          <w:rFonts w:ascii="Simplified Arabic" w:hAnsi="Simplified Arabic" w:cs="Simplified Arabic"/>
          <w:b/>
          <w:bCs/>
          <w:sz w:val="22"/>
          <w:szCs w:val="22"/>
          <w:rtl/>
        </w:rPr>
        <w:t xml:space="preserve"> </w:t>
      </w:r>
      <w:r w:rsidR="00AB5802" w:rsidRPr="00E455DA">
        <w:rPr>
          <w:rFonts w:ascii="Simplified Arabic" w:hAnsi="Simplified Arabic" w:cs="Simplified Arabic" w:hint="cs"/>
          <w:b/>
          <w:bCs/>
          <w:sz w:val="22"/>
          <w:szCs w:val="22"/>
          <w:rtl/>
        </w:rPr>
        <w:t>الأسري</w:t>
      </w:r>
      <w:r w:rsidR="00AB5802" w:rsidRPr="00E455DA">
        <w:rPr>
          <w:rFonts w:ascii="Simplified Arabic" w:hAnsi="Simplified Arabic" w:cs="Simplified Arabic"/>
          <w:b/>
          <w:bCs/>
          <w:sz w:val="22"/>
          <w:szCs w:val="22"/>
          <w:rtl/>
        </w:rPr>
        <w:t xml:space="preserve"> </w:t>
      </w:r>
      <w:r w:rsidR="00AB5802" w:rsidRPr="00E455DA">
        <w:rPr>
          <w:rFonts w:ascii="Simplified Arabic" w:hAnsi="Simplified Arabic" w:cs="Simplified Arabic" w:hint="cs"/>
          <w:b/>
          <w:bCs/>
          <w:sz w:val="22"/>
          <w:szCs w:val="22"/>
          <w:rtl/>
        </w:rPr>
        <w:t>والاصلاح</w:t>
      </w:r>
      <w:r w:rsidR="00AB5802" w:rsidRPr="00E455DA">
        <w:rPr>
          <w:rFonts w:ascii="Simplified Arabic" w:hAnsi="Simplified Arabic" w:cs="Simplified Arabic"/>
          <w:b/>
          <w:bCs/>
          <w:sz w:val="22"/>
          <w:szCs w:val="22"/>
          <w:rtl/>
        </w:rPr>
        <w:t xml:space="preserve"> </w:t>
      </w:r>
      <w:r w:rsidR="00AB5802" w:rsidRPr="00E455DA">
        <w:rPr>
          <w:rFonts w:ascii="Simplified Arabic" w:hAnsi="Simplified Arabic" w:cs="Simplified Arabic" w:hint="cs"/>
          <w:b/>
          <w:bCs/>
          <w:sz w:val="22"/>
          <w:szCs w:val="22"/>
          <w:rtl/>
        </w:rPr>
        <w:t>في</w:t>
      </w:r>
      <w:r w:rsidR="00AB5802" w:rsidRPr="00E455DA">
        <w:rPr>
          <w:rFonts w:ascii="Simplified Arabic" w:hAnsi="Simplified Arabic" w:cs="Simplified Arabic"/>
          <w:b/>
          <w:bCs/>
          <w:sz w:val="22"/>
          <w:szCs w:val="22"/>
          <w:rtl/>
        </w:rPr>
        <w:t xml:space="preserve"> </w:t>
      </w:r>
      <w:r w:rsidR="00AB5802" w:rsidRPr="00E455DA">
        <w:rPr>
          <w:rFonts w:ascii="Simplified Arabic" w:hAnsi="Simplified Arabic" w:cs="Simplified Arabic" w:hint="cs"/>
          <w:b/>
          <w:bCs/>
          <w:sz w:val="22"/>
          <w:szCs w:val="22"/>
          <w:rtl/>
        </w:rPr>
        <w:t>مجلس</w:t>
      </w:r>
      <w:r w:rsidR="00AB5802" w:rsidRPr="00E455DA">
        <w:rPr>
          <w:rFonts w:ascii="Simplified Arabic" w:hAnsi="Simplified Arabic" w:cs="Simplified Arabic"/>
          <w:b/>
          <w:bCs/>
          <w:sz w:val="22"/>
          <w:szCs w:val="22"/>
          <w:rtl/>
        </w:rPr>
        <w:t xml:space="preserve"> </w:t>
      </w:r>
      <w:r w:rsidR="00AB5802" w:rsidRPr="00E455DA">
        <w:rPr>
          <w:rFonts w:ascii="Simplified Arabic" w:hAnsi="Simplified Arabic" w:cs="Simplified Arabic" w:hint="cs"/>
          <w:b/>
          <w:bCs/>
          <w:sz w:val="22"/>
          <w:szCs w:val="22"/>
          <w:rtl/>
        </w:rPr>
        <w:t>القضاء</w:t>
      </w:r>
      <w:r w:rsidR="00AB5802" w:rsidRPr="00E455DA">
        <w:rPr>
          <w:rFonts w:ascii="Simplified Arabic" w:hAnsi="Simplified Arabic" w:cs="Simplified Arabic"/>
          <w:b/>
          <w:bCs/>
          <w:sz w:val="22"/>
          <w:szCs w:val="22"/>
          <w:rtl/>
        </w:rPr>
        <w:t xml:space="preserve"> </w:t>
      </w:r>
      <w:r w:rsidR="00AB5802" w:rsidRPr="00E455DA">
        <w:rPr>
          <w:rFonts w:ascii="Simplified Arabic" w:hAnsi="Simplified Arabic" w:cs="Simplified Arabic" w:hint="cs"/>
          <w:b/>
          <w:bCs/>
          <w:sz w:val="22"/>
          <w:szCs w:val="22"/>
          <w:rtl/>
        </w:rPr>
        <w:t>الأعلى</w:t>
      </w:r>
      <w:r w:rsidR="00AB5802" w:rsidRPr="00E455DA">
        <w:rPr>
          <w:rFonts w:ascii="Simplified Arabic" w:hAnsi="Simplified Arabic" w:cs="Simplified Arabic" w:hint="cs"/>
          <w:sz w:val="22"/>
          <w:szCs w:val="22"/>
          <w:rtl/>
        </w:rPr>
        <w:t>،</w:t>
      </w:r>
      <w:r w:rsidR="00AB5802" w:rsidRPr="00E455DA">
        <w:rPr>
          <w:rFonts w:ascii="Simplified Arabic" w:hAnsi="Simplified Arabic" w:cs="Simplified Arabic"/>
          <w:sz w:val="22"/>
          <w:szCs w:val="22"/>
          <w:rtl/>
        </w:rPr>
        <w:t xml:space="preserve"> </w:t>
      </w:r>
      <w:r w:rsidR="00AB5802" w:rsidRPr="00E455DA">
        <w:rPr>
          <w:rFonts w:ascii="Simplified Arabic" w:hAnsi="Simplified Arabic" w:cs="Simplified Arabic" w:hint="cs"/>
          <w:sz w:val="22"/>
          <w:szCs w:val="22"/>
          <w:rtl/>
        </w:rPr>
        <w:t>مكالمة</w:t>
      </w:r>
      <w:r w:rsidR="00AB5802" w:rsidRPr="00E455DA">
        <w:rPr>
          <w:rFonts w:ascii="Simplified Arabic" w:hAnsi="Simplified Arabic" w:cs="Simplified Arabic"/>
          <w:sz w:val="22"/>
          <w:szCs w:val="22"/>
          <w:rtl/>
        </w:rPr>
        <w:t xml:space="preserve"> </w:t>
      </w:r>
      <w:r w:rsidR="00AB5802" w:rsidRPr="00E455DA">
        <w:rPr>
          <w:rFonts w:ascii="Simplified Arabic" w:hAnsi="Simplified Arabic" w:cs="Simplified Arabic" w:hint="cs"/>
          <w:sz w:val="22"/>
          <w:szCs w:val="22"/>
          <w:rtl/>
        </w:rPr>
        <w:t>هاتفية</w:t>
      </w:r>
      <w:r w:rsidR="00AB5802" w:rsidRPr="00E455DA">
        <w:rPr>
          <w:rFonts w:ascii="Simplified Arabic" w:hAnsi="Simplified Arabic" w:cs="Simplified Arabic"/>
          <w:sz w:val="22"/>
          <w:szCs w:val="22"/>
          <w:rtl/>
        </w:rPr>
        <w:t xml:space="preserve"> . </w:t>
      </w:r>
      <w:r w:rsidR="00AB5802" w:rsidRPr="00E455DA">
        <w:rPr>
          <w:rFonts w:ascii="Simplified Arabic" w:hAnsi="Simplified Arabic" w:cs="Simplified Arabic" w:hint="cs"/>
          <w:sz w:val="22"/>
          <w:szCs w:val="22"/>
          <w:rtl/>
        </w:rPr>
        <w:t>تاريخ</w:t>
      </w:r>
      <w:r w:rsidR="00AB5802" w:rsidRPr="00AB5802">
        <w:rPr>
          <w:rFonts w:ascii="Simplified Arabic" w:hAnsi="Simplified Arabic" w:cs="Simplified Arabic"/>
          <w:sz w:val="22"/>
          <w:szCs w:val="22"/>
          <w:rtl/>
        </w:rPr>
        <w:t xml:space="preserve"> </w:t>
      </w:r>
      <w:r w:rsidR="00AB5802" w:rsidRPr="00AB5802">
        <w:rPr>
          <w:rFonts w:ascii="Simplified Arabic" w:hAnsi="Simplified Arabic" w:cs="Simplified Arabic" w:hint="cs"/>
          <w:sz w:val="22"/>
          <w:szCs w:val="22"/>
          <w:rtl/>
        </w:rPr>
        <w:t>المقابلة</w:t>
      </w:r>
      <w:r w:rsidR="00AB5802" w:rsidRPr="00AB5802">
        <w:rPr>
          <w:rFonts w:ascii="Simplified Arabic" w:hAnsi="Simplified Arabic" w:cs="Simplified Arabic"/>
          <w:sz w:val="22"/>
          <w:szCs w:val="22"/>
          <w:rtl/>
        </w:rPr>
        <w:t xml:space="preserve">  28/9/2016</w:t>
      </w:r>
    </w:p>
  </w:footnote>
  <w:footnote w:id="20">
    <w:p w:rsidR="00213A69" w:rsidRPr="00E455DA" w:rsidRDefault="00213A69" w:rsidP="00586A2A">
      <w:pPr>
        <w:pStyle w:val="a3"/>
      </w:pPr>
      <w:r>
        <w:rPr>
          <w:rStyle w:val="a4"/>
        </w:rPr>
        <w:footnoteRef/>
      </w:r>
      <w:r>
        <w:rPr>
          <w:rtl/>
        </w:rPr>
        <w:t xml:space="preserve"> </w:t>
      </w:r>
      <w:r w:rsidRPr="0042222C">
        <w:rPr>
          <w:rFonts w:cs="Arial"/>
          <w:b/>
          <w:bCs/>
          <w:rtl/>
        </w:rPr>
        <w:t xml:space="preserve"> </w:t>
      </w:r>
      <w:r w:rsidRPr="0042222C">
        <w:rPr>
          <w:rFonts w:cs="Arial" w:hint="cs"/>
          <w:b/>
          <w:bCs/>
          <w:rtl/>
        </w:rPr>
        <w:t>مقابلة</w:t>
      </w:r>
      <w:r w:rsidRPr="0042222C">
        <w:rPr>
          <w:rFonts w:cs="Arial"/>
          <w:b/>
          <w:bCs/>
          <w:rtl/>
        </w:rPr>
        <w:t xml:space="preserve"> </w:t>
      </w:r>
      <w:r w:rsidRPr="0042222C">
        <w:rPr>
          <w:rFonts w:cs="Arial" w:hint="cs"/>
          <w:b/>
          <w:bCs/>
          <w:rtl/>
        </w:rPr>
        <w:t>خاصة</w:t>
      </w:r>
      <w:r w:rsidRPr="0042222C">
        <w:rPr>
          <w:rFonts w:cs="Arial"/>
          <w:b/>
          <w:bCs/>
          <w:rtl/>
        </w:rPr>
        <w:t xml:space="preserve"> </w:t>
      </w:r>
      <w:r w:rsidRPr="0042222C">
        <w:rPr>
          <w:rFonts w:cs="Arial" w:hint="cs"/>
          <w:b/>
          <w:bCs/>
          <w:rtl/>
        </w:rPr>
        <w:t>مع</w:t>
      </w:r>
      <w:r w:rsidRPr="0042222C">
        <w:rPr>
          <w:rFonts w:cs="Arial"/>
          <w:b/>
          <w:bCs/>
          <w:rtl/>
        </w:rPr>
        <w:t xml:space="preserve"> </w:t>
      </w:r>
      <w:r w:rsidRPr="00E455DA">
        <w:rPr>
          <w:rFonts w:cs="Arial" w:hint="cs"/>
          <w:rtl/>
        </w:rPr>
        <w:t>الأستاذة</w:t>
      </w:r>
      <w:r w:rsidRPr="00E455DA">
        <w:rPr>
          <w:rFonts w:cs="Arial"/>
          <w:rtl/>
        </w:rPr>
        <w:t xml:space="preserve"> </w:t>
      </w:r>
      <w:r w:rsidRPr="00E455DA">
        <w:rPr>
          <w:rFonts w:cs="Arial" w:hint="cs"/>
          <w:rtl/>
        </w:rPr>
        <w:t xml:space="preserve">مهند علاونة </w:t>
      </w:r>
      <w:r w:rsidRPr="00E455DA">
        <w:rPr>
          <w:rFonts w:cs="Arial"/>
          <w:rtl/>
        </w:rPr>
        <w:t xml:space="preserve">: </w:t>
      </w:r>
      <w:r w:rsidR="00586A2A" w:rsidRPr="00E455DA">
        <w:rPr>
          <w:rFonts w:cs="Arial" w:hint="cs"/>
          <w:b/>
          <w:bCs/>
          <w:rtl/>
        </w:rPr>
        <w:t>وكيل</w:t>
      </w:r>
      <w:r w:rsidR="00586A2A" w:rsidRPr="00E455DA">
        <w:rPr>
          <w:rFonts w:cs="Arial"/>
          <w:b/>
          <w:bCs/>
          <w:rtl/>
        </w:rPr>
        <w:t xml:space="preserve"> </w:t>
      </w:r>
      <w:r w:rsidR="00586A2A" w:rsidRPr="00E455DA">
        <w:rPr>
          <w:rFonts w:cs="Arial" w:hint="cs"/>
          <w:b/>
          <w:bCs/>
          <w:rtl/>
        </w:rPr>
        <w:t>نيابة</w:t>
      </w:r>
      <w:r w:rsidR="00586A2A" w:rsidRPr="00E455DA">
        <w:rPr>
          <w:rFonts w:cs="Arial"/>
          <w:b/>
          <w:bCs/>
          <w:rtl/>
        </w:rPr>
        <w:t xml:space="preserve"> </w:t>
      </w:r>
      <w:r w:rsidR="00586A2A" w:rsidRPr="00E455DA">
        <w:rPr>
          <w:rFonts w:cs="Arial" w:hint="cs"/>
          <w:b/>
          <w:bCs/>
          <w:rtl/>
        </w:rPr>
        <w:t>احوال</w:t>
      </w:r>
      <w:r w:rsidR="00586A2A" w:rsidRPr="00E455DA">
        <w:rPr>
          <w:rFonts w:cs="Arial"/>
          <w:b/>
          <w:bCs/>
          <w:rtl/>
        </w:rPr>
        <w:t xml:space="preserve"> </w:t>
      </w:r>
      <w:r w:rsidR="00586A2A" w:rsidRPr="00E455DA">
        <w:rPr>
          <w:rFonts w:cs="Arial" w:hint="cs"/>
          <w:b/>
          <w:bCs/>
          <w:rtl/>
        </w:rPr>
        <w:t>شخصية</w:t>
      </w:r>
      <w:r w:rsidR="00586A2A" w:rsidRPr="00E455DA">
        <w:rPr>
          <w:rFonts w:cs="Arial"/>
          <w:b/>
          <w:bCs/>
          <w:rtl/>
        </w:rPr>
        <w:t xml:space="preserve"> </w:t>
      </w:r>
      <w:r w:rsidR="00586A2A" w:rsidRPr="00E455DA">
        <w:rPr>
          <w:rFonts w:cs="Arial" w:hint="cs"/>
          <w:b/>
          <w:bCs/>
          <w:rtl/>
        </w:rPr>
        <w:t>في</w:t>
      </w:r>
      <w:r w:rsidR="00586A2A" w:rsidRPr="00E455DA">
        <w:rPr>
          <w:rFonts w:cs="Arial"/>
          <w:b/>
          <w:bCs/>
          <w:rtl/>
        </w:rPr>
        <w:t xml:space="preserve"> </w:t>
      </w:r>
      <w:r w:rsidR="00586A2A" w:rsidRPr="00E455DA">
        <w:rPr>
          <w:rFonts w:cs="Arial" w:hint="cs"/>
          <w:b/>
          <w:bCs/>
          <w:rtl/>
        </w:rPr>
        <w:t>دائرة</w:t>
      </w:r>
      <w:r w:rsidR="00586A2A" w:rsidRPr="00E455DA">
        <w:rPr>
          <w:rFonts w:cs="Arial"/>
          <w:b/>
          <w:bCs/>
          <w:rtl/>
        </w:rPr>
        <w:t xml:space="preserve"> </w:t>
      </w:r>
      <w:r w:rsidR="00586A2A" w:rsidRPr="00E455DA">
        <w:rPr>
          <w:rFonts w:cs="Arial" w:hint="cs"/>
          <w:b/>
          <w:bCs/>
          <w:rtl/>
        </w:rPr>
        <w:t>نيابة</w:t>
      </w:r>
      <w:r w:rsidR="00586A2A" w:rsidRPr="00E455DA">
        <w:rPr>
          <w:rFonts w:cs="Arial"/>
          <w:b/>
          <w:bCs/>
          <w:rtl/>
        </w:rPr>
        <w:t xml:space="preserve"> </w:t>
      </w:r>
      <w:r w:rsidR="00586A2A" w:rsidRPr="00E455DA">
        <w:rPr>
          <w:rFonts w:cs="Arial" w:hint="cs"/>
          <w:b/>
          <w:bCs/>
          <w:rtl/>
        </w:rPr>
        <w:t>الأحوال</w:t>
      </w:r>
      <w:r w:rsidR="00586A2A" w:rsidRPr="00E455DA">
        <w:rPr>
          <w:rFonts w:cs="Arial"/>
          <w:b/>
          <w:bCs/>
          <w:rtl/>
        </w:rPr>
        <w:t xml:space="preserve"> </w:t>
      </w:r>
      <w:r w:rsidR="00586A2A" w:rsidRPr="00E455DA">
        <w:rPr>
          <w:rFonts w:cs="Arial" w:hint="cs"/>
          <w:b/>
          <w:bCs/>
          <w:rtl/>
        </w:rPr>
        <w:t>الشخصية</w:t>
      </w:r>
      <w:r w:rsidR="00586A2A" w:rsidRPr="00E455DA">
        <w:rPr>
          <w:rFonts w:cs="Arial"/>
          <w:rtl/>
        </w:rPr>
        <w:t xml:space="preserve">. </w:t>
      </w:r>
      <w:r w:rsidR="00586A2A" w:rsidRPr="00E455DA">
        <w:rPr>
          <w:rFonts w:cs="Arial" w:hint="cs"/>
          <w:rtl/>
        </w:rPr>
        <w:t>نابلس،</w:t>
      </w:r>
      <w:r w:rsidR="00586A2A" w:rsidRPr="00E455DA">
        <w:rPr>
          <w:rFonts w:cs="Arial"/>
          <w:rtl/>
        </w:rPr>
        <w:t xml:space="preserve"> </w:t>
      </w:r>
      <w:r w:rsidR="00586A2A" w:rsidRPr="00E455DA">
        <w:rPr>
          <w:rFonts w:cs="Arial" w:hint="cs"/>
          <w:rtl/>
        </w:rPr>
        <w:t>تاريخ</w:t>
      </w:r>
      <w:r w:rsidR="00586A2A" w:rsidRPr="00E455DA">
        <w:rPr>
          <w:rFonts w:cs="Arial"/>
          <w:rtl/>
        </w:rPr>
        <w:t xml:space="preserve"> </w:t>
      </w:r>
      <w:r w:rsidR="00586A2A" w:rsidRPr="00E455DA">
        <w:rPr>
          <w:rFonts w:cs="Arial" w:hint="cs"/>
          <w:rtl/>
        </w:rPr>
        <w:t>المقابلة</w:t>
      </w:r>
      <w:r w:rsidR="00586A2A" w:rsidRPr="00E455DA">
        <w:rPr>
          <w:rFonts w:cs="Arial"/>
          <w:rtl/>
        </w:rPr>
        <w:t xml:space="preserve">  4/10/2016</w:t>
      </w:r>
    </w:p>
  </w:footnote>
  <w:footnote w:id="21">
    <w:p w:rsidR="00213A69" w:rsidRPr="00E455DA" w:rsidRDefault="00213A69" w:rsidP="00586A2A">
      <w:pPr>
        <w:pStyle w:val="a3"/>
        <w:jc w:val="both"/>
        <w:rPr>
          <w:rFonts w:ascii="Simplified Arabic" w:hAnsi="Simplified Arabic" w:cs="Simplified Arabic"/>
          <w:sz w:val="22"/>
          <w:szCs w:val="22"/>
          <w:rtl/>
        </w:rPr>
      </w:pPr>
      <w:r w:rsidRPr="00E455DA">
        <w:rPr>
          <w:rStyle w:val="a4"/>
          <w:rFonts w:ascii="Simplified Arabic" w:hAnsi="Simplified Arabic" w:cs="Simplified Arabic"/>
          <w:sz w:val="22"/>
          <w:szCs w:val="22"/>
        </w:rPr>
        <w:footnoteRef/>
      </w:r>
      <w:r w:rsidRPr="00E455DA">
        <w:rPr>
          <w:rFonts w:ascii="Simplified Arabic" w:hAnsi="Simplified Arabic" w:cs="Simplified Arabic"/>
          <w:sz w:val="22"/>
          <w:szCs w:val="22"/>
          <w:rtl/>
        </w:rPr>
        <w:t xml:space="preserve">  مقابلة خاصة مع الدكتور علا مقبول: </w:t>
      </w:r>
      <w:r w:rsidR="00586A2A" w:rsidRPr="00E455DA">
        <w:rPr>
          <w:rFonts w:ascii="Simplified Arabic" w:hAnsi="Simplified Arabic" w:cs="Simplified Arabic"/>
          <w:sz w:val="22"/>
          <w:szCs w:val="22"/>
          <w:rtl/>
        </w:rPr>
        <w:t xml:space="preserve">. </w:t>
      </w:r>
      <w:r w:rsidR="00586A2A" w:rsidRPr="00E455DA">
        <w:rPr>
          <w:rFonts w:ascii="Simplified Arabic" w:hAnsi="Simplified Arabic" w:cs="Simplified Arabic" w:hint="cs"/>
          <w:b/>
          <w:bCs/>
          <w:sz w:val="22"/>
          <w:szCs w:val="22"/>
          <w:rtl/>
        </w:rPr>
        <w:t>محاضر</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في</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جامعة</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النجاح</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الوطنية</w:t>
      </w:r>
      <w:r w:rsidR="00586A2A" w:rsidRPr="00E455DA">
        <w:rPr>
          <w:rFonts w:ascii="Simplified Arabic" w:hAnsi="Simplified Arabic" w:cs="Simplified Arabic" w:hint="cs"/>
          <w:sz w:val="22"/>
          <w:szCs w:val="22"/>
          <w:rtl/>
        </w:rPr>
        <w:t>،</w:t>
      </w:r>
      <w:r w:rsidR="00586A2A" w:rsidRPr="00E455DA">
        <w:rPr>
          <w:rFonts w:ascii="Simplified Arabic" w:hAnsi="Simplified Arabic" w:cs="Simplified Arabic"/>
          <w:sz w:val="22"/>
          <w:szCs w:val="22"/>
          <w:rtl/>
        </w:rPr>
        <w:t xml:space="preserve"> </w:t>
      </w:r>
      <w:r w:rsidR="00586A2A" w:rsidRPr="00E455DA">
        <w:rPr>
          <w:rFonts w:ascii="Simplified Arabic" w:hAnsi="Simplified Arabic" w:cs="Simplified Arabic" w:hint="cs"/>
          <w:sz w:val="22"/>
          <w:szCs w:val="22"/>
          <w:rtl/>
        </w:rPr>
        <w:t>نابلس،</w:t>
      </w:r>
      <w:r w:rsidR="00586A2A" w:rsidRPr="00E455DA">
        <w:rPr>
          <w:rFonts w:ascii="Simplified Arabic" w:hAnsi="Simplified Arabic" w:cs="Simplified Arabic"/>
          <w:sz w:val="22"/>
          <w:szCs w:val="22"/>
          <w:rtl/>
        </w:rPr>
        <w:t xml:space="preserve"> </w:t>
      </w:r>
      <w:r w:rsidR="00586A2A" w:rsidRPr="00E455DA">
        <w:rPr>
          <w:rFonts w:ascii="Simplified Arabic" w:hAnsi="Simplified Arabic" w:cs="Simplified Arabic" w:hint="cs"/>
          <w:sz w:val="22"/>
          <w:szCs w:val="22"/>
          <w:rtl/>
        </w:rPr>
        <w:t>تاريخ</w:t>
      </w:r>
      <w:r w:rsidR="00586A2A" w:rsidRPr="00E455DA">
        <w:rPr>
          <w:rFonts w:ascii="Simplified Arabic" w:hAnsi="Simplified Arabic" w:cs="Simplified Arabic"/>
          <w:sz w:val="22"/>
          <w:szCs w:val="22"/>
          <w:rtl/>
        </w:rPr>
        <w:t xml:space="preserve"> </w:t>
      </w:r>
      <w:r w:rsidR="00586A2A" w:rsidRPr="00E455DA">
        <w:rPr>
          <w:rFonts w:ascii="Simplified Arabic" w:hAnsi="Simplified Arabic" w:cs="Simplified Arabic" w:hint="cs"/>
          <w:sz w:val="22"/>
          <w:szCs w:val="22"/>
          <w:rtl/>
        </w:rPr>
        <w:t>المقابلة</w:t>
      </w:r>
      <w:r w:rsidR="00586A2A" w:rsidRPr="00E455DA">
        <w:rPr>
          <w:rFonts w:ascii="Simplified Arabic" w:hAnsi="Simplified Arabic" w:cs="Simplified Arabic"/>
          <w:sz w:val="22"/>
          <w:szCs w:val="22"/>
          <w:rtl/>
        </w:rPr>
        <w:t xml:space="preserve">  29/9/2016</w:t>
      </w:r>
    </w:p>
  </w:footnote>
  <w:footnote w:id="22">
    <w:p w:rsidR="00213A69" w:rsidRPr="00E455DA" w:rsidRDefault="00213A69" w:rsidP="00586A2A">
      <w:pPr>
        <w:pStyle w:val="a3"/>
        <w:jc w:val="both"/>
        <w:rPr>
          <w:rFonts w:ascii="Simplified Arabic" w:hAnsi="Simplified Arabic" w:cs="Simplified Arabic"/>
          <w:sz w:val="22"/>
          <w:szCs w:val="22"/>
          <w:rtl/>
        </w:rPr>
      </w:pPr>
      <w:r w:rsidRPr="00E455DA">
        <w:rPr>
          <w:rStyle w:val="a4"/>
          <w:rFonts w:ascii="Simplified Arabic" w:hAnsi="Simplified Arabic" w:cs="Simplified Arabic"/>
          <w:sz w:val="22"/>
          <w:szCs w:val="22"/>
        </w:rPr>
        <w:footnoteRef/>
      </w:r>
      <w:r w:rsidRPr="00E455DA">
        <w:rPr>
          <w:rFonts w:ascii="Simplified Arabic" w:hAnsi="Simplified Arabic" w:cs="Simplified Arabic"/>
          <w:sz w:val="22"/>
          <w:szCs w:val="22"/>
          <w:rtl/>
        </w:rPr>
        <w:t xml:space="preserve"> مقابلة خاصة مع القاضي رائد السبتي</w:t>
      </w:r>
      <w:r w:rsidRPr="00E455DA">
        <w:rPr>
          <w:rFonts w:ascii="Simplified Arabic" w:hAnsi="Simplified Arabic" w:cs="Simplified Arabic" w:hint="cs"/>
          <w:sz w:val="22"/>
          <w:szCs w:val="22"/>
          <w:rtl/>
        </w:rPr>
        <w:t xml:space="preserve"> </w:t>
      </w:r>
      <w:r w:rsidRPr="00E455DA">
        <w:rPr>
          <w:rFonts w:ascii="Simplified Arabic" w:hAnsi="Simplified Arabic" w:cs="Simplified Arabic"/>
          <w:sz w:val="22"/>
          <w:szCs w:val="22"/>
          <w:rtl/>
        </w:rPr>
        <w:t xml:space="preserve">: </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قاضي</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نابلس</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الشرعي</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في</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المحكمة</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الشرعية</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الغربية</w:t>
      </w:r>
      <w:r w:rsidR="00586A2A" w:rsidRPr="00E455DA">
        <w:rPr>
          <w:rFonts w:ascii="Simplified Arabic" w:hAnsi="Simplified Arabic" w:cs="Simplified Arabic" w:hint="cs"/>
          <w:sz w:val="22"/>
          <w:szCs w:val="22"/>
          <w:rtl/>
        </w:rPr>
        <w:t>،</w:t>
      </w:r>
      <w:r w:rsidR="00586A2A" w:rsidRPr="00E455DA">
        <w:rPr>
          <w:rFonts w:ascii="Simplified Arabic" w:hAnsi="Simplified Arabic" w:cs="Simplified Arabic"/>
          <w:sz w:val="22"/>
          <w:szCs w:val="22"/>
          <w:rtl/>
        </w:rPr>
        <w:t xml:space="preserve"> </w:t>
      </w:r>
      <w:r w:rsidR="00586A2A" w:rsidRPr="00E455DA">
        <w:rPr>
          <w:rFonts w:ascii="Simplified Arabic" w:hAnsi="Simplified Arabic" w:cs="Simplified Arabic" w:hint="cs"/>
          <w:sz w:val="22"/>
          <w:szCs w:val="22"/>
          <w:rtl/>
        </w:rPr>
        <w:t>نابلس،</w:t>
      </w:r>
      <w:r w:rsidR="00586A2A" w:rsidRPr="00E455DA">
        <w:rPr>
          <w:rFonts w:ascii="Simplified Arabic" w:hAnsi="Simplified Arabic" w:cs="Simplified Arabic"/>
          <w:sz w:val="22"/>
          <w:szCs w:val="22"/>
          <w:rtl/>
        </w:rPr>
        <w:t xml:space="preserve"> </w:t>
      </w:r>
      <w:r w:rsidR="00586A2A" w:rsidRPr="00E455DA">
        <w:rPr>
          <w:rFonts w:ascii="Simplified Arabic" w:hAnsi="Simplified Arabic" w:cs="Simplified Arabic" w:hint="cs"/>
          <w:sz w:val="22"/>
          <w:szCs w:val="22"/>
          <w:rtl/>
        </w:rPr>
        <w:t>تاريخ</w:t>
      </w:r>
      <w:r w:rsidR="00586A2A" w:rsidRPr="00E455DA">
        <w:rPr>
          <w:rFonts w:ascii="Simplified Arabic" w:hAnsi="Simplified Arabic" w:cs="Simplified Arabic"/>
          <w:sz w:val="22"/>
          <w:szCs w:val="22"/>
          <w:rtl/>
        </w:rPr>
        <w:t xml:space="preserve"> </w:t>
      </w:r>
      <w:r w:rsidR="00586A2A" w:rsidRPr="00E455DA">
        <w:rPr>
          <w:rFonts w:ascii="Simplified Arabic" w:hAnsi="Simplified Arabic" w:cs="Simplified Arabic" w:hint="cs"/>
          <w:sz w:val="22"/>
          <w:szCs w:val="22"/>
          <w:rtl/>
        </w:rPr>
        <w:t>المقابلة</w:t>
      </w:r>
      <w:r w:rsidR="00586A2A" w:rsidRPr="00E455DA">
        <w:rPr>
          <w:rFonts w:ascii="Simplified Arabic" w:hAnsi="Simplified Arabic" w:cs="Simplified Arabic"/>
          <w:sz w:val="22"/>
          <w:szCs w:val="22"/>
          <w:rtl/>
        </w:rPr>
        <w:t xml:space="preserve">  5/10/2016</w:t>
      </w:r>
    </w:p>
  </w:footnote>
  <w:footnote w:id="23">
    <w:p w:rsidR="00213A69" w:rsidRPr="00E455DA" w:rsidRDefault="00213A69" w:rsidP="00586A2A">
      <w:pPr>
        <w:pStyle w:val="a3"/>
        <w:jc w:val="both"/>
        <w:rPr>
          <w:rFonts w:ascii="Simplified Arabic" w:hAnsi="Simplified Arabic" w:cs="Simplified Arabic"/>
          <w:sz w:val="22"/>
          <w:szCs w:val="22"/>
          <w:rtl/>
        </w:rPr>
      </w:pPr>
      <w:r w:rsidRPr="00E455DA">
        <w:rPr>
          <w:rStyle w:val="a4"/>
          <w:rFonts w:ascii="Simplified Arabic" w:hAnsi="Simplified Arabic" w:cs="Simplified Arabic"/>
          <w:sz w:val="22"/>
          <w:szCs w:val="22"/>
        </w:rPr>
        <w:footnoteRef/>
      </w:r>
      <w:r w:rsidRPr="00E455DA">
        <w:rPr>
          <w:rFonts w:ascii="Simplified Arabic" w:hAnsi="Simplified Arabic" w:cs="Simplified Arabic"/>
          <w:sz w:val="22"/>
          <w:szCs w:val="22"/>
          <w:rtl/>
        </w:rPr>
        <w:t xml:space="preserve"> مقابلة خاصة مع الدكتور علي السرطاوي: </w:t>
      </w:r>
      <w:r w:rsidR="00586A2A" w:rsidRPr="00E455DA">
        <w:rPr>
          <w:rFonts w:ascii="Simplified Arabic" w:hAnsi="Simplified Arabic" w:cs="Simplified Arabic" w:hint="cs"/>
          <w:b/>
          <w:bCs/>
          <w:sz w:val="22"/>
          <w:szCs w:val="22"/>
          <w:rtl/>
        </w:rPr>
        <w:t>محاضر</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في</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قانون</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الأحوال</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الشخصية</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في</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جامعة</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النجاح</w:t>
      </w:r>
      <w:r w:rsidR="00586A2A" w:rsidRPr="00E455DA">
        <w:rPr>
          <w:rFonts w:ascii="Simplified Arabic" w:hAnsi="Simplified Arabic" w:cs="Simplified Arabic"/>
          <w:b/>
          <w:bCs/>
          <w:sz w:val="22"/>
          <w:szCs w:val="22"/>
          <w:rtl/>
        </w:rPr>
        <w:t xml:space="preserve"> </w:t>
      </w:r>
      <w:r w:rsidR="00586A2A" w:rsidRPr="00E455DA">
        <w:rPr>
          <w:rFonts w:ascii="Simplified Arabic" w:hAnsi="Simplified Arabic" w:cs="Simplified Arabic" w:hint="cs"/>
          <w:b/>
          <w:bCs/>
          <w:sz w:val="22"/>
          <w:szCs w:val="22"/>
          <w:rtl/>
        </w:rPr>
        <w:t>الوطنية</w:t>
      </w:r>
      <w:r w:rsidR="00586A2A" w:rsidRPr="00E455DA">
        <w:rPr>
          <w:rFonts w:ascii="Simplified Arabic" w:hAnsi="Simplified Arabic" w:cs="Simplified Arabic" w:hint="cs"/>
          <w:sz w:val="22"/>
          <w:szCs w:val="22"/>
          <w:rtl/>
        </w:rPr>
        <w:t>،</w:t>
      </w:r>
      <w:r w:rsidR="00586A2A" w:rsidRPr="00E455DA">
        <w:rPr>
          <w:rFonts w:ascii="Simplified Arabic" w:hAnsi="Simplified Arabic" w:cs="Simplified Arabic"/>
          <w:sz w:val="22"/>
          <w:szCs w:val="22"/>
          <w:rtl/>
        </w:rPr>
        <w:t xml:space="preserve"> </w:t>
      </w:r>
      <w:r w:rsidR="00586A2A" w:rsidRPr="00E455DA">
        <w:rPr>
          <w:rFonts w:ascii="Simplified Arabic" w:hAnsi="Simplified Arabic" w:cs="Simplified Arabic" w:hint="cs"/>
          <w:sz w:val="22"/>
          <w:szCs w:val="22"/>
          <w:rtl/>
        </w:rPr>
        <w:t>نابلس،</w:t>
      </w:r>
      <w:r w:rsidR="00586A2A" w:rsidRPr="00E455DA">
        <w:rPr>
          <w:rFonts w:ascii="Simplified Arabic" w:hAnsi="Simplified Arabic" w:cs="Simplified Arabic"/>
          <w:sz w:val="22"/>
          <w:szCs w:val="22"/>
          <w:rtl/>
        </w:rPr>
        <w:t xml:space="preserve">4 </w:t>
      </w:r>
      <w:r w:rsidR="00586A2A" w:rsidRPr="00E455DA">
        <w:rPr>
          <w:rFonts w:ascii="Simplified Arabic" w:hAnsi="Simplified Arabic" w:cs="Simplified Arabic" w:hint="cs"/>
          <w:sz w:val="22"/>
          <w:szCs w:val="22"/>
          <w:rtl/>
        </w:rPr>
        <w:t>تاريخ</w:t>
      </w:r>
      <w:r w:rsidR="00586A2A" w:rsidRPr="00E455DA">
        <w:rPr>
          <w:rFonts w:ascii="Simplified Arabic" w:hAnsi="Simplified Arabic" w:cs="Simplified Arabic"/>
          <w:sz w:val="22"/>
          <w:szCs w:val="22"/>
          <w:rtl/>
        </w:rPr>
        <w:t xml:space="preserve"> </w:t>
      </w:r>
      <w:r w:rsidR="00586A2A" w:rsidRPr="00E455DA">
        <w:rPr>
          <w:rFonts w:ascii="Simplified Arabic" w:hAnsi="Simplified Arabic" w:cs="Simplified Arabic" w:hint="cs"/>
          <w:sz w:val="22"/>
          <w:szCs w:val="22"/>
          <w:rtl/>
        </w:rPr>
        <w:t>المقابلة</w:t>
      </w:r>
      <w:r w:rsidR="00586A2A" w:rsidRPr="00E455DA">
        <w:rPr>
          <w:rFonts w:ascii="Simplified Arabic" w:hAnsi="Simplified Arabic" w:cs="Simplified Arabic"/>
          <w:sz w:val="22"/>
          <w:szCs w:val="22"/>
          <w:rtl/>
        </w:rPr>
        <w:t xml:space="preserve">  /10/2016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EB3"/>
    <w:multiLevelType w:val="hybridMultilevel"/>
    <w:tmpl w:val="DE840DF2"/>
    <w:lvl w:ilvl="0" w:tplc="0409000F">
      <w:start w:val="1"/>
      <w:numFmt w:val="decimal"/>
      <w:lvlText w:val="%1."/>
      <w:lvlJc w:val="left"/>
      <w:pPr>
        <w:ind w:left="360" w:hanging="360"/>
      </w:pPr>
      <w:rPr>
        <w:rFonts w:hint="default"/>
        <w:b w:val="0"/>
        <w:bCs w:val="0"/>
        <w:lang w:val="en-U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3BB1523"/>
    <w:multiLevelType w:val="hybridMultilevel"/>
    <w:tmpl w:val="1ADCB1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506962"/>
    <w:multiLevelType w:val="hybridMultilevel"/>
    <w:tmpl w:val="1010AF1A"/>
    <w:lvl w:ilvl="0" w:tplc="AF9C87CC">
      <w:start w:val="3"/>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3">
    <w:nsid w:val="1C5C3158"/>
    <w:multiLevelType w:val="hybridMultilevel"/>
    <w:tmpl w:val="E0BC1004"/>
    <w:lvl w:ilvl="0" w:tplc="5520449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862CB"/>
    <w:multiLevelType w:val="hybridMultilevel"/>
    <w:tmpl w:val="8CFC2AA6"/>
    <w:lvl w:ilvl="0" w:tplc="5520449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30206"/>
    <w:multiLevelType w:val="hybridMultilevel"/>
    <w:tmpl w:val="41DA9438"/>
    <w:lvl w:ilvl="0" w:tplc="43883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36385"/>
    <w:multiLevelType w:val="hybridMultilevel"/>
    <w:tmpl w:val="65782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575DC"/>
    <w:multiLevelType w:val="hybridMultilevel"/>
    <w:tmpl w:val="E252E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3EF4F6C"/>
    <w:multiLevelType w:val="hybridMultilevel"/>
    <w:tmpl w:val="62CA7C5A"/>
    <w:lvl w:ilvl="0" w:tplc="0409000F">
      <w:start w:val="1"/>
      <w:numFmt w:val="decimal"/>
      <w:lvlText w:val="%1."/>
      <w:lvlJc w:val="left"/>
      <w:pPr>
        <w:ind w:left="360" w:hanging="360"/>
      </w:pPr>
      <w:rPr>
        <w:rFonts w:hint="default"/>
        <w:lang w:val="en-US"/>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nsid w:val="67A747BB"/>
    <w:multiLevelType w:val="hybridMultilevel"/>
    <w:tmpl w:val="5BEE32FA"/>
    <w:lvl w:ilvl="0" w:tplc="08EA4BDA">
      <w:start w:val="1"/>
      <w:numFmt w:val="decimal"/>
      <w:lvlText w:val="%1-"/>
      <w:lvlJc w:val="left"/>
      <w:pPr>
        <w:ind w:left="1080" w:hanging="360"/>
      </w:pPr>
      <w:rPr>
        <w:rFonts w:ascii="Simplified Arabic" w:eastAsia="Calibri" w:hAnsi="Simplified Arabic"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8E011C"/>
    <w:multiLevelType w:val="hybridMultilevel"/>
    <w:tmpl w:val="0FA8F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E26082B"/>
    <w:multiLevelType w:val="hybridMultilevel"/>
    <w:tmpl w:val="0C44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B27D6B"/>
    <w:multiLevelType w:val="hybridMultilevel"/>
    <w:tmpl w:val="7206D1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70151CDB"/>
    <w:multiLevelType w:val="hybridMultilevel"/>
    <w:tmpl w:val="55E48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1215BC"/>
    <w:multiLevelType w:val="hybridMultilevel"/>
    <w:tmpl w:val="6A909D16"/>
    <w:lvl w:ilvl="0" w:tplc="6FC41E3E">
      <w:start w:val="1"/>
      <w:numFmt w:val="decimal"/>
      <w:lvlText w:val="%1."/>
      <w:lvlJc w:val="left"/>
      <w:pPr>
        <w:ind w:left="720" w:hanging="360"/>
      </w:pPr>
      <w:rPr>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0"/>
  </w:num>
  <w:num w:numId="3">
    <w:abstractNumId w:val="13"/>
  </w:num>
  <w:num w:numId="4">
    <w:abstractNumId w:val="6"/>
  </w:num>
  <w:num w:numId="5">
    <w:abstractNumId w:val="10"/>
  </w:num>
  <w:num w:numId="6">
    <w:abstractNumId w:val="9"/>
  </w:num>
  <w:num w:numId="7">
    <w:abstractNumId w:val="12"/>
  </w:num>
  <w:num w:numId="8">
    <w:abstractNumId w:val="7"/>
  </w:num>
  <w:num w:numId="9">
    <w:abstractNumId w:val="11"/>
  </w:num>
  <w:num w:numId="10">
    <w:abstractNumId w:val="5"/>
  </w:num>
  <w:num w:numId="11">
    <w:abstractNumId w:val="14"/>
  </w:num>
  <w:num w:numId="12">
    <w:abstractNumId w:val="1"/>
  </w:num>
  <w:num w:numId="13">
    <w:abstractNumId w:val="2"/>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02938"/>
    <w:rsid w:val="000352C0"/>
    <w:rsid w:val="000473B2"/>
    <w:rsid w:val="000825B2"/>
    <w:rsid w:val="00082B80"/>
    <w:rsid w:val="00085D0C"/>
    <w:rsid w:val="0009338C"/>
    <w:rsid w:val="0011462A"/>
    <w:rsid w:val="0012272A"/>
    <w:rsid w:val="001364D5"/>
    <w:rsid w:val="001505B2"/>
    <w:rsid w:val="00181CE2"/>
    <w:rsid w:val="00192BF8"/>
    <w:rsid w:val="00192C6F"/>
    <w:rsid w:val="001B71BD"/>
    <w:rsid w:val="001F7D0D"/>
    <w:rsid w:val="00213A69"/>
    <w:rsid w:val="0022042E"/>
    <w:rsid w:val="00282D08"/>
    <w:rsid w:val="002B30EA"/>
    <w:rsid w:val="002B4165"/>
    <w:rsid w:val="002E7DC8"/>
    <w:rsid w:val="0030120C"/>
    <w:rsid w:val="003061AE"/>
    <w:rsid w:val="00307D78"/>
    <w:rsid w:val="00327319"/>
    <w:rsid w:val="00346152"/>
    <w:rsid w:val="00392A64"/>
    <w:rsid w:val="00395197"/>
    <w:rsid w:val="003F00D4"/>
    <w:rsid w:val="003F0CD0"/>
    <w:rsid w:val="004025B4"/>
    <w:rsid w:val="00417097"/>
    <w:rsid w:val="00443EA3"/>
    <w:rsid w:val="0045456D"/>
    <w:rsid w:val="004845FA"/>
    <w:rsid w:val="004C5A1D"/>
    <w:rsid w:val="005100DC"/>
    <w:rsid w:val="00524F47"/>
    <w:rsid w:val="0057716D"/>
    <w:rsid w:val="00586A2A"/>
    <w:rsid w:val="005B7375"/>
    <w:rsid w:val="005B7AC1"/>
    <w:rsid w:val="005D06FF"/>
    <w:rsid w:val="005D4D0C"/>
    <w:rsid w:val="005F3C5F"/>
    <w:rsid w:val="005F511F"/>
    <w:rsid w:val="005F6A28"/>
    <w:rsid w:val="00603BE7"/>
    <w:rsid w:val="00621E65"/>
    <w:rsid w:val="006428E3"/>
    <w:rsid w:val="00645FE1"/>
    <w:rsid w:val="0065652C"/>
    <w:rsid w:val="00663311"/>
    <w:rsid w:val="00677427"/>
    <w:rsid w:val="006C5DBB"/>
    <w:rsid w:val="006F3F8D"/>
    <w:rsid w:val="006F5CC8"/>
    <w:rsid w:val="007002BC"/>
    <w:rsid w:val="007013AE"/>
    <w:rsid w:val="00721848"/>
    <w:rsid w:val="00732B6A"/>
    <w:rsid w:val="00747E49"/>
    <w:rsid w:val="00775D20"/>
    <w:rsid w:val="00776B92"/>
    <w:rsid w:val="007B0439"/>
    <w:rsid w:val="007B5566"/>
    <w:rsid w:val="007C7D3F"/>
    <w:rsid w:val="00801749"/>
    <w:rsid w:val="00801D42"/>
    <w:rsid w:val="00826A4A"/>
    <w:rsid w:val="0086393B"/>
    <w:rsid w:val="00866D7C"/>
    <w:rsid w:val="00896E83"/>
    <w:rsid w:val="008A3B87"/>
    <w:rsid w:val="008B7CD1"/>
    <w:rsid w:val="008E4148"/>
    <w:rsid w:val="009316BA"/>
    <w:rsid w:val="009E044C"/>
    <w:rsid w:val="009F12CD"/>
    <w:rsid w:val="009F5A00"/>
    <w:rsid w:val="00AA5B22"/>
    <w:rsid w:val="00AA7A71"/>
    <w:rsid w:val="00AB5802"/>
    <w:rsid w:val="00AC0031"/>
    <w:rsid w:val="00AE1370"/>
    <w:rsid w:val="00B33F9E"/>
    <w:rsid w:val="00B43678"/>
    <w:rsid w:val="00B51270"/>
    <w:rsid w:val="00B73C1D"/>
    <w:rsid w:val="00BB2C0D"/>
    <w:rsid w:val="00BF14B0"/>
    <w:rsid w:val="00C10CDB"/>
    <w:rsid w:val="00C12894"/>
    <w:rsid w:val="00C2658C"/>
    <w:rsid w:val="00C36727"/>
    <w:rsid w:val="00D81594"/>
    <w:rsid w:val="00D90338"/>
    <w:rsid w:val="00DC0F3C"/>
    <w:rsid w:val="00DC44B1"/>
    <w:rsid w:val="00DF5678"/>
    <w:rsid w:val="00E02938"/>
    <w:rsid w:val="00E455DA"/>
    <w:rsid w:val="00E476E9"/>
    <w:rsid w:val="00E902CD"/>
    <w:rsid w:val="00E93315"/>
    <w:rsid w:val="00EC5232"/>
    <w:rsid w:val="00EC6E6C"/>
    <w:rsid w:val="00EF0371"/>
    <w:rsid w:val="00EF3FD6"/>
    <w:rsid w:val="00EF61AF"/>
    <w:rsid w:val="00F02CF7"/>
    <w:rsid w:val="00F20D49"/>
    <w:rsid w:val="00F42C55"/>
    <w:rsid w:val="00F63341"/>
    <w:rsid w:val="00FA6184"/>
    <w:rsid w:val="00FA6A24"/>
    <w:rsid w:val="00FB31B7"/>
    <w:rsid w:val="00FC4A48"/>
    <w:rsid w:val="00FC6E0B"/>
    <w:rsid w:val="00FF11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5B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13A69"/>
    <w:pPr>
      <w:spacing w:after="0" w:line="240" w:lineRule="auto"/>
    </w:pPr>
    <w:rPr>
      <w:sz w:val="20"/>
      <w:szCs w:val="20"/>
    </w:rPr>
  </w:style>
  <w:style w:type="character" w:customStyle="1" w:styleId="Char">
    <w:name w:val="نص حاشية سفلية Char"/>
    <w:basedOn w:val="a0"/>
    <w:link w:val="a3"/>
    <w:uiPriority w:val="99"/>
    <w:rsid w:val="00213A69"/>
    <w:rPr>
      <w:sz w:val="20"/>
      <w:szCs w:val="20"/>
    </w:rPr>
  </w:style>
  <w:style w:type="character" w:styleId="a4">
    <w:name w:val="footnote reference"/>
    <w:basedOn w:val="a0"/>
    <w:uiPriority w:val="99"/>
    <w:semiHidden/>
    <w:unhideWhenUsed/>
    <w:rsid w:val="00213A69"/>
    <w:rPr>
      <w:vertAlign w:val="superscript"/>
    </w:rPr>
  </w:style>
  <w:style w:type="paragraph" w:styleId="a5">
    <w:name w:val="List Paragraph"/>
    <w:basedOn w:val="a"/>
    <w:uiPriority w:val="34"/>
    <w:qFormat/>
    <w:rsid w:val="00213A69"/>
    <w:pPr>
      <w:ind w:left="720"/>
      <w:contextualSpacing/>
    </w:pPr>
  </w:style>
  <w:style w:type="table" w:styleId="a6">
    <w:name w:val="Table Grid"/>
    <w:basedOn w:val="a1"/>
    <w:uiPriority w:val="59"/>
    <w:rsid w:val="00DF5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CC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13A69"/>
    <w:pPr>
      <w:spacing w:after="0" w:line="240" w:lineRule="auto"/>
    </w:pPr>
    <w:rPr>
      <w:sz w:val="20"/>
      <w:szCs w:val="20"/>
    </w:rPr>
  </w:style>
  <w:style w:type="character" w:customStyle="1" w:styleId="Char">
    <w:name w:val="نص حاشية سفلية Char"/>
    <w:basedOn w:val="a0"/>
    <w:link w:val="a3"/>
    <w:uiPriority w:val="99"/>
    <w:rsid w:val="00213A69"/>
    <w:rPr>
      <w:sz w:val="20"/>
      <w:szCs w:val="20"/>
    </w:rPr>
  </w:style>
  <w:style w:type="character" w:styleId="a4">
    <w:name w:val="footnote reference"/>
    <w:basedOn w:val="a0"/>
    <w:uiPriority w:val="99"/>
    <w:semiHidden/>
    <w:unhideWhenUsed/>
    <w:rsid w:val="00213A69"/>
    <w:rPr>
      <w:vertAlign w:val="superscript"/>
    </w:rPr>
  </w:style>
  <w:style w:type="paragraph" w:styleId="a5">
    <w:name w:val="List Paragraph"/>
    <w:basedOn w:val="a"/>
    <w:uiPriority w:val="34"/>
    <w:qFormat/>
    <w:rsid w:val="00213A6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2961B-FD46-4E7B-93FD-D8201991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4152</Words>
  <Characters>23669</Characters>
  <Application>Microsoft Office Word</Application>
  <DocSecurity>0</DocSecurity>
  <Lines>197</Lines>
  <Paragraphs>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27766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media</cp:lastModifiedBy>
  <cp:revision>2</cp:revision>
  <dcterms:created xsi:type="dcterms:W3CDTF">2021-11-25T21:56:00Z</dcterms:created>
  <dcterms:modified xsi:type="dcterms:W3CDTF">2021-11-25T21:56:00Z</dcterms:modified>
</cp:coreProperties>
</file>