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73352" w14:textId="77777777" w:rsidR="00F66F39" w:rsidRPr="00720C34" w:rsidRDefault="00F66F39" w:rsidP="00F66F39">
      <w:pPr>
        <w:spacing w:after="0" w:line="560" w:lineRule="atLeast"/>
        <w:rPr>
          <w:rFonts w:asciiTheme="majorBidi" w:eastAsia="Calibri" w:hAnsiTheme="majorBidi" w:cstheme="majorBidi"/>
          <w:b/>
          <w:bCs/>
          <w:sz w:val="24"/>
          <w:szCs w:val="24"/>
        </w:rPr>
      </w:pPr>
    </w:p>
    <w:p w14:paraId="319C8406" w14:textId="77777777" w:rsidR="007C2AAA" w:rsidRPr="00720C34" w:rsidRDefault="007C2AAA" w:rsidP="00F66F39">
      <w:pPr>
        <w:spacing w:after="0" w:line="560" w:lineRule="atLeast"/>
        <w:rPr>
          <w:rFonts w:asciiTheme="majorBidi" w:eastAsia="Calibri" w:hAnsiTheme="majorBidi" w:cstheme="majorBidi"/>
          <w:b/>
          <w:bCs/>
          <w:sz w:val="24"/>
          <w:szCs w:val="24"/>
        </w:rPr>
      </w:pPr>
    </w:p>
    <w:p w14:paraId="5C819A9E" w14:textId="77777777" w:rsidR="007C2AAA" w:rsidRPr="00720C34" w:rsidRDefault="007C2AAA" w:rsidP="00F66F39">
      <w:pPr>
        <w:spacing w:after="0" w:line="560" w:lineRule="atLeast"/>
        <w:rPr>
          <w:rFonts w:asciiTheme="majorBidi" w:eastAsia="Calibri" w:hAnsiTheme="majorBidi" w:cstheme="majorBidi"/>
          <w:b/>
          <w:bCs/>
          <w:sz w:val="24"/>
          <w:szCs w:val="24"/>
        </w:rPr>
      </w:pPr>
    </w:p>
    <w:p w14:paraId="67F1C240" w14:textId="77777777" w:rsidR="00BC5A88" w:rsidRPr="00720C34" w:rsidRDefault="00BC5A88" w:rsidP="00F66F39">
      <w:pPr>
        <w:spacing w:after="0" w:line="560" w:lineRule="atLeast"/>
        <w:rPr>
          <w:rFonts w:asciiTheme="majorBidi" w:eastAsia="Calibri" w:hAnsiTheme="majorBidi" w:cstheme="majorBidi"/>
          <w:b/>
          <w:bCs/>
          <w:sz w:val="24"/>
          <w:szCs w:val="24"/>
        </w:rPr>
      </w:pPr>
    </w:p>
    <w:p w14:paraId="40B611AD" w14:textId="77777777" w:rsidR="00BC5A88" w:rsidRPr="00720C34" w:rsidRDefault="00BC5A88" w:rsidP="00F66F39">
      <w:pPr>
        <w:spacing w:after="0" w:line="560" w:lineRule="atLeast"/>
        <w:rPr>
          <w:rFonts w:asciiTheme="majorBidi" w:eastAsia="Calibri" w:hAnsiTheme="majorBidi" w:cstheme="majorBidi"/>
          <w:b/>
          <w:bCs/>
          <w:sz w:val="24"/>
          <w:szCs w:val="24"/>
        </w:rPr>
      </w:pPr>
    </w:p>
    <w:p w14:paraId="23D1006D" w14:textId="77777777" w:rsidR="00BC5A88" w:rsidRPr="00720C34" w:rsidRDefault="00BC5A88" w:rsidP="00F66F39">
      <w:pPr>
        <w:spacing w:after="0" w:line="560" w:lineRule="atLeast"/>
        <w:rPr>
          <w:rFonts w:asciiTheme="majorBidi" w:eastAsia="Calibri" w:hAnsiTheme="majorBidi" w:cstheme="majorBidi"/>
          <w:b/>
          <w:bCs/>
          <w:sz w:val="24"/>
          <w:szCs w:val="24"/>
          <w:rtl/>
        </w:rPr>
      </w:pPr>
    </w:p>
    <w:p w14:paraId="70674BE3" w14:textId="77777777" w:rsidR="00F66F39" w:rsidRPr="00720C34" w:rsidRDefault="00F66F39" w:rsidP="00F66F39">
      <w:pPr>
        <w:autoSpaceDE w:val="0"/>
        <w:autoSpaceDN w:val="0"/>
        <w:adjustRightInd w:val="0"/>
        <w:spacing w:after="120" w:line="560" w:lineRule="atLeast"/>
        <w:jc w:val="center"/>
        <w:rPr>
          <w:rFonts w:asciiTheme="majorBidi" w:eastAsia="Calibri" w:hAnsiTheme="majorBidi" w:cstheme="majorBidi"/>
          <w:b/>
          <w:bCs/>
          <w:sz w:val="24"/>
          <w:szCs w:val="24"/>
          <w:rtl/>
        </w:rPr>
      </w:pPr>
      <w:r w:rsidRPr="00720C34">
        <w:rPr>
          <w:rFonts w:asciiTheme="majorBidi" w:eastAsia="Calibri" w:hAnsiTheme="majorBidi" w:cstheme="majorBidi"/>
          <w:b/>
          <w:bCs/>
          <w:sz w:val="24"/>
          <w:szCs w:val="24"/>
          <w:rtl/>
        </w:rPr>
        <w:t>توظيف شبكة التواصل الاجتماعي "فيسبوك" في التوعية الأمنية ضد الأخبار الكاذبة خلال أزمة جائحة فايروس كورونا</w:t>
      </w:r>
    </w:p>
    <w:p w14:paraId="49BDDA62" w14:textId="45D746BD" w:rsidR="00F66F39" w:rsidRPr="00720C34" w:rsidRDefault="00F66F39" w:rsidP="00F66F39">
      <w:pPr>
        <w:autoSpaceDE w:val="0"/>
        <w:autoSpaceDN w:val="0"/>
        <w:adjustRightInd w:val="0"/>
        <w:spacing w:after="0" w:line="560" w:lineRule="atLeast"/>
        <w:jc w:val="center"/>
        <w:rPr>
          <w:rFonts w:asciiTheme="majorBidi" w:eastAsia="Calibri" w:hAnsiTheme="majorBidi" w:cstheme="majorBidi"/>
          <w:b/>
          <w:bCs/>
          <w:sz w:val="24"/>
          <w:szCs w:val="24"/>
          <w:rtl/>
        </w:rPr>
      </w:pPr>
      <w:r w:rsidRPr="00720C34">
        <w:rPr>
          <w:rFonts w:asciiTheme="majorBidi" w:eastAsia="Calibri" w:hAnsiTheme="majorBidi" w:cstheme="majorBidi"/>
          <w:b/>
          <w:bCs/>
          <w:sz w:val="24"/>
          <w:szCs w:val="24"/>
          <w:rtl/>
        </w:rPr>
        <w:t>(دائرة العلاقات العامة في الشرطة الفلسطينية نموذجاً)</w:t>
      </w:r>
    </w:p>
    <w:p w14:paraId="632ECB96" w14:textId="161A7485" w:rsidR="00C900E8" w:rsidRPr="00720C34" w:rsidRDefault="00C900E8" w:rsidP="00C900E8">
      <w:pPr>
        <w:spacing w:after="0" w:line="560" w:lineRule="atLeast"/>
        <w:jc w:val="center"/>
        <w:rPr>
          <w:rFonts w:asciiTheme="majorBidi" w:eastAsia="Calibri" w:hAnsiTheme="majorBidi" w:cstheme="majorBidi"/>
          <w:b/>
          <w:bCs/>
          <w:sz w:val="24"/>
          <w:szCs w:val="24"/>
          <w:rtl/>
        </w:rPr>
      </w:pPr>
      <w:r w:rsidRPr="00720C34">
        <w:rPr>
          <w:rFonts w:asciiTheme="majorBidi" w:eastAsia="Calibri" w:hAnsiTheme="majorBidi" w:cstheme="majorBidi"/>
          <w:b/>
          <w:bCs/>
          <w:sz w:val="24"/>
          <w:szCs w:val="24"/>
          <w:rtl/>
          <w:lang w:bidi="ar-LB"/>
        </w:rPr>
        <w:t xml:space="preserve">د. </w:t>
      </w:r>
      <w:r w:rsidRPr="00720C34">
        <w:rPr>
          <w:rFonts w:asciiTheme="majorBidi" w:eastAsia="Calibri" w:hAnsiTheme="majorBidi" w:cstheme="majorBidi"/>
          <w:b/>
          <w:bCs/>
          <w:sz w:val="24"/>
          <w:szCs w:val="24"/>
          <w:rtl/>
        </w:rPr>
        <w:t>عبد الكريم سرحان</w:t>
      </w:r>
      <w:r w:rsidRPr="00720C34">
        <w:rPr>
          <w:rFonts w:asciiTheme="majorBidi" w:eastAsia="Calibri" w:hAnsiTheme="majorBidi" w:cstheme="majorBidi"/>
          <w:b/>
          <w:bCs/>
          <w:sz w:val="24"/>
          <w:szCs w:val="24"/>
        </w:rPr>
        <w:t xml:space="preserve">                     </w:t>
      </w:r>
      <w:r w:rsidRPr="00720C34">
        <w:rPr>
          <w:rFonts w:asciiTheme="majorBidi" w:eastAsia="Calibri" w:hAnsiTheme="majorBidi" w:cstheme="majorBidi"/>
          <w:b/>
          <w:bCs/>
          <w:sz w:val="24"/>
          <w:szCs w:val="24"/>
          <w:rtl/>
        </w:rPr>
        <w:t>جامعة النجاح الوطنية</w:t>
      </w:r>
      <w:r w:rsidRPr="00720C34">
        <w:rPr>
          <w:rFonts w:asciiTheme="majorBidi" w:eastAsia="Calibri" w:hAnsiTheme="majorBidi" w:cstheme="majorBidi"/>
          <w:b/>
          <w:bCs/>
          <w:sz w:val="24"/>
          <w:szCs w:val="24"/>
        </w:rPr>
        <w:t xml:space="preserve">                      </w:t>
      </w:r>
    </w:p>
    <w:p w14:paraId="136FC7A8" w14:textId="77777777" w:rsidR="00F66F39" w:rsidRPr="00720C34" w:rsidRDefault="00F66F39" w:rsidP="00F66F39">
      <w:pPr>
        <w:spacing w:after="120" w:line="560" w:lineRule="atLeast"/>
        <w:jc w:val="center"/>
        <w:rPr>
          <w:rFonts w:asciiTheme="majorBidi" w:eastAsia="Calibri" w:hAnsiTheme="majorBidi" w:cstheme="majorBidi"/>
          <w:b/>
          <w:bCs/>
          <w:sz w:val="24"/>
          <w:szCs w:val="24"/>
          <w:rtl/>
        </w:rPr>
      </w:pPr>
    </w:p>
    <w:p w14:paraId="5B1591C6" w14:textId="5629C94A" w:rsidR="00F66F39" w:rsidRPr="00720C34" w:rsidRDefault="00C900E8" w:rsidP="00C900E8">
      <w:pPr>
        <w:spacing w:after="0" w:line="560" w:lineRule="atLeast"/>
        <w:rPr>
          <w:rFonts w:asciiTheme="majorBidi" w:eastAsia="Calibri" w:hAnsiTheme="majorBidi" w:cstheme="majorBidi"/>
          <w:b/>
          <w:bCs/>
          <w:sz w:val="24"/>
          <w:szCs w:val="24"/>
          <w:rtl/>
        </w:rPr>
      </w:pPr>
      <w:r w:rsidRPr="00720C34">
        <w:rPr>
          <w:rFonts w:asciiTheme="majorBidi" w:eastAsia="Calibri" w:hAnsiTheme="majorBidi" w:cstheme="majorBidi"/>
          <w:b/>
          <w:bCs/>
          <w:sz w:val="24"/>
          <w:szCs w:val="24"/>
          <w:rtl/>
        </w:rPr>
        <w:t xml:space="preserve">    </w:t>
      </w:r>
      <w:r w:rsidR="00395C8D" w:rsidRPr="00720C34">
        <w:rPr>
          <w:rFonts w:asciiTheme="majorBidi" w:eastAsia="Calibri" w:hAnsiTheme="majorBidi" w:cstheme="majorBidi"/>
          <w:b/>
          <w:bCs/>
          <w:sz w:val="24"/>
          <w:szCs w:val="24"/>
          <w:rtl/>
        </w:rPr>
        <w:t xml:space="preserve">                   </w:t>
      </w:r>
      <w:r w:rsidRPr="00720C34">
        <w:rPr>
          <w:rFonts w:asciiTheme="majorBidi" w:eastAsia="Calibri" w:hAnsiTheme="majorBidi" w:cstheme="majorBidi"/>
          <w:b/>
          <w:bCs/>
          <w:sz w:val="24"/>
          <w:szCs w:val="24"/>
          <w:rtl/>
        </w:rPr>
        <w:t xml:space="preserve"> </w:t>
      </w:r>
      <w:r w:rsidR="00F66F39" w:rsidRPr="00720C34">
        <w:rPr>
          <w:rFonts w:asciiTheme="majorBidi" w:eastAsia="Calibri" w:hAnsiTheme="majorBidi" w:cstheme="majorBidi"/>
          <w:b/>
          <w:bCs/>
          <w:sz w:val="24"/>
          <w:szCs w:val="24"/>
          <w:rtl/>
        </w:rPr>
        <w:t>جمانة عريقات</w:t>
      </w:r>
      <w:r w:rsidRPr="00720C34">
        <w:rPr>
          <w:rFonts w:asciiTheme="majorBidi" w:eastAsia="Calibri" w:hAnsiTheme="majorBidi" w:cstheme="majorBidi"/>
          <w:b/>
          <w:bCs/>
          <w:sz w:val="24"/>
          <w:szCs w:val="24"/>
          <w:rtl/>
        </w:rPr>
        <w:t xml:space="preserve">                           جامعة النجاح الوطنية</w:t>
      </w:r>
      <w:r w:rsidRPr="00720C34">
        <w:rPr>
          <w:rFonts w:asciiTheme="majorBidi" w:eastAsia="Calibri" w:hAnsiTheme="majorBidi" w:cstheme="majorBidi"/>
          <w:b/>
          <w:bCs/>
          <w:sz w:val="24"/>
          <w:szCs w:val="24"/>
        </w:rPr>
        <w:t xml:space="preserve">                      </w:t>
      </w:r>
      <w:r w:rsidRPr="00720C34">
        <w:rPr>
          <w:rFonts w:asciiTheme="majorBidi" w:eastAsia="Calibri" w:hAnsiTheme="majorBidi" w:cstheme="majorBidi"/>
          <w:b/>
          <w:bCs/>
          <w:sz w:val="24"/>
          <w:szCs w:val="24"/>
          <w:rtl/>
        </w:rPr>
        <w:t xml:space="preserve">                </w:t>
      </w:r>
    </w:p>
    <w:p w14:paraId="23862458" w14:textId="4D9F4BF8" w:rsidR="00F66F39" w:rsidRPr="00720C34" w:rsidRDefault="00F66F39" w:rsidP="00395C8D">
      <w:pPr>
        <w:spacing w:after="0" w:line="240" w:lineRule="auto"/>
        <w:rPr>
          <w:rFonts w:asciiTheme="majorBidi" w:eastAsia="Calibri" w:hAnsiTheme="majorBidi" w:cstheme="majorBidi"/>
          <w:b/>
          <w:bCs/>
          <w:sz w:val="24"/>
          <w:szCs w:val="24"/>
          <w:rtl/>
        </w:rPr>
      </w:pPr>
    </w:p>
    <w:p w14:paraId="44B8461C" w14:textId="30FF26CD" w:rsidR="00160DFE" w:rsidRPr="00720C34" w:rsidRDefault="00160DFE" w:rsidP="00632425">
      <w:pPr>
        <w:pStyle w:val="a1"/>
        <w:spacing w:before="240"/>
        <w:rPr>
          <w:rFonts w:asciiTheme="majorBidi" w:hAnsiTheme="majorBidi" w:cstheme="majorBidi"/>
          <w:noProof/>
          <w:sz w:val="24"/>
          <w:szCs w:val="24"/>
        </w:rPr>
      </w:pPr>
      <w:bookmarkStart w:id="0" w:name="_Toc95385565"/>
      <w:bookmarkStart w:id="1" w:name="_Toc104545020"/>
      <w:bookmarkStart w:id="2" w:name="_Toc105015638"/>
      <w:r w:rsidRPr="00720C34">
        <w:rPr>
          <w:rFonts w:asciiTheme="majorBidi" w:hAnsiTheme="majorBidi" w:cstheme="majorBidi"/>
          <w:sz w:val="24"/>
          <w:szCs w:val="24"/>
          <w:rtl/>
        </w:rPr>
        <w:t>الملخص</w:t>
      </w:r>
      <w:bookmarkEnd w:id="0"/>
      <w:bookmarkEnd w:id="1"/>
      <w:bookmarkEnd w:id="2"/>
    </w:p>
    <w:p w14:paraId="2411D5CC" w14:textId="0772509C" w:rsidR="00B775A6" w:rsidRPr="00720C34" w:rsidRDefault="00B775A6" w:rsidP="00970D1E">
      <w:pPr>
        <w:pStyle w:val="a0"/>
        <w:rPr>
          <w:rFonts w:asciiTheme="majorBidi" w:hAnsiTheme="majorBidi" w:cstheme="majorBidi"/>
          <w:sz w:val="24"/>
          <w:szCs w:val="24"/>
          <w:rtl/>
        </w:rPr>
      </w:pPr>
      <w:r w:rsidRPr="00720C34">
        <w:rPr>
          <w:rFonts w:asciiTheme="majorBidi" w:hAnsiTheme="majorBidi" w:cstheme="majorBidi"/>
          <w:sz w:val="24"/>
          <w:szCs w:val="24"/>
          <w:rtl/>
        </w:rPr>
        <w:t>هدفت الدراسة إلى معرفة مدى توظيف دائرة العلاقات العامة في جهاز الشرطة الفلسطينية لشب</w:t>
      </w:r>
      <w:r w:rsidR="007500A8" w:rsidRPr="00720C34">
        <w:rPr>
          <w:rFonts w:asciiTheme="majorBidi" w:hAnsiTheme="majorBidi" w:cstheme="majorBidi"/>
          <w:sz w:val="24"/>
          <w:szCs w:val="24"/>
          <w:rtl/>
        </w:rPr>
        <w:t>كة الفيسبوك في تعزيز التوعية الأ</w:t>
      </w:r>
      <w:r w:rsidRPr="00720C34">
        <w:rPr>
          <w:rFonts w:asciiTheme="majorBidi" w:hAnsiTheme="majorBidi" w:cstheme="majorBidi"/>
          <w:sz w:val="24"/>
          <w:szCs w:val="24"/>
          <w:rtl/>
        </w:rPr>
        <w:t xml:space="preserve">منية للتصدي للأخبار الكاذبة التي انتشرت خلال جائحة كورونا،  </w:t>
      </w:r>
      <w:r w:rsidR="00BC5A88" w:rsidRPr="00720C34">
        <w:rPr>
          <w:rFonts w:asciiTheme="majorBidi" w:hAnsiTheme="majorBidi" w:cstheme="majorBidi"/>
          <w:sz w:val="24"/>
          <w:szCs w:val="24"/>
          <w:rtl/>
        </w:rPr>
        <w:t>و</w:t>
      </w:r>
      <w:r w:rsidRPr="00720C34">
        <w:rPr>
          <w:rFonts w:asciiTheme="majorBidi" w:hAnsiTheme="majorBidi" w:cstheme="majorBidi"/>
          <w:sz w:val="24"/>
          <w:szCs w:val="24"/>
          <w:rtl/>
        </w:rPr>
        <w:t>التعرف على دور شبكة الفيسبوك في دعم أنشطة جهاز الشرطة في التوعية الأمنية ومدى فاعلية رسائلها، ا</w:t>
      </w:r>
      <w:r w:rsidR="00BC5A88" w:rsidRPr="00720C34">
        <w:rPr>
          <w:rFonts w:asciiTheme="majorBidi" w:hAnsiTheme="majorBidi" w:cstheme="majorBidi"/>
          <w:sz w:val="24"/>
          <w:szCs w:val="24"/>
          <w:rtl/>
        </w:rPr>
        <w:t>ستخدم الباحثان</w:t>
      </w:r>
      <w:r w:rsidRPr="00720C34">
        <w:rPr>
          <w:rFonts w:asciiTheme="majorBidi" w:hAnsiTheme="majorBidi" w:cstheme="majorBidi"/>
          <w:sz w:val="24"/>
          <w:szCs w:val="24"/>
          <w:rtl/>
        </w:rPr>
        <w:t xml:space="preserve"> المنهج الوصفي التحليلي،</w:t>
      </w:r>
      <w:r w:rsidR="00BC5A88" w:rsidRPr="00720C34">
        <w:rPr>
          <w:rFonts w:asciiTheme="majorBidi" w:hAnsiTheme="majorBidi" w:cstheme="majorBidi"/>
          <w:sz w:val="24"/>
          <w:szCs w:val="24"/>
          <w:rtl/>
        </w:rPr>
        <w:t xml:space="preserve"> وادا</w:t>
      </w:r>
      <w:r w:rsidR="00914AAB" w:rsidRPr="00720C34">
        <w:rPr>
          <w:rFonts w:asciiTheme="majorBidi" w:hAnsiTheme="majorBidi" w:cstheme="majorBidi"/>
          <w:sz w:val="24"/>
          <w:szCs w:val="24"/>
          <w:rtl/>
        </w:rPr>
        <w:t>تي</w:t>
      </w:r>
      <w:r w:rsidRPr="00720C34">
        <w:rPr>
          <w:rFonts w:asciiTheme="majorBidi" w:hAnsiTheme="majorBidi" w:cstheme="majorBidi"/>
          <w:sz w:val="24"/>
          <w:szCs w:val="24"/>
          <w:rtl/>
        </w:rPr>
        <w:t xml:space="preserve"> </w:t>
      </w:r>
      <w:r w:rsidR="00BC5A88" w:rsidRPr="00720C34">
        <w:rPr>
          <w:rFonts w:asciiTheme="majorBidi" w:hAnsiTheme="majorBidi" w:cstheme="majorBidi"/>
          <w:sz w:val="24"/>
          <w:szCs w:val="24"/>
          <w:rtl/>
        </w:rPr>
        <w:t>الاس</w:t>
      </w:r>
      <w:r w:rsidR="00914AAB" w:rsidRPr="00720C34">
        <w:rPr>
          <w:rFonts w:asciiTheme="majorBidi" w:hAnsiTheme="majorBidi" w:cstheme="majorBidi"/>
          <w:sz w:val="24"/>
          <w:szCs w:val="24"/>
          <w:rtl/>
        </w:rPr>
        <w:t>تبا</w:t>
      </w:r>
      <w:r w:rsidR="00BC5A88" w:rsidRPr="00720C34">
        <w:rPr>
          <w:rFonts w:asciiTheme="majorBidi" w:hAnsiTheme="majorBidi" w:cstheme="majorBidi"/>
          <w:sz w:val="24"/>
          <w:szCs w:val="24"/>
          <w:rtl/>
        </w:rPr>
        <w:t>نة والمقابلة</w:t>
      </w:r>
      <w:r w:rsidRPr="00720C34">
        <w:rPr>
          <w:rFonts w:asciiTheme="majorBidi" w:hAnsiTheme="majorBidi" w:cstheme="majorBidi"/>
          <w:sz w:val="24"/>
          <w:szCs w:val="24"/>
          <w:rtl/>
        </w:rPr>
        <w:t xml:space="preserve"> </w:t>
      </w:r>
      <w:r w:rsidR="00BC5A88" w:rsidRPr="00720C34">
        <w:rPr>
          <w:rFonts w:asciiTheme="majorBidi" w:hAnsiTheme="majorBidi" w:cstheme="majorBidi"/>
          <w:sz w:val="24"/>
          <w:szCs w:val="24"/>
          <w:rtl/>
        </w:rPr>
        <w:t>.وتمثلت</w:t>
      </w:r>
      <w:r w:rsidRPr="00720C34">
        <w:rPr>
          <w:rFonts w:asciiTheme="majorBidi" w:hAnsiTheme="majorBidi" w:cstheme="majorBidi"/>
          <w:sz w:val="24"/>
          <w:szCs w:val="24"/>
          <w:rtl/>
        </w:rPr>
        <w:t xml:space="preserve"> عينة الدارسة</w:t>
      </w:r>
      <w:r w:rsidR="00BC5A8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ب (384</w:t>
      </w:r>
      <w:r w:rsidR="00A34CD0" w:rsidRPr="00720C34">
        <w:rPr>
          <w:rFonts w:asciiTheme="majorBidi" w:hAnsiTheme="majorBidi" w:cstheme="majorBidi"/>
          <w:sz w:val="24"/>
          <w:szCs w:val="24"/>
          <w:rtl/>
        </w:rPr>
        <w:t>)،</w:t>
      </w:r>
      <w:r w:rsidR="007500A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من متابعي صفحة الفيسبوك ل</w:t>
      </w:r>
      <w:r w:rsidR="007500A8" w:rsidRPr="00720C34">
        <w:rPr>
          <w:rFonts w:asciiTheme="majorBidi" w:hAnsiTheme="majorBidi" w:cstheme="majorBidi"/>
          <w:sz w:val="24"/>
          <w:szCs w:val="24"/>
          <w:rtl/>
        </w:rPr>
        <w:t xml:space="preserve">جهاز الشرطة </w:t>
      </w:r>
      <w:r w:rsidR="00A34CD0" w:rsidRPr="00720C34">
        <w:rPr>
          <w:rFonts w:asciiTheme="majorBidi" w:hAnsiTheme="majorBidi" w:cstheme="majorBidi"/>
          <w:sz w:val="24"/>
          <w:szCs w:val="24"/>
          <w:rtl/>
        </w:rPr>
        <w:t>الفلسطينية،</w:t>
      </w:r>
      <w:r w:rsidR="007500A8" w:rsidRPr="00720C34">
        <w:rPr>
          <w:rFonts w:asciiTheme="majorBidi" w:hAnsiTheme="majorBidi" w:cstheme="majorBidi"/>
          <w:sz w:val="24"/>
          <w:szCs w:val="24"/>
          <w:rtl/>
        </w:rPr>
        <w:t xml:space="preserve"> </w:t>
      </w:r>
    </w:p>
    <w:p w14:paraId="4FD01DD7" w14:textId="478B2BCA" w:rsidR="00B775A6" w:rsidRPr="00720C34" w:rsidRDefault="00BC5A88" w:rsidP="00970D1E">
      <w:pPr>
        <w:pStyle w:val="a0"/>
        <w:rPr>
          <w:rFonts w:asciiTheme="majorBidi" w:hAnsiTheme="majorBidi" w:cstheme="majorBidi"/>
          <w:sz w:val="24"/>
          <w:szCs w:val="24"/>
          <w:rtl/>
        </w:rPr>
      </w:pPr>
      <w:r w:rsidRPr="00720C34">
        <w:rPr>
          <w:rFonts w:asciiTheme="majorBidi" w:hAnsiTheme="majorBidi" w:cstheme="majorBidi"/>
          <w:sz w:val="24"/>
          <w:szCs w:val="24"/>
          <w:rtl/>
        </w:rPr>
        <w:t>و</w:t>
      </w:r>
      <w:r w:rsidR="00B775A6" w:rsidRPr="00720C34">
        <w:rPr>
          <w:rFonts w:asciiTheme="majorBidi" w:hAnsiTheme="majorBidi" w:cstheme="majorBidi"/>
          <w:sz w:val="24"/>
          <w:szCs w:val="24"/>
          <w:rtl/>
        </w:rPr>
        <w:t xml:space="preserve">من </w:t>
      </w:r>
      <w:r w:rsidRPr="00720C34">
        <w:rPr>
          <w:rFonts w:asciiTheme="majorBidi" w:hAnsiTheme="majorBidi" w:cstheme="majorBidi"/>
          <w:sz w:val="24"/>
          <w:szCs w:val="24"/>
          <w:rtl/>
        </w:rPr>
        <w:t>نتائج الدراسة</w:t>
      </w:r>
      <w:r w:rsidR="00A34CD0" w:rsidRPr="00720C34">
        <w:rPr>
          <w:rFonts w:asciiTheme="majorBidi" w:hAnsiTheme="majorBidi" w:cstheme="majorBidi"/>
          <w:sz w:val="24"/>
          <w:szCs w:val="24"/>
          <w:rtl/>
        </w:rPr>
        <w:t xml:space="preserve"> </w:t>
      </w:r>
      <w:r w:rsidR="00B775A6" w:rsidRPr="00720C34">
        <w:rPr>
          <w:rFonts w:asciiTheme="majorBidi" w:hAnsiTheme="majorBidi" w:cstheme="majorBidi"/>
          <w:sz w:val="24"/>
          <w:szCs w:val="24"/>
          <w:rtl/>
        </w:rPr>
        <w:t>قيام دائرة العلاقات العامة بجهاز الشرطة بتوظيف شبكة ال</w:t>
      </w:r>
      <w:r w:rsidR="007500A8" w:rsidRPr="00720C34">
        <w:rPr>
          <w:rFonts w:asciiTheme="majorBidi" w:hAnsiTheme="majorBidi" w:cstheme="majorBidi"/>
          <w:sz w:val="24"/>
          <w:szCs w:val="24"/>
          <w:rtl/>
        </w:rPr>
        <w:t>فيسبوك في التوعية الأمنية ضد الأ</w:t>
      </w:r>
      <w:r w:rsidR="00B775A6" w:rsidRPr="00720C34">
        <w:rPr>
          <w:rFonts w:asciiTheme="majorBidi" w:hAnsiTheme="majorBidi" w:cstheme="majorBidi"/>
          <w:sz w:val="24"/>
          <w:szCs w:val="24"/>
          <w:rtl/>
        </w:rPr>
        <w:t xml:space="preserve">خبار الكاذبة خلال جائحة كورونا بشكل يلبي احتياجات ورغبات الجمهور. </w:t>
      </w:r>
      <w:r w:rsidRPr="00720C34">
        <w:rPr>
          <w:rFonts w:asciiTheme="majorBidi" w:hAnsiTheme="majorBidi" w:cstheme="majorBidi"/>
          <w:sz w:val="24"/>
          <w:szCs w:val="24"/>
          <w:rtl/>
        </w:rPr>
        <w:t>و</w:t>
      </w:r>
      <w:r w:rsidR="00B775A6" w:rsidRPr="00720C34">
        <w:rPr>
          <w:rFonts w:asciiTheme="majorBidi" w:hAnsiTheme="majorBidi" w:cstheme="majorBidi"/>
          <w:sz w:val="24"/>
          <w:szCs w:val="24"/>
          <w:rtl/>
        </w:rPr>
        <w:t>أن دائرة العلاقات العا</w:t>
      </w:r>
      <w:r w:rsidR="007500A8" w:rsidRPr="00720C34">
        <w:rPr>
          <w:rFonts w:asciiTheme="majorBidi" w:hAnsiTheme="majorBidi" w:cstheme="majorBidi"/>
          <w:sz w:val="24"/>
          <w:szCs w:val="24"/>
          <w:rtl/>
        </w:rPr>
        <w:t>مة بجهاز الشرطة حققت للجمهور ا</w:t>
      </w:r>
      <w:r w:rsidR="00B775A6" w:rsidRPr="00720C34">
        <w:rPr>
          <w:rFonts w:asciiTheme="majorBidi" w:hAnsiTheme="majorBidi" w:cstheme="majorBidi"/>
          <w:sz w:val="24"/>
          <w:szCs w:val="24"/>
          <w:rtl/>
        </w:rPr>
        <w:t>عتماد</w:t>
      </w:r>
      <w:r w:rsidR="007500A8" w:rsidRPr="00720C34">
        <w:rPr>
          <w:rFonts w:asciiTheme="majorBidi" w:hAnsiTheme="majorBidi" w:cstheme="majorBidi"/>
          <w:sz w:val="24"/>
          <w:szCs w:val="24"/>
          <w:rtl/>
        </w:rPr>
        <w:t>ًا</w:t>
      </w:r>
      <w:r w:rsidR="00B775A6" w:rsidRPr="00720C34">
        <w:rPr>
          <w:rFonts w:asciiTheme="majorBidi" w:hAnsiTheme="majorBidi" w:cstheme="majorBidi"/>
          <w:sz w:val="24"/>
          <w:szCs w:val="24"/>
          <w:rtl/>
        </w:rPr>
        <w:t xml:space="preserve"> بشكل كبير على </w:t>
      </w:r>
      <w:r w:rsidR="00A34CD0" w:rsidRPr="00720C34">
        <w:rPr>
          <w:rFonts w:asciiTheme="majorBidi" w:hAnsiTheme="majorBidi" w:cstheme="majorBidi"/>
          <w:sz w:val="24"/>
          <w:szCs w:val="24"/>
          <w:rtl/>
        </w:rPr>
        <w:t>صفحتهم،</w:t>
      </w:r>
      <w:r w:rsidR="007500A8" w:rsidRPr="00720C34">
        <w:rPr>
          <w:rFonts w:asciiTheme="majorBidi" w:hAnsiTheme="majorBidi" w:cstheme="majorBidi"/>
          <w:sz w:val="24"/>
          <w:szCs w:val="24"/>
          <w:rtl/>
        </w:rPr>
        <w:t xml:space="preserve"> </w:t>
      </w:r>
      <w:r w:rsidR="00B775A6" w:rsidRPr="00720C34">
        <w:rPr>
          <w:rFonts w:asciiTheme="majorBidi" w:hAnsiTheme="majorBidi" w:cstheme="majorBidi"/>
          <w:sz w:val="24"/>
          <w:szCs w:val="24"/>
          <w:rtl/>
        </w:rPr>
        <w:t xml:space="preserve">من خلال تقديم المعلومات </w:t>
      </w:r>
      <w:r w:rsidR="00A34CD0" w:rsidRPr="00720C34">
        <w:rPr>
          <w:rFonts w:asciiTheme="majorBidi" w:hAnsiTheme="majorBidi" w:cstheme="majorBidi"/>
          <w:sz w:val="24"/>
          <w:szCs w:val="24"/>
          <w:rtl/>
        </w:rPr>
        <w:t>والحقائق،</w:t>
      </w:r>
      <w:r w:rsidR="007500A8" w:rsidRPr="00720C34">
        <w:rPr>
          <w:rFonts w:asciiTheme="majorBidi" w:hAnsiTheme="majorBidi" w:cstheme="majorBidi"/>
          <w:sz w:val="24"/>
          <w:szCs w:val="24"/>
          <w:rtl/>
        </w:rPr>
        <w:t xml:space="preserve"> ورفع الوعي لدى ا</w:t>
      </w:r>
      <w:r w:rsidR="00B775A6" w:rsidRPr="00720C34">
        <w:rPr>
          <w:rFonts w:asciiTheme="majorBidi" w:hAnsiTheme="majorBidi" w:cstheme="majorBidi"/>
          <w:sz w:val="24"/>
          <w:szCs w:val="24"/>
          <w:rtl/>
        </w:rPr>
        <w:t>لجمهور</w:t>
      </w:r>
      <w:r w:rsidR="007500A8" w:rsidRPr="00720C34">
        <w:rPr>
          <w:rFonts w:asciiTheme="majorBidi" w:hAnsiTheme="majorBidi" w:cstheme="majorBidi"/>
          <w:sz w:val="24"/>
          <w:szCs w:val="24"/>
          <w:rtl/>
        </w:rPr>
        <w:t>، ومواجهة الأخبار الكاذبة.</w:t>
      </w:r>
      <w:r w:rsidR="000F765B" w:rsidRPr="00720C34">
        <w:rPr>
          <w:rFonts w:asciiTheme="majorBidi" w:hAnsiTheme="majorBidi" w:cstheme="majorBidi"/>
          <w:sz w:val="24"/>
          <w:szCs w:val="24"/>
          <w:rtl/>
        </w:rPr>
        <w:t>.</w:t>
      </w:r>
      <w:r w:rsidRPr="00720C34">
        <w:rPr>
          <w:rFonts w:asciiTheme="majorBidi" w:hAnsiTheme="majorBidi" w:cstheme="majorBidi"/>
          <w:sz w:val="24"/>
          <w:szCs w:val="24"/>
          <w:rtl/>
        </w:rPr>
        <w:t>و</w:t>
      </w:r>
      <w:r w:rsidR="00B775A6" w:rsidRPr="00720C34">
        <w:rPr>
          <w:rFonts w:asciiTheme="majorBidi" w:hAnsiTheme="majorBidi" w:cstheme="majorBidi"/>
          <w:sz w:val="24"/>
          <w:szCs w:val="24"/>
          <w:rtl/>
        </w:rPr>
        <w:t xml:space="preserve">أوصت </w:t>
      </w:r>
      <w:r w:rsidRPr="00720C34">
        <w:rPr>
          <w:rFonts w:asciiTheme="majorBidi" w:hAnsiTheme="majorBidi" w:cstheme="majorBidi"/>
          <w:sz w:val="24"/>
          <w:szCs w:val="24"/>
          <w:rtl/>
        </w:rPr>
        <w:t>الدراسة</w:t>
      </w:r>
      <w:r w:rsidR="00B775A6"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الى</w:t>
      </w:r>
      <w:r w:rsidR="00B775A6" w:rsidRPr="00720C34">
        <w:rPr>
          <w:rFonts w:asciiTheme="majorBidi" w:hAnsiTheme="majorBidi" w:cstheme="majorBidi"/>
          <w:sz w:val="24"/>
          <w:szCs w:val="24"/>
          <w:rtl/>
        </w:rPr>
        <w:t xml:space="preserve"> الاعتماد على شبكة التواصل ا</w:t>
      </w:r>
      <w:r w:rsidR="007500A8" w:rsidRPr="00720C34">
        <w:rPr>
          <w:rFonts w:asciiTheme="majorBidi" w:hAnsiTheme="majorBidi" w:cstheme="majorBidi"/>
          <w:sz w:val="24"/>
          <w:szCs w:val="24"/>
          <w:rtl/>
        </w:rPr>
        <w:t>لاجتماعي الفيسبوك في التوعية الأ</w:t>
      </w:r>
      <w:r w:rsidR="00B775A6" w:rsidRPr="00720C34">
        <w:rPr>
          <w:rFonts w:asciiTheme="majorBidi" w:hAnsiTheme="majorBidi" w:cstheme="majorBidi"/>
          <w:sz w:val="24"/>
          <w:szCs w:val="24"/>
          <w:rtl/>
        </w:rPr>
        <w:t xml:space="preserve">منية </w:t>
      </w:r>
      <w:r w:rsidR="007500A8" w:rsidRPr="00720C34">
        <w:rPr>
          <w:rFonts w:asciiTheme="majorBidi" w:hAnsiTheme="majorBidi" w:cstheme="majorBidi"/>
          <w:sz w:val="24"/>
          <w:szCs w:val="24"/>
          <w:rtl/>
        </w:rPr>
        <w:t xml:space="preserve">ضد الأخبار الكاذبة، </w:t>
      </w:r>
      <w:r w:rsidRPr="00720C34">
        <w:rPr>
          <w:rFonts w:asciiTheme="majorBidi" w:hAnsiTheme="majorBidi" w:cstheme="majorBidi"/>
          <w:sz w:val="24"/>
          <w:szCs w:val="24"/>
          <w:rtl/>
        </w:rPr>
        <w:t>و</w:t>
      </w:r>
      <w:r w:rsidR="007500A8" w:rsidRPr="00720C34">
        <w:rPr>
          <w:rFonts w:asciiTheme="majorBidi" w:hAnsiTheme="majorBidi" w:cstheme="majorBidi"/>
          <w:sz w:val="24"/>
          <w:szCs w:val="24"/>
          <w:rtl/>
        </w:rPr>
        <w:t>إد</w:t>
      </w:r>
      <w:r w:rsidR="00B775A6" w:rsidRPr="00720C34">
        <w:rPr>
          <w:rFonts w:asciiTheme="majorBidi" w:hAnsiTheme="majorBidi" w:cstheme="majorBidi"/>
          <w:sz w:val="24"/>
          <w:szCs w:val="24"/>
          <w:rtl/>
        </w:rPr>
        <w:t>ر</w:t>
      </w:r>
      <w:r w:rsidR="007500A8" w:rsidRPr="00720C34">
        <w:rPr>
          <w:rFonts w:asciiTheme="majorBidi" w:hAnsiTheme="majorBidi" w:cstheme="majorBidi"/>
          <w:sz w:val="24"/>
          <w:szCs w:val="24"/>
          <w:rtl/>
        </w:rPr>
        <w:t>ا</w:t>
      </w:r>
      <w:r w:rsidR="00B775A6" w:rsidRPr="00720C34">
        <w:rPr>
          <w:rFonts w:asciiTheme="majorBidi" w:hAnsiTheme="majorBidi" w:cstheme="majorBidi"/>
          <w:sz w:val="24"/>
          <w:szCs w:val="24"/>
          <w:rtl/>
        </w:rPr>
        <w:t xml:space="preserve">جها ضمن أولويات عمل ممارسي العلاقات </w:t>
      </w:r>
      <w:r w:rsidR="00A34CD0" w:rsidRPr="00720C34">
        <w:rPr>
          <w:rFonts w:asciiTheme="majorBidi" w:hAnsiTheme="majorBidi" w:cstheme="majorBidi"/>
          <w:sz w:val="24"/>
          <w:szCs w:val="24"/>
          <w:rtl/>
        </w:rPr>
        <w:t>العامة،</w:t>
      </w:r>
      <w:r w:rsidR="007500A8" w:rsidRPr="00720C34">
        <w:rPr>
          <w:rFonts w:asciiTheme="majorBidi" w:hAnsiTheme="majorBidi" w:cstheme="majorBidi"/>
          <w:sz w:val="24"/>
          <w:szCs w:val="24"/>
          <w:rtl/>
        </w:rPr>
        <w:t xml:space="preserve"> كوسيلة توعوية </w:t>
      </w:r>
      <w:r w:rsidR="00A34CD0" w:rsidRPr="00720C34">
        <w:rPr>
          <w:rFonts w:asciiTheme="majorBidi" w:hAnsiTheme="majorBidi" w:cstheme="majorBidi"/>
          <w:sz w:val="24"/>
          <w:szCs w:val="24"/>
          <w:rtl/>
        </w:rPr>
        <w:t>إرشادية؛</w:t>
      </w:r>
      <w:r w:rsidR="00B775A6" w:rsidRPr="00720C34">
        <w:rPr>
          <w:rFonts w:asciiTheme="majorBidi" w:hAnsiTheme="majorBidi" w:cstheme="majorBidi"/>
          <w:sz w:val="24"/>
          <w:szCs w:val="24"/>
          <w:rtl/>
        </w:rPr>
        <w:t>.</w:t>
      </w:r>
    </w:p>
    <w:p w14:paraId="7E15ACB3" w14:textId="77777777" w:rsidR="00B775A6" w:rsidRPr="00720C34" w:rsidRDefault="00B775A6" w:rsidP="00632425">
      <w:pPr>
        <w:pStyle w:val="a0"/>
        <w:rPr>
          <w:rFonts w:asciiTheme="majorBidi" w:hAnsiTheme="majorBidi" w:cstheme="majorBidi"/>
          <w:sz w:val="24"/>
          <w:szCs w:val="24"/>
          <w:rtl/>
        </w:rPr>
      </w:pPr>
      <w:r w:rsidRPr="00720C34">
        <w:rPr>
          <w:rFonts w:asciiTheme="majorBidi" w:hAnsiTheme="majorBidi" w:cstheme="majorBidi"/>
          <w:b/>
          <w:bCs/>
          <w:sz w:val="24"/>
          <w:szCs w:val="24"/>
          <w:rtl/>
        </w:rPr>
        <w:t>الكلمات المفتاحية</w:t>
      </w:r>
      <w:r w:rsidRPr="00720C34">
        <w:rPr>
          <w:rFonts w:asciiTheme="majorBidi" w:hAnsiTheme="majorBidi" w:cstheme="majorBidi"/>
          <w:sz w:val="24"/>
          <w:szCs w:val="24"/>
          <w:rtl/>
        </w:rPr>
        <w:t>: العلاقات العامة، شبكة التواصل الاجتماعي الفيسبوك، التوعية الأمنية، الأخبار الكاذبة، جائحة فايروس كورونا.</w:t>
      </w:r>
      <w:bookmarkStart w:id="3" w:name="_Toc95385566"/>
    </w:p>
    <w:p w14:paraId="208F48F0" w14:textId="77777777" w:rsidR="008E2310" w:rsidRPr="00720C34" w:rsidRDefault="008E2310" w:rsidP="00632425">
      <w:pPr>
        <w:pStyle w:val="Heading1"/>
        <w:spacing w:before="0" w:after="240" w:line="360" w:lineRule="auto"/>
        <w:jc w:val="both"/>
        <w:rPr>
          <w:rFonts w:asciiTheme="majorBidi" w:hAnsiTheme="majorBidi"/>
          <w:color w:val="auto"/>
          <w:sz w:val="24"/>
          <w:szCs w:val="24"/>
          <w:rtl/>
        </w:rPr>
        <w:sectPr w:rsidR="008E2310" w:rsidRPr="00720C34" w:rsidSect="00632425">
          <w:footerReference w:type="default" r:id="rId8"/>
          <w:footerReference w:type="first" r:id="rId9"/>
          <w:pgSz w:w="11909" w:h="16834" w:code="9"/>
          <w:pgMar w:top="1418" w:right="1985" w:bottom="1418" w:left="1418" w:header="720" w:footer="1418" w:gutter="0"/>
          <w:pgNumType w:fmt="arabicAlpha" w:start="1"/>
          <w:cols w:space="720"/>
          <w:titlePg/>
          <w:docGrid w:linePitch="360"/>
        </w:sectPr>
      </w:pPr>
    </w:p>
    <w:p w14:paraId="3170DBB8" w14:textId="764637F1" w:rsidR="00B775A6" w:rsidRPr="00720C34" w:rsidRDefault="00B775A6" w:rsidP="00667B7E">
      <w:pPr>
        <w:pStyle w:val="a2"/>
        <w:spacing w:after="120"/>
        <w:rPr>
          <w:rFonts w:asciiTheme="majorBidi" w:hAnsiTheme="majorBidi" w:cstheme="majorBidi"/>
          <w:sz w:val="24"/>
          <w:szCs w:val="24"/>
          <w:rtl/>
        </w:rPr>
      </w:pPr>
      <w:bookmarkStart w:id="4" w:name="_Toc95385570"/>
      <w:bookmarkStart w:id="5" w:name="_Toc104545023"/>
      <w:bookmarkStart w:id="6" w:name="_Toc105015641"/>
      <w:bookmarkEnd w:id="3"/>
      <w:r w:rsidRPr="00720C34">
        <w:rPr>
          <w:rFonts w:asciiTheme="majorBidi" w:hAnsiTheme="majorBidi" w:cstheme="majorBidi"/>
          <w:sz w:val="24"/>
          <w:szCs w:val="24"/>
          <w:rtl/>
        </w:rPr>
        <w:lastRenderedPageBreak/>
        <w:t>مقدمة الدراسة</w:t>
      </w:r>
      <w:bookmarkEnd w:id="4"/>
      <w:r w:rsidR="00A34CD0" w:rsidRPr="00720C34">
        <w:rPr>
          <w:rFonts w:asciiTheme="majorBidi" w:hAnsiTheme="majorBidi" w:cstheme="majorBidi"/>
          <w:sz w:val="24"/>
          <w:szCs w:val="24"/>
          <w:rtl/>
        </w:rPr>
        <w:t>:</w:t>
      </w:r>
      <w:bookmarkEnd w:id="5"/>
      <w:bookmarkEnd w:id="6"/>
    </w:p>
    <w:p w14:paraId="51A9F8FC" w14:textId="6858C987" w:rsidR="00B775A6" w:rsidRPr="00720C34" w:rsidRDefault="00BF537A" w:rsidP="00632425">
      <w:pPr>
        <w:pStyle w:val="a3"/>
        <w:rPr>
          <w:rFonts w:asciiTheme="majorBidi" w:hAnsiTheme="majorBidi" w:cstheme="majorBidi"/>
          <w:sz w:val="24"/>
          <w:szCs w:val="24"/>
          <w:rtl/>
          <w:lang w:bidi="ar-EG"/>
        </w:rPr>
      </w:pPr>
      <w:bookmarkStart w:id="7" w:name="_Toc95385571"/>
      <w:r w:rsidRPr="00720C34">
        <w:rPr>
          <w:rFonts w:asciiTheme="majorBidi" w:hAnsiTheme="majorBidi" w:cstheme="majorBidi"/>
          <w:sz w:val="24"/>
          <w:szCs w:val="24"/>
          <w:rtl/>
          <w:lang w:bidi="ar-EG"/>
        </w:rPr>
        <w:t>تعد</w:t>
      </w:r>
      <w:r w:rsidR="00B775A6" w:rsidRPr="00720C34">
        <w:rPr>
          <w:rFonts w:asciiTheme="majorBidi" w:hAnsiTheme="majorBidi" w:cstheme="majorBidi"/>
          <w:sz w:val="24"/>
          <w:szCs w:val="24"/>
          <w:rtl/>
          <w:lang w:bidi="ar-EG"/>
        </w:rPr>
        <w:t xml:space="preserve"> شبكات التواصل الاجتماعي من أساليب ووسائل الإعلام الجديد</w:t>
      </w:r>
      <w:r w:rsidR="007500A8" w:rsidRPr="00720C34">
        <w:rPr>
          <w:rFonts w:asciiTheme="majorBidi" w:hAnsiTheme="majorBidi" w:cstheme="majorBidi"/>
          <w:sz w:val="24"/>
          <w:szCs w:val="24"/>
          <w:rtl/>
          <w:lang w:bidi="ar-EG"/>
        </w:rPr>
        <w:t>ة</w:t>
      </w:r>
      <w:r w:rsidR="00B775A6" w:rsidRPr="00720C34">
        <w:rPr>
          <w:rFonts w:asciiTheme="majorBidi" w:hAnsiTheme="majorBidi" w:cstheme="majorBidi"/>
          <w:sz w:val="24"/>
          <w:szCs w:val="24"/>
          <w:rtl/>
          <w:lang w:bidi="ar-EG"/>
        </w:rPr>
        <w:t xml:space="preserve"> التي تعتمد على شبكة الانترنت، وتتميز هذه الشبكات بسرعة الانتشار والوصول إلى أكبر عدد من الجمهور</w:t>
      </w:r>
      <w:r w:rsidR="007500A8" w:rsidRPr="00720C34">
        <w:rPr>
          <w:rFonts w:asciiTheme="majorBidi" w:hAnsiTheme="majorBidi" w:cstheme="majorBidi"/>
          <w:sz w:val="24"/>
          <w:szCs w:val="24"/>
          <w:rtl/>
          <w:lang w:bidi="ar-EG"/>
        </w:rPr>
        <w:t xml:space="preserve">، وبأقصر وقت وتكلفة ممكنة، إذ </w:t>
      </w:r>
      <w:r w:rsidR="00B775A6" w:rsidRPr="00720C34">
        <w:rPr>
          <w:rFonts w:asciiTheme="majorBidi" w:hAnsiTheme="majorBidi" w:cstheme="majorBidi"/>
          <w:sz w:val="24"/>
          <w:szCs w:val="24"/>
          <w:rtl/>
          <w:lang w:bidi="ar-EG"/>
        </w:rPr>
        <w:t>باتت تشكل نافذة مهمة جداً لنشر المعلومات والحصول عليها، وأِصبحت لهذه الشبكات دور محوري في جميع القضايا السياسية والاجتماعية والاقتصادية والثقافية وغيرها (عبد الحميد، 2007، ص</w:t>
      </w:r>
      <w:r w:rsidR="004362D7" w:rsidRPr="00720C34">
        <w:rPr>
          <w:rFonts w:asciiTheme="majorBidi" w:hAnsiTheme="majorBidi" w:cstheme="majorBidi"/>
          <w:sz w:val="24"/>
          <w:szCs w:val="24"/>
          <w:rtl/>
          <w:lang w:bidi="ar-EG"/>
        </w:rPr>
        <w:t>.</w:t>
      </w:r>
      <w:r w:rsidR="00501A9A" w:rsidRPr="00720C34">
        <w:rPr>
          <w:rFonts w:asciiTheme="majorBidi" w:hAnsiTheme="majorBidi" w:cstheme="majorBidi"/>
          <w:sz w:val="24"/>
          <w:szCs w:val="24"/>
          <w:rtl/>
          <w:lang w:bidi="ar-EG"/>
        </w:rPr>
        <w:t>151</w:t>
      </w:r>
      <w:r w:rsidR="00B775A6" w:rsidRPr="00720C34">
        <w:rPr>
          <w:rFonts w:asciiTheme="majorBidi" w:hAnsiTheme="majorBidi" w:cstheme="majorBidi"/>
          <w:sz w:val="24"/>
          <w:szCs w:val="24"/>
          <w:rtl/>
          <w:lang w:bidi="ar-EG"/>
        </w:rPr>
        <w:t>-153).</w:t>
      </w:r>
      <w:bookmarkEnd w:id="7"/>
      <w:r w:rsidR="00B775A6" w:rsidRPr="00720C34">
        <w:rPr>
          <w:rFonts w:asciiTheme="majorBidi" w:hAnsiTheme="majorBidi" w:cstheme="majorBidi"/>
          <w:sz w:val="24"/>
          <w:szCs w:val="24"/>
          <w:rtl/>
          <w:lang w:bidi="ar-EG"/>
        </w:rPr>
        <w:t xml:space="preserve"> </w:t>
      </w:r>
    </w:p>
    <w:p w14:paraId="00C1BEE8" w14:textId="4CE18603" w:rsidR="00B775A6" w:rsidRPr="00720C34" w:rsidRDefault="00B775A6" w:rsidP="00632425">
      <w:pPr>
        <w:pStyle w:val="a3"/>
        <w:rPr>
          <w:rFonts w:asciiTheme="majorBidi" w:hAnsiTheme="majorBidi" w:cstheme="majorBidi"/>
          <w:sz w:val="24"/>
          <w:szCs w:val="24"/>
          <w:rtl/>
          <w:lang w:bidi="ar-EG"/>
        </w:rPr>
      </w:pPr>
      <w:bookmarkStart w:id="8" w:name="_Toc95385572"/>
      <w:r w:rsidRPr="00720C34">
        <w:rPr>
          <w:rFonts w:asciiTheme="majorBidi" w:hAnsiTheme="majorBidi" w:cstheme="majorBidi"/>
          <w:sz w:val="24"/>
          <w:szCs w:val="24"/>
          <w:rtl/>
          <w:lang w:bidi="ar-EG"/>
        </w:rPr>
        <w:t>وقد استخدمت هذه الشبكات بفعالية في ظل أزمة كورونا وانتشار فيروس (كوفيد-19) بسرعة، حيث أصبحت هذه الأزمة بكافة تداعياتها مادة دسمة تتصدر منصات الإعلام الاجتماعي المسيرة من طرف العديد من الجهات (ملوكي، 2020، ص</w:t>
      </w:r>
      <w:r w:rsidR="004362D7"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EG"/>
        </w:rPr>
        <w:t>588-589).</w:t>
      </w:r>
      <w:bookmarkEnd w:id="8"/>
    </w:p>
    <w:p w14:paraId="69A196B8" w14:textId="02DF0666" w:rsidR="00B775A6" w:rsidRPr="00720C34" w:rsidRDefault="00B775A6" w:rsidP="00632425">
      <w:pPr>
        <w:pStyle w:val="a3"/>
        <w:rPr>
          <w:rFonts w:asciiTheme="majorBidi" w:hAnsiTheme="majorBidi" w:cstheme="majorBidi"/>
          <w:sz w:val="24"/>
          <w:szCs w:val="24"/>
          <w:lang w:bidi="ar-EG"/>
        </w:rPr>
      </w:pPr>
      <w:bookmarkStart w:id="9" w:name="_Toc95385574"/>
      <w:r w:rsidRPr="00720C34">
        <w:rPr>
          <w:rFonts w:asciiTheme="majorBidi" w:hAnsiTheme="majorBidi" w:cstheme="majorBidi"/>
          <w:sz w:val="24"/>
          <w:szCs w:val="24"/>
          <w:rtl/>
          <w:lang w:bidi="ar-EG"/>
        </w:rPr>
        <w:t xml:space="preserve">وعلى صعيد المواطنين </w:t>
      </w:r>
      <w:r w:rsidR="00A34CD0" w:rsidRPr="00720C34">
        <w:rPr>
          <w:rFonts w:asciiTheme="majorBidi" w:hAnsiTheme="majorBidi" w:cstheme="majorBidi"/>
          <w:sz w:val="24"/>
          <w:szCs w:val="24"/>
          <w:rtl/>
          <w:lang w:bidi="ar-EG"/>
        </w:rPr>
        <w:t>الفلسطينيين،</w:t>
      </w:r>
      <w:r w:rsidR="007500A8" w:rsidRPr="00720C34">
        <w:rPr>
          <w:rFonts w:asciiTheme="majorBidi" w:hAnsiTheme="majorBidi" w:cstheme="majorBidi"/>
          <w:sz w:val="24"/>
          <w:szCs w:val="24"/>
          <w:rtl/>
          <w:lang w:bidi="ar-EG"/>
        </w:rPr>
        <w:t xml:space="preserve"> فإنهم</w:t>
      </w:r>
      <w:r w:rsidRPr="00720C34">
        <w:rPr>
          <w:rFonts w:asciiTheme="majorBidi" w:hAnsiTheme="majorBidi" w:cstheme="majorBidi"/>
          <w:sz w:val="24"/>
          <w:szCs w:val="24"/>
          <w:rtl/>
          <w:lang w:bidi="ar-EG"/>
        </w:rPr>
        <w:t xml:space="preserve"> يتعرضون إلى العديد من الأخبار الكاذبة والمضللة والمزيفة يومياً، حيث كشفت دراسة فلسطينية بحثية أجريت خلال فترة الحجر الصحي أن 72% </w:t>
      </w:r>
      <w:r w:rsidRPr="00720C34">
        <w:rPr>
          <w:rFonts w:asciiTheme="majorBidi" w:hAnsiTheme="majorBidi" w:cstheme="majorBidi"/>
          <w:sz w:val="24"/>
          <w:szCs w:val="24"/>
          <w:rtl/>
        </w:rPr>
        <w:t>من المحتوى الذي يتعرض له الفلسطينيين على مواقع التواصل هو كاذب ومضلل، وأن ما نسبته 32% من هذه الأخبار تقع على عاتق النشطاء الاجتماعيين، وأن النسبة الأكبر من هذه الأخبار انتشرت خلال فترة أزمة كورونا (مشارقة، 2020، ص</w:t>
      </w:r>
      <w:r w:rsidR="004362D7" w:rsidRPr="00720C34">
        <w:rPr>
          <w:rFonts w:asciiTheme="majorBidi" w:hAnsiTheme="majorBidi" w:cstheme="majorBidi"/>
          <w:sz w:val="24"/>
          <w:szCs w:val="24"/>
          <w:rtl/>
        </w:rPr>
        <w:t>.</w:t>
      </w:r>
      <w:r w:rsidRPr="00720C34">
        <w:rPr>
          <w:rFonts w:asciiTheme="majorBidi" w:hAnsiTheme="majorBidi" w:cstheme="majorBidi"/>
          <w:sz w:val="24"/>
          <w:szCs w:val="24"/>
          <w:rtl/>
        </w:rPr>
        <w:t>22).</w:t>
      </w:r>
      <w:bookmarkEnd w:id="9"/>
    </w:p>
    <w:p w14:paraId="43438E57" w14:textId="4FCAFFB6" w:rsidR="00B775A6" w:rsidRPr="00720C34" w:rsidRDefault="00B775A6" w:rsidP="00970D1E">
      <w:pPr>
        <w:pStyle w:val="a3"/>
        <w:rPr>
          <w:rFonts w:asciiTheme="majorBidi" w:hAnsiTheme="majorBidi" w:cstheme="majorBidi"/>
          <w:sz w:val="24"/>
          <w:szCs w:val="24"/>
          <w:bdr w:val="none" w:sz="0" w:space="0" w:color="auto" w:frame="1"/>
          <w:rtl/>
        </w:rPr>
      </w:pPr>
      <w:bookmarkStart w:id="10" w:name="_Toc95385578"/>
      <w:r w:rsidRPr="00720C34">
        <w:rPr>
          <w:rFonts w:asciiTheme="majorBidi" w:hAnsiTheme="majorBidi" w:cstheme="majorBidi"/>
          <w:sz w:val="24"/>
          <w:szCs w:val="24"/>
          <w:bdr w:val="none" w:sz="0" w:space="0" w:color="auto" w:frame="1"/>
          <w:rtl/>
        </w:rPr>
        <w:t>حرص</w:t>
      </w:r>
      <w:r w:rsidR="00970D1E" w:rsidRPr="00720C34">
        <w:rPr>
          <w:rFonts w:asciiTheme="majorBidi" w:hAnsiTheme="majorBidi" w:cstheme="majorBidi"/>
          <w:sz w:val="24"/>
          <w:szCs w:val="24"/>
          <w:bdr w:val="none" w:sz="0" w:space="0" w:color="auto" w:frame="1"/>
          <w:rtl/>
        </w:rPr>
        <w:t>ت</w:t>
      </w:r>
      <w:r w:rsidRPr="00720C34">
        <w:rPr>
          <w:rFonts w:asciiTheme="majorBidi" w:hAnsiTheme="majorBidi" w:cstheme="majorBidi"/>
          <w:sz w:val="24"/>
          <w:szCs w:val="24"/>
          <w:bdr w:val="none" w:sz="0" w:space="0" w:color="auto" w:frame="1"/>
          <w:rtl/>
        </w:rPr>
        <w:t xml:space="preserve"> إدارة العلاقات العامة والإعلام في جهاز الشرطة الفلسطينية على استخدام وسائل الإعلام </w:t>
      </w:r>
      <w:r w:rsidR="00A34CD0" w:rsidRPr="00720C34">
        <w:rPr>
          <w:rFonts w:asciiTheme="majorBidi" w:hAnsiTheme="majorBidi" w:cstheme="majorBidi"/>
          <w:sz w:val="24"/>
          <w:szCs w:val="24"/>
          <w:bdr w:val="none" w:sz="0" w:space="0" w:color="auto" w:frame="1"/>
          <w:rtl/>
        </w:rPr>
        <w:t>الجديدة،</w:t>
      </w:r>
      <w:r w:rsidRPr="00720C34">
        <w:rPr>
          <w:rFonts w:asciiTheme="majorBidi" w:hAnsiTheme="majorBidi" w:cstheme="majorBidi"/>
          <w:sz w:val="24"/>
          <w:szCs w:val="24"/>
          <w:bdr w:val="none" w:sz="0" w:space="0" w:color="auto" w:frame="1"/>
          <w:rtl/>
        </w:rPr>
        <w:t xml:space="preserve"> وبالذات شبكات التواصل </w:t>
      </w:r>
      <w:r w:rsidR="00A34CD0" w:rsidRPr="00720C34">
        <w:rPr>
          <w:rFonts w:asciiTheme="majorBidi" w:hAnsiTheme="majorBidi" w:cstheme="majorBidi"/>
          <w:sz w:val="24"/>
          <w:szCs w:val="24"/>
          <w:bdr w:val="none" w:sz="0" w:space="0" w:color="auto" w:frame="1"/>
          <w:rtl/>
        </w:rPr>
        <w:t>الاجتماعي؛</w:t>
      </w:r>
      <w:r w:rsidRPr="00720C34">
        <w:rPr>
          <w:rFonts w:asciiTheme="majorBidi" w:hAnsiTheme="majorBidi" w:cstheme="majorBidi"/>
          <w:sz w:val="24"/>
          <w:szCs w:val="24"/>
          <w:bdr w:val="none" w:sz="0" w:space="0" w:color="auto" w:frame="1"/>
          <w:rtl/>
        </w:rPr>
        <w:t xml:space="preserve"> وذلك لتحقيق تواصل أسرع مع المواطن الفلسطيني، لعلمها المسبق بأن الفلسطينيين </w:t>
      </w:r>
      <w:r w:rsidR="00A34CD0" w:rsidRPr="00720C34">
        <w:rPr>
          <w:rFonts w:asciiTheme="majorBidi" w:hAnsiTheme="majorBidi" w:cstheme="majorBidi"/>
          <w:sz w:val="24"/>
          <w:szCs w:val="24"/>
          <w:bdr w:val="none" w:sz="0" w:space="0" w:color="auto" w:frame="1"/>
          <w:rtl/>
        </w:rPr>
        <w:t>يفضلون استخدام</w:t>
      </w:r>
      <w:r w:rsidRPr="00720C34">
        <w:rPr>
          <w:rFonts w:asciiTheme="majorBidi" w:hAnsiTheme="majorBidi" w:cstheme="majorBidi"/>
          <w:sz w:val="24"/>
          <w:szCs w:val="24"/>
          <w:bdr w:val="none" w:sz="0" w:space="0" w:color="auto" w:frame="1"/>
          <w:rtl/>
        </w:rPr>
        <w:t xml:space="preserve"> هذه </w:t>
      </w:r>
      <w:r w:rsidR="00A34CD0" w:rsidRPr="00720C34">
        <w:rPr>
          <w:rFonts w:asciiTheme="majorBidi" w:hAnsiTheme="majorBidi" w:cstheme="majorBidi"/>
          <w:sz w:val="24"/>
          <w:szCs w:val="24"/>
          <w:bdr w:val="none" w:sz="0" w:space="0" w:color="auto" w:frame="1"/>
          <w:rtl/>
        </w:rPr>
        <w:t>الشبكات في</w:t>
      </w:r>
      <w:r w:rsidR="00BA7459" w:rsidRPr="00720C34">
        <w:rPr>
          <w:rFonts w:asciiTheme="majorBidi" w:hAnsiTheme="majorBidi" w:cstheme="majorBidi"/>
          <w:sz w:val="24"/>
          <w:szCs w:val="24"/>
          <w:bdr w:val="none" w:sz="0" w:space="0" w:color="auto" w:frame="1"/>
          <w:rtl/>
        </w:rPr>
        <w:t xml:space="preserve"> كل زمان ومكان </w:t>
      </w:r>
      <w:r w:rsidRPr="00720C34">
        <w:rPr>
          <w:rFonts w:asciiTheme="majorBidi" w:hAnsiTheme="majorBidi" w:cstheme="majorBidi"/>
          <w:sz w:val="24"/>
          <w:szCs w:val="24"/>
          <w:bdr w:val="none" w:sz="0" w:space="0" w:color="auto" w:frame="1"/>
          <w:rtl/>
        </w:rPr>
        <w:t>للاطلاع على كل ما يدور حولهم من أحداث.</w:t>
      </w:r>
      <w:bookmarkEnd w:id="10"/>
    </w:p>
    <w:p w14:paraId="6EA48A3D" w14:textId="0B2C6841" w:rsidR="00B775A6" w:rsidRPr="00720C34" w:rsidRDefault="00B775A6" w:rsidP="00667B7E">
      <w:pPr>
        <w:pStyle w:val="a2"/>
        <w:spacing w:after="120"/>
        <w:rPr>
          <w:rFonts w:asciiTheme="majorBidi" w:hAnsiTheme="majorBidi" w:cstheme="majorBidi"/>
          <w:sz w:val="24"/>
          <w:szCs w:val="24"/>
          <w:rtl/>
        </w:rPr>
      </w:pPr>
      <w:bookmarkStart w:id="11" w:name="_Toc104545024"/>
      <w:bookmarkStart w:id="12" w:name="_Toc105015642"/>
      <w:bookmarkStart w:id="13" w:name="_Toc418421671"/>
      <w:bookmarkStart w:id="14" w:name="_Toc403847614"/>
      <w:bookmarkStart w:id="15" w:name="_Toc418421670"/>
      <w:r w:rsidRPr="00720C34">
        <w:rPr>
          <w:rFonts w:asciiTheme="majorBidi" w:hAnsiTheme="majorBidi" w:cstheme="majorBidi"/>
          <w:sz w:val="24"/>
          <w:szCs w:val="24"/>
          <w:rtl/>
        </w:rPr>
        <w:t>مشكلة الدراسة</w:t>
      </w:r>
      <w:r w:rsidR="00A34CD0" w:rsidRPr="00720C34">
        <w:rPr>
          <w:rFonts w:asciiTheme="majorBidi" w:hAnsiTheme="majorBidi" w:cstheme="majorBidi"/>
          <w:sz w:val="24"/>
          <w:szCs w:val="24"/>
          <w:rtl/>
        </w:rPr>
        <w:t>:</w:t>
      </w:r>
      <w:bookmarkEnd w:id="11"/>
      <w:bookmarkEnd w:id="12"/>
    </w:p>
    <w:p w14:paraId="05C1E6E3" w14:textId="4CA23A11" w:rsidR="00B775A6" w:rsidRPr="00720C34" w:rsidRDefault="00B775A6" w:rsidP="00255DA1">
      <w:pPr>
        <w:pStyle w:val="a3"/>
        <w:rPr>
          <w:rFonts w:asciiTheme="majorBidi" w:hAnsiTheme="majorBidi" w:cstheme="majorBidi"/>
          <w:sz w:val="24"/>
          <w:szCs w:val="24"/>
          <w:rtl/>
        </w:rPr>
      </w:pPr>
      <w:r w:rsidRPr="00720C34">
        <w:rPr>
          <w:rFonts w:asciiTheme="majorBidi" w:hAnsiTheme="majorBidi" w:cstheme="majorBidi"/>
          <w:sz w:val="24"/>
          <w:szCs w:val="24"/>
          <w:rtl/>
        </w:rPr>
        <w:t>في فلسطين</w:t>
      </w:r>
      <w:r w:rsidR="00BA745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إذا ما نظرنا إلى شبكات التواصل الاجتماعي ومستخدميها</w:t>
      </w:r>
      <w:r w:rsidR="00BA745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نجد أن هناك إقبال</w:t>
      </w:r>
      <w:r w:rsidR="00BA7459"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شديد</w:t>
      </w:r>
      <w:r w:rsidR="00BA7459"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عليها</w:t>
      </w:r>
      <w:r w:rsidR="00BA745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وبالأخص موقع الفيسبوك</w:t>
      </w:r>
      <w:r w:rsidR="00BA745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فحسب التقرير الصادر عن شركة ايبوك</w:t>
      </w:r>
      <w:r w:rsidR="00BA745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فإنه يحتل المرتبة الأولى</w:t>
      </w:r>
      <w:r w:rsidR="00BA7459" w:rsidRPr="00720C34">
        <w:rPr>
          <w:rFonts w:asciiTheme="majorBidi" w:hAnsiTheme="majorBidi" w:cstheme="majorBidi"/>
          <w:sz w:val="24"/>
          <w:szCs w:val="24"/>
          <w:rtl/>
        </w:rPr>
        <w:t>، فقد</w:t>
      </w:r>
      <w:r w:rsidRPr="00720C34">
        <w:rPr>
          <w:rFonts w:asciiTheme="majorBidi" w:hAnsiTheme="majorBidi" w:cstheme="majorBidi"/>
          <w:sz w:val="24"/>
          <w:szCs w:val="24"/>
          <w:rtl/>
        </w:rPr>
        <w:t xml:space="preserve"> وصل عدد المشتركين فيه بعام 20</w:t>
      </w:r>
      <w:r w:rsidR="00193307" w:rsidRPr="00720C34">
        <w:rPr>
          <w:rFonts w:asciiTheme="majorBidi" w:hAnsiTheme="majorBidi" w:cstheme="majorBidi"/>
          <w:sz w:val="24"/>
          <w:szCs w:val="24"/>
          <w:rtl/>
        </w:rPr>
        <w:t>2</w:t>
      </w:r>
      <w:r w:rsidR="00C90669" w:rsidRPr="00720C34">
        <w:rPr>
          <w:rFonts w:asciiTheme="majorBidi" w:hAnsiTheme="majorBidi" w:cstheme="majorBidi"/>
          <w:sz w:val="24"/>
          <w:szCs w:val="24"/>
          <w:rtl/>
        </w:rPr>
        <w:t>0</w:t>
      </w:r>
      <w:r w:rsidRPr="00720C34">
        <w:rPr>
          <w:rFonts w:asciiTheme="majorBidi" w:hAnsiTheme="majorBidi" w:cstheme="majorBidi"/>
          <w:sz w:val="24"/>
          <w:szCs w:val="24"/>
          <w:rtl/>
        </w:rPr>
        <w:t xml:space="preserve">م </w:t>
      </w:r>
      <w:r w:rsidR="00193307" w:rsidRPr="00720C34">
        <w:rPr>
          <w:rFonts w:asciiTheme="majorBidi" w:hAnsiTheme="majorBidi" w:cstheme="majorBidi"/>
          <w:sz w:val="24"/>
          <w:szCs w:val="24"/>
        </w:rPr>
        <w:t>5</w:t>
      </w:r>
      <w:r w:rsidRPr="00720C34">
        <w:rPr>
          <w:rFonts w:asciiTheme="majorBidi" w:hAnsiTheme="majorBidi" w:cstheme="majorBidi"/>
          <w:sz w:val="24"/>
          <w:szCs w:val="24"/>
        </w:rPr>
        <w:t>,</w:t>
      </w:r>
      <w:r w:rsidR="00193307" w:rsidRPr="00720C34">
        <w:rPr>
          <w:rFonts w:asciiTheme="majorBidi" w:hAnsiTheme="majorBidi" w:cstheme="majorBidi"/>
          <w:sz w:val="24"/>
          <w:szCs w:val="24"/>
        </w:rPr>
        <w:t>16</w:t>
      </w:r>
      <w:r w:rsidRPr="00720C34">
        <w:rPr>
          <w:rFonts w:asciiTheme="majorBidi" w:hAnsiTheme="majorBidi" w:cstheme="majorBidi"/>
          <w:sz w:val="24"/>
          <w:szCs w:val="24"/>
        </w:rPr>
        <w:t>0</w:t>
      </w:r>
      <w:r w:rsidRPr="00720C34">
        <w:rPr>
          <w:rFonts w:asciiTheme="majorBidi" w:hAnsiTheme="majorBidi" w:cstheme="majorBidi"/>
          <w:sz w:val="24"/>
          <w:szCs w:val="24"/>
          <w:rtl/>
          <w:lang w:bidi="ar-EG"/>
        </w:rPr>
        <w:t xml:space="preserve"> مليون مشترك</w:t>
      </w:r>
      <w:r w:rsidRPr="00720C34">
        <w:rPr>
          <w:rFonts w:asciiTheme="majorBidi" w:hAnsiTheme="majorBidi" w:cstheme="majorBidi"/>
          <w:sz w:val="24"/>
          <w:szCs w:val="24"/>
          <w:rtl/>
        </w:rPr>
        <w:t xml:space="preserve"> بنسبة </w:t>
      </w:r>
      <w:r w:rsidR="00D105E8" w:rsidRPr="00720C34">
        <w:rPr>
          <w:rFonts w:asciiTheme="majorBidi" w:hAnsiTheme="majorBidi" w:cstheme="majorBidi"/>
          <w:sz w:val="24"/>
          <w:szCs w:val="24"/>
          <w:rtl/>
        </w:rPr>
        <w:t>9</w:t>
      </w:r>
      <w:r w:rsidR="00193307" w:rsidRPr="00720C34">
        <w:rPr>
          <w:rFonts w:asciiTheme="majorBidi" w:hAnsiTheme="majorBidi" w:cstheme="majorBidi"/>
          <w:sz w:val="24"/>
          <w:szCs w:val="24"/>
          <w:rtl/>
        </w:rPr>
        <w:t>6</w:t>
      </w:r>
      <w:r w:rsidR="00D105E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من مشتركي الانترنت في الضفة الغربية وقطاع غزة والداخل الفلسطيني المحتل (شركة ايبوك، 202</w:t>
      </w:r>
      <w:r w:rsidR="00E3512A" w:rsidRPr="00720C34">
        <w:rPr>
          <w:rFonts w:asciiTheme="majorBidi" w:hAnsiTheme="majorBidi" w:cstheme="majorBidi"/>
          <w:sz w:val="24"/>
          <w:szCs w:val="24"/>
          <w:rtl/>
        </w:rPr>
        <w:t>1</w:t>
      </w:r>
      <w:r w:rsidRPr="00720C34">
        <w:rPr>
          <w:rFonts w:asciiTheme="majorBidi" w:hAnsiTheme="majorBidi" w:cstheme="majorBidi"/>
          <w:sz w:val="24"/>
          <w:szCs w:val="24"/>
          <w:rtl/>
        </w:rPr>
        <w:t>)، وبالتالي فإن المتصفح الفلسطيني لهذا الموقع وغيره من شبكات التواصل الاجتماعي عرضة لاستلام الأخبار الكاذبة من خلال شبكة فيسبوك وغيرها من شبكات التواصل الاجتماعي</w:t>
      </w:r>
      <w:r w:rsidR="00667B7E"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(مشارقة، 2020، ص</w:t>
      </w:r>
      <w:r w:rsidR="004362D7" w:rsidRPr="00720C34">
        <w:rPr>
          <w:rFonts w:asciiTheme="majorBidi" w:hAnsiTheme="majorBidi" w:cstheme="majorBidi"/>
          <w:sz w:val="24"/>
          <w:szCs w:val="24"/>
          <w:rtl/>
        </w:rPr>
        <w:t>.</w:t>
      </w:r>
      <w:r w:rsidRPr="00720C34">
        <w:rPr>
          <w:rFonts w:asciiTheme="majorBidi" w:hAnsiTheme="majorBidi" w:cstheme="majorBidi"/>
          <w:sz w:val="24"/>
          <w:szCs w:val="24"/>
          <w:rtl/>
        </w:rPr>
        <w:t>9).</w:t>
      </w:r>
    </w:p>
    <w:p w14:paraId="7AC34B8F" w14:textId="4CFA1EF7" w:rsidR="00B775A6" w:rsidRPr="00720C34" w:rsidRDefault="00B775A6" w:rsidP="00632425">
      <w:pPr>
        <w:pStyle w:val="a3"/>
        <w:rPr>
          <w:rFonts w:asciiTheme="majorBidi" w:hAnsiTheme="majorBidi" w:cstheme="majorBidi"/>
          <w:sz w:val="24"/>
          <w:szCs w:val="24"/>
          <w:rtl/>
        </w:rPr>
      </w:pPr>
      <w:r w:rsidRPr="00720C34">
        <w:rPr>
          <w:rFonts w:asciiTheme="majorBidi" w:hAnsiTheme="majorBidi" w:cstheme="majorBidi"/>
          <w:sz w:val="24"/>
          <w:szCs w:val="24"/>
          <w:rtl/>
        </w:rPr>
        <w:t>وبالتالي يجب أن تتكاثف جهود جميع الجهات لمكافحة هذه الأخبار</w:t>
      </w:r>
      <w:r w:rsidR="00C31885" w:rsidRPr="00720C34">
        <w:rPr>
          <w:rFonts w:asciiTheme="majorBidi" w:hAnsiTheme="majorBidi" w:cstheme="majorBidi"/>
          <w:sz w:val="24"/>
          <w:szCs w:val="24"/>
          <w:rtl/>
        </w:rPr>
        <w:t>،</w:t>
      </w:r>
      <w:r w:rsidR="00BA745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وعلى رأسها جهود دائرة العلاقات العامة في جهاز الشرطة الفلسطينية</w:t>
      </w:r>
      <w:r w:rsidR="00C31885" w:rsidRPr="00720C34">
        <w:rPr>
          <w:rFonts w:asciiTheme="majorBidi" w:hAnsiTheme="majorBidi" w:cstheme="majorBidi"/>
          <w:sz w:val="24"/>
          <w:szCs w:val="24"/>
          <w:rtl/>
        </w:rPr>
        <w:t>،</w:t>
      </w:r>
      <w:r w:rsidR="00BA745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من خلال عمل أنشطة توعوية أمنية للمواطن الفلسطيني معتمدة في ذلك على جميع وسائل الاتصال</w:t>
      </w:r>
      <w:r w:rsidR="00C31885" w:rsidRPr="00720C34">
        <w:rPr>
          <w:rFonts w:asciiTheme="majorBidi" w:hAnsiTheme="majorBidi" w:cstheme="majorBidi"/>
          <w:sz w:val="24"/>
          <w:szCs w:val="24"/>
          <w:rtl/>
        </w:rPr>
        <w:t>،</w:t>
      </w:r>
      <w:r w:rsidR="00BA745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وبالأخص شبكات التواصل الاجتماعي</w:t>
      </w:r>
      <w:r w:rsidR="00C31885" w:rsidRPr="00720C34">
        <w:rPr>
          <w:rFonts w:asciiTheme="majorBidi" w:hAnsiTheme="majorBidi" w:cstheme="majorBidi"/>
          <w:sz w:val="24"/>
          <w:szCs w:val="24"/>
          <w:rtl/>
        </w:rPr>
        <w:t>،</w:t>
      </w:r>
      <w:r w:rsidR="00BA745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ومنها شبكة فيسبوك</w:t>
      </w:r>
      <w:r w:rsidR="00D471B9" w:rsidRPr="00720C34">
        <w:rPr>
          <w:rFonts w:asciiTheme="majorBidi" w:hAnsiTheme="majorBidi" w:cstheme="majorBidi"/>
          <w:sz w:val="24"/>
          <w:szCs w:val="24"/>
          <w:rtl/>
        </w:rPr>
        <w:t>؛</w:t>
      </w:r>
      <w:r w:rsidR="00BA745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لتضع المواطن في صورة </w:t>
      </w:r>
      <w:r w:rsidR="00BA7459" w:rsidRPr="00720C34">
        <w:rPr>
          <w:rFonts w:asciiTheme="majorBidi" w:hAnsiTheme="majorBidi" w:cstheme="majorBidi"/>
          <w:sz w:val="24"/>
          <w:szCs w:val="24"/>
          <w:rtl/>
        </w:rPr>
        <w:t>مفادها</w:t>
      </w:r>
      <w:r w:rsidR="00D471B9" w:rsidRPr="00720C34">
        <w:rPr>
          <w:rFonts w:asciiTheme="majorBidi" w:hAnsiTheme="majorBidi" w:cstheme="majorBidi"/>
          <w:sz w:val="24"/>
          <w:szCs w:val="24"/>
          <w:rtl/>
        </w:rPr>
        <w:t>:</w:t>
      </w:r>
      <w:r w:rsidR="00BA745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خطورة التعاطي مع هذه الأخبار وتناقلها، </w:t>
      </w:r>
      <w:r w:rsidR="00BA7459" w:rsidRPr="00720C34">
        <w:rPr>
          <w:rFonts w:asciiTheme="majorBidi" w:hAnsiTheme="majorBidi" w:cstheme="majorBidi"/>
          <w:sz w:val="24"/>
          <w:szCs w:val="24"/>
          <w:rtl/>
        </w:rPr>
        <w:t xml:space="preserve">من هنا </w:t>
      </w:r>
      <w:r w:rsidRPr="00720C34">
        <w:rPr>
          <w:rFonts w:asciiTheme="majorBidi" w:hAnsiTheme="majorBidi" w:cstheme="majorBidi"/>
          <w:sz w:val="24"/>
          <w:szCs w:val="24"/>
          <w:rtl/>
        </w:rPr>
        <w:t>فإن تداعيات هذه الأخبار السلبية ستعرض المواطن والمجتمع الفلسطيني للعديد من المشاكل</w:t>
      </w:r>
      <w:r w:rsidR="00BA7459" w:rsidRPr="00720C34">
        <w:rPr>
          <w:rFonts w:asciiTheme="majorBidi" w:hAnsiTheme="majorBidi" w:cstheme="majorBidi"/>
          <w:sz w:val="24"/>
          <w:szCs w:val="24"/>
          <w:rtl/>
        </w:rPr>
        <w:t>،</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وستهدد السلم والأمن المجتمعي</w:t>
      </w:r>
      <w:r w:rsidR="00C31885" w:rsidRPr="00720C34">
        <w:rPr>
          <w:rFonts w:asciiTheme="majorBidi" w:hAnsiTheme="majorBidi" w:cstheme="majorBidi"/>
          <w:sz w:val="24"/>
          <w:szCs w:val="24"/>
          <w:rtl/>
        </w:rPr>
        <w:t>،</w:t>
      </w:r>
      <w:r w:rsidR="00BA745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وستحد من قدرة المؤسسات الحكومية الفلسطينية على محاربة ومجابهة هذا الفيروس.</w:t>
      </w:r>
    </w:p>
    <w:p w14:paraId="31369686" w14:textId="45012766" w:rsidR="00B775A6" w:rsidRPr="00720C34" w:rsidRDefault="00DF4F11" w:rsidP="00632425">
      <w:pPr>
        <w:pStyle w:val="a3"/>
        <w:rPr>
          <w:rFonts w:asciiTheme="majorBidi" w:hAnsiTheme="majorBidi" w:cstheme="majorBidi"/>
          <w:sz w:val="24"/>
          <w:szCs w:val="24"/>
          <w:rtl/>
        </w:rPr>
      </w:pPr>
      <w:r w:rsidRPr="00720C34">
        <w:rPr>
          <w:rFonts w:asciiTheme="majorBidi" w:hAnsiTheme="majorBidi" w:cstheme="majorBidi"/>
          <w:sz w:val="24"/>
          <w:szCs w:val="24"/>
          <w:rtl/>
        </w:rPr>
        <w:lastRenderedPageBreak/>
        <w:t>وانطلاقاً من مدى أهمية شبكة الفيسبوك التي أحدثتها في عالم الاتصال والتواصل والمعلومات، والتي أصبحت أكثر استخداماً من قبل فئات المجتمع</w:t>
      </w:r>
      <w:r w:rsidR="003C0A0C" w:rsidRPr="00720C34">
        <w:rPr>
          <w:rFonts w:asciiTheme="majorBidi" w:hAnsiTheme="majorBidi" w:cstheme="majorBidi"/>
          <w:sz w:val="24"/>
          <w:szCs w:val="24"/>
          <w:rtl/>
        </w:rPr>
        <w:t xml:space="preserve">، وتزايد الاهتمام بهذه التقنية الحديثة، وغدت أداة للتواصل والترويج لمختلف أنشطة العلاقات العامة. فإن مشكلة </w:t>
      </w:r>
      <w:r w:rsidR="00B775A6" w:rsidRPr="00720C34">
        <w:rPr>
          <w:rFonts w:asciiTheme="majorBidi" w:hAnsiTheme="majorBidi" w:cstheme="majorBidi"/>
          <w:sz w:val="24"/>
          <w:szCs w:val="24"/>
          <w:rtl/>
        </w:rPr>
        <w:t>الدراسة</w:t>
      </w:r>
      <w:r w:rsidR="003C0A0C" w:rsidRPr="00720C34">
        <w:rPr>
          <w:rFonts w:asciiTheme="majorBidi" w:hAnsiTheme="majorBidi" w:cstheme="majorBidi"/>
          <w:sz w:val="24"/>
          <w:szCs w:val="24"/>
          <w:rtl/>
        </w:rPr>
        <w:t xml:space="preserve"> تتمثل</w:t>
      </w:r>
      <w:r w:rsidR="00B775A6" w:rsidRPr="00720C34">
        <w:rPr>
          <w:rFonts w:asciiTheme="majorBidi" w:hAnsiTheme="majorBidi" w:cstheme="majorBidi"/>
          <w:sz w:val="24"/>
          <w:szCs w:val="24"/>
          <w:rtl/>
        </w:rPr>
        <w:t xml:space="preserve"> في معرفة توظيف شبكات التواصل الاجتماعي "فيسبوك" </w:t>
      </w:r>
      <w:r w:rsidR="003C0A0C" w:rsidRPr="00720C34">
        <w:rPr>
          <w:rFonts w:asciiTheme="majorBidi" w:hAnsiTheme="majorBidi" w:cstheme="majorBidi"/>
          <w:sz w:val="24"/>
          <w:szCs w:val="24"/>
          <w:rtl/>
        </w:rPr>
        <w:t xml:space="preserve">في تعزيز الوعي الأمني ضد الأخبار الكاذبة </w:t>
      </w:r>
      <w:r w:rsidR="00B775A6" w:rsidRPr="00720C34">
        <w:rPr>
          <w:rFonts w:asciiTheme="majorBidi" w:hAnsiTheme="majorBidi" w:cstheme="majorBidi"/>
          <w:sz w:val="24"/>
          <w:szCs w:val="24"/>
          <w:rtl/>
        </w:rPr>
        <w:t xml:space="preserve">من قبل دائرة العلاقات العامة بجهاز الشرطة </w:t>
      </w:r>
      <w:r w:rsidR="005B79FD" w:rsidRPr="00720C34">
        <w:rPr>
          <w:rFonts w:asciiTheme="majorBidi" w:hAnsiTheme="majorBidi" w:cstheme="majorBidi"/>
          <w:sz w:val="24"/>
          <w:szCs w:val="24"/>
          <w:rtl/>
        </w:rPr>
        <w:t>الفلسطينية.</w:t>
      </w:r>
    </w:p>
    <w:p w14:paraId="163969F9" w14:textId="77777777" w:rsidR="00B775A6" w:rsidRPr="00720C34" w:rsidRDefault="00B775A6" w:rsidP="00667B7E">
      <w:pPr>
        <w:pStyle w:val="a2"/>
        <w:spacing w:after="120"/>
        <w:rPr>
          <w:rFonts w:asciiTheme="majorBidi" w:hAnsiTheme="majorBidi" w:cstheme="majorBidi"/>
          <w:sz w:val="24"/>
          <w:szCs w:val="24"/>
          <w:rtl/>
        </w:rPr>
      </w:pPr>
      <w:bookmarkStart w:id="16" w:name="_Toc104545025"/>
      <w:bookmarkStart w:id="17" w:name="_Toc105015643"/>
      <w:r w:rsidRPr="00720C34">
        <w:rPr>
          <w:rFonts w:asciiTheme="majorBidi" w:hAnsiTheme="majorBidi" w:cstheme="majorBidi"/>
          <w:sz w:val="24"/>
          <w:szCs w:val="24"/>
          <w:rtl/>
        </w:rPr>
        <w:t>تساؤلات الدراسة</w:t>
      </w:r>
      <w:bookmarkEnd w:id="16"/>
      <w:bookmarkEnd w:id="17"/>
    </w:p>
    <w:p w14:paraId="33A34063" w14:textId="450C3290" w:rsidR="00B775A6" w:rsidRPr="00720C34" w:rsidRDefault="00B775A6" w:rsidP="00914AAB">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جاءت الدراسة لتجيب ع</w:t>
      </w:r>
      <w:r w:rsidR="00914AAB" w:rsidRPr="00720C34">
        <w:rPr>
          <w:rFonts w:asciiTheme="majorBidi" w:hAnsiTheme="majorBidi" w:cstheme="majorBidi"/>
          <w:sz w:val="24"/>
          <w:szCs w:val="24"/>
          <w:rtl/>
        </w:rPr>
        <w:t>ن</w:t>
      </w:r>
      <w:r w:rsidRPr="00720C34">
        <w:rPr>
          <w:rFonts w:asciiTheme="majorBidi" w:hAnsiTheme="majorBidi" w:cstheme="majorBidi"/>
          <w:sz w:val="24"/>
          <w:szCs w:val="24"/>
          <w:rtl/>
        </w:rPr>
        <w:t xml:space="preserve"> التساؤل الرئيس</w:t>
      </w:r>
      <w:r w:rsidR="00BA7459" w:rsidRPr="00720C34">
        <w:rPr>
          <w:rFonts w:asciiTheme="majorBidi" w:hAnsiTheme="majorBidi" w:cstheme="majorBidi"/>
          <w:sz w:val="24"/>
          <w:szCs w:val="24"/>
          <w:rtl/>
        </w:rPr>
        <w:t>ي</w:t>
      </w:r>
      <w:r w:rsidRPr="00720C34">
        <w:rPr>
          <w:rFonts w:asciiTheme="majorBidi" w:hAnsiTheme="majorBidi" w:cstheme="majorBidi"/>
          <w:sz w:val="24"/>
          <w:szCs w:val="24"/>
          <w:rtl/>
        </w:rPr>
        <w:t xml:space="preserve"> التالي: </w:t>
      </w:r>
    </w:p>
    <w:p w14:paraId="18E9E205" w14:textId="3F8AFF48" w:rsidR="00B775A6" w:rsidRPr="00720C34" w:rsidRDefault="00B775A6" w:rsidP="00632425">
      <w:pPr>
        <w:pStyle w:val="a3"/>
        <w:rPr>
          <w:rFonts w:asciiTheme="majorBidi" w:hAnsiTheme="majorBidi" w:cstheme="majorBidi"/>
          <w:sz w:val="24"/>
          <w:szCs w:val="24"/>
          <w:rtl/>
        </w:rPr>
      </w:pPr>
      <w:r w:rsidRPr="00720C34">
        <w:rPr>
          <w:rFonts w:asciiTheme="majorBidi" w:hAnsiTheme="majorBidi" w:cstheme="majorBidi"/>
          <w:sz w:val="24"/>
          <w:szCs w:val="24"/>
          <w:rtl/>
        </w:rPr>
        <w:t>ما مدى توظيف دائرة العلاقات العامة في الشرطة الفلسطينية لشبك</w:t>
      </w:r>
      <w:r w:rsidR="00250890" w:rsidRPr="00720C34">
        <w:rPr>
          <w:rFonts w:asciiTheme="majorBidi" w:hAnsiTheme="majorBidi" w:cstheme="majorBidi"/>
          <w:sz w:val="24"/>
          <w:szCs w:val="24"/>
          <w:rtl/>
        </w:rPr>
        <w:t>ة</w:t>
      </w:r>
      <w:r w:rsidRPr="00720C34">
        <w:rPr>
          <w:rFonts w:asciiTheme="majorBidi" w:hAnsiTheme="majorBidi" w:cstheme="majorBidi"/>
          <w:sz w:val="24"/>
          <w:szCs w:val="24"/>
          <w:rtl/>
        </w:rPr>
        <w:t xml:space="preserve"> </w:t>
      </w:r>
      <w:r w:rsidR="00250890" w:rsidRPr="00720C34">
        <w:rPr>
          <w:rFonts w:asciiTheme="majorBidi" w:hAnsiTheme="majorBidi" w:cstheme="majorBidi"/>
          <w:sz w:val="24"/>
          <w:szCs w:val="24"/>
          <w:rtl/>
        </w:rPr>
        <w:t>ال</w:t>
      </w:r>
      <w:r w:rsidRPr="00720C34">
        <w:rPr>
          <w:rFonts w:asciiTheme="majorBidi" w:hAnsiTheme="majorBidi" w:cstheme="majorBidi"/>
          <w:sz w:val="24"/>
          <w:szCs w:val="24"/>
          <w:rtl/>
        </w:rPr>
        <w:t>فيسبوك</w:t>
      </w:r>
      <w:r w:rsidR="00250890"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في التوعية الأمنية ضد الأخبار الكاذبة خلال أزمة كورونا؟</w:t>
      </w:r>
    </w:p>
    <w:p w14:paraId="5F909B4D" w14:textId="77777777" w:rsidR="00B775A6" w:rsidRPr="00720C34" w:rsidRDefault="00B775A6" w:rsidP="00667B7E">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 xml:space="preserve">ويتفرع من التساؤل السابق التساؤلات الفرعية التالية: </w:t>
      </w:r>
    </w:p>
    <w:p w14:paraId="49A2CFBC" w14:textId="13AEC071" w:rsidR="00B775A6" w:rsidRPr="00720C34" w:rsidRDefault="00B775A6" w:rsidP="004C56E3">
      <w:pPr>
        <w:pStyle w:val="a"/>
        <w:numPr>
          <w:ilvl w:val="0"/>
          <w:numId w:val="13"/>
        </w:numPr>
        <w:spacing w:after="0"/>
        <w:ind w:left="360"/>
        <w:rPr>
          <w:rFonts w:asciiTheme="majorBidi" w:hAnsiTheme="majorBidi" w:cstheme="majorBidi"/>
          <w:sz w:val="24"/>
          <w:szCs w:val="24"/>
        </w:rPr>
      </w:pPr>
      <w:r w:rsidRPr="00720C34">
        <w:rPr>
          <w:rFonts w:asciiTheme="majorBidi" w:hAnsiTheme="majorBidi" w:cstheme="majorBidi"/>
          <w:sz w:val="24"/>
          <w:szCs w:val="24"/>
          <w:rtl/>
        </w:rPr>
        <w:t xml:space="preserve">ما هي الاستراتيجيات المتبعة من قبل دائرة العلاقات العامة في جهاز الشرطة الفلسطينية للتصدي للأخبار الكاذبة المنشورة على </w:t>
      </w:r>
      <w:r w:rsidR="00250890" w:rsidRPr="00720C34">
        <w:rPr>
          <w:rFonts w:asciiTheme="majorBidi" w:hAnsiTheme="majorBidi" w:cstheme="majorBidi"/>
          <w:sz w:val="24"/>
          <w:szCs w:val="24"/>
          <w:rtl/>
        </w:rPr>
        <w:t>شبكة</w:t>
      </w:r>
      <w:r w:rsidRPr="00720C34">
        <w:rPr>
          <w:rFonts w:asciiTheme="majorBidi" w:hAnsiTheme="majorBidi" w:cstheme="majorBidi"/>
          <w:sz w:val="24"/>
          <w:szCs w:val="24"/>
          <w:rtl/>
        </w:rPr>
        <w:t xml:space="preserve"> </w:t>
      </w:r>
      <w:r w:rsidR="00250890" w:rsidRPr="00720C34">
        <w:rPr>
          <w:rFonts w:asciiTheme="majorBidi" w:hAnsiTheme="majorBidi" w:cstheme="majorBidi"/>
          <w:sz w:val="24"/>
          <w:szCs w:val="24"/>
          <w:rtl/>
        </w:rPr>
        <w:t>ال</w:t>
      </w:r>
      <w:r w:rsidRPr="00720C34">
        <w:rPr>
          <w:rFonts w:asciiTheme="majorBidi" w:hAnsiTheme="majorBidi" w:cstheme="majorBidi"/>
          <w:sz w:val="24"/>
          <w:szCs w:val="24"/>
          <w:rtl/>
        </w:rPr>
        <w:t>فيسبوك؟</w:t>
      </w:r>
    </w:p>
    <w:p w14:paraId="06083552" w14:textId="77777777" w:rsidR="00B775A6" w:rsidRPr="00720C34" w:rsidRDefault="00B775A6" w:rsidP="004C56E3">
      <w:pPr>
        <w:pStyle w:val="a"/>
        <w:numPr>
          <w:ilvl w:val="0"/>
          <w:numId w:val="13"/>
        </w:numPr>
        <w:spacing w:after="0"/>
        <w:ind w:left="360"/>
        <w:rPr>
          <w:rFonts w:asciiTheme="majorBidi" w:hAnsiTheme="majorBidi" w:cstheme="majorBidi"/>
          <w:sz w:val="24"/>
          <w:szCs w:val="24"/>
        </w:rPr>
      </w:pPr>
      <w:r w:rsidRPr="00720C34">
        <w:rPr>
          <w:rFonts w:asciiTheme="majorBidi" w:hAnsiTheme="majorBidi" w:cstheme="majorBidi"/>
          <w:sz w:val="24"/>
          <w:szCs w:val="24"/>
          <w:rtl/>
        </w:rPr>
        <w:t>ما مدى فاعلية دائرة العلاقات العامة بجهاز الشرطة في التوعية الأمنية ضد الأخبار الكاذبة عبر الفيسبوك لجمهورها خلال أزمة كورونا؟</w:t>
      </w:r>
    </w:p>
    <w:p w14:paraId="03F22BFC" w14:textId="09329384" w:rsidR="00B775A6" w:rsidRPr="00720C34" w:rsidRDefault="00B775A6" w:rsidP="004C56E3">
      <w:pPr>
        <w:pStyle w:val="a"/>
        <w:numPr>
          <w:ilvl w:val="0"/>
          <w:numId w:val="13"/>
        </w:numPr>
        <w:spacing w:after="0"/>
        <w:ind w:left="360"/>
        <w:rPr>
          <w:rFonts w:asciiTheme="majorBidi" w:hAnsiTheme="majorBidi" w:cstheme="majorBidi"/>
          <w:sz w:val="24"/>
          <w:szCs w:val="24"/>
        </w:rPr>
      </w:pPr>
      <w:r w:rsidRPr="00720C34">
        <w:rPr>
          <w:rFonts w:asciiTheme="majorBidi" w:hAnsiTheme="majorBidi" w:cstheme="majorBidi"/>
          <w:sz w:val="24"/>
          <w:szCs w:val="24"/>
          <w:rtl/>
        </w:rPr>
        <w:t>ما دور صفحة جهاز الشرطة الفلسطينية على</w:t>
      </w:r>
      <w:r w:rsidR="00351845" w:rsidRPr="00720C34">
        <w:rPr>
          <w:rFonts w:asciiTheme="majorBidi" w:hAnsiTheme="majorBidi" w:cstheme="majorBidi"/>
          <w:sz w:val="24"/>
          <w:szCs w:val="24"/>
          <w:rtl/>
        </w:rPr>
        <w:t xml:space="preserve"> الفيسبوك </w:t>
      </w:r>
      <w:r w:rsidRPr="00720C34">
        <w:rPr>
          <w:rFonts w:asciiTheme="majorBidi" w:hAnsiTheme="majorBidi" w:cstheme="majorBidi"/>
          <w:sz w:val="24"/>
          <w:szCs w:val="24"/>
          <w:rtl/>
        </w:rPr>
        <w:t xml:space="preserve">في التوعية الأمنية ضد الأخبار الكاذبة خلال أزمة كورونا؟ </w:t>
      </w:r>
    </w:p>
    <w:p w14:paraId="7C8E27ED" w14:textId="3DBCFB85" w:rsidR="00B775A6" w:rsidRPr="00720C34" w:rsidRDefault="00B775A6" w:rsidP="004C56E3">
      <w:pPr>
        <w:pStyle w:val="a"/>
        <w:numPr>
          <w:ilvl w:val="0"/>
          <w:numId w:val="13"/>
        </w:numPr>
        <w:spacing w:after="0"/>
        <w:ind w:left="360"/>
        <w:rPr>
          <w:rFonts w:asciiTheme="majorBidi" w:hAnsiTheme="majorBidi" w:cstheme="majorBidi"/>
          <w:sz w:val="24"/>
          <w:szCs w:val="24"/>
        </w:rPr>
      </w:pPr>
      <w:r w:rsidRPr="00720C34">
        <w:rPr>
          <w:rFonts w:asciiTheme="majorBidi" w:hAnsiTheme="majorBidi" w:cstheme="majorBidi"/>
          <w:sz w:val="24"/>
          <w:szCs w:val="24"/>
          <w:rtl/>
        </w:rPr>
        <w:t>ما هي إيجابيات شبكة</w:t>
      </w:r>
      <w:r w:rsidR="00BE7927" w:rsidRPr="00720C34">
        <w:rPr>
          <w:rFonts w:asciiTheme="majorBidi" w:hAnsiTheme="majorBidi" w:cstheme="majorBidi"/>
          <w:sz w:val="24"/>
          <w:szCs w:val="24"/>
          <w:rtl/>
        </w:rPr>
        <w:t xml:space="preserve"> الفيسبوك </w:t>
      </w:r>
      <w:r w:rsidRPr="00720C34">
        <w:rPr>
          <w:rFonts w:asciiTheme="majorBidi" w:hAnsiTheme="majorBidi" w:cstheme="majorBidi"/>
          <w:sz w:val="24"/>
          <w:szCs w:val="24"/>
          <w:rtl/>
        </w:rPr>
        <w:t xml:space="preserve">في التوعية الأمنية ضد الأخبار الكاذبة خلال أزمة كورونا؟ </w:t>
      </w:r>
    </w:p>
    <w:p w14:paraId="749EB6F1" w14:textId="359C66A0" w:rsidR="00B775A6" w:rsidRPr="00720C34" w:rsidRDefault="00B775A6" w:rsidP="004C56E3">
      <w:pPr>
        <w:pStyle w:val="a"/>
        <w:numPr>
          <w:ilvl w:val="0"/>
          <w:numId w:val="13"/>
        </w:numPr>
        <w:spacing w:after="0"/>
        <w:ind w:left="360"/>
        <w:rPr>
          <w:rFonts w:asciiTheme="majorBidi" w:hAnsiTheme="majorBidi" w:cstheme="majorBidi"/>
          <w:sz w:val="24"/>
          <w:szCs w:val="24"/>
        </w:rPr>
      </w:pPr>
      <w:r w:rsidRPr="00720C34">
        <w:rPr>
          <w:rFonts w:asciiTheme="majorBidi" w:hAnsiTheme="majorBidi" w:cstheme="majorBidi"/>
          <w:sz w:val="24"/>
          <w:szCs w:val="24"/>
          <w:rtl/>
        </w:rPr>
        <w:t>ما هي المعيقات التي تحد من دور شب</w:t>
      </w:r>
      <w:r w:rsidR="00BE7927" w:rsidRPr="00720C34">
        <w:rPr>
          <w:rFonts w:asciiTheme="majorBidi" w:hAnsiTheme="majorBidi" w:cstheme="majorBidi"/>
          <w:sz w:val="24"/>
          <w:szCs w:val="24"/>
          <w:rtl/>
        </w:rPr>
        <w:t>كة الفيسبوك</w:t>
      </w:r>
      <w:r w:rsidRPr="00720C34">
        <w:rPr>
          <w:rFonts w:asciiTheme="majorBidi" w:hAnsiTheme="majorBidi" w:cstheme="majorBidi"/>
          <w:sz w:val="24"/>
          <w:szCs w:val="24"/>
          <w:rtl/>
        </w:rPr>
        <w:t xml:space="preserve"> في التوعية الأمنية ضد الأخبار الكاذبة خلال أزمة كورونا؟ </w:t>
      </w:r>
    </w:p>
    <w:p w14:paraId="495C1A20" w14:textId="77777777" w:rsidR="00B775A6" w:rsidRPr="00720C34" w:rsidRDefault="00B775A6" w:rsidP="00667B7E">
      <w:pPr>
        <w:pStyle w:val="a2"/>
        <w:spacing w:after="120"/>
        <w:rPr>
          <w:rFonts w:asciiTheme="majorBidi" w:hAnsiTheme="majorBidi" w:cstheme="majorBidi"/>
          <w:sz w:val="24"/>
          <w:szCs w:val="24"/>
          <w:rtl/>
        </w:rPr>
      </w:pPr>
      <w:bookmarkStart w:id="18" w:name="_Toc104545026"/>
      <w:bookmarkStart w:id="19" w:name="_Toc105015644"/>
      <w:bookmarkEnd w:id="13"/>
      <w:bookmarkEnd w:id="14"/>
      <w:bookmarkEnd w:id="15"/>
      <w:r w:rsidRPr="00720C34">
        <w:rPr>
          <w:rFonts w:asciiTheme="majorBidi" w:hAnsiTheme="majorBidi" w:cstheme="majorBidi"/>
          <w:sz w:val="24"/>
          <w:szCs w:val="24"/>
          <w:rtl/>
        </w:rPr>
        <w:t>أهمية الدراسة</w:t>
      </w:r>
      <w:bookmarkEnd w:id="18"/>
      <w:bookmarkEnd w:id="19"/>
    </w:p>
    <w:p w14:paraId="461040AA" w14:textId="23F2A418" w:rsidR="00B775A6" w:rsidRPr="00720C34" w:rsidRDefault="00B775A6" w:rsidP="00914AAB">
      <w:pPr>
        <w:pStyle w:val="a3"/>
        <w:rPr>
          <w:rFonts w:asciiTheme="majorBidi" w:hAnsiTheme="majorBidi" w:cstheme="majorBidi"/>
          <w:sz w:val="24"/>
          <w:szCs w:val="24"/>
          <w:rtl/>
        </w:rPr>
      </w:pPr>
      <w:r w:rsidRPr="00720C34">
        <w:rPr>
          <w:rFonts w:asciiTheme="majorBidi" w:hAnsiTheme="majorBidi" w:cstheme="majorBidi"/>
          <w:sz w:val="24"/>
          <w:szCs w:val="24"/>
          <w:rtl/>
        </w:rPr>
        <w:t xml:space="preserve">تنبع أهمية هذه الدراسة </w:t>
      </w:r>
      <w:r w:rsidR="008E17C1" w:rsidRPr="00720C34">
        <w:rPr>
          <w:rFonts w:asciiTheme="majorBidi" w:hAnsiTheme="majorBidi" w:cstheme="majorBidi"/>
          <w:sz w:val="24"/>
          <w:szCs w:val="24"/>
          <w:rtl/>
        </w:rPr>
        <w:t xml:space="preserve">من أهمية الموضوع وحداثته وخطورته، </w:t>
      </w:r>
      <w:r w:rsidR="00544BF9" w:rsidRPr="00720C34">
        <w:rPr>
          <w:rFonts w:asciiTheme="majorBidi" w:hAnsiTheme="majorBidi" w:cstheme="majorBidi"/>
          <w:sz w:val="24"/>
          <w:szCs w:val="24"/>
          <w:rtl/>
        </w:rPr>
        <w:t>حيث تشكل جائحة كورونا خطراً عالمياً ومحلياً، وتتناول الدراسة أحد أهم المجالات الحياة وهي التوعية الأمنية، وتستمد الدراسة أهميتها من كونها تعطي نتائج واضحة عن أثر توظيف صفحة الفيسبوك الخاصة بج</w:t>
      </w:r>
      <w:r w:rsidR="00446F06" w:rsidRPr="00720C34">
        <w:rPr>
          <w:rFonts w:asciiTheme="majorBidi" w:hAnsiTheme="majorBidi" w:cstheme="majorBidi"/>
          <w:sz w:val="24"/>
          <w:szCs w:val="24"/>
          <w:rtl/>
        </w:rPr>
        <w:t>هاز</w:t>
      </w:r>
      <w:r w:rsidR="00544BF9" w:rsidRPr="00720C34">
        <w:rPr>
          <w:rFonts w:asciiTheme="majorBidi" w:hAnsiTheme="majorBidi" w:cstheme="majorBidi"/>
          <w:sz w:val="24"/>
          <w:szCs w:val="24"/>
          <w:rtl/>
        </w:rPr>
        <w:t xml:space="preserve"> الشرطة الفلسطينية في التوعية الأمنية لمحاربة الأخبار الكاذبة، كما تتطر</w:t>
      </w:r>
      <w:r w:rsidR="0057397E" w:rsidRPr="00720C34">
        <w:rPr>
          <w:rFonts w:asciiTheme="majorBidi" w:hAnsiTheme="majorBidi" w:cstheme="majorBidi"/>
          <w:sz w:val="24"/>
          <w:szCs w:val="24"/>
          <w:rtl/>
        </w:rPr>
        <w:t>ق</w:t>
      </w:r>
      <w:r w:rsidR="00544BF9" w:rsidRPr="00720C34">
        <w:rPr>
          <w:rFonts w:asciiTheme="majorBidi" w:hAnsiTheme="majorBidi" w:cstheme="majorBidi"/>
          <w:sz w:val="24"/>
          <w:szCs w:val="24"/>
          <w:rtl/>
        </w:rPr>
        <w:t xml:space="preserve"> إلى دور العلاقات العامة في الترويج لحملات وبرامج التوعية الأمنية ومدى فاعليتها في تعزيز الوعي الأمني لدى الجمهور الفلسطيني</w:t>
      </w:r>
      <w:r w:rsidR="00977FE9" w:rsidRPr="00720C34">
        <w:rPr>
          <w:rFonts w:asciiTheme="majorBidi" w:hAnsiTheme="majorBidi" w:cstheme="majorBidi"/>
          <w:sz w:val="24"/>
          <w:szCs w:val="24"/>
          <w:rtl/>
        </w:rPr>
        <w:t xml:space="preserve">، وتقدم الدراسة </w:t>
      </w:r>
      <w:r w:rsidR="00544BF9" w:rsidRPr="00720C34">
        <w:rPr>
          <w:rFonts w:asciiTheme="majorBidi" w:hAnsiTheme="majorBidi" w:cstheme="majorBidi"/>
          <w:sz w:val="24"/>
          <w:szCs w:val="24"/>
          <w:rtl/>
        </w:rPr>
        <w:t>مجموعة من التوصيات لد</w:t>
      </w:r>
      <w:r w:rsidR="00914AAB" w:rsidRPr="00720C34">
        <w:rPr>
          <w:rFonts w:asciiTheme="majorBidi" w:hAnsiTheme="majorBidi" w:cstheme="majorBidi"/>
          <w:sz w:val="24"/>
          <w:szCs w:val="24"/>
          <w:rtl/>
        </w:rPr>
        <w:t>وائرالعلاقات العامة المعنية</w:t>
      </w:r>
      <w:r w:rsidR="00544BF9" w:rsidRPr="00720C34">
        <w:rPr>
          <w:rFonts w:asciiTheme="majorBidi" w:hAnsiTheme="majorBidi" w:cstheme="majorBidi"/>
          <w:sz w:val="24"/>
          <w:szCs w:val="24"/>
          <w:rtl/>
        </w:rPr>
        <w:t xml:space="preserve"> </w:t>
      </w:r>
      <w:r w:rsidR="00914AAB" w:rsidRPr="00720C34">
        <w:rPr>
          <w:rFonts w:asciiTheme="majorBidi" w:hAnsiTheme="majorBidi" w:cstheme="majorBidi"/>
          <w:sz w:val="24"/>
          <w:szCs w:val="24"/>
          <w:rtl/>
        </w:rPr>
        <w:t>ي</w:t>
      </w:r>
      <w:r w:rsidR="00544BF9" w:rsidRPr="00720C34">
        <w:rPr>
          <w:rFonts w:asciiTheme="majorBidi" w:hAnsiTheme="majorBidi" w:cstheme="majorBidi"/>
          <w:sz w:val="24"/>
          <w:szCs w:val="24"/>
          <w:rtl/>
        </w:rPr>
        <w:t xml:space="preserve">التوعية الأمنية. </w:t>
      </w:r>
      <w:r w:rsidR="001648A2" w:rsidRPr="00720C34">
        <w:rPr>
          <w:rFonts w:asciiTheme="majorBidi" w:hAnsiTheme="majorBidi" w:cstheme="majorBidi"/>
          <w:sz w:val="24"/>
          <w:szCs w:val="24"/>
          <w:rtl/>
        </w:rPr>
        <w:t xml:space="preserve">وتكمن الأهمية العلمية للدراسة أنها </w:t>
      </w:r>
      <w:r w:rsidR="00977FE9" w:rsidRPr="00720C34">
        <w:rPr>
          <w:rFonts w:asciiTheme="majorBidi" w:hAnsiTheme="majorBidi" w:cstheme="majorBidi"/>
          <w:sz w:val="24"/>
          <w:szCs w:val="24"/>
          <w:rtl/>
        </w:rPr>
        <w:t>س</w:t>
      </w:r>
      <w:r w:rsidR="001648A2" w:rsidRPr="00720C34">
        <w:rPr>
          <w:rFonts w:asciiTheme="majorBidi" w:hAnsiTheme="majorBidi" w:cstheme="majorBidi"/>
          <w:sz w:val="24"/>
          <w:szCs w:val="24"/>
          <w:rtl/>
        </w:rPr>
        <w:t>تضيف بحثاً جديداً حول توظيف العلاقات العامة لوسائل التواصل الاجتماعي"الفيسبوك" في تعزيز الوعي الأمني ضد الأخبار الكاذبة</w:t>
      </w:r>
      <w:r w:rsidR="00977FE9" w:rsidRPr="00720C34">
        <w:rPr>
          <w:rFonts w:asciiTheme="majorBidi" w:hAnsiTheme="majorBidi" w:cstheme="majorBidi"/>
          <w:sz w:val="24"/>
          <w:szCs w:val="24"/>
          <w:rtl/>
        </w:rPr>
        <w:t xml:space="preserve"> خلال فترة أزمة فايروس كورونا.</w:t>
      </w:r>
    </w:p>
    <w:p w14:paraId="6CFF083F" w14:textId="1CB260AC" w:rsidR="00B775A6" w:rsidRPr="00720C34" w:rsidRDefault="00B775A6" w:rsidP="00970D1E">
      <w:pPr>
        <w:pStyle w:val="a2"/>
        <w:spacing w:after="120"/>
        <w:rPr>
          <w:rFonts w:asciiTheme="majorBidi" w:hAnsiTheme="majorBidi" w:cstheme="majorBidi"/>
          <w:sz w:val="24"/>
          <w:szCs w:val="24"/>
          <w:rtl/>
        </w:rPr>
      </w:pPr>
      <w:bookmarkStart w:id="20" w:name="_Toc104545027"/>
      <w:bookmarkStart w:id="21" w:name="_Toc105015645"/>
      <w:r w:rsidRPr="00720C34">
        <w:rPr>
          <w:rFonts w:asciiTheme="majorBidi" w:hAnsiTheme="majorBidi" w:cstheme="majorBidi"/>
          <w:sz w:val="24"/>
          <w:szCs w:val="24"/>
          <w:rtl/>
        </w:rPr>
        <w:t>أهداف الدراسة</w:t>
      </w:r>
      <w:bookmarkEnd w:id="20"/>
      <w:bookmarkEnd w:id="21"/>
      <w:r w:rsidR="00970D1E" w:rsidRPr="00720C34">
        <w:rPr>
          <w:rFonts w:asciiTheme="majorBidi" w:hAnsiTheme="majorBidi" w:cstheme="majorBidi"/>
          <w:sz w:val="24"/>
          <w:szCs w:val="24"/>
          <w:rtl/>
        </w:rPr>
        <w:t xml:space="preserve">: هدفت </w:t>
      </w:r>
      <w:r w:rsidRPr="00720C34">
        <w:rPr>
          <w:rFonts w:asciiTheme="majorBidi" w:hAnsiTheme="majorBidi" w:cstheme="majorBidi"/>
          <w:sz w:val="24"/>
          <w:szCs w:val="24"/>
          <w:rtl/>
        </w:rPr>
        <w:t xml:space="preserve">الدراسة </w:t>
      </w:r>
      <w:r w:rsidR="00970D1E" w:rsidRPr="00720C34">
        <w:rPr>
          <w:rFonts w:asciiTheme="majorBidi" w:hAnsiTheme="majorBidi" w:cstheme="majorBidi"/>
          <w:sz w:val="24"/>
          <w:szCs w:val="24"/>
          <w:rtl/>
        </w:rPr>
        <w:t>الى</w:t>
      </w:r>
      <w:r w:rsidRPr="00720C34">
        <w:rPr>
          <w:rFonts w:asciiTheme="majorBidi" w:hAnsiTheme="majorBidi" w:cstheme="majorBidi"/>
          <w:sz w:val="24"/>
          <w:szCs w:val="24"/>
          <w:rtl/>
        </w:rPr>
        <w:t>:</w:t>
      </w:r>
    </w:p>
    <w:p w14:paraId="0EEC5BCA" w14:textId="3998E609" w:rsidR="00B775A6" w:rsidRPr="00720C34" w:rsidRDefault="00B775A6" w:rsidP="004C56E3">
      <w:pPr>
        <w:pStyle w:val="a"/>
        <w:numPr>
          <w:ilvl w:val="0"/>
          <w:numId w:val="14"/>
        </w:numPr>
        <w:spacing w:after="0"/>
        <w:ind w:left="360"/>
        <w:rPr>
          <w:rFonts w:asciiTheme="majorBidi" w:hAnsiTheme="majorBidi" w:cstheme="majorBidi"/>
          <w:sz w:val="24"/>
          <w:szCs w:val="24"/>
        </w:rPr>
      </w:pPr>
      <w:r w:rsidRPr="00720C34">
        <w:rPr>
          <w:rFonts w:asciiTheme="majorBidi" w:hAnsiTheme="majorBidi" w:cstheme="majorBidi"/>
          <w:sz w:val="24"/>
          <w:szCs w:val="24"/>
          <w:rtl/>
        </w:rPr>
        <w:t xml:space="preserve">تحديد الاستراتيجيات المتبعة من قبل دائرة العلاقات العامة في جهاز الشرطة الفلسطينية للتصدي للأخبار الكاذبة المنشورة على شبكة </w:t>
      </w:r>
      <w:r w:rsidR="00FB2897" w:rsidRPr="00720C34">
        <w:rPr>
          <w:rFonts w:asciiTheme="majorBidi" w:hAnsiTheme="majorBidi" w:cstheme="majorBidi"/>
          <w:sz w:val="24"/>
          <w:szCs w:val="24"/>
          <w:rtl/>
        </w:rPr>
        <w:t>الفيسبوك</w:t>
      </w:r>
      <w:r w:rsidRPr="00720C34">
        <w:rPr>
          <w:rFonts w:asciiTheme="majorBidi" w:hAnsiTheme="majorBidi" w:cstheme="majorBidi"/>
          <w:sz w:val="24"/>
          <w:szCs w:val="24"/>
          <w:rtl/>
        </w:rPr>
        <w:t>.</w:t>
      </w:r>
    </w:p>
    <w:p w14:paraId="1C8A1473" w14:textId="17519472" w:rsidR="00B775A6" w:rsidRPr="00720C34" w:rsidRDefault="00B775A6" w:rsidP="004C56E3">
      <w:pPr>
        <w:pStyle w:val="a"/>
        <w:numPr>
          <w:ilvl w:val="0"/>
          <w:numId w:val="14"/>
        </w:numPr>
        <w:spacing w:after="0"/>
        <w:ind w:left="360"/>
        <w:rPr>
          <w:rFonts w:asciiTheme="majorBidi" w:hAnsiTheme="majorBidi" w:cstheme="majorBidi"/>
          <w:sz w:val="24"/>
          <w:szCs w:val="24"/>
        </w:rPr>
      </w:pPr>
      <w:r w:rsidRPr="00720C34">
        <w:rPr>
          <w:rFonts w:asciiTheme="majorBidi" w:hAnsiTheme="majorBidi" w:cstheme="majorBidi"/>
          <w:sz w:val="24"/>
          <w:szCs w:val="24"/>
          <w:rtl/>
        </w:rPr>
        <w:t>توضيح مدى فاعلية دائرة العلاقات العامة بجهاز الشرطة في التوعية الامنية ضد الأخبار الكاذبة عبر الفيسبوك لجمهورها خلال أزمة كورونا.</w:t>
      </w:r>
    </w:p>
    <w:p w14:paraId="783F3EDD" w14:textId="2FB88E9D" w:rsidR="00B775A6" w:rsidRPr="00720C34" w:rsidRDefault="00B775A6" w:rsidP="004C56E3">
      <w:pPr>
        <w:pStyle w:val="a"/>
        <w:numPr>
          <w:ilvl w:val="0"/>
          <w:numId w:val="14"/>
        </w:numPr>
        <w:spacing w:after="0"/>
        <w:ind w:left="360"/>
        <w:rPr>
          <w:rFonts w:asciiTheme="majorBidi" w:hAnsiTheme="majorBidi" w:cstheme="majorBidi"/>
          <w:sz w:val="24"/>
          <w:szCs w:val="24"/>
        </w:rPr>
      </w:pPr>
      <w:r w:rsidRPr="00720C34">
        <w:rPr>
          <w:rFonts w:asciiTheme="majorBidi" w:hAnsiTheme="majorBidi" w:cstheme="majorBidi"/>
          <w:sz w:val="24"/>
          <w:szCs w:val="24"/>
          <w:rtl/>
        </w:rPr>
        <w:lastRenderedPageBreak/>
        <w:t xml:space="preserve">التعرف على دور صفحة جهاز الشرطة الفلسطينية على شبكة </w:t>
      </w:r>
      <w:r w:rsidR="00FB2897" w:rsidRPr="00720C34">
        <w:rPr>
          <w:rFonts w:asciiTheme="majorBidi" w:hAnsiTheme="majorBidi" w:cstheme="majorBidi"/>
          <w:sz w:val="24"/>
          <w:szCs w:val="24"/>
          <w:rtl/>
        </w:rPr>
        <w:t>الفيسبوك</w:t>
      </w:r>
      <w:r w:rsidRPr="00720C34">
        <w:rPr>
          <w:rFonts w:asciiTheme="majorBidi" w:hAnsiTheme="majorBidi" w:cstheme="majorBidi"/>
          <w:sz w:val="24"/>
          <w:szCs w:val="24"/>
          <w:rtl/>
        </w:rPr>
        <w:t xml:space="preserve"> في التوعية الأمنية ضد الأخبار الكاذبة خلال أزمة كورونا.</w:t>
      </w:r>
    </w:p>
    <w:p w14:paraId="2D5BA23E" w14:textId="5643F586" w:rsidR="00B775A6" w:rsidRPr="00720C34" w:rsidRDefault="00B775A6" w:rsidP="004C56E3">
      <w:pPr>
        <w:pStyle w:val="a"/>
        <w:numPr>
          <w:ilvl w:val="0"/>
          <w:numId w:val="14"/>
        </w:numPr>
        <w:spacing w:after="0"/>
        <w:ind w:left="360"/>
        <w:rPr>
          <w:rFonts w:asciiTheme="majorBidi" w:hAnsiTheme="majorBidi" w:cstheme="majorBidi"/>
          <w:sz w:val="24"/>
          <w:szCs w:val="24"/>
        </w:rPr>
      </w:pPr>
      <w:r w:rsidRPr="00720C34">
        <w:rPr>
          <w:rFonts w:asciiTheme="majorBidi" w:hAnsiTheme="majorBidi" w:cstheme="majorBidi"/>
          <w:sz w:val="24"/>
          <w:szCs w:val="24"/>
          <w:rtl/>
        </w:rPr>
        <w:t>حصر إيجابيات شبكة ال</w:t>
      </w:r>
      <w:r w:rsidR="00E73FAE" w:rsidRPr="00720C34">
        <w:rPr>
          <w:rFonts w:asciiTheme="majorBidi" w:hAnsiTheme="majorBidi" w:cstheme="majorBidi"/>
          <w:sz w:val="24"/>
          <w:szCs w:val="24"/>
          <w:rtl/>
        </w:rPr>
        <w:t xml:space="preserve">فيسبوك </w:t>
      </w:r>
      <w:r w:rsidRPr="00720C34">
        <w:rPr>
          <w:rFonts w:asciiTheme="majorBidi" w:hAnsiTheme="majorBidi" w:cstheme="majorBidi"/>
          <w:sz w:val="24"/>
          <w:szCs w:val="24"/>
          <w:rtl/>
        </w:rPr>
        <w:t>في التوعية الأمنية ضد الأخبار الكاذبة خلال أزمة كورونا.</w:t>
      </w:r>
    </w:p>
    <w:p w14:paraId="2F6BE50A" w14:textId="082F0361" w:rsidR="00B775A6" w:rsidRPr="00720C34" w:rsidRDefault="00B775A6" w:rsidP="004C56E3">
      <w:pPr>
        <w:pStyle w:val="a"/>
        <w:numPr>
          <w:ilvl w:val="0"/>
          <w:numId w:val="14"/>
        </w:numPr>
        <w:ind w:left="360"/>
        <w:rPr>
          <w:rFonts w:asciiTheme="majorBidi" w:hAnsiTheme="majorBidi" w:cstheme="majorBidi"/>
          <w:sz w:val="24"/>
          <w:szCs w:val="24"/>
        </w:rPr>
      </w:pPr>
      <w:r w:rsidRPr="00720C34">
        <w:rPr>
          <w:rFonts w:asciiTheme="majorBidi" w:hAnsiTheme="majorBidi" w:cstheme="majorBidi"/>
          <w:sz w:val="24"/>
          <w:szCs w:val="24"/>
          <w:rtl/>
        </w:rPr>
        <w:t>معرفة المعيقات التي تحد من دور شب</w:t>
      </w:r>
      <w:r w:rsidR="00E73FAE" w:rsidRPr="00720C34">
        <w:rPr>
          <w:rFonts w:asciiTheme="majorBidi" w:hAnsiTheme="majorBidi" w:cstheme="majorBidi"/>
          <w:sz w:val="24"/>
          <w:szCs w:val="24"/>
          <w:rtl/>
        </w:rPr>
        <w:t xml:space="preserve">كة الفيسبوك </w:t>
      </w:r>
      <w:r w:rsidRPr="00720C34">
        <w:rPr>
          <w:rFonts w:asciiTheme="majorBidi" w:hAnsiTheme="majorBidi" w:cstheme="majorBidi"/>
          <w:sz w:val="24"/>
          <w:szCs w:val="24"/>
          <w:rtl/>
        </w:rPr>
        <w:t>في التوعية الأمنية ضد الأخبار الكاذبة خلال أزمة كورونا.</w:t>
      </w:r>
    </w:p>
    <w:p w14:paraId="49E6F6E2" w14:textId="77777777" w:rsidR="00B775A6" w:rsidRPr="00720C34" w:rsidRDefault="00B775A6" w:rsidP="00667B7E">
      <w:pPr>
        <w:pStyle w:val="a2"/>
        <w:spacing w:after="120"/>
        <w:rPr>
          <w:rFonts w:asciiTheme="majorBidi" w:hAnsiTheme="majorBidi" w:cstheme="majorBidi"/>
          <w:sz w:val="24"/>
          <w:szCs w:val="24"/>
          <w:rtl/>
        </w:rPr>
      </w:pPr>
      <w:bookmarkStart w:id="22" w:name="_Toc104545029"/>
      <w:bookmarkStart w:id="23" w:name="_Toc105015647"/>
      <w:r w:rsidRPr="00720C34">
        <w:rPr>
          <w:rFonts w:asciiTheme="majorBidi" w:hAnsiTheme="majorBidi" w:cstheme="majorBidi"/>
          <w:sz w:val="24"/>
          <w:szCs w:val="24"/>
          <w:rtl/>
        </w:rPr>
        <w:t>حدود الدراسة</w:t>
      </w:r>
      <w:bookmarkEnd w:id="22"/>
      <w:bookmarkEnd w:id="23"/>
    </w:p>
    <w:p w14:paraId="7C5466B9" w14:textId="35089C58" w:rsidR="00B775A6" w:rsidRPr="00720C34" w:rsidRDefault="00B775A6" w:rsidP="004A7F67">
      <w:pPr>
        <w:pStyle w:val="a3"/>
        <w:rPr>
          <w:rFonts w:asciiTheme="majorBidi" w:hAnsiTheme="majorBidi" w:cstheme="majorBidi"/>
          <w:sz w:val="24"/>
          <w:szCs w:val="24"/>
        </w:rPr>
      </w:pPr>
      <w:r w:rsidRPr="00720C34">
        <w:rPr>
          <w:rFonts w:asciiTheme="majorBidi" w:hAnsiTheme="majorBidi" w:cstheme="majorBidi"/>
          <w:b/>
          <w:bCs/>
          <w:sz w:val="24"/>
          <w:szCs w:val="24"/>
          <w:rtl/>
        </w:rPr>
        <w:t>الحد البشري:</w:t>
      </w:r>
      <w:r w:rsidRPr="00720C34">
        <w:rPr>
          <w:rFonts w:asciiTheme="majorBidi" w:hAnsiTheme="majorBidi" w:cstheme="majorBidi"/>
          <w:sz w:val="24"/>
          <w:szCs w:val="24"/>
          <w:rtl/>
        </w:rPr>
        <w:t xml:space="preserve"> متابع</w:t>
      </w:r>
      <w:r w:rsidR="00C93C49" w:rsidRPr="00720C34">
        <w:rPr>
          <w:rFonts w:asciiTheme="majorBidi" w:hAnsiTheme="majorBidi" w:cstheme="majorBidi"/>
          <w:sz w:val="24"/>
          <w:szCs w:val="24"/>
          <w:rtl/>
        </w:rPr>
        <w:t>و</w:t>
      </w:r>
      <w:r w:rsidRPr="00720C34">
        <w:rPr>
          <w:rFonts w:asciiTheme="majorBidi" w:hAnsiTheme="majorBidi" w:cstheme="majorBidi"/>
          <w:sz w:val="24"/>
          <w:szCs w:val="24"/>
          <w:rtl/>
        </w:rPr>
        <w:t xml:space="preserve"> صفحة جهاز الشرطة الفلسطينية في المحافظات الشمالية على موقع التواصل الاجتماعي "ا</w:t>
      </w:r>
      <w:r w:rsidR="00DE5270" w:rsidRPr="00720C34">
        <w:rPr>
          <w:rFonts w:asciiTheme="majorBidi" w:hAnsiTheme="majorBidi" w:cstheme="majorBidi"/>
          <w:sz w:val="24"/>
          <w:szCs w:val="24"/>
          <w:rtl/>
        </w:rPr>
        <w:t>لفيسبوك</w:t>
      </w:r>
      <w:r w:rsidR="004A7F67" w:rsidRPr="00720C34">
        <w:rPr>
          <w:rFonts w:asciiTheme="majorBidi" w:hAnsiTheme="majorBidi" w:cstheme="majorBidi"/>
          <w:sz w:val="24"/>
          <w:szCs w:val="24"/>
          <w:rtl/>
        </w:rPr>
        <w:t>.</w:t>
      </w:r>
    </w:p>
    <w:p w14:paraId="4CF5BB1F" w14:textId="023365BA" w:rsidR="00B775A6" w:rsidRPr="00720C34" w:rsidRDefault="00B775A6" w:rsidP="00970D1E">
      <w:pPr>
        <w:pStyle w:val="a3"/>
        <w:rPr>
          <w:rFonts w:asciiTheme="majorBidi" w:hAnsiTheme="majorBidi" w:cstheme="majorBidi"/>
          <w:sz w:val="24"/>
          <w:szCs w:val="24"/>
        </w:rPr>
      </w:pPr>
      <w:r w:rsidRPr="00720C34">
        <w:rPr>
          <w:rFonts w:asciiTheme="majorBidi" w:hAnsiTheme="majorBidi" w:cstheme="majorBidi"/>
          <w:b/>
          <w:bCs/>
          <w:sz w:val="24"/>
          <w:szCs w:val="24"/>
          <w:rtl/>
        </w:rPr>
        <w:t>الحد المكاني:</w:t>
      </w:r>
      <w:r w:rsidRPr="00720C34">
        <w:rPr>
          <w:rFonts w:asciiTheme="majorBidi" w:hAnsiTheme="majorBidi" w:cstheme="majorBidi"/>
          <w:sz w:val="24"/>
          <w:szCs w:val="24"/>
          <w:rtl/>
        </w:rPr>
        <w:t xml:space="preserve"> الضفة الغربية.</w:t>
      </w:r>
    </w:p>
    <w:p w14:paraId="0A186E1B" w14:textId="259EF3CF" w:rsidR="00B775A6" w:rsidRPr="00720C34" w:rsidRDefault="00B775A6" w:rsidP="00627BEA">
      <w:pPr>
        <w:pStyle w:val="a3"/>
        <w:rPr>
          <w:rFonts w:asciiTheme="majorBidi" w:hAnsiTheme="majorBidi" w:cstheme="majorBidi"/>
          <w:sz w:val="24"/>
          <w:szCs w:val="24"/>
        </w:rPr>
      </w:pPr>
      <w:r w:rsidRPr="00720C34">
        <w:rPr>
          <w:rFonts w:asciiTheme="majorBidi" w:hAnsiTheme="majorBidi" w:cstheme="majorBidi"/>
          <w:b/>
          <w:bCs/>
          <w:sz w:val="24"/>
          <w:szCs w:val="24"/>
          <w:rtl/>
        </w:rPr>
        <w:t>الحد الزم</w:t>
      </w:r>
      <w:r w:rsidR="00DE5270" w:rsidRPr="00720C34">
        <w:rPr>
          <w:rFonts w:asciiTheme="majorBidi" w:hAnsiTheme="majorBidi" w:cstheme="majorBidi"/>
          <w:b/>
          <w:bCs/>
          <w:sz w:val="24"/>
          <w:szCs w:val="24"/>
          <w:rtl/>
        </w:rPr>
        <w:t>ا</w:t>
      </w:r>
      <w:r w:rsidRPr="00720C34">
        <w:rPr>
          <w:rFonts w:asciiTheme="majorBidi" w:hAnsiTheme="majorBidi" w:cstheme="majorBidi"/>
          <w:b/>
          <w:bCs/>
          <w:sz w:val="24"/>
          <w:szCs w:val="24"/>
          <w:rtl/>
        </w:rPr>
        <w:t>ني:</w:t>
      </w:r>
      <w:r w:rsidRPr="00720C34">
        <w:rPr>
          <w:rFonts w:asciiTheme="majorBidi" w:hAnsiTheme="majorBidi" w:cstheme="majorBidi"/>
          <w:sz w:val="24"/>
          <w:szCs w:val="24"/>
          <w:rtl/>
        </w:rPr>
        <w:t xml:space="preserve"> فترة أزمة كورونا التي امتدت من تاريخ ظهور أول إصابة بفلسطين في شهر فبراير من عام 2020م وحتى تاريخ 30/06/2020</w:t>
      </w:r>
      <w:r w:rsidRPr="00720C34">
        <w:rPr>
          <w:rFonts w:asciiTheme="majorBidi" w:hAnsiTheme="majorBidi" w:cstheme="majorBidi"/>
          <w:i/>
          <w:iCs/>
          <w:sz w:val="24"/>
          <w:szCs w:val="24"/>
          <w:rtl/>
        </w:rPr>
        <w:t>.</w:t>
      </w:r>
      <w:r w:rsidRPr="00720C34">
        <w:rPr>
          <w:rFonts w:asciiTheme="majorBidi" w:hAnsiTheme="majorBidi" w:cstheme="majorBidi"/>
          <w:sz w:val="24"/>
          <w:szCs w:val="24"/>
          <w:rtl/>
        </w:rPr>
        <w:t xml:space="preserve"> </w:t>
      </w:r>
    </w:p>
    <w:p w14:paraId="6644AD1D" w14:textId="08D24FBD" w:rsidR="00B775A6" w:rsidRPr="00720C34" w:rsidRDefault="00B775A6" w:rsidP="00970D1E">
      <w:pPr>
        <w:pStyle w:val="a3"/>
        <w:rPr>
          <w:rFonts w:asciiTheme="majorBidi" w:hAnsiTheme="majorBidi" w:cstheme="majorBidi"/>
          <w:sz w:val="24"/>
          <w:szCs w:val="24"/>
        </w:rPr>
      </w:pPr>
      <w:r w:rsidRPr="00720C34">
        <w:rPr>
          <w:rFonts w:asciiTheme="majorBidi" w:hAnsiTheme="majorBidi" w:cstheme="majorBidi"/>
          <w:b/>
          <w:bCs/>
          <w:sz w:val="24"/>
          <w:szCs w:val="24"/>
          <w:rtl/>
        </w:rPr>
        <w:t>الحد الموضوعي:</w:t>
      </w:r>
      <w:r w:rsidRPr="00720C34">
        <w:rPr>
          <w:rFonts w:asciiTheme="majorBidi" w:hAnsiTheme="majorBidi" w:cstheme="majorBidi"/>
          <w:sz w:val="24"/>
          <w:szCs w:val="24"/>
          <w:rtl/>
        </w:rPr>
        <w:t xml:space="preserve"> متابعي صفحة الشرطة الفلس</w:t>
      </w:r>
      <w:r w:rsidR="00DE5270" w:rsidRPr="00720C34">
        <w:rPr>
          <w:rFonts w:asciiTheme="majorBidi" w:hAnsiTheme="majorBidi" w:cstheme="majorBidi"/>
          <w:sz w:val="24"/>
          <w:szCs w:val="24"/>
          <w:rtl/>
        </w:rPr>
        <w:t>طينية على "فيسبوبك"، إضافة إ</w:t>
      </w:r>
      <w:r w:rsidRPr="00720C34">
        <w:rPr>
          <w:rFonts w:asciiTheme="majorBidi" w:hAnsiTheme="majorBidi" w:cstheme="majorBidi"/>
          <w:sz w:val="24"/>
          <w:szCs w:val="24"/>
          <w:rtl/>
        </w:rPr>
        <w:t>لى مدراء ومتخصصي</w:t>
      </w:r>
      <w:r w:rsidR="00DE5270" w:rsidRPr="00720C34">
        <w:rPr>
          <w:rFonts w:asciiTheme="majorBidi" w:hAnsiTheme="majorBidi" w:cstheme="majorBidi"/>
          <w:sz w:val="24"/>
          <w:szCs w:val="24"/>
          <w:rtl/>
        </w:rPr>
        <w:t xml:space="preserve">ن في مجال </w:t>
      </w:r>
      <w:r w:rsidR="006F6EFF" w:rsidRPr="00720C34">
        <w:rPr>
          <w:rFonts w:asciiTheme="majorBidi" w:hAnsiTheme="majorBidi" w:cstheme="majorBidi"/>
          <w:sz w:val="24"/>
          <w:szCs w:val="24"/>
          <w:rtl/>
        </w:rPr>
        <w:t>وسائل التواصل الاجتماعي</w:t>
      </w:r>
      <w:r w:rsidRPr="00720C34">
        <w:rPr>
          <w:rFonts w:asciiTheme="majorBidi" w:hAnsiTheme="majorBidi" w:cstheme="majorBidi"/>
          <w:sz w:val="24"/>
          <w:szCs w:val="24"/>
          <w:rtl/>
        </w:rPr>
        <w:t xml:space="preserve"> في دائرة العلاقات العامة في جهاز الشرطة.</w:t>
      </w:r>
    </w:p>
    <w:p w14:paraId="73B23149" w14:textId="77777777" w:rsidR="00B775A6" w:rsidRPr="00720C34" w:rsidRDefault="00B775A6" w:rsidP="00667B7E">
      <w:pPr>
        <w:pStyle w:val="a2"/>
        <w:spacing w:after="120"/>
        <w:rPr>
          <w:rFonts w:asciiTheme="majorBidi" w:hAnsiTheme="majorBidi" w:cstheme="majorBidi"/>
          <w:sz w:val="24"/>
          <w:szCs w:val="24"/>
          <w:rtl/>
        </w:rPr>
      </w:pPr>
      <w:bookmarkStart w:id="24" w:name="_Toc104545030"/>
      <w:bookmarkStart w:id="25" w:name="_Toc105015648"/>
      <w:r w:rsidRPr="00720C34">
        <w:rPr>
          <w:rFonts w:asciiTheme="majorBidi" w:hAnsiTheme="majorBidi" w:cstheme="majorBidi"/>
          <w:sz w:val="24"/>
          <w:szCs w:val="24"/>
          <w:rtl/>
        </w:rPr>
        <w:lastRenderedPageBreak/>
        <w:t>مصطلحات الدراسة</w:t>
      </w:r>
      <w:bookmarkEnd w:id="24"/>
      <w:bookmarkEnd w:id="25"/>
    </w:p>
    <w:p w14:paraId="72D2A7EC" w14:textId="63D22B70" w:rsidR="00B775A6" w:rsidRPr="00720C34" w:rsidRDefault="00B775A6" w:rsidP="002D1E2A">
      <w:pPr>
        <w:pStyle w:val="a2"/>
        <w:spacing w:after="120"/>
        <w:rPr>
          <w:rStyle w:val="fontstyle01"/>
          <w:rFonts w:asciiTheme="majorBidi" w:eastAsiaTheme="majorEastAsia" w:hAnsiTheme="majorBidi" w:cstheme="majorBidi" w:hint="default"/>
          <w:color w:val="auto"/>
          <w:sz w:val="24"/>
          <w:szCs w:val="24"/>
          <w:rtl/>
        </w:rPr>
      </w:pPr>
      <w:bookmarkStart w:id="26" w:name="_Toc104545031"/>
      <w:bookmarkStart w:id="27" w:name="_Toc105015649"/>
      <w:r w:rsidRPr="00720C34">
        <w:rPr>
          <w:rFonts w:asciiTheme="majorBidi" w:hAnsiTheme="majorBidi" w:cstheme="majorBidi"/>
          <w:sz w:val="24"/>
          <w:szCs w:val="24"/>
          <w:rtl/>
        </w:rPr>
        <w:t>العلاقات العامة:</w:t>
      </w:r>
      <w:bookmarkEnd w:id="26"/>
      <w:bookmarkEnd w:id="27"/>
      <w:r w:rsidR="002D1E2A" w:rsidRPr="00720C34">
        <w:rPr>
          <w:rFonts w:asciiTheme="majorBidi" w:hAnsiTheme="majorBidi" w:cstheme="majorBidi"/>
          <w:b w:val="0"/>
          <w:bCs w:val="0"/>
          <w:sz w:val="24"/>
          <w:szCs w:val="24"/>
        </w:rPr>
        <w:t xml:space="preserve"> </w:t>
      </w:r>
      <w:r w:rsidRPr="00720C34">
        <w:rPr>
          <w:rStyle w:val="fontstyle01"/>
          <w:rFonts w:asciiTheme="majorBidi" w:hAnsiTheme="majorBidi" w:cstheme="majorBidi" w:hint="default"/>
          <w:b w:val="0"/>
          <w:bCs w:val="0"/>
          <w:color w:val="auto"/>
          <w:sz w:val="24"/>
          <w:szCs w:val="24"/>
          <w:rtl/>
        </w:rPr>
        <w:t>تعرف بأنها وظيفة ذات أهمية بالغة لدى المنظمات</w:t>
      </w:r>
      <w:r w:rsidR="00C31885" w:rsidRPr="00720C34">
        <w:rPr>
          <w:rStyle w:val="fontstyle01"/>
          <w:rFonts w:asciiTheme="majorBidi" w:hAnsiTheme="majorBidi" w:cstheme="majorBidi" w:hint="default"/>
          <w:b w:val="0"/>
          <w:bCs w:val="0"/>
          <w:color w:val="auto"/>
          <w:sz w:val="24"/>
          <w:szCs w:val="24"/>
          <w:rtl/>
        </w:rPr>
        <w:t>،</w:t>
      </w:r>
      <w:r w:rsidR="00DE5270" w:rsidRPr="00720C34">
        <w:rPr>
          <w:rStyle w:val="fontstyle01"/>
          <w:rFonts w:asciiTheme="majorBidi" w:hAnsiTheme="majorBidi" w:cstheme="majorBidi" w:hint="default"/>
          <w:b w:val="0"/>
          <w:bCs w:val="0"/>
          <w:color w:val="auto"/>
          <w:sz w:val="24"/>
          <w:szCs w:val="24"/>
          <w:rtl/>
        </w:rPr>
        <w:t xml:space="preserve"> </w:t>
      </w:r>
      <w:r w:rsidRPr="00720C34">
        <w:rPr>
          <w:rStyle w:val="fontstyle01"/>
          <w:rFonts w:asciiTheme="majorBidi" w:hAnsiTheme="majorBidi" w:cstheme="majorBidi" w:hint="default"/>
          <w:b w:val="0"/>
          <w:bCs w:val="0"/>
          <w:color w:val="auto"/>
          <w:sz w:val="24"/>
          <w:szCs w:val="24"/>
          <w:rtl/>
        </w:rPr>
        <w:t>تعمل على توثيق</w:t>
      </w:r>
      <w:r w:rsidRPr="00720C34">
        <w:rPr>
          <w:rFonts w:asciiTheme="majorBidi" w:hAnsiTheme="majorBidi" w:cstheme="majorBidi"/>
          <w:b w:val="0"/>
          <w:bCs w:val="0"/>
          <w:sz w:val="24"/>
          <w:szCs w:val="24"/>
          <w:rtl/>
        </w:rPr>
        <w:t xml:space="preserve"> </w:t>
      </w:r>
      <w:r w:rsidRPr="00720C34">
        <w:rPr>
          <w:rStyle w:val="fontstyle01"/>
          <w:rFonts w:asciiTheme="majorBidi" w:hAnsiTheme="majorBidi" w:cstheme="majorBidi" w:hint="default"/>
          <w:b w:val="0"/>
          <w:bCs w:val="0"/>
          <w:color w:val="auto"/>
          <w:sz w:val="24"/>
          <w:szCs w:val="24"/>
          <w:rtl/>
        </w:rPr>
        <w:t>علاقتها مع الجمهور الداخلي والخارجي</w:t>
      </w:r>
      <w:r w:rsidR="00D471B9" w:rsidRPr="00720C34">
        <w:rPr>
          <w:rStyle w:val="fontstyle01"/>
          <w:rFonts w:asciiTheme="majorBidi" w:hAnsiTheme="majorBidi" w:cstheme="majorBidi" w:hint="default"/>
          <w:b w:val="0"/>
          <w:bCs w:val="0"/>
          <w:color w:val="auto"/>
          <w:sz w:val="24"/>
          <w:szCs w:val="24"/>
          <w:rtl/>
        </w:rPr>
        <w:t>؛</w:t>
      </w:r>
      <w:r w:rsidR="00DE5270" w:rsidRPr="00720C34">
        <w:rPr>
          <w:rStyle w:val="fontstyle01"/>
          <w:rFonts w:asciiTheme="majorBidi" w:hAnsiTheme="majorBidi" w:cstheme="majorBidi" w:hint="default"/>
          <w:b w:val="0"/>
          <w:bCs w:val="0"/>
          <w:color w:val="auto"/>
          <w:sz w:val="24"/>
          <w:szCs w:val="24"/>
          <w:rtl/>
        </w:rPr>
        <w:t xml:space="preserve"> </w:t>
      </w:r>
      <w:r w:rsidRPr="00720C34">
        <w:rPr>
          <w:rStyle w:val="fontstyle01"/>
          <w:rFonts w:asciiTheme="majorBidi" w:hAnsiTheme="majorBidi" w:cstheme="majorBidi" w:hint="default"/>
          <w:b w:val="0"/>
          <w:bCs w:val="0"/>
          <w:color w:val="auto"/>
          <w:sz w:val="24"/>
          <w:szCs w:val="24"/>
          <w:rtl/>
        </w:rPr>
        <w:t>لخلق صورة طيبة وسمعة حسنة في أذهان الجمهور</w:t>
      </w:r>
      <w:r w:rsidR="00DE5270" w:rsidRPr="00720C34">
        <w:rPr>
          <w:rStyle w:val="fontstyle01"/>
          <w:rFonts w:asciiTheme="majorBidi" w:hAnsiTheme="majorBidi" w:cstheme="majorBidi" w:hint="default"/>
          <w:b w:val="0"/>
          <w:bCs w:val="0"/>
          <w:color w:val="auto"/>
          <w:sz w:val="24"/>
          <w:szCs w:val="24"/>
          <w:rtl/>
        </w:rPr>
        <w:t>،</w:t>
      </w:r>
      <w:r w:rsidR="00C31885" w:rsidRPr="00720C34">
        <w:rPr>
          <w:rStyle w:val="fontstyle01"/>
          <w:rFonts w:asciiTheme="majorBidi" w:hAnsiTheme="majorBidi" w:cstheme="majorBidi" w:hint="default"/>
          <w:b w:val="0"/>
          <w:bCs w:val="0"/>
          <w:color w:val="auto"/>
          <w:sz w:val="24"/>
          <w:szCs w:val="24"/>
          <w:rtl/>
        </w:rPr>
        <w:t xml:space="preserve"> </w:t>
      </w:r>
      <w:r w:rsidRPr="00720C34">
        <w:rPr>
          <w:rStyle w:val="fontstyle01"/>
          <w:rFonts w:asciiTheme="majorBidi" w:hAnsiTheme="majorBidi" w:cstheme="majorBidi" w:hint="default"/>
          <w:b w:val="0"/>
          <w:bCs w:val="0"/>
          <w:color w:val="auto"/>
          <w:sz w:val="24"/>
          <w:szCs w:val="24"/>
          <w:rtl/>
        </w:rPr>
        <w:t>وفق التعامل الإنساني والأخلاقي السليم</w:t>
      </w:r>
      <w:r w:rsidR="00C31885" w:rsidRPr="00720C34">
        <w:rPr>
          <w:rStyle w:val="fontstyle01"/>
          <w:rFonts w:asciiTheme="majorBidi" w:hAnsiTheme="majorBidi" w:cstheme="majorBidi" w:hint="default"/>
          <w:b w:val="0"/>
          <w:bCs w:val="0"/>
          <w:color w:val="auto"/>
          <w:sz w:val="24"/>
          <w:szCs w:val="24"/>
          <w:rtl/>
        </w:rPr>
        <w:t>،</w:t>
      </w:r>
      <w:r w:rsidR="00DE5270" w:rsidRPr="00720C34">
        <w:rPr>
          <w:rStyle w:val="fontstyle01"/>
          <w:rFonts w:asciiTheme="majorBidi" w:hAnsiTheme="majorBidi" w:cstheme="majorBidi" w:hint="default"/>
          <w:b w:val="0"/>
          <w:bCs w:val="0"/>
          <w:color w:val="auto"/>
          <w:sz w:val="24"/>
          <w:szCs w:val="24"/>
          <w:rtl/>
        </w:rPr>
        <w:t xml:space="preserve"> </w:t>
      </w:r>
      <w:r w:rsidRPr="00720C34">
        <w:rPr>
          <w:rStyle w:val="fontstyle01"/>
          <w:rFonts w:asciiTheme="majorBidi" w:hAnsiTheme="majorBidi" w:cstheme="majorBidi" w:hint="default"/>
          <w:b w:val="0"/>
          <w:bCs w:val="0"/>
          <w:color w:val="auto"/>
          <w:sz w:val="24"/>
          <w:szCs w:val="24"/>
          <w:rtl/>
        </w:rPr>
        <w:t>من خلال وسائل الاتصال والإعلام المتاحة والمختلفة، وهي التي تنقل بأمانة آراء</w:t>
      </w:r>
      <w:r w:rsidRPr="00720C34">
        <w:rPr>
          <w:rFonts w:asciiTheme="majorBidi" w:hAnsiTheme="majorBidi" w:cstheme="majorBidi"/>
          <w:b w:val="0"/>
          <w:bCs w:val="0"/>
          <w:sz w:val="24"/>
          <w:szCs w:val="24"/>
          <w:rtl/>
        </w:rPr>
        <w:t xml:space="preserve"> </w:t>
      </w:r>
      <w:r w:rsidRPr="00720C34">
        <w:rPr>
          <w:rStyle w:val="fontstyle01"/>
          <w:rFonts w:asciiTheme="majorBidi" w:hAnsiTheme="majorBidi" w:cstheme="majorBidi" w:hint="default"/>
          <w:b w:val="0"/>
          <w:bCs w:val="0"/>
          <w:color w:val="auto"/>
          <w:sz w:val="24"/>
          <w:szCs w:val="24"/>
          <w:rtl/>
        </w:rPr>
        <w:t xml:space="preserve">الجمهور ورغباته إلى إدارة المنظمة، فهي عملية اتصال ذات اتجاهين (جرادات والشامي، </w:t>
      </w:r>
      <w:r w:rsidR="004362D7" w:rsidRPr="00720C34">
        <w:rPr>
          <w:rStyle w:val="fontstyle01"/>
          <w:rFonts w:asciiTheme="majorBidi" w:hAnsiTheme="majorBidi" w:cstheme="majorBidi" w:hint="default"/>
          <w:b w:val="0"/>
          <w:bCs w:val="0"/>
          <w:color w:val="auto"/>
          <w:sz w:val="24"/>
          <w:szCs w:val="24"/>
          <w:rtl/>
        </w:rPr>
        <w:t>2009، ص.</w:t>
      </w:r>
      <w:r w:rsidRPr="00720C34">
        <w:rPr>
          <w:rStyle w:val="fontstyle01"/>
          <w:rFonts w:asciiTheme="majorBidi" w:hAnsiTheme="majorBidi" w:cstheme="majorBidi" w:hint="default"/>
          <w:b w:val="0"/>
          <w:bCs w:val="0"/>
          <w:color w:val="auto"/>
          <w:sz w:val="24"/>
          <w:szCs w:val="24"/>
          <w:rtl/>
        </w:rPr>
        <w:t>25).</w:t>
      </w:r>
    </w:p>
    <w:p w14:paraId="2DE4C6B5" w14:textId="5EF05048" w:rsidR="00B775A6" w:rsidRPr="00720C34" w:rsidRDefault="00B775A6" w:rsidP="002D1E2A">
      <w:pPr>
        <w:pStyle w:val="a2"/>
        <w:spacing w:after="120"/>
        <w:rPr>
          <w:rFonts w:asciiTheme="majorBidi" w:hAnsiTheme="majorBidi" w:cstheme="majorBidi"/>
          <w:sz w:val="24"/>
          <w:szCs w:val="24"/>
          <w:rtl/>
        </w:rPr>
      </w:pPr>
      <w:bookmarkStart w:id="28" w:name="_Toc104545032"/>
      <w:bookmarkStart w:id="29" w:name="_Toc105015650"/>
      <w:r w:rsidRPr="00720C34">
        <w:rPr>
          <w:rFonts w:asciiTheme="majorBidi" w:hAnsiTheme="majorBidi" w:cstheme="majorBidi"/>
          <w:sz w:val="24"/>
          <w:szCs w:val="24"/>
          <w:rtl/>
        </w:rPr>
        <w:t>التوعية:</w:t>
      </w:r>
      <w:bookmarkStart w:id="30" w:name="_Toc95385587"/>
      <w:bookmarkEnd w:id="28"/>
      <w:bookmarkEnd w:id="29"/>
      <w:r w:rsidR="002D1E2A" w:rsidRPr="00720C34">
        <w:rPr>
          <w:rFonts w:asciiTheme="majorBidi" w:hAnsiTheme="majorBidi" w:cstheme="majorBidi"/>
          <w:sz w:val="24"/>
          <w:szCs w:val="24"/>
        </w:rPr>
        <w:t xml:space="preserve"> </w:t>
      </w:r>
      <w:r w:rsidR="00DE5270" w:rsidRPr="00720C34">
        <w:rPr>
          <w:rFonts w:asciiTheme="majorBidi" w:hAnsiTheme="majorBidi" w:cstheme="majorBidi"/>
          <w:b w:val="0"/>
          <w:bCs w:val="0"/>
          <w:sz w:val="24"/>
          <w:szCs w:val="24"/>
          <w:rtl/>
        </w:rPr>
        <w:t>تعرف ا</w:t>
      </w:r>
      <w:r w:rsidRPr="00720C34">
        <w:rPr>
          <w:rFonts w:asciiTheme="majorBidi" w:hAnsiTheme="majorBidi" w:cstheme="majorBidi"/>
          <w:b w:val="0"/>
          <w:bCs w:val="0"/>
          <w:sz w:val="24"/>
          <w:szCs w:val="24"/>
          <w:rtl/>
        </w:rPr>
        <w:t>صطلا</w:t>
      </w:r>
      <w:r w:rsidR="00DE5270" w:rsidRPr="00720C34">
        <w:rPr>
          <w:rFonts w:asciiTheme="majorBidi" w:hAnsiTheme="majorBidi" w:cstheme="majorBidi"/>
          <w:b w:val="0"/>
          <w:bCs w:val="0"/>
          <w:sz w:val="24"/>
          <w:szCs w:val="24"/>
          <w:rtl/>
        </w:rPr>
        <w:t>حاً بأنها "توضيح الشيء أو التوج</w:t>
      </w:r>
      <w:r w:rsidRPr="00720C34">
        <w:rPr>
          <w:rFonts w:asciiTheme="majorBidi" w:hAnsiTheme="majorBidi" w:cstheme="majorBidi"/>
          <w:b w:val="0"/>
          <w:bCs w:val="0"/>
          <w:sz w:val="24"/>
          <w:szCs w:val="24"/>
          <w:rtl/>
        </w:rPr>
        <w:t>ه نحو أمر مرغوب فيه</w:t>
      </w:r>
      <w:r w:rsidR="00C31885" w:rsidRPr="00720C34">
        <w:rPr>
          <w:rFonts w:asciiTheme="majorBidi" w:hAnsiTheme="majorBidi" w:cstheme="majorBidi"/>
          <w:b w:val="0"/>
          <w:bCs w:val="0"/>
          <w:sz w:val="24"/>
          <w:szCs w:val="24"/>
          <w:rtl/>
        </w:rPr>
        <w:t>،</w:t>
      </w:r>
      <w:r w:rsidR="00DE5270" w:rsidRPr="00720C34">
        <w:rPr>
          <w:rFonts w:asciiTheme="majorBidi" w:hAnsiTheme="majorBidi" w:cstheme="majorBidi"/>
          <w:b w:val="0"/>
          <w:bCs w:val="0"/>
          <w:sz w:val="24"/>
          <w:szCs w:val="24"/>
          <w:rtl/>
        </w:rPr>
        <w:t xml:space="preserve"> </w:t>
      </w:r>
      <w:r w:rsidRPr="00720C34">
        <w:rPr>
          <w:rFonts w:asciiTheme="majorBidi" w:hAnsiTheme="majorBidi" w:cstheme="majorBidi"/>
          <w:b w:val="0"/>
          <w:bCs w:val="0"/>
          <w:sz w:val="24"/>
          <w:szCs w:val="24"/>
          <w:rtl/>
        </w:rPr>
        <w:t>من خلال القيام بمجموعة معينة من الأنشطة" (بن عمر، 2014، ص</w:t>
      </w:r>
      <w:r w:rsidR="004362D7" w:rsidRPr="00720C34">
        <w:rPr>
          <w:rFonts w:asciiTheme="majorBidi" w:hAnsiTheme="majorBidi" w:cstheme="majorBidi"/>
          <w:b w:val="0"/>
          <w:bCs w:val="0"/>
          <w:sz w:val="24"/>
          <w:szCs w:val="24"/>
          <w:rtl/>
        </w:rPr>
        <w:t>.</w:t>
      </w:r>
      <w:r w:rsidRPr="00720C34">
        <w:rPr>
          <w:rFonts w:asciiTheme="majorBidi" w:hAnsiTheme="majorBidi" w:cstheme="majorBidi"/>
          <w:b w:val="0"/>
          <w:bCs w:val="0"/>
          <w:sz w:val="24"/>
          <w:szCs w:val="24"/>
          <w:rtl/>
        </w:rPr>
        <w:t>40)</w:t>
      </w:r>
      <w:bookmarkEnd w:id="30"/>
    </w:p>
    <w:p w14:paraId="106C83E5" w14:textId="1E0CE908" w:rsidR="00B775A6" w:rsidRPr="00720C34" w:rsidRDefault="00B775A6" w:rsidP="002D1E2A">
      <w:pPr>
        <w:pStyle w:val="a2"/>
        <w:spacing w:after="120"/>
        <w:rPr>
          <w:rFonts w:asciiTheme="majorBidi" w:hAnsiTheme="majorBidi" w:cstheme="majorBidi"/>
          <w:sz w:val="24"/>
          <w:szCs w:val="24"/>
          <w:rtl/>
        </w:rPr>
      </w:pPr>
      <w:bookmarkStart w:id="31" w:name="_Toc104545033"/>
      <w:bookmarkStart w:id="32" w:name="_Toc105015651"/>
      <w:r w:rsidRPr="00720C34">
        <w:rPr>
          <w:rFonts w:asciiTheme="majorBidi" w:hAnsiTheme="majorBidi" w:cstheme="majorBidi"/>
          <w:sz w:val="24"/>
          <w:szCs w:val="24"/>
          <w:rtl/>
        </w:rPr>
        <w:t>التوعية الأمنية:</w:t>
      </w:r>
      <w:bookmarkEnd w:id="31"/>
      <w:bookmarkEnd w:id="32"/>
      <w:r w:rsidR="002D1E2A" w:rsidRPr="00720C34">
        <w:rPr>
          <w:rFonts w:asciiTheme="majorBidi" w:hAnsiTheme="majorBidi" w:cstheme="majorBidi"/>
          <w:sz w:val="24"/>
          <w:szCs w:val="24"/>
        </w:rPr>
        <w:t xml:space="preserve"> </w:t>
      </w:r>
      <w:r w:rsidRPr="00720C34">
        <w:rPr>
          <w:rFonts w:asciiTheme="majorBidi" w:hAnsiTheme="majorBidi" w:cstheme="majorBidi"/>
          <w:b w:val="0"/>
          <w:bCs w:val="0"/>
          <w:sz w:val="24"/>
          <w:szCs w:val="24"/>
          <w:rtl/>
        </w:rPr>
        <w:t>تعرف بأنها "إثارة الوعي وتنميته تجاه قضية أو قضايا معينة بهدف تغيير الأنماط السلوكية</w:t>
      </w:r>
      <w:r w:rsidR="00C31885" w:rsidRPr="00720C34">
        <w:rPr>
          <w:rFonts w:asciiTheme="majorBidi" w:hAnsiTheme="majorBidi" w:cstheme="majorBidi"/>
          <w:b w:val="0"/>
          <w:bCs w:val="0"/>
          <w:sz w:val="24"/>
          <w:szCs w:val="24"/>
          <w:rtl/>
        </w:rPr>
        <w:t>،</w:t>
      </w:r>
      <w:r w:rsidR="00DE5270" w:rsidRPr="00720C34">
        <w:rPr>
          <w:rFonts w:asciiTheme="majorBidi" w:hAnsiTheme="majorBidi" w:cstheme="majorBidi"/>
          <w:b w:val="0"/>
          <w:bCs w:val="0"/>
          <w:sz w:val="24"/>
          <w:szCs w:val="24"/>
          <w:rtl/>
        </w:rPr>
        <w:t xml:space="preserve"> </w:t>
      </w:r>
      <w:r w:rsidRPr="00720C34">
        <w:rPr>
          <w:rFonts w:asciiTheme="majorBidi" w:hAnsiTheme="majorBidi" w:cstheme="majorBidi"/>
          <w:b w:val="0"/>
          <w:bCs w:val="0"/>
          <w:sz w:val="24"/>
          <w:szCs w:val="24"/>
          <w:rtl/>
        </w:rPr>
        <w:t>أو تغيير وتعديل اتجاهات الرأي العام تجاه هذه القضايا من اتجاهات سلبية إلى اتجاهات إيجابية</w:t>
      </w:r>
      <w:r w:rsidR="00C31885" w:rsidRPr="00720C34">
        <w:rPr>
          <w:rFonts w:asciiTheme="majorBidi" w:hAnsiTheme="majorBidi" w:cstheme="majorBidi"/>
          <w:b w:val="0"/>
          <w:bCs w:val="0"/>
          <w:sz w:val="24"/>
          <w:szCs w:val="24"/>
          <w:rtl/>
        </w:rPr>
        <w:t>،</w:t>
      </w:r>
      <w:r w:rsidR="00DE5270" w:rsidRPr="00720C34">
        <w:rPr>
          <w:rFonts w:asciiTheme="majorBidi" w:hAnsiTheme="majorBidi" w:cstheme="majorBidi"/>
          <w:b w:val="0"/>
          <w:bCs w:val="0"/>
          <w:sz w:val="24"/>
          <w:szCs w:val="24"/>
          <w:rtl/>
        </w:rPr>
        <w:t xml:space="preserve"> </w:t>
      </w:r>
      <w:r w:rsidRPr="00720C34">
        <w:rPr>
          <w:rFonts w:asciiTheme="majorBidi" w:hAnsiTheme="majorBidi" w:cstheme="majorBidi"/>
          <w:b w:val="0"/>
          <w:bCs w:val="0"/>
          <w:sz w:val="24"/>
          <w:szCs w:val="24"/>
          <w:rtl/>
        </w:rPr>
        <w:t>أو من تعاطف إلى رفض</w:t>
      </w:r>
      <w:r w:rsidR="00C31885" w:rsidRPr="00720C34">
        <w:rPr>
          <w:rFonts w:asciiTheme="majorBidi" w:hAnsiTheme="majorBidi" w:cstheme="majorBidi"/>
          <w:b w:val="0"/>
          <w:bCs w:val="0"/>
          <w:sz w:val="24"/>
          <w:szCs w:val="24"/>
          <w:rtl/>
        </w:rPr>
        <w:t>،</w:t>
      </w:r>
      <w:r w:rsidR="00DE5270" w:rsidRPr="00720C34">
        <w:rPr>
          <w:rFonts w:asciiTheme="majorBidi" w:hAnsiTheme="majorBidi" w:cstheme="majorBidi"/>
          <w:b w:val="0"/>
          <w:bCs w:val="0"/>
          <w:sz w:val="24"/>
          <w:szCs w:val="24"/>
          <w:rtl/>
        </w:rPr>
        <w:t xml:space="preserve"> </w:t>
      </w:r>
      <w:r w:rsidRPr="00720C34">
        <w:rPr>
          <w:rFonts w:asciiTheme="majorBidi" w:hAnsiTheme="majorBidi" w:cstheme="majorBidi"/>
          <w:b w:val="0"/>
          <w:bCs w:val="0"/>
          <w:sz w:val="24"/>
          <w:szCs w:val="24"/>
          <w:rtl/>
        </w:rPr>
        <w:t>حسب طبيعة القضية وتأثيرها في المجتمع والموقف الذي يتعين على المجتمع اتخاذه منها" (ناصر، 2007، ص</w:t>
      </w:r>
      <w:r w:rsidR="004362D7" w:rsidRPr="00720C34">
        <w:rPr>
          <w:rFonts w:asciiTheme="majorBidi" w:hAnsiTheme="majorBidi" w:cstheme="majorBidi"/>
          <w:b w:val="0"/>
          <w:bCs w:val="0"/>
          <w:sz w:val="24"/>
          <w:szCs w:val="24"/>
          <w:rtl/>
        </w:rPr>
        <w:t>.</w:t>
      </w:r>
      <w:r w:rsidRPr="00720C34">
        <w:rPr>
          <w:rFonts w:asciiTheme="majorBidi" w:hAnsiTheme="majorBidi" w:cstheme="majorBidi"/>
          <w:b w:val="0"/>
          <w:bCs w:val="0"/>
          <w:sz w:val="24"/>
          <w:szCs w:val="24"/>
          <w:rtl/>
        </w:rPr>
        <w:t>55).</w:t>
      </w:r>
    </w:p>
    <w:p w14:paraId="329689CB" w14:textId="0720E092" w:rsidR="00B775A6" w:rsidRPr="00720C34" w:rsidRDefault="00B775A6" w:rsidP="001878A5">
      <w:pPr>
        <w:pStyle w:val="a2"/>
        <w:spacing w:after="120"/>
        <w:rPr>
          <w:rFonts w:asciiTheme="majorBidi" w:hAnsiTheme="majorBidi" w:cstheme="majorBidi"/>
          <w:sz w:val="24"/>
          <w:szCs w:val="24"/>
          <w:rtl/>
        </w:rPr>
      </w:pPr>
      <w:bookmarkStart w:id="33" w:name="_Toc104545034"/>
      <w:bookmarkStart w:id="34" w:name="_Toc105015652"/>
      <w:r w:rsidRPr="00720C34">
        <w:rPr>
          <w:rFonts w:asciiTheme="majorBidi" w:hAnsiTheme="majorBidi" w:cstheme="majorBidi"/>
          <w:sz w:val="24"/>
          <w:szCs w:val="24"/>
          <w:rtl/>
        </w:rPr>
        <w:t>الأخبار الكاذبة:</w:t>
      </w:r>
      <w:bookmarkEnd w:id="33"/>
      <w:bookmarkEnd w:id="34"/>
      <w:r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ab/>
      </w:r>
      <w:r w:rsidRPr="00720C34">
        <w:rPr>
          <w:rFonts w:asciiTheme="majorBidi" w:hAnsiTheme="majorBidi" w:cstheme="majorBidi"/>
          <w:b w:val="0"/>
          <w:bCs w:val="0"/>
          <w:sz w:val="24"/>
          <w:szCs w:val="24"/>
          <w:rtl/>
        </w:rPr>
        <w:t>تعرف بأنها "مجمل الأخبار والمعلومات التي تظهر على أنها حقيقية</w:t>
      </w:r>
      <w:r w:rsidR="00C31885" w:rsidRPr="00720C34">
        <w:rPr>
          <w:rFonts w:asciiTheme="majorBidi" w:hAnsiTheme="majorBidi" w:cstheme="majorBidi"/>
          <w:b w:val="0"/>
          <w:bCs w:val="0"/>
          <w:sz w:val="24"/>
          <w:szCs w:val="24"/>
          <w:rtl/>
        </w:rPr>
        <w:t>،</w:t>
      </w:r>
      <w:r w:rsidR="00DE5270" w:rsidRPr="00720C34">
        <w:rPr>
          <w:rFonts w:asciiTheme="majorBidi" w:hAnsiTheme="majorBidi" w:cstheme="majorBidi"/>
          <w:b w:val="0"/>
          <w:bCs w:val="0"/>
          <w:sz w:val="24"/>
          <w:szCs w:val="24"/>
          <w:rtl/>
        </w:rPr>
        <w:t xml:space="preserve"> </w:t>
      </w:r>
      <w:r w:rsidRPr="00720C34">
        <w:rPr>
          <w:rFonts w:asciiTheme="majorBidi" w:hAnsiTheme="majorBidi" w:cstheme="majorBidi"/>
          <w:b w:val="0"/>
          <w:bCs w:val="0"/>
          <w:sz w:val="24"/>
          <w:szCs w:val="24"/>
          <w:rtl/>
        </w:rPr>
        <w:t>في حين أنها كاذبة تروج قصصاً كاذبة حول مختلف الموضوعات</w:t>
      </w:r>
      <w:r w:rsidR="00D471B9" w:rsidRPr="00720C34">
        <w:rPr>
          <w:rFonts w:asciiTheme="majorBidi" w:hAnsiTheme="majorBidi" w:cstheme="majorBidi"/>
          <w:b w:val="0"/>
          <w:bCs w:val="0"/>
          <w:sz w:val="24"/>
          <w:szCs w:val="24"/>
          <w:rtl/>
        </w:rPr>
        <w:t>؛</w:t>
      </w:r>
      <w:r w:rsidR="00DE5270" w:rsidRPr="00720C34">
        <w:rPr>
          <w:rFonts w:asciiTheme="majorBidi" w:hAnsiTheme="majorBidi" w:cstheme="majorBidi"/>
          <w:b w:val="0"/>
          <w:bCs w:val="0"/>
          <w:sz w:val="24"/>
          <w:szCs w:val="24"/>
          <w:rtl/>
        </w:rPr>
        <w:t xml:space="preserve"> </w:t>
      </w:r>
      <w:r w:rsidRPr="00720C34">
        <w:rPr>
          <w:rFonts w:asciiTheme="majorBidi" w:hAnsiTheme="majorBidi" w:cstheme="majorBidi"/>
          <w:b w:val="0"/>
          <w:bCs w:val="0"/>
          <w:sz w:val="24"/>
          <w:szCs w:val="24"/>
          <w:rtl/>
        </w:rPr>
        <w:t>للحصول على نسب عالية من المشاركة على المنصات الاجتماعية خاصة الفيس بوك</w:t>
      </w:r>
      <w:r w:rsidRPr="00720C34">
        <w:rPr>
          <w:rFonts w:asciiTheme="majorBidi" w:hAnsiTheme="majorBidi" w:cstheme="majorBidi"/>
          <w:b w:val="0"/>
          <w:bCs w:val="0"/>
          <w:sz w:val="24"/>
          <w:szCs w:val="24"/>
        </w:rPr>
        <w:t xml:space="preserve"> Facebook </w:t>
      </w:r>
      <w:r w:rsidRPr="00720C34">
        <w:rPr>
          <w:rFonts w:asciiTheme="majorBidi" w:hAnsiTheme="majorBidi" w:cstheme="majorBidi"/>
          <w:b w:val="0"/>
          <w:bCs w:val="0"/>
          <w:sz w:val="24"/>
          <w:szCs w:val="24"/>
          <w:rtl/>
        </w:rPr>
        <w:t>وتويتر</w:t>
      </w:r>
      <w:r w:rsidRPr="00720C34">
        <w:rPr>
          <w:rFonts w:asciiTheme="majorBidi" w:hAnsiTheme="majorBidi" w:cstheme="majorBidi"/>
          <w:b w:val="0"/>
          <w:bCs w:val="0"/>
          <w:sz w:val="24"/>
          <w:szCs w:val="24"/>
        </w:rPr>
        <w:t xml:space="preserve"> Twitter </w:t>
      </w:r>
      <w:r w:rsidRPr="00720C34">
        <w:rPr>
          <w:rFonts w:asciiTheme="majorBidi" w:hAnsiTheme="majorBidi" w:cstheme="majorBidi"/>
          <w:b w:val="0"/>
          <w:bCs w:val="0"/>
          <w:sz w:val="24"/>
          <w:szCs w:val="24"/>
          <w:rtl/>
        </w:rPr>
        <w:t xml:space="preserve">يتم إنشاؤها للتأثير في الجماهير وآراءهم واتجاهاتهم </w:t>
      </w:r>
      <w:r w:rsidR="00DE5270" w:rsidRPr="00720C34">
        <w:rPr>
          <w:rFonts w:asciiTheme="majorBidi" w:hAnsiTheme="majorBidi" w:cstheme="majorBidi"/>
          <w:b w:val="0"/>
          <w:bCs w:val="0"/>
          <w:sz w:val="24"/>
          <w:szCs w:val="24"/>
          <w:rtl/>
        </w:rPr>
        <w:t>وسلوكياتهم لصالح جهة معينة أو لإ</w:t>
      </w:r>
      <w:r w:rsidRPr="00720C34">
        <w:rPr>
          <w:rFonts w:asciiTheme="majorBidi" w:hAnsiTheme="majorBidi" w:cstheme="majorBidi"/>
          <w:b w:val="0"/>
          <w:bCs w:val="0"/>
          <w:sz w:val="24"/>
          <w:szCs w:val="24"/>
          <w:rtl/>
        </w:rPr>
        <w:t>حداث روح الدعابة والطرافة على شخصيات أو أحداث أو حتى السخرية من أشخاص وأحداث ما" (يسعد، 2020، ص</w:t>
      </w:r>
      <w:r w:rsidR="004362D7" w:rsidRPr="00720C34">
        <w:rPr>
          <w:rFonts w:asciiTheme="majorBidi" w:hAnsiTheme="majorBidi" w:cstheme="majorBidi"/>
          <w:b w:val="0"/>
          <w:bCs w:val="0"/>
          <w:sz w:val="24"/>
          <w:szCs w:val="24"/>
          <w:rtl/>
        </w:rPr>
        <w:t>.</w:t>
      </w:r>
      <w:r w:rsidRPr="00720C34">
        <w:rPr>
          <w:rFonts w:asciiTheme="majorBidi" w:hAnsiTheme="majorBidi" w:cstheme="majorBidi"/>
          <w:b w:val="0"/>
          <w:bCs w:val="0"/>
          <w:sz w:val="24"/>
          <w:szCs w:val="24"/>
          <w:rtl/>
        </w:rPr>
        <w:t>125-126).</w:t>
      </w:r>
    </w:p>
    <w:p w14:paraId="482E14E0" w14:textId="6B2E5E2D" w:rsidR="00B775A6" w:rsidRPr="00720C34" w:rsidRDefault="00B775A6" w:rsidP="001878A5">
      <w:pPr>
        <w:pStyle w:val="a2"/>
        <w:spacing w:after="120"/>
        <w:rPr>
          <w:rFonts w:asciiTheme="majorBidi" w:hAnsiTheme="majorBidi" w:cstheme="majorBidi"/>
          <w:sz w:val="24"/>
          <w:szCs w:val="24"/>
        </w:rPr>
      </w:pPr>
      <w:bookmarkStart w:id="35" w:name="_Toc104545035"/>
      <w:bookmarkStart w:id="36" w:name="_Toc105015653"/>
      <w:r w:rsidRPr="00720C34">
        <w:rPr>
          <w:rFonts w:asciiTheme="majorBidi" w:hAnsiTheme="majorBidi" w:cstheme="majorBidi"/>
          <w:sz w:val="24"/>
          <w:szCs w:val="24"/>
          <w:rtl/>
        </w:rPr>
        <w:t>فيروس كورونا:</w:t>
      </w:r>
      <w:bookmarkEnd w:id="35"/>
      <w:bookmarkEnd w:id="36"/>
      <w:r w:rsidR="001878A5" w:rsidRPr="00720C34">
        <w:rPr>
          <w:rFonts w:asciiTheme="majorBidi" w:hAnsiTheme="majorBidi" w:cstheme="majorBidi"/>
          <w:sz w:val="24"/>
          <w:szCs w:val="24"/>
        </w:rPr>
        <w:t xml:space="preserve"> </w:t>
      </w:r>
      <w:r w:rsidRPr="00720C34">
        <w:rPr>
          <w:rFonts w:asciiTheme="majorBidi" w:hAnsiTheme="majorBidi" w:cstheme="majorBidi"/>
          <w:b w:val="0"/>
          <w:bCs w:val="0"/>
          <w:sz w:val="24"/>
          <w:szCs w:val="24"/>
          <w:rtl/>
        </w:rPr>
        <w:t>هو وباء عالمي ظهر في الصين وانتشر في بقاع العالم، وجاءت التسمية من أول حرفين من (</w:t>
      </w:r>
      <w:r w:rsidRPr="00720C34">
        <w:rPr>
          <w:rFonts w:asciiTheme="majorBidi" w:hAnsiTheme="majorBidi" w:cstheme="majorBidi"/>
          <w:b w:val="0"/>
          <w:bCs w:val="0"/>
          <w:sz w:val="24"/>
          <w:szCs w:val="24"/>
        </w:rPr>
        <w:t>Corona Virus Disease</w:t>
      </w:r>
      <w:r w:rsidRPr="00720C34">
        <w:rPr>
          <w:rFonts w:asciiTheme="majorBidi" w:hAnsiTheme="majorBidi" w:cstheme="majorBidi"/>
          <w:b w:val="0"/>
          <w:bCs w:val="0"/>
          <w:sz w:val="24"/>
          <w:szCs w:val="24"/>
          <w:rtl/>
        </w:rPr>
        <w:t>) والذي يعني فيروس كورونا</w:t>
      </w:r>
      <w:r w:rsidR="00C31885" w:rsidRPr="00720C34">
        <w:rPr>
          <w:rFonts w:asciiTheme="majorBidi" w:hAnsiTheme="majorBidi" w:cstheme="majorBidi"/>
          <w:b w:val="0"/>
          <w:bCs w:val="0"/>
          <w:sz w:val="24"/>
          <w:szCs w:val="24"/>
          <w:rtl/>
        </w:rPr>
        <w:t>،</w:t>
      </w:r>
      <w:r w:rsidR="00DE5270" w:rsidRPr="00720C34">
        <w:rPr>
          <w:rFonts w:asciiTheme="majorBidi" w:hAnsiTheme="majorBidi" w:cstheme="majorBidi"/>
          <w:b w:val="0"/>
          <w:bCs w:val="0"/>
          <w:sz w:val="24"/>
          <w:szCs w:val="24"/>
          <w:rtl/>
        </w:rPr>
        <w:t xml:space="preserve"> وهو الا</w:t>
      </w:r>
      <w:r w:rsidRPr="00720C34">
        <w:rPr>
          <w:rFonts w:asciiTheme="majorBidi" w:hAnsiTheme="majorBidi" w:cstheme="majorBidi"/>
          <w:b w:val="0"/>
          <w:bCs w:val="0"/>
          <w:sz w:val="24"/>
          <w:szCs w:val="24"/>
          <w:rtl/>
        </w:rPr>
        <w:t>سم الذي أطلقته منظمة الصحة العالمية عليه ورقم 19 يرمز إلى عام ظهور المرض (العنزي، 2020، ص</w:t>
      </w:r>
      <w:r w:rsidR="004362D7" w:rsidRPr="00720C34">
        <w:rPr>
          <w:rFonts w:asciiTheme="majorBidi" w:hAnsiTheme="majorBidi" w:cstheme="majorBidi"/>
          <w:b w:val="0"/>
          <w:bCs w:val="0"/>
          <w:sz w:val="24"/>
          <w:szCs w:val="24"/>
          <w:rtl/>
        </w:rPr>
        <w:t>.</w:t>
      </w:r>
      <w:r w:rsidRPr="00720C34">
        <w:rPr>
          <w:rFonts w:asciiTheme="majorBidi" w:hAnsiTheme="majorBidi" w:cstheme="majorBidi"/>
          <w:b w:val="0"/>
          <w:bCs w:val="0"/>
          <w:sz w:val="24"/>
          <w:szCs w:val="24"/>
          <w:rtl/>
        </w:rPr>
        <w:t>469</w:t>
      </w:r>
      <w:r w:rsidR="001878A5" w:rsidRPr="00720C34">
        <w:rPr>
          <w:rFonts w:asciiTheme="majorBidi" w:hAnsiTheme="majorBidi" w:cstheme="majorBidi"/>
          <w:b w:val="0"/>
          <w:bCs w:val="0"/>
          <w:sz w:val="24"/>
          <w:szCs w:val="24"/>
        </w:rPr>
        <w:t>(</w:t>
      </w:r>
    </w:p>
    <w:p w14:paraId="7B24A9E4" w14:textId="391E3D60" w:rsidR="00B775A6" w:rsidRPr="00720C34" w:rsidRDefault="00B775A6" w:rsidP="006B3C6D">
      <w:pPr>
        <w:pStyle w:val="a2"/>
        <w:spacing w:after="120"/>
        <w:rPr>
          <w:rFonts w:asciiTheme="majorBidi" w:hAnsiTheme="majorBidi" w:cstheme="majorBidi"/>
          <w:sz w:val="24"/>
          <w:szCs w:val="24"/>
          <w:rtl/>
        </w:rPr>
      </w:pPr>
      <w:bookmarkStart w:id="37" w:name="_Toc104545036"/>
      <w:bookmarkStart w:id="38" w:name="_Toc105015654"/>
      <w:r w:rsidRPr="00720C34">
        <w:rPr>
          <w:rFonts w:asciiTheme="majorBidi" w:hAnsiTheme="majorBidi" w:cstheme="majorBidi"/>
          <w:sz w:val="24"/>
          <w:szCs w:val="24"/>
          <w:rtl/>
        </w:rPr>
        <w:t>شبكات التواصل الاجتماعي:</w:t>
      </w:r>
      <w:bookmarkEnd w:id="37"/>
      <w:bookmarkEnd w:id="38"/>
      <w:r w:rsidR="006B3C6D" w:rsidRPr="00720C34">
        <w:rPr>
          <w:rFonts w:asciiTheme="majorBidi" w:hAnsiTheme="majorBidi" w:cstheme="majorBidi"/>
          <w:sz w:val="24"/>
          <w:szCs w:val="24"/>
        </w:rPr>
        <w:t xml:space="preserve"> </w:t>
      </w:r>
      <w:r w:rsidRPr="00720C34">
        <w:rPr>
          <w:rFonts w:asciiTheme="majorBidi" w:hAnsiTheme="majorBidi" w:cstheme="majorBidi"/>
          <w:b w:val="0"/>
          <w:bCs w:val="0"/>
          <w:sz w:val="24"/>
          <w:szCs w:val="24"/>
          <w:rtl/>
        </w:rPr>
        <w:t>تعرف بأنها "منظومة من الشبكات الإلكترونية التي تسمح للمش</w:t>
      </w:r>
      <w:r w:rsidR="00DE5270" w:rsidRPr="00720C34">
        <w:rPr>
          <w:rFonts w:asciiTheme="majorBidi" w:hAnsiTheme="majorBidi" w:cstheme="majorBidi"/>
          <w:b w:val="0"/>
          <w:bCs w:val="0"/>
          <w:sz w:val="24"/>
          <w:szCs w:val="24"/>
          <w:rtl/>
        </w:rPr>
        <w:t>ترك فيها بإنشاء حساب خاص ومن ثم ربطه من خلال نظام اجتماعي ا</w:t>
      </w:r>
      <w:r w:rsidRPr="00720C34">
        <w:rPr>
          <w:rFonts w:asciiTheme="majorBidi" w:hAnsiTheme="majorBidi" w:cstheme="majorBidi"/>
          <w:b w:val="0"/>
          <w:bCs w:val="0"/>
          <w:sz w:val="24"/>
          <w:szCs w:val="24"/>
          <w:rtl/>
        </w:rPr>
        <w:t>لكتروني مع أعضاء آخرين لديهم نفس الاهتمامات والهويات أو جمعه مع الأصدقاء، وتقدم لمستخدميها هذه الشبكات مجموعة من الخدمات متعددة الخيارات مثل</w:t>
      </w:r>
      <w:r w:rsidR="00DE5270" w:rsidRPr="00720C34">
        <w:rPr>
          <w:rFonts w:asciiTheme="majorBidi" w:hAnsiTheme="majorBidi" w:cstheme="majorBidi"/>
          <w:b w:val="0"/>
          <w:bCs w:val="0"/>
          <w:sz w:val="24"/>
          <w:szCs w:val="24"/>
          <w:rtl/>
        </w:rPr>
        <w:t>:</w:t>
      </w:r>
      <w:r w:rsidRPr="00720C34">
        <w:rPr>
          <w:rFonts w:asciiTheme="majorBidi" w:hAnsiTheme="majorBidi" w:cstheme="majorBidi"/>
          <w:b w:val="0"/>
          <w:bCs w:val="0"/>
          <w:sz w:val="24"/>
          <w:szCs w:val="24"/>
          <w:rtl/>
        </w:rPr>
        <w:t xml:space="preserve"> المحادثة الفورية، والرسائل الخاصة، والبريد الإلكتروني، والفيديو، والتدوين</w:t>
      </w:r>
      <w:r w:rsidR="00522F4B" w:rsidRPr="00720C34">
        <w:rPr>
          <w:rFonts w:asciiTheme="majorBidi" w:hAnsiTheme="majorBidi" w:cstheme="majorBidi"/>
          <w:b w:val="0"/>
          <w:bCs w:val="0"/>
          <w:sz w:val="24"/>
          <w:szCs w:val="24"/>
          <w:rtl/>
        </w:rPr>
        <w:t xml:space="preserve"> </w:t>
      </w:r>
      <w:r w:rsidRPr="00720C34">
        <w:rPr>
          <w:rFonts w:asciiTheme="majorBidi" w:hAnsiTheme="majorBidi" w:cstheme="majorBidi"/>
          <w:b w:val="0"/>
          <w:bCs w:val="0"/>
          <w:sz w:val="24"/>
          <w:szCs w:val="24"/>
          <w:rtl/>
        </w:rPr>
        <w:t>الخطي، والصوتي والمرئي، ومشاركتها مع الآخرين، ومن أشهرها: شبكة الفيس بوك، وتويتر، وهاي سبيس، ولايف بوون وأركت، ويوتيوب، وانستغرام، وواتساب، ولينكد إن وغيرها" (الفيصل، 2014، ص</w:t>
      </w:r>
      <w:r w:rsidR="004362D7" w:rsidRPr="00720C34">
        <w:rPr>
          <w:rFonts w:asciiTheme="majorBidi" w:hAnsiTheme="majorBidi" w:cstheme="majorBidi"/>
          <w:b w:val="0"/>
          <w:bCs w:val="0"/>
          <w:sz w:val="24"/>
          <w:szCs w:val="24"/>
          <w:rtl/>
        </w:rPr>
        <w:t>.</w:t>
      </w:r>
      <w:r w:rsidRPr="00720C34">
        <w:rPr>
          <w:rFonts w:asciiTheme="majorBidi" w:hAnsiTheme="majorBidi" w:cstheme="majorBidi"/>
          <w:b w:val="0"/>
          <w:bCs w:val="0"/>
          <w:sz w:val="24"/>
          <w:szCs w:val="24"/>
          <w:rtl/>
        </w:rPr>
        <w:t>65).</w:t>
      </w:r>
      <w:r w:rsidR="00C31885" w:rsidRPr="00720C34">
        <w:rPr>
          <w:rFonts w:asciiTheme="majorBidi" w:hAnsiTheme="majorBidi" w:cstheme="majorBidi"/>
          <w:sz w:val="24"/>
          <w:szCs w:val="24"/>
          <w:rtl/>
        </w:rPr>
        <w:t xml:space="preserve"> </w:t>
      </w:r>
    </w:p>
    <w:p w14:paraId="4CC11C3F" w14:textId="2AB3D212" w:rsidR="00B775A6" w:rsidRPr="00720C34" w:rsidRDefault="00B775A6" w:rsidP="006B3C6D">
      <w:pPr>
        <w:pStyle w:val="a2"/>
        <w:spacing w:after="120"/>
        <w:rPr>
          <w:rFonts w:asciiTheme="majorBidi" w:hAnsiTheme="majorBidi" w:cstheme="majorBidi"/>
          <w:sz w:val="24"/>
          <w:szCs w:val="24"/>
          <w:rtl/>
        </w:rPr>
      </w:pPr>
      <w:bookmarkStart w:id="39" w:name="_Toc104545037"/>
      <w:bookmarkStart w:id="40" w:name="_Toc105015655"/>
      <w:r w:rsidRPr="00720C34">
        <w:rPr>
          <w:rFonts w:asciiTheme="majorBidi" w:hAnsiTheme="majorBidi" w:cstheme="majorBidi"/>
          <w:sz w:val="24"/>
          <w:szCs w:val="24"/>
          <w:rtl/>
        </w:rPr>
        <w:t>الأجهزة الأمنية:</w:t>
      </w:r>
      <w:bookmarkEnd w:id="39"/>
      <w:bookmarkEnd w:id="40"/>
      <w:r w:rsidR="006B3C6D" w:rsidRPr="00720C34">
        <w:rPr>
          <w:rFonts w:asciiTheme="majorBidi" w:hAnsiTheme="majorBidi" w:cstheme="majorBidi"/>
          <w:sz w:val="24"/>
          <w:szCs w:val="24"/>
        </w:rPr>
        <w:t xml:space="preserve"> </w:t>
      </w:r>
      <w:r w:rsidRPr="00720C34">
        <w:rPr>
          <w:rFonts w:asciiTheme="majorBidi" w:hAnsiTheme="majorBidi" w:cstheme="majorBidi"/>
          <w:b w:val="0"/>
          <w:bCs w:val="0"/>
          <w:sz w:val="24"/>
          <w:szCs w:val="24"/>
          <w:rtl/>
        </w:rPr>
        <w:t>هي هيئات نظامية يطلق عليها قوى الأمن الفلسطيني تتألف من قوات الأمن الوطني وجيش التحرير الوطني الفلسطيني وقوى الأمن الداخلي والمخابرات العامة وأية قوة أو قوات أخرى موجودة أو تستحدث تكون ضمن إحدى القوى الثلاث (المجلس التشريعي الفلسطيني، 2006).</w:t>
      </w:r>
    </w:p>
    <w:p w14:paraId="788EA600" w14:textId="4F8ED614" w:rsidR="00B775A6" w:rsidRPr="00720C34" w:rsidRDefault="00B775A6" w:rsidP="006B3C6D">
      <w:pPr>
        <w:pStyle w:val="a2"/>
        <w:spacing w:after="120"/>
        <w:rPr>
          <w:rFonts w:asciiTheme="majorBidi" w:hAnsiTheme="majorBidi" w:cstheme="majorBidi"/>
          <w:sz w:val="24"/>
          <w:szCs w:val="24"/>
          <w:rtl/>
        </w:rPr>
      </w:pPr>
      <w:bookmarkStart w:id="41" w:name="_Toc104545038"/>
      <w:bookmarkStart w:id="42" w:name="_Toc105015656"/>
      <w:r w:rsidRPr="00720C34">
        <w:rPr>
          <w:rFonts w:asciiTheme="majorBidi" w:hAnsiTheme="majorBidi" w:cstheme="majorBidi"/>
          <w:sz w:val="24"/>
          <w:szCs w:val="24"/>
          <w:rtl/>
        </w:rPr>
        <w:t>جهاز الشرطة الفلسطينية:</w:t>
      </w:r>
      <w:bookmarkEnd w:id="41"/>
      <w:bookmarkEnd w:id="42"/>
      <w:r w:rsidRPr="00720C34">
        <w:rPr>
          <w:rFonts w:asciiTheme="majorBidi" w:hAnsiTheme="majorBidi" w:cstheme="majorBidi"/>
          <w:sz w:val="24"/>
          <w:szCs w:val="24"/>
          <w:rtl/>
        </w:rPr>
        <w:tab/>
      </w:r>
      <w:r w:rsidR="00DE5270" w:rsidRPr="00720C34">
        <w:rPr>
          <w:rFonts w:asciiTheme="majorBidi" w:hAnsiTheme="majorBidi" w:cstheme="majorBidi"/>
          <w:b w:val="0"/>
          <w:bCs w:val="0"/>
          <w:sz w:val="24"/>
          <w:szCs w:val="24"/>
          <w:rtl/>
        </w:rPr>
        <w:t>هو</w:t>
      </w:r>
      <w:r w:rsidRPr="00720C34">
        <w:rPr>
          <w:rFonts w:asciiTheme="majorBidi" w:hAnsiTheme="majorBidi" w:cstheme="majorBidi"/>
          <w:b w:val="0"/>
          <w:bCs w:val="0"/>
          <w:sz w:val="24"/>
          <w:szCs w:val="24"/>
          <w:rtl/>
        </w:rPr>
        <w:t xml:space="preserve"> قوة نظامية تمارس اختصاصات مدنية، وتتبع وزارة الداخلية، وتؤدي مهامها واختصاصاتها بموجب أحكام قرار بقانون رقم (23) لسنة 2017م بشأن الشرطة (معهد الحقوق في جامعة بيرزيت، 2017).</w:t>
      </w:r>
    </w:p>
    <w:p w14:paraId="04A87FA5" w14:textId="77777777" w:rsidR="00627BEA" w:rsidRPr="00720C34" w:rsidRDefault="00B775A6" w:rsidP="00627BEA">
      <w:pPr>
        <w:pStyle w:val="a2"/>
        <w:spacing w:after="120"/>
        <w:rPr>
          <w:rFonts w:asciiTheme="majorBidi" w:hAnsiTheme="majorBidi" w:cstheme="majorBidi"/>
          <w:b w:val="0"/>
          <w:bCs w:val="0"/>
          <w:sz w:val="24"/>
          <w:szCs w:val="24"/>
        </w:rPr>
      </w:pPr>
      <w:bookmarkStart w:id="43" w:name="_Toc104545039"/>
      <w:bookmarkStart w:id="44" w:name="_Toc105015657"/>
      <w:bookmarkStart w:id="45" w:name="_Toc95385592"/>
      <w:r w:rsidRPr="00720C34">
        <w:rPr>
          <w:rFonts w:asciiTheme="majorBidi" w:hAnsiTheme="majorBidi" w:cstheme="majorBidi"/>
          <w:sz w:val="24"/>
          <w:szCs w:val="24"/>
          <w:rtl/>
        </w:rPr>
        <w:lastRenderedPageBreak/>
        <w:t>توظيف:</w:t>
      </w:r>
      <w:bookmarkEnd w:id="43"/>
      <w:bookmarkEnd w:id="44"/>
      <w:r w:rsidR="006B3C6D" w:rsidRPr="00720C34">
        <w:rPr>
          <w:rFonts w:asciiTheme="majorBidi" w:hAnsiTheme="majorBidi" w:cstheme="majorBidi"/>
          <w:sz w:val="24"/>
          <w:szCs w:val="24"/>
        </w:rPr>
        <w:t xml:space="preserve"> </w:t>
      </w:r>
      <w:r w:rsidRPr="00720C34">
        <w:rPr>
          <w:rFonts w:asciiTheme="majorBidi" w:hAnsiTheme="majorBidi" w:cstheme="majorBidi"/>
          <w:b w:val="0"/>
          <w:bCs w:val="0"/>
          <w:sz w:val="24"/>
          <w:szCs w:val="24"/>
          <w:rtl/>
        </w:rPr>
        <w:t>معنى وظف في الوظيفة من كل شيء ما يُقد</w:t>
      </w:r>
      <w:r w:rsidR="00916416" w:rsidRPr="00720C34">
        <w:rPr>
          <w:rFonts w:asciiTheme="majorBidi" w:hAnsiTheme="majorBidi" w:cstheme="majorBidi"/>
          <w:b w:val="0"/>
          <w:bCs w:val="0"/>
          <w:sz w:val="24"/>
          <w:szCs w:val="24"/>
          <w:rtl/>
        </w:rPr>
        <w:t>ر له في كل يوم من رزق، أو طعامأ</w:t>
      </w:r>
      <w:r w:rsidRPr="00720C34">
        <w:rPr>
          <w:rFonts w:asciiTheme="majorBidi" w:hAnsiTheme="majorBidi" w:cstheme="majorBidi"/>
          <w:b w:val="0"/>
          <w:bCs w:val="0"/>
          <w:sz w:val="24"/>
          <w:szCs w:val="24"/>
          <w:rtl/>
        </w:rPr>
        <w:t xml:space="preserve"> أو علف، أو شراب وجمعها الوظائف والوظف، ووظف الشيء على نفسه ووظفه توظيفاً ألزمها إياه (معجم لسان العرب).</w:t>
      </w:r>
      <w:bookmarkStart w:id="46" w:name="_Toc104545042"/>
      <w:bookmarkStart w:id="47" w:name="_Toc105015660"/>
      <w:bookmarkEnd w:id="45"/>
    </w:p>
    <w:p w14:paraId="30558395" w14:textId="4F357F7C" w:rsidR="006B3C6D" w:rsidRPr="00720C34" w:rsidRDefault="00E757A2" w:rsidP="00627BEA">
      <w:pPr>
        <w:pStyle w:val="a2"/>
        <w:spacing w:after="120"/>
        <w:rPr>
          <w:rFonts w:asciiTheme="majorBidi" w:hAnsiTheme="majorBidi" w:cstheme="majorBidi"/>
          <w:sz w:val="24"/>
          <w:szCs w:val="24"/>
        </w:rPr>
      </w:pPr>
      <w:r w:rsidRPr="00720C34">
        <w:rPr>
          <w:rFonts w:asciiTheme="majorBidi" w:eastAsia="Calibri" w:hAnsiTheme="majorBidi" w:cstheme="majorBidi"/>
          <w:sz w:val="24"/>
          <w:szCs w:val="24"/>
          <w:rtl/>
        </w:rPr>
        <w:t>الإطار النظري</w:t>
      </w:r>
      <w:bookmarkStart w:id="48" w:name="_Toc104545044"/>
      <w:bookmarkStart w:id="49" w:name="_Toc105015662"/>
      <w:bookmarkEnd w:id="46"/>
      <w:bookmarkEnd w:id="47"/>
    </w:p>
    <w:p w14:paraId="094E5064" w14:textId="5BA5AD84" w:rsidR="00E757A2" w:rsidRPr="00720C34" w:rsidRDefault="00E757A2" w:rsidP="006B3C6D">
      <w:pPr>
        <w:pStyle w:val="a2"/>
        <w:spacing w:after="120"/>
        <w:rPr>
          <w:rFonts w:asciiTheme="majorBidi" w:eastAsia="Calibri" w:hAnsiTheme="majorBidi" w:cstheme="majorBidi"/>
          <w:sz w:val="24"/>
          <w:szCs w:val="24"/>
          <w:rtl/>
        </w:rPr>
      </w:pPr>
      <w:r w:rsidRPr="00720C34">
        <w:rPr>
          <w:rFonts w:asciiTheme="majorBidi" w:hAnsiTheme="majorBidi" w:cstheme="majorBidi"/>
          <w:sz w:val="24"/>
          <w:szCs w:val="24"/>
          <w:rtl/>
          <w:lang w:bidi="ar-JO"/>
        </w:rPr>
        <w:t>مفهوم العلاقات العامة</w:t>
      </w:r>
      <w:bookmarkEnd w:id="48"/>
      <w:bookmarkEnd w:id="49"/>
    </w:p>
    <w:p w14:paraId="539F3CBB" w14:textId="131A8D61"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lang w:bidi="ar-EG"/>
        </w:rPr>
        <w:t xml:space="preserve">عرفت بأنها </w:t>
      </w:r>
      <w:r w:rsidRPr="00720C34">
        <w:rPr>
          <w:rFonts w:asciiTheme="majorBidi" w:hAnsiTheme="majorBidi" w:cstheme="majorBidi"/>
          <w:sz w:val="24"/>
          <w:szCs w:val="24"/>
          <w:rtl/>
        </w:rPr>
        <w:t>نتاج ومحصلة ما</w:t>
      </w:r>
      <w:r w:rsidR="00C31885" w:rsidRPr="00720C34">
        <w:rPr>
          <w:rFonts w:asciiTheme="majorBidi" w:hAnsiTheme="majorBidi" w:cstheme="majorBidi"/>
          <w:sz w:val="24"/>
          <w:szCs w:val="24"/>
          <w:rtl/>
        </w:rPr>
        <w:t>،</w:t>
      </w:r>
      <w:r w:rsidR="00916416"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يقوم به الفرد أو المنظمة، وما يقوله للمجتمع، وما يقوله المجتمع والآخرون عنك، وهي الجهود المخططة والمستمرة لبناء السمعة الطيبة والحسنة والمحافظة عليها، وإيجاد التفاهم والدعم المتبادل بين المنظمة وجمهورها، وهي إدارة الأنشطة</w:t>
      </w:r>
      <w:r w:rsidR="00916416" w:rsidRPr="00720C34">
        <w:rPr>
          <w:rFonts w:asciiTheme="majorBidi" w:hAnsiTheme="majorBidi" w:cstheme="majorBidi"/>
          <w:sz w:val="24"/>
          <w:szCs w:val="24"/>
          <w:rtl/>
        </w:rPr>
        <w:t xml:space="preserve"> التي تعمل على </w:t>
      </w:r>
      <w:r w:rsidR="00915D1D" w:rsidRPr="00720C34">
        <w:rPr>
          <w:rFonts w:asciiTheme="majorBidi" w:hAnsiTheme="majorBidi" w:cstheme="majorBidi"/>
          <w:sz w:val="24"/>
          <w:szCs w:val="24"/>
          <w:rtl/>
        </w:rPr>
        <w:br/>
      </w:r>
      <w:r w:rsidR="00916416" w:rsidRPr="00720C34">
        <w:rPr>
          <w:rFonts w:asciiTheme="majorBidi" w:hAnsiTheme="majorBidi" w:cstheme="majorBidi"/>
          <w:sz w:val="24"/>
          <w:szCs w:val="24"/>
          <w:rtl/>
        </w:rPr>
        <w:t>إيجاد علاقة بناءة</w:t>
      </w:r>
      <w:r w:rsidRPr="00720C34">
        <w:rPr>
          <w:rFonts w:asciiTheme="majorBidi" w:hAnsiTheme="majorBidi" w:cstheme="majorBidi"/>
          <w:sz w:val="24"/>
          <w:szCs w:val="24"/>
          <w:rtl/>
        </w:rPr>
        <w:t xml:space="preserve"> بين المنظمة وسائر فئات الجمهور والمحافظة على استمراريتها، فهذه </w:t>
      </w:r>
      <w:r w:rsidR="00915D1D" w:rsidRPr="00720C34">
        <w:rPr>
          <w:rFonts w:asciiTheme="majorBidi" w:hAnsiTheme="majorBidi" w:cstheme="majorBidi"/>
          <w:sz w:val="24"/>
          <w:szCs w:val="24"/>
          <w:rtl/>
        </w:rPr>
        <w:br/>
      </w:r>
      <w:r w:rsidRPr="00720C34">
        <w:rPr>
          <w:rFonts w:asciiTheme="majorBidi" w:hAnsiTheme="majorBidi" w:cstheme="majorBidi"/>
          <w:sz w:val="24"/>
          <w:szCs w:val="24"/>
          <w:rtl/>
        </w:rPr>
        <w:t>ال</w:t>
      </w:r>
      <w:r w:rsidRPr="00720C34">
        <w:rPr>
          <w:rFonts w:asciiTheme="majorBidi" w:hAnsiTheme="majorBidi" w:cstheme="majorBidi"/>
          <w:vanish/>
          <w:sz w:val="24"/>
          <w:szCs w:val="24"/>
          <w:rtl/>
        </w:rPr>
        <w:t>نشط</w:t>
      </w:r>
      <w:r w:rsidRPr="00720C34">
        <w:rPr>
          <w:rFonts w:asciiTheme="majorBidi" w:hAnsiTheme="majorBidi" w:cstheme="majorBidi"/>
          <w:sz w:val="24"/>
          <w:szCs w:val="24"/>
          <w:rtl/>
          <w:lang w:bidi="ar-EG"/>
        </w:rPr>
        <w:t xml:space="preserve">أنشطة وكيفية تقديمها هي المسؤولة عن فشل العلاقة ونجاحها، لذا لابد من دراسة </w:t>
      </w:r>
      <w:r w:rsidR="00915D1D" w:rsidRPr="00720C34">
        <w:rPr>
          <w:rFonts w:asciiTheme="majorBidi" w:hAnsiTheme="majorBidi" w:cstheme="majorBidi"/>
          <w:sz w:val="24"/>
          <w:szCs w:val="24"/>
          <w:rtl/>
          <w:lang w:bidi="ar-EG"/>
        </w:rPr>
        <w:br/>
      </w:r>
      <w:r w:rsidRPr="00720C34">
        <w:rPr>
          <w:rFonts w:asciiTheme="majorBidi" w:hAnsiTheme="majorBidi" w:cstheme="majorBidi"/>
          <w:sz w:val="24"/>
          <w:szCs w:val="24"/>
          <w:rtl/>
          <w:lang w:bidi="ar-EG"/>
        </w:rPr>
        <w:t>وتحلي</w:t>
      </w:r>
      <w:r w:rsidR="00916416" w:rsidRPr="00720C34">
        <w:rPr>
          <w:rFonts w:asciiTheme="majorBidi" w:hAnsiTheme="majorBidi" w:cstheme="majorBidi"/>
          <w:sz w:val="24"/>
          <w:szCs w:val="24"/>
          <w:rtl/>
          <w:lang w:bidi="ar-EG"/>
        </w:rPr>
        <w:t>ل الاتجاهات والتنبؤ بنتائجها، وا</w:t>
      </w:r>
      <w:r w:rsidRPr="00720C34">
        <w:rPr>
          <w:rFonts w:asciiTheme="majorBidi" w:hAnsiTheme="majorBidi" w:cstheme="majorBidi"/>
          <w:sz w:val="24"/>
          <w:szCs w:val="24"/>
          <w:rtl/>
          <w:lang w:bidi="ar-EG"/>
        </w:rPr>
        <w:t>طلاع مختلف الإدارات والأقسام في المنظمة عليها، بهدف تطبيق برامج مخططة من شأنها أن تخدم المنظمة أو المؤسسة، وتلبي حاجات الجمهور في نفس الوقت (</w:t>
      </w:r>
      <w:r w:rsidRPr="00720C34">
        <w:rPr>
          <w:rFonts w:asciiTheme="majorBidi" w:hAnsiTheme="majorBidi" w:cstheme="majorBidi"/>
          <w:sz w:val="24"/>
          <w:szCs w:val="24"/>
          <w:lang w:bidi="ar-EG"/>
        </w:rPr>
        <w:t xml:space="preserve">Black 2003, </w:t>
      </w:r>
      <w:r w:rsidR="004362D7" w:rsidRPr="00720C34">
        <w:rPr>
          <w:rFonts w:asciiTheme="majorBidi" w:hAnsiTheme="majorBidi" w:cstheme="majorBidi"/>
          <w:sz w:val="24"/>
          <w:szCs w:val="24"/>
          <w:lang w:bidi="ar-EG"/>
        </w:rPr>
        <w:t>p.</w:t>
      </w:r>
      <w:r w:rsidRPr="00720C34">
        <w:rPr>
          <w:rFonts w:asciiTheme="majorBidi" w:hAnsiTheme="majorBidi" w:cstheme="majorBidi"/>
          <w:sz w:val="24"/>
          <w:szCs w:val="24"/>
          <w:lang w:bidi="ar-EG"/>
        </w:rPr>
        <w:t>3</w:t>
      </w:r>
      <w:r w:rsidRPr="00720C34">
        <w:rPr>
          <w:rFonts w:asciiTheme="majorBidi" w:hAnsiTheme="majorBidi" w:cstheme="majorBidi"/>
          <w:sz w:val="24"/>
          <w:szCs w:val="24"/>
          <w:rtl/>
          <w:lang w:bidi="ar-EG"/>
        </w:rPr>
        <w:t>).</w:t>
      </w:r>
    </w:p>
    <w:p w14:paraId="08AB775C" w14:textId="742770D1" w:rsidR="00E757A2" w:rsidRPr="00720C34" w:rsidRDefault="00E757A2" w:rsidP="006B3C6D">
      <w:pPr>
        <w:pStyle w:val="a3"/>
        <w:rPr>
          <w:rFonts w:asciiTheme="majorBidi" w:hAnsiTheme="majorBidi" w:cstheme="majorBidi"/>
          <w:sz w:val="24"/>
          <w:szCs w:val="24"/>
          <w:shd w:val="clear" w:color="auto" w:fill="FFFFFF"/>
          <w:rtl/>
        </w:rPr>
      </w:pPr>
      <w:r w:rsidRPr="00720C34">
        <w:rPr>
          <w:rFonts w:asciiTheme="majorBidi" w:hAnsiTheme="majorBidi" w:cstheme="majorBidi"/>
          <w:sz w:val="24"/>
          <w:szCs w:val="24"/>
          <w:shd w:val="clear" w:color="auto" w:fill="FFFFFF"/>
          <w:rtl/>
        </w:rPr>
        <w:t>وعرفها ستل (</w:t>
      </w:r>
      <w:r w:rsidRPr="00720C34">
        <w:rPr>
          <w:rFonts w:asciiTheme="majorBidi" w:hAnsiTheme="majorBidi" w:cstheme="majorBidi"/>
          <w:sz w:val="24"/>
          <w:szCs w:val="24"/>
          <w:shd w:val="clear" w:color="auto" w:fill="FFFFFF"/>
        </w:rPr>
        <w:t xml:space="preserve">Seitel 2004, </w:t>
      </w:r>
      <w:r w:rsidR="004362D7" w:rsidRPr="00720C34">
        <w:rPr>
          <w:rFonts w:asciiTheme="majorBidi" w:hAnsiTheme="majorBidi" w:cstheme="majorBidi"/>
          <w:sz w:val="24"/>
          <w:szCs w:val="24"/>
          <w:shd w:val="clear" w:color="auto" w:fill="FFFFFF"/>
          <w:lang w:val="en-US"/>
        </w:rPr>
        <w:t>p.</w:t>
      </w:r>
      <w:r w:rsidRPr="00720C34">
        <w:rPr>
          <w:rFonts w:asciiTheme="majorBidi" w:hAnsiTheme="majorBidi" w:cstheme="majorBidi"/>
          <w:sz w:val="24"/>
          <w:szCs w:val="24"/>
          <w:shd w:val="clear" w:color="auto" w:fill="FFFFFF"/>
        </w:rPr>
        <w:t>3</w:t>
      </w:r>
      <w:r w:rsidRPr="00720C34">
        <w:rPr>
          <w:rFonts w:asciiTheme="majorBidi" w:hAnsiTheme="majorBidi" w:cstheme="majorBidi"/>
          <w:sz w:val="24"/>
          <w:szCs w:val="24"/>
          <w:shd w:val="clear" w:color="auto" w:fill="FFFFFF"/>
          <w:rtl/>
          <w:lang w:bidi="ar-EG"/>
        </w:rPr>
        <w:t xml:space="preserve">) </w:t>
      </w:r>
      <w:r w:rsidRPr="00720C34">
        <w:rPr>
          <w:rFonts w:asciiTheme="majorBidi" w:hAnsiTheme="majorBidi" w:cstheme="majorBidi"/>
          <w:sz w:val="24"/>
          <w:szCs w:val="24"/>
          <w:shd w:val="clear" w:color="auto" w:fill="FFFFFF"/>
          <w:rtl/>
        </w:rPr>
        <w:t>بأنها عملية مخططة تهدف للتأثير على الرأي العام من خلال العمل الصادق الواضح القائم على القناعة المتبادلة بين المؤسسة وجمهورها</w:t>
      </w:r>
      <w:r w:rsidR="00C31885" w:rsidRPr="00720C34">
        <w:rPr>
          <w:rFonts w:asciiTheme="majorBidi" w:hAnsiTheme="majorBidi" w:cstheme="majorBidi"/>
          <w:sz w:val="24"/>
          <w:szCs w:val="24"/>
          <w:shd w:val="clear" w:color="auto" w:fill="FFFFFF"/>
          <w:rtl/>
        </w:rPr>
        <w:t>،</w:t>
      </w:r>
      <w:r w:rsidR="00510088" w:rsidRPr="00720C34">
        <w:rPr>
          <w:rFonts w:asciiTheme="majorBidi" w:hAnsiTheme="majorBidi" w:cstheme="majorBidi"/>
          <w:sz w:val="24"/>
          <w:szCs w:val="24"/>
          <w:shd w:val="clear" w:color="auto" w:fill="FFFFFF"/>
          <w:rtl/>
        </w:rPr>
        <w:t xml:space="preserve"> </w:t>
      </w:r>
      <w:r w:rsidRPr="00720C34">
        <w:rPr>
          <w:rFonts w:asciiTheme="majorBidi" w:hAnsiTheme="majorBidi" w:cstheme="majorBidi"/>
          <w:sz w:val="24"/>
          <w:szCs w:val="24"/>
          <w:shd w:val="clear" w:color="auto" w:fill="FFFFFF"/>
          <w:rtl/>
        </w:rPr>
        <w:t xml:space="preserve">والتي تتحقق في ظل نشر معلومات حقيقية من قبل المؤسسة للجمهور، </w:t>
      </w:r>
      <w:r w:rsidR="00510088" w:rsidRPr="00720C34">
        <w:rPr>
          <w:rFonts w:asciiTheme="majorBidi" w:hAnsiTheme="majorBidi" w:cstheme="majorBidi"/>
          <w:sz w:val="24"/>
          <w:szCs w:val="24"/>
          <w:shd w:val="clear" w:color="auto" w:fill="FFFFFF"/>
          <w:rtl/>
        </w:rPr>
        <w:t xml:space="preserve">وبالتالي </w:t>
      </w:r>
      <w:r w:rsidRPr="00720C34">
        <w:rPr>
          <w:rFonts w:asciiTheme="majorBidi" w:hAnsiTheme="majorBidi" w:cstheme="majorBidi"/>
          <w:sz w:val="24"/>
          <w:szCs w:val="24"/>
          <w:shd w:val="clear" w:color="auto" w:fill="FFFFFF"/>
          <w:rtl/>
        </w:rPr>
        <w:t xml:space="preserve">تعزز مكانة وصورة المؤسسة الإيجابية. </w:t>
      </w:r>
    </w:p>
    <w:p w14:paraId="10FC80DE" w14:textId="77777777" w:rsidR="00E757A2" w:rsidRPr="00720C34" w:rsidRDefault="00E757A2" w:rsidP="00915D1D">
      <w:pPr>
        <w:pStyle w:val="a2"/>
        <w:spacing w:after="120"/>
        <w:rPr>
          <w:rFonts w:asciiTheme="majorBidi" w:hAnsiTheme="majorBidi" w:cstheme="majorBidi"/>
          <w:sz w:val="24"/>
          <w:szCs w:val="24"/>
          <w:rtl/>
          <w:lang w:bidi="ar-JO"/>
        </w:rPr>
      </w:pPr>
      <w:bookmarkStart w:id="50" w:name="_Toc104545045"/>
      <w:bookmarkStart w:id="51" w:name="_Toc105015663"/>
      <w:r w:rsidRPr="00720C34">
        <w:rPr>
          <w:rFonts w:asciiTheme="majorBidi" w:hAnsiTheme="majorBidi" w:cstheme="majorBidi"/>
          <w:sz w:val="24"/>
          <w:szCs w:val="24"/>
          <w:rtl/>
          <w:lang w:bidi="ar-JO"/>
        </w:rPr>
        <w:t>أهداف العلاقات العامة</w:t>
      </w:r>
      <w:bookmarkEnd w:id="50"/>
      <w:bookmarkEnd w:id="51"/>
    </w:p>
    <w:p w14:paraId="41E87F9E" w14:textId="2F77B414" w:rsidR="00E757A2" w:rsidRPr="00720C34" w:rsidRDefault="00E757A2" w:rsidP="00915D1D">
      <w:pPr>
        <w:pStyle w:val="a3"/>
        <w:spacing w:after="120"/>
        <w:rPr>
          <w:rFonts w:asciiTheme="majorBidi" w:hAnsiTheme="majorBidi" w:cstheme="majorBidi"/>
          <w:sz w:val="24"/>
          <w:szCs w:val="24"/>
          <w:rtl/>
          <w:lang w:bidi="ar-JO"/>
        </w:rPr>
      </w:pPr>
      <w:r w:rsidRPr="00720C34">
        <w:rPr>
          <w:rFonts w:asciiTheme="majorBidi" w:hAnsiTheme="majorBidi" w:cstheme="majorBidi"/>
          <w:sz w:val="24"/>
          <w:szCs w:val="24"/>
          <w:rtl/>
          <w:lang w:bidi="ar-JO"/>
        </w:rPr>
        <w:t>تسعى العلاقات العامة إلى تحقيق العديد من الأهداف تتمثل في التالي</w:t>
      </w:r>
      <w:r w:rsidR="00A05990" w:rsidRPr="00720C34">
        <w:rPr>
          <w:rFonts w:asciiTheme="majorBidi" w:hAnsiTheme="majorBidi" w:cstheme="majorBidi"/>
          <w:sz w:val="24"/>
          <w:szCs w:val="24"/>
          <w:rtl/>
          <w:lang w:bidi="ar-JO"/>
        </w:rPr>
        <w:t>(الصيرفي 2005، ص.25)</w:t>
      </w:r>
      <w:r w:rsidR="00A05990" w:rsidRPr="00720C34">
        <w:rPr>
          <w:rFonts w:asciiTheme="majorBidi" w:hAnsiTheme="majorBidi" w:cstheme="majorBidi"/>
          <w:sz w:val="24"/>
          <w:szCs w:val="24"/>
          <w:lang w:bidi="ar-JO"/>
        </w:rPr>
        <w:t xml:space="preserve"> </w:t>
      </w:r>
      <w:r w:rsidRPr="00720C34">
        <w:rPr>
          <w:rFonts w:asciiTheme="majorBidi" w:hAnsiTheme="majorBidi" w:cstheme="majorBidi"/>
          <w:sz w:val="24"/>
          <w:szCs w:val="24"/>
          <w:rtl/>
          <w:lang w:bidi="ar-JO"/>
        </w:rPr>
        <w:t>:</w:t>
      </w:r>
    </w:p>
    <w:p w14:paraId="0F74A85E" w14:textId="446D94BF" w:rsidR="00E757A2" w:rsidRPr="00720C34" w:rsidRDefault="00E757A2" w:rsidP="00A05990">
      <w:pPr>
        <w:pStyle w:val="a3"/>
        <w:spacing w:after="120"/>
        <w:rPr>
          <w:rFonts w:asciiTheme="majorBidi" w:hAnsiTheme="majorBidi" w:cstheme="majorBidi"/>
          <w:sz w:val="24"/>
          <w:szCs w:val="24"/>
          <w:rtl/>
          <w:lang w:bidi="ar-JO"/>
        </w:rPr>
      </w:pPr>
      <w:r w:rsidRPr="00720C34">
        <w:rPr>
          <w:rFonts w:asciiTheme="majorBidi" w:hAnsiTheme="majorBidi" w:cstheme="majorBidi"/>
          <w:b/>
          <w:bCs/>
          <w:sz w:val="24"/>
          <w:szCs w:val="24"/>
          <w:rtl/>
          <w:lang w:bidi="ar-EG"/>
        </w:rPr>
        <w:t>أولاً:</w:t>
      </w:r>
      <w:r w:rsidRPr="00720C34">
        <w:rPr>
          <w:rFonts w:asciiTheme="majorBidi" w:hAnsiTheme="majorBidi" w:cstheme="majorBidi"/>
          <w:sz w:val="24"/>
          <w:szCs w:val="24"/>
          <w:rtl/>
          <w:lang w:bidi="ar-EG"/>
        </w:rPr>
        <w:t xml:space="preserve"> </w:t>
      </w:r>
      <w:r w:rsidRPr="00720C34">
        <w:rPr>
          <w:rFonts w:asciiTheme="majorBidi" w:hAnsiTheme="majorBidi" w:cstheme="majorBidi"/>
          <w:sz w:val="24"/>
          <w:szCs w:val="24"/>
          <w:rtl/>
          <w:lang w:bidi="ar-JO"/>
        </w:rPr>
        <w:t xml:space="preserve">أهداف العلاقات العامة على المستوى الوطني: </w:t>
      </w:r>
    </w:p>
    <w:p w14:paraId="79DBD2D0" w14:textId="490C21A9" w:rsidR="00E757A2" w:rsidRPr="00720C34" w:rsidRDefault="00E757A2" w:rsidP="00627BEA">
      <w:pPr>
        <w:pStyle w:val="a3"/>
        <w:spacing w:after="120"/>
        <w:rPr>
          <w:rFonts w:asciiTheme="majorBidi" w:hAnsiTheme="majorBidi" w:cstheme="majorBidi"/>
          <w:sz w:val="24"/>
          <w:szCs w:val="24"/>
          <w:rtl/>
          <w:lang w:bidi="ar-JO"/>
        </w:rPr>
      </w:pPr>
      <w:r w:rsidRPr="00720C34">
        <w:rPr>
          <w:rFonts w:asciiTheme="majorBidi" w:hAnsiTheme="majorBidi" w:cstheme="majorBidi"/>
          <w:b/>
          <w:bCs/>
          <w:sz w:val="24"/>
          <w:szCs w:val="24"/>
          <w:rtl/>
          <w:lang w:bidi="ar-EG"/>
        </w:rPr>
        <w:t>ثانياً:</w:t>
      </w:r>
      <w:r w:rsidRPr="00720C34">
        <w:rPr>
          <w:rFonts w:asciiTheme="majorBidi" w:hAnsiTheme="majorBidi" w:cstheme="majorBidi"/>
          <w:sz w:val="24"/>
          <w:szCs w:val="24"/>
          <w:rtl/>
          <w:lang w:bidi="ar-EG"/>
        </w:rPr>
        <w:t xml:space="preserve"> </w:t>
      </w:r>
      <w:r w:rsidRPr="00720C34">
        <w:rPr>
          <w:rFonts w:asciiTheme="majorBidi" w:hAnsiTheme="majorBidi" w:cstheme="majorBidi"/>
          <w:sz w:val="24"/>
          <w:szCs w:val="24"/>
          <w:rtl/>
          <w:lang w:bidi="ar-JO"/>
        </w:rPr>
        <w:t>أهداف العلاقات العامة على المستوى المؤسساتي</w:t>
      </w:r>
      <w:r w:rsidR="00627BEA" w:rsidRPr="00720C34">
        <w:rPr>
          <w:rFonts w:asciiTheme="majorBidi" w:hAnsiTheme="majorBidi" w:cstheme="majorBidi"/>
          <w:sz w:val="24"/>
          <w:szCs w:val="24"/>
          <w:rtl/>
          <w:lang w:bidi="ar-JO"/>
        </w:rPr>
        <w:t>.</w:t>
      </w:r>
    </w:p>
    <w:p w14:paraId="6F9C2076" w14:textId="370F12D7" w:rsidR="00CC2C3D" w:rsidRPr="00720C34" w:rsidRDefault="00E757A2" w:rsidP="00A05990">
      <w:pPr>
        <w:pStyle w:val="a2"/>
        <w:spacing w:after="120"/>
        <w:rPr>
          <w:rFonts w:asciiTheme="majorBidi" w:hAnsiTheme="majorBidi" w:cstheme="majorBidi"/>
          <w:sz w:val="24"/>
          <w:szCs w:val="24"/>
          <w:lang w:bidi="ar-JO"/>
        </w:rPr>
      </w:pPr>
      <w:bookmarkStart w:id="52" w:name="_Toc104545048"/>
      <w:bookmarkStart w:id="53" w:name="_Toc105015666"/>
      <w:r w:rsidRPr="00720C34">
        <w:rPr>
          <w:rFonts w:asciiTheme="majorBidi" w:hAnsiTheme="majorBidi" w:cstheme="majorBidi"/>
          <w:sz w:val="24"/>
          <w:szCs w:val="24"/>
          <w:rtl/>
          <w:lang w:bidi="ar-JO"/>
        </w:rPr>
        <w:t>وظائف العلاقات العامة</w:t>
      </w:r>
      <w:bookmarkEnd w:id="52"/>
      <w:bookmarkEnd w:id="53"/>
      <w:r w:rsidR="00A05990" w:rsidRPr="00720C34">
        <w:rPr>
          <w:rFonts w:asciiTheme="majorBidi" w:hAnsiTheme="majorBidi" w:cstheme="majorBidi"/>
          <w:sz w:val="24"/>
          <w:szCs w:val="24"/>
          <w:lang w:bidi="ar-JO"/>
        </w:rPr>
        <w:t xml:space="preserve">: </w:t>
      </w:r>
      <w:r w:rsidRPr="00720C34">
        <w:rPr>
          <w:rFonts w:asciiTheme="majorBidi" w:hAnsiTheme="majorBidi" w:cstheme="majorBidi"/>
          <w:b w:val="0"/>
          <w:bCs w:val="0"/>
          <w:sz w:val="24"/>
          <w:szCs w:val="24"/>
          <w:rtl/>
        </w:rPr>
        <w:t>هناك عدة وظائف للعلاقات العامة تتمثل في التالي:</w:t>
      </w:r>
      <w:r w:rsidRPr="00720C34">
        <w:rPr>
          <w:rFonts w:asciiTheme="majorBidi" w:hAnsiTheme="majorBidi" w:cstheme="majorBidi"/>
          <w:b w:val="0"/>
          <w:bCs w:val="0"/>
          <w:sz w:val="24"/>
          <w:szCs w:val="24"/>
          <w:rtl/>
          <w:lang w:bidi="ar-JO"/>
        </w:rPr>
        <w:t>البحث</w:t>
      </w:r>
      <w:r w:rsidR="00CC2C3D" w:rsidRPr="00720C34">
        <w:rPr>
          <w:rFonts w:asciiTheme="majorBidi" w:hAnsiTheme="majorBidi" w:cstheme="majorBidi"/>
          <w:b w:val="0"/>
          <w:bCs w:val="0"/>
          <w:sz w:val="24"/>
          <w:szCs w:val="24"/>
          <w:rtl/>
          <w:lang w:bidi="ar-JO"/>
        </w:rPr>
        <w:t xml:space="preserve"> ,</w:t>
      </w:r>
      <w:r w:rsidRPr="00720C34">
        <w:rPr>
          <w:rFonts w:asciiTheme="majorBidi" w:eastAsia="Calibri" w:hAnsiTheme="majorBidi" w:cstheme="majorBidi"/>
          <w:b w:val="0"/>
          <w:bCs w:val="0"/>
          <w:sz w:val="24"/>
          <w:szCs w:val="24"/>
          <w:rtl/>
        </w:rPr>
        <w:t>التخطيط</w:t>
      </w:r>
      <w:r w:rsidR="00CC2C3D" w:rsidRPr="00720C34">
        <w:rPr>
          <w:rFonts w:asciiTheme="majorBidi" w:eastAsia="Calibri" w:hAnsiTheme="majorBidi" w:cstheme="majorBidi"/>
          <w:b w:val="0"/>
          <w:bCs w:val="0"/>
          <w:sz w:val="24"/>
          <w:szCs w:val="24"/>
          <w:rtl/>
        </w:rPr>
        <w:t>.</w:t>
      </w:r>
      <w:r w:rsidR="00CC2C3D" w:rsidRPr="00720C34">
        <w:rPr>
          <w:rFonts w:asciiTheme="majorBidi" w:hAnsiTheme="majorBidi" w:cstheme="majorBidi"/>
          <w:b w:val="0"/>
          <w:bCs w:val="0"/>
          <w:sz w:val="24"/>
          <w:szCs w:val="24"/>
          <w:rtl/>
          <w:lang w:bidi="ar-JO"/>
        </w:rPr>
        <w:t xml:space="preserve"> </w:t>
      </w:r>
      <w:r w:rsidRPr="00720C34">
        <w:rPr>
          <w:rFonts w:asciiTheme="majorBidi" w:eastAsia="Calibri" w:hAnsiTheme="majorBidi" w:cstheme="majorBidi"/>
          <w:b w:val="0"/>
          <w:bCs w:val="0"/>
          <w:sz w:val="24"/>
          <w:szCs w:val="24"/>
          <w:rtl/>
        </w:rPr>
        <w:t>التنسيق</w:t>
      </w:r>
      <w:r w:rsidR="00CC2C3D" w:rsidRPr="00720C34">
        <w:rPr>
          <w:rFonts w:asciiTheme="majorBidi" w:eastAsia="Calibri" w:hAnsiTheme="majorBidi" w:cstheme="majorBidi"/>
          <w:b w:val="0"/>
          <w:bCs w:val="0"/>
          <w:sz w:val="24"/>
          <w:szCs w:val="24"/>
          <w:rtl/>
        </w:rPr>
        <w:t>.</w:t>
      </w:r>
      <w:r w:rsidR="00E0436E" w:rsidRPr="00720C34">
        <w:rPr>
          <w:rFonts w:asciiTheme="majorBidi" w:hAnsiTheme="majorBidi" w:cstheme="majorBidi"/>
          <w:b w:val="0"/>
          <w:bCs w:val="0"/>
          <w:sz w:val="24"/>
          <w:szCs w:val="24"/>
          <w:rtl/>
          <w:lang w:bidi="ar-JO"/>
        </w:rPr>
        <w:t>التقويم</w:t>
      </w:r>
      <w:r w:rsidR="00CC2C3D" w:rsidRPr="00720C34">
        <w:rPr>
          <w:rFonts w:asciiTheme="majorBidi" w:hAnsiTheme="majorBidi" w:cstheme="majorBidi"/>
          <w:b w:val="0"/>
          <w:bCs w:val="0"/>
          <w:sz w:val="24"/>
          <w:szCs w:val="24"/>
          <w:rtl/>
          <w:lang w:bidi="ar-JO"/>
        </w:rPr>
        <w:t>.</w:t>
      </w:r>
      <w:r w:rsidR="00CC2C3D" w:rsidRPr="00720C34">
        <w:rPr>
          <w:rFonts w:asciiTheme="majorBidi" w:eastAsia="Calibri" w:hAnsiTheme="majorBidi" w:cstheme="majorBidi"/>
          <w:b w:val="0"/>
          <w:bCs w:val="0"/>
          <w:sz w:val="24"/>
          <w:szCs w:val="24"/>
          <w:rtl/>
        </w:rPr>
        <w:t>الإدارة,</w:t>
      </w:r>
      <w:r w:rsidRPr="00720C34">
        <w:rPr>
          <w:rFonts w:asciiTheme="majorBidi" w:eastAsia="Calibri" w:hAnsiTheme="majorBidi" w:cstheme="majorBidi"/>
          <w:b w:val="0"/>
          <w:bCs w:val="0"/>
          <w:sz w:val="24"/>
          <w:szCs w:val="24"/>
          <w:rtl/>
        </w:rPr>
        <w:t>الإنتاج</w:t>
      </w:r>
    </w:p>
    <w:p w14:paraId="152D4CEF" w14:textId="7640E35C" w:rsidR="00E757A2" w:rsidRPr="00720C34" w:rsidRDefault="00E757A2" w:rsidP="006B3C6D">
      <w:pPr>
        <w:pStyle w:val="a2"/>
        <w:spacing w:after="120"/>
        <w:rPr>
          <w:rFonts w:asciiTheme="majorBidi" w:hAnsiTheme="majorBidi" w:cstheme="majorBidi"/>
          <w:sz w:val="24"/>
          <w:szCs w:val="24"/>
          <w:rtl/>
          <w:lang w:bidi="ar-JO"/>
        </w:rPr>
      </w:pPr>
      <w:bookmarkStart w:id="54" w:name="_Toc104545057"/>
      <w:bookmarkStart w:id="55" w:name="_Toc105015673"/>
      <w:r w:rsidRPr="00720C34">
        <w:rPr>
          <w:rFonts w:asciiTheme="majorBidi" w:hAnsiTheme="majorBidi" w:cstheme="majorBidi"/>
          <w:sz w:val="24"/>
          <w:szCs w:val="24"/>
          <w:rtl/>
        </w:rPr>
        <w:t>الفيسبوك</w:t>
      </w:r>
      <w:bookmarkEnd w:id="54"/>
      <w:bookmarkEnd w:id="55"/>
      <w:r w:rsidR="006B3C6D" w:rsidRPr="00720C34">
        <w:rPr>
          <w:rFonts w:asciiTheme="majorBidi" w:hAnsiTheme="majorBidi" w:cstheme="majorBidi"/>
          <w:sz w:val="24"/>
          <w:szCs w:val="24"/>
          <w:rtl/>
        </w:rPr>
        <w:t xml:space="preserve"> : </w:t>
      </w:r>
      <w:r w:rsidRPr="00720C34">
        <w:rPr>
          <w:rFonts w:asciiTheme="majorBidi" w:hAnsiTheme="majorBidi" w:cstheme="majorBidi"/>
          <w:b w:val="0"/>
          <w:bCs w:val="0"/>
          <w:sz w:val="24"/>
          <w:szCs w:val="24"/>
          <w:rtl/>
        </w:rPr>
        <w:t>شبكة أو موقع فيسبوك "</w:t>
      </w:r>
      <w:r w:rsidRPr="00720C34">
        <w:rPr>
          <w:rFonts w:asciiTheme="majorBidi" w:hAnsiTheme="majorBidi" w:cstheme="majorBidi"/>
          <w:b w:val="0"/>
          <w:bCs w:val="0"/>
          <w:sz w:val="24"/>
          <w:szCs w:val="24"/>
        </w:rPr>
        <w:t>Facebook</w:t>
      </w:r>
      <w:r w:rsidRPr="00720C34">
        <w:rPr>
          <w:rFonts w:asciiTheme="majorBidi" w:hAnsiTheme="majorBidi" w:cstheme="majorBidi"/>
          <w:b w:val="0"/>
          <w:bCs w:val="0"/>
          <w:sz w:val="24"/>
          <w:szCs w:val="24"/>
          <w:rtl/>
        </w:rPr>
        <w:t>" تم إنشاؤه ف</w:t>
      </w:r>
      <w:r w:rsidR="000715B0" w:rsidRPr="00720C34">
        <w:rPr>
          <w:rFonts w:asciiTheme="majorBidi" w:hAnsiTheme="majorBidi" w:cstheme="majorBidi"/>
          <w:b w:val="0"/>
          <w:bCs w:val="0"/>
          <w:sz w:val="24"/>
          <w:szCs w:val="24"/>
          <w:rtl/>
        </w:rPr>
        <w:t>ي شهر فبراير عام (2004م)،</w:t>
      </w:r>
      <w:r w:rsidR="00C26DB9" w:rsidRPr="00720C34">
        <w:rPr>
          <w:rFonts w:asciiTheme="majorBidi" w:hAnsiTheme="majorBidi" w:cstheme="majorBidi"/>
          <w:b w:val="0"/>
          <w:bCs w:val="0"/>
          <w:sz w:val="24"/>
          <w:szCs w:val="24"/>
          <w:rtl/>
        </w:rPr>
        <w:t xml:space="preserve"> </w:t>
      </w:r>
      <w:r w:rsidR="000715B0" w:rsidRPr="00720C34">
        <w:rPr>
          <w:rFonts w:asciiTheme="majorBidi" w:hAnsiTheme="majorBidi" w:cstheme="majorBidi"/>
          <w:b w:val="0"/>
          <w:bCs w:val="0"/>
          <w:sz w:val="24"/>
          <w:szCs w:val="24"/>
          <w:rtl/>
        </w:rPr>
        <w:t>على يد</w:t>
      </w:r>
      <w:r w:rsidR="00C26DB9" w:rsidRPr="00720C34">
        <w:rPr>
          <w:rFonts w:asciiTheme="majorBidi" w:hAnsiTheme="majorBidi" w:cstheme="majorBidi"/>
          <w:b w:val="0"/>
          <w:bCs w:val="0"/>
          <w:sz w:val="24"/>
          <w:szCs w:val="24"/>
          <w:rtl/>
        </w:rPr>
        <w:t xml:space="preserve"> ابن التاسعة عشر من العمر</w:t>
      </w:r>
      <w:r w:rsidR="000715B0" w:rsidRPr="00720C34">
        <w:rPr>
          <w:rFonts w:asciiTheme="majorBidi" w:hAnsiTheme="majorBidi" w:cstheme="majorBidi"/>
          <w:b w:val="0"/>
          <w:bCs w:val="0"/>
          <w:sz w:val="24"/>
          <w:szCs w:val="24"/>
          <w:rtl/>
        </w:rPr>
        <w:t xml:space="preserve"> </w:t>
      </w:r>
      <w:r w:rsidRPr="00720C34">
        <w:rPr>
          <w:rFonts w:asciiTheme="majorBidi" w:hAnsiTheme="majorBidi" w:cstheme="majorBidi"/>
          <w:b w:val="0"/>
          <w:bCs w:val="0"/>
          <w:sz w:val="24"/>
          <w:szCs w:val="24"/>
          <w:rtl/>
        </w:rPr>
        <w:t>مارك زوكربيرج "</w:t>
      </w:r>
      <w:r w:rsidRPr="00720C34">
        <w:rPr>
          <w:rFonts w:asciiTheme="majorBidi" w:hAnsiTheme="majorBidi" w:cstheme="majorBidi"/>
          <w:b w:val="0"/>
          <w:bCs w:val="0"/>
          <w:sz w:val="24"/>
          <w:szCs w:val="24"/>
        </w:rPr>
        <w:t>Mark Zuckerberg</w:t>
      </w:r>
      <w:r w:rsidRPr="00720C34">
        <w:rPr>
          <w:rFonts w:asciiTheme="majorBidi" w:hAnsiTheme="majorBidi" w:cstheme="majorBidi"/>
          <w:b w:val="0"/>
          <w:bCs w:val="0"/>
          <w:sz w:val="24"/>
          <w:szCs w:val="24"/>
          <w:rtl/>
        </w:rPr>
        <w:t>" وهو طالب في جامعة هارفارد، وقد كان الموقع في البداية متاحاً فقط لطلاب جامعة هارفارد</w:t>
      </w:r>
      <w:r w:rsidR="00C31885" w:rsidRPr="00720C34">
        <w:rPr>
          <w:rFonts w:asciiTheme="majorBidi" w:hAnsiTheme="majorBidi" w:cstheme="majorBidi"/>
          <w:b w:val="0"/>
          <w:bCs w:val="0"/>
          <w:sz w:val="24"/>
          <w:szCs w:val="24"/>
          <w:rtl/>
        </w:rPr>
        <w:t>،</w:t>
      </w:r>
      <w:r w:rsidR="000715B0" w:rsidRPr="00720C34">
        <w:rPr>
          <w:rFonts w:asciiTheme="majorBidi" w:hAnsiTheme="majorBidi" w:cstheme="majorBidi"/>
          <w:b w:val="0"/>
          <w:bCs w:val="0"/>
          <w:sz w:val="24"/>
          <w:szCs w:val="24"/>
          <w:rtl/>
        </w:rPr>
        <w:t xml:space="preserve"> </w:t>
      </w:r>
      <w:r w:rsidRPr="00720C34">
        <w:rPr>
          <w:rFonts w:asciiTheme="majorBidi" w:hAnsiTheme="majorBidi" w:cstheme="majorBidi"/>
          <w:b w:val="0"/>
          <w:bCs w:val="0"/>
          <w:sz w:val="24"/>
          <w:szCs w:val="24"/>
          <w:rtl/>
        </w:rPr>
        <w:t>ثم فتح لطلبة الجامعات، بعدها لطلبة الثانوية ولعدد محدود من الشركات، ثم أخيراً تم فتحه لأي شخص يرغب في فتح حساب (البطوطي، ص</w:t>
      </w:r>
      <w:r w:rsidR="00E30B0C" w:rsidRPr="00720C34">
        <w:rPr>
          <w:rFonts w:asciiTheme="majorBidi" w:hAnsiTheme="majorBidi" w:cstheme="majorBidi"/>
          <w:b w:val="0"/>
          <w:bCs w:val="0"/>
          <w:sz w:val="24"/>
          <w:szCs w:val="24"/>
          <w:rtl/>
        </w:rPr>
        <w:t>.</w:t>
      </w:r>
      <w:r w:rsidRPr="00720C34">
        <w:rPr>
          <w:rFonts w:asciiTheme="majorBidi" w:hAnsiTheme="majorBidi" w:cstheme="majorBidi"/>
          <w:b w:val="0"/>
          <w:bCs w:val="0"/>
          <w:sz w:val="24"/>
          <w:szCs w:val="24"/>
          <w:rtl/>
        </w:rPr>
        <w:t>382)، ويذكر الموقع الرسمي للفيسبوك "</w:t>
      </w:r>
      <w:r w:rsidRPr="00720C34">
        <w:rPr>
          <w:rFonts w:asciiTheme="majorBidi" w:hAnsiTheme="majorBidi" w:cstheme="majorBidi"/>
          <w:b w:val="0"/>
          <w:bCs w:val="0"/>
          <w:sz w:val="24"/>
          <w:szCs w:val="24"/>
        </w:rPr>
        <w:t>Facebook</w:t>
      </w:r>
      <w:r w:rsidR="000715B0" w:rsidRPr="00720C34">
        <w:rPr>
          <w:rFonts w:asciiTheme="majorBidi" w:hAnsiTheme="majorBidi" w:cstheme="majorBidi"/>
          <w:b w:val="0"/>
          <w:bCs w:val="0"/>
          <w:sz w:val="24"/>
          <w:szCs w:val="24"/>
          <w:rtl/>
        </w:rPr>
        <w:t>" بأنه موقع يكسب</w:t>
      </w:r>
      <w:r w:rsidRPr="00720C34">
        <w:rPr>
          <w:rFonts w:asciiTheme="majorBidi" w:hAnsiTheme="majorBidi" w:cstheme="majorBidi"/>
          <w:b w:val="0"/>
          <w:bCs w:val="0"/>
          <w:sz w:val="24"/>
          <w:szCs w:val="24"/>
          <w:rtl/>
        </w:rPr>
        <w:t xml:space="preserve"> الناس القدرة على ال</w:t>
      </w:r>
      <w:r w:rsidR="000715B0" w:rsidRPr="00720C34">
        <w:rPr>
          <w:rFonts w:asciiTheme="majorBidi" w:hAnsiTheme="majorBidi" w:cstheme="majorBidi"/>
          <w:b w:val="0"/>
          <w:bCs w:val="0"/>
          <w:sz w:val="24"/>
          <w:szCs w:val="24"/>
          <w:rtl/>
        </w:rPr>
        <w:t>مشاركة والتواصل مع الأصدقاء والأ</w:t>
      </w:r>
      <w:r w:rsidRPr="00720C34">
        <w:rPr>
          <w:rFonts w:asciiTheme="majorBidi" w:hAnsiTheme="majorBidi" w:cstheme="majorBidi"/>
          <w:b w:val="0"/>
          <w:bCs w:val="0"/>
          <w:sz w:val="24"/>
          <w:szCs w:val="24"/>
          <w:rtl/>
        </w:rPr>
        <w:t>هل ويجعل العالم أكثر انفتاحاً</w:t>
      </w:r>
      <w:r w:rsidR="000715B0" w:rsidRPr="00720C34">
        <w:rPr>
          <w:rFonts w:asciiTheme="majorBidi" w:hAnsiTheme="majorBidi" w:cstheme="majorBidi"/>
          <w:b w:val="0"/>
          <w:bCs w:val="0"/>
          <w:sz w:val="24"/>
          <w:szCs w:val="24"/>
          <w:rtl/>
        </w:rPr>
        <w:t xml:space="preserve"> وببين يديه</w:t>
      </w:r>
      <w:r w:rsidRPr="00720C34">
        <w:rPr>
          <w:rFonts w:asciiTheme="majorBidi" w:hAnsiTheme="majorBidi" w:cstheme="majorBidi"/>
          <w:b w:val="0"/>
          <w:bCs w:val="0"/>
          <w:sz w:val="24"/>
          <w:szCs w:val="24"/>
          <w:rtl/>
        </w:rPr>
        <w:t>.</w:t>
      </w:r>
    </w:p>
    <w:p w14:paraId="11ACB369" w14:textId="0A2324B3" w:rsidR="00E757A2" w:rsidRPr="00720C34" w:rsidRDefault="00E757A2" w:rsidP="00A05990">
      <w:pPr>
        <w:pStyle w:val="a3"/>
        <w:rPr>
          <w:rFonts w:asciiTheme="majorBidi" w:hAnsiTheme="majorBidi" w:cstheme="majorBidi"/>
          <w:sz w:val="24"/>
          <w:szCs w:val="24"/>
          <w:rtl/>
          <w:lang w:bidi="ar-EG"/>
        </w:rPr>
      </w:pPr>
      <w:r w:rsidRPr="00720C34">
        <w:rPr>
          <w:rFonts w:asciiTheme="majorBidi" w:hAnsiTheme="majorBidi" w:cstheme="majorBidi"/>
          <w:sz w:val="24"/>
          <w:szCs w:val="24"/>
          <w:rtl/>
        </w:rPr>
        <w:t>وإذا ما نظرنا إلى شبكات التواصل الاجتماعي ومستخدميها</w:t>
      </w:r>
      <w:r w:rsidRPr="00720C34">
        <w:rPr>
          <w:rFonts w:asciiTheme="majorBidi" w:hAnsiTheme="majorBidi" w:cstheme="majorBidi"/>
          <w:sz w:val="24"/>
          <w:szCs w:val="24"/>
          <w:rtl/>
          <w:lang w:bidi="ar-EG"/>
        </w:rPr>
        <w:t xml:space="preserve"> في فلسطين</w:t>
      </w:r>
      <w:r w:rsidR="00C31885" w:rsidRPr="00720C34">
        <w:rPr>
          <w:rFonts w:asciiTheme="majorBidi" w:hAnsiTheme="majorBidi" w:cstheme="majorBidi"/>
          <w:sz w:val="24"/>
          <w:szCs w:val="24"/>
          <w:rtl/>
        </w:rPr>
        <w:t>،</w:t>
      </w:r>
      <w:r w:rsidR="000715B0"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نجد أن هناك إقبال</w:t>
      </w:r>
      <w:r w:rsidR="000715B0"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شديد</w:t>
      </w:r>
      <w:r w:rsidR="000715B0"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عليها</w:t>
      </w:r>
      <w:r w:rsidR="00C31885" w:rsidRPr="00720C34">
        <w:rPr>
          <w:rFonts w:asciiTheme="majorBidi" w:hAnsiTheme="majorBidi" w:cstheme="majorBidi"/>
          <w:sz w:val="24"/>
          <w:szCs w:val="24"/>
          <w:rtl/>
        </w:rPr>
        <w:t>،</w:t>
      </w:r>
      <w:r w:rsidR="000715B0"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وبالأخص شبكة التواصل الاجتماعي </w:t>
      </w:r>
      <w:r w:rsidR="000715B0" w:rsidRPr="00720C34">
        <w:rPr>
          <w:rFonts w:asciiTheme="majorBidi" w:hAnsiTheme="majorBidi" w:cstheme="majorBidi"/>
          <w:sz w:val="24"/>
          <w:szCs w:val="24"/>
          <w:rtl/>
        </w:rPr>
        <w:t>-</w:t>
      </w:r>
      <w:r w:rsidRPr="00720C34">
        <w:rPr>
          <w:rFonts w:asciiTheme="majorBidi" w:hAnsiTheme="majorBidi" w:cstheme="majorBidi"/>
          <w:sz w:val="24"/>
          <w:szCs w:val="24"/>
          <w:rtl/>
        </w:rPr>
        <w:t>موقع الفيسبوك</w:t>
      </w:r>
      <w:r w:rsidR="000715B0"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فحسب التقرير الصادر عن شركة ايبوك</w:t>
      </w:r>
      <w:r w:rsidR="00C31885" w:rsidRPr="00720C34">
        <w:rPr>
          <w:rFonts w:asciiTheme="majorBidi" w:hAnsiTheme="majorBidi" w:cstheme="majorBidi"/>
          <w:sz w:val="24"/>
          <w:szCs w:val="24"/>
          <w:rtl/>
        </w:rPr>
        <w:t>،</w:t>
      </w:r>
      <w:r w:rsidR="000715B0"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فإنه يحتل المرتبة الأولى</w:t>
      </w:r>
      <w:r w:rsidR="00C31885" w:rsidRPr="00720C34">
        <w:rPr>
          <w:rFonts w:asciiTheme="majorBidi" w:hAnsiTheme="majorBidi" w:cstheme="majorBidi"/>
          <w:sz w:val="24"/>
          <w:szCs w:val="24"/>
          <w:rtl/>
        </w:rPr>
        <w:t>،</w:t>
      </w:r>
      <w:r w:rsidR="000715B0"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فهو الأكثر حضوراً فيما بين شبكات التواصل الاجتماعي الأخ</w:t>
      </w:r>
      <w:r w:rsidR="000715B0" w:rsidRPr="00720C34">
        <w:rPr>
          <w:rFonts w:asciiTheme="majorBidi" w:hAnsiTheme="majorBidi" w:cstheme="majorBidi"/>
          <w:sz w:val="24"/>
          <w:szCs w:val="24"/>
          <w:rtl/>
        </w:rPr>
        <w:t>رى التي يتصفحها الفلسطينيون، فقد</w:t>
      </w:r>
      <w:r w:rsidRPr="00720C34">
        <w:rPr>
          <w:rFonts w:asciiTheme="majorBidi" w:hAnsiTheme="majorBidi" w:cstheme="majorBidi"/>
          <w:sz w:val="24"/>
          <w:szCs w:val="24"/>
          <w:rtl/>
        </w:rPr>
        <w:t xml:space="preserve"> وصل عدد المشتركين </w:t>
      </w:r>
      <w:r w:rsidRPr="00720C34">
        <w:rPr>
          <w:rFonts w:asciiTheme="majorBidi" w:hAnsiTheme="majorBidi" w:cstheme="majorBidi"/>
          <w:sz w:val="24"/>
          <w:szCs w:val="24"/>
          <w:rtl/>
        </w:rPr>
        <w:lastRenderedPageBreak/>
        <w:t xml:space="preserve">فيه بعام 2019م </w:t>
      </w:r>
      <w:r w:rsidRPr="00720C34">
        <w:rPr>
          <w:rFonts w:asciiTheme="majorBidi" w:hAnsiTheme="majorBidi" w:cstheme="majorBidi"/>
          <w:sz w:val="24"/>
          <w:szCs w:val="24"/>
        </w:rPr>
        <w:t>3,950</w:t>
      </w:r>
      <w:r w:rsidRPr="00720C34">
        <w:rPr>
          <w:rFonts w:asciiTheme="majorBidi" w:hAnsiTheme="majorBidi" w:cstheme="majorBidi"/>
          <w:sz w:val="24"/>
          <w:szCs w:val="24"/>
          <w:rtl/>
          <w:lang w:bidi="ar-EG"/>
        </w:rPr>
        <w:t xml:space="preserve"> مليون مشترك</w:t>
      </w:r>
      <w:r w:rsidRPr="00720C34">
        <w:rPr>
          <w:rFonts w:asciiTheme="majorBidi" w:hAnsiTheme="majorBidi" w:cstheme="majorBidi"/>
          <w:sz w:val="24"/>
          <w:szCs w:val="24"/>
          <w:rtl/>
        </w:rPr>
        <w:t xml:space="preserve"> بنسبة 93.4% من مشتركي الانترنت في الضفة الغربية وقطاع غزة والداخل الفلسطيني المحتل، بينما وصل عدد مشتركي الانترنت في الضفة الغربية وقطاع غزة والداخل الفلسطيني المحتل في</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شبكة واتساب </w:t>
      </w:r>
      <w:r w:rsidRPr="00720C34">
        <w:rPr>
          <w:rFonts w:asciiTheme="majorBidi" w:hAnsiTheme="majorBidi" w:cstheme="majorBidi"/>
          <w:sz w:val="24"/>
          <w:szCs w:val="24"/>
        </w:rPr>
        <w:t>3,100</w:t>
      </w:r>
      <w:r w:rsidRPr="00720C34">
        <w:rPr>
          <w:rFonts w:asciiTheme="majorBidi" w:hAnsiTheme="majorBidi" w:cstheme="majorBidi"/>
          <w:sz w:val="24"/>
          <w:szCs w:val="24"/>
          <w:rtl/>
          <w:lang w:bidi="ar-EG"/>
        </w:rPr>
        <w:t xml:space="preserve"> مليون مشترك بنسبة </w:t>
      </w:r>
      <w:r w:rsidRPr="00720C34">
        <w:rPr>
          <w:rFonts w:asciiTheme="majorBidi" w:hAnsiTheme="majorBidi" w:cstheme="majorBidi"/>
          <w:sz w:val="24"/>
          <w:szCs w:val="24"/>
          <w:lang w:bidi="ar-EG"/>
        </w:rPr>
        <w:t>2</w:t>
      </w:r>
      <w:r w:rsidRPr="00720C34">
        <w:rPr>
          <w:rFonts w:asciiTheme="majorBidi" w:hAnsiTheme="majorBidi" w:cstheme="majorBidi"/>
          <w:sz w:val="24"/>
          <w:szCs w:val="24"/>
          <w:rtl/>
          <w:lang w:bidi="ar-EG"/>
        </w:rPr>
        <w:t>.</w:t>
      </w:r>
      <w:r w:rsidRPr="00720C34">
        <w:rPr>
          <w:rFonts w:asciiTheme="majorBidi" w:hAnsiTheme="majorBidi" w:cstheme="majorBidi"/>
          <w:sz w:val="24"/>
          <w:szCs w:val="24"/>
          <w:lang w:bidi="ar-EG"/>
        </w:rPr>
        <w:t>92</w:t>
      </w:r>
      <w:r w:rsidRPr="00720C34">
        <w:rPr>
          <w:rFonts w:asciiTheme="majorBidi" w:hAnsiTheme="majorBidi" w:cstheme="majorBidi"/>
          <w:sz w:val="24"/>
          <w:szCs w:val="24"/>
          <w:rtl/>
          <w:lang w:bidi="ar-EG"/>
        </w:rPr>
        <w:t>%، (</w:t>
      </w:r>
      <w:r w:rsidRPr="00720C34">
        <w:rPr>
          <w:rFonts w:asciiTheme="majorBidi" w:hAnsiTheme="majorBidi" w:cstheme="majorBidi"/>
          <w:sz w:val="24"/>
          <w:szCs w:val="24"/>
          <w:rtl/>
        </w:rPr>
        <w:t>شركة ايبوك، 2020).</w:t>
      </w:r>
    </w:p>
    <w:p w14:paraId="368D60BB" w14:textId="77777777" w:rsidR="00E757A2" w:rsidRPr="00720C34" w:rsidRDefault="00E757A2" w:rsidP="004A707F">
      <w:pPr>
        <w:pStyle w:val="a2"/>
        <w:spacing w:after="120"/>
        <w:rPr>
          <w:rFonts w:asciiTheme="majorBidi" w:hAnsiTheme="majorBidi" w:cstheme="majorBidi"/>
          <w:sz w:val="24"/>
          <w:szCs w:val="24"/>
          <w:rtl/>
        </w:rPr>
      </w:pPr>
      <w:bookmarkStart w:id="56" w:name="_Toc104545059"/>
      <w:bookmarkStart w:id="57" w:name="_Toc105015675"/>
      <w:r w:rsidRPr="00720C34">
        <w:rPr>
          <w:rFonts w:asciiTheme="majorBidi" w:hAnsiTheme="majorBidi" w:cstheme="majorBidi"/>
          <w:sz w:val="24"/>
          <w:szCs w:val="24"/>
          <w:rtl/>
        </w:rPr>
        <w:t>توظيف شبكات التواصل الاجتماعي في أداء مهام ووظائف العلاقات العامة</w:t>
      </w:r>
      <w:bookmarkEnd w:id="56"/>
      <w:bookmarkEnd w:id="57"/>
    </w:p>
    <w:p w14:paraId="68C4BFFF" w14:textId="7B28C359" w:rsidR="00E757A2" w:rsidRPr="00720C34" w:rsidRDefault="000715B0" w:rsidP="00632425">
      <w:pPr>
        <w:pStyle w:val="a3"/>
        <w:rPr>
          <w:rFonts w:asciiTheme="majorBidi" w:hAnsiTheme="majorBidi" w:cstheme="majorBidi"/>
          <w:sz w:val="24"/>
          <w:szCs w:val="24"/>
          <w:rtl/>
        </w:rPr>
      </w:pPr>
      <w:r w:rsidRPr="00720C34">
        <w:rPr>
          <w:rFonts w:asciiTheme="majorBidi" w:hAnsiTheme="majorBidi" w:cstheme="majorBidi"/>
          <w:sz w:val="24"/>
          <w:szCs w:val="24"/>
          <w:rtl/>
        </w:rPr>
        <w:t>إن استعمال تقنية الا</w:t>
      </w:r>
      <w:r w:rsidR="00E757A2" w:rsidRPr="00720C34">
        <w:rPr>
          <w:rFonts w:asciiTheme="majorBidi" w:hAnsiTheme="majorBidi" w:cstheme="majorBidi"/>
          <w:sz w:val="24"/>
          <w:szCs w:val="24"/>
          <w:rtl/>
        </w:rPr>
        <w:t>نترنت وتطبيقاته في مجال العلاقات العامة يفرض فهماً عميقاً وتصوراً واضحاً من قبل الإدارة العليا ومسؤولي أجهزة العلاقات العامة للأدوار التي يمكن أن تؤديها هذه التقنية في دعم وإتمام مهام العلاقات العامة، مثل</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00E757A2" w:rsidRPr="00720C34">
        <w:rPr>
          <w:rFonts w:asciiTheme="majorBidi" w:hAnsiTheme="majorBidi" w:cstheme="majorBidi"/>
          <w:sz w:val="24"/>
          <w:szCs w:val="24"/>
          <w:rtl/>
        </w:rPr>
        <w:t>توجيه الرأي العام، واتساع انتشار الأخبار والأحداث الخاصة بالمنظمات والمؤسسات، وإدارة سمعة المؤسسة وصورتها (الخاجة، 2007، ص</w:t>
      </w:r>
      <w:r w:rsidR="00E30B0C" w:rsidRPr="00720C34">
        <w:rPr>
          <w:rFonts w:asciiTheme="majorBidi" w:hAnsiTheme="majorBidi" w:cstheme="majorBidi"/>
          <w:sz w:val="24"/>
          <w:szCs w:val="24"/>
          <w:rtl/>
        </w:rPr>
        <w:t>.</w:t>
      </w:r>
      <w:r w:rsidR="00E757A2" w:rsidRPr="00720C34">
        <w:rPr>
          <w:rFonts w:asciiTheme="majorBidi" w:hAnsiTheme="majorBidi" w:cstheme="majorBidi"/>
          <w:sz w:val="24"/>
          <w:szCs w:val="24"/>
          <w:rtl/>
        </w:rPr>
        <w:t xml:space="preserve">345). ويقصد </w:t>
      </w:r>
      <w:r w:rsidR="00E757A2" w:rsidRPr="00720C34">
        <w:rPr>
          <w:rFonts w:asciiTheme="majorBidi" w:hAnsiTheme="majorBidi" w:cstheme="majorBidi"/>
          <w:b/>
          <w:bCs/>
          <w:sz w:val="24"/>
          <w:szCs w:val="24"/>
          <w:rtl/>
        </w:rPr>
        <w:t>بالأداء</w:t>
      </w:r>
      <w:r w:rsidRPr="00720C34">
        <w:rPr>
          <w:rFonts w:asciiTheme="majorBidi" w:hAnsiTheme="majorBidi" w:cstheme="majorBidi"/>
          <w:b/>
          <w:bCs/>
          <w:sz w:val="24"/>
          <w:szCs w:val="24"/>
          <w:rtl/>
        </w:rPr>
        <w:t>:</w:t>
      </w:r>
      <w:r w:rsidRPr="00720C34">
        <w:rPr>
          <w:rFonts w:asciiTheme="majorBidi" w:hAnsiTheme="majorBidi" w:cstheme="majorBidi"/>
          <w:sz w:val="24"/>
          <w:szCs w:val="24"/>
          <w:rtl/>
        </w:rPr>
        <w:t xml:space="preserve"> </w:t>
      </w:r>
      <w:r w:rsidR="00E757A2" w:rsidRPr="00720C34">
        <w:rPr>
          <w:rFonts w:asciiTheme="majorBidi" w:hAnsiTheme="majorBidi" w:cstheme="majorBidi"/>
          <w:sz w:val="24"/>
          <w:szCs w:val="24"/>
          <w:rtl/>
        </w:rPr>
        <w:t>الأهداف الذي يسعى النظام إلى تحقيقها، لذا فإنه يعبر عن الأهداف والوسائل اللازمة لتحقيقها، أي أن هذا المفهوم يربط بين أوجه الأنشطة والأهداف التي تسعى هذه الأنشطة إلى تحقيقها داخل</w:t>
      </w:r>
      <w:r w:rsidRPr="00720C34">
        <w:rPr>
          <w:rFonts w:asciiTheme="majorBidi" w:hAnsiTheme="majorBidi" w:cstheme="majorBidi"/>
          <w:sz w:val="24"/>
          <w:szCs w:val="24"/>
          <w:rtl/>
        </w:rPr>
        <w:t xml:space="preserve"> المنظمة، وأجمع المختصو</w:t>
      </w:r>
      <w:r w:rsidR="00E757A2" w:rsidRPr="00720C34">
        <w:rPr>
          <w:rFonts w:asciiTheme="majorBidi" w:hAnsiTheme="majorBidi" w:cstheme="majorBidi"/>
          <w:sz w:val="24"/>
          <w:szCs w:val="24"/>
          <w:rtl/>
        </w:rPr>
        <w:t>ن في العلاقات العامة على أربع وظائف رئيسية تؤديها أجهزة العلاقات العامة هي (البحوث، والتخطيط، والاتصال، والتقويم)، وتمثل هذه الوظائف عملية العلاقات العامة، ودائرة العلاقات العامة تستفيد</w:t>
      </w:r>
      <w:r w:rsidRPr="00720C34">
        <w:rPr>
          <w:rFonts w:asciiTheme="majorBidi" w:hAnsiTheme="majorBidi" w:cstheme="majorBidi"/>
          <w:sz w:val="24"/>
          <w:szCs w:val="24"/>
          <w:rtl/>
        </w:rPr>
        <w:t xml:space="preserve"> من شبكات التواصل الاجتماعي في إ</w:t>
      </w:r>
      <w:r w:rsidR="00C26DB9" w:rsidRPr="00720C34">
        <w:rPr>
          <w:rFonts w:asciiTheme="majorBidi" w:hAnsiTheme="majorBidi" w:cstheme="majorBidi"/>
          <w:sz w:val="24"/>
          <w:szCs w:val="24"/>
          <w:rtl/>
        </w:rPr>
        <w:t>نجاز هذه الوظائف</w:t>
      </w:r>
      <w:r w:rsidR="00E757A2" w:rsidRPr="00720C34">
        <w:rPr>
          <w:rFonts w:asciiTheme="majorBidi" w:hAnsiTheme="majorBidi" w:cstheme="majorBidi"/>
          <w:sz w:val="24"/>
          <w:szCs w:val="24"/>
          <w:rtl/>
        </w:rPr>
        <w:t xml:space="preserve"> (ظاهر، 2019، ص</w:t>
      </w:r>
      <w:r w:rsidR="00E30B0C" w:rsidRPr="00720C34">
        <w:rPr>
          <w:rFonts w:asciiTheme="majorBidi" w:hAnsiTheme="majorBidi" w:cstheme="majorBidi"/>
          <w:sz w:val="24"/>
          <w:szCs w:val="24"/>
          <w:rtl/>
        </w:rPr>
        <w:t>.</w:t>
      </w:r>
      <w:r w:rsidR="00E757A2" w:rsidRPr="00720C34">
        <w:rPr>
          <w:rFonts w:asciiTheme="majorBidi" w:hAnsiTheme="majorBidi" w:cstheme="majorBidi"/>
          <w:sz w:val="24"/>
          <w:szCs w:val="24"/>
          <w:rtl/>
        </w:rPr>
        <w:t xml:space="preserve">148) </w:t>
      </w:r>
    </w:p>
    <w:p w14:paraId="1DFCA2CA" w14:textId="77777777" w:rsidR="00E757A2" w:rsidRPr="00720C34" w:rsidRDefault="00E757A2" w:rsidP="00253983">
      <w:pPr>
        <w:pStyle w:val="a3"/>
        <w:spacing w:after="120"/>
        <w:rPr>
          <w:rFonts w:asciiTheme="majorBidi" w:hAnsiTheme="majorBidi" w:cstheme="majorBidi"/>
          <w:b/>
          <w:bCs/>
          <w:sz w:val="24"/>
          <w:szCs w:val="24"/>
          <w:rtl/>
        </w:rPr>
      </w:pPr>
      <w:r w:rsidRPr="00720C34">
        <w:rPr>
          <w:rFonts w:asciiTheme="majorBidi" w:hAnsiTheme="majorBidi" w:cstheme="majorBidi"/>
          <w:b/>
          <w:bCs/>
          <w:sz w:val="24"/>
          <w:szCs w:val="24"/>
          <w:rtl/>
        </w:rPr>
        <w:t>إدارة العلاقات العامة والإعلام في جهاز الشرطة الفلسطينية</w:t>
      </w:r>
    </w:p>
    <w:p w14:paraId="491BC1BF" w14:textId="4D721BE3" w:rsidR="00E757A2" w:rsidRPr="00720C34" w:rsidRDefault="006E6085" w:rsidP="00CF3338">
      <w:pPr>
        <w:pStyle w:val="a3"/>
        <w:rPr>
          <w:rFonts w:asciiTheme="majorBidi" w:hAnsiTheme="majorBidi" w:cstheme="majorBidi"/>
          <w:sz w:val="24"/>
          <w:szCs w:val="24"/>
          <w:bdr w:val="none" w:sz="0" w:space="0" w:color="auto" w:frame="1"/>
          <w:rtl/>
        </w:rPr>
      </w:pPr>
      <w:r w:rsidRPr="00720C34">
        <w:rPr>
          <w:rFonts w:asciiTheme="majorBidi" w:hAnsiTheme="majorBidi" w:cstheme="majorBidi"/>
          <w:sz w:val="24"/>
          <w:szCs w:val="24"/>
          <w:bdr w:val="none" w:sz="0" w:space="0" w:color="auto" w:frame="1"/>
          <w:rtl/>
        </w:rPr>
        <w:t xml:space="preserve">إدارة </w:t>
      </w:r>
      <w:r w:rsidR="00E757A2" w:rsidRPr="00720C34">
        <w:rPr>
          <w:rFonts w:asciiTheme="majorBidi" w:hAnsiTheme="majorBidi" w:cstheme="majorBidi"/>
          <w:sz w:val="24"/>
          <w:szCs w:val="24"/>
          <w:bdr w:val="none" w:sz="0" w:space="0" w:color="auto" w:frame="1"/>
          <w:rtl/>
        </w:rPr>
        <w:t xml:space="preserve">العلاقات </w:t>
      </w:r>
      <w:r w:rsidR="00427850" w:rsidRPr="00720C34">
        <w:rPr>
          <w:rFonts w:asciiTheme="majorBidi" w:hAnsiTheme="majorBidi" w:cstheme="majorBidi"/>
          <w:sz w:val="24"/>
          <w:szCs w:val="24"/>
          <w:bdr w:val="none" w:sz="0" w:space="0" w:color="auto" w:frame="1"/>
          <w:rtl/>
        </w:rPr>
        <w:t>العامة والإعلام في الشرطة الفلسطينية ه</w:t>
      </w:r>
      <w:r w:rsidR="00E757A2" w:rsidRPr="00720C34">
        <w:rPr>
          <w:rFonts w:asciiTheme="majorBidi" w:hAnsiTheme="majorBidi" w:cstheme="majorBidi"/>
          <w:sz w:val="24"/>
          <w:szCs w:val="24"/>
          <w:bdr w:val="none" w:sz="0" w:space="0" w:color="auto" w:frame="1"/>
          <w:rtl/>
        </w:rPr>
        <w:t>ي إحدى إدارات الهامة في جهاز الشرطة الفلسطينية</w:t>
      </w:r>
      <w:r w:rsidR="00C31885"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00E757A2" w:rsidRPr="00720C34">
        <w:rPr>
          <w:rFonts w:asciiTheme="majorBidi" w:hAnsiTheme="majorBidi" w:cstheme="majorBidi"/>
          <w:sz w:val="24"/>
          <w:szCs w:val="24"/>
          <w:bdr w:val="none" w:sz="0" w:space="0" w:color="auto" w:frame="1"/>
          <w:rtl/>
        </w:rPr>
        <w:t>وتتبع لمدير عام الشرطة مباشر</w:t>
      </w:r>
      <w:r w:rsidR="00555D7E" w:rsidRPr="00720C34">
        <w:rPr>
          <w:rFonts w:asciiTheme="majorBidi" w:hAnsiTheme="majorBidi" w:cstheme="majorBidi"/>
          <w:sz w:val="24"/>
          <w:szCs w:val="24"/>
          <w:bdr w:val="none" w:sz="0" w:space="0" w:color="auto" w:frame="1"/>
          <w:rtl/>
        </w:rPr>
        <w:t>ة، وتم إ</w:t>
      </w:r>
      <w:r w:rsidR="00E757A2" w:rsidRPr="00720C34">
        <w:rPr>
          <w:rFonts w:asciiTheme="majorBidi" w:hAnsiTheme="majorBidi" w:cstheme="majorBidi"/>
          <w:sz w:val="24"/>
          <w:szCs w:val="24"/>
          <w:bdr w:val="none" w:sz="0" w:space="0" w:color="auto" w:frame="1"/>
          <w:rtl/>
        </w:rPr>
        <w:t xml:space="preserve">نشاؤها في العام 1995م وإدراجها على هيكلية الشرطة، وتم تفعيل العمل بها بشكل حيوي وفعال في العام </w:t>
      </w:r>
      <w:bookmarkStart w:id="58" w:name="_Toc95385605"/>
      <w:r w:rsidR="00E757A2" w:rsidRPr="00720C34">
        <w:rPr>
          <w:rFonts w:asciiTheme="majorBidi" w:hAnsiTheme="majorBidi" w:cstheme="majorBidi"/>
          <w:sz w:val="24"/>
          <w:szCs w:val="24"/>
          <w:bdr w:val="none" w:sz="0" w:space="0" w:color="auto" w:frame="1"/>
          <w:rtl/>
        </w:rPr>
        <w:t>("معلومات عامة"، 2020).</w:t>
      </w:r>
      <w:bookmarkEnd w:id="58"/>
    </w:p>
    <w:p w14:paraId="3A63A68A" w14:textId="77777777" w:rsidR="00E757A2" w:rsidRPr="00720C34" w:rsidRDefault="00E757A2" w:rsidP="00253983">
      <w:pPr>
        <w:pStyle w:val="a3"/>
        <w:spacing w:after="120"/>
        <w:rPr>
          <w:rFonts w:asciiTheme="majorBidi" w:hAnsiTheme="majorBidi" w:cstheme="majorBidi"/>
          <w:sz w:val="24"/>
          <w:szCs w:val="24"/>
          <w:rtl/>
        </w:rPr>
      </w:pPr>
      <w:bookmarkStart w:id="59" w:name="_Toc95385607"/>
      <w:r w:rsidRPr="00720C34">
        <w:rPr>
          <w:rFonts w:asciiTheme="majorBidi" w:hAnsiTheme="majorBidi" w:cstheme="majorBidi"/>
          <w:sz w:val="24"/>
          <w:szCs w:val="24"/>
          <w:bdr w:val="none" w:sz="0" w:space="0" w:color="auto" w:frame="1"/>
          <w:rtl/>
        </w:rPr>
        <w:t>وأ</w:t>
      </w:r>
      <w:r w:rsidR="00555D7E" w:rsidRPr="00720C34">
        <w:rPr>
          <w:rFonts w:asciiTheme="majorBidi" w:hAnsiTheme="majorBidi" w:cstheme="majorBidi"/>
          <w:sz w:val="24"/>
          <w:szCs w:val="24"/>
          <w:bdr w:val="none" w:sz="0" w:space="0" w:color="auto" w:frame="1"/>
          <w:rtl/>
        </w:rPr>
        <w:t>وكلت لإدارة العلاقات العامة والإ</w:t>
      </w:r>
      <w:r w:rsidRPr="00720C34">
        <w:rPr>
          <w:rFonts w:asciiTheme="majorBidi" w:hAnsiTheme="majorBidi" w:cstheme="majorBidi"/>
          <w:sz w:val="24"/>
          <w:szCs w:val="24"/>
          <w:bdr w:val="none" w:sz="0" w:space="0" w:color="auto" w:frame="1"/>
          <w:rtl/>
        </w:rPr>
        <w:t>علام في جهاز الشرطة مجموعة من الواجبات، تمثلت في: ("معلومات عامة"، 2020).</w:t>
      </w:r>
      <w:bookmarkEnd w:id="59"/>
    </w:p>
    <w:p w14:paraId="1BF8D05B" w14:textId="77777777" w:rsidR="00E757A2" w:rsidRPr="00720C34" w:rsidRDefault="00E757A2" w:rsidP="004C56E3">
      <w:pPr>
        <w:pStyle w:val="a3"/>
        <w:numPr>
          <w:ilvl w:val="0"/>
          <w:numId w:val="6"/>
        </w:numPr>
        <w:spacing w:after="0"/>
        <w:ind w:left="360"/>
        <w:rPr>
          <w:rFonts w:asciiTheme="majorBidi" w:hAnsiTheme="majorBidi" w:cstheme="majorBidi"/>
          <w:sz w:val="24"/>
          <w:szCs w:val="24"/>
          <w:rtl/>
        </w:rPr>
      </w:pPr>
      <w:r w:rsidRPr="00720C34">
        <w:rPr>
          <w:rFonts w:asciiTheme="majorBidi" w:hAnsiTheme="majorBidi" w:cstheme="majorBidi"/>
          <w:sz w:val="24"/>
          <w:szCs w:val="24"/>
          <w:bdr w:val="none" w:sz="0" w:space="0" w:color="auto" w:frame="1"/>
          <w:rtl/>
        </w:rPr>
        <w:t>كسب ثقة الجمهور بالشرطة من خلال إقامة علاقات وصلات طيبة مع مختلف شرائح المجتمع ومؤسساته.</w:t>
      </w:r>
    </w:p>
    <w:p w14:paraId="335DECD4" w14:textId="77777777" w:rsidR="00E757A2" w:rsidRPr="00720C34" w:rsidRDefault="00E757A2" w:rsidP="004C56E3">
      <w:pPr>
        <w:pStyle w:val="a3"/>
        <w:numPr>
          <w:ilvl w:val="0"/>
          <w:numId w:val="6"/>
        </w:numPr>
        <w:spacing w:after="0"/>
        <w:ind w:left="360"/>
        <w:rPr>
          <w:rFonts w:asciiTheme="majorBidi" w:hAnsiTheme="majorBidi" w:cstheme="majorBidi"/>
          <w:sz w:val="24"/>
          <w:szCs w:val="24"/>
          <w:rtl/>
        </w:rPr>
      </w:pPr>
      <w:r w:rsidRPr="00720C34">
        <w:rPr>
          <w:rFonts w:asciiTheme="majorBidi" w:hAnsiTheme="majorBidi" w:cstheme="majorBidi"/>
          <w:sz w:val="24"/>
          <w:szCs w:val="24"/>
          <w:bdr w:val="none" w:sz="0" w:space="0" w:color="auto" w:frame="1"/>
          <w:rtl/>
        </w:rPr>
        <w:t>توعية المجتمع بمخاطر الجريمة وتعزيز دور الشرطة في الوقاية منها.</w:t>
      </w:r>
    </w:p>
    <w:p w14:paraId="35535C94" w14:textId="77777777" w:rsidR="00E757A2" w:rsidRPr="00720C34" w:rsidRDefault="00E757A2" w:rsidP="004C56E3">
      <w:pPr>
        <w:pStyle w:val="a3"/>
        <w:numPr>
          <w:ilvl w:val="0"/>
          <w:numId w:val="6"/>
        </w:numPr>
        <w:spacing w:after="0"/>
        <w:ind w:left="360"/>
        <w:rPr>
          <w:rFonts w:asciiTheme="majorBidi" w:hAnsiTheme="majorBidi" w:cstheme="majorBidi"/>
          <w:sz w:val="24"/>
          <w:szCs w:val="24"/>
          <w:rtl/>
        </w:rPr>
      </w:pPr>
      <w:r w:rsidRPr="00720C34">
        <w:rPr>
          <w:rFonts w:asciiTheme="majorBidi" w:hAnsiTheme="majorBidi" w:cstheme="majorBidi"/>
          <w:sz w:val="24"/>
          <w:szCs w:val="24"/>
          <w:bdr w:val="none" w:sz="0" w:space="0" w:color="auto" w:frame="1"/>
          <w:rtl/>
        </w:rPr>
        <w:t>الإجابة عن استفسارات وتساؤلات المواطنين عن الأعمال الشرطية ومكافحة الجريمة وما يتردد من إشاعات بما يتناسب مع الإعلام الأمني الموجه.</w:t>
      </w:r>
    </w:p>
    <w:p w14:paraId="5A137241" w14:textId="11A1431B" w:rsidR="00E757A2" w:rsidRPr="00720C34" w:rsidRDefault="00E757A2" w:rsidP="004C56E3">
      <w:pPr>
        <w:pStyle w:val="a3"/>
        <w:numPr>
          <w:ilvl w:val="0"/>
          <w:numId w:val="6"/>
        </w:numPr>
        <w:spacing w:after="0"/>
        <w:ind w:left="360"/>
        <w:rPr>
          <w:rFonts w:asciiTheme="majorBidi" w:hAnsiTheme="majorBidi" w:cstheme="majorBidi"/>
          <w:sz w:val="24"/>
          <w:szCs w:val="24"/>
          <w:rtl/>
        </w:rPr>
      </w:pPr>
      <w:r w:rsidRPr="00720C34">
        <w:rPr>
          <w:rFonts w:asciiTheme="majorBidi" w:hAnsiTheme="majorBidi" w:cstheme="majorBidi"/>
          <w:sz w:val="24"/>
          <w:szCs w:val="24"/>
          <w:bdr w:val="none" w:sz="0" w:space="0" w:color="auto" w:frame="1"/>
          <w:rtl/>
        </w:rPr>
        <w:t>إبراز جهود الشرطة</w:t>
      </w:r>
      <w:r w:rsidR="00C31885"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sz w:val="24"/>
          <w:szCs w:val="24"/>
          <w:bdr w:val="none" w:sz="0" w:space="0" w:color="auto" w:frame="1"/>
          <w:rtl/>
        </w:rPr>
        <w:t>ونتائج أعمالها للمواطنين ليكونوا على اطلاع بمجمل الانجازات.</w:t>
      </w:r>
    </w:p>
    <w:p w14:paraId="3713154F" w14:textId="02E8B6E7" w:rsidR="00E757A2" w:rsidRPr="00720C34" w:rsidRDefault="00E757A2" w:rsidP="004C56E3">
      <w:pPr>
        <w:pStyle w:val="a3"/>
        <w:numPr>
          <w:ilvl w:val="0"/>
          <w:numId w:val="6"/>
        </w:numPr>
        <w:spacing w:after="0"/>
        <w:ind w:left="360"/>
        <w:rPr>
          <w:rFonts w:asciiTheme="majorBidi" w:hAnsiTheme="majorBidi" w:cstheme="majorBidi"/>
          <w:sz w:val="24"/>
          <w:szCs w:val="24"/>
          <w:rtl/>
        </w:rPr>
      </w:pPr>
      <w:r w:rsidRPr="00720C34">
        <w:rPr>
          <w:rFonts w:asciiTheme="majorBidi" w:hAnsiTheme="majorBidi" w:cstheme="majorBidi"/>
          <w:sz w:val="24"/>
          <w:szCs w:val="24"/>
          <w:bdr w:val="none" w:sz="0" w:space="0" w:color="auto" w:frame="1"/>
          <w:rtl/>
        </w:rPr>
        <w:t>دراسة الرأي العام حول أداء الشرطة</w:t>
      </w:r>
      <w:r w:rsidR="00C31885"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sz w:val="24"/>
          <w:szCs w:val="24"/>
          <w:bdr w:val="none" w:sz="0" w:space="0" w:color="auto" w:frame="1"/>
          <w:rtl/>
        </w:rPr>
        <w:t>وعناصر الغضب منها</w:t>
      </w:r>
      <w:r w:rsidR="00C31885"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sz w:val="24"/>
          <w:szCs w:val="24"/>
          <w:bdr w:val="none" w:sz="0" w:space="0" w:color="auto" w:frame="1"/>
          <w:rtl/>
        </w:rPr>
        <w:t>ووضع الحلول المناسبة لخلق حالة التقارب.</w:t>
      </w:r>
    </w:p>
    <w:p w14:paraId="72254E8A" w14:textId="77777777" w:rsidR="00E757A2" w:rsidRPr="00720C34" w:rsidRDefault="00E757A2" w:rsidP="004C56E3">
      <w:pPr>
        <w:pStyle w:val="a3"/>
        <w:numPr>
          <w:ilvl w:val="0"/>
          <w:numId w:val="6"/>
        </w:numPr>
        <w:spacing w:after="0"/>
        <w:ind w:left="360"/>
        <w:rPr>
          <w:rFonts w:asciiTheme="majorBidi" w:hAnsiTheme="majorBidi" w:cstheme="majorBidi"/>
          <w:sz w:val="24"/>
          <w:szCs w:val="24"/>
          <w:rtl/>
        </w:rPr>
      </w:pPr>
      <w:r w:rsidRPr="00720C34">
        <w:rPr>
          <w:rFonts w:asciiTheme="majorBidi" w:hAnsiTheme="majorBidi" w:cstheme="majorBidi"/>
          <w:sz w:val="24"/>
          <w:szCs w:val="24"/>
          <w:bdr w:val="none" w:sz="0" w:space="0" w:color="auto" w:frame="1"/>
          <w:rtl/>
        </w:rPr>
        <w:t>إحياء وتنظيم المناسبات الخاصة التي تتعلق بمؤسسة الشرطة.</w:t>
      </w:r>
    </w:p>
    <w:p w14:paraId="1C42F1FB" w14:textId="77777777" w:rsidR="00E757A2" w:rsidRPr="00720C34" w:rsidRDefault="00E757A2" w:rsidP="004C56E3">
      <w:pPr>
        <w:pStyle w:val="a3"/>
        <w:numPr>
          <w:ilvl w:val="0"/>
          <w:numId w:val="6"/>
        </w:numPr>
        <w:spacing w:after="0"/>
        <w:ind w:left="360"/>
        <w:rPr>
          <w:rFonts w:asciiTheme="majorBidi" w:hAnsiTheme="majorBidi" w:cstheme="majorBidi"/>
          <w:sz w:val="24"/>
          <w:szCs w:val="24"/>
          <w:rtl/>
        </w:rPr>
      </w:pPr>
      <w:r w:rsidRPr="00720C34">
        <w:rPr>
          <w:rFonts w:asciiTheme="majorBidi" w:hAnsiTheme="majorBidi" w:cstheme="majorBidi"/>
          <w:sz w:val="24"/>
          <w:szCs w:val="24"/>
          <w:bdr w:val="none" w:sz="0" w:space="0" w:color="auto" w:frame="1"/>
          <w:rtl/>
        </w:rPr>
        <w:t>إصدار الكتيبات والنشرات التوعوية الأمنية بالتعاون مع الإدارات المتخصصة.</w:t>
      </w:r>
    </w:p>
    <w:p w14:paraId="4F49E8C0" w14:textId="77777777" w:rsidR="00E757A2" w:rsidRPr="00720C34" w:rsidRDefault="00E757A2" w:rsidP="004C56E3">
      <w:pPr>
        <w:pStyle w:val="a3"/>
        <w:numPr>
          <w:ilvl w:val="0"/>
          <w:numId w:val="6"/>
        </w:numPr>
        <w:spacing w:after="0"/>
        <w:ind w:left="360"/>
        <w:rPr>
          <w:rFonts w:asciiTheme="majorBidi" w:hAnsiTheme="majorBidi" w:cstheme="majorBidi"/>
          <w:sz w:val="24"/>
          <w:szCs w:val="24"/>
          <w:rtl/>
        </w:rPr>
      </w:pPr>
      <w:r w:rsidRPr="00720C34">
        <w:rPr>
          <w:rFonts w:asciiTheme="majorBidi" w:hAnsiTheme="majorBidi" w:cstheme="majorBidi"/>
          <w:sz w:val="24"/>
          <w:szCs w:val="24"/>
          <w:bdr w:val="none" w:sz="0" w:space="0" w:color="auto" w:frame="1"/>
          <w:rtl/>
        </w:rPr>
        <w:t>العمل على عقد الشراكات وتوقيع مذكرات تفاهم مع مختلف المؤسسات الخدمية.</w:t>
      </w:r>
    </w:p>
    <w:p w14:paraId="6172DAED" w14:textId="77777777" w:rsidR="00E757A2" w:rsidRPr="00720C34" w:rsidRDefault="00E757A2" w:rsidP="004C56E3">
      <w:pPr>
        <w:pStyle w:val="a3"/>
        <w:numPr>
          <w:ilvl w:val="0"/>
          <w:numId w:val="6"/>
        </w:numPr>
        <w:spacing w:after="0"/>
        <w:ind w:left="360"/>
        <w:rPr>
          <w:rFonts w:asciiTheme="majorBidi" w:hAnsiTheme="majorBidi" w:cstheme="majorBidi"/>
          <w:sz w:val="24"/>
          <w:szCs w:val="24"/>
          <w:rtl/>
        </w:rPr>
      </w:pPr>
      <w:r w:rsidRPr="00720C34">
        <w:rPr>
          <w:rFonts w:asciiTheme="majorBidi" w:hAnsiTheme="majorBidi" w:cstheme="majorBidi"/>
          <w:sz w:val="24"/>
          <w:szCs w:val="24"/>
          <w:bdr w:val="none" w:sz="0" w:space="0" w:color="auto" w:frame="1"/>
          <w:rtl/>
        </w:rPr>
        <w:t>استقبال الوفود ومرافقتها وتنسيق الزيارات وتوثيقها بالصور والسجل.</w:t>
      </w:r>
    </w:p>
    <w:p w14:paraId="0E459363" w14:textId="77777777" w:rsidR="00E757A2" w:rsidRPr="00720C34" w:rsidRDefault="00E757A2" w:rsidP="004C56E3">
      <w:pPr>
        <w:pStyle w:val="a3"/>
        <w:numPr>
          <w:ilvl w:val="0"/>
          <w:numId w:val="6"/>
        </w:numPr>
        <w:spacing w:after="0"/>
        <w:ind w:left="360"/>
        <w:rPr>
          <w:rFonts w:asciiTheme="majorBidi" w:hAnsiTheme="majorBidi" w:cstheme="majorBidi"/>
          <w:sz w:val="24"/>
          <w:szCs w:val="24"/>
        </w:rPr>
      </w:pPr>
      <w:r w:rsidRPr="00720C34">
        <w:rPr>
          <w:rFonts w:asciiTheme="majorBidi" w:hAnsiTheme="majorBidi" w:cstheme="majorBidi"/>
          <w:sz w:val="24"/>
          <w:szCs w:val="24"/>
          <w:bdr w:val="none" w:sz="0" w:space="0" w:color="auto" w:frame="1"/>
          <w:rtl/>
        </w:rPr>
        <w:t>متابعة لجان الإصلاح في محاولتهم لحل النزاعات والمشاركة الفعالة في حل مشكلات المجتمع.</w:t>
      </w:r>
    </w:p>
    <w:p w14:paraId="1E33F5EA" w14:textId="77777777" w:rsidR="00E757A2" w:rsidRPr="00720C34" w:rsidRDefault="00E757A2" w:rsidP="004C56E3">
      <w:pPr>
        <w:pStyle w:val="a3"/>
        <w:numPr>
          <w:ilvl w:val="0"/>
          <w:numId w:val="6"/>
        </w:numPr>
        <w:spacing w:after="0"/>
        <w:ind w:left="360"/>
        <w:rPr>
          <w:rFonts w:asciiTheme="majorBidi" w:hAnsiTheme="majorBidi" w:cstheme="majorBidi"/>
          <w:sz w:val="24"/>
          <w:szCs w:val="24"/>
        </w:rPr>
      </w:pPr>
      <w:r w:rsidRPr="00720C34">
        <w:rPr>
          <w:rFonts w:asciiTheme="majorBidi" w:hAnsiTheme="majorBidi" w:cstheme="majorBidi"/>
          <w:sz w:val="24"/>
          <w:szCs w:val="24"/>
          <w:bdr w:val="none" w:sz="0" w:space="0" w:color="auto" w:frame="1"/>
          <w:rtl/>
        </w:rPr>
        <w:lastRenderedPageBreak/>
        <w:t>المشاركة الفعالة في كافة المناسبات الوطنية والدينية</w:t>
      </w:r>
      <w:r w:rsidR="00555D7E" w:rsidRPr="00720C34">
        <w:rPr>
          <w:rFonts w:asciiTheme="majorBidi" w:hAnsiTheme="majorBidi" w:cstheme="majorBidi"/>
          <w:sz w:val="24"/>
          <w:szCs w:val="24"/>
          <w:bdr w:val="none" w:sz="0" w:space="0" w:color="auto" w:frame="1"/>
          <w:rtl/>
        </w:rPr>
        <w:t>،</w:t>
      </w:r>
      <w:r w:rsidRPr="00720C34">
        <w:rPr>
          <w:rFonts w:asciiTheme="majorBidi" w:hAnsiTheme="majorBidi" w:cstheme="majorBidi"/>
          <w:sz w:val="24"/>
          <w:szCs w:val="24"/>
          <w:bdr w:val="none" w:sz="0" w:space="0" w:color="auto" w:frame="1"/>
          <w:rtl/>
        </w:rPr>
        <w:t xml:space="preserve"> ومشاركة المواطنين في أفراحهم وأحزانهم.</w:t>
      </w:r>
    </w:p>
    <w:p w14:paraId="4A6DC748" w14:textId="5FF4A38F" w:rsidR="00E757A2" w:rsidRPr="00720C34" w:rsidRDefault="00E757A2" w:rsidP="004C56E3">
      <w:pPr>
        <w:pStyle w:val="a3"/>
        <w:numPr>
          <w:ilvl w:val="0"/>
          <w:numId w:val="6"/>
        </w:numPr>
        <w:spacing w:after="0"/>
        <w:ind w:left="360"/>
        <w:rPr>
          <w:rFonts w:asciiTheme="majorBidi" w:hAnsiTheme="majorBidi" w:cstheme="majorBidi"/>
          <w:sz w:val="24"/>
          <w:szCs w:val="24"/>
        </w:rPr>
      </w:pPr>
      <w:r w:rsidRPr="00720C34">
        <w:rPr>
          <w:rFonts w:asciiTheme="majorBidi" w:hAnsiTheme="majorBidi" w:cstheme="majorBidi"/>
          <w:sz w:val="24"/>
          <w:szCs w:val="24"/>
          <w:bdr w:val="none" w:sz="0" w:space="0" w:color="auto" w:frame="1"/>
          <w:rtl/>
        </w:rPr>
        <w:t>تنسيق وتسهيل مهام الصحفيين أثناء تغطيتهم لأحداث هامة</w:t>
      </w:r>
      <w:r w:rsidR="00C31885"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sz w:val="24"/>
          <w:szCs w:val="24"/>
          <w:bdr w:val="none" w:sz="0" w:space="0" w:color="auto" w:frame="1"/>
          <w:rtl/>
        </w:rPr>
        <w:t>والإجابة عن استفساراتهم وتزويدهم بما يحتاجونه من بيانات وإحصاءات.</w:t>
      </w:r>
    </w:p>
    <w:p w14:paraId="7082F49D" w14:textId="1D9C7CAB" w:rsidR="00E757A2" w:rsidRPr="00720C34" w:rsidRDefault="00E757A2" w:rsidP="004C56E3">
      <w:pPr>
        <w:pStyle w:val="a3"/>
        <w:numPr>
          <w:ilvl w:val="0"/>
          <w:numId w:val="6"/>
        </w:numPr>
        <w:spacing w:after="0"/>
        <w:ind w:left="360"/>
        <w:rPr>
          <w:rFonts w:asciiTheme="majorBidi" w:hAnsiTheme="majorBidi" w:cstheme="majorBidi"/>
          <w:sz w:val="24"/>
          <w:szCs w:val="24"/>
        </w:rPr>
      </w:pPr>
      <w:r w:rsidRPr="00720C34">
        <w:rPr>
          <w:rFonts w:asciiTheme="majorBidi" w:hAnsiTheme="majorBidi" w:cstheme="majorBidi"/>
          <w:sz w:val="24"/>
          <w:szCs w:val="24"/>
          <w:bdr w:val="none" w:sz="0" w:space="0" w:color="auto" w:frame="1"/>
          <w:rtl/>
        </w:rPr>
        <w:t>متابعة الأمور الترفيهية والثقافية لمنتسبي الشرطة</w:t>
      </w:r>
      <w:r w:rsidR="00C31885"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sz w:val="24"/>
          <w:szCs w:val="24"/>
          <w:bdr w:val="none" w:sz="0" w:space="0" w:color="auto" w:frame="1"/>
          <w:rtl/>
        </w:rPr>
        <w:t>بما يعزز العلاقة الداخلية بينهم.</w:t>
      </w:r>
    </w:p>
    <w:p w14:paraId="6AEF149B" w14:textId="779F7627" w:rsidR="00E757A2" w:rsidRPr="00720C34" w:rsidRDefault="00E757A2" w:rsidP="004C56E3">
      <w:pPr>
        <w:pStyle w:val="a3"/>
        <w:numPr>
          <w:ilvl w:val="0"/>
          <w:numId w:val="6"/>
        </w:numPr>
        <w:spacing w:after="0"/>
        <w:ind w:left="360"/>
        <w:rPr>
          <w:rFonts w:asciiTheme="majorBidi" w:hAnsiTheme="majorBidi" w:cstheme="majorBidi"/>
          <w:sz w:val="24"/>
          <w:szCs w:val="24"/>
        </w:rPr>
      </w:pPr>
      <w:r w:rsidRPr="00720C34">
        <w:rPr>
          <w:rFonts w:asciiTheme="majorBidi" w:hAnsiTheme="majorBidi" w:cstheme="majorBidi"/>
          <w:sz w:val="24"/>
          <w:szCs w:val="24"/>
          <w:bdr w:val="none" w:sz="0" w:space="0" w:color="auto" w:frame="1"/>
          <w:rtl/>
        </w:rPr>
        <w:t>متابعة الإشكالات الاجتماعية والإنسانية لمنتسبي الشرطة</w:t>
      </w:r>
      <w:r w:rsidR="00C31885"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sz w:val="24"/>
          <w:szCs w:val="24"/>
          <w:bdr w:val="none" w:sz="0" w:space="0" w:color="auto" w:frame="1"/>
          <w:rtl/>
        </w:rPr>
        <w:t>ومحاولة وضع الحلول المناسبة لها.</w:t>
      </w:r>
    </w:p>
    <w:p w14:paraId="70F67BF6" w14:textId="77777777" w:rsidR="00E757A2" w:rsidRPr="00720C34" w:rsidRDefault="00E757A2" w:rsidP="004C56E3">
      <w:pPr>
        <w:pStyle w:val="a3"/>
        <w:numPr>
          <w:ilvl w:val="0"/>
          <w:numId w:val="6"/>
        </w:numPr>
        <w:spacing w:after="0"/>
        <w:ind w:left="360"/>
        <w:rPr>
          <w:rFonts w:asciiTheme="majorBidi" w:hAnsiTheme="majorBidi" w:cstheme="majorBidi"/>
          <w:sz w:val="24"/>
          <w:szCs w:val="24"/>
        </w:rPr>
      </w:pPr>
      <w:r w:rsidRPr="00720C34">
        <w:rPr>
          <w:rFonts w:asciiTheme="majorBidi" w:hAnsiTheme="majorBidi" w:cstheme="majorBidi"/>
          <w:sz w:val="24"/>
          <w:szCs w:val="24"/>
          <w:bdr w:val="none" w:sz="0" w:space="0" w:color="auto" w:frame="1"/>
          <w:rtl/>
        </w:rPr>
        <w:t>الاهتمام الإنساني والمعنوي المستمر بأسر شهداء وأسرى وجرحى الشرطة ومتابعة احتياجاتهم.</w:t>
      </w:r>
    </w:p>
    <w:p w14:paraId="661B03CA" w14:textId="1750D66E" w:rsidR="00E757A2" w:rsidRPr="00720C34" w:rsidRDefault="00E757A2" w:rsidP="006B3C6D">
      <w:pPr>
        <w:pStyle w:val="a3"/>
        <w:numPr>
          <w:ilvl w:val="0"/>
          <w:numId w:val="6"/>
        </w:numPr>
        <w:ind w:left="360"/>
        <w:rPr>
          <w:rFonts w:asciiTheme="majorBidi" w:hAnsiTheme="majorBidi" w:cstheme="majorBidi"/>
          <w:sz w:val="24"/>
          <w:szCs w:val="24"/>
          <w:rtl/>
        </w:rPr>
      </w:pPr>
      <w:r w:rsidRPr="00720C34">
        <w:rPr>
          <w:rFonts w:asciiTheme="majorBidi" w:hAnsiTheme="majorBidi" w:cstheme="majorBidi"/>
          <w:sz w:val="24"/>
          <w:szCs w:val="24"/>
          <w:bdr w:val="none" w:sz="0" w:space="0" w:color="auto" w:frame="1"/>
          <w:rtl/>
        </w:rPr>
        <w:t>العمل على مشاركة كافة منتسبي الشرطة في مختلف مناسباتهم الاجتماعية.</w:t>
      </w:r>
    </w:p>
    <w:p w14:paraId="356D4EF4" w14:textId="77777777" w:rsidR="00E757A2" w:rsidRPr="00720C34" w:rsidRDefault="00E757A2" w:rsidP="00253983">
      <w:pPr>
        <w:pStyle w:val="a2"/>
        <w:spacing w:after="120"/>
        <w:rPr>
          <w:rFonts w:asciiTheme="majorBidi" w:eastAsia="Calibri" w:hAnsiTheme="majorBidi" w:cstheme="majorBidi"/>
          <w:sz w:val="24"/>
          <w:szCs w:val="24"/>
          <w:rtl/>
        </w:rPr>
      </w:pPr>
      <w:bookmarkStart w:id="60" w:name="_Toc104545060"/>
      <w:bookmarkStart w:id="61" w:name="_Toc105015676"/>
      <w:r w:rsidRPr="00720C34">
        <w:rPr>
          <w:rFonts w:asciiTheme="majorBidi" w:eastAsia="Calibri" w:hAnsiTheme="majorBidi" w:cstheme="majorBidi"/>
          <w:sz w:val="24"/>
          <w:szCs w:val="24"/>
          <w:rtl/>
        </w:rPr>
        <w:t>جهاز الشرطة الفلسطينية وشبكات التواصل الاجتماعي</w:t>
      </w:r>
      <w:bookmarkEnd w:id="60"/>
      <w:bookmarkEnd w:id="61"/>
    </w:p>
    <w:p w14:paraId="3D7AA6B4" w14:textId="47EDED60" w:rsidR="00E757A2" w:rsidRPr="00720C34" w:rsidRDefault="00E757A2" w:rsidP="00632425">
      <w:pPr>
        <w:pStyle w:val="a3"/>
        <w:rPr>
          <w:rFonts w:asciiTheme="majorBidi" w:hAnsiTheme="majorBidi" w:cstheme="majorBidi"/>
          <w:sz w:val="24"/>
          <w:szCs w:val="24"/>
          <w:bdr w:val="none" w:sz="0" w:space="0" w:color="auto" w:frame="1"/>
          <w:rtl/>
        </w:rPr>
      </w:pPr>
      <w:r w:rsidRPr="00720C34">
        <w:rPr>
          <w:rFonts w:asciiTheme="majorBidi" w:hAnsiTheme="majorBidi" w:cstheme="majorBidi"/>
          <w:sz w:val="24"/>
          <w:szCs w:val="24"/>
          <w:bdr w:val="none" w:sz="0" w:space="0" w:color="auto" w:frame="1"/>
          <w:rtl/>
        </w:rPr>
        <w:t>حرص جهاز الشرطة الفلسطينية على تعزيز دور إدارة العلاقات العامة والإعلام حلقة الوصل ما بين جهاز الشرطة وبين الجماهير، وقامت بالعديد من الإنجازات في هذا الجانب وكان منها</w:t>
      </w:r>
      <w:r w:rsidR="00D471B9"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تطوير العديد من الأ</w:t>
      </w:r>
      <w:r w:rsidRPr="00720C34">
        <w:rPr>
          <w:rFonts w:asciiTheme="majorBidi" w:hAnsiTheme="majorBidi" w:cstheme="majorBidi"/>
          <w:sz w:val="24"/>
          <w:szCs w:val="24"/>
          <w:bdr w:val="none" w:sz="0" w:space="0" w:color="auto" w:frame="1"/>
          <w:rtl/>
        </w:rPr>
        <w:t>دوات الاتصالية والمنصات الرقمية</w:t>
      </w:r>
      <w:r w:rsidR="00C31885"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sz w:val="24"/>
          <w:szCs w:val="24"/>
          <w:bdr w:val="none" w:sz="0" w:space="0" w:color="auto" w:frame="1"/>
          <w:rtl/>
        </w:rPr>
        <w:t>وتأسيس صفحة الفيس بوك والانستجرام واليوتيوب وتويتر</w:t>
      </w:r>
      <w:r w:rsidR="00D471B9"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sz w:val="24"/>
          <w:szCs w:val="24"/>
          <w:bdr w:val="none" w:sz="0" w:space="0" w:color="auto" w:frame="1"/>
          <w:rtl/>
        </w:rPr>
        <w:t>بهدف الوصول لأكبر عدد من الصحفيين والمواطنين</w:t>
      </w:r>
      <w:r w:rsidR="00C31885"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sz w:val="24"/>
          <w:szCs w:val="24"/>
          <w:bdr w:val="none" w:sz="0" w:space="0" w:color="auto" w:frame="1"/>
          <w:rtl/>
        </w:rPr>
        <w:t>وكذلك تأسيس مجموعات الواتس اب</w:t>
      </w:r>
      <w:r w:rsidR="00C31885"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و</w:t>
      </w:r>
      <w:r w:rsidRPr="00720C34">
        <w:rPr>
          <w:rFonts w:asciiTheme="majorBidi" w:hAnsiTheme="majorBidi" w:cstheme="majorBidi"/>
          <w:sz w:val="24"/>
          <w:szCs w:val="24"/>
          <w:bdr w:val="none" w:sz="0" w:space="0" w:color="auto" w:frame="1"/>
          <w:rtl/>
        </w:rPr>
        <w:t>التي من خلالها تم إضافة معظم الصحفيين العاملين في</w:t>
      </w:r>
      <w:r w:rsidR="00555D7E" w:rsidRPr="00720C34">
        <w:rPr>
          <w:rFonts w:asciiTheme="majorBidi" w:hAnsiTheme="majorBidi" w:cstheme="majorBidi"/>
          <w:sz w:val="24"/>
          <w:szCs w:val="24"/>
          <w:bdr w:val="none" w:sz="0" w:space="0" w:color="auto" w:frame="1"/>
          <w:rtl/>
        </w:rPr>
        <w:t xml:space="preserve"> المؤسسات الإعلامية المحلية والإ</w:t>
      </w:r>
      <w:r w:rsidRPr="00720C34">
        <w:rPr>
          <w:rFonts w:asciiTheme="majorBidi" w:hAnsiTheme="majorBidi" w:cstheme="majorBidi"/>
          <w:sz w:val="24"/>
          <w:szCs w:val="24"/>
          <w:bdr w:val="none" w:sz="0" w:space="0" w:color="auto" w:frame="1"/>
          <w:rtl/>
        </w:rPr>
        <w:t>قليمية والدولية</w:t>
      </w:r>
      <w:r w:rsidR="00C31885"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sz w:val="24"/>
          <w:szCs w:val="24"/>
          <w:bdr w:val="none" w:sz="0" w:space="0" w:color="auto" w:frame="1"/>
          <w:rtl/>
        </w:rPr>
        <w:t>وأصبحوا يتلقون الأخبار والمعلومات بانسياب وسهولة ودون تأخير، وتم تعيين متخصصين في عدة مجالات</w:t>
      </w:r>
      <w:r w:rsidR="00C31885"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sz w:val="24"/>
          <w:szCs w:val="24"/>
          <w:bdr w:val="none" w:sz="0" w:space="0" w:color="auto" w:frame="1"/>
          <w:rtl/>
        </w:rPr>
        <w:t>ومنها</w:t>
      </w:r>
      <w:r w:rsidR="00D471B9" w:rsidRPr="00720C34">
        <w:rPr>
          <w:rFonts w:asciiTheme="majorBidi" w:hAnsiTheme="majorBidi" w:cstheme="majorBidi"/>
          <w:sz w:val="24"/>
          <w:szCs w:val="24"/>
          <w:bdr w:val="none" w:sz="0" w:space="0" w:color="auto" w:frame="1"/>
          <w:rtl/>
        </w:rPr>
        <w:t>:</w:t>
      </w:r>
      <w:r w:rsidR="00555D7E"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sz w:val="24"/>
          <w:szCs w:val="24"/>
          <w:bdr w:val="none" w:sz="0" w:space="0" w:color="auto" w:frame="1"/>
          <w:rtl/>
        </w:rPr>
        <w:t>مجال الإعلام الجديد (الرقمي) ("أخبار"، 2021).</w:t>
      </w:r>
    </w:p>
    <w:p w14:paraId="3A5DF35C" w14:textId="77777777" w:rsidR="00253983" w:rsidRPr="00720C34" w:rsidRDefault="00253983">
      <w:pPr>
        <w:bidi w:val="0"/>
        <w:rPr>
          <w:rFonts w:asciiTheme="majorBidi" w:eastAsiaTheme="majorEastAsia" w:hAnsiTheme="majorBidi" w:cstheme="majorBidi"/>
          <w:b/>
          <w:bCs/>
          <w:noProof/>
          <w:sz w:val="24"/>
          <w:szCs w:val="24"/>
          <w:rtl/>
          <w:lang w:bidi="ar-SY"/>
        </w:rPr>
      </w:pPr>
      <w:r w:rsidRPr="00720C34">
        <w:rPr>
          <w:rFonts w:asciiTheme="majorBidi" w:hAnsiTheme="majorBidi" w:cstheme="majorBidi"/>
          <w:sz w:val="24"/>
          <w:szCs w:val="24"/>
          <w:rtl/>
          <w:lang w:bidi="ar-SY"/>
        </w:rPr>
        <w:br w:type="page"/>
      </w:r>
    </w:p>
    <w:p w14:paraId="255A2CD8" w14:textId="4FAE386A" w:rsidR="00E757A2" w:rsidRPr="00720C34" w:rsidRDefault="00E757A2" w:rsidP="00253983">
      <w:pPr>
        <w:pStyle w:val="a2"/>
        <w:contextualSpacing/>
        <w:rPr>
          <w:rFonts w:asciiTheme="majorBidi" w:hAnsiTheme="majorBidi" w:cstheme="majorBidi"/>
          <w:sz w:val="24"/>
          <w:szCs w:val="24"/>
          <w:rtl/>
          <w:lang w:bidi="ar-SY"/>
        </w:rPr>
      </w:pPr>
      <w:bookmarkStart w:id="62" w:name="_Toc104545061"/>
      <w:bookmarkStart w:id="63" w:name="_Toc105015677"/>
      <w:r w:rsidRPr="00720C34">
        <w:rPr>
          <w:rFonts w:asciiTheme="majorBidi" w:hAnsiTheme="majorBidi" w:cstheme="majorBidi"/>
          <w:sz w:val="24"/>
          <w:szCs w:val="24"/>
          <w:rtl/>
          <w:lang w:bidi="ar-SY"/>
        </w:rPr>
        <w:lastRenderedPageBreak/>
        <w:t>التوعية الأمنية</w:t>
      </w:r>
      <w:bookmarkEnd w:id="62"/>
      <w:bookmarkEnd w:id="63"/>
    </w:p>
    <w:p w14:paraId="6A1FA714" w14:textId="2E6D29D5" w:rsidR="00E757A2" w:rsidRPr="00720C34" w:rsidRDefault="00E757A2" w:rsidP="00253983">
      <w:pPr>
        <w:pStyle w:val="a2"/>
        <w:spacing w:after="120"/>
        <w:rPr>
          <w:rFonts w:asciiTheme="majorBidi" w:eastAsia="Calibri" w:hAnsiTheme="majorBidi" w:cstheme="majorBidi"/>
          <w:sz w:val="24"/>
          <w:szCs w:val="24"/>
          <w:rtl/>
        </w:rPr>
      </w:pPr>
      <w:bookmarkStart w:id="64" w:name="_Toc104545063"/>
      <w:bookmarkStart w:id="65" w:name="_Toc105015679"/>
      <w:r w:rsidRPr="00720C34">
        <w:rPr>
          <w:rFonts w:asciiTheme="majorBidi" w:eastAsia="Calibri" w:hAnsiTheme="majorBidi" w:cstheme="majorBidi"/>
          <w:sz w:val="24"/>
          <w:szCs w:val="24"/>
          <w:rtl/>
        </w:rPr>
        <w:t>أهداف التوعية الأمنية</w:t>
      </w:r>
      <w:bookmarkEnd w:id="64"/>
      <w:bookmarkEnd w:id="65"/>
    </w:p>
    <w:p w14:paraId="5B59914A" w14:textId="18DCAE75"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rPr>
        <w:t>إن أهداف التوعية الأمنية تكمن في تحقيق عددا من المقاصد التالية: (المشاقبة، 2012، ص</w:t>
      </w:r>
      <w:r w:rsidR="00B47EAF" w:rsidRPr="00720C34">
        <w:rPr>
          <w:rFonts w:asciiTheme="majorBidi" w:hAnsiTheme="majorBidi" w:cstheme="majorBidi"/>
          <w:sz w:val="24"/>
          <w:szCs w:val="24"/>
          <w:rtl/>
        </w:rPr>
        <w:t>.</w:t>
      </w:r>
      <w:r w:rsidRPr="00720C34">
        <w:rPr>
          <w:rFonts w:asciiTheme="majorBidi" w:hAnsiTheme="majorBidi" w:cstheme="majorBidi"/>
          <w:sz w:val="24"/>
          <w:szCs w:val="24"/>
          <w:rtl/>
        </w:rPr>
        <w:t>250-251)</w:t>
      </w:r>
    </w:p>
    <w:p w14:paraId="1627BAB9" w14:textId="688386F1"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rPr>
        <w:t>مراقبة المحيط</w:t>
      </w:r>
      <w:r w:rsidR="00C31885" w:rsidRPr="00720C34">
        <w:rPr>
          <w:rFonts w:asciiTheme="majorBidi" w:hAnsiTheme="majorBidi" w:cstheme="majorBidi"/>
          <w:sz w:val="24"/>
          <w:szCs w:val="24"/>
          <w:rtl/>
        </w:rPr>
        <w:t>،</w:t>
      </w:r>
      <w:r w:rsidR="00555D7E"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وفهم ما يحيط به من ظواهر وأحداث أمنية، مما ي</w:t>
      </w:r>
      <w:r w:rsidR="00B47EAF" w:rsidRPr="00720C34">
        <w:rPr>
          <w:rFonts w:asciiTheme="majorBidi" w:hAnsiTheme="majorBidi" w:cstheme="majorBidi"/>
          <w:sz w:val="24"/>
          <w:szCs w:val="24"/>
          <w:rtl/>
        </w:rPr>
        <w:t>ظ</w:t>
      </w:r>
      <w:r w:rsidRPr="00720C34">
        <w:rPr>
          <w:rFonts w:asciiTheme="majorBidi" w:hAnsiTheme="majorBidi" w:cstheme="majorBidi"/>
          <w:sz w:val="24"/>
          <w:szCs w:val="24"/>
          <w:rtl/>
        </w:rPr>
        <w:t>افر جهود أفراد المجتمع أمام كافة المهددات</w:t>
      </w:r>
      <w:r w:rsidR="00C31885" w:rsidRPr="00720C34">
        <w:rPr>
          <w:rFonts w:asciiTheme="majorBidi" w:hAnsiTheme="majorBidi" w:cstheme="majorBidi"/>
          <w:sz w:val="24"/>
          <w:szCs w:val="24"/>
          <w:rtl/>
        </w:rPr>
        <w:t>،</w:t>
      </w:r>
      <w:r w:rsidR="00555D7E"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والوقوف منها موقف المدافع</w:t>
      </w:r>
      <w:r w:rsidR="00C31885" w:rsidRPr="00720C34">
        <w:rPr>
          <w:rFonts w:asciiTheme="majorBidi" w:hAnsiTheme="majorBidi" w:cstheme="majorBidi"/>
          <w:sz w:val="24"/>
          <w:szCs w:val="24"/>
          <w:rtl/>
        </w:rPr>
        <w:t>،</w:t>
      </w:r>
      <w:r w:rsidR="00555D7E"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من خلال الإبلاغ عن الجرائم والظواهر التي تنذر بقرب وقوعها، أو عدم النكوص عن أداة الشهادة. </w:t>
      </w:r>
    </w:p>
    <w:p w14:paraId="0D3301D5" w14:textId="77777777"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rPr>
        <w:t>تعلم مهارات جديدة للوقاية من الجرائم والحوادث، والإلمام بالأنظمة والتعليمات التي تكفل الحياة الآمنة، ومقاومة الشائعات التي تفوض دعائم أمن المجتمع وعوامل استقراره.</w:t>
      </w:r>
    </w:p>
    <w:p w14:paraId="78DA0BD0" w14:textId="77777777" w:rsidR="00E757A2" w:rsidRPr="00720C34" w:rsidRDefault="00E757A2" w:rsidP="00632425">
      <w:pPr>
        <w:pStyle w:val="a3"/>
        <w:rPr>
          <w:rFonts w:asciiTheme="majorBidi" w:hAnsiTheme="majorBidi" w:cstheme="majorBidi"/>
          <w:sz w:val="24"/>
          <w:szCs w:val="24"/>
        </w:rPr>
      </w:pPr>
      <w:r w:rsidRPr="00720C34">
        <w:rPr>
          <w:rFonts w:asciiTheme="majorBidi" w:hAnsiTheme="majorBidi" w:cstheme="majorBidi"/>
          <w:sz w:val="24"/>
          <w:szCs w:val="24"/>
          <w:rtl/>
        </w:rPr>
        <w:t>الاستمتاع والاسترخاء والهروب من مشكلات الحياة بطريقة مباحة لا يضر بها نفسه ولا مجتمعه.</w:t>
      </w:r>
    </w:p>
    <w:p w14:paraId="600416AF" w14:textId="79B9F9BF" w:rsidR="00E757A2" w:rsidRPr="00720C34" w:rsidRDefault="00E757A2" w:rsidP="00632425">
      <w:pPr>
        <w:pStyle w:val="a3"/>
        <w:rPr>
          <w:rFonts w:asciiTheme="majorBidi" w:hAnsiTheme="majorBidi" w:cstheme="majorBidi"/>
          <w:sz w:val="24"/>
          <w:szCs w:val="24"/>
        </w:rPr>
      </w:pPr>
      <w:r w:rsidRPr="00720C34">
        <w:rPr>
          <w:rFonts w:asciiTheme="majorBidi" w:hAnsiTheme="majorBidi" w:cstheme="majorBidi"/>
          <w:sz w:val="24"/>
          <w:szCs w:val="24"/>
          <w:rtl/>
        </w:rPr>
        <w:t>الحصول على المعلومات الجديدة</w:t>
      </w:r>
      <w:r w:rsidR="00C31885" w:rsidRPr="00720C34">
        <w:rPr>
          <w:rFonts w:asciiTheme="majorBidi" w:hAnsiTheme="majorBidi" w:cstheme="majorBidi"/>
          <w:sz w:val="24"/>
          <w:szCs w:val="24"/>
          <w:rtl/>
        </w:rPr>
        <w:t>،</w:t>
      </w:r>
      <w:r w:rsidR="00555D7E"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كي تساعده على اتخاذ القرار والتصرف بشكل مقبول اجتماعياً.</w:t>
      </w:r>
    </w:p>
    <w:p w14:paraId="17E7159D" w14:textId="77777777" w:rsidR="00E757A2" w:rsidRPr="00720C34" w:rsidRDefault="00E757A2" w:rsidP="00632425">
      <w:pPr>
        <w:pStyle w:val="a3"/>
        <w:rPr>
          <w:rFonts w:asciiTheme="majorBidi" w:hAnsiTheme="majorBidi" w:cstheme="majorBidi"/>
          <w:sz w:val="24"/>
          <w:szCs w:val="24"/>
        </w:rPr>
      </w:pPr>
      <w:r w:rsidRPr="00720C34">
        <w:rPr>
          <w:rFonts w:asciiTheme="majorBidi" w:hAnsiTheme="majorBidi" w:cstheme="majorBidi"/>
          <w:sz w:val="24"/>
          <w:szCs w:val="24"/>
          <w:rtl/>
        </w:rPr>
        <w:t>تكوين الصورة الذهنية للجمهور حول القضايا والشخصيات الأمنية.</w:t>
      </w:r>
    </w:p>
    <w:p w14:paraId="1734D9F1" w14:textId="77777777" w:rsidR="00E757A2" w:rsidRPr="00720C34" w:rsidRDefault="00E757A2" w:rsidP="00632425">
      <w:pPr>
        <w:pStyle w:val="a3"/>
        <w:rPr>
          <w:rFonts w:asciiTheme="majorBidi" w:hAnsiTheme="majorBidi" w:cstheme="majorBidi"/>
          <w:sz w:val="24"/>
          <w:szCs w:val="24"/>
        </w:rPr>
      </w:pPr>
      <w:r w:rsidRPr="00720C34">
        <w:rPr>
          <w:rFonts w:asciiTheme="majorBidi" w:hAnsiTheme="majorBidi" w:cstheme="majorBidi"/>
          <w:sz w:val="24"/>
          <w:szCs w:val="24"/>
          <w:rtl/>
        </w:rPr>
        <w:t>ترتيب الاهتمامات والأولويات حول الأحداث الأمنية.</w:t>
      </w:r>
    </w:p>
    <w:p w14:paraId="6199A4FA" w14:textId="77777777" w:rsidR="00E757A2" w:rsidRPr="00720C34" w:rsidRDefault="00E757A2" w:rsidP="00632425">
      <w:pPr>
        <w:pStyle w:val="a3"/>
        <w:rPr>
          <w:rFonts w:asciiTheme="majorBidi" w:hAnsiTheme="majorBidi" w:cstheme="majorBidi"/>
          <w:sz w:val="24"/>
          <w:szCs w:val="24"/>
        </w:rPr>
      </w:pPr>
      <w:r w:rsidRPr="00720C34">
        <w:rPr>
          <w:rFonts w:asciiTheme="majorBidi" w:hAnsiTheme="majorBidi" w:cstheme="majorBidi"/>
          <w:sz w:val="24"/>
          <w:szCs w:val="24"/>
          <w:rtl/>
        </w:rPr>
        <w:t>نقل خبرات غير مباشرة عن الواقع لم يكن الجمهور ليدركها بدون التوعية الأمنية، فهي وسائط لتكوين خبرات شخصية للجمهور.</w:t>
      </w:r>
    </w:p>
    <w:p w14:paraId="5E5AEE06" w14:textId="5774D102" w:rsidR="00E757A2" w:rsidRPr="00720C34" w:rsidRDefault="00E757A2" w:rsidP="00632425">
      <w:pPr>
        <w:pStyle w:val="a3"/>
        <w:rPr>
          <w:rFonts w:asciiTheme="majorBidi" w:hAnsiTheme="majorBidi" w:cstheme="majorBidi"/>
          <w:sz w:val="24"/>
          <w:szCs w:val="24"/>
        </w:rPr>
      </w:pPr>
      <w:r w:rsidRPr="00720C34">
        <w:rPr>
          <w:rFonts w:asciiTheme="majorBidi" w:hAnsiTheme="majorBidi" w:cstheme="majorBidi"/>
          <w:sz w:val="24"/>
          <w:szCs w:val="24"/>
          <w:rtl/>
        </w:rPr>
        <w:t>سيادة الحالة الأمنية في ربوع المجتمع</w:t>
      </w:r>
      <w:r w:rsidR="00C31885" w:rsidRPr="00720C34">
        <w:rPr>
          <w:rFonts w:asciiTheme="majorBidi" w:hAnsiTheme="majorBidi" w:cstheme="majorBidi"/>
          <w:sz w:val="24"/>
          <w:szCs w:val="24"/>
          <w:rtl/>
        </w:rPr>
        <w:t>،</w:t>
      </w:r>
      <w:r w:rsidR="00555D7E"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نتيجة لازدياد الوعي الأمني لدى الجمهور</w:t>
      </w:r>
      <w:r w:rsidR="00C31885" w:rsidRPr="00720C34">
        <w:rPr>
          <w:rFonts w:asciiTheme="majorBidi" w:hAnsiTheme="majorBidi" w:cstheme="majorBidi"/>
          <w:sz w:val="24"/>
          <w:szCs w:val="24"/>
          <w:rtl/>
        </w:rPr>
        <w:t>،</w:t>
      </w:r>
      <w:r w:rsidR="00555D7E"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ويزداد مع الأجهزة القائمة على محاربة الجريمة</w:t>
      </w:r>
      <w:r w:rsidR="00C31885" w:rsidRPr="00720C34">
        <w:rPr>
          <w:rFonts w:asciiTheme="majorBidi" w:hAnsiTheme="majorBidi" w:cstheme="majorBidi"/>
          <w:sz w:val="24"/>
          <w:szCs w:val="24"/>
          <w:rtl/>
        </w:rPr>
        <w:t>،</w:t>
      </w:r>
      <w:r w:rsidR="00555D7E"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والقبض على العابثين والمستهترين.</w:t>
      </w:r>
    </w:p>
    <w:p w14:paraId="616A48E6" w14:textId="50F2C42B" w:rsidR="00E757A2" w:rsidRPr="00720C34" w:rsidRDefault="00E757A2" w:rsidP="00632425">
      <w:pPr>
        <w:pStyle w:val="a2"/>
        <w:rPr>
          <w:rFonts w:asciiTheme="majorBidi" w:eastAsia="Calibri" w:hAnsiTheme="majorBidi" w:cstheme="majorBidi"/>
          <w:sz w:val="24"/>
          <w:szCs w:val="24"/>
          <w:rtl/>
        </w:rPr>
      </w:pPr>
      <w:bookmarkStart w:id="66" w:name="_Toc104545064"/>
      <w:bookmarkStart w:id="67" w:name="_Toc105015680"/>
      <w:r w:rsidRPr="00720C34">
        <w:rPr>
          <w:rFonts w:asciiTheme="majorBidi" w:eastAsia="Calibri" w:hAnsiTheme="majorBidi" w:cstheme="majorBidi"/>
          <w:sz w:val="24"/>
          <w:szCs w:val="24"/>
          <w:rtl/>
        </w:rPr>
        <w:t>أهمية التوعية الأمنية</w:t>
      </w:r>
      <w:bookmarkEnd w:id="66"/>
      <w:bookmarkEnd w:id="67"/>
    </w:p>
    <w:p w14:paraId="457B8EE6" w14:textId="651D8F59" w:rsidR="00E757A2" w:rsidRPr="00720C34" w:rsidRDefault="00E757A2" w:rsidP="00253983">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تتمثل أهمية التوعية الأمنية في النقاط التالية: (الشهراني، 2009، ص</w:t>
      </w:r>
      <w:r w:rsidR="00B47EAF" w:rsidRPr="00720C34">
        <w:rPr>
          <w:rFonts w:asciiTheme="majorBidi" w:hAnsiTheme="majorBidi" w:cstheme="majorBidi"/>
          <w:sz w:val="24"/>
          <w:szCs w:val="24"/>
          <w:rtl/>
        </w:rPr>
        <w:t>.</w:t>
      </w:r>
      <w:r w:rsidRPr="00720C34">
        <w:rPr>
          <w:rFonts w:asciiTheme="majorBidi" w:hAnsiTheme="majorBidi" w:cstheme="majorBidi"/>
          <w:sz w:val="24"/>
          <w:szCs w:val="24"/>
          <w:rtl/>
        </w:rPr>
        <w:t>9)</w:t>
      </w:r>
    </w:p>
    <w:p w14:paraId="3025E43F" w14:textId="4801773C"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rPr>
        <w:t>حماية الأفراد والمجتمعات من أخطار الجرائم والحوادث</w:t>
      </w:r>
      <w:r w:rsidR="00D471B9" w:rsidRPr="00720C34">
        <w:rPr>
          <w:rFonts w:asciiTheme="majorBidi" w:hAnsiTheme="majorBidi" w:cstheme="majorBidi"/>
          <w:sz w:val="24"/>
          <w:szCs w:val="24"/>
          <w:rtl/>
        </w:rPr>
        <w:t>؛</w:t>
      </w:r>
      <w:r w:rsidR="00FC64B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لأن تكاليفها كثيرة ومتعددة</w:t>
      </w:r>
      <w:r w:rsidR="00C31885" w:rsidRPr="00720C34">
        <w:rPr>
          <w:rFonts w:asciiTheme="majorBidi" w:hAnsiTheme="majorBidi" w:cstheme="majorBidi"/>
          <w:sz w:val="24"/>
          <w:szCs w:val="24"/>
          <w:rtl/>
        </w:rPr>
        <w:t>،</w:t>
      </w:r>
      <w:r w:rsidR="00FC64B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سواء بالنسبة للدولة أو الأفراد</w:t>
      </w:r>
      <w:r w:rsidR="00C31885" w:rsidRPr="00720C34">
        <w:rPr>
          <w:rFonts w:asciiTheme="majorBidi" w:hAnsiTheme="majorBidi" w:cstheme="majorBidi"/>
          <w:sz w:val="24"/>
          <w:szCs w:val="24"/>
          <w:rtl/>
        </w:rPr>
        <w:t>،</w:t>
      </w:r>
      <w:r w:rsidR="00FC64B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وهذه التكاليف باهظة ليس فقط من حيث الجوانب المادية</w:t>
      </w:r>
      <w:r w:rsidR="00C31885" w:rsidRPr="00720C34">
        <w:rPr>
          <w:rFonts w:asciiTheme="majorBidi" w:hAnsiTheme="majorBidi" w:cstheme="majorBidi"/>
          <w:sz w:val="24"/>
          <w:szCs w:val="24"/>
          <w:rtl/>
        </w:rPr>
        <w:t>،</w:t>
      </w:r>
      <w:r w:rsidR="00FC64B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بل يدخل فيها النواحي الاجتماعية والنفسية والاقتصادية.</w:t>
      </w:r>
    </w:p>
    <w:p w14:paraId="38B224CC" w14:textId="77777777"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rPr>
        <w:t>السعي الحثيث من قبل الأجهزة الأمنية لتحقيق التوعية بتوظيف القنوات الاتصالية الفعالة والمناسبة لشرائح المجتمع المختلفة، لأن سيادة الأمن والاطمئنان تنميان الثقة وتزيدان الروابط وثوقاً، ويرسي قواعد تقدم الأمة وازدهارها، فلن</w:t>
      </w:r>
      <w:r w:rsidR="00FC64BA" w:rsidRPr="00720C34">
        <w:rPr>
          <w:rFonts w:asciiTheme="majorBidi" w:hAnsiTheme="majorBidi" w:cstheme="majorBidi"/>
          <w:sz w:val="24"/>
          <w:szCs w:val="24"/>
          <w:rtl/>
        </w:rPr>
        <w:t xml:space="preserve"> ترتقي أمة دون استقرار، فإذا </w:t>
      </w:r>
      <w:r w:rsidRPr="00720C34">
        <w:rPr>
          <w:rFonts w:asciiTheme="majorBidi" w:hAnsiTheme="majorBidi" w:cstheme="majorBidi"/>
          <w:sz w:val="24"/>
          <w:szCs w:val="24"/>
          <w:rtl/>
        </w:rPr>
        <w:t>توافر الأمن انصرف الناس للعمل بكفاءة مطمئنين إلى حياتهم ومستقبلهم.</w:t>
      </w:r>
    </w:p>
    <w:p w14:paraId="253A6CC5" w14:textId="5C052D7C" w:rsidR="00E757A2" w:rsidRPr="00720C34" w:rsidRDefault="00E757A2" w:rsidP="00632425">
      <w:pPr>
        <w:pStyle w:val="a3"/>
        <w:rPr>
          <w:rFonts w:asciiTheme="majorBidi" w:hAnsiTheme="majorBidi" w:cstheme="majorBidi"/>
          <w:sz w:val="24"/>
          <w:szCs w:val="24"/>
        </w:rPr>
      </w:pPr>
      <w:r w:rsidRPr="00720C34">
        <w:rPr>
          <w:rFonts w:asciiTheme="majorBidi" w:hAnsiTheme="majorBidi" w:cstheme="majorBidi"/>
          <w:sz w:val="24"/>
          <w:szCs w:val="24"/>
          <w:rtl/>
        </w:rPr>
        <w:lastRenderedPageBreak/>
        <w:t>مشاركة المواطن للأجهزة الأمنية</w:t>
      </w:r>
      <w:r w:rsidR="00C31885" w:rsidRPr="00720C34">
        <w:rPr>
          <w:rFonts w:asciiTheme="majorBidi" w:hAnsiTheme="majorBidi" w:cstheme="majorBidi"/>
          <w:sz w:val="24"/>
          <w:szCs w:val="24"/>
          <w:rtl/>
        </w:rPr>
        <w:t>،</w:t>
      </w:r>
      <w:r w:rsidR="00FC64B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ومساعدتهم في أداء أعمالهم</w:t>
      </w:r>
      <w:r w:rsidR="00C31885" w:rsidRPr="00720C34">
        <w:rPr>
          <w:rFonts w:asciiTheme="majorBidi" w:hAnsiTheme="majorBidi" w:cstheme="majorBidi"/>
          <w:sz w:val="24"/>
          <w:szCs w:val="24"/>
          <w:rtl/>
        </w:rPr>
        <w:t>،</w:t>
      </w:r>
      <w:r w:rsidR="00FC64B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من خلال الإبلاغ عن المفسدين أو أي أمر يخل بالأمن</w:t>
      </w:r>
      <w:r w:rsidR="00C31885" w:rsidRPr="00720C34">
        <w:rPr>
          <w:rFonts w:asciiTheme="majorBidi" w:hAnsiTheme="majorBidi" w:cstheme="majorBidi"/>
          <w:sz w:val="24"/>
          <w:szCs w:val="24"/>
          <w:rtl/>
        </w:rPr>
        <w:t>،</w:t>
      </w:r>
      <w:r w:rsidR="00FC64B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أو الإدلاء بأي معلومة ترشد رجال الأمن في القبض على المجرمين</w:t>
      </w:r>
      <w:r w:rsidR="00C31885" w:rsidRPr="00720C34">
        <w:rPr>
          <w:rFonts w:asciiTheme="majorBidi" w:hAnsiTheme="majorBidi" w:cstheme="majorBidi"/>
          <w:sz w:val="24"/>
          <w:szCs w:val="24"/>
          <w:rtl/>
        </w:rPr>
        <w:t>،</w:t>
      </w:r>
      <w:r w:rsidR="00FC64B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مما يرفع الحس الأمني لدى المواطن</w:t>
      </w:r>
      <w:r w:rsidR="00C31885" w:rsidRPr="00720C34">
        <w:rPr>
          <w:rFonts w:asciiTheme="majorBidi" w:hAnsiTheme="majorBidi" w:cstheme="majorBidi"/>
          <w:sz w:val="24"/>
          <w:szCs w:val="24"/>
          <w:rtl/>
        </w:rPr>
        <w:t>،</w:t>
      </w:r>
      <w:r w:rsidR="00FC64B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لأن المواطن هو رجل الأمن الأول</w:t>
      </w:r>
      <w:r w:rsidR="00C31885" w:rsidRPr="00720C34">
        <w:rPr>
          <w:rFonts w:asciiTheme="majorBidi" w:hAnsiTheme="majorBidi" w:cstheme="majorBidi"/>
          <w:sz w:val="24"/>
          <w:szCs w:val="24"/>
          <w:rtl/>
        </w:rPr>
        <w:t>،</w:t>
      </w:r>
      <w:r w:rsidR="00FC64B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وكل مواطن شريك حقيقي في أمن الوطن واستقراره.</w:t>
      </w:r>
    </w:p>
    <w:p w14:paraId="51405F70" w14:textId="725EA8EC" w:rsidR="00E757A2" w:rsidRPr="00720C34" w:rsidRDefault="00E757A2" w:rsidP="00253983">
      <w:pPr>
        <w:pStyle w:val="Heading2"/>
        <w:spacing w:before="0" w:after="120" w:line="360" w:lineRule="auto"/>
        <w:jc w:val="both"/>
        <w:rPr>
          <w:rFonts w:asciiTheme="majorBidi" w:eastAsia="Calibri" w:hAnsiTheme="majorBidi"/>
          <w:color w:val="auto"/>
          <w:sz w:val="24"/>
          <w:szCs w:val="24"/>
          <w:rtl/>
        </w:rPr>
      </w:pPr>
      <w:bookmarkStart w:id="68" w:name="_Toc104545065"/>
      <w:r w:rsidRPr="00720C34">
        <w:rPr>
          <w:rFonts w:asciiTheme="majorBidi" w:eastAsia="Calibri" w:hAnsiTheme="majorBidi"/>
          <w:color w:val="auto"/>
          <w:sz w:val="24"/>
          <w:szCs w:val="24"/>
          <w:rtl/>
        </w:rPr>
        <w:t>مجالات التوعية الأمنية</w:t>
      </w:r>
      <w:bookmarkEnd w:id="68"/>
      <w:r w:rsidRPr="00720C34">
        <w:rPr>
          <w:rFonts w:asciiTheme="majorBidi" w:eastAsia="Calibri" w:hAnsiTheme="majorBidi"/>
          <w:color w:val="auto"/>
          <w:sz w:val="24"/>
          <w:szCs w:val="24"/>
          <w:rtl/>
        </w:rPr>
        <w:t xml:space="preserve"> </w:t>
      </w:r>
    </w:p>
    <w:p w14:paraId="6031D853" w14:textId="654B4117" w:rsidR="00E757A2" w:rsidRPr="00720C34" w:rsidRDefault="00E757A2" w:rsidP="00305838">
      <w:pPr>
        <w:pStyle w:val="BodyFirst"/>
        <w:bidi/>
        <w:jc w:val="both"/>
        <w:rPr>
          <w:rFonts w:asciiTheme="majorBidi" w:eastAsia="Calibri" w:hAnsiTheme="majorBidi" w:cstheme="majorBidi"/>
          <w:sz w:val="24"/>
          <w:szCs w:val="24"/>
        </w:rPr>
      </w:pPr>
      <w:r w:rsidRPr="00720C34">
        <w:rPr>
          <w:rFonts w:asciiTheme="majorBidi" w:eastAsia="Calibri" w:hAnsiTheme="majorBidi" w:cstheme="majorBidi"/>
          <w:sz w:val="24"/>
          <w:szCs w:val="24"/>
          <w:rtl/>
        </w:rPr>
        <w:t xml:space="preserve">تتمثل مجالات التوعية الأمنية </w:t>
      </w:r>
      <w:r w:rsidR="006A6894" w:rsidRPr="00720C34">
        <w:rPr>
          <w:rFonts w:asciiTheme="majorBidi" w:eastAsia="Calibri" w:hAnsiTheme="majorBidi" w:cstheme="majorBidi"/>
          <w:sz w:val="24"/>
          <w:szCs w:val="24"/>
          <w:rtl/>
        </w:rPr>
        <w:t>فيما</w:t>
      </w:r>
      <w:r w:rsidRPr="00720C34">
        <w:rPr>
          <w:rFonts w:asciiTheme="majorBidi" w:eastAsia="Calibri" w:hAnsiTheme="majorBidi" w:cstheme="majorBidi"/>
          <w:sz w:val="24"/>
          <w:szCs w:val="24"/>
          <w:rtl/>
        </w:rPr>
        <w:t xml:space="preserve"> يلي:</w:t>
      </w:r>
      <w:r w:rsidR="00305838" w:rsidRPr="00720C34">
        <w:rPr>
          <w:rFonts w:asciiTheme="majorBidi" w:eastAsia="Calibri" w:hAnsiTheme="majorBidi" w:cstheme="majorBidi"/>
          <w:sz w:val="24"/>
          <w:szCs w:val="24"/>
          <w:rtl/>
        </w:rPr>
        <w:t xml:space="preserve"> </w:t>
      </w:r>
      <w:r w:rsidRPr="00720C34">
        <w:rPr>
          <w:rFonts w:asciiTheme="majorBidi" w:hAnsiTheme="majorBidi" w:cstheme="majorBidi"/>
          <w:sz w:val="24"/>
          <w:szCs w:val="24"/>
          <w:rtl/>
        </w:rPr>
        <w:t>مكافحة الجريمة</w:t>
      </w:r>
      <w:r w:rsidR="00BF563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التوعية المرورية</w:t>
      </w:r>
      <w:r w:rsidR="00BF5639" w:rsidRPr="00720C34">
        <w:rPr>
          <w:rFonts w:asciiTheme="majorBidi" w:hAnsiTheme="majorBidi" w:cstheme="majorBidi"/>
          <w:sz w:val="24"/>
          <w:szCs w:val="24"/>
          <w:rtl/>
        </w:rPr>
        <w:t xml:space="preserve">, </w:t>
      </w:r>
      <w:r w:rsidR="003E77D4" w:rsidRPr="00720C34">
        <w:rPr>
          <w:rFonts w:asciiTheme="majorBidi" w:hAnsiTheme="majorBidi" w:cstheme="majorBidi"/>
          <w:sz w:val="24"/>
          <w:szCs w:val="24"/>
          <w:rtl/>
        </w:rPr>
        <w:t>مكافحة المخدرات</w:t>
      </w:r>
      <w:r w:rsidR="00BF5639" w:rsidRPr="00720C34">
        <w:rPr>
          <w:rFonts w:asciiTheme="majorBidi" w:hAnsiTheme="majorBidi" w:cstheme="majorBidi"/>
          <w:sz w:val="24"/>
          <w:szCs w:val="24"/>
          <w:rtl/>
        </w:rPr>
        <w:t>,</w:t>
      </w:r>
      <w:r w:rsidRPr="00720C34">
        <w:rPr>
          <w:rFonts w:asciiTheme="majorBidi" w:hAnsiTheme="majorBidi" w:cstheme="majorBidi"/>
          <w:sz w:val="24"/>
          <w:szCs w:val="24"/>
          <w:rtl/>
        </w:rPr>
        <w:t>توعية الأحداث والسجناء</w:t>
      </w:r>
      <w:r w:rsidR="00BF563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الوعي البيئي</w:t>
      </w:r>
      <w:r w:rsidR="0030583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التوعية المائية</w:t>
      </w:r>
      <w:r w:rsidR="00BF5639"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التوعية بالأمن الاقتصادي.</w:t>
      </w:r>
    </w:p>
    <w:p w14:paraId="7344E056" w14:textId="103F3CCC" w:rsidR="00E757A2" w:rsidRPr="00720C34" w:rsidRDefault="00E757A2" w:rsidP="00253983">
      <w:pPr>
        <w:pStyle w:val="a2"/>
        <w:spacing w:after="120"/>
        <w:rPr>
          <w:rFonts w:asciiTheme="majorBidi" w:eastAsia="Calibri" w:hAnsiTheme="majorBidi" w:cstheme="majorBidi"/>
          <w:sz w:val="24"/>
          <w:szCs w:val="24"/>
          <w:rtl/>
        </w:rPr>
      </w:pPr>
      <w:bookmarkStart w:id="69" w:name="_Toc104545066"/>
      <w:bookmarkStart w:id="70" w:name="_Toc105015681"/>
      <w:r w:rsidRPr="00720C34">
        <w:rPr>
          <w:rFonts w:asciiTheme="majorBidi" w:eastAsia="Calibri" w:hAnsiTheme="majorBidi" w:cstheme="majorBidi"/>
          <w:sz w:val="24"/>
          <w:szCs w:val="24"/>
          <w:rtl/>
        </w:rPr>
        <w:t>أنواع التوعية الأمنية</w:t>
      </w:r>
      <w:bookmarkEnd w:id="69"/>
      <w:bookmarkEnd w:id="70"/>
    </w:p>
    <w:p w14:paraId="345F2A92" w14:textId="098516D2" w:rsidR="00E757A2" w:rsidRPr="00720C34" w:rsidRDefault="00E757A2" w:rsidP="00253983">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هناك نوعا</w:t>
      </w:r>
      <w:r w:rsidR="0047640A" w:rsidRPr="00720C34">
        <w:rPr>
          <w:rFonts w:asciiTheme="majorBidi" w:hAnsiTheme="majorBidi" w:cstheme="majorBidi"/>
          <w:sz w:val="24"/>
          <w:szCs w:val="24"/>
          <w:rtl/>
        </w:rPr>
        <w:t>ن من التوعية الأمنية، هما</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(محمد، 2015، ص</w:t>
      </w:r>
      <w:r w:rsidR="00B47EAF" w:rsidRPr="00720C34">
        <w:rPr>
          <w:rFonts w:asciiTheme="majorBidi" w:hAnsiTheme="majorBidi" w:cstheme="majorBidi"/>
          <w:sz w:val="24"/>
          <w:szCs w:val="24"/>
          <w:rtl/>
        </w:rPr>
        <w:t>.</w:t>
      </w:r>
      <w:r w:rsidRPr="00720C34">
        <w:rPr>
          <w:rFonts w:asciiTheme="majorBidi" w:hAnsiTheme="majorBidi" w:cstheme="majorBidi"/>
          <w:sz w:val="24"/>
          <w:szCs w:val="24"/>
          <w:rtl/>
        </w:rPr>
        <w:t>136-137)</w:t>
      </w:r>
    </w:p>
    <w:p w14:paraId="522B378D" w14:textId="40782C30" w:rsidR="00E757A2" w:rsidRPr="00720C34" w:rsidRDefault="00E757A2" w:rsidP="003E729F">
      <w:pPr>
        <w:pStyle w:val="a3"/>
        <w:spacing w:after="0"/>
        <w:rPr>
          <w:rFonts w:asciiTheme="majorBidi" w:hAnsiTheme="majorBidi" w:cstheme="majorBidi"/>
          <w:sz w:val="24"/>
          <w:szCs w:val="24"/>
        </w:rPr>
      </w:pPr>
      <w:r w:rsidRPr="00720C34">
        <w:rPr>
          <w:rFonts w:asciiTheme="majorBidi" w:hAnsiTheme="majorBidi" w:cstheme="majorBidi"/>
          <w:sz w:val="24"/>
          <w:szCs w:val="24"/>
          <w:rtl/>
        </w:rPr>
        <w:t>التوعية بنشر الثقافة الأمنية</w:t>
      </w:r>
      <w:r w:rsidR="006A33D0" w:rsidRPr="00720C34">
        <w:rPr>
          <w:rFonts w:asciiTheme="majorBidi" w:hAnsiTheme="majorBidi" w:cstheme="majorBidi"/>
          <w:sz w:val="24"/>
          <w:szCs w:val="24"/>
          <w:rtl/>
        </w:rPr>
        <w:t xml:space="preserve">, </w:t>
      </w:r>
      <w:r w:rsidR="003E729F" w:rsidRPr="00720C34">
        <w:rPr>
          <w:rFonts w:asciiTheme="majorBidi" w:hAnsiTheme="majorBidi" w:cstheme="majorBidi"/>
          <w:sz w:val="24"/>
          <w:szCs w:val="24"/>
          <w:rtl/>
        </w:rPr>
        <w:t xml:space="preserve">التوعية الأمنية التحذيرية </w:t>
      </w:r>
    </w:p>
    <w:p w14:paraId="3B05898A" w14:textId="2C1938D5" w:rsidR="00E757A2" w:rsidRPr="00720C34" w:rsidRDefault="00E757A2" w:rsidP="00253983">
      <w:pPr>
        <w:pStyle w:val="a2"/>
        <w:spacing w:after="120"/>
        <w:rPr>
          <w:rFonts w:asciiTheme="majorBidi" w:hAnsiTheme="majorBidi" w:cstheme="majorBidi"/>
          <w:sz w:val="24"/>
          <w:szCs w:val="24"/>
          <w:rtl/>
        </w:rPr>
      </w:pPr>
      <w:bookmarkStart w:id="71" w:name="_Toc104545069"/>
      <w:bookmarkStart w:id="72" w:name="_Toc105015684"/>
      <w:r w:rsidRPr="00720C34">
        <w:rPr>
          <w:rFonts w:asciiTheme="majorBidi" w:hAnsiTheme="majorBidi" w:cstheme="majorBidi"/>
          <w:sz w:val="24"/>
          <w:szCs w:val="24"/>
          <w:rtl/>
        </w:rPr>
        <w:t>دور وسائل الإعلام في التوعية الأمنية</w:t>
      </w:r>
      <w:bookmarkEnd w:id="71"/>
      <w:bookmarkEnd w:id="72"/>
    </w:p>
    <w:p w14:paraId="1352705E" w14:textId="7C4D55AA"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rPr>
        <w:t xml:space="preserve"> تلعب وسائل الإعلام دوراً هاماً في تشكيل وعي الجماهير في المجتمع الذي يعيشون فيه، وفي توجيه اهتماماتهم بالقضايا الأمنية</w:t>
      </w:r>
      <w:r w:rsidR="0047640A" w:rsidRPr="00720C34">
        <w:rPr>
          <w:rFonts w:asciiTheme="majorBidi" w:hAnsiTheme="majorBidi" w:cstheme="majorBidi"/>
          <w:sz w:val="24"/>
          <w:szCs w:val="24"/>
          <w:rtl/>
        </w:rPr>
        <w:t>؛</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نظراً لقدرتها الفائقة على تق</w:t>
      </w:r>
      <w:r w:rsidR="0047640A" w:rsidRPr="00720C34">
        <w:rPr>
          <w:rFonts w:asciiTheme="majorBidi" w:hAnsiTheme="majorBidi" w:cstheme="majorBidi"/>
          <w:sz w:val="24"/>
          <w:szCs w:val="24"/>
          <w:rtl/>
        </w:rPr>
        <w:t>ديم المعارف الأمنية بصورة مفهومة</w:t>
      </w:r>
      <w:r w:rsidRPr="00720C34">
        <w:rPr>
          <w:rFonts w:asciiTheme="majorBidi" w:hAnsiTheme="majorBidi" w:cstheme="majorBidi"/>
          <w:sz w:val="24"/>
          <w:szCs w:val="24"/>
          <w:rtl/>
        </w:rPr>
        <w:t xml:space="preserve"> ومقبولة، لأنها تؤثر في الطريقة التي تدرك بها هذه الجماهير مختلف الأمور، وتستطيع هذه الوسائل أن </w:t>
      </w:r>
      <w:r w:rsidR="0047640A" w:rsidRPr="00720C34">
        <w:rPr>
          <w:rFonts w:asciiTheme="majorBidi" w:hAnsiTheme="majorBidi" w:cstheme="majorBidi"/>
          <w:sz w:val="24"/>
          <w:szCs w:val="24"/>
          <w:rtl/>
        </w:rPr>
        <w:t>تقوم برسم صورة ذهنية لدى المتلقي</w:t>
      </w:r>
      <w:r w:rsidRPr="00720C34">
        <w:rPr>
          <w:rFonts w:asciiTheme="majorBidi" w:hAnsiTheme="majorBidi" w:cstheme="majorBidi"/>
          <w:sz w:val="24"/>
          <w:szCs w:val="24"/>
          <w:rtl/>
        </w:rPr>
        <w:t xml:space="preserve"> عن الأحداث والمواقف والدول.</w:t>
      </w:r>
    </w:p>
    <w:p w14:paraId="5CAD7ECB" w14:textId="73379B7E"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rPr>
        <w:t>ولم تعد هذه الوسائل قاصرة على نقل الحدث أو المعلومة</w:t>
      </w:r>
      <w:r w:rsidR="00C31885" w:rsidRPr="00720C34">
        <w:rPr>
          <w:rFonts w:asciiTheme="majorBidi" w:hAnsiTheme="majorBidi" w:cstheme="majorBidi"/>
          <w:sz w:val="24"/>
          <w:szCs w:val="24"/>
          <w:rtl/>
        </w:rPr>
        <w:t>،</w:t>
      </w:r>
      <w:r w:rsidR="0047640A" w:rsidRPr="00720C34">
        <w:rPr>
          <w:rFonts w:asciiTheme="majorBidi" w:hAnsiTheme="majorBidi" w:cstheme="majorBidi"/>
          <w:sz w:val="24"/>
          <w:szCs w:val="24"/>
          <w:rtl/>
        </w:rPr>
        <w:t xml:space="preserve"> بل</w:t>
      </w:r>
      <w:r w:rsidRPr="00720C34">
        <w:rPr>
          <w:rFonts w:asciiTheme="majorBidi" w:hAnsiTheme="majorBidi" w:cstheme="majorBidi"/>
          <w:sz w:val="24"/>
          <w:szCs w:val="24"/>
          <w:rtl/>
        </w:rPr>
        <w:t xml:space="preserve"> تقوم كذلك بصنع الحدث وصياغة القرار الذي يتعلق به، مما </w:t>
      </w:r>
      <w:r w:rsidR="0047640A" w:rsidRPr="00720C34">
        <w:rPr>
          <w:rFonts w:asciiTheme="majorBidi" w:hAnsiTheme="majorBidi" w:cstheme="majorBidi"/>
          <w:sz w:val="24"/>
          <w:szCs w:val="24"/>
          <w:rtl/>
        </w:rPr>
        <w:t>يحمله</w:t>
      </w:r>
      <w:r w:rsidRPr="00720C34">
        <w:rPr>
          <w:rFonts w:asciiTheme="majorBidi" w:hAnsiTheme="majorBidi" w:cstheme="majorBidi"/>
          <w:sz w:val="24"/>
          <w:szCs w:val="24"/>
          <w:rtl/>
        </w:rPr>
        <w:t xml:space="preserve"> قيم</w:t>
      </w:r>
      <w:r w:rsidR="0047640A"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وأفكار</w:t>
      </w:r>
      <w:r w:rsidR="0047640A"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ومبادئ لها قدرة التأثير على القيم والمواقف والاتجاهات وأنماط السوك، وهذا يكشف لنا عن قدرة هذه الوسائل على الإسهام الفعال في بناء الوعي</w:t>
      </w:r>
      <w:r w:rsidR="00C31885" w:rsidRPr="00720C34">
        <w:rPr>
          <w:rFonts w:asciiTheme="majorBidi" w:hAnsiTheme="majorBidi" w:cstheme="majorBidi"/>
          <w:sz w:val="24"/>
          <w:szCs w:val="24"/>
          <w:rtl/>
        </w:rPr>
        <w:t>،</w:t>
      </w:r>
      <w:r w:rsidR="0047640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وتحديد اتجاهات الأفراد والجماعات (عبد الحليم، 2001، ص</w:t>
      </w:r>
      <w:r w:rsidR="00B47EAF" w:rsidRPr="00720C34">
        <w:rPr>
          <w:rFonts w:asciiTheme="majorBidi" w:hAnsiTheme="majorBidi" w:cstheme="majorBidi"/>
          <w:sz w:val="24"/>
          <w:szCs w:val="24"/>
          <w:rtl/>
        </w:rPr>
        <w:t>.</w:t>
      </w:r>
      <w:r w:rsidRPr="00720C34">
        <w:rPr>
          <w:rFonts w:asciiTheme="majorBidi" w:hAnsiTheme="majorBidi" w:cstheme="majorBidi"/>
          <w:sz w:val="24"/>
          <w:szCs w:val="24"/>
          <w:rtl/>
        </w:rPr>
        <w:t>33).</w:t>
      </w:r>
    </w:p>
    <w:p w14:paraId="06E617E1" w14:textId="37551780"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rPr>
        <w:t>فالإعلام هو الركيزة التي يعتمد عليها الإعلام الأمني</w:t>
      </w:r>
      <w:r w:rsidR="00C31885" w:rsidRPr="00720C34">
        <w:rPr>
          <w:rFonts w:asciiTheme="majorBidi" w:hAnsiTheme="majorBidi" w:cstheme="majorBidi"/>
          <w:sz w:val="24"/>
          <w:szCs w:val="24"/>
          <w:rtl/>
        </w:rPr>
        <w:t>،</w:t>
      </w:r>
      <w:r w:rsidR="0047640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w:t>
      </w:r>
      <w:r w:rsidR="0047640A" w:rsidRPr="00720C34">
        <w:rPr>
          <w:rFonts w:asciiTheme="majorBidi" w:hAnsiTheme="majorBidi" w:cstheme="majorBidi"/>
          <w:sz w:val="24"/>
          <w:szCs w:val="24"/>
          <w:rtl/>
        </w:rPr>
        <w:t xml:space="preserve">هو </w:t>
      </w:r>
      <w:r w:rsidRPr="00720C34">
        <w:rPr>
          <w:rFonts w:asciiTheme="majorBidi" w:hAnsiTheme="majorBidi" w:cstheme="majorBidi"/>
          <w:sz w:val="24"/>
          <w:szCs w:val="24"/>
          <w:rtl/>
        </w:rPr>
        <w:t>جزء لا يتجزأ منه</w:t>
      </w:r>
      <w:r w:rsidR="00C31885" w:rsidRPr="00720C34">
        <w:rPr>
          <w:rFonts w:asciiTheme="majorBidi" w:hAnsiTheme="majorBidi" w:cstheme="majorBidi"/>
          <w:sz w:val="24"/>
          <w:szCs w:val="24"/>
          <w:rtl/>
        </w:rPr>
        <w:t>،</w:t>
      </w:r>
      <w:r w:rsidR="0047640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ويستخدم نفس وسائله التي تتمثل في الصحف، والإذاعة، والتلفزيون، ولأن الإعلام الأمني لد</w:t>
      </w:r>
      <w:r w:rsidR="0047640A" w:rsidRPr="00720C34">
        <w:rPr>
          <w:rFonts w:asciiTheme="majorBidi" w:hAnsiTheme="majorBidi" w:cstheme="majorBidi"/>
          <w:sz w:val="24"/>
          <w:szCs w:val="24"/>
          <w:rtl/>
        </w:rPr>
        <w:t>ي</w:t>
      </w:r>
      <w:r w:rsidRPr="00720C34">
        <w:rPr>
          <w:rFonts w:asciiTheme="majorBidi" w:hAnsiTheme="majorBidi" w:cstheme="majorBidi"/>
          <w:sz w:val="24"/>
          <w:szCs w:val="24"/>
          <w:rtl/>
        </w:rPr>
        <w:t>ه مرام وأهداف ينشد تحقيقها</w:t>
      </w:r>
      <w:r w:rsidR="0047640A"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فلابد من الاستفادة الكاملة من تلك الوسائل</w:t>
      </w:r>
      <w:r w:rsidR="00C31885" w:rsidRPr="00720C34">
        <w:rPr>
          <w:rFonts w:asciiTheme="majorBidi" w:hAnsiTheme="majorBidi" w:cstheme="majorBidi"/>
          <w:sz w:val="24"/>
          <w:szCs w:val="24"/>
          <w:rtl/>
        </w:rPr>
        <w:t>،</w:t>
      </w:r>
      <w:r w:rsidR="0047640A"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وتوظيفها التوظيف الجيد لتحقيق المطلوب. خاصة في مجال التوعية الأمنية (محمود، 2010، ص</w:t>
      </w:r>
      <w:r w:rsidR="00B47EAF" w:rsidRPr="00720C34">
        <w:rPr>
          <w:rFonts w:asciiTheme="majorBidi" w:hAnsiTheme="majorBidi" w:cstheme="majorBidi"/>
          <w:sz w:val="24"/>
          <w:szCs w:val="24"/>
          <w:rtl/>
        </w:rPr>
        <w:t>.</w:t>
      </w:r>
      <w:r w:rsidRPr="00720C34">
        <w:rPr>
          <w:rFonts w:asciiTheme="majorBidi" w:hAnsiTheme="majorBidi" w:cstheme="majorBidi"/>
          <w:sz w:val="24"/>
          <w:szCs w:val="24"/>
          <w:rtl/>
        </w:rPr>
        <w:t>44).</w:t>
      </w:r>
    </w:p>
    <w:p w14:paraId="253ACC1C" w14:textId="77777777" w:rsidR="00253983" w:rsidRPr="00720C34" w:rsidRDefault="00253983">
      <w:pPr>
        <w:bidi w:val="0"/>
        <w:rPr>
          <w:rFonts w:asciiTheme="majorBidi" w:eastAsiaTheme="majorEastAsia" w:hAnsiTheme="majorBidi" w:cstheme="majorBidi"/>
          <w:b/>
          <w:bCs/>
          <w:noProof/>
          <w:sz w:val="24"/>
          <w:szCs w:val="24"/>
          <w:rtl/>
          <w:lang w:bidi="ar-SY"/>
        </w:rPr>
      </w:pPr>
      <w:r w:rsidRPr="00720C34">
        <w:rPr>
          <w:rFonts w:asciiTheme="majorBidi" w:hAnsiTheme="majorBidi" w:cstheme="majorBidi"/>
          <w:sz w:val="24"/>
          <w:szCs w:val="24"/>
          <w:rtl/>
          <w:lang w:bidi="ar-SY"/>
        </w:rPr>
        <w:br w:type="page"/>
      </w:r>
    </w:p>
    <w:p w14:paraId="442EB5F4" w14:textId="2B3468A4" w:rsidR="00E757A2" w:rsidRPr="00720C34" w:rsidRDefault="00E757A2" w:rsidP="00253983">
      <w:pPr>
        <w:pStyle w:val="a2"/>
        <w:contextualSpacing/>
        <w:rPr>
          <w:rFonts w:asciiTheme="majorBidi" w:hAnsiTheme="majorBidi" w:cstheme="majorBidi"/>
          <w:sz w:val="24"/>
          <w:szCs w:val="24"/>
          <w:rtl/>
          <w:lang w:bidi="ar-SY"/>
        </w:rPr>
      </w:pPr>
      <w:bookmarkStart w:id="73" w:name="_Toc104545070"/>
      <w:bookmarkStart w:id="74" w:name="_Toc105015685"/>
      <w:r w:rsidRPr="00720C34">
        <w:rPr>
          <w:rFonts w:asciiTheme="majorBidi" w:hAnsiTheme="majorBidi" w:cstheme="majorBidi"/>
          <w:sz w:val="24"/>
          <w:szCs w:val="24"/>
          <w:rtl/>
          <w:lang w:bidi="ar-SY"/>
        </w:rPr>
        <w:lastRenderedPageBreak/>
        <w:t>الأخبار الكاذبة</w:t>
      </w:r>
      <w:bookmarkEnd w:id="73"/>
      <w:bookmarkEnd w:id="74"/>
    </w:p>
    <w:p w14:paraId="7679D50B" w14:textId="5BB26167" w:rsidR="00E757A2" w:rsidRPr="00720C34" w:rsidRDefault="00E757A2" w:rsidP="00253983">
      <w:pPr>
        <w:pStyle w:val="Heading2"/>
        <w:spacing w:before="0" w:after="120" w:line="360" w:lineRule="auto"/>
        <w:jc w:val="both"/>
        <w:rPr>
          <w:rFonts w:asciiTheme="majorBidi" w:eastAsia="Calibri" w:hAnsiTheme="majorBidi"/>
          <w:color w:val="auto"/>
          <w:sz w:val="24"/>
          <w:szCs w:val="24"/>
          <w:rtl/>
        </w:rPr>
      </w:pPr>
      <w:bookmarkStart w:id="75" w:name="_Toc104545074"/>
      <w:r w:rsidRPr="00720C34">
        <w:rPr>
          <w:rFonts w:asciiTheme="majorBidi" w:eastAsia="Calibri" w:hAnsiTheme="majorBidi"/>
          <w:color w:val="auto"/>
          <w:sz w:val="24"/>
          <w:szCs w:val="24"/>
          <w:rtl/>
        </w:rPr>
        <w:t>دوافع صناعة الأخبار الكاذبة</w:t>
      </w:r>
      <w:bookmarkEnd w:id="75"/>
    </w:p>
    <w:p w14:paraId="3AEF0793" w14:textId="1334A573" w:rsidR="00E757A2" w:rsidRPr="00720C34" w:rsidRDefault="00E757A2" w:rsidP="00253983">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هناك دافعان رئيسيان لإنتاج الأـ</w:t>
      </w:r>
      <w:r w:rsidR="002C20E7" w:rsidRPr="00720C34">
        <w:rPr>
          <w:rFonts w:asciiTheme="majorBidi" w:hAnsiTheme="majorBidi" w:cstheme="majorBidi"/>
          <w:sz w:val="24"/>
          <w:szCs w:val="24"/>
          <w:rtl/>
        </w:rPr>
        <w:t>خبار الكاذبة، هما</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Pr="00720C34">
        <w:rPr>
          <w:rFonts w:asciiTheme="majorBidi" w:hAnsiTheme="majorBidi" w:cstheme="majorBidi"/>
          <w:sz w:val="24"/>
          <w:szCs w:val="24"/>
        </w:rPr>
        <w:t>Tandoc et al., 2017</w:t>
      </w:r>
      <w:r w:rsidRPr="00720C34">
        <w:rPr>
          <w:rFonts w:asciiTheme="majorBidi" w:hAnsiTheme="majorBidi" w:cstheme="majorBidi"/>
          <w:sz w:val="24"/>
          <w:szCs w:val="24"/>
          <w:rtl/>
        </w:rPr>
        <w:t>)</w:t>
      </w:r>
    </w:p>
    <w:p w14:paraId="7F02608D" w14:textId="66AE47E9" w:rsidR="00E757A2" w:rsidRPr="00720C34" w:rsidRDefault="00E757A2" w:rsidP="00253983">
      <w:pPr>
        <w:pStyle w:val="a3"/>
        <w:spacing w:after="0"/>
        <w:rPr>
          <w:rFonts w:asciiTheme="majorBidi" w:hAnsiTheme="majorBidi" w:cstheme="majorBidi"/>
          <w:sz w:val="24"/>
          <w:szCs w:val="24"/>
        </w:rPr>
      </w:pPr>
      <w:r w:rsidRPr="00720C34">
        <w:rPr>
          <w:rFonts w:asciiTheme="majorBidi" w:hAnsiTheme="majorBidi" w:cstheme="majorBidi"/>
          <w:b/>
          <w:bCs/>
          <w:sz w:val="24"/>
          <w:szCs w:val="24"/>
          <w:rtl/>
        </w:rPr>
        <w:t>الدافع المادي:</w:t>
      </w:r>
      <w:r w:rsidRPr="00720C34">
        <w:rPr>
          <w:rFonts w:asciiTheme="majorBidi" w:hAnsiTheme="majorBidi" w:cstheme="majorBidi"/>
          <w:sz w:val="24"/>
          <w:szCs w:val="24"/>
          <w:rtl/>
        </w:rPr>
        <w:t xml:space="preserve"> من المعلوم أن القصص الكاذبة التي تنتشر على نطاق واسع تعود بعائدات مالية كبيرة على منتجي المحتوى</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نتيجة إيرادات الإعلانات التجارية التي ترتبط عادة بنسب المشاهدات وعدد المشاركات وعدد النقرات.</w:t>
      </w:r>
    </w:p>
    <w:p w14:paraId="193EEC5F" w14:textId="30D3E0B4" w:rsidR="00E757A2" w:rsidRPr="00720C34" w:rsidRDefault="00E757A2" w:rsidP="00632425">
      <w:pPr>
        <w:pStyle w:val="a3"/>
        <w:rPr>
          <w:rFonts w:asciiTheme="majorBidi" w:hAnsiTheme="majorBidi" w:cstheme="majorBidi"/>
          <w:sz w:val="24"/>
          <w:szCs w:val="24"/>
        </w:rPr>
      </w:pPr>
      <w:r w:rsidRPr="00720C34">
        <w:rPr>
          <w:rFonts w:asciiTheme="majorBidi" w:hAnsiTheme="majorBidi" w:cstheme="majorBidi"/>
          <w:b/>
          <w:bCs/>
          <w:sz w:val="24"/>
          <w:szCs w:val="24"/>
          <w:rtl/>
        </w:rPr>
        <w:t>الدافع الايديولوجي:</w:t>
      </w:r>
      <w:r w:rsidRPr="00720C34">
        <w:rPr>
          <w:rFonts w:asciiTheme="majorBidi" w:hAnsiTheme="majorBidi" w:cstheme="majorBidi"/>
          <w:sz w:val="24"/>
          <w:szCs w:val="24"/>
          <w:rtl/>
        </w:rPr>
        <w:t xml:space="preserve"> كثيراً ما تنتج مؤسسات أو أفراد أخبار كاذبة أو حتى وهمية</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من أجل الترويج لأفكار معينة أو لأشخاص يدعمونهم، كما أنها توظف أيضاً لتشويه سمعة أشخاص آخرين أو حتى من أجل المحاكاة الساخرة أو الهجاء السياسي والدعاية الإخبارية. </w:t>
      </w:r>
    </w:p>
    <w:p w14:paraId="1DFEC8C3" w14:textId="4B602FA2" w:rsidR="00E757A2" w:rsidRPr="00720C34" w:rsidRDefault="00E757A2" w:rsidP="001938A1">
      <w:pPr>
        <w:pStyle w:val="a2"/>
        <w:spacing w:after="120"/>
        <w:rPr>
          <w:rFonts w:asciiTheme="majorBidi" w:eastAsia="Calibri" w:hAnsiTheme="majorBidi" w:cstheme="majorBidi"/>
          <w:sz w:val="24"/>
          <w:szCs w:val="24"/>
          <w:rtl/>
        </w:rPr>
      </w:pPr>
      <w:bookmarkStart w:id="76" w:name="_Toc104545075"/>
      <w:bookmarkStart w:id="77" w:name="_Toc105015689"/>
      <w:r w:rsidRPr="00720C34">
        <w:rPr>
          <w:rFonts w:asciiTheme="majorBidi" w:eastAsia="Calibri" w:hAnsiTheme="majorBidi" w:cstheme="majorBidi"/>
          <w:sz w:val="24"/>
          <w:szCs w:val="24"/>
          <w:rtl/>
        </w:rPr>
        <w:t>تصنيفات الأخبار الكاذبة</w:t>
      </w:r>
      <w:bookmarkEnd w:id="76"/>
      <w:bookmarkEnd w:id="77"/>
    </w:p>
    <w:p w14:paraId="5268A8EC" w14:textId="77777777" w:rsidR="00E757A2" w:rsidRPr="00720C34" w:rsidRDefault="00E757A2" w:rsidP="001938A1">
      <w:pPr>
        <w:pStyle w:val="a3"/>
        <w:spacing w:after="120"/>
        <w:rPr>
          <w:rFonts w:asciiTheme="majorBidi" w:hAnsiTheme="majorBidi" w:cstheme="majorBidi"/>
          <w:sz w:val="24"/>
          <w:szCs w:val="24"/>
          <w:rtl/>
        </w:rPr>
      </w:pPr>
      <w:bookmarkStart w:id="78" w:name="_Toc95385625"/>
      <w:r w:rsidRPr="00720C34">
        <w:rPr>
          <w:rFonts w:asciiTheme="majorBidi" w:hAnsiTheme="majorBidi" w:cstheme="majorBidi"/>
          <w:sz w:val="24"/>
          <w:szCs w:val="24"/>
          <w:rtl/>
        </w:rPr>
        <w:t>هناك عدة أنواع وتصنيفات للأخبار الكاذبة تتمثل في التالي: (مشارقة، 2020)</w:t>
      </w:r>
      <w:bookmarkEnd w:id="78"/>
    </w:p>
    <w:p w14:paraId="3BD490F2" w14:textId="045EEF38" w:rsidR="00E757A2" w:rsidRPr="00720C34" w:rsidRDefault="00E757A2" w:rsidP="00CF3338">
      <w:pPr>
        <w:pStyle w:val="a3"/>
        <w:spacing w:after="0"/>
        <w:ind w:left="360"/>
        <w:rPr>
          <w:rFonts w:asciiTheme="majorBidi" w:hAnsiTheme="majorBidi" w:cstheme="majorBidi"/>
          <w:sz w:val="24"/>
          <w:szCs w:val="24"/>
          <w:rtl/>
        </w:rPr>
      </w:pPr>
      <w:r w:rsidRPr="00720C34">
        <w:rPr>
          <w:rFonts w:asciiTheme="majorBidi" w:hAnsiTheme="majorBidi" w:cstheme="majorBidi"/>
          <w:sz w:val="24"/>
          <w:szCs w:val="24"/>
          <w:rtl/>
        </w:rPr>
        <w:t>الأخبار الخاطئة</w:t>
      </w:r>
      <w:r w:rsidR="00CF333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الأخبار المزيفة</w:t>
      </w:r>
      <w:r w:rsidR="00CF333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الأخبار المخادعة. </w:t>
      </w:r>
    </w:p>
    <w:p w14:paraId="64C14CCB" w14:textId="3D007A72" w:rsidR="00E757A2" w:rsidRPr="00720C34" w:rsidRDefault="00E757A2" w:rsidP="001938A1">
      <w:pPr>
        <w:pStyle w:val="a2"/>
        <w:spacing w:after="120"/>
        <w:rPr>
          <w:rFonts w:asciiTheme="majorBidi" w:eastAsia="Calibri" w:hAnsiTheme="majorBidi" w:cstheme="majorBidi"/>
          <w:sz w:val="24"/>
          <w:szCs w:val="24"/>
          <w:rtl/>
        </w:rPr>
      </w:pPr>
      <w:bookmarkStart w:id="79" w:name="_Toc104545076"/>
      <w:bookmarkStart w:id="80" w:name="_Toc105015690"/>
      <w:r w:rsidRPr="00720C34">
        <w:rPr>
          <w:rFonts w:asciiTheme="majorBidi" w:eastAsia="Calibri" w:hAnsiTheme="majorBidi" w:cstheme="majorBidi"/>
          <w:sz w:val="24"/>
          <w:szCs w:val="24"/>
          <w:rtl/>
        </w:rPr>
        <w:t>وسائل التواصل الاجتماعية والأخبار الكاذبة</w:t>
      </w:r>
      <w:bookmarkEnd w:id="79"/>
      <w:bookmarkEnd w:id="80"/>
    </w:p>
    <w:p w14:paraId="66ABED6C" w14:textId="64482083"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rPr>
        <w:t>لقد تزايد الحديث عن الأخبار الكاذبة بعد الانتخابات الامريكية عام 2016م وخطاب الرئيس الأمريكي الفائز بها دونالد ترامب</w:t>
      </w:r>
      <w:r w:rsidRPr="00720C34">
        <w:rPr>
          <w:rFonts w:asciiTheme="majorBidi" w:hAnsiTheme="majorBidi" w:cstheme="majorBidi"/>
          <w:sz w:val="24"/>
          <w:szCs w:val="24"/>
        </w:rPr>
        <w:t>Trump Donald</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إذ</w:t>
      </w:r>
      <w:r w:rsidRPr="00720C34">
        <w:rPr>
          <w:rFonts w:asciiTheme="majorBidi" w:hAnsiTheme="majorBidi" w:cstheme="majorBidi"/>
          <w:sz w:val="24"/>
          <w:szCs w:val="24"/>
          <w:rtl/>
        </w:rPr>
        <w:t xml:space="preserve"> أشار إلى أن وسائل الاعلان نشرت خلال الحملة الانتخابية الكثير من الأخبار الكاذبة، التي ساهمت في تضليل الشعب الأمريكي</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وهو ما فتح الباب أمام العشرات من استطلاعات الرأي والمقالات الصحفية ومنها "استطلاع مؤسسة مرييديث</w:t>
      </w:r>
      <w:r w:rsidRPr="00720C34">
        <w:rPr>
          <w:rFonts w:asciiTheme="majorBidi" w:hAnsiTheme="majorBidi" w:cstheme="majorBidi"/>
          <w:sz w:val="24"/>
          <w:szCs w:val="24"/>
        </w:rPr>
        <w:t>Meredit</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الأمريكية للإعلام عام 2017م" الذي توصل إلى نتيجة مفادها أن 27% من مجهور المحتوى العالمي اعتبروا أن وسائل التواصل الاجتماعي مسؤولة عن انتشار الأخبار الكاذبة مقابل 12% منهم للمحطات التلفزيونية و6% فقط لوسائل الإعلان</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المطبوعة (</w:t>
      </w:r>
      <w:r w:rsidRPr="00720C34">
        <w:rPr>
          <w:rFonts w:asciiTheme="majorBidi" w:hAnsiTheme="majorBidi" w:cstheme="majorBidi"/>
          <w:sz w:val="24"/>
          <w:szCs w:val="24"/>
        </w:rPr>
        <w:t>Moat, 2017</w:t>
      </w:r>
      <w:r w:rsidRPr="00720C34">
        <w:rPr>
          <w:rFonts w:asciiTheme="majorBidi" w:hAnsiTheme="majorBidi" w:cstheme="majorBidi"/>
          <w:sz w:val="24"/>
          <w:szCs w:val="24"/>
          <w:rtl/>
        </w:rPr>
        <w:t>).</w:t>
      </w:r>
    </w:p>
    <w:p w14:paraId="6CC034BA" w14:textId="57B72D0D"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rPr>
        <w:t>ومن أهم ما يميز الأخبار في وسائل التواصل الاجتماعي بهذا الجانب</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أنها تتميز عن الأ</w:t>
      </w:r>
      <w:r w:rsidR="002C20E7" w:rsidRPr="00720C34">
        <w:rPr>
          <w:rFonts w:asciiTheme="majorBidi" w:hAnsiTheme="majorBidi" w:cstheme="majorBidi"/>
          <w:sz w:val="24"/>
          <w:szCs w:val="24"/>
          <w:rtl/>
        </w:rPr>
        <w:t>خبار التي</w:t>
      </w:r>
      <w:r w:rsidRPr="00720C34">
        <w:rPr>
          <w:rFonts w:asciiTheme="majorBidi" w:hAnsiTheme="majorBidi" w:cstheme="majorBidi"/>
          <w:sz w:val="24"/>
          <w:szCs w:val="24"/>
          <w:rtl/>
        </w:rPr>
        <w:t xml:space="preserve"> تنشر من خلال وسائل الإعلام التقليدية كونها (مشخصنة)</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بمعنى أن القارئ الإلكتروني اليوم يقرأ الأخبار التي يرغب بها</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ويشارك ما يحب</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ويعلق على الخبر الذي يريد ويتفاعل معه</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وكذلك يبعد عنه الأخبار غير المرغوب فيها ويختار ما يتوافق مع ميوله واتجاهاته وتطلعاته</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إضافة إلى ذلك</w:t>
      </w:r>
      <w:r w:rsidR="002C20E7"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فإن الأخبار في وسائل التواصل الاجتماعي هي أخبار تشاركية تفاعلية</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معنى أن المتلقي يساهم بشكل كبير في تبادل ونشر الأخبار</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إذ يفضل أكثرهم الأخبار الموجودة في مواقع التواصل الاجتماعي كونها بعيدة عن عين الرقيب والسلطة</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كما هي الوسائل التقليدية التي تخضع للرقابة الصارمة (الرزن، 2018).</w:t>
      </w:r>
    </w:p>
    <w:p w14:paraId="1F8153A5" w14:textId="088FC73D" w:rsidR="00E757A2" w:rsidRPr="00720C34" w:rsidRDefault="00E757A2" w:rsidP="000F5F18">
      <w:pPr>
        <w:pStyle w:val="a3"/>
        <w:rPr>
          <w:rFonts w:asciiTheme="majorBidi" w:hAnsiTheme="majorBidi" w:cstheme="majorBidi"/>
          <w:sz w:val="24"/>
          <w:szCs w:val="24"/>
          <w:rtl/>
        </w:rPr>
      </w:pPr>
      <w:r w:rsidRPr="00720C34">
        <w:rPr>
          <w:rFonts w:asciiTheme="majorBidi" w:hAnsiTheme="majorBidi" w:cstheme="majorBidi"/>
          <w:sz w:val="24"/>
          <w:szCs w:val="24"/>
          <w:rtl/>
        </w:rPr>
        <w:t>ويرجع أيضاً انتشار الأخبار الكاذبة على وسائل التواصل الاجتماعي لسرعة انتشارها على نطاق واسع بين المستخدمين خاصة في ظل توفر عائدات مالية</w:t>
      </w:r>
      <w:r w:rsidR="00C31885" w:rsidRPr="00720C34">
        <w:rPr>
          <w:rFonts w:asciiTheme="majorBidi" w:hAnsiTheme="majorBidi" w:cstheme="majorBidi"/>
          <w:sz w:val="24"/>
          <w:szCs w:val="24"/>
          <w:rtl/>
        </w:rPr>
        <w:t>،</w:t>
      </w:r>
      <w:r w:rsidR="002C20E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ترتبط بمعدلات المشاهدة المرتبطة هي الأخرى بعدد النقرات على تلك المحتويات، كما أثبتته نتائج دراسة أجرتها جامعة كولومبيا عام 2015م والتي أكدت على أن عدد</w:t>
      </w:r>
      <w:r w:rsidR="002C20E7"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كبير</w:t>
      </w:r>
      <w:r w:rsidR="002C20E7"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من </w:t>
      </w:r>
      <w:r w:rsidRPr="00720C34">
        <w:rPr>
          <w:rFonts w:asciiTheme="majorBidi" w:hAnsiTheme="majorBidi" w:cstheme="majorBidi"/>
          <w:sz w:val="24"/>
          <w:szCs w:val="24"/>
          <w:rtl/>
        </w:rPr>
        <w:lastRenderedPageBreak/>
        <w:t>وسائل الإعلان الجديدة ساهم</w:t>
      </w:r>
      <w:r w:rsidR="002C20E7" w:rsidRPr="00720C34">
        <w:rPr>
          <w:rFonts w:asciiTheme="majorBidi" w:hAnsiTheme="majorBidi" w:cstheme="majorBidi"/>
          <w:sz w:val="24"/>
          <w:szCs w:val="24"/>
          <w:rtl/>
        </w:rPr>
        <w:t>ت</w:t>
      </w:r>
      <w:r w:rsidRPr="00720C34">
        <w:rPr>
          <w:rFonts w:asciiTheme="majorBidi" w:hAnsiTheme="majorBidi" w:cstheme="majorBidi"/>
          <w:sz w:val="24"/>
          <w:szCs w:val="24"/>
          <w:rtl/>
        </w:rPr>
        <w:t xml:space="preserve"> في تضليل الجمهور من أجل حصد المزيد من الزيارات والمشاهدات لموقعها (</w:t>
      </w:r>
      <w:r w:rsidRPr="00720C34">
        <w:rPr>
          <w:rFonts w:asciiTheme="majorBidi" w:hAnsiTheme="majorBidi" w:cstheme="majorBidi"/>
          <w:sz w:val="24"/>
          <w:szCs w:val="24"/>
        </w:rPr>
        <w:t>Funke, 2018</w:t>
      </w:r>
      <w:r w:rsidRPr="00720C34">
        <w:rPr>
          <w:rFonts w:asciiTheme="majorBidi" w:hAnsiTheme="majorBidi" w:cstheme="majorBidi"/>
          <w:sz w:val="24"/>
          <w:szCs w:val="24"/>
          <w:rtl/>
        </w:rPr>
        <w:t>).</w:t>
      </w:r>
    </w:p>
    <w:p w14:paraId="2B7DA9FB" w14:textId="58573D94" w:rsidR="00E757A2" w:rsidRPr="00720C34" w:rsidRDefault="00E757A2" w:rsidP="00C6507C">
      <w:pPr>
        <w:pStyle w:val="a2"/>
        <w:spacing w:after="120"/>
        <w:rPr>
          <w:rFonts w:asciiTheme="majorBidi" w:eastAsia="Calibri" w:hAnsiTheme="majorBidi" w:cstheme="majorBidi"/>
          <w:sz w:val="24"/>
          <w:szCs w:val="24"/>
        </w:rPr>
      </w:pPr>
      <w:bookmarkStart w:id="81" w:name="_Toc104545077"/>
      <w:bookmarkStart w:id="82" w:name="_Toc105015691"/>
      <w:r w:rsidRPr="00720C34">
        <w:rPr>
          <w:rFonts w:asciiTheme="majorBidi" w:hAnsiTheme="majorBidi" w:cstheme="majorBidi"/>
          <w:sz w:val="24"/>
          <w:szCs w:val="24"/>
          <w:rtl/>
        </w:rPr>
        <w:t xml:space="preserve">النظريات والدارسات السابقة </w:t>
      </w:r>
      <w:bookmarkEnd w:id="81"/>
      <w:bookmarkEnd w:id="82"/>
    </w:p>
    <w:p w14:paraId="6F5C4AB9" w14:textId="1ADD8C07" w:rsidR="00E757A2" w:rsidRPr="00720C34" w:rsidRDefault="00E757A2" w:rsidP="00305838">
      <w:pPr>
        <w:pStyle w:val="a2"/>
        <w:spacing w:after="120"/>
        <w:rPr>
          <w:rFonts w:asciiTheme="majorBidi" w:hAnsiTheme="majorBidi" w:cstheme="majorBidi"/>
          <w:sz w:val="24"/>
          <w:szCs w:val="24"/>
          <w:rtl/>
        </w:rPr>
      </w:pPr>
      <w:bookmarkStart w:id="83" w:name="_Toc104545078"/>
      <w:bookmarkStart w:id="84" w:name="_Toc105015692"/>
      <w:r w:rsidRPr="00720C34">
        <w:rPr>
          <w:rFonts w:asciiTheme="majorBidi" w:hAnsiTheme="majorBidi" w:cstheme="majorBidi"/>
          <w:sz w:val="24"/>
          <w:szCs w:val="24"/>
          <w:rtl/>
        </w:rPr>
        <w:t>نظرية الاعتماد على وسائل الإعلام</w:t>
      </w:r>
      <w:bookmarkEnd w:id="83"/>
      <w:bookmarkEnd w:id="84"/>
      <w:r w:rsidR="00305838" w:rsidRPr="00720C34">
        <w:rPr>
          <w:rFonts w:asciiTheme="majorBidi" w:hAnsiTheme="majorBidi" w:cstheme="majorBidi"/>
          <w:sz w:val="24"/>
          <w:szCs w:val="24"/>
          <w:rtl/>
        </w:rPr>
        <w:t>:</w:t>
      </w:r>
      <w:r w:rsidR="00305838" w:rsidRPr="00720C34">
        <w:rPr>
          <w:rFonts w:asciiTheme="majorBidi" w:hAnsiTheme="majorBidi" w:cstheme="majorBidi"/>
          <w:b w:val="0"/>
          <w:bCs w:val="0"/>
          <w:sz w:val="24"/>
          <w:szCs w:val="24"/>
          <w:rtl/>
        </w:rPr>
        <w:t xml:space="preserve"> </w:t>
      </w:r>
      <w:r w:rsidR="00C6507C" w:rsidRPr="00720C34">
        <w:rPr>
          <w:rFonts w:asciiTheme="majorBidi" w:hAnsiTheme="majorBidi" w:cstheme="majorBidi"/>
          <w:b w:val="0"/>
          <w:bCs w:val="0"/>
          <w:sz w:val="24"/>
          <w:szCs w:val="24"/>
          <w:rtl/>
        </w:rPr>
        <w:t>اعتمد الباحثان</w:t>
      </w:r>
      <w:r w:rsidRPr="00720C34">
        <w:rPr>
          <w:rFonts w:asciiTheme="majorBidi" w:hAnsiTheme="majorBidi" w:cstheme="majorBidi"/>
          <w:b w:val="0"/>
          <w:bCs w:val="0"/>
          <w:sz w:val="24"/>
          <w:szCs w:val="24"/>
          <w:rtl/>
        </w:rPr>
        <w:t xml:space="preserve"> نظرية الاعتماد على وسائل الإعلام ك</w:t>
      </w:r>
      <w:r w:rsidR="001A290F" w:rsidRPr="00720C34">
        <w:rPr>
          <w:rFonts w:asciiTheme="majorBidi" w:hAnsiTheme="majorBidi" w:cstheme="majorBidi"/>
          <w:b w:val="0"/>
          <w:bCs w:val="0"/>
          <w:sz w:val="24"/>
          <w:szCs w:val="24"/>
          <w:rtl/>
        </w:rPr>
        <w:t>إطار نظري للدراسة باعتبارها</w:t>
      </w:r>
      <w:r w:rsidR="00C31885" w:rsidRPr="00720C34">
        <w:rPr>
          <w:rFonts w:asciiTheme="majorBidi" w:hAnsiTheme="majorBidi" w:cstheme="majorBidi"/>
          <w:b w:val="0"/>
          <w:bCs w:val="0"/>
          <w:sz w:val="24"/>
          <w:szCs w:val="24"/>
          <w:rtl/>
        </w:rPr>
        <w:t xml:space="preserve"> </w:t>
      </w:r>
      <w:r w:rsidRPr="00720C34">
        <w:rPr>
          <w:rFonts w:asciiTheme="majorBidi" w:hAnsiTheme="majorBidi" w:cstheme="majorBidi"/>
          <w:b w:val="0"/>
          <w:bCs w:val="0"/>
          <w:sz w:val="24"/>
          <w:szCs w:val="24"/>
          <w:rtl/>
        </w:rPr>
        <w:t>تركز على الوسيلة وأهميتها للمتلقي</w:t>
      </w:r>
      <w:r w:rsidR="001A290F" w:rsidRPr="00720C34">
        <w:rPr>
          <w:rFonts w:asciiTheme="majorBidi" w:hAnsiTheme="majorBidi" w:cstheme="majorBidi"/>
          <w:b w:val="0"/>
          <w:bCs w:val="0"/>
          <w:sz w:val="24"/>
          <w:szCs w:val="24"/>
          <w:rtl/>
        </w:rPr>
        <w:t>؛</w:t>
      </w:r>
      <w:r w:rsidRPr="00720C34">
        <w:rPr>
          <w:rFonts w:asciiTheme="majorBidi" w:hAnsiTheme="majorBidi" w:cstheme="majorBidi"/>
          <w:b w:val="0"/>
          <w:bCs w:val="0"/>
          <w:sz w:val="24"/>
          <w:szCs w:val="24"/>
          <w:rtl/>
        </w:rPr>
        <w:t xml:space="preserve"> لكي يستمد منها معلوماته</w:t>
      </w:r>
      <w:r w:rsidR="001A290F" w:rsidRPr="00720C34">
        <w:rPr>
          <w:rFonts w:asciiTheme="majorBidi" w:hAnsiTheme="majorBidi" w:cstheme="majorBidi"/>
          <w:b w:val="0"/>
          <w:bCs w:val="0"/>
          <w:sz w:val="24"/>
          <w:szCs w:val="24"/>
          <w:rtl/>
        </w:rPr>
        <w:t>،</w:t>
      </w:r>
      <w:r w:rsidRPr="00720C34">
        <w:rPr>
          <w:rFonts w:asciiTheme="majorBidi" w:hAnsiTheme="majorBidi" w:cstheme="majorBidi"/>
          <w:b w:val="0"/>
          <w:bCs w:val="0"/>
          <w:sz w:val="24"/>
          <w:szCs w:val="24"/>
          <w:rtl/>
        </w:rPr>
        <w:t xml:space="preserve"> ويعتمد عليها للحصول على الأخبار، فالأفراد يعتمدون على وسائل الإعلام باعتبارها مصدراً من مصادر تحقيق أهدافهم</w:t>
      </w:r>
      <w:r w:rsidR="00C31885" w:rsidRPr="00720C34">
        <w:rPr>
          <w:rFonts w:asciiTheme="majorBidi" w:hAnsiTheme="majorBidi" w:cstheme="majorBidi"/>
          <w:b w:val="0"/>
          <w:bCs w:val="0"/>
          <w:sz w:val="24"/>
          <w:szCs w:val="24"/>
          <w:rtl/>
        </w:rPr>
        <w:t>،</w:t>
      </w:r>
      <w:r w:rsidR="001A290F" w:rsidRPr="00720C34">
        <w:rPr>
          <w:rFonts w:asciiTheme="majorBidi" w:hAnsiTheme="majorBidi" w:cstheme="majorBidi"/>
          <w:b w:val="0"/>
          <w:bCs w:val="0"/>
          <w:sz w:val="24"/>
          <w:szCs w:val="24"/>
          <w:rtl/>
        </w:rPr>
        <w:t xml:space="preserve"> </w:t>
      </w:r>
      <w:r w:rsidRPr="00720C34">
        <w:rPr>
          <w:rFonts w:asciiTheme="majorBidi" w:hAnsiTheme="majorBidi" w:cstheme="majorBidi"/>
          <w:b w:val="0"/>
          <w:bCs w:val="0"/>
          <w:sz w:val="24"/>
          <w:szCs w:val="24"/>
        </w:rPr>
        <w:t>Baran and Davis, 2011, p.324)</w:t>
      </w:r>
      <w:r w:rsidRPr="00720C34">
        <w:rPr>
          <w:rFonts w:asciiTheme="majorBidi" w:hAnsiTheme="majorBidi" w:cstheme="majorBidi"/>
          <w:b w:val="0"/>
          <w:bCs w:val="0"/>
          <w:sz w:val="24"/>
          <w:szCs w:val="24"/>
          <w:rtl/>
          <w:lang w:bidi="ar-EG"/>
        </w:rPr>
        <w:t>).</w:t>
      </w:r>
    </w:p>
    <w:p w14:paraId="03CBFE03" w14:textId="3260CBEC" w:rsidR="00E757A2" w:rsidRPr="00720C34" w:rsidRDefault="003C09DE" w:rsidP="00305838">
      <w:pPr>
        <w:pStyle w:val="a3"/>
        <w:spacing w:after="120"/>
        <w:rPr>
          <w:rFonts w:asciiTheme="majorBidi" w:hAnsiTheme="majorBidi" w:cstheme="majorBidi"/>
          <w:sz w:val="24"/>
          <w:szCs w:val="24"/>
          <w:rtl/>
        </w:rPr>
      </w:pPr>
      <w:bookmarkStart w:id="85" w:name="_Toc104545079"/>
      <w:bookmarkStart w:id="86" w:name="_Toc105015693"/>
      <w:r w:rsidRPr="00720C34">
        <w:rPr>
          <w:rFonts w:asciiTheme="majorBidi" w:hAnsiTheme="majorBidi" w:cstheme="majorBidi"/>
          <w:sz w:val="24"/>
          <w:szCs w:val="24"/>
          <w:rtl/>
        </w:rPr>
        <w:t xml:space="preserve"> </w:t>
      </w:r>
      <w:r w:rsidR="00E757A2" w:rsidRPr="00720C34">
        <w:rPr>
          <w:rFonts w:asciiTheme="majorBidi" w:eastAsia="Calibri" w:hAnsiTheme="majorBidi" w:cstheme="majorBidi"/>
          <w:sz w:val="24"/>
          <w:szCs w:val="24"/>
          <w:rtl/>
        </w:rPr>
        <w:t>علاقة النظرية بموضوع الدراسة</w:t>
      </w:r>
      <w:bookmarkEnd w:id="85"/>
      <w:bookmarkEnd w:id="86"/>
      <w:r w:rsidR="00305838" w:rsidRPr="00720C34">
        <w:rPr>
          <w:rFonts w:asciiTheme="majorBidi" w:hAnsiTheme="majorBidi" w:cstheme="majorBidi"/>
          <w:sz w:val="24"/>
          <w:szCs w:val="24"/>
          <w:rtl/>
        </w:rPr>
        <w:t xml:space="preserve">: </w:t>
      </w:r>
      <w:r w:rsidR="00E757A2" w:rsidRPr="00720C34">
        <w:rPr>
          <w:rFonts w:asciiTheme="majorBidi" w:hAnsiTheme="majorBidi" w:cstheme="majorBidi"/>
          <w:noProof/>
          <w:sz w:val="24"/>
          <w:szCs w:val="24"/>
          <w:rtl/>
        </w:rPr>
        <w:t>تظهر العلاقة في أن وسائل الإعلام بما فيها وسائل التواصل الاجتماعي مصادر رئيسية يعتمد عليها الأفراد والجمهور في الحصول على الأخبار خاصة في حالات الأزمات داخل البنية الاجتماعية، التي تفرض على أفراد الجمهور زيادة الاعتماد على وسائل الإعلام سواء التقليدي أو الحديث وتركز في نشاطها على المسائل والأحداث التي ترى أهميتها للنظام الاجتماعي والجمهور معاً.</w:t>
      </w:r>
    </w:p>
    <w:p w14:paraId="6DA89630" w14:textId="43869D70" w:rsidR="00E757A2" w:rsidRPr="00720C34" w:rsidRDefault="00E757A2" w:rsidP="00305838">
      <w:pPr>
        <w:pStyle w:val="a2"/>
        <w:spacing w:after="120"/>
        <w:rPr>
          <w:rFonts w:asciiTheme="majorBidi" w:hAnsiTheme="majorBidi" w:cstheme="majorBidi"/>
          <w:sz w:val="24"/>
          <w:szCs w:val="24"/>
          <w:rtl/>
        </w:rPr>
      </w:pPr>
      <w:bookmarkStart w:id="87" w:name="_Toc104545080"/>
      <w:bookmarkStart w:id="88" w:name="_Toc105015694"/>
      <w:r w:rsidRPr="00720C34">
        <w:rPr>
          <w:rFonts w:asciiTheme="majorBidi" w:hAnsiTheme="majorBidi" w:cstheme="majorBidi"/>
          <w:sz w:val="24"/>
          <w:szCs w:val="24"/>
          <w:rtl/>
        </w:rPr>
        <w:t>نظرية الاتصال الموقفية للأزمات</w:t>
      </w:r>
      <w:bookmarkEnd w:id="87"/>
      <w:bookmarkEnd w:id="88"/>
      <w:r w:rsidR="00305838" w:rsidRPr="00720C34">
        <w:rPr>
          <w:rFonts w:asciiTheme="majorBidi" w:hAnsiTheme="majorBidi" w:cstheme="majorBidi"/>
          <w:sz w:val="24"/>
          <w:szCs w:val="24"/>
          <w:rtl/>
        </w:rPr>
        <w:t xml:space="preserve">: </w:t>
      </w:r>
      <w:r w:rsidR="00C6507C" w:rsidRPr="00720C34">
        <w:rPr>
          <w:rFonts w:asciiTheme="majorBidi" w:hAnsiTheme="majorBidi" w:cstheme="majorBidi"/>
          <w:b w:val="0"/>
          <w:bCs w:val="0"/>
          <w:sz w:val="24"/>
          <w:szCs w:val="24"/>
          <w:rtl/>
        </w:rPr>
        <w:t>كما و</w:t>
      </w:r>
      <w:r w:rsidRPr="00720C34">
        <w:rPr>
          <w:rFonts w:asciiTheme="majorBidi" w:hAnsiTheme="majorBidi" w:cstheme="majorBidi"/>
          <w:b w:val="0"/>
          <w:bCs w:val="0"/>
          <w:sz w:val="24"/>
          <w:szCs w:val="24"/>
          <w:rtl/>
        </w:rPr>
        <w:t>تعتمد الدراسة الحالية على نظرية الاتصال الموقفية</w:t>
      </w:r>
      <w:r w:rsidRPr="00720C34">
        <w:rPr>
          <w:rFonts w:asciiTheme="majorBidi" w:hAnsiTheme="majorBidi" w:cstheme="majorBidi"/>
          <w:b w:val="0"/>
          <w:bCs w:val="0"/>
          <w:sz w:val="24"/>
          <w:szCs w:val="24"/>
        </w:rPr>
        <w:t>Situational Crisis Communication Theory (SCCT)</w:t>
      </w:r>
      <w:r w:rsidRPr="00720C34">
        <w:rPr>
          <w:rFonts w:asciiTheme="majorBidi" w:hAnsiTheme="majorBidi" w:cstheme="majorBidi"/>
          <w:b w:val="0"/>
          <w:bCs w:val="0"/>
          <w:sz w:val="24"/>
          <w:szCs w:val="24"/>
          <w:rtl/>
        </w:rPr>
        <w:t xml:space="preserve"> والمأخوذة عن تيموثي كومبس، وتعود جذور هذه النظرية إلى نظرية العزو </w:t>
      </w:r>
      <w:r w:rsidRPr="00720C34">
        <w:rPr>
          <w:rFonts w:asciiTheme="majorBidi" w:hAnsiTheme="majorBidi" w:cstheme="majorBidi"/>
          <w:b w:val="0"/>
          <w:bCs w:val="0"/>
          <w:sz w:val="24"/>
          <w:szCs w:val="24"/>
        </w:rPr>
        <w:t>Attribaution Theory</w:t>
      </w:r>
      <w:r w:rsidRPr="00720C34">
        <w:rPr>
          <w:rFonts w:asciiTheme="majorBidi" w:hAnsiTheme="majorBidi" w:cstheme="majorBidi"/>
          <w:b w:val="0"/>
          <w:bCs w:val="0"/>
          <w:sz w:val="24"/>
          <w:szCs w:val="24"/>
          <w:rtl/>
        </w:rPr>
        <w:t>،</w:t>
      </w:r>
      <w:r w:rsidRPr="00720C34">
        <w:rPr>
          <w:rFonts w:asciiTheme="majorBidi" w:hAnsiTheme="majorBidi" w:cstheme="majorBidi"/>
          <w:sz w:val="24"/>
          <w:szCs w:val="24"/>
          <w:rtl/>
        </w:rPr>
        <w:t xml:space="preserve"> </w:t>
      </w:r>
    </w:p>
    <w:p w14:paraId="3F8FE81C" w14:textId="63493A33" w:rsidR="00E757A2" w:rsidRPr="00720C34" w:rsidRDefault="00E757A2" w:rsidP="00305838">
      <w:pPr>
        <w:pStyle w:val="a2"/>
        <w:spacing w:after="120"/>
        <w:rPr>
          <w:rFonts w:asciiTheme="majorBidi" w:eastAsia="Calibri" w:hAnsiTheme="majorBidi" w:cstheme="majorBidi"/>
          <w:sz w:val="24"/>
          <w:szCs w:val="24"/>
          <w:rtl/>
        </w:rPr>
      </w:pPr>
      <w:bookmarkStart w:id="89" w:name="_Toc104545081"/>
      <w:bookmarkStart w:id="90" w:name="_Toc105015695"/>
      <w:r w:rsidRPr="00720C34">
        <w:rPr>
          <w:rFonts w:asciiTheme="majorBidi" w:eastAsia="Calibri" w:hAnsiTheme="majorBidi" w:cstheme="majorBidi"/>
          <w:sz w:val="24"/>
          <w:szCs w:val="24"/>
          <w:rtl/>
        </w:rPr>
        <w:t>علاقة النظرية بموضوع الدراسة</w:t>
      </w:r>
      <w:bookmarkEnd w:id="89"/>
      <w:bookmarkEnd w:id="90"/>
      <w:r w:rsidR="00305838" w:rsidRPr="00720C34">
        <w:rPr>
          <w:rFonts w:asciiTheme="majorBidi" w:eastAsia="Calibri" w:hAnsiTheme="majorBidi" w:cstheme="majorBidi"/>
          <w:sz w:val="24"/>
          <w:szCs w:val="24"/>
          <w:rtl/>
        </w:rPr>
        <w:t>:</w:t>
      </w:r>
      <w:r w:rsidR="00305838" w:rsidRPr="00720C34">
        <w:rPr>
          <w:rFonts w:asciiTheme="majorBidi" w:eastAsia="Calibri" w:hAnsiTheme="majorBidi" w:cstheme="majorBidi"/>
          <w:b w:val="0"/>
          <w:bCs w:val="0"/>
          <w:sz w:val="24"/>
          <w:szCs w:val="24"/>
          <w:rtl/>
        </w:rPr>
        <w:t xml:space="preserve"> </w:t>
      </w:r>
      <w:r w:rsidRPr="00720C34">
        <w:rPr>
          <w:rFonts w:asciiTheme="majorBidi" w:hAnsiTheme="majorBidi" w:cstheme="majorBidi"/>
          <w:b w:val="0"/>
          <w:bCs w:val="0"/>
          <w:sz w:val="24"/>
          <w:szCs w:val="24"/>
          <w:rtl/>
        </w:rPr>
        <w:t>تظهر العلا</w:t>
      </w:r>
      <w:r w:rsidR="0034616B" w:rsidRPr="00720C34">
        <w:rPr>
          <w:rFonts w:asciiTheme="majorBidi" w:hAnsiTheme="majorBidi" w:cstheme="majorBidi"/>
          <w:b w:val="0"/>
          <w:bCs w:val="0"/>
          <w:sz w:val="24"/>
          <w:szCs w:val="24"/>
          <w:rtl/>
        </w:rPr>
        <w:t>قة في أن أزمة جائحة كورونا تعد</w:t>
      </w:r>
      <w:r w:rsidRPr="00720C34">
        <w:rPr>
          <w:rFonts w:asciiTheme="majorBidi" w:hAnsiTheme="majorBidi" w:cstheme="majorBidi"/>
          <w:b w:val="0"/>
          <w:bCs w:val="0"/>
          <w:sz w:val="24"/>
          <w:szCs w:val="24"/>
          <w:rtl/>
        </w:rPr>
        <w:t xml:space="preserve"> من أزمات الضحية</w:t>
      </w:r>
      <w:r w:rsidR="00C31885" w:rsidRPr="00720C34">
        <w:rPr>
          <w:rFonts w:asciiTheme="majorBidi" w:hAnsiTheme="majorBidi" w:cstheme="majorBidi"/>
          <w:b w:val="0"/>
          <w:bCs w:val="0"/>
          <w:sz w:val="24"/>
          <w:szCs w:val="24"/>
          <w:rtl/>
        </w:rPr>
        <w:t>،</w:t>
      </w:r>
      <w:r w:rsidR="0034616B" w:rsidRPr="00720C34">
        <w:rPr>
          <w:rFonts w:asciiTheme="majorBidi" w:hAnsiTheme="majorBidi" w:cstheme="majorBidi"/>
          <w:b w:val="0"/>
          <w:bCs w:val="0"/>
          <w:sz w:val="24"/>
          <w:szCs w:val="24"/>
          <w:rtl/>
        </w:rPr>
        <w:t>ف</w:t>
      </w:r>
      <w:r w:rsidRPr="00720C34">
        <w:rPr>
          <w:rFonts w:asciiTheme="majorBidi" w:hAnsiTheme="majorBidi" w:cstheme="majorBidi"/>
          <w:b w:val="0"/>
          <w:bCs w:val="0"/>
          <w:sz w:val="24"/>
          <w:szCs w:val="24"/>
          <w:rtl/>
        </w:rPr>
        <w:t xml:space="preserve">أزمة كورونا </w:t>
      </w:r>
      <w:r w:rsidR="0034616B" w:rsidRPr="00720C34">
        <w:rPr>
          <w:rFonts w:asciiTheme="majorBidi" w:hAnsiTheme="majorBidi" w:cstheme="majorBidi"/>
          <w:b w:val="0"/>
          <w:bCs w:val="0"/>
          <w:sz w:val="24"/>
          <w:szCs w:val="24"/>
          <w:rtl/>
        </w:rPr>
        <w:t>أزمة</w:t>
      </w:r>
      <w:r w:rsidRPr="00720C34">
        <w:rPr>
          <w:rFonts w:asciiTheme="majorBidi" w:hAnsiTheme="majorBidi" w:cstheme="majorBidi"/>
          <w:b w:val="0"/>
          <w:bCs w:val="0"/>
          <w:sz w:val="24"/>
          <w:szCs w:val="24"/>
          <w:rtl/>
        </w:rPr>
        <w:t xml:space="preserve"> عالمي</w:t>
      </w:r>
      <w:r w:rsidR="0034616B" w:rsidRPr="00720C34">
        <w:rPr>
          <w:rFonts w:asciiTheme="majorBidi" w:hAnsiTheme="majorBidi" w:cstheme="majorBidi"/>
          <w:b w:val="0"/>
          <w:bCs w:val="0"/>
          <w:sz w:val="24"/>
          <w:szCs w:val="24"/>
          <w:rtl/>
        </w:rPr>
        <w:t>ة</w:t>
      </w:r>
      <w:r w:rsidR="00C31885" w:rsidRPr="00720C34">
        <w:rPr>
          <w:rFonts w:asciiTheme="majorBidi" w:hAnsiTheme="majorBidi" w:cstheme="majorBidi"/>
          <w:b w:val="0"/>
          <w:bCs w:val="0"/>
          <w:sz w:val="24"/>
          <w:szCs w:val="24"/>
          <w:rtl/>
        </w:rPr>
        <w:t>،</w:t>
      </w:r>
      <w:r w:rsidR="0034616B" w:rsidRPr="00720C34">
        <w:rPr>
          <w:rFonts w:asciiTheme="majorBidi" w:hAnsiTheme="majorBidi" w:cstheme="majorBidi"/>
          <w:b w:val="0"/>
          <w:bCs w:val="0"/>
          <w:sz w:val="24"/>
          <w:szCs w:val="24"/>
          <w:rtl/>
        </w:rPr>
        <w:t xml:space="preserve"> وهي</w:t>
      </w:r>
      <w:r w:rsidRPr="00720C34">
        <w:rPr>
          <w:rFonts w:asciiTheme="majorBidi" w:hAnsiTheme="majorBidi" w:cstheme="majorBidi"/>
          <w:b w:val="0"/>
          <w:bCs w:val="0"/>
          <w:sz w:val="24"/>
          <w:szCs w:val="24"/>
          <w:rtl/>
        </w:rPr>
        <w:t xml:space="preserve"> غير مرتبط</w:t>
      </w:r>
      <w:r w:rsidR="0034616B" w:rsidRPr="00720C34">
        <w:rPr>
          <w:rFonts w:asciiTheme="majorBidi" w:hAnsiTheme="majorBidi" w:cstheme="majorBidi"/>
          <w:b w:val="0"/>
          <w:bCs w:val="0"/>
          <w:sz w:val="24"/>
          <w:szCs w:val="24"/>
          <w:rtl/>
        </w:rPr>
        <w:t>ة</w:t>
      </w:r>
      <w:r w:rsidRPr="00720C34">
        <w:rPr>
          <w:rFonts w:asciiTheme="majorBidi" w:hAnsiTheme="majorBidi" w:cstheme="majorBidi"/>
          <w:b w:val="0"/>
          <w:bCs w:val="0"/>
          <w:sz w:val="24"/>
          <w:szCs w:val="24"/>
          <w:rtl/>
        </w:rPr>
        <w:t xml:space="preserve"> بسمعة المؤسسات الفلسطينية، ويجب على الجهات الحكومية الفلسطينية</w:t>
      </w:r>
      <w:r w:rsidR="00C31885" w:rsidRPr="00720C34">
        <w:rPr>
          <w:rFonts w:asciiTheme="majorBidi" w:hAnsiTheme="majorBidi" w:cstheme="majorBidi"/>
          <w:b w:val="0"/>
          <w:bCs w:val="0"/>
          <w:sz w:val="24"/>
          <w:szCs w:val="24"/>
          <w:rtl/>
        </w:rPr>
        <w:t>،</w:t>
      </w:r>
      <w:r w:rsidR="0034616B" w:rsidRPr="00720C34">
        <w:rPr>
          <w:rFonts w:asciiTheme="majorBidi" w:hAnsiTheme="majorBidi" w:cstheme="majorBidi"/>
          <w:b w:val="0"/>
          <w:bCs w:val="0"/>
          <w:sz w:val="24"/>
          <w:szCs w:val="24"/>
          <w:rtl/>
        </w:rPr>
        <w:t xml:space="preserve"> ومنها جهاز الشرطة الفلسطينية</w:t>
      </w:r>
      <w:r w:rsidRPr="00720C34">
        <w:rPr>
          <w:rFonts w:asciiTheme="majorBidi" w:hAnsiTheme="majorBidi" w:cstheme="majorBidi"/>
          <w:b w:val="0"/>
          <w:bCs w:val="0"/>
          <w:sz w:val="24"/>
          <w:szCs w:val="24"/>
          <w:rtl/>
        </w:rPr>
        <w:t xml:space="preserve"> التصدي لما ترتب على هذه الجائحة من أزمات</w:t>
      </w:r>
      <w:r w:rsidR="00C31885" w:rsidRPr="00720C34">
        <w:rPr>
          <w:rFonts w:asciiTheme="majorBidi" w:hAnsiTheme="majorBidi" w:cstheme="majorBidi"/>
          <w:b w:val="0"/>
          <w:bCs w:val="0"/>
          <w:sz w:val="24"/>
          <w:szCs w:val="24"/>
          <w:rtl/>
        </w:rPr>
        <w:t>،</w:t>
      </w:r>
      <w:r w:rsidR="0034616B" w:rsidRPr="00720C34">
        <w:rPr>
          <w:rFonts w:asciiTheme="majorBidi" w:hAnsiTheme="majorBidi" w:cstheme="majorBidi"/>
          <w:b w:val="0"/>
          <w:bCs w:val="0"/>
          <w:sz w:val="24"/>
          <w:szCs w:val="24"/>
          <w:rtl/>
        </w:rPr>
        <w:t xml:space="preserve"> </w:t>
      </w:r>
      <w:r w:rsidRPr="00720C34">
        <w:rPr>
          <w:rFonts w:asciiTheme="majorBidi" w:hAnsiTheme="majorBidi" w:cstheme="majorBidi"/>
          <w:b w:val="0"/>
          <w:bCs w:val="0"/>
          <w:sz w:val="24"/>
          <w:szCs w:val="24"/>
          <w:rtl/>
        </w:rPr>
        <w:t>تتمثل في الأخبار الكاذبة التي يتم بثها بين المواطنين الفلسطينيين.</w:t>
      </w:r>
    </w:p>
    <w:p w14:paraId="60E02EB4" w14:textId="77777777" w:rsidR="00C34597" w:rsidRPr="00720C34" w:rsidRDefault="00E757A2" w:rsidP="00C34597">
      <w:pPr>
        <w:pStyle w:val="a2"/>
        <w:spacing w:after="120"/>
        <w:rPr>
          <w:rFonts w:asciiTheme="majorBidi" w:hAnsiTheme="majorBidi" w:cstheme="majorBidi"/>
          <w:sz w:val="24"/>
          <w:szCs w:val="24"/>
          <w:rtl/>
        </w:rPr>
      </w:pPr>
      <w:bookmarkStart w:id="91" w:name="_Toc104545082"/>
      <w:bookmarkStart w:id="92" w:name="_Toc105015696"/>
      <w:r w:rsidRPr="00720C34">
        <w:rPr>
          <w:rFonts w:asciiTheme="majorBidi" w:hAnsiTheme="majorBidi" w:cstheme="majorBidi"/>
          <w:sz w:val="24"/>
          <w:szCs w:val="24"/>
          <w:rtl/>
        </w:rPr>
        <w:t>الدراسات السابقة</w:t>
      </w:r>
      <w:bookmarkEnd w:id="91"/>
      <w:bookmarkEnd w:id="92"/>
    </w:p>
    <w:p w14:paraId="0EC849C0" w14:textId="1E4CF079" w:rsidR="00E757A2" w:rsidRPr="00720C34" w:rsidRDefault="00C34597" w:rsidP="00C34597">
      <w:pPr>
        <w:pStyle w:val="a2"/>
        <w:spacing w:after="120"/>
        <w:rPr>
          <w:rFonts w:asciiTheme="majorBidi" w:hAnsiTheme="majorBidi" w:cstheme="majorBidi"/>
          <w:sz w:val="24"/>
          <w:szCs w:val="24"/>
          <w:rtl/>
        </w:rPr>
      </w:pPr>
      <w:r w:rsidRPr="00720C34">
        <w:rPr>
          <w:rFonts w:asciiTheme="majorBidi" w:hAnsiTheme="majorBidi" w:cstheme="majorBidi"/>
          <w:sz w:val="24"/>
          <w:szCs w:val="24"/>
          <w:rtl/>
        </w:rPr>
        <w:t xml:space="preserve"> اعتمد الباحثان على مجموعة من الدراسات العربية والاجنبية ذات العلاقة لخدمة اغراض البحث توجزها على النحو التالي ثم يتم التعقيب عليها من حيث اوجه الشبه والاختلاف والاهداف والافادة منها: </w:t>
      </w:r>
    </w:p>
    <w:p w14:paraId="097AD899" w14:textId="333925F5" w:rsidR="00E757A2" w:rsidRPr="00720C34" w:rsidRDefault="00E757A2" w:rsidP="00C34597">
      <w:pPr>
        <w:pStyle w:val="a3"/>
        <w:rPr>
          <w:rFonts w:asciiTheme="majorBidi" w:hAnsiTheme="majorBidi" w:cstheme="majorBidi"/>
          <w:b/>
          <w:bCs/>
          <w:sz w:val="24"/>
          <w:szCs w:val="24"/>
          <w:rtl/>
        </w:rPr>
      </w:pPr>
      <w:r w:rsidRPr="00720C34">
        <w:rPr>
          <w:rFonts w:asciiTheme="majorBidi" w:hAnsiTheme="majorBidi" w:cstheme="majorBidi"/>
          <w:b/>
          <w:bCs/>
          <w:sz w:val="24"/>
          <w:szCs w:val="24"/>
          <w:rtl/>
        </w:rPr>
        <w:t>دراسة (عاشور، 2020)، بعنوان: (تأثير وسائل الإعلام على التوعية الأسرية لمواجهة فيروس كورونا</w:t>
      </w:r>
      <w:r w:rsidR="00C31885" w:rsidRPr="00720C34">
        <w:rPr>
          <w:rFonts w:asciiTheme="majorBidi" w:hAnsiTheme="majorBidi" w:cstheme="majorBidi"/>
          <w:b/>
          <w:bCs/>
          <w:sz w:val="24"/>
          <w:szCs w:val="24"/>
          <w:rtl/>
        </w:rPr>
        <w:t xml:space="preserve"> </w:t>
      </w:r>
      <w:r w:rsidRPr="00720C34">
        <w:rPr>
          <w:rFonts w:asciiTheme="majorBidi" w:hAnsiTheme="majorBidi" w:cstheme="majorBidi"/>
          <w:b/>
          <w:bCs/>
          <w:sz w:val="24"/>
          <w:szCs w:val="24"/>
        </w:rPr>
        <w:t>Covid -19</w:t>
      </w:r>
      <w:r w:rsidRPr="00720C34">
        <w:rPr>
          <w:rFonts w:asciiTheme="majorBidi" w:hAnsiTheme="majorBidi" w:cstheme="majorBidi"/>
          <w:b/>
          <w:bCs/>
          <w:sz w:val="24"/>
          <w:szCs w:val="24"/>
          <w:rtl/>
          <w:lang w:bidi="ar-EG"/>
        </w:rPr>
        <w:t>"دراسة ميدانية"</w:t>
      </w:r>
      <w:r w:rsidRPr="00720C34">
        <w:rPr>
          <w:rFonts w:asciiTheme="majorBidi" w:hAnsiTheme="majorBidi" w:cstheme="majorBidi"/>
          <w:b/>
          <w:bCs/>
          <w:sz w:val="24"/>
          <w:szCs w:val="24"/>
          <w:rtl/>
        </w:rPr>
        <w:t>)</w:t>
      </w:r>
    </w:p>
    <w:p w14:paraId="20D9F73A" w14:textId="5BEE3F6E" w:rsidR="00E757A2" w:rsidRPr="00720C34" w:rsidRDefault="00E757A2" w:rsidP="00C34597">
      <w:pPr>
        <w:pStyle w:val="a3"/>
        <w:spacing w:after="120"/>
        <w:rPr>
          <w:rFonts w:asciiTheme="majorBidi" w:hAnsiTheme="majorBidi" w:cstheme="majorBidi"/>
          <w:b/>
          <w:bCs/>
          <w:sz w:val="24"/>
          <w:szCs w:val="24"/>
          <w:rtl/>
        </w:rPr>
      </w:pPr>
      <w:r w:rsidRPr="00720C34">
        <w:rPr>
          <w:rFonts w:asciiTheme="majorBidi" w:hAnsiTheme="majorBidi" w:cstheme="majorBidi"/>
          <w:b/>
          <w:bCs/>
          <w:sz w:val="24"/>
          <w:szCs w:val="24"/>
          <w:rtl/>
        </w:rPr>
        <w:t>دراسة (الجحدري، 2020)، بعنوان: (المؤسسات الصحية والوسائل الإعلامية الحكومية والخاصة اللبنانية لأزمة كورونا على صفحاتها في الفيسبوك)</w:t>
      </w:r>
    </w:p>
    <w:p w14:paraId="112883D0" w14:textId="0617AC8C" w:rsidR="00E757A2" w:rsidRPr="00720C34" w:rsidRDefault="00E757A2" w:rsidP="000F5F18">
      <w:pPr>
        <w:pStyle w:val="a3"/>
        <w:spacing w:after="120"/>
        <w:rPr>
          <w:rFonts w:asciiTheme="majorBidi" w:hAnsiTheme="majorBidi" w:cstheme="majorBidi"/>
          <w:b/>
          <w:bCs/>
          <w:sz w:val="24"/>
          <w:szCs w:val="24"/>
          <w:rtl/>
        </w:rPr>
      </w:pPr>
      <w:r w:rsidRPr="00720C34">
        <w:rPr>
          <w:rFonts w:asciiTheme="majorBidi" w:hAnsiTheme="majorBidi" w:cstheme="majorBidi"/>
          <w:b/>
          <w:bCs/>
          <w:sz w:val="24"/>
          <w:szCs w:val="24"/>
          <w:rtl/>
        </w:rPr>
        <w:t>دراسة (إبراهيم، 2019)، بعنوان: (أثر الأخبار الكاذبة على مواقع التواصل الاجتماعي في نشر القلق السياسي لدى الشباب)</w:t>
      </w:r>
    </w:p>
    <w:p w14:paraId="1E3071B1" w14:textId="14EBFCC0" w:rsidR="00E757A2" w:rsidRPr="00720C34" w:rsidRDefault="00E757A2" w:rsidP="00632425">
      <w:pPr>
        <w:pStyle w:val="a3"/>
        <w:rPr>
          <w:rFonts w:asciiTheme="majorBidi" w:hAnsiTheme="majorBidi" w:cstheme="majorBidi"/>
          <w:b/>
          <w:bCs/>
          <w:sz w:val="24"/>
          <w:szCs w:val="24"/>
        </w:rPr>
      </w:pPr>
      <w:r w:rsidRPr="00720C34">
        <w:rPr>
          <w:rFonts w:asciiTheme="majorBidi" w:hAnsiTheme="majorBidi" w:cstheme="majorBidi"/>
          <w:b/>
          <w:bCs/>
          <w:sz w:val="24"/>
          <w:szCs w:val="24"/>
          <w:rtl/>
        </w:rPr>
        <w:t>دراسة (السبيعي، 2018)، بعنوان: (</w:t>
      </w:r>
      <w:r w:rsidRPr="00720C34">
        <w:rPr>
          <w:rFonts w:asciiTheme="majorBidi" w:hAnsiTheme="majorBidi" w:cstheme="majorBidi"/>
          <w:b/>
          <w:bCs/>
          <w:sz w:val="24"/>
          <w:szCs w:val="24"/>
          <w:rtl/>
          <w:lang w:bidi="ar-DZ"/>
        </w:rPr>
        <w:t>دور وسائل التواصل الاجتماعي في تعزيز الوعي الأمني لدى الجمهور السعودي: دراسة مقارنة</w:t>
      </w:r>
      <w:r w:rsidRPr="00720C34">
        <w:rPr>
          <w:rFonts w:asciiTheme="majorBidi" w:hAnsiTheme="majorBidi" w:cstheme="majorBidi"/>
          <w:b/>
          <w:bCs/>
          <w:sz w:val="24"/>
          <w:szCs w:val="24"/>
          <w:rtl/>
        </w:rPr>
        <w:t>)</w:t>
      </w:r>
    </w:p>
    <w:p w14:paraId="496F6DD6" w14:textId="55433679" w:rsidR="00E757A2" w:rsidRPr="00720C34" w:rsidRDefault="00E757A2" w:rsidP="000F5F18">
      <w:pPr>
        <w:pStyle w:val="a3"/>
        <w:rPr>
          <w:rFonts w:asciiTheme="majorBidi" w:hAnsiTheme="majorBidi" w:cstheme="majorBidi"/>
          <w:b/>
          <w:bCs/>
          <w:sz w:val="24"/>
          <w:szCs w:val="24"/>
          <w:rtl/>
        </w:rPr>
      </w:pPr>
      <w:r w:rsidRPr="00720C34">
        <w:rPr>
          <w:rFonts w:asciiTheme="majorBidi" w:hAnsiTheme="majorBidi" w:cstheme="majorBidi"/>
          <w:b/>
          <w:bCs/>
          <w:sz w:val="24"/>
          <w:szCs w:val="24"/>
          <w:rtl/>
        </w:rPr>
        <w:lastRenderedPageBreak/>
        <w:t xml:space="preserve">دراسة (القحطاني، 2018)، بعنوان: (استخدام شبكات التواصل الاجتماعي في التوعية الأمنية: دراسة مسحية). </w:t>
      </w:r>
    </w:p>
    <w:p w14:paraId="6665A19D" w14:textId="77777777" w:rsidR="00E757A2" w:rsidRPr="00720C34" w:rsidRDefault="00E757A2" w:rsidP="00632425">
      <w:pPr>
        <w:pStyle w:val="a3"/>
        <w:rPr>
          <w:rFonts w:asciiTheme="majorBidi" w:hAnsiTheme="majorBidi" w:cstheme="majorBidi"/>
          <w:b/>
          <w:bCs/>
          <w:sz w:val="24"/>
          <w:szCs w:val="24"/>
        </w:rPr>
      </w:pPr>
      <w:r w:rsidRPr="00720C34">
        <w:rPr>
          <w:rFonts w:asciiTheme="majorBidi" w:hAnsiTheme="majorBidi" w:cstheme="majorBidi"/>
          <w:b/>
          <w:bCs/>
          <w:sz w:val="24"/>
          <w:szCs w:val="24"/>
          <w:rtl/>
        </w:rPr>
        <w:t>دراسة (محمد ويوسف، 2018)، بعنوان: (توظيف برامج العلاقات العامة في التوعية بمخاطر الجرائم الإلكترونية – دراسة تحليلية وصفية على الإدارات المسؤولة عن الجرائم الإلكترونية "وزارة العدل، وزارة الداخلية، وزارة الاتصالات وتكنولوجيا المعلومات" في الفترة بين 2016-2017)</w:t>
      </w:r>
    </w:p>
    <w:p w14:paraId="559AD158" w14:textId="77777777" w:rsidR="00E757A2" w:rsidRPr="00720C34" w:rsidRDefault="00E757A2" w:rsidP="00632425">
      <w:pPr>
        <w:pStyle w:val="a3"/>
        <w:rPr>
          <w:rFonts w:asciiTheme="majorBidi" w:hAnsiTheme="majorBidi" w:cstheme="majorBidi"/>
          <w:b/>
          <w:bCs/>
          <w:sz w:val="24"/>
          <w:szCs w:val="24"/>
        </w:rPr>
      </w:pPr>
      <w:r w:rsidRPr="00720C34">
        <w:rPr>
          <w:rFonts w:asciiTheme="majorBidi" w:hAnsiTheme="majorBidi" w:cstheme="majorBidi"/>
          <w:b/>
          <w:bCs/>
          <w:sz w:val="24"/>
          <w:szCs w:val="24"/>
          <w:rtl/>
        </w:rPr>
        <w:t xml:space="preserve">دراسة (جاسم وعبد الغني، 2017)، بعنوان: (توظيف العلاقات العامة في بناء الوعي الأمني لمكافحة الإرهاب – دراسة مسحية للعاملين في المديرية العامة للعلاقات والإعلام في وزارة الداخلية) </w:t>
      </w:r>
    </w:p>
    <w:p w14:paraId="61DE2D07" w14:textId="49458417" w:rsidR="00E757A2" w:rsidRPr="00720C34" w:rsidRDefault="00E757A2" w:rsidP="00632425">
      <w:pPr>
        <w:pStyle w:val="a3"/>
        <w:rPr>
          <w:rFonts w:asciiTheme="majorBidi" w:hAnsiTheme="majorBidi" w:cstheme="majorBidi"/>
          <w:b/>
          <w:bCs/>
          <w:sz w:val="24"/>
          <w:szCs w:val="24"/>
        </w:rPr>
      </w:pPr>
      <w:r w:rsidRPr="00720C34">
        <w:rPr>
          <w:rFonts w:asciiTheme="majorBidi" w:hAnsiTheme="majorBidi" w:cstheme="majorBidi"/>
          <w:b/>
          <w:bCs/>
          <w:sz w:val="24"/>
          <w:szCs w:val="24"/>
          <w:rtl/>
        </w:rPr>
        <w:t xml:space="preserve">دراسة (أبو ليلة، 2016)، بعنوان: (اعتماد </w:t>
      </w:r>
      <w:r w:rsidR="00700030" w:rsidRPr="00720C34">
        <w:rPr>
          <w:rFonts w:asciiTheme="majorBidi" w:hAnsiTheme="majorBidi" w:cstheme="majorBidi"/>
          <w:b/>
          <w:bCs/>
          <w:sz w:val="24"/>
          <w:szCs w:val="24"/>
          <w:rtl/>
        </w:rPr>
        <w:t>شباب محافظات غزة على المواقع الا</w:t>
      </w:r>
      <w:r w:rsidRPr="00720C34">
        <w:rPr>
          <w:rFonts w:asciiTheme="majorBidi" w:hAnsiTheme="majorBidi" w:cstheme="majorBidi"/>
          <w:b/>
          <w:bCs/>
          <w:sz w:val="24"/>
          <w:szCs w:val="24"/>
          <w:rtl/>
        </w:rPr>
        <w:t>لكترونية الفلسطينية في تنمية وعيهم الأمني – دراسة ميدانية)</w:t>
      </w:r>
    </w:p>
    <w:p w14:paraId="528162AC" w14:textId="0E8DA1F7" w:rsidR="00E757A2" w:rsidRPr="00720C34" w:rsidRDefault="00E757A2" w:rsidP="000F5F18">
      <w:pPr>
        <w:pStyle w:val="a3"/>
        <w:rPr>
          <w:rFonts w:asciiTheme="majorBidi" w:hAnsiTheme="majorBidi" w:cstheme="majorBidi"/>
          <w:b/>
          <w:bCs/>
          <w:sz w:val="24"/>
          <w:szCs w:val="24"/>
          <w:rtl/>
        </w:rPr>
      </w:pPr>
      <w:r w:rsidRPr="00720C34">
        <w:rPr>
          <w:rFonts w:asciiTheme="majorBidi" w:hAnsiTheme="majorBidi" w:cstheme="majorBidi"/>
          <w:b/>
          <w:bCs/>
          <w:sz w:val="24"/>
          <w:szCs w:val="24"/>
          <w:rtl/>
        </w:rPr>
        <w:t>دراسة (الميمان، 2015)، بعنوان: (توظيف المؤسسات الأمنية لوسائل الإعلام الجديد والتواصل الاجتماعي في مجالات التوعية الأمنية بالمملكة العربية السعودية)</w:t>
      </w:r>
    </w:p>
    <w:p w14:paraId="6CD9DB7D" w14:textId="6A8B4AAF" w:rsidR="00E757A2" w:rsidRPr="00720C34" w:rsidRDefault="00E757A2" w:rsidP="000F5F18">
      <w:pPr>
        <w:pStyle w:val="a3"/>
        <w:rPr>
          <w:rFonts w:asciiTheme="majorBidi" w:hAnsiTheme="majorBidi" w:cstheme="majorBidi"/>
          <w:b/>
          <w:bCs/>
          <w:sz w:val="24"/>
          <w:szCs w:val="24"/>
          <w:rtl/>
        </w:rPr>
      </w:pPr>
      <w:r w:rsidRPr="00720C34">
        <w:rPr>
          <w:rFonts w:asciiTheme="majorBidi" w:hAnsiTheme="majorBidi" w:cstheme="majorBidi"/>
          <w:b/>
          <w:bCs/>
          <w:sz w:val="24"/>
          <w:szCs w:val="24"/>
          <w:rtl/>
        </w:rPr>
        <w:t>دراسة (السديري، 2014)، بعنوان: (توظيف شبكات التواصل الاجتماعي في التوعية الأمنية ضد خطر الشائعات)</w:t>
      </w:r>
    </w:p>
    <w:p w14:paraId="7E463124" w14:textId="7CBD0020" w:rsidR="00E757A2" w:rsidRPr="00720C34" w:rsidRDefault="00E757A2" w:rsidP="000F5F18">
      <w:pPr>
        <w:pStyle w:val="a3"/>
        <w:rPr>
          <w:rFonts w:asciiTheme="majorBidi" w:hAnsiTheme="majorBidi" w:cstheme="majorBidi"/>
          <w:b/>
          <w:bCs/>
          <w:sz w:val="24"/>
          <w:szCs w:val="24"/>
          <w:rtl/>
        </w:rPr>
      </w:pPr>
      <w:r w:rsidRPr="00720C34">
        <w:rPr>
          <w:rFonts w:asciiTheme="majorBidi" w:hAnsiTheme="majorBidi" w:cstheme="majorBidi"/>
          <w:b/>
          <w:bCs/>
          <w:sz w:val="24"/>
          <w:szCs w:val="24"/>
          <w:rtl/>
        </w:rPr>
        <w:t>دراسة (</w:t>
      </w:r>
      <w:r w:rsidRPr="00720C34">
        <w:rPr>
          <w:rFonts w:asciiTheme="majorBidi" w:hAnsiTheme="majorBidi" w:cstheme="majorBidi"/>
          <w:b/>
          <w:bCs/>
          <w:sz w:val="24"/>
          <w:szCs w:val="24"/>
        </w:rPr>
        <w:t>Bin Naeem et al., 2020</w:t>
      </w:r>
      <w:r w:rsidRPr="00720C34">
        <w:rPr>
          <w:rFonts w:asciiTheme="majorBidi" w:hAnsiTheme="majorBidi" w:cstheme="majorBidi"/>
          <w:b/>
          <w:bCs/>
          <w:sz w:val="24"/>
          <w:szCs w:val="24"/>
          <w:rtl/>
        </w:rPr>
        <w:t>)، بعنوان: (</w:t>
      </w:r>
      <w:r w:rsidRPr="00720C34">
        <w:rPr>
          <w:rFonts w:asciiTheme="majorBidi" w:hAnsiTheme="majorBidi" w:cstheme="majorBidi"/>
          <w:b/>
          <w:bCs/>
          <w:sz w:val="24"/>
          <w:szCs w:val="24"/>
          <w:rtl/>
          <w:lang w:bidi="ar-EG"/>
        </w:rPr>
        <w:t>الآفاق والمبادرات الدولية</w:t>
      </w:r>
      <w:r w:rsidRPr="00720C34">
        <w:rPr>
          <w:rFonts w:asciiTheme="majorBidi" w:hAnsiTheme="majorBidi" w:cstheme="majorBidi"/>
          <w:b/>
          <w:bCs/>
          <w:sz w:val="24"/>
          <w:szCs w:val="24"/>
          <w:rtl/>
        </w:rPr>
        <w:t>)</w:t>
      </w:r>
    </w:p>
    <w:p w14:paraId="3291FFF5" w14:textId="77777777" w:rsidR="00E757A2" w:rsidRPr="00720C34" w:rsidRDefault="00E757A2" w:rsidP="00632425">
      <w:pPr>
        <w:pStyle w:val="a3"/>
        <w:rPr>
          <w:rFonts w:asciiTheme="majorBidi" w:hAnsiTheme="majorBidi" w:cstheme="majorBidi"/>
          <w:b/>
          <w:bCs/>
          <w:sz w:val="24"/>
          <w:szCs w:val="24"/>
        </w:rPr>
      </w:pPr>
      <w:r w:rsidRPr="00720C34">
        <w:rPr>
          <w:rFonts w:asciiTheme="majorBidi" w:hAnsiTheme="majorBidi" w:cstheme="majorBidi"/>
          <w:b/>
          <w:bCs/>
          <w:sz w:val="24"/>
          <w:szCs w:val="24"/>
          <w:rtl/>
        </w:rPr>
        <w:t>دراسة (</w:t>
      </w:r>
      <w:r w:rsidRPr="00720C34">
        <w:rPr>
          <w:rFonts w:asciiTheme="majorBidi" w:hAnsiTheme="majorBidi" w:cstheme="majorBidi"/>
          <w:b/>
          <w:bCs/>
          <w:sz w:val="24"/>
          <w:szCs w:val="24"/>
        </w:rPr>
        <w:t>Koohikamali and Sidorova, 2017</w:t>
      </w:r>
      <w:r w:rsidRPr="00720C34">
        <w:rPr>
          <w:rFonts w:asciiTheme="majorBidi" w:hAnsiTheme="majorBidi" w:cstheme="majorBidi"/>
          <w:b/>
          <w:bCs/>
          <w:sz w:val="24"/>
          <w:szCs w:val="24"/>
          <w:rtl/>
        </w:rPr>
        <w:t>)، بعنوان: (</w:t>
      </w:r>
      <w:r w:rsidRPr="00720C34">
        <w:rPr>
          <w:rFonts w:asciiTheme="majorBidi" w:hAnsiTheme="majorBidi" w:cstheme="majorBidi"/>
          <w:b/>
          <w:bCs/>
          <w:sz w:val="24"/>
          <w:szCs w:val="24"/>
          <w:rtl/>
          <w:lang w:bidi="ar-EG"/>
        </w:rPr>
        <w:t>إعادة تبادل المعلومات على شبكات التواصل الاجتماعي في عصر الأخبار الزائفة</w:t>
      </w:r>
      <w:r w:rsidRPr="00720C34">
        <w:rPr>
          <w:rFonts w:asciiTheme="majorBidi" w:hAnsiTheme="majorBidi" w:cstheme="majorBidi"/>
          <w:b/>
          <w:bCs/>
          <w:sz w:val="24"/>
          <w:szCs w:val="24"/>
          <w:rtl/>
        </w:rPr>
        <w:t>)</w:t>
      </w:r>
    </w:p>
    <w:p w14:paraId="44381B54" w14:textId="0CCBA58B" w:rsidR="00E757A2" w:rsidRPr="00720C34" w:rsidRDefault="00E757A2" w:rsidP="000F5F18">
      <w:pPr>
        <w:pStyle w:val="a3"/>
        <w:rPr>
          <w:rFonts w:asciiTheme="majorBidi" w:hAnsiTheme="majorBidi" w:cstheme="majorBidi"/>
          <w:b/>
          <w:bCs/>
          <w:sz w:val="24"/>
          <w:szCs w:val="24"/>
          <w:rtl/>
        </w:rPr>
      </w:pPr>
      <w:bookmarkStart w:id="93" w:name="_Toc500240951"/>
      <w:r w:rsidRPr="00720C34">
        <w:rPr>
          <w:rFonts w:asciiTheme="majorBidi" w:hAnsiTheme="majorBidi" w:cstheme="majorBidi"/>
          <w:b/>
          <w:bCs/>
          <w:sz w:val="24"/>
          <w:szCs w:val="24"/>
          <w:rtl/>
        </w:rPr>
        <w:t>دراسة (</w:t>
      </w:r>
      <w:r w:rsidRPr="00720C34">
        <w:rPr>
          <w:rFonts w:asciiTheme="majorBidi" w:hAnsiTheme="majorBidi" w:cstheme="majorBidi"/>
          <w:b/>
          <w:bCs/>
          <w:sz w:val="24"/>
          <w:szCs w:val="24"/>
        </w:rPr>
        <w:t>Wright and Hinson, 2013</w:t>
      </w:r>
      <w:r w:rsidRPr="00720C34">
        <w:rPr>
          <w:rFonts w:asciiTheme="majorBidi" w:hAnsiTheme="majorBidi" w:cstheme="majorBidi"/>
          <w:b/>
          <w:bCs/>
          <w:sz w:val="24"/>
          <w:szCs w:val="24"/>
          <w:rtl/>
          <w:lang w:bidi="ar-EG"/>
        </w:rPr>
        <w:t>)، بعنوان: (التعرف على استخدام وسائل الإعلام الاجتماعية، في العلاقات العامة خلال الفترة ما بين 2006-2013</w:t>
      </w:r>
      <w:r w:rsidRPr="00720C34">
        <w:rPr>
          <w:rFonts w:asciiTheme="majorBidi" w:hAnsiTheme="majorBidi" w:cstheme="majorBidi"/>
          <w:b/>
          <w:bCs/>
          <w:sz w:val="24"/>
          <w:szCs w:val="24"/>
          <w:rtl/>
        </w:rPr>
        <w:t>)</w:t>
      </w:r>
    </w:p>
    <w:p w14:paraId="5BE00D20" w14:textId="2F9BA37F" w:rsidR="00E757A2" w:rsidRPr="00720C34" w:rsidRDefault="00E757A2" w:rsidP="00632425">
      <w:pPr>
        <w:pStyle w:val="a3"/>
        <w:rPr>
          <w:rFonts w:asciiTheme="majorBidi" w:hAnsiTheme="majorBidi" w:cstheme="majorBidi"/>
          <w:b/>
          <w:bCs/>
          <w:sz w:val="24"/>
          <w:szCs w:val="24"/>
        </w:rPr>
      </w:pPr>
      <w:r w:rsidRPr="00720C34">
        <w:rPr>
          <w:rFonts w:asciiTheme="majorBidi" w:hAnsiTheme="majorBidi" w:cstheme="majorBidi"/>
          <w:b/>
          <w:bCs/>
          <w:sz w:val="24"/>
          <w:szCs w:val="24"/>
          <w:rtl/>
        </w:rPr>
        <w:t>دراسة (</w:t>
      </w:r>
      <w:r w:rsidRPr="00720C34">
        <w:rPr>
          <w:rFonts w:asciiTheme="majorBidi" w:hAnsiTheme="majorBidi" w:cstheme="majorBidi"/>
          <w:b/>
          <w:bCs/>
          <w:sz w:val="24"/>
          <w:szCs w:val="24"/>
        </w:rPr>
        <w:t>Alikilic and Atabek, 2012</w:t>
      </w:r>
      <w:r w:rsidRPr="00720C34">
        <w:rPr>
          <w:rFonts w:asciiTheme="majorBidi" w:hAnsiTheme="majorBidi" w:cstheme="majorBidi"/>
          <w:b/>
          <w:bCs/>
          <w:sz w:val="24"/>
          <w:szCs w:val="24"/>
          <w:rtl/>
          <w:lang w:bidi="ar-EG"/>
        </w:rPr>
        <w:t>)، بعنوان: (تبني ممارسي العلاقات العامة الأتراك لشبكات التواصل الاجتماعي: دراسة مسحية على الممارسين</w:t>
      </w:r>
      <w:r w:rsidRPr="00720C34">
        <w:rPr>
          <w:rFonts w:asciiTheme="majorBidi" w:hAnsiTheme="majorBidi" w:cstheme="majorBidi"/>
          <w:b/>
          <w:bCs/>
          <w:sz w:val="24"/>
          <w:szCs w:val="24"/>
          <w:rtl/>
        </w:rPr>
        <w:t>)</w:t>
      </w:r>
    </w:p>
    <w:p w14:paraId="1271DE95" w14:textId="7B9A839C" w:rsidR="00E757A2" w:rsidRPr="00720C34" w:rsidRDefault="00E757A2" w:rsidP="000F5F18">
      <w:pPr>
        <w:pStyle w:val="a3"/>
        <w:rPr>
          <w:rFonts w:asciiTheme="majorBidi" w:hAnsiTheme="majorBidi" w:cstheme="majorBidi"/>
          <w:b/>
          <w:bCs/>
          <w:sz w:val="24"/>
          <w:szCs w:val="24"/>
          <w:rtl/>
        </w:rPr>
      </w:pPr>
      <w:r w:rsidRPr="00720C34">
        <w:rPr>
          <w:rFonts w:asciiTheme="majorBidi" w:hAnsiTheme="majorBidi" w:cstheme="majorBidi"/>
          <w:b/>
          <w:bCs/>
          <w:sz w:val="24"/>
          <w:szCs w:val="24"/>
          <w:rtl/>
        </w:rPr>
        <w:t>دراسة (</w:t>
      </w:r>
      <w:r w:rsidRPr="00720C34">
        <w:rPr>
          <w:rFonts w:asciiTheme="majorBidi" w:hAnsiTheme="majorBidi" w:cstheme="majorBidi"/>
          <w:b/>
          <w:bCs/>
          <w:sz w:val="24"/>
          <w:szCs w:val="24"/>
        </w:rPr>
        <w:t>Wrigh et al., 2009</w:t>
      </w:r>
      <w:r w:rsidRPr="00720C34">
        <w:rPr>
          <w:rFonts w:asciiTheme="majorBidi" w:hAnsiTheme="majorBidi" w:cstheme="majorBidi"/>
          <w:b/>
          <w:bCs/>
          <w:sz w:val="24"/>
          <w:szCs w:val="24"/>
          <w:rtl/>
          <w:lang w:bidi="ar-EG"/>
        </w:rPr>
        <w:t>)، بعنوان: (استخدام شبكات التواصل الاجتماعي الحديثة في ممارسة العلاقات العامة</w:t>
      </w:r>
      <w:r w:rsidRPr="00720C34">
        <w:rPr>
          <w:rFonts w:asciiTheme="majorBidi" w:hAnsiTheme="majorBidi" w:cstheme="majorBidi"/>
          <w:b/>
          <w:bCs/>
          <w:sz w:val="24"/>
          <w:szCs w:val="24"/>
          <w:rtl/>
        </w:rPr>
        <w:t>)</w:t>
      </w:r>
    </w:p>
    <w:p w14:paraId="5948D890" w14:textId="77777777" w:rsidR="00E757A2" w:rsidRPr="00720C34" w:rsidRDefault="00E757A2" w:rsidP="001938A1">
      <w:pPr>
        <w:pStyle w:val="a2"/>
        <w:spacing w:after="120"/>
        <w:rPr>
          <w:rFonts w:asciiTheme="majorBidi" w:eastAsia="Calibri" w:hAnsiTheme="majorBidi" w:cstheme="majorBidi"/>
          <w:sz w:val="24"/>
          <w:szCs w:val="24"/>
          <w:rtl/>
        </w:rPr>
      </w:pPr>
      <w:bookmarkStart w:id="94" w:name="_Toc104545085"/>
      <w:bookmarkStart w:id="95" w:name="_Toc105015699"/>
      <w:r w:rsidRPr="00720C34">
        <w:rPr>
          <w:rFonts w:asciiTheme="majorBidi" w:eastAsia="Calibri" w:hAnsiTheme="majorBidi" w:cstheme="majorBidi"/>
          <w:sz w:val="24"/>
          <w:szCs w:val="24"/>
          <w:rtl/>
        </w:rPr>
        <w:t>التعقيب على</w:t>
      </w:r>
      <w:r w:rsidRPr="00720C34">
        <w:rPr>
          <w:rFonts w:asciiTheme="majorBidi" w:eastAsia="Calibri" w:hAnsiTheme="majorBidi" w:cstheme="majorBidi"/>
          <w:sz w:val="24"/>
          <w:szCs w:val="24"/>
        </w:rPr>
        <w:t xml:space="preserve"> </w:t>
      </w:r>
      <w:r w:rsidRPr="00720C34">
        <w:rPr>
          <w:rFonts w:asciiTheme="majorBidi" w:eastAsia="Calibri" w:hAnsiTheme="majorBidi" w:cstheme="majorBidi"/>
          <w:sz w:val="24"/>
          <w:szCs w:val="24"/>
          <w:rtl/>
        </w:rPr>
        <w:t>الدراسات</w:t>
      </w:r>
      <w:r w:rsidRPr="00720C34">
        <w:rPr>
          <w:rFonts w:asciiTheme="majorBidi" w:eastAsia="Calibri" w:hAnsiTheme="majorBidi" w:cstheme="majorBidi"/>
          <w:sz w:val="24"/>
          <w:szCs w:val="24"/>
        </w:rPr>
        <w:t xml:space="preserve"> </w:t>
      </w:r>
      <w:r w:rsidRPr="00720C34">
        <w:rPr>
          <w:rFonts w:asciiTheme="majorBidi" w:eastAsia="Calibri" w:hAnsiTheme="majorBidi" w:cstheme="majorBidi"/>
          <w:sz w:val="24"/>
          <w:szCs w:val="24"/>
          <w:rtl/>
        </w:rPr>
        <w:t>السابقة</w:t>
      </w:r>
      <w:bookmarkEnd w:id="93"/>
      <w:bookmarkEnd w:id="94"/>
      <w:bookmarkEnd w:id="95"/>
    </w:p>
    <w:p w14:paraId="2074CB18" w14:textId="5B1B6065"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rPr>
        <w:t xml:space="preserve">اتفقت هذه الدراسات مع الدراسة الحالية في كونها جميعها </w:t>
      </w:r>
      <w:r w:rsidRPr="00720C34">
        <w:rPr>
          <w:rFonts w:asciiTheme="majorBidi" w:hAnsiTheme="majorBidi" w:cstheme="majorBidi"/>
          <w:sz w:val="24"/>
          <w:szCs w:val="24"/>
          <w:rtl/>
          <w:lang w:bidi="ar-EG"/>
        </w:rPr>
        <w:t xml:space="preserve">استخدمت الدراسة المنهج الوصفي التحليلي </w:t>
      </w:r>
      <w:r w:rsidRPr="00720C34">
        <w:rPr>
          <w:rFonts w:asciiTheme="majorBidi" w:hAnsiTheme="majorBidi" w:cstheme="majorBidi"/>
          <w:sz w:val="24"/>
          <w:szCs w:val="24"/>
          <w:rtl/>
        </w:rPr>
        <w:t xml:space="preserve">باستثناء دراسة (إبراهيم، 2019) التي استخدمت المنهج التجريبي، واتفقت أيضاً مع جميع الدراسات السابقة في كونها استخدمت أداة الاستبيان، ولكنها اتفقت فقط مع دراسة (الميمان، 2015) في استخدامها للمقابلة الشخصية، واتفقت مع جميع الدراسات السابقة في استخدامها لأسلوب العينة العشوائية البسيطة باستثناء دراسة (عاشور، 2020) ودراسة (محمد ويوسف، </w:t>
      </w:r>
      <w:r w:rsidRPr="00720C34">
        <w:rPr>
          <w:rFonts w:asciiTheme="majorBidi" w:hAnsiTheme="majorBidi" w:cstheme="majorBidi"/>
          <w:sz w:val="24"/>
          <w:szCs w:val="24"/>
          <w:rtl/>
        </w:rPr>
        <w:lastRenderedPageBreak/>
        <w:t xml:space="preserve">2018) اللذان استخدما أسلوب العينة العمدية، ودراسة (أبو ليلة، 2016) التي استخدمت أسلوب العينة الطبقية، ودراسة (السديري، 2014) ودراسة (الميمان، 2015) اللذان استخدما أسلوب الحصر الشامل، </w:t>
      </w:r>
    </w:p>
    <w:p w14:paraId="3BA02AAA" w14:textId="77E1BB64" w:rsidR="00E757A2" w:rsidRPr="00720C34" w:rsidRDefault="00E757A2" w:rsidP="00632425">
      <w:pPr>
        <w:pStyle w:val="a3"/>
        <w:rPr>
          <w:rFonts w:asciiTheme="majorBidi" w:hAnsiTheme="majorBidi" w:cstheme="majorBidi"/>
          <w:sz w:val="24"/>
          <w:szCs w:val="24"/>
          <w:rtl/>
        </w:rPr>
      </w:pPr>
      <w:r w:rsidRPr="00720C34">
        <w:rPr>
          <w:rFonts w:asciiTheme="majorBidi" w:hAnsiTheme="majorBidi" w:cstheme="majorBidi"/>
          <w:sz w:val="24"/>
          <w:szCs w:val="24"/>
          <w:rtl/>
        </w:rPr>
        <w:t>واختلفت الدراسة الحالية مع معظم الدراسات السابقة</w:t>
      </w:r>
      <w:r w:rsidR="00C31885" w:rsidRPr="00720C34">
        <w:rPr>
          <w:rFonts w:asciiTheme="majorBidi" w:hAnsiTheme="majorBidi" w:cstheme="majorBidi"/>
          <w:sz w:val="24"/>
          <w:szCs w:val="24"/>
          <w:rtl/>
        </w:rPr>
        <w:t>،</w:t>
      </w:r>
      <w:r w:rsidR="00F75E4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في كون</w:t>
      </w:r>
      <w:r w:rsidR="00F75E47" w:rsidRPr="00720C34">
        <w:rPr>
          <w:rFonts w:asciiTheme="majorBidi" w:hAnsiTheme="majorBidi" w:cstheme="majorBidi"/>
          <w:sz w:val="24"/>
          <w:szCs w:val="24"/>
          <w:rtl/>
        </w:rPr>
        <w:t>ها طبقت على الممارسين</w:t>
      </w:r>
      <w:r w:rsidRPr="00720C34">
        <w:rPr>
          <w:rFonts w:asciiTheme="majorBidi" w:hAnsiTheme="majorBidi" w:cstheme="majorBidi"/>
          <w:sz w:val="24"/>
          <w:szCs w:val="24"/>
          <w:rtl/>
        </w:rPr>
        <w:t xml:space="preserve"> ورجال العلاقات العامة باستثناء دراسة (جاسم وعبد الغني، 2017) ودراسة (الميمان، 2015) ودراسة (السديري، 2014) التي طبقت على نفس العينة، وأيضاً اختلفت مع معظم الدراسات السابقة في كونها طبقت على فلسطين</w:t>
      </w:r>
      <w:r w:rsidR="00C31885" w:rsidRPr="00720C34">
        <w:rPr>
          <w:rFonts w:asciiTheme="majorBidi" w:hAnsiTheme="majorBidi" w:cstheme="majorBidi"/>
          <w:sz w:val="24"/>
          <w:szCs w:val="24"/>
          <w:rtl/>
        </w:rPr>
        <w:t>،</w:t>
      </w:r>
      <w:r w:rsidR="00F75E4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بينما الدراسات السابقة طبقت في السعودية والسودان ومصر والجزائر وسنغافورة والولايات المتحدة الأمريكية</w:t>
      </w:r>
      <w:r w:rsidR="00C31885" w:rsidRPr="00720C34">
        <w:rPr>
          <w:rFonts w:asciiTheme="majorBidi" w:hAnsiTheme="majorBidi" w:cstheme="majorBidi"/>
          <w:sz w:val="24"/>
          <w:szCs w:val="24"/>
          <w:rtl/>
        </w:rPr>
        <w:t>،</w:t>
      </w:r>
      <w:r w:rsidR="00F75E4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باستثناء دراسة (أبو ليلة، 2016) التي طبقت في قطاع غزة، واختلفت مع دراسة (إبراهيم، 2019) في كونها لم تستخدم أسلوب مجموعات النقاش المركزة. </w:t>
      </w:r>
    </w:p>
    <w:p w14:paraId="0A919886" w14:textId="5134BC31" w:rsidR="00E757A2" w:rsidRPr="00720C34" w:rsidRDefault="00E757A2" w:rsidP="00156DB7">
      <w:pPr>
        <w:pStyle w:val="a3"/>
        <w:rPr>
          <w:rFonts w:asciiTheme="majorBidi" w:hAnsiTheme="majorBidi" w:cstheme="majorBidi"/>
          <w:sz w:val="24"/>
          <w:szCs w:val="24"/>
          <w:rtl/>
        </w:rPr>
      </w:pPr>
      <w:r w:rsidRPr="00720C34">
        <w:rPr>
          <w:rFonts w:asciiTheme="majorBidi" w:hAnsiTheme="majorBidi" w:cstheme="majorBidi"/>
          <w:sz w:val="24"/>
          <w:szCs w:val="24"/>
          <w:rtl/>
        </w:rPr>
        <w:t>و</w:t>
      </w:r>
      <w:r w:rsidR="00156DB7" w:rsidRPr="00720C34">
        <w:rPr>
          <w:rFonts w:asciiTheme="majorBidi" w:hAnsiTheme="majorBidi" w:cstheme="majorBidi"/>
          <w:sz w:val="24"/>
          <w:szCs w:val="24"/>
          <w:rtl/>
        </w:rPr>
        <w:t>استفادت</w:t>
      </w:r>
      <w:r w:rsidRPr="00720C34">
        <w:rPr>
          <w:rFonts w:asciiTheme="majorBidi" w:hAnsiTheme="majorBidi" w:cstheme="majorBidi"/>
          <w:sz w:val="24"/>
          <w:szCs w:val="24"/>
          <w:rtl/>
        </w:rPr>
        <w:t xml:space="preserve"> الدراسة الحالية من الدراسات السابقة في تحديد نوع البحث، وتجميع الإطار النظري للدراسة، وتحديد نوع عينة الدراسة بعد الرجوع إلى الدراسات السابقة، ومحاور وفقرات الاستبيان، وتحديد مصطلحات الدراسة، والمعالجات الإحصائية المناسبة، والتعرف</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على</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العديد</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من</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الكتب</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العلمية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والمراجع</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التي</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تخدم</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وتثري</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الدراسة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الحالية</w:t>
      </w:r>
      <w:r w:rsidRPr="00720C34">
        <w:rPr>
          <w:rFonts w:asciiTheme="majorBidi" w:hAnsiTheme="majorBidi" w:cstheme="majorBidi"/>
          <w:sz w:val="24"/>
          <w:szCs w:val="24"/>
        </w:rPr>
        <w:t>.</w:t>
      </w:r>
    </w:p>
    <w:p w14:paraId="0E94FB37" w14:textId="7CBC2077" w:rsidR="00E757A2" w:rsidRPr="00720C34" w:rsidRDefault="00E757A2" w:rsidP="00632425">
      <w:pPr>
        <w:pStyle w:val="a3"/>
        <w:rPr>
          <w:rFonts w:asciiTheme="majorBidi" w:hAnsiTheme="majorBidi" w:cstheme="majorBidi"/>
          <w:sz w:val="24"/>
          <w:szCs w:val="24"/>
        </w:rPr>
      </w:pPr>
      <w:r w:rsidRPr="00720C34">
        <w:rPr>
          <w:rFonts w:asciiTheme="majorBidi" w:hAnsiTheme="majorBidi" w:cstheme="majorBidi"/>
          <w:sz w:val="24"/>
          <w:szCs w:val="24"/>
          <w:rtl/>
        </w:rPr>
        <w:t>وتمتاز الدراسة الحالية في كونها تتطرق إلى موضوع نعايشه في فلسطين خلال أزمة كورونا وهو انتشار الأخبار الكاذبة، مما يتطلب قيام جهاز الشرطة المسؤول على التوعية الأمنية باستخدام شبكات ومواقع التواصل الاجتماعي في سبيل التصدي لهذه الأخبار</w:t>
      </w:r>
      <w:r w:rsidR="00D471B9" w:rsidRPr="00720C34">
        <w:rPr>
          <w:rFonts w:asciiTheme="majorBidi" w:hAnsiTheme="majorBidi" w:cstheme="majorBidi"/>
          <w:sz w:val="24"/>
          <w:szCs w:val="24"/>
          <w:rtl/>
        </w:rPr>
        <w:t>؛</w:t>
      </w:r>
      <w:r w:rsidR="00F75E4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للحد من تداعياتها السلبية على المواطن والمجتمع الفلسطيني.</w:t>
      </w:r>
    </w:p>
    <w:p w14:paraId="546ED68A" w14:textId="77777777" w:rsidR="00504E29" w:rsidRPr="00720C34" w:rsidRDefault="00504E29" w:rsidP="00632425">
      <w:pPr>
        <w:pStyle w:val="BodyFirst"/>
        <w:bidi/>
        <w:spacing w:after="240"/>
        <w:jc w:val="both"/>
        <w:rPr>
          <w:rFonts w:asciiTheme="majorBidi" w:eastAsia="Calibri" w:hAnsiTheme="majorBidi" w:cstheme="majorBidi"/>
          <w:sz w:val="24"/>
          <w:szCs w:val="24"/>
          <w:rtl/>
        </w:rPr>
      </w:pPr>
      <w:r w:rsidRPr="00720C34">
        <w:rPr>
          <w:rFonts w:asciiTheme="majorBidi" w:eastAsia="Calibri" w:hAnsiTheme="majorBidi" w:cstheme="majorBidi"/>
          <w:sz w:val="24"/>
          <w:szCs w:val="24"/>
          <w:rtl/>
        </w:rPr>
        <w:br w:type="page"/>
      </w:r>
    </w:p>
    <w:p w14:paraId="3AE9A20F" w14:textId="77777777" w:rsidR="00504E29" w:rsidRPr="00720C34" w:rsidRDefault="00504E29" w:rsidP="001938A1">
      <w:pPr>
        <w:pStyle w:val="a1"/>
        <w:rPr>
          <w:rFonts w:asciiTheme="majorBidi" w:eastAsiaTheme="minorHAnsi" w:hAnsiTheme="majorBidi" w:cstheme="majorBidi"/>
          <w:sz w:val="24"/>
          <w:szCs w:val="24"/>
          <w:rtl/>
        </w:rPr>
      </w:pPr>
      <w:bookmarkStart w:id="96" w:name="_Toc104545087"/>
      <w:bookmarkStart w:id="97" w:name="_Toc105015701"/>
      <w:r w:rsidRPr="00720C34">
        <w:rPr>
          <w:rFonts w:asciiTheme="majorBidi" w:eastAsiaTheme="minorHAnsi" w:hAnsiTheme="majorBidi" w:cstheme="majorBidi"/>
          <w:sz w:val="24"/>
          <w:szCs w:val="24"/>
          <w:rtl/>
        </w:rPr>
        <w:lastRenderedPageBreak/>
        <w:t>منهجية الدراسة</w:t>
      </w:r>
      <w:bookmarkEnd w:id="96"/>
      <w:bookmarkEnd w:id="97"/>
    </w:p>
    <w:p w14:paraId="483A7C3A" w14:textId="77777777" w:rsidR="00504E29" w:rsidRPr="00720C34" w:rsidRDefault="00504E29" w:rsidP="001938A1">
      <w:pPr>
        <w:pStyle w:val="a2"/>
        <w:spacing w:after="120"/>
        <w:rPr>
          <w:rFonts w:asciiTheme="majorBidi" w:eastAsia="Calibri" w:hAnsiTheme="majorBidi" w:cstheme="majorBidi"/>
          <w:sz w:val="24"/>
          <w:szCs w:val="24"/>
          <w:rtl/>
        </w:rPr>
      </w:pPr>
      <w:bookmarkStart w:id="98" w:name="_Toc104545088"/>
      <w:bookmarkStart w:id="99" w:name="_Toc105015702"/>
      <w:r w:rsidRPr="00720C34">
        <w:rPr>
          <w:rFonts w:asciiTheme="majorBidi" w:eastAsia="Calibri" w:hAnsiTheme="majorBidi" w:cstheme="majorBidi"/>
          <w:sz w:val="24"/>
          <w:szCs w:val="24"/>
          <w:rtl/>
        </w:rPr>
        <w:t>نوع البحث ومنهجه</w:t>
      </w:r>
      <w:bookmarkEnd w:id="98"/>
      <w:bookmarkEnd w:id="99"/>
    </w:p>
    <w:p w14:paraId="027FEBAF" w14:textId="7537C858" w:rsidR="00504E29" w:rsidRPr="00720C34" w:rsidRDefault="00156DB7" w:rsidP="00305838">
      <w:pPr>
        <w:pStyle w:val="a3"/>
        <w:rPr>
          <w:rFonts w:asciiTheme="majorBidi" w:hAnsiTheme="majorBidi" w:cstheme="majorBidi"/>
          <w:sz w:val="24"/>
          <w:szCs w:val="24"/>
          <w:rtl/>
        </w:rPr>
      </w:pPr>
      <w:r w:rsidRPr="00720C34">
        <w:rPr>
          <w:rFonts w:asciiTheme="majorBidi" w:hAnsiTheme="majorBidi" w:cstheme="majorBidi"/>
          <w:sz w:val="24"/>
          <w:szCs w:val="24"/>
          <w:rtl/>
        </w:rPr>
        <w:t>استخدم</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الباحثان</w:t>
      </w:r>
      <w:r w:rsidR="00504E29" w:rsidRPr="00720C34">
        <w:rPr>
          <w:rFonts w:asciiTheme="majorBidi" w:hAnsiTheme="majorBidi" w:cstheme="majorBidi"/>
          <w:sz w:val="24"/>
          <w:szCs w:val="24"/>
          <w:rtl/>
        </w:rPr>
        <w:t xml:space="preserve"> المنهج الوصفي</w:t>
      </w:r>
      <w:r w:rsidR="00A47304" w:rsidRPr="00720C34">
        <w:rPr>
          <w:rFonts w:asciiTheme="majorBidi" w:hAnsiTheme="majorBidi" w:cstheme="majorBidi"/>
          <w:sz w:val="24"/>
          <w:szCs w:val="24"/>
          <w:rtl/>
        </w:rPr>
        <w:t xml:space="preserve"> التحليلي بأسلوبه الكمي والكيفي</w:t>
      </w:r>
      <w:r w:rsidR="00F75E47" w:rsidRPr="00720C34">
        <w:rPr>
          <w:rFonts w:asciiTheme="majorBidi" w:hAnsiTheme="majorBidi" w:cstheme="majorBidi"/>
          <w:sz w:val="24"/>
          <w:szCs w:val="24"/>
          <w:rtl/>
        </w:rPr>
        <w:t>؛ لملا</w:t>
      </w:r>
      <w:r w:rsidR="00305838" w:rsidRPr="00720C34">
        <w:rPr>
          <w:rFonts w:asciiTheme="majorBidi" w:hAnsiTheme="majorBidi" w:cstheme="majorBidi"/>
          <w:sz w:val="24"/>
          <w:szCs w:val="24"/>
          <w:rtl/>
        </w:rPr>
        <w:t>ئ</w:t>
      </w:r>
      <w:r w:rsidR="00F75E47" w:rsidRPr="00720C34">
        <w:rPr>
          <w:rFonts w:asciiTheme="majorBidi" w:hAnsiTheme="majorBidi" w:cstheme="majorBidi"/>
          <w:sz w:val="24"/>
          <w:szCs w:val="24"/>
          <w:rtl/>
        </w:rPr>
        <w:t>مته لأغراض</w:t>
      </w:r>
      <w:r w:rsidR="00A47304" w:rsidRPr="00720C34">
        <w:rPr>
          <w:rFonts w:asciiTheme="majorBidi" w:hAnsiTheme="majorBidi" w:cstheme="majorBidi"/>
          <w:sz w:val="24"/>
          <w:szCs w:val="24"/>
          <w:rtl/>
        </w:rPr>
        <w:t xml:space="preserve"> الدراسة</w:t>
      </w:r>
      <w:r w:rsidR="00504E29" w:rsidRPr="00720C34">
        <w:rPr>
          <w:rFonts w:asciiTheme="majorBidi" w:hAnsiTheme="majorBidi" w:cstheme="majorBidi"/>
          <w:sz w:val="24"/>
          <w:szCs w:val="24"/>
          <w:rtl/>
        </w:rPr>
        <w:t xml:space="preserve">، </w:t>
      </w:r>
    </w:p>
    <w:p w14:paraId="00815B57" w14:textId="77777777" w:rsidR="00504E29" w:rsidRPr="00720C34" w:rsidRDefault="00504E29" w:rsidP="001938A1">
      <w:pPr>
        <w:pStyle w:val="a2"/>
        <w:spacing w:after="120"/>
        <w:rPr>
          <w:rFonts w:asciiTheme="majorBidi" w:eastAsia="Calibri" w:hAnsiTheme="majorBidi" w:cstheme="majorBidi"/>
          <w:sz w:val="24"/>
          <w:szCs w:val="24"/>
          <w:rtl/>
        </w:rPr>
      </w:pPr>
      <w:bookmarkStart w:id="100" w:name="_Toc104545089"/>
      <w:bookmarkStart w:id="101" w:name="_Toc105015703"/>
      <w:r w:rsidRPr="00720C34">
        <w:rPr>
          <w:rFonts w:asciiTheme="majorBidi" w:eastAsia="Calibri" w:hAnsiTheme="majorBidi" w:cstheme="majorBidi"/>
          <w:sz w:val="24"/>
          <w:szCs w:val="24"/>
          <w:rtl/>
        </w:rPr>
        <w:t>مجتمع الدراسة</w:t>
      </w:r>
      <w:bookmarkEnd w:id="100"/>
      <w:bookmarkEnd w:id="101"/>
    </w:p>
    <w:p w14:paraId="7D99C603" w14:textId="2EAC6297" w:rsidR="00504E29" w:rsidRPr="00720C34" w:rsidRDefault="00504E29" w:rsidP="00CF3338">
      <w:pPr>
        <w:pStyle w:val="a3"/>
        <w:rPr>
          <w:rFonts w:asciiTheme="majorBidi" w:hAnsiTheme="majorBidi" w:cstheme="majorBidi"/>
          <w:sz w:val="24"/>
          <w:szCs w:val="24"/>
          <w:rtl/>
        </w:rPr>
      </w:pPr>
      <w:r w:rsidRPr="00720C34">
        <w:rPr>
          <w:rFonts w:asciiTheme="majorBidi" w:hAnsiTheme="majorBidi" w:cstheme="majorBidi"/>
          <w:sz w:val="24"/>
          <w:szCs w:val="24"/>
          <w:rtl/>
        </w:rPr>
        <w:t>يتمثل مجتمع الدراسة لجهاز الشرطة الفلسطينية</w:t>
      </w:r>
      <w:r w:rsidR="00C31885" w:rsidRPr="00720C34">
        <w:rPr>
          <w:rFonts w:asciiTheme="majorBidi" w:hAnsiTheme="majorBidi" w:cstheme="majorBidi"/>
          <w:sz w:val="24"/>
          <w:szCs w:val="24"/>
          <w:rtl/>
        </w:rPr>
        <w:t>،</w:t>
      </w:r>
      <w:r w:rsidR="00F75E47"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ومتابعين صفحة الشرطة على شبكة الفيسبوك</w:t>
      </w:r>
      <w:r w:rsidR="00C31885" w:rsidRPr="00720C34">
        <w:rPr>
          <w:rFonts w:asciiTheme="majorBidi" w:hAnsiTheme="majorBidi" w:cstheme="majorBidi"/>
          <w:sz w:val="24"/>
          <w:szCs w:val="24"/>
          <w:rtl/>
        </w:rPr>
        <w:t xml:space="preserve"> </w:t>
      </w:r>
      <w:r w:rsidR="00CF3338" w:rsidRPr="00720C34">
        <w:rPr>
          <w:rFonts w:asciiTheme="majorBidi" w:hAnsiTheme="majorBidi" w:cstheme="majorBidi"/>
          <w:sz w:val="24"/>
          <w:szCs w:val="24"/>
          <w:rtl/>
        </w:rPr>
        <w:t>في الضفة الغربية.</w:t>
      </w:r>
    </w:p>
    <w:p w14:paraId="0F4E54C7" w14:textId="77777777" w:rsidR="00504E29" w:rsidRPr="00720C34" w:rsidRDefault="00504E29" w:rsidP="001938A1">
      <w:pPr>
        <w:pStyle w:val="a2"/>
        <w:spacing w:after="120"/>
        <w:rPr>
          <w:rFonts w:asciiTheme="majorBidi" w:eastAsia="Calibri" w:hAnsiTheme="majorBidi" w:cstheme="majorBidi"/>
          <w:sz w:val="24"/>
          <w:szCs w:val="24"/>
          <w:rtl/>
        </w:rPr>
      </w:pPr>
      <w:bookmarkStart w:id="102" w:name="_Toc104545090"/>
      <w:bookmarkStart w:id="103" w:name="_Toc105015704"/>
      <w:r w:rsidRPr="00720C34">
        <w:rPr>
          <w:rFonts w:asciiTheme="majorBidi" w:eastAsia="Calibri" w:hAnsiTheme="majorBidi" w:cstheme="majorBidi"/>
          <w:sz w:val="24"/>
          <w:szCs w:val="24"/>
          <w:rtl/>
        </w:rPr>
        <w:t>عينة الدراسة</w:t>
      </w:r>
      <w:bookmarkEnd w:id="102"/>
      <w:bookmarkEnd w:id="103"/>
      <w:r w:rsidRPr="00720C34">
        <w:rPr>
          <w:rFonts w:asciiTheme="majorBidi" w:eastAsia="Calibri" w:hAnsiTheme="majorBidi" w:cstheme="majorBidi"/>
          <w:sz w:val="24"/>
          <w:szCs w:val="24"/>
          <w:rtl/>
        </w:rPr>
        <w:t xml:space="preserve"> </w:t>
      </w:r>
    </w:p>
    <w:p w14:paraId="4B17081F" w14:textId="0A77AD45" w:rsidR="00504E29" w:rsidRPr="00720C34" w:rsidRDefault="00504E29" w:rsidP="00632425">
      <w:pPr>
        <w:pStyle w:val="a3"/>
        <w:rPr>
          <w:rFonts w:asciiTheme="majorBidi" w:hAnsiTheme="majorBidi" w:cstheme="majorBidi"/>
          <w:sz w:val="24"/>
          <w:szCs w:val="24"/>
        </w:rPr>
      </w:pPr>
      <w:r w:rsidRPr="00720C34">
        <w:rPr>
          <w:rFonts w:asciiTheme="majorBidi" w:hAnsiTheme="majorBidi" w:cstheme="majorBidi"/>
          <w:sz w:val="24"/>
          <w:szCs w:val="24"/>
          <w:rtl/>
        </w:rPr>
        <w:t>عينة المتخصصين والخبراء:</w:t>
      </w:r>
      <w:r w:rsidR="00C31885" w:rsidRPr="00720C34">
        <w:rPr>
          <w:rFonts w:asciiTheme="majorBidi" w:hAnsiTheme="majorBidi" w:cstheme="majorBidi"/>
          <w:sz w:val="24"/>
          <w:szCs w:val="24"/>
          <w:rtl/>
        </w:rPr>
        <w:t xml:space="preserve"> </w:t>
      </w:r>
      <w:r w:rsidR="009D4237" w:rsidRPr="00720C34">
        <w:rPr>
          <w:rFonts w:asciiTheme="majorBidi" w:hAnsiTheme="majorBidi" w:cstheme="majorBidi"/>
          <w:sz w:val="24"/>
          <w:szCs w:val="24"/>
          <w:rtl/>
        </w:rPr>
        <w:t xml:space="preserve">تم </w:t>
      </w:r>
      <w:r w:rsidRPr="00720C34">
        <w:rPr>
          <w:rFonts w:asciiTheme="majorBidi" w:hAnsiTheme="majorBidi" w:cstheme="majorBidi"/>
          <w:sz w:val="24"/>
          <w:szCs w:val="24"/>
          <w:rtl/>
        </w:rPr>
        <w:t>اختيار عينة غير عشوائية قصدي</w:t>
      </w:r>
      <w:r w:rsidR="00F75E47" w:rsidRPr="00720C34">
        <w:rPr>
          <w:rFonts w:asciiTheme="majorBidi" w:hAnsiTheme="majorBidi" w:cstheme="majorBidi"/>
          <w:sz w:val="24"/>
          <w:szCs w:val="24"/>
          <w:rtl/>
        </w:rPr>
        <w:t>ة من مدراء العلاقات العامة</w:t>
      </w:r>
      <w:r w:rsidR="00C31885" w:rsidRPr="00720C34">
        <w:rPr>
          <w:rFonts w:asciiTheme="majorBidi" w:hAnsiTheme="majorBidi" w:cstheme="majorBidi"/>
          <w:sz w:val="24"/>
          <w:szCs w:val="24"/>
          <w:rtl/>
        </w:rPr>
        <w:t xml:space="preserve"> </w:t>
      </w:r>
      <w:r w:rsidR="00F75E47" w:rsidRPr="00720C34">
        <w:rPr>
          <w:rFonts w:asciiTheme="majorBidi" w:hAnsiTheme="majorBidi" w:cstheme="majorBidi"/>
          <w:sz w:val="24"/>
          <w:szCs w:val="24"/>
          <w:rtl/>
        </w:rPr>
        <w:t>والإ</w:t>
      </w:r>
      <w:r w:rsidRPr="00720C34">
        <w:rPr>
          <w:rFonts w:asciiTheme="majorBidi" w:hAnsiTheme="majorBidi" w:cstheme="majorBidi"/>
          <w:sz w:val="24"/>
          <w:szCs w:val="24"/>
          <w:rtl/>
        </w:rPr>
        <w:t>علام في جهاز الشرطة الفلسطينية بالضفة الغربية</w:t>
      </w:r>
      <w:r w:rsidR="00305838" w:rsidRPr="00720C34">
        <w:rPr>
          <w:rFonts w:asciiTheme="majorBidi" w:hAnsiTheme="majorBidi" w:cstheme="majorBidi"/>
          <w:sz w:val="24"/>
          <w:szCs w:val="24"/>
          <w:rtl/>
        </w:rPr>
        <w:t>، و</w:t>
      </w:r>
      <w:r w:rsidRPr="00720C34">
        <w:rPr>
          <w:rFonts w:asciiTheme="majorBidi" w:hAnsiTheme="majorBidi" w:cstheme="majorBidi"/>
          <w:sz w:val="24"/>
          <w:szCs w:val="24"/>
          <w:rtl/>
        </w:rPr>
        <w:t>مسؤول صف</w:t>
      </w:r>
      <w:r w:rsidR="00F75E47" w:rsidRPr="00720C34">
        <w:rPr>
          <w:rFonts w:asciiTheme="majorBidi" w:hAnsiTheme="majorBidi" w:cstheme="majorBidi"/>
          <w:sz w:val="24"/>
          <w:szCs w:val="24"/>
          <w:rtl/>
        </w:rPr>
        <w:t>حة شبكة التواصل الاجتماعي</w:t>
      </w:r>
      <w:r w:rsidR="00C31885" w:rsidRPr="00720C34">
        <w:rPr>
          <w:rFonts w:asciiTheme="majorBidi" w:hAnsiTheme="majorBidi" w:cstheme="majorBidi"/>
          <w:sz w:val="24"/>
          <w:szCs w:val="24"/>
          <w:rtl/>
        </w:rPr>
        <w:t>،</w:t>
      </w:r>
      <w:r w:rsidR="00F75E47" w:rsidRPr="00720C34">
        <w:rPr>
          <w:rFonts w:asciiTheme="majorBidi" w:hAnsiTheme="majorBidi" w:cstheme="majorBidi"/>
          <w:sz w:val="24"/>
          <w:szCs w:val="24"/>
          <w:rtl/>
        </w:rPr>
        <w:t xml:space="preserve"> فقد</w:t>
      </w:r>
      <w:r w:rsidR="000A164B" w:rsidRPr="00720C34">
        <w:rPr>
          <w:rFonts w:asciiTheme="majorBidi" w:hAnsiTheme="majorBidi" w:cstheme="majorBidi"/>
          <w:sz w:val="24"/>
          <w:szCs w:val="24"/>
          <w:rtl/>
        </w:rPr>
        <w:t xml:space="preserve"> تم </w:t>
      </w:r>
      <w:r w:rsidRPr="00720C34">
        <w:rPr>
          <w:rFonts w:asciiTheme="majorBidi" w:hAnsiTheme="majorBidi" w:cstheme="majorBidi"/>
          <w:sz w:val="24"/>
          <w:szCs w:val="24"/>
          <w:rtl/>
        </w:rPr>
        <w:t>إجراء مقابلة شخصية معهم.</w:t>
      </w:r>
    </w:p>
    <w:p w14:paraId="760F8FF4" w14:textId="48E791BA" w:rsidR="00504E29" w:rsidRPr="00720C34" w:rsidRDefault="00504E29" w:rsidP="00A75378">
      <w:pPr>
        <w:pStyle w:val="a3"/>
        <w:rPr>
          <w:rFonts w:asciiTheme="majorBidi" w:hAnsiTheme="majorBidi" w:cstheme="majorBidi"/>
          <w:sz w:val="24"/>
          <w:szCs w:val="24"/>
          <w:rtl/>
        </w:rPr>
      </w:pPr>
      <w:r w:rsidRPr="00720C34">
        <w:rPr>
          <w:rFonts w:asciiTheme="majorBidi" w:hAnsiTheme="majorBidi" w:cstheme="majorBidi"/>
          <w:sz w:val="24"/>
          <w:szCs w:val="24"/>
          <w:rtl/>
        </w:rPr>
        <w:t>عينة الجمهور:</w:t>
      </w:r>
      <w:r w:rsidR="00C31885" w:rsidRPr="00720C34">
        <w:rPr>
          <w:rFonts w:asciiTheme="majorBidi" w:hAnsiTheme="majorBidi" w:cstheme="majorBidi"/>
          <w:sz w:val="24"/>
          <w:szCs w:val="24"/>
          <w:rtl/>
        </w:rPr>
        <w:t xml:space="preserve"> </w:t>
      </w:r>
      <w:r w:rsidR="000A164B" w:rsidRPr="00720C34">
        <w:rPr>
          <w:rFonts w:asciiTheme="majorBidi" w:hAnsiTheme="majorBidi" w:cstheme="majorBidi"/>
          <w:sz w:val="24"/>
          <w:szCs w:val="24"/>
          <w:rtl/>
        </w:rPr>
        <w:t xml:space="preserve">تم </w:t>
      </w:r>
      <w:r w:rsidRPr="00720C34">
        <w:rPr>
          <w:rFonts w:asciiTheme="majorBidi" w:hAnsiTheme="majorBidi" w:cstheme="majorBidi"/>
          <w:sz w:val="24"/>
          <w:szCs w:val="24"/>
          <w:rtl/>
        </w:rPr>
        <w:t>اختيار عينة عشوائية</w:t>
      </w:r>
      <w:r w:rsidR="00A97CD8" w:rsidRPr="00720C34">
        <w:rPr>
          <w:rFonts w:asciiTheme="majorBidi" w:hAnsiTheme="majorBidi" w:cstheme="majorBidi"/>
          <w:sz w:val="24"/>
          <w:szCs w:val="24"/>
          <w:rtl/>
        </w:rPr>
        <w:t xml:space="preserve"> بسيطة</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من الجمهور الفلسطيني المتابع لصفحة جهاز الش</w:t>
      </w:r>
      <w:r w:rsidR="00F75E47" w:rsidRPr="00720C34">
        <w:rPr>
          <w:rFonts w:asciiTheme="majorBidi" w:hAnsiTheme="majorBidi" w:cstheme="majorBidi"/>
          <w:sz w:val="24"/>
          <w:szCs w:val="24"/>
          <w:rtl/>
        </w:rPr>
        <w:t>رطة الفلسطينية على الفيسبوك، ومن ثم</w:t>
      </w:r>
      <w:r w:rsidR="000D136F" w:rsidRPr="00720C34">
        <w:rPr>
          <w:rFonts w:asciiTheme="majorBidi" w:hAnsiTheme="majorBidi" w:cstheme="majorBidi"/>
          <w:sz w:val="24"/>
          <w:szCs w:val="24"/>
          <w:rtl/>
        </w:rPr>
        <w:t xml:space="preserve"> تم توزيع</w:t>
      </w:r>
      <w:r w:rsidR="00C31885" w:rsidRPr="00720C34">
        <w:rPr>
          <w:rFonts w:asciiTheme="majorBidi" w:hAnsiTheme="majorBidi" w:cstheme="majorBidi"/>
          <w:sz w:val="24"/>
          <w:szCs w:val="24"/>
          <w:rtl/>
        </w:rPr>
        <w:t xml:space="preserve"> </w:t>
      </w:r>
      <w:r w:rsidR="00F75E47" w:rsidRPr="00720C34">
        <w:rPr>
          <w:rFonts w:asciiTheme="majorBidi" w:hAnsiTheme="majorBidi" w:cstheme="majorBidi"/>
          <w:sz w:val="24"/>
          <w:szCs w:val="24"/>
          <w:rtl/>
        </w:rPr>
        <w:t>استبانة الدراسة عليهم ا</w:t>
      </w:r>
      <w:r w:rsidR="00A75378" w:rsidRPr="00720C34">
        <w:rPr>
          <w:rFonts w:asciiTheme="majorBidi" w:hAnsiTheme="majorBidi" w:cstheme="majorBidi"/>
          <w:sz w:val="24"/>
          <w:szCs w:val="24"/>
          <w:rtl/>
        </w:rPr>
        <w:t xml:space="preserve">لكترونياً, </w:t>
      </w:r>
      <w:r w:rsidRPr="00720C34">
        <w:rPr>
          <w:rFonts w:asciiTheme="majorBidi" w:eastAsia="Calibri" w:hAnsiTheme="majorBidi" w:cstheme="majorBidi"/>
          <w:sz w:val="24"/>
          <w:szCs w:val="24"/>
          <w:rtl/>
        </w:rPr>
        <w:t xml:space="preserve">ويبلغ عدد متابعين صحفة </w:t>
      </w:r>
      <w:r w:rsidRPr="00720C34">
        <w:rPr>
          <w:rFonts w:asciiTheme="majorBidi" w:hAnsiTheme="majorBidi" w:cstheme="majorBidi"/>
          <w:sz w:val="24"/>
          <w:szCs w:val="24"/>
          <w:rtl/>
        </w:rPr>
        <w:t>جهاز الشرطة الفلسطينية على الفيس بوك</w:t>
      </w:r>
      <w:r w:rsidRPr="00720C34">
        <w:rPr>
          <w:rFonts w:asciiTheme="majorBidi" w:eastAsia="Calibri" w:hAnsiTheme="majorBidi" w:cstheme="majorBidi"/>
          <w:sz w:val="24"/>
          <w:szCs w:val="24"/>
          <w:rtl/>
        </w:rPr>
        <w:t xml:space="preserve"> 278.406 متابع. وتمثلت عينة الدراسة </w:t>
      </w:r>
      <w:r w:rsidR="008204F1" w:rsidRPr="00720C34">
        <w:rPr>
          <w:rFonts w:asciiTheme="majorBidi" w:eastAsia="Calibri" w:hAnsiTheme="majorBidi" w:cstheme="majorBidi"/>
          <w:sz w:val="24"/>
          <w:szCs w:val="24"/>
          <w:rtl/>
        </w:rPr>
        <w:t>ب (</w:t>
      </w:r>
      <w:r w:rsidRPr="00720C34">
        <w:rPr>
          <w:rFonts w:asciiTheme="majorBidi" w:eastAsia="Calibri" w:hAnsiTheme="majorBidi" w:cstheme="majorBidi"/>
          <w:sz w:val="24"/>
          <w:szCs w:val="24"/>
          <w:rtl/>
        </w:rPr>
        <w:t xml:space="preserve">384) مفردة تم توزيع الاستبانة عليهم الكترونياً. </w:t>
      </w:r>
    </w:p>
    <w:p w14:paraId="2DFE0960" w14:textId="77777777" w:rsidR="00504E29" w:rsidRPr="00720C34" w:rsidRDefault="00504E29" w:rsidP="001938A1">
      <w:pPr>
        <w:pStyle w:val="a2"/>
        <w:spacing w:after="120"/>
        <w:rPr>
          <w:rFonts w:asciiTheme="majorBidi" w:eastAsia="Calibri" w:hAnsiTheme="majorBidi" w:cstheme="majorBidi"/>
          <w:sz w:val="24"/>
          <w:szCs w:val="24"/>
          <w:rtl/>
        </w:rPr>
      </w:pPr>
      <w:bookmarkStart w:id="104" w:name="_Toc104545094"/>
      <w:bookmarkStart w:id="105" w:name="_Toc105015706"/>
      <w:r w:rsidRPr="00720C34">
        <w:rPr>
          <w:rFonts w:asciiTheme="majorBidi" w:eastAsia="Calibri" w:hAnsiTheme="majorBidi" w:cstheme="majorBidi"/>
          <w:sz w:val="24"/>
          <w:szCs w:val="24"/>
          <w:rtl/>
        </w:rPr>
        <w:t>أدوات الدراسة</w:t>
      </w:r>
      <w:bookmarkEnd w:id="104"/>
      <w:bookmarkEnd w:id="105"/>
    </w:p>
    <w:p w14:paraId="0DC382E1" w14:textId="539285B4" w:rsidR="00504E29" w:rsidRPr="00720C34" w:rsidRDefault="00042139" w:rsidP="00A4063E">
      <w:pPr>
        <w:pStyle w:val="a3"/>
        <w:spacing w:after="120"/>
        <w:rPr>
          <w:rFonts w:asciiTheme="majorBidi" w:hAnsiTheme="majorBidi" w:cstheme="majorBidi"/>
          <w:sz w:val="24"/>
          <w:szCs w:val="24"/>
          <w:rtl/>
          <w:lang w:bidi="ar-JO"/>
        </w:rPr>
      </w:pPr>
      <w:r w:rsidRPr="00720C34">
        <w:rPr>
          <w:rFonts w:asciiTheme="majorBidi" w:hAnsiTheme="majorBidi" w:cstheme="majorBidi"/>
          <w:sz w:val="24"/>
          <w:szCs w:val="24"/>
          <w:rtl/>
        </w:rPr>
        <w:t xml:space="preserve">استخدم </w:t>
      </w:r>
      <w:r w:rsidRPr="00720C34">
        <w:rPr>
          <w:rFonts w:asciiTheme="majorBidi" w:hAnsiTheme="majorBidi" w:cstheme="majorBidi"/>
          <w:sz w:val="24"/>
          <w:szCs w:val="24"/>
          <w:rtl/>
          <w:lang w:bidi="ar-JO"/>
        </w:rPr>
        <w:t>الباحثان</w:t>
      </w:r>
      <w:r w:rsidR="00504E29" w:rsidRPr="00720C34">
        <w:rPr>
          <w:rFonts w:asciiTheme="majorBidi" w:hAnsiTheme="majorBidi" w:cstheme="majorBidi"/>
          <w:sz w:val="24"/>
          <w:szCs w:val="24"/>
          <w:rtl/>
          <w:lang w:bidi="ar-JO"/>
        </w:rPr>
        <w:t xml:space="preserve"> </w:t>
      </w:r>
      <w:r w:rsidR="000F5F18" w:rsidRPr="00720C34">
        <w:rPr>
          <w:rFonts w:asciiTheme="majorBidi" w:hAnsiTheme="majorBidi" w:cstheme="majorBidi"/>
          <w:sz w:val="24"/>
          <w:szCs w:val="24"/>
          <w:rtl/>
          <w:lang w:bidi="ar-JO"/>
        </w:rPr>
        <w:t>اداتي</w:t>
      </w:r>
      <w:r w:rsidR="00D07CBA" w:rsidRPr="00720C34">
        <w:rPr>
          <w:rFonts w:asciiTheme="majorBidi" w:hAnsiTheme="majorBidi" w:cstheme="majorBidi"/>
          <w:sz w:val="24"/>
          <w:szCs w:val="24"/>
          <w:rtl/>
          <w:lang w:bidi="ar-JO"/>
        </w:rPr>
        <w:t xml:space="preserve"> المقابلة و</w:t>
      </w:r>
      <w:r w:rsidR="00504E29" w:rsidRPr="00720C34">
        <w:rPr>
          <w:rFonts w:asciiTheme="majorBidi" w:hAnsiTheme="majorBidi" w:cstheme="majorBidi"/>
          <w:sz w:val="24"/>
          <w:szCs w:val="24"/>
          <w:rtl/>
        </w:rPr>
        <w:t>الاستب</w:t>
      </w:r>
      <w:r w:rsidR="000F5F18" w:rsidRPr="00720C34">
        <w:rPr>
          <w:rFonts w:asciiTheme="majorBidi" w:hAnsiTheme="majorBidi" w:cstheme="majorBidi"/>
          <w:sz w:val="24"/>
          <w:szCs w:val="24"/>
          <w:rtl/>
        </w:rPr>
        <w:t>يان</w:t>
      </w:r>
      <w:r w:rsidR="00504E29" w:rsidRPr="00720C34">
        <w:rPr>
          <w:rFonts w:asciiTheme="majorBidi" w:hAnsiTheme="majorBidi" w:cstheme="majorBidi"/>
          <w:sz w:val="24"/>
          <w:szCs w:val="24"/>
          <w:rtl/>
        </w:rPr>
        <w:t xml:space="preserve"> </w:t>
      </w:r>
      <w:r w:rsidR="00D07CBA" w:rsidRPr="00720C34">
        <w:rPr>
          <w:rFonts w:asciiTheme="majorBidi" w:hAnsiTheme="majorBidi" w:cstheme="majorBidi"/>
          <w:sz w:val="24"/>
          <w:szCs w:val="24"/>
          <w:rtl/>
        </w:rPr>
        <w:t>حيث</w:t>
      </w:r>
      <w:r w:rsidR="00504E29" w:rsidRPr="00720C34">
        <w:rPr>
          <w:rFonts w:asciiTheme="majorBidi" w:hAnsiTheme="majorBidi" w:cstheme="majorBidi"/>
          <w:sz w:val="24"/>
          <w:szCs w:val="24"/>
        </w:rPr>
        <w:t xml:space="preserve"> </w:t>
      </w:r>
      <w:r w:rsidR="00D07CBA" w:rsidRPr="00720C34">
        <w:rPr>
          <w:rFonts w:asciiTheme="majorBidi" w:hAnsiTheme="majorBidi" w:cstheme="majorBidi"/>
          <w:sz w:val="24"/>
          <w:szCs w:val="24"/>
          <w:rtl/>
        </w:rPr>
        <w:t xml:space="preserve">قام الباحثان </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بتصميمها</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وتطويرها</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كأداة</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لجمع</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المعلومات</w:t>
      </w:r>
    </w:p>
    <w:p w14:paraId="2080AEF5" w14:textId="52F38250" w:rsidR="00504E29" w:rsidRPr="00720C34" w:rsidRDefault="00504E29" w:rsidP="00E86AA6">
      <w:pPr>
        <w:pStyle w:val="a3"/>
        <w:spacing w:after="120"/>
        <w:rPr>
          <w:rFonts w:asciiTheme="majorBidi" w:hAnsiTheme="majorBidi" w:cstheme="majorBidi"/>
          <w:sz w:val="24"/>
          <w:szCs w:val="24"/>
        </w:rPr>
      </w:pPr>
      <w:r w:rsidRPr="00720C34">
        <w:rPr>
          <w:rFonts w:asciiTheme="majorBidi" w:hAnsiTheme="majorBidi" w:cstheme="majorBidi"/>
          <w:sz w:val="24"/>
          <w:szCs w:val="24"/>
          <w:rtl/>
        </w:rPr>
        <w:t>وقد</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تكونت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أداة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الدراسة</w:t>
      </w:r>
      <w:r w:rsidR="00D471B9" w:rsidRPr="00720C34">
        <w:rPr>
          <w:rFonts w:asciiTheme="majorBidi" w:hAnsiTheme="majorBidi" w:cstheme="majorBidi"/>
          <w:sz w:val="24"/>
          <w:szCs w:val="24"/>
          <w:rtl/>
          <w:lang w:bidi="ar-JO"/>
        </w:rPr>
        <w:t>(</w:t>
      </w:r>
      <w:r w:rsidRPr="00720C34">
        <w:rPr>
          <w:rFonts w:asciiTheme="majorBidi" w:hAnsiTheme="majorBidi" w:cstheme="majorBidi"/>
          <w:sz w:val="24"/>
          <w:szCs w:val="24"/>
          <w:rtl/>
          <w:lang w:bidi="ar-JO"/>
        </w:rPr>
        <w:t>الاستبانة</w:t>
      </w:r>
      <w:r w:rsidR="00D471B9" w:rsidRPr="00720C34">
        <w:rPr>
          <w:rFonts w:asciiTheme="majorBidi" w:hAnsiTheme="majorBidi" w:cstheme="majorBidi"/>
          <w:sz w:val="24"/>
          <w:szCs w:val="24"/>
          <w:rtl/>
          <w:lang w:bidi="ar-JO"/>
        </w:rPr>
        <w:t>)</w:t>
      </w:r>
      <w:r w:rsidR="00C31885"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من</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جزأين</w:t>
      </w:r>
      <w:r w:rsidR="00D471B9" w:rsidRPr="00720C34">
        <w:rPr>
          <w:rFonts w:asciiTheme="majorBidi" w:hAnsiTheme="majorBidi" w:cstheme="majorBidi"/>
          <w:sz w:val="24"/>
          <w:szCs w:val="24"/>
          <w:rtl/>
        </w:rPr>
        <w:t>:</w:t>
      </w:r>
    </w:p>
    <w:p w14:paraId="03C4AFD8" w14:textId="0DACF265" w:rsidR="00504E29" w:rsidRPr="00720C34" w:rsidRDefault="00504E29" w:rsidP="00E86AA6">
      <w:pPr>
        <w:pStyle w:val="a3"/>
        <w:spacing w:after="0"/>
        <w:rPr>
          <w:rFonts w:asciiTheme="majorBidi" w:hAnsiTheme="majorBidi" w:cstheme="majorBidi"/>
          <w:sz w:val="24"/>
          <w:szCs w:val="24"/>
        </w:rPr>
      </w:pPr>
      <w:r w:rsidRPr="00720C34">
        <w:rPr>
          <w:rFonts w:asciiTheme="majorBidi" w:hAnsiTheme="majorBidi" w:cstheme="majorBidi"/>
          <w:b/>
          <w:bCs/>
          <w:sz w:val="24"/>
          <w:szCs w:val="24"/>
          <w:rtl/>
        </w:rPr>
        <w:t>الجزء</w:t>
      </w:r>
      <w:r w:rsidRPr="00720C34">
        <w:rPr>
          <w:rFonts w:asciiTheme="majorBidi" w:hAnsiTheme="majorBidi" w:cstheme="majorBidi"/>
          <w:b/>
          <w:bCs/>
          <w:sz w:val="24"/>
          <w:szCs w:val="24"/>
        </w:rPr>
        <w:t xml:space="preserve"> </w:t>
      </w:r>
      <w:r w:rsidRPr="00720C34">
        <w:rPr>
          <w:rFonts w:asciiTheme="majorBidi" w:hAnsiTheme="majorBidi" w:cstheme="majorBidi"/>
          <w:b/>
          <w:bCs/>
          <w:sz w:val="24"/>
          <w:szCs w:val="24"/>
          <w:rtl/>
        </w:rPr>
        <w:t>الأول</w:t>
      </w:r>
      <w:r w:rsidRPr="00720C34">
        <w:rPr>
          <w:rFonts w:asciiTheme="majorBidi" w:hAnsiTheme="majorBidi" w:cstheme="majorBidi"/>
          <w:sz w:val="24"/>
          <w:szCs w:val="24"/>
          <w:rtl/>
        </w:rPr>
        <w:t>:</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ويشمل</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المعلومات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الأولية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عن</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المستجيب الذي سيقوم بتعبئة الاستبانة</w:t>
      </w:r>
      <w:r w:rsidR="00C31885" w:rsidRPr="00720C34">
        <w:rPr>
          <w:rFonts w:asciiTheme="majorBidi" w:hAnsiTheme="majorBidi" w:cstheme="majorBidi"/>
          <w:sz w:val="24"/>
          <w:szCs w:val="24"/>
          <w:rtl/>
        </w:rPr>
        <w:t>.</w:t>
      </w:r>
    </w:p>
    <w:p w14:paraId="176AA3CD" w14:textId="282EDE9B" w:rsidR="00504E29" w:rsidRPr="00720C34" w:rsidRDefault="00504E29" w:rsidP="00963AA7">
      <w:pPr>
        <w:pStyle w:val="a3"/>
        <w:rPr>
          <w:rFonts w:asciiTheme="majorBidi" w:hAnsiTheme="majorBidi" w:cstheme="majorBidi"/>
          <w:sz w:val="24"/>
          <w:szCs w:val="24"/>
          <w:rtl/>
          <w:lang w:bidi="ar-JO"/>
        </w:rPr>
      </w:pPr>
      <w:r w:rsidRPr="00720C34">
        <w:rPr>
          <w:rFonts w:asciiTheme="majorBidi" w:hAnsiTheme="majorBidi" w:cstheme="majorBidi"/>
          <w:b/>
          <w:bCs/>
          <w:sz w:val="24"/>
          <w:szCs w:val="24"/>
          <w:rtl/>
        </w:rPr>
        <w:t>الجزء</w:t>
      </w:r>
      <w:r w:rsidRPr="00720C34">
        <w:rPr>
          <w:rFonts w:asciiTheme="majorBidi" w:hAnsiTheme="majorBidi" w:cstheme="majorBidi"/>
          <w:b/>
          <w:bCs/>
          <w:sz w:val="24"/>
          <w:szCs w:val="24"/>
        </w:rPr>
        <w:t xml:space="preserve"> </w:t>
      </w:r>
      <w:r w:rsidRPr="00720C34">
        <w:rPr>
          <w:rFonts w:asciiTheme="majorBidi" w:hAnsiTheme="majorBidi" w:cstheme="majorBidi"/>
          <w:b/>
          <w:bCs/>
          <w:sz w:val="24"/>
          <w:szCs w:val="24"/>
          <w:rtl/>
        </w:rPr>
        <w:t>الثاني</w:t>
      </w:r>
      <w:r w:rsidRPr="00720C34">
        <w:rPr>
          <w:rFonts w:asciiTheme="majorBidi" w:hAnsiTheme="majorBidi" w:cstheme="majorBidi"/>
          <w:sz w:val="24"/>
          <w:szCs w:val="24"/>
          <w:rtl/>
        </w:rPr>
        <w:t>:</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واشتمل</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على</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w:t>
      </w:r>
      <w:r w:rsidRPr="00720C34">
        <w:rPr>
          <w:rFonts w:asciiTheme="majorBidi" w:hAnsiTheme="majorBidi" w:cstheme="majorBidi"/>
          <w:sz w:val="24"/>
          <w:szCs w:val="24"/>
        </w:rPr>
        <w:t>58</w:t>
      </w:r>
      <w:r w:rsidRPr="00720C34">
        <w:rPr>
          <w:rFonts w:asciiTheme="majorBidi" w:hAnsiTheme="majorBidi" w:cstheme="majorBidi"/>
          <w:sz w:val="24"/>
          <w:szCs w:val="24"/>
          <w:rtl/>
        </w:rPr>
        <w:t>) فقرة موزعة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 xml:space="preserve">على </w:t>
      </w:r>
      <w:r w:rsidRPr="00720C34">
        <w:rPr>
          <w:rFonts w:asciiTheme="majorBidi" w:hAnsiTheme="majorBidi" w:cstheme="majorBidi"/>
          <w:sz w:val="24"/>
          <w:szCs w:val="24"/>
          <w:rtl/>
          <w:lang w:bidi="ar-JO"/>
        </w:rPr>
        <w:t>سبعة</w:t>
      </w:r>
      <w:r w:rsidR="00C31885"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lang w:bidi="ar-JO"/>
        </w:rPr>
        <w:t>مجالات</w:t>
      </w:r>
      <w:r w:rsidR="00C31885"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lang w:bidi="ar-JO"/>
        </w:rPr>
        <w:t>هي</w:t>
      </w:r>
      <w:r w:rsidR="00D471B9" w:rsidRPr="00720C34">
        <w:rPr>
          <w:rFonts w:asciiTheme="majorBidi" w:hAnsiTheme="majorBidi" w:cstheme="majorBidi"/>
          <w:sz w:val="24"/>
          <w:szCs w:val="24"/>
          <w:rtl/>
          <w:lang w:bidi="ar-JO"/>
        </w:rPr>
        <w:t>:</w:t>
      </w:r>
      <w:r w:rsidRPr="00720C34">
        <w:rPr>
          <w:rFonts w:asciiTheme="majorBidi" w:hAnsiTheme="majorBidi" w:cstheme="majorBidi"/>
          <w:sz w:val="24"/>
          <w:szCs w:val="24"/>
          <w:rtl/>
          <w:lang w:bidi="ar-JO"/>
        </w:rPr>
        <w:t xml:space="preserve"> (</w:t>
      </w:r>
      <w:r w:rsidR="00E86AA6" w:rsidRPr="00720C34">
        <w:rPr>
          <w:rFonts w:asciiTheme="majorBidi" w:hAnsiTheme="majorBidi" w:cstheme="majorBidi"/>
          <w:sz w:val="24"/>
          <w:szCs w:val="24"/>
          <w:rtl/>
        </w:rPr>
        <w:t>منصات التواصل الاجتماعي، و</w:t>
      </w:r>
      <w:r w:rsidRPr="00720C34">
        <w:rPr>
          <w:rFonts w:asciiTheme="majorBidi" w:hAnsiTheme="majorBidi" w:cstheme="majorBidi"/>
          <w:sz w:val="24"/>
          <w:szCs w:val="24"/>
          <w:rtl/>
        </w:rPr>
        <w:t>يتابع ج</w:t>
      </w:r>
      <w:r w:rsidR="00E86AA6" w:rsidRPr="00720C34">
        <w:rPr>
          <w:rFonts w:asciiTheme="majorBidi" w:hAnsiTheme="majorBidi" w:cstheme="majorBidi"/>
          <w:sz w:val="24"/>
          <w:szCs w:val="24"/>
          <w:rtl/>
        </w:rPr>
        <w:t>هاز الشرطة على شبكه الفيسبوك، و</w:t>
      </w:r>
      <w:r w:rsidRPr="00720C34">
        <w:rPr>
          <w:rFonts w:asciiTheme="majorBidi" w:hAnsiTheme="majorBidi" w:cstheme="majorBidi"/>
          <w:sz w:val="24"/>
          <w:szCs w:val="24"/>
          <w:rtl/>
        </w:rPr>
        <w:t>م</w:t>
      </w:r>
      <w:r w:rsidR="00361722" w:rsidRPr="00720C34">
        <w:rPr>
          <w:rFonts w:asciiTheme="majorBidi" w:hAnsiTheme="majorBidi" w:cstheme="majorBidi"/>
          <w:sz w:val="24"/>
          <w:szCs w:val="24"/>
          <w:rtl/>
        </w:rPr>
        <w:t>تابعه الشرطة الفلسطينية على شبكة</w:t>
      </w:r>
      <w:r w:rsidR="00E86AA6" w:rsidRPr="00720C34">
        <w:rPr>
          <w:rFonts w:asciiTheme="majorBidi" w:hAnsiTheme="majorBidi" w:cstheme="majorBidi"/>
          <w:sz w:val="24"/>
          <w:szCs w:val="24"/>
          <w:rtl/>
        </w:rPr>
        <w:t xml:space="preserve"> فيسبوك، و</w:t>
      </w:r>
      <w:r w:rsidRPr="00720C34">
        <w:rPr>
          <w:rFonts w:asciiTheme="majorBidi" w:hAnsiTheme="majorBidi" w:cstheme="majorBidi"/>
          <w:sz w:val="24"/>
          <w:szCs w:val="24"/>
          <w:rtl/>
        </w:rPr>
        <w:t>توظيف العلاقات العامة لشبكه الفيسبوك من خلال صفحه الشرطة، و</w:t>
      </w:r>
      <w:r w:rsidRPr="00720C34">
        <w:rPr>
          <w:rFonts w:asciiTheme="majorBidi" w:hAnsiTheme="majorBidi" w:cstheme="majorBidi"/>
          <w:spacing w:val="2"/>
          <w:sz w:val="24"/>
          <w:szCs w:val="24"/>
          <w:rtl/>
        </w:rPr>
        <w:t>الاستراتيجيات الاتصالية المتبعة من قبل دائرة العلاقات العامة بجهاز الشرطة ل</w:t>
      </w:r>
      <w:r w:rsidR="00361722" w:rsidRPr="00720C34">
        <w:rPr>
          <w:rFonts w:asciiTheme="majorBidi" w:hAnsiTheme="majorBidi" w:cstheme="majorBidi"/>
          <w:spacing w:val="2"/>
          <w:sz w:val="24"/>
          <w:szCs w:val="24"/>
          <w:rtl/>
        </w:rPr>
        <w:t>لتصدي للأ</w:t>
      </w:r>
      <w:r w:rsidRPr="00720C34">
        <w:rPr>
          <w:rFonts w:asciiTheme="majorBidi" w:hAnsiTheme="majorBidi" w:cstheme="majorBidi"/>
          <w:spacing w:val="2"/>
          <w:sz w:val="24"/>
          <w:szCs w:val="24"/>
          <w:rtl/>
        </w:rPr>
        <w:t>خبار الكاذبة</w:t>
      </w:r>
      <w:r w:rsidR="00E86AA6" w:rsidRPr="00720C34">
        <w:rPr>
          <w:rFonts w:asciiTheme="majorBidi" w:hAnsiTheme="majorBidi" w:cstheme="majorBidi"/>
          <w:sz w:val="24"/>
          <w:szCs w:val="24"/>
          <w:rtl/>
        </w:rPr>
        <w:t>، و</w:t>
      </w:r>
      <w:r w:rsidRPr="00720C34">
        <w:rPr>
          <w:rFonts w:asciiTheme="majorBidi" w:hAnsiTheme="majorBidi" w:cstheme="majorBidi"/>
          <w:sz w:val="24"/>
          <w:szCs w:val="24"/>
          <w:rtl/>
        </w:rPr>
        <w:t>فاعلية دائرة العلاقات العامة بجهاز الشرطة في التوعية الأمنية ضد الأخبار الكاذبة عبر الفيسب</w:t>
      </w:r>
      <w:r w:rsidR="00E86AA6" w:rsidRPr="00720C34">
        <w:rPr>
          <w:rFonts w:asciiTheme="majorBidi" w:hAnsiTheme="majorBidi" w:cstheme="majorBidi"/>
          <w:sz w:val="24"/>
          <w:szCs w:val="24"/>
          <w:rtl/>
        </w:rPr>
        <w:t>وك لجمهورها خلال أزمة كورونا، و</w:t>
      </w:r>
      <w:r w:rsidRPr="00720C34">
        <w:rPr>
          <w:rFonts w:asciiTheme="majorBidi" w:hAnsiTheme="majorBidi" w:cstheme="majorBidi"/>
          <w:sz w:val="24"/>
          <w:szCs w:val="24"/>
          <w:rtl/>
        </w:rPr>
        <w:t>نتائج توظيف</w:t>
      </w:r>
      <w:r w:rsidRPr="00720C34">
        <w:rPr>
          <w:rFonts w:asciiTheme="majorBidi" w:hAnsiTheme="majorBidi" w:cstheme="majorBidi"/>
          <w:spacing w:val="2"/>
          <w:sz w:val="24"/>
          <w:szCs w:val="24"/>
          <w:rtl/>
        </w:rPr>
        <w:t xml:space="preserve"> شبكة التواصل الاجتماعي "فيسبوك" في التوعية الأمينة ضد الأخبار الكاذبة خلال ازمة كورونا</w:t>
      </w:r>
      <w:r w:rsidRPr="00720C34">
        <w:rPr>
          <w:rFonts w:asciiTheme="majorBidi" w:hAnsiTheme="majorBidi" w:cstheme="majorBidi"/>
          <w:sz w:val="24"/>
          <w:szCs w:val="24"/>
          <w:rtl/>
          <w:lang w:bidi="ar-EG"/>
        </w:rPr>
        <w:t>)</w:t>
      </w:r>
      <w:r w:rsidR="00C31885" w:rsidRPr="00720C34">
        <w:rPr>
          <w:rFonts w:asciiTheme="majorBidi" w:hAnsiTheme="majorBidi" w:cstheme="majorBidi"/>
          <w:sz w:val="24"/>
          <w:szCs w:val="24"/>
          <w:rtl/>
          <w:lang w:bidi="ar-EG"/>
        </w:rPr>
        <w:t>،</w:t>
      </w:r>
      <w:r w:rsidR="00361722" w:rsidRPr="00720C34">
        <w:rPr>
          <w:rFonts w:asciiTheme="majorBidi" w:hAnsiTheme="majorBidi" w:cstheme="majorBidi"/>
          <w:sz w:val="24"/>
          <w:szCs w:val="24"/>
          <w:rtl/>
          <w:lang w:bidi="ar-EG"/>
        </w:rPr>
        <w:t xml:space="preserve"> </w:t>
      </w:r>
      <w:r w:rsidRPr="00720C34">
        <w:rPr>
          <w:rFonts w:asciiTheme="majorBidi" w:hAnsiTheme="majorBidi" w:cstheme="majorBidi"/>
          <w:sz w:val="24"/>
          <w:szCs w:val="24"/>
          <w:rtl/>
          <w:lang w:bidi="ar-EG"/>
        </w:rPr>
        <w:t>إضافة إلى سؤالين من نوع الاختيار من متعدد</w:t>
      </w:r>
      <w:r w:rsidR="00361722"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EG"/>
        </w:rPr>
        <w:t xml:space="preserve"> حول </w:t>
      </w:r>
      <w:r w:rsidRPr="00720C34">
        <w:rPr>
          <w:rFonts w:asciiTheme="majorBidi" w:hAnsiTheme="majorBidi" w:cstheme="majorBidi"/>
          <w:sz w:val="24"/>
          <w:szCs w:val="24"/>
          <w:rtl/>
        </w:rPr>
        <w:t>أي من القنوات هي الأنسب للحصول على المعلومات الأمنية التوعوية وال</w:t>
      </w:r>
      <w:r w:rsidR="00361722" w:rsidRPr="00720C34">
        <w:rPr>
          <w:rFonts w:asciiTheme="majorBidi" w:hAnsiTheme="majorBidi" w:cstheme="majorBidi"/>
          <w:sz w:val="24"/>
          <w:szCs w:val="24"/>
          <w:rtl/>
        </w:rPr>
        <w:t>مستجدات حول جائحة فيروس كورونا</w:t>
      </w:r>
      <w:r w:rsidR="00522F4B"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و</w:t>
      </w:r>
      <w:r w:rsidR="00361722" w:rsidRPr="00720C34">
        <w:rPr>
          <w:rFonts w:asciiTheme="majorBidi" w:hAnsiTheme="majorBidi" w:cstheme="majorBidi"/>
          <w:sz w:val="24"/>
          <w:szCs w:val="24"/>
          <w:rtl/>
        </w:rPr>
        <w:t>ما هي</w:t>
      </w:r>
      <w:r w:rsidRPr="00720C34">
        <w:rPr>
          <w:rFonts w:asciiTheme="majorBidi" w:hAnsiTheme="majorBidi" w:cstheme="majorBidi"/>
          <w:sz w:val="24"/>
          <w:szCs w:val="24"/>
          <w:rtl/>
        </w:rPr>
        <w:t xml:space="preserve"> أفضل طريقة ل</w:t>
      </w:r>
      <w:r w:rsidR="00361722" w:rsidRPr="00720C34">
        <w:rPr>
          <w:rFonts w:asciiTheme="majorBidi" w:hAnsiTheme="majorBidi" w:cstheme="majorBidi"/>
          <w:sz w:val="24"/>
          <w:szCs w:val="24"/>
          <w:rtl/>
        </w:rPr>
        <w:t>لتصدي للأخبار الكاذبة التي ا</w:t>
      </w:r>
      <w:r w:rsidRPr="00720C34">
        <w:rPr>
          <w:rFonts w:asciiTheme="majorBidi" w:hAnsiTheme="majorBidi" w:cstheme="majorBidi"/>
          <w:sz w:val="24"/>
          <w:szCs w:val="24"/>
          <w:rtl/>
        </w:rPr>
        <w:t>ن</w:t>
      </w:r>
      <w:r w:rsidR="00361722" w:rsidRPr="00720C34">
        <w:rPr>
          <w:rFonts w:asciiTheme="majorBidi" w:hAnsiTheme="majorBidi" w:cstheme="majorBidi"/>
          <w:sz w:val="24"/>
          <w:szCs w:val="24"/>
          <w:rtl/>
        </w:rPr>
        <w:t>ت</w:t>
      </w:r>
      <w:r w:rsidRPr="00720C34">
        <w:rPr>
          <w:rFonts w:asciiTheme="majorBidi" w:hAnsiTheme="majorBidi" w:cstheme="majorBidi"/>
          <w:sz w:val="24"/>
          <w:szCs w:val="24"/>
          <w:rtl/>
        </w:rPr>
        <w:t>شرت خلال جائحة فيروس كورونا عبر صفحة الشرطة</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الفلسطينية</w:t>
      </w:r>
      <w:r w:rsidR="00963AA7" w:rsidRPr="00720C34">
        <w:rPr>
          <w:rFonts w:asciiTheme="majorBidi" w:hAnsiTheme="majorBidi" w:cstheme="majorBidi"/>
          <w:sz w:val="24"/>
          <w:szCs w:val="24"/>
          <w:rtl/>
        </w:rPr>
        <w:t>.</w:t>
      </w:r>
    </w:p>
    <w:p w14:paraId="4DAF98CB" w14:textId="2EE3F273" w:rsidR="00E86AA6" w:rsidRPr="00720C34" w:rsidRDefault="00504E29" w:rsidP="00963AA7">
      <w:pPr>
        <w:pStyle w:val="a6"/>
        <w:rPr>
          <w:rFonts w:asciiTheme="majorBidi" w:eastAsia="Calibri" w:hAnsiTheme="majorBidi" w:cstheme="majorBidi"/>
          <w:sz w:val="24"/>
          <w:szCs w:val="24"/>
          <w:rtl/>
        </w:rPr>
      </w:pPr>
      <w:bookmarkStart w:id="106" w:name="_Toc104545099"/>
      <w:bookmarkStart w:id="107" w:name="_Toc104545333"/>
      <w:bookmarkStart w:id="108" w:name="_Toc105015766"/>
      <w:r w:rsidRPr="00720C34">
        <w:rPr>
          <w:rFonts w:asciiTheme="majorBidi" w:eastAsia="Calibri" w:hAnsiTheme="majorBidi" w:cstheme="majorBidi"/>
          <w:sz w:val="24"/>
          <w:szCs w:val="24"/>
          <w:rtl/>
        </w:rPr>
        <w:t>جدول رقم (</w:t>
      </w:r>
      <w:r w:rsidR="00963AA7" w:rsidRPr="00720C34">
        <w:rPr>
          <w:rFonts w:asciiTheme="majorBidi" w:eastAsia="Calibri" w:hAnsiTheme="majorBidi" w:cstheme="majorBidi"/>
          <w:sz w:val="24"/>
          <w:szCs w:val="24"/>
          <w:rtl/>
        </w:rPr>
        <w:t>1</w:t>
      </w:r>
      <w:r w:rsidRPr="00720C34">
        <w:rPr>
          <w:rFonts w:asciiTheme="majorBidi" w:eastAsia="Calibri" w:hAnsiTheme="majorBidi" w:cstheme="majorBidi"/>
          <w:sz w:val="24"/>
          <w:szCs w:val="24"/>
          <w:rtl/>
        </w:rPr>
        <w:t>):</w:t>
      </w:r>
      <w:bookmarkEnd w:id="106"/>
      <w:bookmarkEnd w:id="107"/>
      <w:bookmarkEnd w:id="108"/>
    </w:p>
    <w:p w14:paraId="711AB467" w14:textId="706C1272" w:rsidR="00504E29" w:rsidRPr="00720C34" w:rsidRDefault="00504E29" w:rsidP="00E86AA6">
      <w:pPr>
        <w:pStyle w:val="a6"/>
        <w:rPr>
          <w:rFonts w:asciiTheme="majorBidi" w:eastAsia="Calibri" w:hAnsiTheme="majorBidi" w:cstheme="majorBidi"/>
          <w:b/>
          <w:bCs w:val="0"/>
          <w:i w:val="0"/>
          <w:iCs/>
          <w:sz w:val="24"/>
          <w:szCs w:val="24"/>
          <w:rtl/>
        </w:rPr>
      </w:pPr>
      <w:bookmarkStart w:id="109" w:name="_Toc104545100"/>
      <w:bookmarkStart w:id="110" w:name="_Toc104545334"/>
      <w:bookmarkStart w:id="111" w:name="_Toc105015767"/>
      <w:r w:rsidRPr="00720C34">
        <w:rPr>
          <w:rFonts w:asciiTheme="majorBidi" w:eastAsia="Calibri" w:hAnsiTheme="majorBidi" w:cstheme="majorBidi"/>
          <w:b/>
          <w:bCs w:val="0"/>
          <w:i w:val="0"/>
          <w:iCs/>
          <w:sz w:val="24"/>
          <w:szCs w:val="24"/>
          <w:rtl/>
        </w:rPr>
        <w:t>مفتاح تصحيح فقرات الاستبانة تبعاً لمجالاتها حسب مقياس (ليكرت) الخماسي</w:t>
      </w:r>
      <w:bookmarkEnd w:id="109"/>
      <w:bookmarkEnd w:id="110"/>
      <w:bookmarkEnd w:id="111"/>
    </w:p>
    <w:tbl>
      <w:tblPr>
        <w:bidiVisual/>
        <w:tblW w:w="4938" w:type="pct"/>
        <w:tblBorders>
          <w:top w:val="single" w:sz="4" w:space="0" w:color="auto"/>
          <w:bottom w:val="single" w:sz="4" w:space="0" w:color="auto"/>
        </w:tblBorders>
        <w:tblLook w:val="04A0" w:firstRow="1" w:lastRow="0" w:firstColumn="1" w:lastColumn="0" w:noHBand="0" w:noVBand="1"/>
      </w:tblPr>
      <w:tblGrid>
        <w:gridCol w:w="765"/>
        <w:gridCol w:w="1499"/>
        <w:gridCol w:w="1563"/>
        <w:gridCol w:w="1420"/>
        <w:gridCol w:w="1420"/>
        <w:gridCol w:w="1734"/>
      </w:tblGrid>
      <w:tr w:rsidR="00504E29" w:rsidRPr="00720C34" w14:paraId="0DC12177" w14:textId="77777777" w:rsidTr="00207D83">
        <w:tc>
          <w:tcPr>
            <w:tcW w:w="456" w:type="pct"/>
            <w:vMerge w:val="restart"/>
            <w:tcBorders>
              <w:top w:val="single" w:sz="4" w:space="0" w:color="auto"/>
              <w:bottom w:val="single" w:sz="4" w:space="0" w:color="auto"/>
            </w:tcBorders>
          </w:tcPr>
          <w:p w14:paraId="2887D7D1" w14:textId="77777777" w:rsidR="00504E29" w:rsidRPr="00720C34" w:rsidRDefault="00504E29" w:rsidP="00E86AA6">
            <w:pPr>
              <w:pStyle w:val="a3"/>
              <w:spacing w:after="0" w:line="240" w:lineRule="auto"/>
              <w:rPr>
                <w:rFonts w:asciiTheme="majorBidi" w:hAnsiTheme="majorBidi" w:cstheme="majorBidi"/>
                <w:sz w:val="24"/>
                <w:szCs w:val="24"/>
                <w:rtl/>
              </w:rPr>
            </w:pPr>
            <w:r w:rsidRPr="00720C34">
              <w:rPr>
                <w:rFonts w:asciiTheme="majorBidi" w:hAnsiTheme="majorBidi" w:cstheme="majorBidi"/>
                <w:sz w:val="24"/>
                <w:szCs w:val="24"/>
                <w:rtl/>
              </w:rPr>
              <w:t>الدرجة</w:t>
            </w:r>
          </w:p>
        </w:tc>
        <w:tc>
          <w:tcPr>
            <w:tcW w:w="4544" w:type="pct"/>
            <w:gridSpan w:val="5"/>
            <w:tcBorders>
              <w:top w:val="single" w:sz="4" w:space="0" w:color="auto"/>
              <w:bottom w:val="single" w:sz="4" w:space="0" w:color="auto"/>
            </w:tcBorders>
          </w:tcPr>
          <w:p w14:paraId="7E6F4543" w14:textId="77777777" w:rsidR="00504E29" w:rsidRPr="00720C34" w:rsidRDefault="00504E29" w:rsidP="00E86AA6">
            <w:pPr>
              <w:pStyle w:val="a3"/>
              <w:spacing w:after="0" w:line="240" w:lineRule="auto"/>
              <w:rPr>
                <w:rFonts w:asciiTheme="majorBidi" w:hAnsiTheme="majorBidi" w:cstheme="majorBidi"/>
                <w:sz w:val="24"/>
                <w:szCs w:val="24"/>
                <w:rtl/>
              </w:rPr>
            </w:pPr>
            <w:r w:rsidRPr="00720C34">
              <w:rPr>
                <w:rFonts w:asciiTheme="majorBidi" w:hAnsiTheme="majorBidi" w:cstheme="majorBidi"/>
                <w:sz w:val="24"/>
                <w:szCs w:val="24"/>
                <w:rtl/>
              </w:rPr>
              <w:t xml:space="preserve">الاستجابة </w:t>
            </w:r>
          </w:p>
        </w:tc>
      </w:tr>
      <w:tr w:rsidR="00E86AA6" w:rsidRPr="00720C34" w14:paraId="3E13823F" w14:textId="77777777" w:rsidTr="00207D83">
        <w:tc>
          <w:tcPr>
            <w:tcW w:w="456" w:type="pct"/>
            <w:vMerge/>
            <w:tcBorders>
              <w:top w:val="single" w:sz="4" w:space="0" w:color="auto"/>
            </w:tcBorders>
          </w:tcPr>
          <w:p w14:paraId="452D8B1A" w14:textId="77777777" w:rsidR="00504E29" w:rsidRPr="00720C34" w:rsidRDefault="00504E29" w:rsidP="00E86AA6">
            <w:pPr>
              <w:pStyle w:val="a3"/>
              <w:spacing w:after="0" w:line="240" w:lineRule="auto"/>
              <w:rPr>
                <w:rFonts w:asciiTheme="majorBidi" w:hAnsiTheme="majorBidi" w:cstheme="majorBidi"/>
                <w:sz w:val="24"/>
                <w:szCs w:val="24"/>
                <w:rtl/>
                <w:lang w:bidi="ar-JO"/>
              </w:rPr>
            </w:pPr>
          </w:p>
        </w:tc>
        <w:tc>
          <w:tcPr>
            <w:tcW w:w="892" w:type="pct"/>
            <w:tcBorders>
              <w:top w:val="single" w:sz="4" w:space="0" w:color="auto"/>
            </w:tcBorders>
            <w:vAlign w:val="center"/>
          </w:tcPr>
          <w:p w14:paraId="7F3E391C" w14:textId="77777777" w:rsidR="00504E29" w:rsidRPr="00720C34" w:rsidRDefault="00504E29" w:rsidP="00E86AA6">
            <w:pPr>
              <w:pStyle w:val="a3"/>
              <w:spacing w:after="0" w:line="240" w:lineRule="auto"/>
              <w:jc w:val="center"/>
              <w:rPr>
                <w:rFonts w:asciiTheme="majorBidi" w:hAnsiTheme="majorBidi" w:cstheme="majorBidi"/>
                <w:sz w:val="24"/>
                <w:szCs w:val="24"/>
                <w:rtl/>
              </w:rPr>
            </w:pPr>
            <w:r w:rsidRPr="00720C34">
              <w:rPr>
                <w:rFonts w:asciiTheme="majorBidi" w:hAnsiTheme="majorBidi" w:cstheme="majorBidi"/>
                <w:sz w:val="24"/>
                <w:szCs w:val="24"/>
                <w:rtl/>
              </w:rPr>
              <w:t>موافق بشدة</w:t>
            </w:r>
          </w:p>
        </w:tc>
        <w:tc>
          <w:tcPr>
            <w:tcW w:w="930" w:type="pct"/>
            <w:tcBorders>
              <w:top w:val="single" w:sz="4" w:space="0" w:color="auto"/>
            </w:tcBorders>
            <w:vAlign w:val="center"/>
          </w:tcPr>
          <w:p w14:paraId="1121F11E" w14:textId="77777777" w:rsidR="00504E29" w:rsidRPr="00720C34" w:rsidRDefault="00504E29" w:rsidP="00E86AA6">
            <w:pPr>
              <w:pStyle w:val="a3"/>
              <w:spacing w:after="0" w:line="240" w:lineRule="auto"/>
              <w:jc w:val="center"/>
              <w:rPr>
                <w:rFonts w:asciiTheme="majorBidi" w:hAnsiTheme="majorBidi" w:cstheme="majorBidi"/>
                <w:sz w:val="24"/>
                <w:szCs w:val="24"/>
                <w:rtl/>
              </w:rPr>
            </w:pPr>
            <w:r w:rsidRPr="00720C34">
              <w:rPr>
                <w:rFonts w:asciiTheme="majorBidi" w:hAnsiTheme="majorBidi" w:cstheme="majorBidi"/>
                <w:sz w:val="24"/>
                <w:szCs w:val="24"/>
                <w:rtl/>
              </w:rPr>
              <w:t>موافق</w:t>
            </w:r>
          </w:p>
        </w:tc>
        <w:tc>
          <w:tcPr>
            <w:tcW w:w="845" w:type="pct"/>
            <w:tcBorders>
              <w:top w:val="single" w:sz="4" w:space="0" w:color="auto"/>
            </w:tcBorders>
            <w:vAlign w:val="center"/>
          </w:tcPr>
          <w:p w14:paraId="5E2BCECF" w14:textId="77777777" w:rsidR="00504E29" w:rsidRPr="00720C34" w:rsidRDefault="00504E29" w:rsidP="00E86AA6">
            <w:pPr>
              <w:pStyle w:val="a3"/>
              <w:spacing w:after="0" w:line="240" w:lineRule="auto"/>
              <w:jc w:val="center"/>
              <w:rPr>
                <w:rFonts w:asciiTheme="majorBidi" w:hAnsiTheme="majorBidi" w:cstheme="majorBidi"/>
                <w:sz w:val="24"/>
                <w:szCs w:val="24"/>
                <w:rtl/>
              </w:rPr>
            </w:pPr>
            <w:r w:rsidRPr="00720C34">
              <w:rPr>
                <w:rFonts w:asciiTheme="majorBidi" w:hAnsiTheme="majorBidi" w:cstheme="majorBidi"/>
                <w:sz w:val="24"/>
                <w:szCs w:val="24"/>
                <w:rtl/>
              </w:rPr>
              <w:t>غير متأكد</w:t>
            </w:r>
          </w:p>
        </w:tc>
        <w:tc>
          <w:tcPr>
            <w:tcW w:w="845" w:type="pct"/>
            <w:tcBorders>
              <w:top w:val="single" w:sz="4" w:space="0" w:color="auto"/>
            </w:tcBorders>
            <w:vAlign w:val="center"/>
          </w:tcPr>
          <w:p w14:paraId="51A9BCE8" w14:textId="77777777" w:rsidR="00504E29" w:rsidRPr="00720C34" w:rsidRDefault="00504E29" w:rsidP="00E86AA6">
            <w:pPr>
              <w:pStyle w:val="a3"/>
              <w:spacing w:after="0" w:line="240" w:lineRule="auto"/>
              <w:jc w:val="center"/>
              <w:rPr>
                <w:rFonts w:asciiTheme="majorBidi" w:hAnsiTheme="majorBidi" w:cstheme="majorBidi"/>
                <w:sz w:val="24"/>
                <w:szCs w:val="24"/>
                <w:rtl/>
              </w:rPr>
            </w:pPr>
            <w:r w:rsidRPr="00720C34">
              <w:rPr>
                <w:rFonts w:asciiTheme="majorBidi" w:hAnsiTheme="majorBidi" w:cstheme="majorBidi"/>
                <w:sz w:val="24"/>
                <w:szCs w:val="24"/>
                <w:rtl/>
              </w:rPr>
              <w:t>غير موافق</w:t>
            </w:r>
          </w:p>
        </w:tc>
        <w:tc>
          <w:tcPr>
            <w:tcW w:w="1033" w:type="pct"/>
            <w:tcBorders>
              <w:top w:val="single" w:sz="4" w:space="0" w:color="auto"/>
            </w:tcBorders>
            <w:vAlign w:val="center"/>
          </w:tcPr>
          <w:p w14:paraId="77C0E4B9" w14:textId="77777777" w:rsidR="00504E29" w:rsidRPr="00720C34" w:rsidRDefault="00504E29" w:rsidP="00E86AA6">
            <w:pPr>
              <w:pStyle w:val="a3"/>
              <w:spacing w:after="0" w:line="240" w:lineRule="auto"/>
              <w:jc w:val="center"/>
              <w:rPr>
                <w:rFonts w:asciiTheme="majorBidi" w:hAnsiTheme="majorBidi" w:cstheme="majorBidi"/>
                <w:sz w:val="24"/>
                <w:szCs w:val="24"/>
                <w:rtl/>
              </w:rPr>
            </w:pPr>
            <w:r w:rsidRPr="00720C34">
              <w:rPr>
                <w:rFonts w:asciiTheme="majorBidi" w:hAnsiTheme="majorBidi" w:cstheme="majorBidi"/>
                <w:sz w:val="24"/>
                <w:szCs w:val="24"/>
                <w:rtl/>
              </w:rPr>
              <w:t>غير موافق بشدة</w:t>
            </w:r>
          </w:p>
        </w:tc>
      </w:tr>
      <w:tr w:rsidR="00E86AA6" w:rsidRPr="00720C34" w14:paraId="45B808C9" w14:textId="77777777" w:rsidTr="00207D83">
        <w:tc>
          <w:tcPr>
            <w:tcW w:w="456" w:type="pct"/>
            <w:vMerge/>
          </w:tcPr>
          <w:p w14:paraId="0D787A3D" w14:textId="77777777" w:rsidR="00504E29" w:rsidRPr="00720C34" w:rsidRDefault="00504E29" w:rsidP="00E86AA6">
            <w:pPr>
              <w:pStyle w:val="a3"/>
              <w:spacing w:after="0" w:line="240" w:lineRule="auto"/>
              <w:rPr>
                <w:rFonts w:asciiTheme="majorBidi" w:hAnsiTheme="majorBidi" w:cstheme="majorBidi"/>
                <w:sz w:val="24"/>
                <w:szCs w:val="24"/>
                <w:rtl/>
              </w:rPr>
            </w:pPr>
          </w:p>
        </w:tc>
        <w:tc>
          <w:tcPr>
            <w:tcW w:w="892" w:type="pct"/>
          </w:tcPr>
          <w:p w14:paraId="61F63759" w14:textId="77777777" w:rsidR="00504E29" w:rsidRPr="00720C34" w:rsidRDefault="00504E29" w:rsidP="00E86AA6">
            <w:pPr>
              <w:pStyle w:val="a3"/>
              <w:spacing w:after="0" w:line="240" w:lineRule="auto"/>
              <w:jc w:val="center"/>
              <w:rPr>
                <w:rFonts w:asciiTheme="majorBidi" w:hAnsiTheme="majorBidi" w:cstheme="majorBidi"/>
                <w:sz w:val="24"/>
                <w:szCs w:val="24"/>
                <w:rtl/>
              </w:rPr>
            </w:pPr>
            <w:r w:rsidRPr="00720C34">
              <w:rPr>
                <w:rFonts w:asciiTheme="majorBidi" w:hAnsiTheme="majorBidi" w:cstheme="majorBidi"/>
                <w:sz w:val="24"/>
                <w:szCs w:val="24"/>
                <w:rtl/>
              </w:rPr>
              <w:t>5</w:t>
            </w:r>
          </w:p>
        </w:tc>
        <w:tc>
          <w:tcPr>
            <w:tcW w:w="930" w:type="pct"/>
          </w:tcPr>
          <w:p w14:paraId="3DB62C38" w14:textId="77777777" w:rsidR="00504E29" w:rsidRPr="00720C34" w:rsidRDefault="00504E29" w:rsidP="00E86AA6">
            <w:pPr>
              <w:pStyle w:val="a3"/>
              <w:spacing w:after="0" w:line="240" w:lineRule="auto"/>
              <w:jc w:val="center"/>
              <w:rPr>
                <w:rFonts w:asciiTheme="majorBidi" w:hAnsiTheme="majorBidi" w:cstheme="majorBidi"/>
                <w:sz w:val="24"/>
                <w:szCs w:val="24"/>
                <w:rtl/>
              </w:rPr>
            </w:pPr>
            <w:r w:rsidRPr="00720C34">
              <w:rPr>
                <w:rFonts w:asciiTheme="majorBidi" w:hAnsiTheme="majorBidi" w:cstheme="majorBidi"/>
                <w:sz w:val="24"/>
                <w:szCs w:val="24"/>
                <w:rtl/>
              </w:rPr>
              <w:t>4</w:t>
            </w:r>
          </w:p>
        </w:tc>
        <w:tc>
          <w:tcPr>
            <w:tcW w:w="845" w:type="pct"/>
          </w:tcPr>
          <w:p w14:paraId="10CB46D9" w14:textId="77777777" w:rsidR="00504E29" w:rsidRPr="00720C34" w:rsidRDefault="00504E29" w:rsidP="00E86AA6">
            <w:pPr>
              <w:pStyle w:val="a3"/>
              <w:spacing w:after="0" w:line="240" w:lineRule="auto"/>
              <w:jc w:val="center"/>
              <w:rPr>
                <w:rFonts w:asciiTheme="majorBidi" w:hAnsiTheme="majorBidi" w:cstheme="majorBidi"/>
                <w:sz w:val="24"/>
                <w:szCs w:val="24"/>
                <w:rtl/>
              </w:rPr>
            </w:pPr>
            <w:r w:rsidRPr="00720C34">
              <w:rPr>
                <w:rFonts w:asciiTheme="majorBidi" w:hAnsiTheme="majorBidi" w:cstheme="majorBidi"/>
                <w:sz w:val="24"/>
                <w:szCs w:val="24"/>
                <w:rtl/>
              </w:rPr>
              <w:t>3</w:t>
            </w:r>
          </w:p>
        </w:tc>
        <w:tc>
          <w:tcPr>
            <w:tcW w:w="845" w:type="pct"/>
          </w:tcPr>
          <w:p w14:paraId="6169B8E3" w14:textId="77777777" w:rsidR="00504E29" w:rsidRPr="00720C34" w:rsidRDefault="00504E29" w:rsidP="00E86AA6">
            <w:pPr>
              <w:pStyle w:val="a3"/>
              <w:spacing w:after="0" w:line="240" w:lineRule="auto"/>
              <w:jc w:val="center"/>
              <w:rPr>
                <w:rFonts w:asciiTheme="majorBidi" w:hAnsiTheme="majorBidi" w:cstheme="majorBidi"/>
                <w:sz w:val="24"/>
                <w:szCs w:val="24"/>
                <w:rtl/>
              </w:rPr>
            </w:pPr>
            <w:r w:rsidRPr="00720C34">
              <w:rPr>
                <w:rFonts w:asciiTheme="majorBidi" w:hAnsiTheme="majorBidi" w:cstheme="majorBidi"/>
                <w:sz w:val="24"/>
                <w:szCs w:val="24"/>
                <w:rtl/>
              </w:rPr>
              <w:t>2</w:t>
            </w:r>
          </w:p>
        </w:tc>
        <w:tc>
          <w:tcPr>
            <w:tcW w:w="1033" w:type="pct"/>
          </w:tcPr>
          <w:p w14:paraId="2FE6D64D" w14:textId="77777777" w:rsidR="00504E29" w:rsidRPr="00720C34" w:rsidRDefault="00504E29" w:rsidP="00E86AA6">
            <w:pPr>
              <w:pStyle w:val="a3"/>
              <w:spacing w:after="0" w:line="240" w:lineRule="auto"/>
              <w:jc w:val="center"/>
              <w:rPr>
                <w:rFonts w:asciiTheme="majorBidi" w:hAnsiTheme="majorBidi" w:cstheme="majorBidi"/>
                <w:sz w:val="24"/>
                <w:szCs w:val="24"/>
                <w:rtl/>
              </w:rPr>
            </w:pPr>
            <w:r w:rsidRPr="00720C34">
              <w:rPr>
                <w:rFonts w:asciiTheme="majorBidi" w:hAnsiTheme="majorBidi" w:cstheme="majorBidi"/>
                <w:sz w:val="24"/>
                <w:szCs w:val="24"/>
                <w:rtl/>
              </w:rPr>
              <w:t>1</w:t>
            </w:r>
          </w:p>
        </w:tc>
      </w:tr>
    </w:tbl>
    <w:p w14:paraId="4035E56E" w14:textId="1105F0AC" w:rsidR="00504E29" w:rsidRPr="00720C34" w:rsidRDefault="00504E29" w:rsidP="00E86AA6">
      <w:pPr>
        <w:pStyle w:val="BodyFirst"/>
        <w:bidi/>
        <w:spacing w:before="240" w:after="240"/>
        <w:jc w:val="both"/>
        <w:rPr>
          <w:rFonts w:asciiTheme="majorBidi" w:hAnsiTheme="majorBidi" w:cstheme="majorBidi"/>
          <w:sz w:val="24"/>
          <w:szCs w:val="24"/>
          <w:rtl/>
        </w:rPr>
      </w:pPr>
      <w:r w:rsidRPr="00720C34">
        <w:rPr>
          <w:rStyle w:val="Char2"/>
          <w:rFonts w:asciiTheme="majorBidi" w:hAnsiTheme="majorBidi" w:cstheme="majorBidi"/>
          <w:sz w:val="24"/>
          <w:szCs w:val="24"/>
          <w:rtl/>
        </w:rPr>
        <w:lastRenderedPageBreak/>
        <w:t>يبين الجدول السابق مفتاح تصحيح</w:t>
      </w:r>
      <w:r w:rsidR="00C31885" w:rsidRPr="00720C34">
        <w:rPr>
          <w:rStyle w:val="Char2"/>
          <w:rFonts w:asciiTheme="majorBidi" w:hAnsiTheme="majorBidi" w:cstheme="majorBidi"/>
          <w:sz w:val="24"/>
          <w:szCs w:val="24"/>
          <w:rtl/>
        </w:rPr>
        <w:t xml:space="preserve"> </w:t>
      </w:r>
      <w:r w:rsidRPr="00720C34">
        <w:rPr>
          <w:rStyle w:val="Char2"/>
          <w:rFonts w:asciiTheme="majorBidi" w:hAnsiTheme="majorBidi" w:cstheme="majorBidi"/>
          <w:sz w:val="24"/>
          <w:szCs w:val="24"/>
          <w:rtl/>
        </w:rPr>
        <w:t>فقرات الاستبانة تبعاً لمجالاتها حسب مقياس</w:t>
      </w:r>
      <w:r w:rsidRPr="00720C34">
        <w:rPr>
          <w:rStyle w:val="Char2"/>
          <w:rFonts w:asciiTheme="majorBidi" w:hAnsiTheme="majorBidi" w:cstheme="majorBidi"/>
          <w:sz w:val="24"/>
          <w:szCs w:val="24"/>
        </w:rPr>
        <w:t xml:space="preserve"> </w:t>
      </w:r>
      <w:r w:rsidRPr="00720C34">
        <w:rPr>
          <w:rStyle w:val="Char2"/>
          <w:rFonts w:asciiTheme="majorBidi" w:hAnsiTheme="majorBidi" w:cstheme="majorBidi"/>
          <w:sz w:val="24"/>
          <w:szCs w:val="24"/>
          <w:rtl/>
        </w:rPr>
        <w:t>ليكرت</w:t>
      </w:r>
      <w:r w:rsidRPr="00720C34">
        <w:rPr>
          <w:rStyle w:val="Char2"/>
          <w:rFonts w:asciiTheme="majorBidi" w:hAnsiTheme="majorBidi" w:cstheme="majorBidi"/>
          <w:sz w:val="24"/>
          <w:szCs w:val="24"/>
        </w:rPr>
        <w:t xml:space="preserve"> </w:t>
      </w:r>
      <w:r w:rsidRPr="00720C34">
        <w:rPr>
          <w:rStyle w:val="Char2"/>
          <w:rFonts w:asciiTheme="majorBidi" w:hAnsiTheme="majorBidi" w:cstheme="majorBidi"/>
          <w:sz w:val="24"/>
          <w:szCs w:val="24"/>
          <w:rtl/>
        </w:rPr>
        <w:t>الخماسي، حيث يبين الجدول الاستجابة على كل مجال ودرجتها</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p>
    <w:p w14:paraId="6EAF81B4" w14:textId="77777777" w:rsidR="00504E29" w:rsidRPr="00720C34" w:rsidRDefault="00504E29" w:rsidP="00E86AA6">
      <w:pPr>
        <w:pStyle w:val="a2"/>
        <w:spacing w:after="120"/>
        <w:rPr>
          <w:rFonts w:asciiTheme="majorBidi" w:hAnsiTheme="majorBidi" w:cstheme="majorBidi"/>
          <w:sz w:val="24"/>
          <w:szCs w:val="24"/>
          <w:rtl/>
        </w:rPr>
      </w:pPr>
      <w:bookmarkStart w:id="112" w:name="_Toc104545101"/>
      <w:bookmarkStart w:id="113" w:name="_Toc105015709"/>
      <w:r w:rsidRPr="00720C34">
        <w:rPr>
          <w:rFonts w:asciiTheme="majorBidi" w:hAnsiTheme="majorBidi" w:cstheme="majorBidi"/>
          <w:sz w:val="24"/>
          <w:szCs w:val="24"/>
          <w:rtl/>
        </w:rPr>
        <w:t>صدق الأداة</w:t>
      </w:r>
      <w:bookmarkEnd w:id="112"/>
      <w:bookmarkEnd w:id="113"/>
    </w:p>
    <w:p w14:paraId="5E0FC0F0" w14:textId="1046F673" w:rsidR="00504E29" w:rsidRPr="00720C34" w:rsidRDefault="00504E29" w:rsidP="00963AA7">
      <w:pPr>
        <w:pStyle w:val="a3"/>
        <w:rPr>
          <w:rFonts w:asciiTheme="majorBidi" w:hAnsiTheme="majorBidi" w:cstheme="majorBidi"/>
          <w:sz w:val="24"/>
          <w:szCs w:val="24"/>
          <w:rtl/>
        </w:rPr>
      </w:pPr>
      <w:r w:rsidRPr="00720C34">
        <w:rPr>
          <w:rFonts w:asciiTheme="majorBidi" w:hAnsiTheme="majorBidi" w:cstheme="majorBidi"/>
          <w:sz w:val="24"/>
          <w:szCs w:val="24"/>
          <w:rtl/>
        </w:rPr>
        <w:t>تم التحقق من الصدق الظاهري من خلال عرض</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أداة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الدراسة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على</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مجموعة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من</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المحكمين</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المختصين</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في</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شؤون الدراسات الإعلامية والتخصصات الأخرى،</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وقد</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طلب</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من</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المحكمين</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إبداء</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الرأي</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في</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فقرات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أداة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الدراسة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من</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حيث</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صياغة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الفقرات،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ومدى</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مناسبتها</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للمجال</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الذي</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وُضعت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فيه،</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إما</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بالموافقة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عليها</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أو</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تعديل</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صياغتها</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أو</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حذفها</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لعدم</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أهميتها</w:t>
      </w:r>
      <w:r w:rsidR="00963AA7" w:rsidRPr="00720C34">
        <w:rPr>
          <w:rFonts w:asciiTheme="majorBidi" w:hAnsiTheme="majorBidi" w:cstheme="majorBidi"/>
          <w:sz w:val="24"/>
          <w:szCs w:val="24"/>
          <w:rtl/>
        </w:rPr>
        <w:t>.</w:t>
      </w:r>
    </w:p>
    <w:p w14:paraId="1D699C6B" w14:textId="77777777" w:rsidR="00504E29" w:rsidRPr="00720C34" w:rsidRDefault="00504E29" w:rsidP="00E86AA6">
      <w:pPr>
        <w:pStyle w:val="a2"/>
        <w:spacing w:after="120"/>
        <w:rPr>
          <w:rFonts w:asciiTheme="majorBidi" w:hAnsiTheme="majorBidi" w:cstheme="majorBidi"/>
          <w:sz w:val="24"/>
          <w:szCs w:val="24"/>
          <w:rtl/>
        </w:rPr>
      </w:pPr>
      <w:bookmarkStart w:id="114" w:name="_Toc104545102"/>
      <w:bookmarkStart w:id="115" w:name="_Toc105015710"/>
      <w:r w:rsidRPr="00720C34">
        <w:rPr>
          <w:rFonts w:asciiTheme="majorBidi" w:hAnsiTheme="majorBidi" w:cstheme="majorBidi"/>
          <w:sz w:val="24"/>
          <w:szCs w:val="24"/>
          <w:rtl/>
        </w:rPr>
        <w:t>ثبات الأداة</w:t>
      </w:r>
      <w:bookmarkEnd w:id="114"/>
      <w:bookmarkEnd w:id="115"/>
    </w:p>
    <w:p w14:paraId="09EC5AD1" w14:textId="0F1D55D2" w:rsidR="00504E29" w:rsidRPr="00720C34" w:rsidRDefault="00504E29" w:rsidP="00963AA7">
      <w:pPr>
        <w:pStyle w:val="a3"/>
        <w:rPr>
          <w:rFonts w:asciiTheme="majorBidi" w:hAnsiTheme="majorBidi" w:cstheme="majorBidi"/>
          <w:sz w:val="24"/>
          <w:szCs w:val="24"/>
          <w:rtl/>
        </w:rPr>
      </w:pPr>
      <w:r w:rsidRPr="00720C34">
        <w:rPr>
          <w:rFonts w:asciiTheme="majorBidi" w:hAnsiTheme="majorBidi" w:cstheme="majorBidi"/>
          <w:sz w:val="24"/>
          <w:szCs w:val="24"/>
          <w:rtl/>
        </w:rPr>
        <w:t>لقد</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تم</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استخراج</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معامل</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ثبات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الأداة،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باستخدام</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معادلة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كرونباخ</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ألفا</w:t>
      </w:r>
      <w:r w:rsidR="00963AA7" w:rsidRPr="00720C34">
        <w:rPr>
          <w:rFonts w:asciiTheme="majorBidi" w:hAnsiTheme="majorBidi" w:cstheme="majorBidi"/>
          <w:sz w:val="24"/>
          <w:szCs w:val="24"/>
          <w:rtl/>
        </w:rPr>
        <w:t xml:space="preserve"> حيث تبين </w:t>
      </w:r>
      <w:r w:rsidRPr="00720C34">
        <w:rPr>
          <w:rFonts w:asciiTheme="majorBidi" w:hAnsiTheme="majorBidi" w:cstheme="majorBidi"/>
          <w:sz w:val="24"/>
          <w:szCs w:val="24"/>
          <w:rtl/>
        </w:rPr>
        <w:t>أن</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معاملات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الثبات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لمجالات الاستبانة تراوحت</w:t>
      </w:r>
      <w:r w:rsidRPr="00720C34">
        <w:rPr>
          <w:rFonts w:asciiTheme="majorBidi" w:hAnsiTheme="majorBidi" w:cstheme="majorBidi"/>
          <w:sz w:val="24"/>
          <w:szCs w:val="24"/>
        </w:rPr>
        <w:t xml:space="preserve"> </w:t>
      </w:r>
      <w:r w:rsidR="006A6894" w:rsidRPr="00720C34">
        <w:rPr>
          <w:rFonts w:asciiTheme="majorBidi" w:hAnsiTheme="majorBidi" w:cstheme="majorBidi"/>
          <w:sz w:val="24"/>
          <w:szCs w:val="24"/>
          <w:rtl/>
        </w:rPr>
        <w:t>بين (</w:t>
      </w:r>
      <w:r w:rsidRPr="00720C34">
        <w:rPr>
          <w:rFonts w:asciiTheme="majorBidi" w:hAnsiTheme="majorBidi" w:cstheme="majorBidi"/>
          <w:sz w:val="24"/>
          <w:szCs w:val="24"/>
          <w:rtl/>
        </w:rPr>
        <w:t>76.9</w:t>
      </w:r>
      <w:r w:rsidR="00E86AA6" w:rsidRPr="00720C34">
        <w:rPr>
          <w:rFonts w:asciiTheme="majorBidi" w:hAnsiTheme="majorBidi" w:cstheme="majorBidi"/>
          <w:sz w:val="24"/>
          <w:szCs w:val="24"/>
          <w:rtl/>
          <w:lang w:bidi="ar-JO"/>
        </w:rPr>
        <w:t>-</w:t>
      </w:r>
      <w:r w:rsidRPr="00720C34">
        <w:rPr>
          <w:rFonts w:asciiTheme="majorBidi" w:hAnsiTheme="majorBidi" w:cstheme="majorBidi"/>
          <w:sz w:val="24"/>
          <w:szCs w:val="24"/>
          <w:lang w:bidi="ar-JO"/>
        </w:rPr>
        <w:t>96.4</w:t>
      </w:r>
      <w:r w:rsidR="00D471B9" w:rsidRPr="00720C34">
        <w:rPr>
          <w:rFonts w:asciiTheme="majorBidi" w:hAnsiTheme="majorBidi" w:cstheme="majorBidi"/>
          <w:sz w:val="24"/>
          <w:szCs w:val="24"/>
          <w:rtl/>
          <w:lang w:bidi="ar-JO"/>
        </w:rPr>
        <w:t>)</w:t>
      </w:r>
      <w:r w:rsidRPr="00720C34">
        <w:rPr>
          <w:rFonts w:asciiTheme="majorBidi" w:hAnsiTheme="majorBidi" w:cstheme="majorBidi"/>
          <w:sz w:val="24"/>
          <w:szCs w:val="24"/>
          <w:rtl/>
          <w:lang w:bidi="ar-JO"/>
        </w:rPr>
        <w:t xml:space="preserve"> للمجالات الأول (</w:t>
      </w:r>
      <w:r w:rsidRPr="00720C34">
        <w:rPr>
          <w:rFonts w:asciiTheme="majorBidi" w:hAnsiTheme="majorBidi" w:cstheme="majorBidi"/>
          <w:sz w:val="24"/>
          <w:szCs w:val="24"/>
          <w:rtl/>
        </w:rPr>
        <w:t>منصات التواصل الاجتماعي</w:t>
      </w:r>
      <w:r w:rsidRPr="00720C34">
        <w:rPr>
          <w:rFonts w:asciiTheme="majorBidi" w:hAnsiTheme="majorBidi" w:cstheme="majorBidi"/>
          <w:sz w:val="24"/>
          <w:szCs w:val="24"/>
          <w:rtl/>
          <w:lang w:bidi="ar-JO"/>
        </w:rPr>
        <w:t>) والرابع (</w:t>
      </w:r>
      <w:r w:rsidRPr="00720C34">
        <w:rPr>
          <w:rFonts w:asciiTheme="majorBidi" w:hAnsiTheme="majorBidi" w:cstheme="majorBidi"/>
          <w:sz w:val="24"/>
          <w:szCs w:val="24"/>
          <w:rtl/>
        </w:rPr>
        <w:t>توظيف العلاقات العامة لشبكه الفيسبوك من خلال صفحه الشرطة</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في</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حين</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بلغ</w:t>
      </w:r>
      <w:r w:rsidRPr="00720C34">
        <w:rPr>
          <w:rFonts w:asciiTheme="majorBidi" w:hAnsiTheme="majorBidi" w:cstheme="majorBidi"/>
          <w:sz w:val="24"/>
          <w:szCs w:val="24"/>
        </w:rPr>
        <w:t xml:space="preserve"> </w:t>
      </w:r>
      <w:r w:rsidRPr="00720C34">
        <w:rPr>
          <w:rFonts w:asciiTheme="majorBidi" w:hAnsiTheme="majorBidi" w:cstheme="majorBidi"/>
          <w:sz w:val="24"/>
          <w:szCs w:val="24"/>
          <w:rtl/>
          <w:lang w:bidi="ar-JO"/>
        </w:rPr>
        <w:t xml:space="preserve">الثبات الكلي للأداة (96.8) </w:t>
      </w:r>
      <w:r w:rsidRPr="00720C34">
        <w:rPr>
          <w:rFonts w:asciiTheme="majorBidi" w:hAnsiTheme="majorBidi" w:cstheme="majorBidi"/>
          <w:sz w:val="24"/>
          <w:szCs w:val="24"/>
          <w:rtl/>
        </w:rPr>
        <w:t>وهو</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معامل</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ثبات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lang w:bidi="ar-JO"/>
        </w:rPr>
        <w:t>عالٍ</w:t>
      </w:r>
      <w:r w:rsidR="00C31885"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ويفي</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بأغراض</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البحث</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العلمي</w:t>
      </w:r>
      <w:r w:rsidRPr="00720C34">
        <w:rPr>
          <w:rFonts w:asciiTheme="majorBidi" w:hAnsiTheme="majorBidi" w:cstheme="majorBidi"/>
          <w:sz w:val="24"/>
          <w:szCs w:val="24"/>
        </w:rPr>
        <w:t>.</w:t>
      </w:r>
      <w:r w:rsidRPr="00720C34">
        <w:rPr>
          <w:rFonts w:asciiTheme="majorBidi" w:hAnsiTheme="majorBidi" w:cstheme="majorBidi"/>
          <w:sz w:val="24"/>
          <w:szCs w:val="24"/>
          <w:rtl/>
        </w:rPr>
        <w:t xml:space="preserve"> </w:t>
      </w:r>
    </w:p>
    <w:p w14:paraId="4B64CBB5" w14:textId="77777777" w:rsidR="00504E29" w:rsidRPr="00720C34" w:rsidRDefault="00504E29" w:rsidP="00E86AA6">
      <w:pPr>
        <w:pStyle w:val="a2"/>
        <w:spacing w:after="120"/>
        <w:rPr>
          <w:rFonts w:asciiTheme="majorBidi" w:hAnsiTheme="majorBidi" w:cstheme="majorBidi"/>
          <w:sz w:val="24"/>
          <w:szCs w:val="24"/>
          <w:rtl/>
        </w:rPr>
      </w:pPr>
      <w:bookmarkStart w:id="116" w:name="_Toc104545105"/>
      <w:bookmarkStart w:id="117" w:name="_Toc105015711"/>
      <w:r w:rsidRPr="00720C34">
        <w:rPr>
          <w:rFonts w:asciiTheme="majorBidi" w:hAnsiTheme="majorBidi" w:cstheme="majorBidi"/>
          <w:sz w:val="24"/>
          <w:szCs w:val="24"/>
          <w:rtl/>
        </w:rPr>
        <w:t>إجراءات الدراسة</w:t>
      </w:r>
      <w:bookmarkEnd w:id="116"/>
      <w:bookmarkEnd w:id="117"/>
    </w:p>
    <w:p w14:paraId="74E7B90A" w14:textId="77777777" w:rsidR="00504E29" w:rsidRPr="00720C34" w:rsidRDefault="00504E29" w:rsidP="00E86AA6">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تم</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إجراء</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هذه</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الدراسة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وفق</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الخطوات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الآتية</w:t>
      </w:r>
      <w:r w:rsidRPr="00720C34">
        <w:rPr>
          <w:rFonts w:asciiTheme="majorBidi" w:hAnsiTheme="majorBidi" w:cstheme="majorBidi"/>
          <w:sz w:val="24"/>
          <w:szCs w:val="24"/>
        </w:rPr>
        <w:t>:</w:t>
      </w:r>
      <w:r w:rsidRPr="00720C34">
        <w:rPr>
          <w:rFonts w:asciiTheme="majorBidi" w:hAnsiTheme="majorBidi" w:cstheme="majorBidi"/>
          <w:sz w:val="24"/>
          <w:szCs w:val="24"/>
          <w:rtl/>
          <w:lang w:bidi="ar-JO"/>
        </w:rPr>
        <w:t xml:space="preserve"> </w:t>
      </w:r>
    </w:p>
    <w:p w14:paraId="78B2B01D" w14:textId="5637D6B8" w:rsidR="00504E29" w:rsidRPr="00720C34" w:rsidRDefault="00504E29" w:rsidP="004C56E3">
      <w:pPr>
        <w:pStyle w:val="a3"/>
        <w:numPr>
          <w:ilvl w:val="0"/>
          <w:numId w:val="23"/>
        </w:numPr>
        <w:spacing w:after="0"/>
        <w:ind w:left="360"/>
        <w:rPr>
          <w:rFonts w:asciiTheme="majorBidi" w:hAnsiTheme="majorBidi" w:cstheme="majorBidi"/>
          <w:sz w:val="24"/>
          <w:szCs w:val="24"/>
        </w:rPr>
      </w:pPr>
      <w:r w:rsidRPr="00720C34">
        <w:rPr>
          <w:rFonts w:asciiTheme="majorBidi" w:hAnsiTheme="majorBidi" w:cstheme="majorBidi"/>
          <w:sz w:val="24"/>
          <w:szCs w:val="24"/>
          <w:rtl/>
        </w:rPr>
        <w:t>إعداد</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أداتي</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الدراسة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بصورتها</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النهائية</w:t>
      </w:r>
      <w:r w:rsidRPr="00720C34">
        <w:rPr>
          <w:rFonts w:asciiTheme="majorBidi" w:hAnsiTheme="majorBidi" w:cstheme="majorBidi"/>
          <w:sz w:val="24"/>
          <w:szCs w:val="24"/>
        </w:rPr>
        <w:t>.</w:t>
      </w:r>
    </w:p>
    <w:p w14:paraId="7A1B2F8F" w14:textId="37353F5D" w:rsidR="00504E29" w:rsidRPr="00720C34" w:rsidRDefault="00504E29" w:rsidP="004C56E3">
      <w:pPr>
        <w:pStyle w:val="a3"/>
        <w:numPr>
          <w:ilvl w:val="0"/>
          <w:numId w:val="23"/>
        </w:numPr>
        <w:spacing w:after="0"/>
        <w:ind w:left="360"/>
        <w:rPr>
          <w:rFonts w:asciiTheme="majorBidi" w:hAnsiTheme="majorBidi" w:cstheme="majorBidi"/>
          <w:sz w:val="24"/>
          <w:szCs w:val="24"/>
        </w:rPr>
      </w:pPr>
      <w:r w:rsidRPr="00720C34">
        <w:rPr>
          <w:rFonts w:asciiTheme="majorBidi" w:hAnsiTheme="majorBidi" w:cstheme="majorBidi"/>
          <w:sz w:val="24"/>
          <w:szCs w:val="24"/>
          <w:rtl/>
        </w:rPr>
        <w:t>تحديد</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أفراد</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عينة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الدراسة</w:t>
      </w:r>
      <w:r w:rsidRPr="00720C34">
        <w:rPr>
          <w:rFonts w:asciiTheme="majorBidi" w:hAnsiTheme="majorBidi" w:cstheme="majorBidi"/>
          <w:sz w:val="24"/>
          <w:szCs w:val="24"/>
        </w:rPr>
        <w:t>.</w:t>
      </w:r>
    </w:p>
    <w:p w14:paraId="7FFC77DB" w14:textId="0D18322D" w:rsidR="00504E29" w:rsidRPr="00720C34" w:rsidRDefault="00426B5F" w:rsidP="00426B5F">
      <w:pPr>
        <w:pStyle w:val="a3"/>
        <w:numPr>
          <w:ilvl w:val="0"/>
          <w:numId w:val="23"/>
        </w:numPr>
        <w:spacing w:after="0"/>
        <w:ind w:left="360"/>
        <w:rPr>
          <w:rFonts w:asciiTheme="majorBidi" w:hAnsiTheme="majorBidi" w:cstheme="majorBidi"/>
          <w:sz w:val="24"/>
          <w:szCs w:val="24"/>
          <w:rtl/>
        </w:rPr>
      </w:pPr>
      <w:r w:rsidRPr="00720C34">
        <w:rPr>
          <w:rFonts w:asciiTheme="majorBidi" w:hAnsiTheme="majorBidi" w:cstheme="majorBidi"/>
          <w:sz w:val="24"/>
          <w:szCs w:val="24"/>
          <w:rtl/>
        </w:rPr>
        <w:t>قام</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الباحث</w:t>
      </w:r>
      <w:r w:rsidRPr="00720C34">
        <w:rPr>
          <w:rFonts w:asciiTheme="majorBidi" w:hAnsiTheme="majorBidi" w:cstheme="majorBidi"/>
          <w:sz w:val="24"/>
          <w:szCs w:val="24"/>
          <w:rtl/>
        </w:rPr>
        <w:t>ان</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بتوزيع</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الأداة</w:t>
      </w:r>
      <w:r w:rsidR="00361722" w:rsidRPr="00720C34">
        <w:rPr>
          <w:rFonts w:asciiTheme="majorBidi" w:hAnsiTheme="majorBidi" w:cstheme="majorBidi"/>
          <w:sz w:val="24"/>
          <w:szCs w:val="24"/>
          <w:rtl/>
          <w:lang w:bidi="ar-JO"/>
        </w:rPr>
        <w:t xml:space="preserve"> ا</w:t>
      </w:r>
      <w:r w:rsidR="00504E29" w:rsidRPr="00720C34">
        <w:rPr>
          <w:rFonts w:asciiTheme="majorBidi" w:hAnsiTheme="majorBidi" w:cstheme="majorBidi"/>
          <w:sz w:val="24"/>
          <w:szCs w:val="24"/>
          <w:rtl/>
          <w:lang w:bidi="ar-JO"/>
        </w:rPr>
        <w:t>لكترونياً</w:t>
      </w:r>
      <w:r w:rsidR="00C31885" w:rsidRPr="00720C34">
        <w:rPr>
          <w:rFonts w:asciiTheme="majorBidi" w:hAnsiTheme="majorBidi" w:cstheme="majorBidi"/>
          <w:sz w:val="24"/>
          <w:szCs w:val="24"/>
          <w:rtl/>
        </w:rPr>
        <w:t>،</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وقد</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تم</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استرجاع</w:t>
      </w:r>
      <w:r w:rsidR="00504E29" w:rsidRPr="00720C34">
        <w:rPr>
          <w:rFonts w:asciiTheme="majorBidi" w:hAnsiTheme="majorBidi" w:cstheme="majorBidi"/>
          <w:sz w:val="24"/>
          <w:szCs w:val="24"/>
        </w:rPr>
        <w:t xml:space="preserve"> (384) </w:t>
      </w:r>
      <w:r w:rsidR="00504E29" w:rsidRPr="00720C34">
        <w:rPr>
          <w:rFonts w:asciiTheme="majorBidi" w:hAnsiTheme="majorBidi" w:cstheme="majorBidi"/>
          <w:sz w:val="24"/>
          <w:szCs w:val="24"/>
          <w:rtl/>
        </w:rPr>
        <w:t>استبانة صالحة</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للتحليل</w:t>
      </w:r>
      <w:r w:rsidR="00504E29" w:rsidRPr="00720C34">
        <w:rPr>
          <w:rFonts w:asciiTheme="majorBidi" w:hAnsiTheme="majorBidi" w:cstheme="majorBidi"/>
          <w:sz w:val="24"/>
          <w:szCs w:val="24"/>
          <w:rtl/>
          <w:lang w:bidi="ar-JO"/>
        </w:rPr>
        <w:t xml:space="preserve"> </w:t>
      </w:r>
      <w:r w:rsidR="00504E29" w:rsidRPr="00720C34">
        <w:rPr>
          <w:rFonts w:asciiTheme="majorBidi" w:hAnsiTheme="majorBidi" w:cstheme="majorBidi"/>
          <w:sz w:val="24"/>
          <w:szCs w:val="24"/>
          <w:rtl/>
        </w:rPr>
        <w:t>ليشكل العدد (384)</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عينة</w:t>
      </w:r>
      <w:r w:rsidR="00504E29" w:rsidRPr="00720C34">
        <w:rPr>
          <w:rFonts w:asciiTheme="majorBidi" w:hAnsiTheme="majorBidi" w:cstheme="majorBidi"/>
          <w:sz w:val="24"/>
          <w:szCs w:val="24"/>
        </w:rPr>
        <w:t xml:space="preserve"> </w:t>
      </w:r>
      <w:r w:rsidR="00504E29" w:rsidRPr="00720C34">
        <w:rPr>
          <w:rFonts w:asciiTheme="majorBidi" w:hAnsiTheme="majorBidi" w:cstheme="majorBidi"/>
          <w:sz w:val="24"/>
          <w:szCs w:val="24"/>
          <w:rtl/>
        </w:rPr>
        <w:t>الدراسة</w:t>
      </w:r>
      <w:r w:rsidR="00504E29" w:rsidRPr="00720C34">
        <w:rPr>
          <w:rFonts w:asciiTheme="majorBidi" w:hAnsiTheme="majorBidi" w:cstheme="majorBidi"/>
          <w:sz w:val="24"/>
          <w:szCs w:val="24"/>
        </w:rPr>
        <w:t>.</w:t>
      </w:r>
    </w:p>
    <w:p w14:paraId="138F16F4" w14:textId="51B0C269" w:rsidR="00504E29" w:rsidRPr="00720C34" w:rsidRDefault="00504E29" w:rsidP="004C56E3">
      <w:pPr>
        <w:pStyle w:val="a3"/>
        <w:numPr>
          <w:ilvl w:val="0"/>
          <w:numId w:val="23"/>
        </w:numPr>
        <w:spacing w:after="0"/>
        <w:ind w:left="360"/>
        <w:rPr>
          <w:rFonts w:asciiTheme="majorBidi" w:hAnsiTheme="majorBidi" w:cstheme="majorBidi"/>
          <w:sz w:val="24"/>
          <w:szCs w:val="24"/>
          <w:rtl/>
          <w:lang w:bidi="ar-JO"/>
        </w:rPr>
      </w:pPr>
      <w:r w:rsidRPr="00720C34">
        <w:rPr>
          <w:rFonts w:asciiTheme="majorBidi" w:hAnsiTheme="majorBidi" w:cstheme="majorBidi"/>
          <w:sz w:val="24"/>
          <w:szCs w:val="24"/>
          <w:rtl/>
        </w:rPr>
        <w:t>إدخال</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البيانات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إلى</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الحاسب</w:t>
      </w:r>
      <w:r w:rsidR="00C31885" w:rsidRPr="00720C34">
        <w:rPr>
          <w:rFonts w:asciiTheme="majorBidi" w:hAnsiTheme="majorBidi" w:cstheme="majorBidi"/>
          <w:sz w:val="24"/>
          <w:szCs w:val="24"/>
          <w:rtl/>
        </w:rPr>
        <w:t>،</w:t>
      </w:r>
      <w:r w:rsidR="00985D1B"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ومعالجتها</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إحصائي</w:t>
      </w:r>
      <w:r w:rsidR="00361722" w:rsidRPr="00720C34">
        <w:rPr>
          <w:rFonts w:asciiTheme="majorBidi" w:hAnsiTheme="majorBidi" w:cstheme="majorBidi"/>
          <w:sz w:val="24"/>
          <w:szCs w:val="24"/>
          <w:rtl/>
        </w:rPr>
        <w:t>ً</w:t>
      </w:r>
      <w:r w:rsidRPr="00720C34">
        <w:rPr>
          <w:rFonts w:asciiTheme="majorBidi" w:hAnsiTheme="majorBidi" w:cstheme="majorBidi"/>
          <w:sz w:val="24"/>
          <w:szCs w:val="24"/>
          <w:rtl/>
        </w:rPr>
        <w:t>ا</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باستخدام</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الرزمة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الإحصائية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للعلوم</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الاجتماعية (</w:t>
      </w:r>
      <w:r w:rsidRPr="00720C34">
        <w:rPr>
          <w:rFonts w:asciiTheme="majorBidi" w:hAnsiTheme="majorBidi" w:cstheme="majorBidi"/>
          <w:sz w:val="24"/>
          <w:szCs w:val="24"/>
          <w:lang w:bidi="ar-JO"/>
        </w:rPr>
        <w:t>SPSS</w:t>
      </w:r>
      <w:r w:rsidR="00D471B9" w:rsidRPr="00720C34">
        <w:rPr>
          <w:rFonts w:asciiTheme="majorBidi" w:hAnsiTheme="majorBidi" w:cstheme="majorBidi"/>
          <w:sz w:val="24"/>
          <w:szCs w:val="24"/>
          <w:rtl/>
          <w:lang w:bidi="ar-JO"/>
        </w:rPr>
        <w:t>)</w:t>
      </w:r>
      <w:r w:rsidRPr="00720C34">
        <w:rPr>
          <w:rFonts w:asciiTheme="majorBidi" w:hAnsiTheme="majorBidi" w:cstheme="majorBidi"/>
          <w:sz w:val="24"/>
          <w:szCs w:val="24"/>
          <w:rtl/>
          <w:lang w:bidi="ar-JO"/>
        </w:rPr>
        <w:t xml:space="preserve"> </w:t>
      </w:r>
    </w:p>
    <w:p w14:paraId="737054FF" w14:textId="641340FB" w:rsidR="00504E29" w:rsidRPr="00720C34" w:rsidRDefault="00504E29" w:rsidP="004C56E3">
      <w:pPr>
        <w:pStyle w:val="a3"/>
        <w:numPr>
          <w:ilvl w:val="0"/>
          <w:numId w:val="23"/>
        </w:numPr>
        <w:spacing w:after="120"/>
        <w:ind w:left="360"/>
        <w:rPr>
          <w:rFonts w:asciiTheme="majorBidi" w:hAnsiTheme="majorBidi" w:cstheme="majorBidi"/>
          <w:sz w:val="24"/>
          <w:szCs w:val="24"/>
          <w:rtl/>
          <w:lang w:bidi="ar-JO"/>
        </w:rPr>
      </w:pPr>
      <w:r w:rsidRPr="00720C34">
        <w:rPr>
          <w:rFonts w:asciiTheme="majorBidi" w:hAnsiTheme="majorBidi" w:cstheme="majorBidi"/>
          <w:sz w:val="24"/>
          <w:szCs w:val="24"/>
          <w:rtl/>
        </w:rPr>
        <w:t>استخراج</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النتائج</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وتحليلها</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ومناقشتها،</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ومقارنتها</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مع</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الدراسات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السابقة،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واقتراح</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التوصيات</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المناسبة</w:t>
      </w:r>
      <w:r w:rsidRPr="00720C34">
        <w:rPr>
          <w:rFonts w:asciiTheme="majorBidi" w:hAnsiTheme="majorBidi" w:cstheme="majorBidi"/>
          <w:sz w:val="24"/>
          <w:szCs w:val="24"/>
        </w:rPr>
        <w:t>.</w:t>
      </w:r>
      <w:r w:rsidRPr="00720C34">
        <w:rPr>
          <w:rFonts w:asciiTheme="majorBidi" w:hAnsiTheme="majorBidi" w:cstheme="majorBidi"/>
          <w:sz w:val="24"/>
          <w:szCs w:val="24"/>
          <w:rtl/>
          <w:lang w:bidi="ar-JO"/>
        </w:rPr>
        <w:t xml:space="preserve"> </w:t>
      </w:r>
    </w:p>
    <w:p w14:paraId="07EC8F32" w14:textId="77777777" w:rsidR="00504E29" w:rsidRPr="00720C34" w:rsidRDefault="00504E29" w:rsidP="00985D1B">
      <w:pPr>
        <w:pStyle w:val="a2"/>
        <w:spacing w:after="120"/>
        <w:rPr>
          <w:rFonts w:asciiTheme="majorBidi" w:hAnsiTheme="majorBidi" w:cstheme="majorBidi"/>
          <w:sz w:val="24"/>
          <w:szCs w:val="24"/>
        </w:rPr>
      </w:pPr>
      <w:bookmarkStart w:id="118" w:name="_Toc104545109"/>
      <w:bookmarkStart w:id="119" w:name="_Toc105015715"/>
      <w:r w:rsidRPr="00720C34">
        <w:rPr>
          <w:rFonts w:asciiTheme="majorBidi" w:hAnsiTheme="majorBidi" w:cstheme="majorBidi"/>
          <w:sz w:val="24"/>
          <w:szCs w:val="24"/>
          <w:rtl/>
        </w:rPr>
        <w:t>المعالجات الإحصائية</w:t>
      </w:r>
      <w:bookmarkEnd w:id="118"/>
      <w:bookmarkEnd w:id="119"/>
    </w:p>
    <w:p w14:paraId="5CF3246E" w14:textId="5C5F96A0" w:rsidR="006A6894" w:rsidRPr="00720C34" w:rsidRDefault="00504E29" w:rsidP="00250B6F">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بعد</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تفريغ</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إجابات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أفراد</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العينة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 xml:space="preserve">على الأداة </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الاستبانة</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جرى</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ترميزها</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وإدخال</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البيانات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باستخدام</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الحاسوب</w:t>
      </w:r>
      <w:r w:rsidR="00C31885" w:rsidRPr="00720C34">
        <w:rPr>
          <w:rFonts w:asciiTheme="majorBidi" w:hAnsiTheme="majorBidi" w:cstheme="majorBidi"/>
          <w:sz w:val="24"/>
          <w:szCs w:val="24"/>
          <w:rtl/>
        </w:rPr>
        <w:t>،</w:t>
      </w:r>
      <w:r w:rsidR="00361722"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ثم</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تمت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معالجة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البيانات</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إحصائياً باستخدام</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برنامج</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الرزمة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الإحصائية</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للعلوم</w:t>
      </w:r>
      <w:r w:rsidRPr="00720C34">
        <w:rPr>
          <w:rFonts w:asciiTheme="majorBidi" w:hAnsiTheme="majorBidi" w:cstheme="majorBidi"/>
          <w:sz w:val="24"/>
          <w:szCs w:val="24"/>
        </w:rPr>
        <w:t xml:space="preserve"> </w:t>
      </w:r>
      <w:r w:rsidRPr="00720C34">
        <w:rPr>
          <w:rFonts w:asciiTheme="majorBidi" w:hAnsiTheme="majorBidi" w:cstheme="majorBidi"/>
          <w:sz w:val="24"/>
          <w:szCs w:val="24"/>
          <w:rtl/>
        </w:rPr>
        <w:t>الاجتماعية (</w:t>
      </w:r>
      <w:r w:rsidRPr="00720C34">
        <w:rPr>
          <w:rFonts w:asciiTheme="majorBidi" w:hAnsiTheme="majorBidi" w:cstheme="majorBidi"/>
          <w:sz w:val="24"/>
          <w:szCs w:val="24"/>
        </w:rPr>
        <w:t>(SPSS</w:t>
      </w:r>
      <w:r w:rsidR="00C31885" w:rsidRPr="00720C34">
        <w:rPr>
          <w:rFonts w:asciiTheme="majorBidi" w:hAnsiTheme="majorBidi" w:cstheme="majorBidi"/>
          <w:sz w:val="24"/>
          <w:szCs w:val="24"/>
          <w:rtl/>
          <w:lang w:bidi="ar-JO"/>
        </w:rPr>
        <w:t xml:space="preserve">، </w:t>
      </w:r>
    </w:p>
    <w:p w14:paraId="1F282E6F" w14:textId="77777777" w:rsidR="005652D9" w:rsidRPr="00720C34" w:rsidRDefault="005652D9" w:rsidP="00632425">
      <w:pPr>
        <w:pStyle w:val="a1"/>
        <w:rPr>
          <w:rFonts w:asciiTheme="majorBidi" w:hAnsiTheme="majorBidi" w:cstheme="majorBidi"/>
          <w:sz w:val="24"/>
          <w:szCs w:val="24"/>
          <w:rtl/>
        </w:rPr>
      </w:pPr>
      <w:bookmarkStart w:id="120" w:name="_Toc104545111"/>
      <w:bookmarkStart w:id="121" w:name="_Toc105015717"/>
      <w:r w:rsidRPr="00720C34">
        <w:rPr>
          <w:rFonts w:asciiTheme="majorBidi" w:hAnsiTheme="majorBidi" w:cstheme="majorBidi"/>
          <w:sz w:val="24"/>
          <w:szCs w:val="24"/>
          <w:rtl/>
        </w:rPr>
        <w:t>نتائج الدراسة</w:t>
      </w:r>
      <w:bookmarkEnd w:id="120"/>
      <w:bookmarkEnd w:id="121"/>
    </w:p>
    <w:p w14:paraId="41864E0F" w14:textId="39E8D1A0" w:rsidR="005652D9" w:rsidRPr="00720C34" w:rsidRDefault="004F4FA5" w:rsidP="00985D1B">
      <w:pPr>
        <w:pStyle w:val="a2"/>
        <w:spacing w:after="120"/>
        <w:rPr>
          <w:rFonts w:asciiTheme="majorBidi" w:eastAsiaTheme="minorHAnsi" w:hAnsiTheme="majorBidi" w:cstheme="majorBidi"/>
          <w:sz w:val="24"/>
          <w:szCs w:val="24"/>
          <w:rtl/>
        </w:rPr>
      </w:pPr>
      <w:bookmarkStart w:id="122" w:name="_Toc104545112"/>
      <w:bookmarkStart w:id="123" w:name="_Toc105015718"/>
      <w:r w:rsidRPr="00720C34">
        <w:rPr>
          <w:rFonts w:asciiTheme="majorBidi" w:eastAsiaTheme="minorHAnsi" w:hAnsiTheme="majorBidi" w:cstheme="majorBidi"/>
          <w:sz w:val="24"/>
          <w:szCs w:val="24"/>
          <w:rtl/>
        </w:rPr>
        <w:t>1-</w:t>
      </w:r>
      <w:r w:rsidR="00C31885" w:rsidRPr="00720C34">
        <w:rPr>
          <w:rFonts w:asciiTheme="majorBidi" w:eastAsiaTheme="minorHAnsi" w:hAnsiTheme="majorBidi" w:cstheme="majorBidi"/>
          <w:sz w:val="24"/>
          <w:szCs w:val="24"/>
          <w:rtl/>
        </w:rPr>
        <w:t xml:space="preserve"> </w:t>
      </w:r>
      <w:r w:rsidR="005652D9" w:rsidRPr="00720C34">
        <w:rPr>
          <w:rFonts w:asciiTheme="majorBidi" w:eastAsiaTheme="minorHAnsi" w:hAnsiTheme="majorBidi" w:cstheme="majorBidi"/>
          <w:sz w:val="24"/>
          <w:szCs w:val="24"/>
          <w:rtl/>
        </w:rPr>
        <w:t>نتائج الاستبيان</w:t>
      </w:r>
      <w:bookmarkEnd w:id="122"/>
      <w:bookmarkEnd w:id="123"/>
    </w:p>
    <w:p w14:paraId="586D71FC" w14:textId="11D97D21" w:rsidR="005652D9" w:rsidRPr="00720C34" w:rsidRDefault="00361722" w:rsidP="00985D1B">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تهدف هذه الدراسة إلى التعرف ع</w:t>
      </w:r>
      <w:r w:rsidR="005652D9" w:rsidRPr="00720C34">
        <w:rPr>
          <w:rFonts w:asciiTheme="majorBidi" w:hAnsiTheme="majorBidi" w:cstheme="majorBidi"/>
          <w:sz w:val="24"/>
          <w:szCs w:val="24"/>
          <w:rtl/>
        </w:rPr>
        <w:t>لى توظيف شبكة التواصل الاجتماعي "فيسبوك" في التوعية الأمنية ضد الأخبار الكاذبة خلال أزمة جائحة فايروس كورونا: دائرة العلاقات العامة في الشرطة الفلسطينية نموذجاً</w:t>
      </w:r>
      <w:r w:rsidR="00C31885" w:rsidRPr="00720C34">
        <w:rPr>
          <w:rFonts w:asciiTheme="majorBidi" w:hAnsiTheme="majorBidi" w:cstheme="majorBidi"/>
          <w:sz w:val="24"/>
          <w:szCs w:val="24"/>
          <w:rtl/>
          <w:lang w:bidi="ar-EG"/>
        </w:rPr>
        <w:t>،</w:t>
      </w:r>
      <w:r w:rsidRPr="00720C34">
        <w:rPr>
          <w:rFonts w:asciiTheme="majorBidi" w:hAnsiTheme="majorBidi" w:cstheme="majorBidi"/>
          <w:sz w:val="24"/>
          <w:szCs w:val="24"/>
          <w:rtl/>
        </w:rPr>
        <w:t xml:space="preserve"> ومن أ</w:t>
      </w:r>
      <w:r w:rsidR="005652D9" w:rsidRPr="00720C34">
        <w:rPr>
          <w:rFonts w:asciiTheme="majorBidi" w:hAnsiTheme="majorBidi" w:cstheme="majorBidi"/>
          <w:sz w:val="24"/>
          <w:szCs w:val="24"/>
          <w:rtl/>
        </w:rPr>
        <w:t xml:space="preserve">جل تحقيق </w:t>
      </w:r>
      <w:r w:rsidR="002E0F35" w:rsidRPr="00720C34">
        <w:rPr>
          <w:rFonts w:asciiTheme="majorBidi" w:hAnsiTheme="majorBidi" w:cstheme="majorBidi"/>
          <w:sz w:val="24"/>
          <w:szCs w:val="24"/>
          <w:rtl/>
        </w:rPr>
        <w:t>ذلك، استخدم</w:t>
      </w:r>
      <w:r w:rsidRPr="00720C34">
        <w:rPr>
          <w:rFonts w:asciiTheme="majorBidi" w:hAnsiTheme="majorBidi" w:cstheme="majorBidi"/>
          <w:sz w:val="24"/>
          <w:szCs w:val="24"/>
          <w:rtl/>
        </w:rPr>
        <w:t xml:space="preserve"> الباحث استبانة</w:t>
      </w:r>
      <w:r w:rsidR="005652D9" w:rsidRPr="00720C34">
        <w:rPr>
          <w:rFonts w:asciiTheme="majorBidi" w:hAnsiTheme="majorBidi" w:cstheme="majorBidi"/>
          <w:sz w:val="24"/>
          <w:szCs w:val="24"/>
          <w:rtl/>
        </w:rPr>
        <w:t xml:space="preserve"> مؤلفة من سبعة</w:t>
      </w:r>
      <w:r w:rsidR="00C31885" w:rsidRPr="00720C34">
        <w:rPr>
          <w:rFonts w:asciiTheme="majorBidi" w:hAnsiTheme="majorBidi" w:cstheme="majorBidi"/>
          <w:sz w:val="24"/>
          <w:szCs w:val="24"/>
          <w:rtl/>
        </w:rPr>
        <w:t xml:space="preserve"> </w:t>
      </w:r>
      <w:r w:rsidR="005652D9" w:rsidRPr="00720C34">
        <w:rPr>
          <w:rFonts w:asciiTheme="majorBidi" w:hAnsiTheme="majorBidi" w:cstheme="majorBidi"/>
          <w:sz w:val="24"/>
          <w:szCs w:val="24"/>
          <w:rtl/>
        </w:rPr>
        <w:t xml:space="preserve">مجالات و(58) فقرة تم توزيعها على عينة مؤلفة من (384) من مواطني </w:t>
      </w:r>
      <w:r w:rsidR="005652D9" w:rsidRPr="00720C34">
        <w:rPr>
          <w:rFonts w:asciiTheme="majorBidi" w:hAnsiTheme="majorBidi" w:cstheme="majorBidi"/>
          <w:sz w:val="24"/>
          <w:szCs w:val="24"/>
          <w:rtl/>
          <w:lang w:bidi="ar-EG"/>
        </w:rPr>
        <w:lastRenderedPageBreak/>
        <w:t>الضفة الغربية</w:t>
      </w:r>
      <w:r w:rsidR="00C31885"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EG"/>
        </w:rPr>
        <w:t xml:space="preserve"> </w:t>
      </w:r>
      <w:r w:rsidR="005652D9" w:rsidRPr="00720C34">
        <w:rPr>
          <w:rFonts w:asciiTheme="majorBidi" w:hAnsiTheme="majorBidi" w:cstheme="majorBidi"/>
          <w:sz w:val="24"/>
          <w:szCs w:val="24"/>
          <w:rtl/>
          <w:lang w:bidi="ar-EG"/>
        </w:rPr>
        <w:t>بالإضافة إلى سؤالين من نوع الاختيار من متعدد</w:t>
      </w:r>
      <w:r w:rsidR="005652D9" w:rsidRPr="00720C34">
        <w:rPr>
          <w:rFonts w:asciiTheme="majorBidi" w:hAnsiTheme="majorBidi" w:cstheme="majorBidi"/>
          <w:sz w:val="24"/>
          <w:szCs w:val="24"/>
          <w:rtl/>
        </w:rPr>
        <w:t xml:space="preserve"> حول نفس الموضوع.</w:t>
      </w:r>
      <w:r w:rsidR="00C31885" w:rsidRPr="00720C34">
        <w:rPr>
          <w:rFonts w:asciiTheme="majorBidi" w:hAnsiTheme="majorBidi" w:cstheme="majorBidi"/>
          <w:sz w:val="24"/>
          <w:szCs w:val="24"/>
          <w:rtl/>
        </w:rPr>
        <w:t xml:space="preserve"> </w:t>
      </w:r>
      <w:r w:rsidR="002E0F35" w:rsidRPr="00720C34">
        <w:rPr>
          <w:rFonts w:asciiTheme="majorBidi" w:hAnsiTheme="majorBidi" w:cstheme="majorBidi"/>
          <w:sz w:val="24"/>
          <w:szCs w:val="24"/>
          <w:rtl/>
        </w:rPr>
        <w:t>وفيما</w:t>
      </w:r>
      <w:r w:rsidR="005652D9" w:rsidRPr="00720C34">
        <w:rPr>
          <w:rFonts w:asciiTheme="majorBidi" w:hAnsiTheme="majorBidi" w:cstheme="majorBidi"/>
          <w:sz w:val="24"/>
          <w:szCs w:val="24"/>
          <w:rtl/>
        </w:rPr>
        <w:t xml:space="preserve"> يلي عرض لنتائج الدراسة:</w:t>
      </w:r>
    </w:p>
    <w:p w14:paraId="79BAB6E5" w14:textId="77777777" w:rsidR="005652D9" w:rsidRPr="00720C34" w:rsidRDefault="005652D9" w:rsidP="00985D1B">
      <w:pPr>
        <w:pStyle w:val="a2"/>
        <w:spacing w:after="120"/>
        <w:rPr>
          <w:rFonts w:asciiTheme="majorBidi" w:eastAsiaTheme="minorHAnsi" w:hAnsiTheme="majorBidi" w:cstheme="majorBidi"/>
          <w:sz w:val="24"/>
          <w:szCs w:val="24"/>
          <w:rtl/>
        </w:rPr>
      </w:pPr>
      <w:bookmarkStart w:id="124" w:name="_Toc104545113"/>
      <w:bookmarkStart w:id="125" w:name="_Toc105015719"/>
      <w:r w:rsidRPr="00720C34">
        <w:rPr>
          <w:rFonts w:asciiTheme="majorBidi" w:eastAsiaTheme="minorHAnsi" w:hAnsiTheme="majorBidi" w:cstheme="majorBidi"/>
          <w:sz w:val="24"/>
          <w:szCs w:val="24"/>
          <w:rtl/>
        </w:rPr>
        <w:t>النتائج المتعلقة بأسئلة الدراسة</w:t>
      </w:r>
      <w:bookmarkEnd w:id="124"/>
      <w:bookmarkEnd w:id="125"/>
    </w:p>
    <w:p w14:paraId="37FB7F6C" w14:textId="7749A4A8" w:rsidR="005652D9" w:rsidRPr="00720C34" w:rsidRDefault="00361722" w:rsidP="00CF3338">
      <w:pPr>
        <w:pStyle w:val="a3"/>
        <w:rPr>
          <w:rFonts w:asciiTheme="majorBidi" w:hAnsiTheme="majorBidi" w:cstheme="majorBidi"/>
          <w:sz w:val="24"/>
          <w:szCs w:val="24"/>
          <w:rtl/>
          <w:lang w:bidi="ar-JO"/>
        </w:rPr>
      </w:pPr>
      <w:r w:rsidRPr="00720C34">
        <w:rPr>
          <w:rFonts w:asciiTheme="majorBidi" w:hAnsiTheme="majorBidi" w:cstheme="majorBidi"/>
          <w:sz w:val="24"/>
          <w:szCs w:val="24"/>
          <w:rtl/>
        </w:rPr>
        <w:t>فيما يلي عرض</w:t>
      </w:r>
      <w:r w:rsidR="005652D9" w:rsidRPr="00720C34">
        <w:rPr>
          <w:rFonts w:asciiTheme="majorBidi" w:hAnsiTheme="majorBidi" w:cstheme="majorBidi"/>
          <w:sz w:val="24"/>
          <w:szCs w:val="24"/>
          <w:rtl/>
        </w:rPr>
        <w:t xml:space="preserve"> لنتائج الدراسة </w:t>
      </w:r>
      <w:r w:rsidR="00CF3338" w:rsidRPr="00720C34">
        <w:rPr>
          <w:rFonts w:asciiTheme="majorBidi" w:hAnsiTheme="majorBidi" w:cstheme="majorBidi"/>
          <w:sz w:val="24"/>
          <w:szCs w:val="24"/>
          <w:rtl/>
        </w:rPr>
        <w:t xml:space="preserve"> </w:t>
      </w:r>
      <w:r w:rsidR="005652D9" w:rsidRPr="00720C34">
        <w:rPr>
          <w:rFonts w:asciiTheme="majorBidi" w:hAnsiTheme="majorBidi" w:cstheme="majorBidi"/>
          <w:sz w:val="24"/>
          <w:szCs w:val="24"/>
          <w:rtl/>
        </w:rPr>
        <w:t>وهي النتائج المتعلقة بسؤال الدراسة</w:t>
      </w:r>
      <w:r w:rsidR="00C31885" w:rsidRPr="00720C34">
        <w:rPr>
          <w:rFonts w:asciiTheme="majorBidi" w:hAnsiTheme="majorBidi" w:cstheme="majorBidi"/>
          <w:sz w:val="24"/>
          <w:szCs w:val="24"/>
          <w:rtl/>
          <w:lang w:bidi="ar-JO"/>
        </w:rPr>
        <w:t xml:space="preserve"> </w:t>
      </w:r>
      <w:r w:rsidR="005652D9" w:rsidRPr="00720C34">
        <w:rPr>
          <w:rFonts w:asciiTheme="majorBidi" w:hAnsiTheme="majorBidi" w:cstheme="majorBidi"/>
          <w:sz w:val="24"/>
          <w:szCs w:val="24"/>
          <w:rtl/>
          <w:lang w:bidi="ar-JO"/>
        </w:rPr>
        <w:t>الرئيس</w:t>
      </w:r>
      <w:r w:rsidR="00CF3338" w:rsidRPr="00720C34">
        <w:rPr>
          <w:rFonts w:asciiTheme="majorBidi" w:hAnsiTheme="majorBidi" w:cstheme="majorBidi"/>
          <w:sz w:val="24"/>
          <w:szCs w:val="24"/>
          <w:rtl/>
          <w:lang w:bidi="ar-JO"/>
        </w:rPr>
        <w:t xml:space="preserve">, </w:t>
      </w:r>
      <w:r w:rsidR="005652D9" w:rsidRPr="00720C34">
        <w:rPr>
          <w:rFonts w:asciiTheme="majorBidi" w:hAnsiTheme="majorBidi" w:cstheme="majorBidi"/>
          <w:sz w:val="24"/>
          <w:szCs w:val="24"/>
          <w:rtl/>
        </w:rPr>
        <w:t>والذي ينص على</w:t>
      </w:r>
      <w:r w:rsidR="00D471B9" w:rsidRPr="00720C34">
        <w:rPr>
          <w:rFonts w:asciiTheme="majorBidi" w:hAnsiTheme="majorBidi" w:cstheme="majorBidi"/>
          <w:sz w:val="24"/>
          <w:szCs w:val="24"/>
          <w:rtl/>
        </w:rPr>
        <w:t>:</w:t>
      </w:r>
      <w:r w:rsidR="005652D9" w:rsidRPr="00720C34">
        <w:rPr>
          <w:rFonts w:asciiTheme="majorBidi" w:hAnsiTheme="majorBidi" w:cstheme="majorBidi"/>
          <w:sz w:val="24"/>
          <w:szCs w:val="24"/>
          <w:rtl/>
        </w:rPr>
        <w:t xml:space="preserve"> </w:t>
      </w:r>
      <w:r w:rsidR="005652D9" w:rsidRPr="00720C34">
        <w:rPr>
          <w:rFonts w:asciiTheme="majorBidi" w:eastAsia="Calibri" w:hAnsiTheme="majorBidi" w:cstheme="majorBidi"/>
          <w:sz w:val="24"/>
          <w:szCs w:val="24"/>
          <w:rtl/>
          <w:lang w:bidi="ar-IQ"/>
        </w:rPr>
        <w:t xml:space="preserve">ما </w:t>
      </w:r>
      <w:r w:rsidR="005652D9" w:rsidRPr="00720C34">
        <w:rPr>
          <w:rFonts w:asciiTheme="majorBidi" w:hAnsiTheme="majorBidi" w:cstheme="majorBidi"/>
          <w:sz w:val="24"/>
          <w:szCs w:val="24"/>
          <w:rtl/>
        </w:rPr>
        <w:t xml:space="preserve">مدى </w:t>
      </w:r>
      <w:r w:rsidR="005652D9" w:rsidRPr="00720C34">
        <w:rPr>
          <w:rFonts w:asciiTheme="majorBidi" w:hAnsiTheme="majorBidi" w:cstheme="majorBidi"/>
          <w:spacing w:val="3"/>
          <w:sz w:val="24"/>
          <w:szCs w:val="24"/>
          <w:rtl/>
        </w:rPr>
        <w:t>توظيف شبكة التواصل الاجتماعي "فيسبوك" في التوعية الأمنية ضد الأخبار الكاذبة خلال أزمة جائحة فايروس كورونا في دائرة العلاقات العامة في الشرطة الفلسطينية</w:t>
      </w:r>
      <w:r w:rsidR="00522F4B" w:rsidRPr="00720C34">
        <w:rPr>
          <w:rFonts w:asciiTheme="majorBidi" w:hAnsiTheme="majorBidi" w:cstheme="majorBidi"/>
          <w:spacing w:val="3"/>
          <w:sz w:val="24"/>
          <w:szCs w:val="24"/>
          <w:rtl/>
        </w:rPr>
        <w:t>؟</w:t>
      </w:r>
    </w:p>
    <w:p w14:paraId="46541944" w14:textId="3BD3DA0A" w:rsidR="005652D9" w:rsidRPr="00720C34" w:rsidRDefault="005652D9" w:rsidP="00985D1B">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وللإجابة عن هذا السُّؤال، تمَّ استخراج المتوسِّطات الحسابيَّة، والانحرافات المعياريَّة، لمجالات أداة الدراسة</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إذ حسبت طول المدى وهو (5-1 = 4) ثم قسمته على 5 فترات (4/5 = 0.8) وعليه فإن طول الفترة هو (0.8) وعليه اعتمد الباحث التقدير التَّالي، للفصل ما بين الدَّرجات، وبيان ذلك فيما يلي:</w:t>
      </w:r>
    </w:p>
    <w:p w14:paraId="235A2709" w14:textId="1D455F11" w:rsidR="005652D9" w:rsidRPr="00720C34" w:rsidRDefault="005652D9" w:rsidP="00985D1B">
      <w:pPr>
        <w:pStyle w:val="a3"/>
        <w:spacing w:after="0"/>
        <w:rPr>
          <w:rFonts w:asciiTheme="majorBidi" w:hAnsiTheme="majorBidi" w:cstheme="majorBidi"/>
          <w:sz w:val="24"/>
          <w:szCs w:val="24"/>
          <w:rtl/>
          <w:lang w:eastAsia="ar-SA" w:bidi="ar-JO"/>
        </w:rPr>
      </w:pPr>
      <w:r w:rsidRPr="00720C34">
        <w:rPr>
          <w:rFonts w:asciiTheme="majorBidi" w:hAnsiTheme="majorBidi" w:cstheme="majorBidi"/>
          <w:sz w:val="24"/>
          <w:szCs w:val="24"/>
          <w:rtl/>
          <w:lang w:eastAsia="ar-SA" w:bidi="ar-JO"/>
        </w:rPr>
        <w:t>المتوسط الحسابي (</w:t>
      </w:r>
      <w:r w:rsidRPr="00720C34">
        <w:rPr>
          <w:rFonts w:asciiTheme="majorBidi" w:hAnsiTheme="majorBidi" w:cstheme="majorBidi"/>
          <w:sz w:val="24"/>
          <w:szCs w:val="24"/>
          <w:lang w:eastAsia="ar-SA" w:bidi="ar-JO"/>
        </w:rPr>
        <w:t>21</w:t>
      </w:r>
      <w:r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4</w:t>
      </w:r>
      <w:r w:rsidRPr="00720C34">
        <w:rPr>
          <w:rFonts w:asciiTheme="majorBidi" w:hAnsiTheme="majorBidi" w:cstheme="majorBidi"/>
          <w:sz w:val="24"/>
          <w:szCs w:val="24"/>
          <w:rtl/>
          <w:lang w:eastAsia="ar-SA" w:bidi="ar-JO"/>
        </w:rPr>
        <w:t xml:space="preserve"> فأكثر ويعادل 84.2% فأعلى</w:t>
      </w:r>
      <w:r w:rsidR="00D471B9"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rtl/>
          <w:lang w:eastAsia="ar-SA" w:bidi="ar-JO"/>
        </w:rPr>
        <w:t xml:space="preserve"> درجة كبيرة جداً.</w:t>
      </w:r>
    </w:p>
    <w:p w14:paraId="54985C3C" w14:textId="72C8D842" w:rsidR="005652D9" w:rsidRPr="00720C34" w:rsidRDefault="005652D9" w:rsidP="00985D1B">
      <w:pPr>
        <w:pStyle w:val="a3"/>
        <w:spacing w:after="0"/>
        <w:rPr>
          <w:rFonts w:asciiTheme="majorBidi" w:hAnsiTheme="majorBidi" w:cstheme="majorBidi"/>
          <w:sz w:val="24"/>
          <w:szCs w:val="24"/>
          <w:rtl/>
          <w:lang w:eastAsia="ar-SA" w:bidi="ar-JO"/>
        </w:rPr>
      </w:pPr>
      <w:r w:rsidRPr="00720C34">
        <w:rPr>
          <w:rFonts w:asciiTheme="majorBidi" w:hAnsiTheme="majorBidi" w:cstheme="majorBidi"/>
          <w:sz w:val="24"/>
          <w:szCs w:val="24"/>
          <w:rtl/>
          <w:lang w:eastAsia="ar-SA" w:bidi="ar-JO"/>
        </w:rPr>
        <w:t>المتوسط الحسابي (</w:t>
      </w:r>
      <w:r w:rsidRPr="00720C34">
        <w:rPr>
          <w:rFonts w:asciiTheme="majorBidi" w:hAnsiTheme="majorBidi" w:cstheme="majorBidi"/>
          <w:sz w:val="24"/>
          <w:szCs w:val="24"/>
          <w:lang w:eastAsia="ar-SA" w:bidi="ar-JO"/>
        </w:rPr>
        <w:t>41</w:t>
      </w:r>
      <w:r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3</w:t>
      </w:r>
      <w:r w:rsidR="00985D1B"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20</w:t>
      </w:r>
      <w:r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4</w:t>
      </w:r>
      <w:r w:rsidR="00985D1B" w:rsidRPr="00720C34">
        <w:rPr>
          <w:rFonts w:asciiTheme="majorBidi" w:hAnsiTheme="majorBidi" w:cstheme="majorBidi"/>
          <w:sz w:val="24"/>
          <w:szCs w:val="24"/>
          <w:rtl/>
          <w:lang w:eastAsia="ar-SA" w:bidi="ar-JO"/>
        </w:rPr>
        <w:t xml:space="preserve"> ويعادل 68.2%-</w:t>
      </w:r>
      <w:r w:rsidRPr="00720C34">
        <w:rPr>
          <w:rFonts w:asciiTheme="majorBidi" w:hAnsiTheme="majorBidi" w:cstheme="majorBidi"/>
          <w:sz w:val="24"/>
          <w:szCs w:val="24"/>
          <w:rtl/>
          <w:lang w:eastAsia="ar-SA" w:bidi="ar-JO"/>
        </w:rPr>
        <w:t>84.0</w:t>
      </w:r>
      <w:r w:rsidR="00D471B9"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rtl/>
          <w:lang w:eastAsia="ar-SA" w:bidi="ar-JO"/>
        </w:rPr>
        <w:t xml:space="preserve"> درجة كبيرة.</w:t>
      </w:r>
    </w:p>
    <w:p w14:paraId="74174D13" w14:textId="6543FB07" w:rsidR="005652D9" w:rsidRPr="00720C34" w:rsidRDefault="005652D9" w:rsidP="00985D1B">
      <w:pPr>
        <w:pStyle w:val="a3"/>
        <w:spacing w:after="0"/>
        <w:rPr>
          <w:rFonts w:asciiTheme="majorBidi" w:hAnsiTheme="majorBidi" w:cstheme="majorBidi"/>
          <w:sz w:val="24"/>
          <w:szCs w:val="24"/>
          <w:rtl/>
          <w:lang w:eastAsia="ar-SA" w:bidi="ar-JO"/>
        </w:rPr>
      </w:pPr>
      <w:r w:rsidRPr="00720C34">
        <w:rPr>
          <w:rFonts w:asciiTheme="majorBidi" w:hAnsiTheme="majorBidi" w:cstheme="majorBidi"/>
          <w:sz w:val="24"/>
          <w:szCs w:val="24"/>
          <w:rtl/>
          <w:lang w:eastAsia="ar-SA" w:bidi="ar-JO"/>
        </w:rPr>
        <w:t>المتوسط الحسابي</w:t>
      </w:r>
      <w:r w:rsidR="00C31885" w:rsidRPr="00720C34">
        <w:rPr>
          <w:rFonts w:asciiTheme="majorBidi" w:hAnsiTheme="majorBidi" w:cstheme="majorBidi"/>
          <w:sz w:val="24"/>
          <w:szCs w:val="24"/>
          <w:rtl/>
          <w:lang w:eastAsia="ar-SA" w:bidi="ar-JO"/>
        </w:rPr>
        <w:t xml:space="preserve"> </w:t>
      </w:r>
      <w:r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61</w:t>
      </w:r>
      <w:r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2</w:t>
      </w:r>
      <w:r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40</w:t>
      </w:r>
      <w:r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3</w:t>
      </w:r>
      <w:r w:rsidR="00985D1B" w:rsidRPr="00720C34">
        <w:rPr>
          <w:rFonts w:asciiTheme="majorBidi" w:hAnsiTheme="majorBidi" w:cstheme="majorBidi"/>
          <w:sz w:val="24"/>
          <w:szCs w:val="24"/>
          <w:rtl/>
          <w:lang w:eastAsia="ar-SA" w:bidi="ar-JO"/>
        </w:rPr>
        <w:t xml:space="preserve"> ويعادل 52.2%-</w:t>
      </w:r>
      <w:r w:rsidRPr="00720C34">
        <w:rPr>
          <w:rFonts w:asciiTheme="majorBidi" w:hAnsiTheme="majorBidi" w:cstheme="majorBidi"/>
          <w:sz w:val="24"/>
          <w:szCs w:val="24"/>
          <w:rtl/>
          <w:lang w:eastAsia="ar-SA" w:bidi="ar-JO"/>
        </w:rPr>
        <w:t>68.0%</w:t>
      </w:r>
      <w:r w:rsidR="00D471B9"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rtl/>
          <w:lang w:eastAsia="ar-SA" w:bidi="ar-JO"/>
        </w:rPr>
        <w:t xml:space="preserve"> درجة متوسطة.</w:t>
      </w:r>
    </w:p>
    <w:p w14:paraId="3CF4C598" w14:textId="7A50DBDC" w:rsidR="005652D9" w:rsidRPr="00720C34" w:rsidRDefault="005652D9" w:rsidP="00985D1B">
      <w:pPr>
        <w:pStyle w:val="a3"/>
        <w:spacing w:after="0"/>
        <w:rPr>
          <w:rFonts w:asciiTheme="majorBidi" w:hAnsiTheme="majorBidi" w:cstheme="majorBidi"/>
          <w:sz w:val="24"/>
          <w:szCs w:val="24"/>
          <w:rtl/>
          <w:lang w:eastAsia="ar-SA" w:bidi="ar-JO"/>
        </w:rPr>
      </w:pPr>
      <w:r w:rsidRPr="00720C34">
        <w:rPr>
          <w:rFonts w:asciiTheme="majorBidi" w:hAnsiTheme="majorBidi" w:cstheme="majorBidi"/>
          <w:sz w:val="24"/>
          <w:szCs w:val="24"/>
          <w:rtl/>
          <w:lang w:eastAsia="ar-SA" w:bidi="ar-JO"/>
        </w:rPr>
        <w:t>المتوسط الحسابي</w:t>
      </w:r>
      <w:r w:rsidR="00C31885" w:rsidRPr="00720C34">
        <w:rPr>
          <w:rFonts w:asciiTheme="majorBidi" w:hAnsiTheme="majorBidi" w:cstheme="majorBidi"/>
          <w:sz w:val="24"/>
          <w:szCs w:val="24"/>
          <w:rtl/>
          <w:lang w:eastAsia="ar-SA" w:bidi="ar-JO"/>
        </w:rPr>
        <w:t xml:space="preserve"> </w:t>
      </w:r>
      <w:r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81</w:t>
      </w:r>
      <w:r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1</w:t>
      </w:r>
      <w:r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60</w:t>
      </w:r>
      <w:r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2</w:t>
      </w:r>
      <w:r w:rsidR="00985D1B" w:rsidRPr="00720C34">
        <w:rPr>
          <w:rFonts w:asciiTheme="majorBidi" w:hAnsiTheme="majorBidi" w:cstheme="majorBidi"/>
          <w:sz w:val="24"/>
          <w:szCs w:val="24"/>
          <w:rtl/>
          <w:lang w:eastAsia="ar-SA" w:bidi="ar-JO"/>
        </w:rPr>
        <w:t xml:space="preserve"> ويعادل 36.2%-</w:t>
      </w:r>
      <w:r w:rsidRPr="00720C34">
        <w:rPr>
          <w:rFonts w:asciiTheme="majorBidi" w:hAnsiTheme="majorBidi" w:cstheme="majorBidi"/>
          <w:sz w:val="24"/>
          <w:szCs w:val="24"/>
          <w:rtl/>
          <w:lang w:eastAsia="ar-SA" w:bidi="ar-JO"/>
        </w:rPr>
        <w:t>52.0%</w:t>
      </w:r>
      <w:r w:rsidR="00D471B9"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rtl/>
          <w:lang w:eastAsia="ar-SA" w:bidi="ar-JO"/>
        </w:rPr>
        <w:t xml:space="preserve"> درجة قليلة.</w:t>
      </w:r>
    </w:p>
    <w:p w14:paraId="154D1D15" w14:textId="7E3C1C22" w:rsidR="005652D9" w:rsidRPr="00720C34" w:rsidRDefault="005652D9" w:rsidP="00632425">
      <w:pPr>
        <w:pStyle w:val="a3"/>
        <w:rPr>
          <w:rFonts w:asciiTheme="majorBidi" w:hAnsiTheme="majorBidi" w:cstheme="majorBidi"/>
          <w:sz w:val="24"/>
          <w:szCs w:val="24"/>
          <w:rtl/>
          <w:lang w:eastAsia="ar-SA" w:bidi="ar-JO"/>
        </w:rPr>
      </w:pPr>
      <w:r w:rsidRPr="00720C34">
        <w:rPr>
          <w:rFonts w:asciiTheme="majorBidi" w:hAnsiTheme="majorBidi" w:cstheme="majorBidi"/>
          <w:sz w:val="24"/>
          <w:szCs w:val="24"/>
          <w:rtl/>
          <w:lang w:eastAsia="ar-SA" w:bidi="ar-JO"/>
        </w:rPr>
        <w:t xml:space="preserve">المتوسط الحسابي </w:t>
      </w:r>
      <w:r w:rsidR="00D471B9"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rtl/>
          <w:lang w:eastAsia="ar-SA" w:bidi="ar-JO"/>
        </w:rPr>
        <w:t xml:space="preserve">أقل من </w:t>
      </w:r>
      <w:r w:rsidRPr="00720C34">
        <w:rPr>
          <w:rFonts w:asciiTheme="majorBidi" w:hAnsiTheme="majorBidi" w:cstheme="majorBidi"/>
          <w:sz w:val="24"/>
          <w:szCs w:val="24"/>
          <w:lang w:eastAsia="ar-SA" w:bidi="ar-JO"/>
        </w:rPr>
        <w:t>81</w:t>
      </w:r>
      <w:r w:rsidRPr="00720C34">
        <w:rPr>
          <w:rFonts w:asciiTheme="majorBidi" w:hAnsiTheme="majorBidi" w:cstheme="majorBidi"/>
          <w:sz w:val="24"/>
          <w:szCs w:val="24"/>
          <w:rtl/>
          <w:lang w:eastAsia="ar-SA" w:bidi="ar-JO"/>
        </w:rPr>
        <w:t>.</w:t>
      </w:r>
      <w:r w:rsidRPr="00720C34">
        <w:rPr>
          <w:rFonts w:asciiTheme="majorBidi" w:hAnsiTheme="majorBidi" w:cstheme="majorBidi"/>
          <w:sz w:val="24"/>
          <w:szCs w:val="24"/>
          <w:lang w:eastAsia="ar-SA" w:bidi="ar-JO"/>
        </w:rPr>
        <w:t>1</w:t>
      </w:r>
      <w:r w:rsidRPr="00720C34">
        <w:rPr>
          <w:rFonts w:asciiTheme="majorBidi" w:hAnsiTheme="majorBidi" w:cstheme="majorBidi"/>
          <w:sz w:val="24"/>
          <w:szCs w:val="24"/>
          <w:rtl/>
          <w:lang w:eastAsia="ar-SA" w:bidi="ar-JO"/>
        </w:rPr>
        <w:t xml:space="preserve">) درجة قليلة جداً. </w:t>
      </w:r>
    </w:p>
    <w:p w14:paraId="1A0BDFBC" w14:textId="1AAE01A0" w:rsidR="005652D9" w:rsidRPr="00720C34" w:rsidRDefault="00250B6F" w:rsidP="00250B6F">
      <w:pPr>
        <w:pStyle w:val="a3"/>
        <w:rPr>
          <w:rFonts w:asciiTheme="majorBidi" w:hAnsiTheme="majorBidi" w:cstheme="majorBidi"/>
          <w:sz w:val="24"/>
          <w:szCs w:val="24"/>
          <w:rtl/>
          <w:lang w:bidi="ar-JO"/>
        </w:rPr>
      </w:pPr>
      <w:r w:rsidRPr="00720C34">
        <w:rPr>
          <w:rFonts w:asciiTheme="majorBidi" w:hAnsiTheme="majorBidi" w:cstheme="majorBidi"/>
          <w:sz w:val="24"/>
          <w:szCs w:val="24"/>
          <w:rtl/>
          <w:lang w:bidi="ar-EG"/>
        </w:rPr>
        <w:t>وات</w:t>
      </w:r>
      <w:r w:rsidR="005652D9" w:rsidRPr="00720C34">
        <w:rPr>
          <w:rFonts w:asciiTheme="majorBidi" w:hAnsiTheme="majorBidi" w:cstheme="majorBidi"/>
          <w:sz w:val="24"/>
          <w:szCs w:val="24"/>
          <w:rtl/>
          <w:lang w:bidi="ar-EG"/>
        </w:rPr>
        <w:t xml:space="preserve">ضح من خلال البيانات </w:t>
      </w:r>
      <w:r w:rsidR="005652D9" w:rsidRPr="00720C34">
        <w:rPr>
          <w:rFonts w:asciiTheme="majorBidi" w:hAnsiTheme="majorBidi" w:cstheme="majorBidi"/>
          <w:sz w:val="24"/>
          <w:szCs w:val="24"/>
          <w:rtl/>
        </w:rPr>
        <w:t>أن مجالات (توظيف شبكة التواصل الاجتماعي "فيسبوك" في التوعية الأمنية ضد الأخبار الكاذبة خلال أزمة جائحة فايروس كورونا: دائرة العلاقات العامة في الشرطة الفلسطينية)</w:t>
      </w:r>
      <w:r w:rsidR="00C31885" w:rsidRPr="00720C34">
        <w:rPr>
          <w:rFonts w:asciiTheme="majorBidi" w:hAnsiTheme="majorBidi" w:cstheme="majorBidi"/>
          <w:sz w:val="24"/>
          <w:szCs w:val="24"/>
          <w:rtl/>
        </w:rPr>
        <w:t xml:space="preserve"> </w:t>
      </w:r>
      <w:r w:rsidR="005652D9" w:rsidRPr="00720C34">
        <w:rPr>
          <w:rFonts w:asciiTheme="majorBidi" w:hAnsiTheme="majorBidi" w:cstheme="majorBidi"/>
          <w:sz w:val="24"/>
          <w:szCs w:val="24"/>
          <w:rtl/>
        </w:rPr>
        <w:t>كانت</w:t>
      </w:r>
      <w:r w:rsidR="005652D9" w:rsidRPr="00720C34">
        <w:rPr>
          <w:rFonts w:asciiTheme="majorBidi" w:hAnsiTheme="majorBidi" w:cstheme="majorBidi"/>
          <w:sz w:val="24"/>
          <w:szCs w:val="24"/>
          <w:rtl/>
          <w:lang w:bidi="ar-EG"/>
        </w:rPr>
        <w:t xml:space="preserve"> جميعها بين المتوسطة والكبيرة</w:t>
      </w:r>
      <w:r w:rsidR="00C31885" w:rsidRPr="00720C34">
        <w:rPr>
          <w:rFonts w:asciiTheme="majorBidi" w:hAnsiTheme="majorBidi" w:cstheme="majorBidi"/>
          <w:sz w:val="24"/>
          <w:szCs w:val="24"/>
          <w:rtl/>
          <w:lang w:bidi="ar-EG"/>
        </w:rPr>
        <w:t>،</w:t>
      </w:r>
      <w:r w:rsidR="005652D9" w:rsidRPr="00720C34">
        <w:rPr>
          <w:rFonts w:asciiTheme="majorBidi" w:hAnsiTheme="majorBidi" w:cstheme="majorBidi"/>
          <w:sz w:val="24"/>
          <w:szCs w:val="24"/>
          <w:rtl/>
          <w:lang w:bidi="ar-EG"/>
        </w:rPr>
        <w:t xml:space="preserve"> فقد تراوحت المتوسطات الحسابية عليها</w:t>
      </w:r>
      <w:r w:rsidR="00C31885" w:rsidRPr="00720C34">
        <w:rPr>
          <w:rFonts w:asciiTheme="majorBidi" w:hAnsiTheme="majorBidi" w:cstheme="majorBidi"/>
          <w:sz w:val="24"/>
          <w:szCs w:val="24"/>
          <w:rtl/>
          <w:lang w:bidi="ar-EG"/>
        </w:rPr>
        <w:t xml:space="preserve"> </w:t>
      </w:r>
      <w:r w:rsidR="005652D9" w:rsidRPr="00720C34">
        <w:rPr>
          <w:rFonts w:asciiTheme="majorBidi" w:hAnsiTheme="majorBidi" w:cstheme="majorBidi"/>
          <w:sz w:val="24"/>
          <w:szCs w:val="24"/>
          <w:rtl/>
          <w:lang w:bidi="ar-EG"/>
        </w:rPr>
        <w:t xml:space="preserve">ما </w:t>
      </w:r>
      <w:r w:rsidR="00BA335F" w:rsidRPr="00720C34">
        <w:rPr>
          <w:rFonts w:asciiTheme="majorBidi" w:hAnsiTheme="majorBidi" w:cstheme="majorBidi"/>
          <w:sz w:val="24"/>
          <w:szCs w:val="24"/>
          <w:rtl/>
          <w:lang w:bidi="ar-EG"/>
        </w:rPr>
        <w:t>بين (</w:t>
      </w:r>
      <w:r w:rsidR="005652D9" w:rsidRPr="00720C34">
        <w:rPr>
          <w:rFonts w:asciiTheme="majorBidi" w:hAnsiTheme="majorBidi" w:cstheme="majorBidi"/>
          <w:sz w:val="24"/>
          <w:szCs w:val="24"/>
          <w:rtl/>
        </w:rPr>
        <w:t>3.21</w:t>
      </w:r>
      <w:r w:rsidR="005652D9" w:rsidRPr="00720C34">
        <w:rPr>
          <w:rFonts w:asciiTheme="majorBidi" w:hAnsiTheme="majorBidi" w:cstheme="majorBidi"/>
          <w:sz w:val="24"/>
          <w:szCs w:val="24"/>
          <w:rtl/>
          <w:lang w:bidi="ar-EG"/>
        </w:rPr>
        <w:t>) و (</w:t>
      </w:r>
      <w:r w:rsidR="005652D9" w:rsidRPr="00720C34">
        <w:rPr>
          <w:rFonts w:asciiTheme="majorBidi" w:hAnsiTheme="majorBidi" w:cstheme="majorBidi"/>
          <w:sz w:val="24"/>
          <w:szCs w:val="24"/>
          <w:rtl/>
          <w:lang w:bidi="ar-JO"/>
        </w:rPr>
        <w:t>4.20</w:t>
      </w:r>
      <w:r w:rsidR="005652D9" w:rsidRPr="00720C34">
        <w:rPr>
          <w:rFonts w:asciiTheme="majorBidi" w:hAnsiTheme="majorBidi" w:cstheme="majorBidi"/>
          <w:sz w:val="24"/>
          <w:szCs w:val="24"/>
          <w:rtl/>
          <w:lang w:bidi="ar-EG"/>
        </w:rPr>
        <w:t>) وهما المجلات</w:t>
      </w:r>
      <w:r w:rsidR="005652D9" w:rsidRPr="00720C34">
        <w:rPr>
          <w:rFonts w:asciiTheme="majorBidi" w:hAnsiTheme="majorBidi" w:cstheme="majorBidi"/>
          <w:sz w:val="24"/>
          <w:szCs w:val="24"/>
          <w:rtl/>
          <w:lang w:bidi="ar-JO"/>
        </w:rPr>
        <w:t xml:space="preserve"> </w:t>
      </w:r>
      <w:r w:rsidR="005652D9" w:rsidRPr="00720C34">
        <w:rPr>
          <w:rFonts w:asciiTheme="majorBidi" w:hAnsiTheme="majorBidi" w:cstheme="majorBidi"/>
          <w:sz w:val="24"/>
          <w:szCs w:val="24"/>
          <w:rtl/>
        </w:rPr>
        <w:t>(منصات التواصل الاجتماعي) و(يتابع جهاز الشرطة على شبكه الفيسبوك)</w:t>
      </w:r>
      <w:r w:rsidR="00C31885" w:rsidRPr="00720C34">
        <w:rPr>
          <w:rFonts w:asciiTheme="majorBidi" w:hAnsiTheme="majorBidi" w:cstheme="majorBidi"/>
          <w:sz w:val="24"/>
          <w:szCs w:val="24"/>
          <w:rtl/>
          <w:lang w:bidi="ar-JO"/>
        </w:rPr>
        <w:t>،</w:t>
      </w:r>
      <w:r w:rsidR="005652D9" w:rsidRPr="00720C34">
        <w:rPr>
          <w:rFonts w:asciiTheme="majorBidi" w:hAnsiTheme="majorBidi" w:cstheme="majorBidi"/>
          <w:sz w:val="24"/>
          <w:szCs w:val="24"/>
          <w:rtl/>
          <w:lang w:bidi="ar-JO"/>
        </w:rPr>
        <w:t xml:space="preserve"> وكانت الاستجابة على الدرجة الكلية متوسطة بدلالة المتوسط الحسابي الذي بلغ</w:t>
      </w:r>
      <w:r w:rsidR="00C31885" w:rsidRPr="00720C34">
        <w:rPr>
          <w:rFonts w:asciiTheme="majorBidi" w:hAnsiTheme="majorBidi" w:cstheme="majorBidi"/>
          <w:sz w:val="24"/>
          <w:szCs w:val="24"/>
          <w:rtl/>
          <w:lang w:bidi="ar-JO"/>
        </w:rPr>
        <w:t xml:space="preserve"> </w:t>
      </w:r>
      <w:r w:rsidR="005652D9" w:rsidRPr="00720C34">
        <w:rPr>
          <w:rFonts w:asciiTheme="majorBidi" w:hAnsiTheme="majorBidi" w:cstheme="majorBidi"/>
          <w:sz w:val="24"/>
          <w:szCs w:val="24"/>
          <w:rtl/>
          <w:lang w:bidi="ar-JO"/>
        </w:rPr>
        <w:t>(3.58)</w:t>
      </w:r>
      <w:r w:rsidR="00C31885" w:rsidRPr="00720C34">
        <w:rPr>
          <w:rFonts w:asciiTheme="majorBidi" w:hAnsiTheme="majorBidi" w:cstheme="majorBidi"/>
          <w:sz w:val="24"/>
          <w:szCs w:val="24"/>
          <w:rtl/>
          <w:lang w:bidi="ar-JO"/>
        </w:rPr>
        <w:t>.</w:t>
      </w:r>
    </w:p>
    <w:p w14:paraId="549300AB" w14:textId="77777777" w:rsidR="005652D9" w:rsidRPr="00720C34" w:rsidRDefault="005652D9" w:rsidP="00985D1B">
      <w:pPr>
        <w:pStyle w:val="a2"/>
        <w:spacing w:after="120"/>
        <w:rPr>
          <w:rFonts w:asciiTheme="majorBidi" w:hAnsiTheme="majorBidi" w:cstheme="majorBidi"/>
          <w:sz w:val="24"/>
          <w:szCs w:val="24"/>
          <w:rtl/>
          <w:lang w:bidi="ar-JO"/>
        </w:rPr>
      </w:pPr>
      <w:bookmarkStart w:id="126" w:name="_Toc104545116"/>
      <w:bookmarkStart w:id="127" w:name="_Toc105015720"/>
      <w:r w:rsidRPr="00720C34">
        <w:rPr>
          <w:rFonts w:asciiTheme="majorBidi" w:hAnsiTheme="majorBidi" w:cstheme="majorBidi"/>
          <w:sz w:val="24"/>
          <w:szCs w:val="24"/>
          <w:rtl/>
        </w:rPr>
        <w:t>النتائج المتعلقة بسؤال الدراسة</w:t>
      </w:r>
      <w:r w:rsidRPr="00720C34">
        <w:rPr>
          <w:rFonts w:asciiTheme="majorBidi" w:hAnsiTheme="majorBidi" w:cstheme="majorBidi"/>
          <w:sz w:val="24"/>
          <w:szCs w:val="24"/>
          <w:rtl/>
          <w:lang w:bidi="ar-JO"/>
        </w:rPr>
        <w:t xml:space="preserve"> السؤال الرئيسي</w:t>
      </w:r>
      <w:bookmarkEnd w:id="126"/>
      <w:bookmarkEnd w:id="127"/>
      <w:r w:rsidRPr="00720C34">
        <w:rPr>
          <w:rFonts w:asciiTheme="majorBidi" w:hAnsiTheme="majorBidi" w:cstheme="majorBidi"/>
          <w:sz w:val="24"/>
          <w:szCs w:val="24"/>
          <w:rtl/>
          <w:lang w:bidi="ar-JO"/>
        </w:rPr>
        <w:t xml:space="preserve"> </w:t>
      </w:r>
    </w:p>
    <w:p w14:paraId="268D8401" w14:textId="21A9BBE4" w:rsidR="005652D9" w:rsidRPr="00720C34" w:rsidRDefault="005652D9" w:rsidP="00632425">
      <w:pPr>
        <w:pStyle w:val="a3"/>
        <w:rPr>
          <w:rFonts w:asciiTheme="majorBidi" w:hAnsiTheme="majorBidi" w:cstheme="majorBidi"/>
          <w:sz w:val="24"/>
          <w:szCs w:val="24"/>
          <w:rtl/>
        </w:rPr>
      </w:pPr>
      <w:r w:rsidRPr="00720C34">
        <w:rPr>
          <w:rFonts w:asciiTheme="majorBidi" w:hAnsiTheme="majorBidi" w:cstheme="majorBidi"/>
          <w:sz w:val="24"/>
          <w:szCs w:val="24"/>
          <w:rtl/>
        </w:rPr>
        <w:t>والذي ينص على</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ما مدى توظيف العلاقات العامة والاعلام في الشرطة الفلسطينية لشبكات التواصل الاجتماعي "فيسبوك" في التوعية الأمنية ضد الأخبار الكاذبة خلال أزمة كورونا؟</w:t>
      </w:r>
    </w:p>
    <w:p w14:paraId="358CED70" w14:textId="200998B5" w:rsidR="005652D9" w:rsidRPr="00720C34" w:rsidRDefault="005652D9" w:rsidP="00250B6F">
      <w:pPr>
        <w:pStyle w:val="a3"/>
        <w:rPr>
          <w:rFonts w:asciiTheme="majorBidi" w:hAnsiTheme="majorBidi" w:cstheme="majorBidi"/>
          <w:sz w:val="24"/>
          <w:szCs w:val="24"/>
          <w:rtl/>
          <w:lang w:bidi="ar-JO"/>
        </w:rPr>
      </w:pPr>
      <w:r w:rsidRPr="00720C34">
        <w:rPr>
          <w:rFonts w:asciiTheme="majorBidi" w:hAnsiTheme="majorBidi" w:cstheme="majorBidi"/>
          <w:sz w:val="24"/>
          <w:szCs w:val="24"/>
          <w:rtl/>
        </w:rPr>
        <w:t xml:space="preserve">وللإجابة عن هذا السُّؤال، تمَّ استخراج المتوسِّطات الحسابيَّة، والانحرافات المعياريَّة، للمجال أداة الدراسة الرابع (توظيف العلاقات العامة لشبكه الفيسبوك من خلال صفحه الشرطة)، </w:t>
      </w:r>
      <w:r w:rsidR="00250B6F" w:rsidRPr="00720C34">
        <w:rPr>
          <w:rFonts w:asciiTheme="majorBidi" w:hAnsiTheme="majorBidi" w:cstheme="majorBidi"/>
          <w:sz w:val="24"/>
          <w:szCs w:val="24"/>
          <w:rtl/>
        </w:rPr>
        <w:t xml:space="preserve">حيث تبين </w:t>
      </w:r>
      <w:r w:rsidRPr="00720C34">
        <w:rPr>
          <w:rFonts w:asciiTheme="majorBidi" w:hAnsiTheme="majorBidi" w:cstheme="majorBidi"/>
          <w:sz w:val="24"/>
          <w:szCs w:val="24"/>
          <w:rtl/>
        </w:rPr>
        <w:t>أن فقرات (توظيف العلاقات العامة لشبكه الفيسبوك من خلال صفحه الشرطة)</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كانت</w:t>
      </w:r>
      <w:r w:rsidRPr="00720C34">
        <w:rPr>
          <w:rFonts w:asciiTheme="majorBidi" w:hAnsiTheme="majorBidi" w:cstheme="majorBidi"/>
          <w:sz w:val="24"/>
          <w:szCs w:val="24"/>
          <w:rtl/>
          <w:lang w:bidi="ar-EG"/>
        </w:rPr>
        <w:t xml:space="preserve"> جميعها كبيرة</w:t>
      </w:r>
      <w:r w:rsidR="00C31885"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EG"/>
        </w:rPr>
        <w:t xml:space="preserve"> فقد تراوحت المتوسطات الحسابية عليها</w:t>
      </w:r>
      <w:r w:rsidR="00C31885" w:rsidRPr="00720C34">
        <w:rPr>
          <w:rFonts w:asciiTheme="majorBidi" w:hAnsiTheme="majorBidi" w:cstheme="majorBidi"/>
          <w:sz w:val="24"/>
          <w:szCs w:val="24"/>
          <w:rtl/>
          <w:lang w:bidi="ar-EG"/>
        </w:rPr>
        <w:t xml:space="preserve"> </w:t>
      </w:r>
      <w:r w:rsidRPr="00720C34">
        <w:rPr>
          <w:rFonts w:asciiTheme="majorBidi" w:hAnsiTheme="majorBidi" w:cstheme="majorBidi"/>
          <w:sz w:val="24"/>
          <w:szCs w:val="24"/>
          <w:rtl/>
          <w:lang w:bidi="ar-EG"/>
        </w:rPr>
        <w:t>ما بين(</w:t>
      </w:r>
      <w:r w:rsidRPr="00720C34">
        <w:rPr>
          <w:rFonts w:asciiTheme="majorBidi" w:hAnsiTheme="majorBidi" w:cstheme="majorBidi"/>
          <w:sz w:val="24"/>
          <w:szCs w:val="24"/>
          <w:rtl/>
        </w:rPr>
        <w:t>3.49</w:t>
      </w:r>
      <w:r w:rsidRPr="00720C34">
        <w:rPr>
          <w:rFonts w:asciiTheme="majorBidi" w:hAnsiTheme="majorBidi" w:cstheme="majorBidi"/>
          <w:sz w:val="24"/>
          <w:szCs w:val="24"/>
          <w:rtl/>
          <w:lang w:bidi="ar-EG"/>
        </w:rPr>
        <w:t>) و (</w:t>
      </w:r>
      <w:r w:rsidRPr="00720C34">
        <w:rPr>
          <w:rFonts w:asciiTheme="majorBidi" w:hAnsiTheme="majorBidi" w:cstheme="majorBidi"/>
          <w:sz w:val="24"/>
          <w:szCs w:val="24"/>
          <w:rtl/>
          <w:lang w:bidi="ar-JO"/>
        </w:rPr>
        <w:t>3.60</w:t>
      </w:r>
      <w:r w:rsidRPr="00720C34">
        <w:rPr>
          <w:rFonts w:asciiTheme="majorBidi" w:hAnsiTheme="majorBidi" w:cstheme="majorBidi"/>
          <w:sz w:val="24"/>
          <w:szCs w:val="24"/>
          <w:rtl/>
          <w:lang w:bidi="ar-EG"/>
        </w:rPr>
        <w:t>) وهما الفقرات</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w:t>
      </w:r>
      <w:r w:rsidRPr="00720C34">
        <w:rPr>
          <w:rFonts w:asciiTheme="majorBidi" w:hAnsiTheme="majorBidi" w:cstheme="majorBidi"/>
          <w:spacing w:val="3"/>
          <w:sz w:val="24"/>
          <w:szCs w:val="24"/>
          <w:rtl/>
        </w:rPr>
        <w:t>اهتمت صفحة</w:t>
      </w:r>
      <w:r w:rsidR="00C31885" w:rsidRPr="00720C34">
        <w:rPr>
          <w:rFonts w:asciiTheme="majorBidi" w:hAnsiTheme="majorBidi" w:cstheme="majorBidi"/>
          <w:spacing w:val="3"/>
          <w:sz w:val="24"/>
          <w:szCs w:val="24"/>
          <w:rtl/>
        </w:rPr>
        <w:t xml:space="preserve"> </w:t>
      </w:r>
      <w:r w:rsidRPr="00720C34">
        <w:rPr>
          <w:rFonts w:asciiTheme="majorBidi" w:hAnsiTheme="majorBidi" w:cstheme="majorBidi"/>
          <w:spacing w:val="3"/>
          <w:sz w:val="24"/>
          <w:szCs w:val="24"/>
          <w:rtl/>
        </w:rPr>
        <w:t>جهاز الشرطة الفلسطينية على تزويدك بالإحصائيات الدقيقة وأعداد الحالات المصابة بفيروس كورونا داخل فلسطين</w:t>
      </w:r>
      <w:r w:rsidRPr="00720C34">
        <w:rPr>
          <w:rFonts w:asciiTheme="majorBidi" w:hAnsiTheme="majorBidi" w:cstheme="majorBidi"/>
          <w:sz w:val="24"/>
          <w:szCs w:val="24"/>
          <w:rtl/>
        </w:rPr>
        <w:t>) و (</w:t>
      </w:r>
      <w:r w:rsidRPr="00720C34">
        <w:rPr>
          <w:rFonts w:asciiTheme="majorBidi" w:hAnsiTheme="majorBidi" w:cstheme="majorBidi"/>
          <w:spacing w:val="3"/>
          <w:sz w:val="24"/>
          <w:szCs w:val="24"/>
          <w:rtl/>
        </w:rPr>
        <w:t>اهتمت صفحة الفيسبوك لجهاز الشرطة الفلسطينية باطلاعك على الإنجازات والفعاليات التي قامت بها الوزارة للحد من انتشار فيروس كورونا</w:t>
      </w:r>
      <w:r w:rsidRPr="00720C34">
        <w:rPr>
          <w:rFonts w:asciiTheme="majorBidi" w:hAnsiTheme="majorBidi" w:cstheme="majorBidi"/>
          <w:sz w:val="24"/>
          <w:szCs w:val="24"/>
          <w:rtl/>
        </w:rPr>
        <w:t>)</w:t>
      </w:r>
      <w:r w:rsidR="00C31885" w:rsidRPr="00720C34">
        <w:rPr>
          <w:rFonts w:asciiTheme="majorBidi" w:hAnsiTheme="majorBidi" w:cstheme="majorBidi"/>
          <w:sz w:val="24"/>
          <w:szCs w:val="24"/>
          <w:rtl/>
          <w:lang w:bidi="ar-JO"/>
        </w:rPr>
        <w:t>،</w:t>
      </w:r>
      <w:r w:rsidRPr="00720C34">
        <w:rPr>
          <w:rFonts w:asciiTheme="majorBidi" w:hAnsiTheme="majorBidi" w:cstheme="majorBidi"/>
          <w:sz w:val="24"/>
          <w:szCs w:val="24"/>
          <w:rtl/>
          <w:lang w:bidi="ar-JO"/>
        </w:rPr>
        <w:t xml:space="preserve"> وكانت الاستجابة على الدرجة الكلية كبيرة بدلالة المتوسط الحسابي الذي بلغ</w:t>
      </w:r>
      <w:r w:rsidR="00C31885"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lang w:bidi="ar-JO"/>
        </w:rPr>
        <w:t>(3.55).</w:t>
      </w:r>
    </w:p>
    <w:p w14:paraId="7A7DB168" w14:textId="77777777" w:rsidR="005652D9" w:rsidRPr="00720C34" w:rsidRDefault="005652D9" w:rsidP="00632425">
      <w:pPr>
        <w:pStyle w:val="a3"/>
        <w:rPr>
          <w:rFonts w:asciiTheme="majorBidi" w:hAnsiTheme="majorBidi" w:cstheme="majorBidi"/>
          <w:sz w:val="24"/>
          <w:szCs w:val="24"/>
          <w:rtl/>
          <w:lang w:bidi="ar-JO"/>
        </w:rPr>
      </w:pPr>
      <w:r w:rsidRPr="00720C34">
        <w:rPr>
          <w:rFonts w:asciiTheme="majorBidi" w:hAnsiTheme="majorBidi" w:cstheme="majorBidi"/>
          <w:sz w:val="24"/>
          <w:szCs w:val="24"/>
          <w:rtl/>
          <w:lang w:bidi="ar-JO"/>
        </w:rPr>
        <w:lastRenderedPageBreak/>
        <w:br w:type="page"/>
      </w:r>
    </w:p>
    <w:p w14:paraId="430BED2D" w14:textId="681DEF42" w:rsidR="00686850" w:rsidRPr="00720C34" w:rsidRDefault="00686850" w:rsidP="00985D1B">
      <w:pPr>
        <w:pStyle w:val="a2"/>
        <w:spacing w:after="120"/>
        <w:rPr>
          <w:rFonts w:asciiTheme="majorBidi" w:hAnsiTheme="majorBidi" w:cstheme="majorBidi"/>
          <w:sz w:val="24"/>
          <w:szCs w:val="24"/>
          <w:rtl/>
        </w:rPr>
      </w:pPr>
      <w:bookmarkStart w:id="128" w:name="_Toc104545119"/>
      <w:bookmarkStart w:id="129" w:name="_Toc105015721"/>
      <w:r w:rsidRPr="00720C34">
        <w:rPr>
          <w:rFonts w:asciiTheme="majorBidi" w:hAnsiTheme="majorBidi" w:cstheme="majorBidi"/>
          <w:sz w:val="24"/>
          <w:szCs w:val="24"/>
          <w:rtl/>
        </w:rPr>
        <w:lastRenderedPageBreak/>
        <w:t xml:space="preserve">النتائج المتعلقة بسؤال </w:t>
      </w:r>
      <w:r w:rsidR="00A34CD0" w:rsidRPr="00720C34">
        <w:rPr>
          <w:rFonts w:asciiTheme="majorBidi" w:hAnsiTheme="majorBidi" w:cstheme="majorBidi"/>
          <w:sz w:val="24"/>
          <w:szCs w:val="24"/>
          <w:rtl/>
        </w:rPr>
        <w:t>الدراسة الفرعي</w:t>
      </w:r>
      <w:r w:rsidRPr="00720C34">
        <w:rPr>
          <w:rFonts w:asciiTheme="majorBidi" w:hAnsiTheme="majorBidi" w:cstheme="majorBidi"/>
          <w:sz w:val="24"/>
          <w:szCs w:val="24"/>
          <w:rtl/>
        </w:rPr>
        <w:t xml:space="preserve"> الأول</w:t>
      </w:r>
      <w:bookmarkEnd w:id="128"/>
      <w:bookmarkEnd w:id="129"/>
    </w:p>
    <w:p w14:paraId="3B969DB5" w14:textId="35CFD3B2" w:rsidR="00686850" w:rsidRPr="00720C34" w:rsidRDefault="00686850" w:rsidP="00632425">
      <w:pPr>
        <w:pStyle w:val="a3"/>
        <w:rPr>
          <w:rFonts w:asciiTheme="majorBidi" w:hAnsiTheme="majorBidi" w:cstheme="majorBidi"/>
          <w:sz w:val="24"/>
          <w:szCs w:val="24"/>
          <w:rtl/>
        </w:rPr>
      </w:pPr>
      <w:r w:rsidRPr="00720C34">
        <w:rPr>
          <w:rFonts w:asciiTheme="majorBidi" w:hAnsiTheme="majorBidi" w:cstheme="majorBidi"/>
          <w:sz w:val="24"/>
          <w:szCs w:val="24"/>
          <w:rtl/>
        </w:rPr>
        <w:t>والذي ينص على</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ما هي الاستراتيجيات المتبعة من قبل دائرة العلاقات العامة في جهاز الشرطة الفلسطينية للتصدي للأخبار الكاذبة المنشورة على شبكة التواصل الاجتماعي "فيسبوك"؟</w:t>
      </w:r>
    </w:p>
    <w:p w14:paraId="59ED713D" w14:textId="6635257F" w:rsidR="00686850" w:rsidRPr="00720C34" w:rsidRDefault="00686850" w:rsidP="00250B6F">
      <w:pPr>
        <w:pStyle w:val="a3"/>
        <w:rPr>
          <w:rFonts w:asciiTheme="majorBidi" w:hAnsiTheme="majorBidi" w:cstheme="majorBidi"/>
          <w:sz w:val="24"/>
          <w:szCs w:val="24"/>
          <w:rtl/>
        </w:rPr>
      </w:pPr>
      <w:r w:rsidRPr="00720C34">
        <w:rPr>
          <w:rFonts w:asciiTheme="majorBidi" w:hAnsiTheme="majorBidi" w:cstheme="majorBidi"/>
          <w:sz w:val="24"/>
          <w:szCs w:val="24"/>
          <w:rtl/>
        </w:rPr>
        <w:t>وللإجابة عن هذا السُّؤال، تمَّ استخراج المتوسِّطات الحسابيَّة، والانحرافات المعياريَّة، للمجال أداة الدراسة الخامس (</w:t>
      </w:r>
      <w:r w:rsidRPr="00720C34">
        <w:rPr>
          <w:rFonts w:asciiTheme="majorBidi" w:hAnsiTheme="majorBidi" w:cstheme="majorBidi"/>
          <w:spacing w:val="2"/>
          <w:sz w:val="24"/>
          <w:szCs w:val="24"/>
          <w:rtl/>
        </w:rPr>
        <w:t xml:space="preserve">الاستراتيجيات الاتصالية المتبعة من قبل دائرة العلاقات العامة بجهاز الشرطة </w:t>
      </w:r>
      <w:r w:rsidR="00361722" w:rsidRPr="00720C34">
        <w:rPr>
          <w:rFonts w:asciiTheme="majorBidi" w:hAnsiTheme="majorBidi" w:cstheme="majorBidi"/>
          <w:spacing w:val="2"/>
          <w:sz w:val="24"/>
          <w:szCs w:val="24"/>
          <w:rtl/>
        </w:rPr>
        <w:t>للتصدي للأ</w:t>
      </w:r>
      <w:r w:rsidRPr="00720C34">
        <w:rPr>
          <w:rFonts w:asciiTheme="majorBidi" w:hAnsiTheme="majorBidi" w:cstheme="majorBidi"/>
          <w:spacing w:val="2"/>
          <w:sz w:val="24"/>
          <w:szCs w:val="24"/>
          <w:rtl/>
        </w:rPr>
        <w:t>خبار الكاذبة</w:t>
      </w:r>
      <w:r w:rsidRPr="00720C34">
        <w:rPr>
          <w:rFonts w:asciiTheme="majorBidi" w:hAnsiTheme="majorBidi" w:cstheme="majorBidi"/>
          <w:sz w:val="24"/>
          <w:szCs w:val="24"/>
          <w:rtl/>
        </w:rPr>
        <w:t xml:space="preserve">)، </w:t>
      </w:r>
      <w:r w:rsidR="00250B6F" w:rsidRPr="00720C34">
        <w:rPr>
          <w:rFonts w:asciiTheme="majorBidi" w:hAnsiTheme="majorBidi" w:cstheme="majorBidi"/>
          <w:sz w:val="24"/>
          <w:szCs w:val="24"/>
          <w:rtl/>
        </w:rPr>
        <w:t xml:space="preserve">واتضح </w:t>
      </w:r>
      <w:r w:rsidRPr="00720C34">
        <w:rPr>
          <w:rFonts w:asciiTheme="majorBidi" w:hAnsiTheme="majorBidi" w:cstheme="majorBidi"/>
          <w:sz w:val="24"/>
          <w:szCs w:val="24"/>
          <w:rtl/>
        </w:rPr>
        <w:t>أن فقرات (</w:t>
      </w:r>
      <w:r w:rsidRPr="00720C34">
        <w:rPr>
          <w:rFonts w:asciiTheme="majorBidi" w:hAnsiTheme="majorBidi" w:cstheme="majorBidi"/>
          <w:spacing w:val="2"/>
          <w:sz w:val="24"/>
          <w:szCs w:val="24"/>
          <w:rtl/>
        </w:rPr>
        <w:t>الاستراتيجيات الاتصالية المتبعة من قبل دائرة العلاقات العامة بجهاز الشرطة ل</w:t>
      </w:r>
      <w:r w:rsidR="00361722" w:rsidRPr="00720C34">
        <w:rPr>
          <w:rFonts w:asciiTheme="majorBidi" w:hAnsiTheme="majorBidi" w:cstheme="majorBidi"/>
          <w:spacing w:val="2"/>
          <w:sz w:val="24"/>
          <w:szCs w:val="24"/>
          <w:rtl/>
        </w:rPr>
        <w:t>لتصدي للأ</w:t>
      </w:r>
      <w:r w:rsidRPr="00720C34">
        <w:rPr>
          <w:rFonts w:asciiTheme="majorBidi" w:hAnsiTheme="majorBidi" w:cstheme="majorBidi"/>
          <w:spacing w:val="2"/>
          <w:sz w:val="24"/>
          <w:szCs w:val="24"/>
          <w:rtl/>
        </w:rPr>
        <w:t>خبار الكاذبة</w:t>
      </w:r>
      <w:r w:rsidRPr="00720C34">
        <w:rPr>
          <w:rFonts w:asciiTheme="majorBidi" w:hAnsiTheme="majorBidi" w:cstheme="majorBidi"/>
          <w:sz w:val="24"/>
          <w:szCs w:val="24"/>
          <w:rtl/>
        </w:rPr>
        <w:t>)</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كانت</w:t>
      </w:r>
      <w:r w:rsidRPr="00720C34">
        <w:rPr>
          <w:rFonts w:asciiTheme="majorBidi" w:hAnsiTheme="majorBidi" w:cstheme="majorBidi"/>
          <w:sz w:val="24"/>
          <w:szCs w:val="24"/>
          <w:rtl/>
          <w:lang w:bidi="ar-EG"/>
        </w:rPr>
        <w:t xml:space="preserve"> جميعها بين المتوسطة والكبيرة، فقد تراوحت المتوسطات الحسابية عليها</w:t>
      </w:r>
      <w:r w:rsidR="00C31885" w:rsidRPr="00720C34">
        <w:rPr>
          <w:rFonts w:asciiTheme="majorBidi" w:hAnsiTheme="majorBidi" w:cstheme="majorBidi"/>
          <w:sz w:val="24"/>
          <w:szCs w:val="24"/>
          <w:rtl/>
          <w:lang w:bidi="ar-EG"/>
        </w:rPr>
        <w:t xml:space="preserve"> </w:t>
      </w:r>
      <w:r w:rsidRPr="00720C34">
        <w:rPr>
          <w:rFonts w:asciiTheme="majorBidi" w:hAnsiTheme="majorBidi" w:cstheme="majorBidi"/>
          <w:sz w:val="24"/>
          <w:szCs w:val="24"/>
          <w:rtl/>
          <w:lang w:bidi="ar-EG"/>
        </w:rPr>
        <w:t>ما بين(</w:t>
      </w:r>
      <w:r w:rsidRPr="00720C34">
        <w:rPr>
          <w:rFonts w:asciiTheme="majorBidi" w:hAnsiTheme="majorBidi" w:cstheme="majorBidi"/>
          <w:sz w:val="24"/>
          <w:szCs w:val="24"/>
          <w:rtl/>
        </w:rPr>
        <w:t>3.02</w:t>
      </w:r>
      <w:r w:rsidRPr="00720C34">
        <w:rPr>
          <w:rFonts w:asciiTheme="majorBidi" w:hAnsiTheme="majorBidi" w:cstheme="majorBidi"/>
          <w:sz w:val="24"/>
          <w:szCs w:val="24"/>
          <w:rtl/>
          <w:lang w:bidi="ar-EG"/>
        </w:rPr>
        <w:t>) و (</w:t>
      </w:r>
      <w:r w:rsidRPr="00720C34">
        <w:rPr>
          <w:rFonts w:asciiTheme="majorBidi" w:hAnsiTheme="majorBidi" w:cstheme="majorBidi"/>
          <w:sz w:val="24"/>
          <w:szCs w:val="24"/>
          <w:rtl/>
          <w:lang w:bidi="ar-JO"/>
        </w:rPr>
        <w:t>3.64</w:t>
      </w:r>
      <w:r w:rsidRPr="00720C34">
        <w:rPr>
          <w:rFonts w:asciiTheme="majorBidi" w:hAnsiTheme="majorBidi" w:cstheme="majorBidi"/>
          <w:sz w:val="24"/>
          <w:szCs w:val="24"/>
          <w:rtl/>
          <w:lang w:bidi="ar-EG"/>
        </w:rPr>
        <w:t>) وهما الفقرات</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w:t>
      </w:r>
      <w:r w:rsidR="00361722" w:rsidRPr="00720C34">
        <w:rPr>
          <w:rFonts w:asciiTheme="majorBidi" w:hAnsiTheme="majorBidi" w:cstheme="majorBidi"/>
          <w:spacing w:val="3"/>
          <w:sz w:val="24"/>
          <w:szCs w:val="24"/>
          <w:rtl/>
        </w:rPr>
        <w:t>أ</w:t>
      </w:r>
      <w:r w:rsidRPr="00720C34">
        <w:rPr>
          <w:rFonts w:asciiTheme="majorBidi" w:hAnsiTheme="majorBidi" w:cstheme="majorBidi"/>
          <w:spacing w:val="3"/>
          <w:sz w:val="24"/>
          <w:szCs w:val="24"/>
          <w:rtl/>
        </w:rPr>
        <w:t>لقت الشرطة الفلسطينية اللوم على أشخاص أو مؤسسات تسببوا بحدوث أزمة جائحة كورونا عبر صفحتها</w:t>
      </w:r>
      <w:r w:rsidRPr="00720C34">
        <w:rPr>
          <w:rFonts w:asciiTheme="majorBidi" w:hAnsiTheme="majorBidi" w:cstheme="majorBidi"/>
          <w:sz w:val="24"/>
          <w:szCs w:val="24"/>
          <w:rtl/>
        </w:rPr>
        <w:t>) و (</w:t>
      </w:r>
      <w:r w:rsidRPr="00720C34">
        <w:rPr>
          <w:rFonts w:asciiTheme="majorBidi" w:hAnsiTheme="majorBidi" w:cstheme="majorBidi"/>
          <w:spacing w:val="3"/>
          <w:sz w:val="24"/>
          <w:szCs w:val="24"/>
          <w:rtl/>
        </w:rPr>
        <w:t>قامت الشرطة الفلسطينية بت</w:t>
      </w:r>
      <w:r w:rsidR="00361722" w:rsidRPr="00720C34">
        <w:rPr>
          <w:rFonts w:asciiTheme="majorBidi" w:hAnsiTheme="majorBidi" w:cstheme="majorBidi"/>
          <w:spacing w:val="3"/>
          <w:sz w:val="24"/>
          <w:szCs w:val="24"/>
          <w:rtl/>
        </w:rPr>
        <w:t>وظيف صفحتها لتقديم المعلومات الإ</w:t>
      </w:r>
      <w:r w:rsidRPr="00720C34">
        <w:rPr>
          <w:rFonts w:asciiTheme="majorBidi" w:hAnsiTheme="majorBidi" w:cstheme="majorBidi"/>
          <w:spacing w:val="3"/>
          <w:sz w:val="24"/>
          <w:szCs w:val="24"/>
          <w:rtl/>
        </w:rPr>
        <w:t>رشادية والخدمات المتعلقة بأزمة كورونا</w:t>
      </w:r>
      <w:r w:rsidRPr="00720C34">
        <w:rPr>
          <w:rFonts w:asciiTheme="majorBidi" w:hAnsiTheme="majorBidi" w:cstheme="majorBidi"/>
          <w:sz w:val="24"/>
          <w:szCs w:val="24"/>
          <w:rtl/>
        </w:rPr>
        <w:t>)</w:t>
      </w:r>
      <w:r w:rsidR="00C31885" w:rsidRPr="00720C34">
        <w:rPr>
          <w:rFonts w:asciiTheme="majorBidi" w:hAnsiTheme="majorBidi" w:cstheme="majorBidi"/>
          <w:sz w:val="24"/>
          <w:szCs w:val="24"/>
          <w:rtl/>
          <w:lang w:bidi="ar-JO"/>
        </w:rPr>
        <w:t>،</w:t>
      </w:r>
      <w:r w:rsidRPr="00720C34">
        <w:rPr>
          <w:rFonts w:asciiTheme="majorBidi" w:hAnsiTheme="majorBidi" w:cstheme="majorBidi"/>
          <w:sz w:val="24"/>
          <w:szCs w:val="24"/>
          <w:rtl/>
          <w:lang w:bidi="ar-JO"/>
        </w:rPr>
        <w:t xml:space="preserve"> وكانت الاستجابة على الدرجة الكلية متوسطة بدلالة المتوسط الحسابي الذي بلغ</w:t>
      </w:r>
      <w:r w:rsidR="00C31885"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lang w:bidi="ar-JO"/>
        </w:rPr>
        <w:t>(3.38)</w:t>
      </w:r>
      <w:r w:rsidR="00C31885" w:rsidRPr="00720C34">
        <w:rPr>
          <w:rFonts w:asciiTheme="majorBidi" w:hAnsiTheme="majorBidi" w:cstheme="majorBidi"/>
          <w:sz w:val="24"/>
          <w:szCs w:val="24"/>
          <w:rtl/>
          <w:lang w:bidi="ar-JO"/>
        </w:rPr>
        <w:t>.</w:t>
      </w:r>
    </w:p>
    <w:p w14:paraId="051E05D5" w14:textId="3D648A3D" w:rsidR="00C31DD9" w:rsidRPr="00720C34" w:rsidRDefault="00C31DD9" w:rsidP="00B30660">
      <w:pPr>
        <w:pStyle w:val="a2"/>
        <w:spacing w:after="120"/>
        <w:rPr>
          <w:rFonts w:asciiTheme="majorBidi" w:hAnsiTheme="majorBidi" w:cstheme="majorBidi"/>
          <w:sz w:val="24"/>
          <w:szCs w:val="24"/>
          <w:rtl/>
        </w:rPr>
      </w:pPr>
      <w:bookmarkStart w:id="130" w:name="_Toc104545122"/>
      <w:bookmarkStart w:id="131" w:name="_Toc105015722"/>
      <w:r w:rsidRPr="00720C34">
        <w:rPr>
          <w:rFonts w:asciiTheme="majorBidi" w:hAnsiTheme="majorBidi" w:cstheme="majorBidi"/>
          <w:sz w:val="24"/>
          <w:szCs w:val="24"/>
          <w:rtl/>
        </w:rPr>
        <w:t>النتائج المتعلقة بسؤال الدراسة</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الفرعي الثاني</w:t>
      </w:r>
      <w:bookmarkEnd w:id="130"/>
      <w:bookmarkEnd w:id="131"/>
    </w:p>
    <w:p w14:paraId="6BD27998" w14:textId="335BBEE2" w:rsidR="00C31DD9" w:rsidRPr="00720C34" w:rsidRDefault="00C31DD9" w:rsidP="00632425">
      <w:pPr>
        <w:pStyle w:val="a3"/>
        <w:rPr>
          <w:rFonts w:asciiTheme="majorBidi" w:hAnsiTheme="majorBidi" w:cstheme="majorBidi"/>
          <w:sz w:val="24"/>
          <w:szCs w:val="24"/>
          <w:rtl/>
        </w:rPr>
      </w:pPr>
      <w:r w:rsidRPr="00720C34">
        <w:rPr>
          <w:rFonts w:asciiTheme="majorBidi" w:hAnsiTheme="majorBidi" w:cstheme="majorBidi"/>
          <w:sz w:val="24"/>
          <w:szCs w:val="24"/>
          <w:rtl/>
        </w:rPr>
        <w:t>والذي ينص على</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Pr="00720C34">
        <w:rPr>
          <w:rFonts w:asciiTheme="majorBidi" w:hAnsiTheme="majorBidi" w:cstheme="majorBidi"/>
          <w:sz w:val="24"/>
          <w:szCs w:val="24"/>
          <w:rtl/>
          <w:lang w:bidi="ar-IQ"/>
        </w:rPr>
        <w:t xml:space="preserve">ما </w:t>
      </w:r>
      <w:r w:rsidRPr="00720C34">
        <w:rPr>
          <w:rFonts w:asciiTheme="majorBidi" w:hAnsiTheme="majorBidi" w:cstheme="majorBidi"/>
          <w:sz w:val="24"/>
          <w:szCs w:val="24"/>
          <w:rtl/>
        </w:rPr>
        <w:t>فاعلية دائرة العلاقات العامة بجهاز الشرطة في التوعية الأمنية ضد الأخبار الكاذبة عبر الفيسبوك لجمهورها خلال أزمة كورونا</w:t>
      </w:r>
      <w:r w:rsidR="00522F4B" w:rsidRPr="00720C34">
        <w:rPr>
          <w:rFonts w:asciiTheme="majorBidi" w:hAnsiTheme="majorBidi" w:cstheme="majorBidi"/>
          <w:sz w:val="24"/>
          <w:szCs w:val="24"/>
          <w:rtl/>
        </w:rPr>
        <w:t>؟</w:t>
      </w:r>
    </w:p>
    <w:p w14:paraId="6E38C4A9" w14:textId="6E8E2800" w:rsidR="00C31DD9" w:rsidRPr="00720C34" w:rsidRDefault="00C31DD9" w:rsidP="00250B6F">
      <w:pPr>
        <w:pStyle w:val="a3"/>
        <w:rPr>
          <w:rFonts w:asciiTheme="majorBidi" w:hAnsiTheme="majorBidi" w:cstheme="majorBidi"/>
          <w:sz w:val="24"/>
          <w:szCs w:val="24"/>
          <w:rtl/>
          <w:lang w:bidi="ar-JO"/>
        </w:rPr>
      </w:pPr>
      <w:r w:rsidRPr="00720C34">
        <w:rPr>
          <w:rFonts w:asciiTheme="majorBidi" w:hAnsiTheme="majorBidi" w:cstheme="majorBidi"/>
          <w:sz w:val="24"/>
          <w:szCs w:val="24"/>
          <w:rtl/>
        </w:rPr>
        <w:t xml:space="preserve">وللإجابة عن هذا السُّؤال، تمَّ استخراج المتوسِّطات الحسابيَّة، والانحرافات المعياريَّة، للمجالي أداة الدراسة السادس (فاعلية دائرة العلاقات العامة بجهاز الشرطة في التوعية الأمنية ضد الأخبار الكاذبة عبر الفيسبوك لجمهورها خلال أزمة كورونا) </w:t>
      </w:r>
      <w:r w:rsidR="00DD2AE6" w:rsidRPr="00720C34">
        <w:rPr>
          <w:rFonts w:asciiTheme="majorBidi" w:hAnsiTheme="majorBidi" w:cstheme="majorBidi"/>
          <w:sz w:val="24"/>
          <w:szCs w:val="24"/>
          <w:rtl/>
        </w:rPr>
        <w:t>وللمجال</w:t>
      </w:r>
      <w:r w:rsidRPr="00720C34">
        <w:rPr>
          <w:rFonts w:asciiTheme="majorBidi" w:hAnsiTheme="majorBidi" w:cstheme="majorBidi"/>
          <w:sz w:val="24"/>
          <w:szCs w:val="24"/>
          <w:rtl/>
        </w:rPr>
        <w:t xml:space="preserve"> السابع</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(نتائج توظيف</w:t>
      </w:r>
      <w:r w:rsidRPr="00720C34">
        <w:rPr>
          <w:rFonts w:asciiTheme="majorBidi" w:hAnsiTheme="majorBidi" w:cstheme="majorBidi"/>
          <w:spacing w:val="2"/>
          <w:sz w:val="24"/>
          <w:szCs w:val="24"/>
          <w:rtl/>
        </w:rPr>
        <w:t xml:space="preserve"> شبكة التواصل الاجتماعي "فيسبوك" في التوعية الأمينة ضد الأخبار الكاذبة خلا</w:t>
      </w:r>
      <w:r w:rsidR="00361722" w:rsidRPr="00720C34">
        <w:rPr>
          <w:rFonts w:asciiTheme="majorBidi" w:hAnsiTheme="majorBidi" w:cstheme="majorBidi"/>
          <w:spacing w:val="2"/>
          <w:sz w:val="24"/>
          <w:szCs w:val="24"/>
          <w:rtl/>
        </w:rPr>
        <w:t>ل أ</w:t>
      </w:r>
      <w:r w:rsidRPr="00720C34">
        <w:rPr>
          <w:rFonts w:asciiTheme="majorBidi" w:hAnsiTheme="majorBidi" w:cstheme="majorBidi"/>
          <w:spacing w:val="2"/>
          <w:sz w:val="24"/>
          <w:szCs w:val="24"/>
          <w:rtl/>
        </w:rPr>
        <w:t>زمة كورونا</w:t>
      </w:r>
      <w:r w:rsidR="00361722" w:rsidRPr="00720C34">
        <w:rPr>
          <w:rFonts w:asciiTheme="majorBidi" w:hAnsiTheme="majorBidi" w:cstheme="majorBidi"/>
          <w:sz w:val="24"/>
          <w:szCs w:val="24"/>
          <w:rtl/>
        </w:rPr>
        <w:t xml:space="preserve">)، </w:t>
      </w:r>
      <w:r w:rsidR="00250B6F" w:rsidRPr="00720C34">
        <w:rPr>
          <w:rFonts w:asciiTheme="majorBidi" w:hAnsiTheme="majorBidi" w:cstheme="majorBidi"/>
          <w:sz w:val="24"/>
          <w:szCs w:val="24"/>
          <w:rtl/>
        </w:rPr>
        <w:t>حيث اتضح</w:t>
      </w:r>
      <w:r w:rsidRPr="00720C34">
        <w:rPr>
          <w:rFonts w:asciiTheme="majorBidi" w:hAnsiTheme="majorBidi" w:cstheme="majorBidi"/>
          <w:sz w:val="24"/>
          <w:szCs w:val="24"/>
          <w:rtl/>
          <w:lang w:bidi="ar-EG"/>
        </w:rPr>
        <w:t xml:space="preserve"> </w:t>
      </w:r>
      <w:r w:rsidRPr="00720C34">
        <w:rPr>
          <w:rFonts w:asciiTheme="majorBidi" w:hAnsiTheme="majorBidi" w:cstheme="majorBidi"/>
          <w:sz w:val="24"/>
          <w:szCs w:val="24"/>
          <w:rtl/>
        </w:rPr>
        <w:t>أن فقرات (فاعلية دائرة العلاقات العامة بجهاز الشرطة في التوعية الأمنية ضد الأخبار الكاذبة عبر الفيسبوك لجمهورها خلال أزمة كورونا)</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كانت</w:t>
      </w:r>
      <w:r w:rsidRPr="00720C34">
        <w:rPr>
          <w:rFonts w:asciiTheme="majorBidi" w:hAnsiTheme="majorBidi" w:cstheme="majorBidi"/>
          <w:sz w:val="24"/>
          <w:szCs w:val="24"/>
          <w:rtl/>
          <w:lang w:bidi="ar-EG"/>
        </w:rPr>
        <w:t xml:space="preserve"> جميعها بين المتوسطة والكبيرة</w:t>
      </w:r>
      <w:r w:rsidR="00C31885"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EG"/>
        </w:rPr>
        <w:t xml:space="preserve"> فقد تراوحت المتوسطات الحسابية عليها</w:t>
      </w:r>
      <w:r w:rsidR="00C31885" w:rsidRPr="00720C34">
        <w:rPr>
          <w:rFonts w:asciiTheme="majorBidi" w:hAnsiTheme="majorBidi" w:cstheme="majorBidi"/>
          <w:sz w:val="24"/>
          <w:szCs w:val="24"/>
          <w:rtl/>
          <w:lang w:bidi="ar-EG"/>
        </w:rPr>
        <w:t xml:space="preserve"> </w:t>
      </w:r>
      <w:r w:rsidRPr="00720C34">
        <w:rPr>
          <w:rFonts w:asciiTheme="majorBidi" w:hAnsiTheme="majorBidi" w:cstheme="majorBidi"/>
          <w:sz w:val="24"/>
          <w:szCs w:val="24"/>
          <w:rtl/>
          <w:lang w:bidi="ar-EG"/>
        </w:rPr>
        <w:t>ما بين(</w:t>
      </w:r>
      <w:r w:rsidRPr="00720C34">
        <w:rPr>
          <w:rFonts w:asciiTheme="majorBidi" w:hAnsiTheme="majorBidi" w:cstheme="majorBidi"/>
          <w:sz w:val="24"/>
          <w:szCs w:val="24"/>
          <w:rtl/>
        </w:rPr>
        <w:t>3.08</w:t>
      </w:r>
      <w:r w:rsidRPr="00720C34">
        <w:rPr>
          <w:rFonts w:asciiTheme="majorBidi" w:hAnsiTheme="majorBidi" w:cstheme="majorBidi"/>
          <w:sz w:val="24"/>
          <w:szCs w:val="24"/>
          <w:rtl/>
          <w:lang w:bidi="ar-EG"/>
        </w:rPr>
        <w:t>) و (</w:t>
      </w:r>
      <w:r w:rsidRPr="00720C34">
        <w:rPr>
          <w:rFonts w:asciiTheme="majorBidi" w:hAnsiTheme="majorBidi" w:cstheme="majorBidi"/>
          <w:sz w:val="24"/>
          <w:szCs w:val="24"/>
          <w:rtl/>
          <w:lang w:bidi="ar-JO"/>
        </w:rPr>
        <w:t>3.73</w:t>
      </w:r>
      <w:r w:rsidRPr="00720C34">
        <w:rPr>
          <w:rFonts w:asciiTheme="majorBidi" w:hAnsiTheme="majorBidi" w:cstheme="majorBidi"/>
          <w:sz w:val="24"/>
          <w:szCs w:val="24"/>
          <w:rtl/>
          <w:lang w:bidi="ar-EG"/>
        </w:rPr>
        <w:t>) وهما الفقرات</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w:t>
      </w:r>
      <w:r w:rsidRPr="00720C34">
        <w:rPr>
          <w:rFonts w:asciiTheme="majorBidi" w:hAnsiTheme="majorBidi" w:cstheme="majorBidi"/>
          <w:spacing w:val="3"/>
          <w:sz w:val="24"/>
          <w:szCs w:val="24"/>
          <w:rtl/>
        </w:rPr>
        <w:t>قامت صفحة الشرطة الفلسطينية بالتعامل مع خبر أن فايروس كورونا لا وجود له وهو عبارة عن مؤامرة عالمية</w:t>
      </w:r>
      <w:r w:rsidRPr="00720C34">
        <w:rPr>
          <w:rFonts w:asciiTheme="majorBidi" w:hAnsiTheme="majorBidi" w:cstheme="majorBidi"/>
          <w:sz w:val="24"/>
          <w:szCs w:val="24"/>
          <w:rtl/>
        </w:rPr>
        <w:t>) و (</w:t>
      </w:r>
      <w:r w:rsidRPr="00720C34">
        <w:rPr>
          <w:rFonts w:asciiTheme="majorBidi" w:hAnsiTheme="majorBidi" w:cstheme="majorBidi"/>
          <w:spacing w:val="3"/>
          <w:sz w:val="24"/>
          <w:szCs w:val="24"/>
          <w:rtl/>
        </w:rPr>
        <w:t xml:space="preserve">تتابع </w:t>
      </w:r>
      <w:r w:rsidR="00361722" w:rsidRPr="00720C34">
        <w:rPr>
          <w:rFonts w:asciiTheme="majorBidi" w:hAnsiTheme="majorBidi" w:cstheme="majorBidi"/>
          <w:spacing w:val="3"/>
          <w:sz w:val="24"/>
          <w:szCs w:val="24"/>
          <w:rtl/>
        </w:rPr>
        <w:t>الشرطة الفلسطينية عبر صفحتها الأ</w:t>
      </w:r>
      <w:r w:rsidRPr="00720C34">
        <w:rPr>
          <w:rFonts w:asciiTheme="majorBidi" w:hAnsiTheme="majorBidi" w:cstheme="majorBidi"/>
          <w:spacing w:val="3"/>
          <w:sz w:val="24"/>
          <w:szCs w:val="24"/>
          <w:rtl/>
        </w:rPr>
        <w:t>خبار وتتأكد</w:t>
      </w:r>
      <w:r w:rsidR="00C31885" w:rsidRPr="00720C34">
        <w:rPr>
          <w:rFonts w:asciiTheme="majorBidi" w:hAnsiTheme="majorBidi" w:cstheme="majorBidi"/>
          <w:spacing w:val="3"/>
          <w:sz w:val="24"/>
          <w:szCs w:val="24"/>
          <w:rtl/>
        </w:rPr>
        <w:t xml:space="preserve"> </w:t>
      </w:r>
      <w:r w:rsidRPr="00720C34">
        <w:rPr>
          <w:rFonts w:asciiTheme="majorBidi" w:hAnsiTheme="majorBidi" w:cstheme="majorBidi"/>
          <w:spacing w:val="3"/>
          <w:sz w:val="24"/>
          <w:szCs w:val="24"/>
          <w:rtl/>
        </w:rPr>
        <w:t>من صحتها</w:t>
      </w:r>
      <w:r w:rsidRPr="00720C34">
        <w:rPr>
          <w:rFonts w:asciiTheme="majorBidi" w:hAnsiTheme="majorBidi" w:cstheme="majorBidi"/>
          <w:sz w:val="24"/>
          <w:szCs w:val="24"/>
          <w:rtl/>
        </w:rPr>
        <w:t>)</w:t>
      </w:r>
      <w:r w:rsidR="00C31885" w:rsidRPr="00720C34">
        <w:rPr>
          <w:rFonts w:asciiTheme="majorBidi" w:hAnsiTheme="majorBidi" w:cstheme="majorBidi"/>
          <w:sz w:val="24"/>
          <w:szCs w:val="24"/>
          <w:rtl/>
          <w:lang w:bidi="ar-JO"/>
        </w:rPr>
        <w:t>،</w:t>
      </w:r>
      <w:r w:rsidRPr="00720C34">
        <w:rPr>
          <w:rFonts w:asciiTheme="majorBidi" w:hAnsiTheme="majorBidi" w:cstheme="majorBidi"/>
          <w:sz w:val="24"/>
          <w:szCs w:val="24"/>
          <w:rtl/>
          <w:lang w:bidi="ar-JO"/>
        </w:rPr>
        <w:t xml:space="preserve"> وكانت الاستجابة على الدرجة الكلية كبيرة بدلالة المتوسط الحسابي الذي بلغ</w:t>
      </w:r>
      <w:r w:rsidR="00C31885"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lang w:bidi="ar-JO"/>
        </w:rPr>
        <w:t>(3.49)</w:t>
      </w:r>
      <w:r w:rsidR="00C31885" w:rsidRPr="00720C34">
        <w:rPr>
          <w:rFonts w:asciiTheme="majorBidi" w:hAnsiTheme="majorBidi" w:cstheme="majorBidi"/>
          <w:sz w:val="24"/>
          <w:szCs w:val="24"/>
          <w:rtl/>
          <w:lang w:bidi="ar-JO"/>
        </w:rPr>
        <w:t>.</w:t>
      </w:r>
    </w:p>
    <w:p w14:paraId="4E302618" w14:textId="65221400" w:rsidR="00E639E1" w:rsidRPr="00720C34" w:rsidRDefault="00C31DD9" w:rsidP="00A75378">
      <w:pPr>
        <w:pStyle w:val="a3"/>
        <w:rPr>
          <w:rFonts w:asciiTheme="majorBidi" w:hAnsiTheme="majorBidi" w:cstheme="majorBidi"/>
          <w:sz w:val="24"/>
          <w:szCs w:val="24"/>
          <w:rtl/>
          <w:lang w:bidi="ar-EG"/>
        </w:rPr>
      </w:pPr>
      <w:r w:rsidRPr="00720C34">
        <w:rPr>
          <w:rFonts w:asciiTheme="majorBidi" w:hAnsiTheme="majorBidi" w:cstheme="majorBidi"/>
          <w:sz w:val="24"/>
          <w:szCs w:val="24"/>
          <w:rtl/>
          <w:lang w:bidi="ar-EG"/>
        </w:rPr>
        <w:t>أما بالنسبة لفقرات</w:t>
      </w:r>
      <w:r w:rsidRPr="00720C34">
        <w:rPr>
          <w:rFonts w:asciiTheme="majorBidi" w:hAnsiTheme="majorBidi" w:cstheme="majorBidi"/>
          <w:sz w:val="24"/>
          <w:szCs w:val="24"/>
          <w:rtl/>
        </w:rPr>
        <w:t xml:space="preserve"> (نتائج توظيف</w:t>
      </w:r>
      <w:r w:rsidRPr="00720C34">
        <w:rPr>
          <w:rFonts w:asciiTheme="majorBidi" w:hAnsiTheme="majorBidi" w:cstheme="majorBidi"/>
          <w:spacing w:val="2"/>
          <w:sz w:val="24"/>
          <w:szCs w:val="24"/>
          <w:rtl/>
        </w:rPr>
        <w:t xml:space="preserve"> شبكة التواصل الاجتماعي "فيسبوك" في التوعية الأمينة ضد الأ</w:t>
      </w:r>
      <w:r w:rsidR="00361722" w:rsidRPr="00720C34">
        <w:rPr>
          <w:rFonts w:asciiTheme="majorBidi" w:hAnsiTheme="majorBidi" w:cstheme="majorBidi"/>
          <w:spacing w:val="2"/>
          <w:sz w:val="24"/>
          <w:szCs w:val="24"/>
          <w:rtl/>
        </w:rPr>
        <w:t>خبار الكاذبة خلال أ</w:t>
      </w:r>
      <w:r w:rsidRPr="00720C34">
        <w:rPr>
          <w:rFonts w:asciiTheme="majorBidi" w:hAnsiTheme="majorBidi" w:cstheme="majorBidi"/>
          <w:spacing w:val="2"/>
          <w:sz w:val="24"/>
          <w:szCs w:val="24"/>
          <w:rtl/>
        </w:rPr>
        <w:t>زمة كورونا</w:t>
      </w:r>
      <w:r w:rsidRPr="00720C34">
        <w:rPr>
          <w:rFonts w:asciiTheme="majorBidi" w:hAnsiTheme="majorBidi" w:cstheme="majorBidi"/>
          <w:sz w:val="24"/>
          <w:szCs w:val="24"/>
          <w:rtl/>
        </w:rPr>
        <w:t>)</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كانت</w:t>
      </w:r>
      <w:r w:rsidRPr="00720C34">
        <w:rPr>
          <w:rFonts w:asciiTheme="majorBidi" w:hAnsiTheme="majorBidi" w:cstheme="majorBidi"/>
          <w:sz w:val="24"/>
          <w:szCs w:val="24"/>
          <w:rtl/>
          <w:lang w:bidi="ar-EG"/>
        </w:rPr>
        <w:t xml:space="preserve"> جميعها كبيرة</w:t>
      </w:r>
      <w:r w:rsidR="00C31885"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EG"/>
        </w:rPr>
        <w:t xml:space="preserve"> فقد تراوحت المتوسطات الحسابية عليها</w:t>
      </w:r>
      <w:r w:rsidR="00C31885" w:rsidRPr="00720C34">
        <w:rPr>
          <w:rFonts w:asciiTheme="majorBidi" w:hAnsiTheme="majorBidi" w:cstheme="majorBidi"/>
          <w:sz w:val="24"/>
          <w:szCs w:val="24"/>
          <w:rtl/>
          <w:lang w:bidi="ar-EG"/>
        </w:rPr>
        <w:t xml:space="preserve"> </w:t>
      </w:r>
      <w:r w:rsidRPr="00720C34">
        <w:rPr>
          <w:rFonts w:asciiTheme="majorBidi" w:hAnsiTheme="majorBidi" w:cstheme="majorBidi"/>
          <w:sz w:val="24"/>
          <w:szCs w:val="24"/>
          <w:rtl/>
          <w:lang w:bidi="ar-EG"/>
        </w:rPr>
        <w:t xml:space="preserve">ما </w:t>
      </w:r>
      <w:r w:rsidR="009E03FC" w:rsidRPr="00720C34">
        <w:rPr>
          <w:rFonts w:asciiTheme="majorBidi" w:hAnsiTheme="majorBidi" w:cstheme="majorBidi"/>
          <w:sz w:val="24"/>
          <w:szCs w:val="24"/>
          <w:rtl/>
          <w:lang w:bidi="ar-EG"/>
        </w:rPr>
        <w:t>بين (</w:t>
      </w:r>
      <w:r w:rsidRPr="00720C34">
        <w:rPr>
          <w:rFonts w:asciiTheme="majorBidi" w:hAnsiTheme="majorBidi" w:cstheme="majorBidi"/>
          <w:sz w:val="24"/>
          <w:szCs w:val="24"/>
          <w:rtl/>
        </w:rPr>
        <w:t>3.45</w:t>
      </w:r>
      <w:r w:rsidRPr="00720C34">
        <w:rPr>
          <w:rFonts w:asciiTheme="majorBidi" w:hAnsiTheme="majorBidi" w:cstheme="majorBidi"/>
          <w:sz w:val="24"/>
          <w:szCs w:val="24"/>
          <w:rtl/>
          <w:lang w:bidi="ar-EG"/>
        </w:rPr>
        <w:t>) و (</w:t>
      </w:r>
      <w:r w:rsidRPr="00720C34">
        <w:rPr>
          <w:rFonts w:asciiTheme="majorBidi" w:hAnsiTheme="majorBidi" w:cstheme="majorBidi"/>
          <w:sz w:val="24"/>
          <w:szCs w:val="24"/>
          <w:rtl/>
          <w:lang w:bidi="ar-JO"/>
        </w:rPr>
        <w:t>3.62</w:t>
      </w:r>
      <w:r w:rsidRPr="00720C34">
        <w:rPr>
          <w:rFonts w:asciiTheme="majorBidi" w:hAnsiTheme="majorBidi" w:cstheme="majorBidi"/>
          <w:sz w:val="24"/>
          <w:szCs w:val="24"/>
          <w:rtl/>
          <w:lang w:bidi="ar-EG"/>
        </w:rPr>
        <w:t xml:space="preserve">) </w:t>
      </w:r>
      <w:r w:rsidR="00C31885" w:rsidRPr="00720C34">
        <w:rPr>
          <w:rFonts w:asciiTheme="majorBidi" w:hAnsiTheme="majorBidi" w:cstheme="majorBidi"/>
          <w:sz w:val="24"/>
          <w:szCs w:val="24"/>
          <w:rtl/>
          <w:lang w:bidi="ar-JO"/>
        </w:rPr>
        <w:t>،</w:t>
      </w:r>
      <w:r w:rsidRPr="00720C34">
        <w:rPr>
          <w:rFonts w:asciiTheme="majorBidi" w:hAnsiTheme="majorBidi" w:cstheme="majorBidi"/>
          <w:sz w:val="24"/>
          <w:szCs w:val="24"/>
          <w:rtl/>
          <w:lang w:bidi="ar-JO"/>
        </w:rPr>
        <w:t xml:space="preserve"> وكانت الاستجابة على الدرجة الكلية كبيرة بدلالة المتوسط الحسابي الذي بلغ</w:t>
      </w:r>
      <w:r w:rsidR="00C31885"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lang w:bidi="ar-JO"/>
        </w:rPr>
        <w:t>(3.49)</w:t>
      </w:r>
      <w:r w:rsidR="00C31885" w:rsidRPr="00720C34">
        <w:rPr>
          <w:rFonts w:asciiTheme="majorBidi" w:hAnsiTheme="majorBidi" w:cstheme="majorBidi"/>
          <w:sz w:val="24"/>
          <w:szCs w:val="24"/>
          <w:rtl/>
          <w:lang w:bidi="ar-JO"/>
        </w:rPr>
        <w:t>.</w:t>
      </w:r>
    </w:p>
    <w:p w14:paraId="4D6800E5" w14:textId="1C327E7F" w:rsidR="00C31DD9" w:rsidRPr="00720C34" w:rsidRDefault="00C31DD9" w:rsidP="00A93C6A">
      <w:pPr>
        <w:pStyle w:val="a2"/>
        <w:spacing w:after="120"/>
        <w:rPr>
          <w:rFonts w:asciiTheme="majorBidi" w:hAnsiTheme="majorBidi" w:cstheme="majorBidi"/>
          <w:sz w:val="24"/>
          <w:szCs w:val="24"/>
          <w:rtl/>
          <w:lang w:bidi="ar-JO"/>
        </w:rPr>
      </w:pPr>
      <w:bookmarkStart w:id="132" w:name="_Toc104545146"/>
      <w:bookmarkStart w:id="133" w:name="_Toc105015728"/>
      <w:r w:rsidRPr="00720C34">
        <w:rPr>
          <w:rFonts w:asciiTheme="majorBidi" w:hAnsiTheme="majorBidi" w:cstheme="majorBidi"/>
          <w:sz w:val="24"/>
          <w:szCs w:val="24"/>
          <w:rtl/>
        </w:rPr>
        <w:t>النتائج المتعلقة بسؤالي الدراسة</w:t>
      </w:r>
      <w:r w:rsidR="00C31885"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lang w:bidi="ar-JO"/>
        </w:rPr>
        <w:t>الاختيار من متعدد</w:t>
      </w:r>
      <w:bookmarkEnd w:id="132"/>
      <w:bookmarkEnd w:id="133"/>
      <w:r w:rsidRPr="00720C34">
        <w:rPr>
          <w:rFonts w:asciiTheme="majorBidi" w:hAnsiTheme="majorBidi" w:cstheme="majorBidi"/>
          <w:sz w:val="24"/>
          <w:szCs w:val="24"/>
          <w:rtl/>
          <w:lang w:bidi="ar-JO"/>
        </w:rPr>
        <w:t xml:space="preserve"> </w:t>
      </w:r>
    </w:p>
    <w:p w14:paraId="29F73825" w14:textId="7B407BB3" w:rsidR="00C31DD9" w:rsidRPr="00720C34" w:rsidRDefault="00E06BA2" w:rsidP="00632425">
      <w:pPr>
        <w:pStyle w:val="a3"/>
        <w:rPr>
          <w:rFonts w:asciiTheme="majorBidi" w:hAnsiTheme="majorBidi" w:cstheme="majorBidi"/>
          <w:b/>
          <w:bCs/>
          <w:sz w:val="24"/>
          <w:szCs w:val="24"/>
          <w:rtl/>
        </w:rPr>
      </w:pPr>
      <w:r w:rsidRPr="00720C34">
        <w:rPr>
          <w:rFonts w:asciiTheme="majorBidi" w:hAnsiTheme="majorBidi" w:cstheme="majorBidi"/>
          <w:b/>
          <w:bCs/>
          <w:sz w:val="24"/>
          <w:szCs w:val="24"/>
          <w:rtl/>
          <w:lang w:bidi="ar-JO"/>
        </w:rPr>
        <w:t>الس</w:t>
      </w:r>
      <w:r w:rsidR="00C31DD9" w:rsidRPr="00720C34">
        <w:rPr>
          <w:rFonts w:asciiTheme="majorBidi" w:hAnsiTheme="majorBidi" w:cstheme="majorBidi"/>
          <w:b/>
          <w:bCs/>
          <w:sz w:val="24"/>
          <w:szCs w:val="24"/>
          <w:rtl/>
          <w:lang w:bidi="ar-JO"/>
        </w:rPr>
        <w:t>ؤال الأول</w:t>
      </w:r>
      <w:r w:rsidR="00D471B9" w:rsidRPr="00720C34">
        <w:rPr>
          <w:rFonts w:asciiTheme="majorBidi" w:hAnsiTheme="majorBidi" w:cstheme="majorBidi"/>
          <w:b/>
          <w:bCs/>
          <w:sz w:val="24"/>
          <w:szCs w:val="24"/>
          <w:rtl/>
          <w:lang w:bidi="ar-JO"/>
        </w:rPr>
        <w:t>:</w:t>
      </w:r>
      <w:r w:rsidR="00C31DD9" w:rsidRPr="00720C34">
        <w:rPr>
          <w:rFonts w:asciiTheme="majorBidi" w:hAnsiTheme="majorBidi" w:cstheme="majorBidi"/>
          <w:b/>
          <w:bCs/>
          <w:sz w:val="24"/>
          <w:szCs w:val="24"/>
          <w:rtl/>
        </w:rPr>
        <w:t xml:space="preserve"> برأيك، أي من القنوات هي الأنسب للحصول على المعلومات الأمنية التوعوية والمستجدات حول جائحة فيروس كورونا</w:t>
      </w:r>
      <w:r w:rsidR="00522F4B" w:rsidRPr="00720C34">
        <w:rPr>
          <w:rFonts w:asciiTheme="majorBidi" w:hAnsiTheme="majorBidi" w:cstheme="majorBidi"/>
          <w:b/>
          <w:bCs/>
          <w:sz w:val="24"/>
          <w:szCs w:val="24"/>
          <w:rtl/>
        </w:rPr>
        <w:t>؟</w:t>
      </w:r>
    </w:p>
    <w:p w14:paraId="1AE5805D" w14:textId="34B09927" w:rsidR="00C31DD9" w:rsidRPr="00720C34" w:rsidRDefault="00C31DD9" w:rsidP="007B1532">
      <w:pPr>
        <w:pStyle w:val="a3"/>
        <w:rPr>
          <w:rFonts w:asciiTheme="majorBidi" w:hAnsiTheme="majorBidi" w:cstheme="majorBidi"/>
          <w:sz w:val="24"/>
          <w:szCs w:val="24"/>
          <w:rtl/>
        </w:rPr>
      </w:pPr>
      <w:r w:rsidRPr="00720C34">
        <w:rPr>
          <w:rFonts w:asciiTheme="majorBidi" w:hAnsiTheme="majorBidi" w:cstheme="majorBidi"/>
          <w:sz w:val="24"/>
          <w:szCs w:val="24"/>
          <w:rtl/>
        </w:rPr>
        <w:t>للإجابة عن هذا السؤال، تم استخراج التكرارات والنسب المئوية ل</w:t>
      </w:r>
      <w:r w:rsidR="00E06BA2" w:rsidRPr="00720C34">
        <w:rPr>
          <w:rFonts w:asciiTheme="majorBidi" w:hAnsiTheme="majorBidi" w:cstheme="majorBidi"/>
          <w:sz w:val="24"/>
          <w:szCs w:val="24"/>
          <w:rtl/>
        </w:rPr>
        <w:t>ل</w:t>
      </w:r>
      <w:r w:rsidRPr="00720C34">
        <w:rPr>
          <w:rFonts w:asciiTheme="majorBidi" w:hAnsiTheme="majorBidi" w:cstheme="majorBidi"/>
          <w:sz w:val="24"/>
          <w:szCs w:val="24"/>
          <w:rtl/>
        </w:rPr>
        <w:t xml:space="preserve">سؤال </w:t>
      </w:r>
      <w:r w:rsidR="00E06BA2" w:rsidRPr="00720C34">
        <w:rPr>
          <w:rFonts w:asciiTheme="majorBidi" w:hAnsiTheme="majorBidi" w:cstheme="majorBidi"/>
          <w:sz w:val="24"/>
          <w:szCs w:val="24"/>
          <w:rtl/>
        </w:rPr>
        <w:t>الأول</w:t>
      </w:r>
      <w:r w:rsidRPr="00720C34">
        <w:rPr>
          <w:rFonts w:asciiTheme="majorBidi" w:hAnsiTheme="majorBidi" w:cstheme="majorBidi"/>
          <w:sz w:val="24"/>
          <w:szCs w:val="24"/>
          <w:rtl/>
        </w:rPr>
        <w:t>، أي من القنوات هي الأنسب للحصول على المعلومات الأمنية التوعوية والمستجدات حول جائحة فيروس كورونا</w:t>
      </w:r>
      <w:r w:rsidRPr="00720C34">
        <w:rPr>
          <w:rFonts w:asciiTheme="majorBidi" w:hAnsiTheme="majorBidi" w:cstheme="majorBidi"/>
          <w:sz w:val="24"/>
          <w:szCs w:val="24"/>
          <w:rtl/>
          <w:lang w:bidi="ar-EG"/>
        </w:rPr>
        <w:t xml:space="preserve"> </w:t>
      </w:r>
      <w:r w:rsidR="00D471B9"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EG"/>
        </w:rPr>
        <w:t>حسب استجابات عينة الدراسة</w:t>
      </w:r>
      <w:r w:rsidR="00D471B9"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EG"/>
        </w:rPr>
        <w:t xml:space="preserve">، </w:t>
      </w:r>
      <w:r w:rsidRPr="00720C34">
        <w:rPr>
          <w:rFonts w:asciiTheme="majorBidi" w:hAnsiTheme="majorBidi" w:cstheme="majorBidi"/>
          <w:sz w:val="24"/>
          <w:szCs w:val="24"/>
          <w:rtl/>
        </w:rPr>
        <w:t xml:space="preserve">حيث </w:t>
      </w:r>
      <w:r w:rsidR="007B1532" w:rsidRPr="00720C34">
        <w:rPr>
          <w:rFonts w:asciiTheme="majorBidi" w:hAnsiTheme="majorBidi" w:cstheme="majorBidi"/>
          <w:sz w:val="24"/>
          <w:szCs w:val="24"/>
          <w:rtl/>
        </w:rPr>
        <w:lastRenderedPageBreak/>
        <w:t>ت</w:t>
      </w:r>
      <w:r w:rsidRPr="00720C34">
        <w:rPr>
          <w:rFonts w:asciiTheme="majorBidi" w:hAnsiTheme="majorBidi" w:cstheme="majorBidi"/>
          <w:sz w:val="24"/>
          <w:szCs w:val="24"/>
          <w:rtl/>
        </w:rPr>
        <w:t>بين ا</w:t>
      </w:r>
      <w:r w:rsidR="007B1532" w:rsidRPr="00720C34">
        <w:rPr>
          <w:rFonts w:asciiTheme="majorBidi" w:hAnsiTheme="majorBidi" w:cstheme="majorBidi"/>
          <w:sz w:val="24"/>
          <w:szCs w:val="24"/>
          <w:rtl/>
        </w:rPr>
        <w:t>ن</w:t>
      </w:r>
      <w:r w:rsidRPr="00720C34">
        <w:rPr>
          <w:rFonts w:asciiTheme="majorBidi" w:hAnsiTheme="majorBidi" w:cstheme="majorBidi"/>
          <w:sz w:val="24"/>
          <w:szCs w:val="24"/>
          <w:rtl/>
        </w:rPr>
        <w:t xml:space="preserve"> المستويات الخاصة بكل استجابة الدراسة</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وتكرار كل مستوى ونسبته المئوية من النسبة الكلية للعينة</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حيث بينت النتائج أن أعلى القنوات هي الأنسب للحصول على المعلومات الأمنية التوعوية والمستجدات حول جائحة فيروس كورونا</w:t>
      </w:r>
      <w:r w:rsidRPr="00720C34">
        <w:rPr>
          <w:rFonts w:asciiTheme="majorBidi" w:hAnsiTheme="majorBidi" w:cstheme="majorBidi"/>
          <w:sz w:val="24"/>
          <w:szCs w:val="24"/>
          <w:rtl/>
          <w:lang w:bidi="ar-IQ"/>
        </w:rPr>
        <w:t xml:space="preserve"> كانت </w:t>
      </w:r>
      <w:r w:rsidRPr="00720C34">
        <w:rPr>
          <w:rFonts w:asciiTheme="majorBidi" w:hAnsiTheme="majorBidi" w:cstheme="majorBidi"/>
          <w:sz w:val="24"/>
          <w:szCs w:val="24"/>
          <w:rtl/>
        </w:rPr>
        <w:t>وسائل التواصل الاجتماعي</w:t>
      </w:r>
      <w:r w:rsidRPr="00720C34">
        <w:rPr>
          <w:rFonts w:asciiTheme="majorBidi" w:hAnsiTheme="majorBidi" w:cstheme="majorBidi"/>
          <w:sz w:val="24"/>
          <w:szCs w:val="24"/>
          <w:rtl/>
          <w:lang w:bidi="ar-IQ"/>
        </w:rPr>
        <w:t xml:space="preserve"> وبنسبة (72.7%) يليها </w:t>
      </w:r>
      <w:r w:rsidR="00E06BA2" w:rsidRPr="00720C34">
        <w:rPr>
          <w:rFonts w:asciiTheme="majorBidi" w:hAnsiTheme="majorBidi" w:cstheme="majorBidi"/>
          <w:sz w:val="24"/>
          <w:szCs w:val="24"/>
          <w:rtl/>
        </w:rPr>
        <w:t>التلف</w:t>
      </w:r>
      <w:r w:rsidRPr="00720C34">
        <w:rPr>
          <w:rFonts w:asciiTheme="majorBidi" w:hAnsiTheme="majorBidi" w:cstheme="majorBidi"/>
          <w:sz w:val="24"/>
          <w:szCs w:val="24"/>
          <w:rtl/>
        </w:rPr>
        <w:t>زيون</w:t>
      </w:r>
      <w:r w:rsidRPr="00720C34">
        <w:rPr>
          <w:rFonts w:asciiTheme="majorBidi" w:hAnsiTheme="majorBidi" w:cstheme="majorBidi"/>
          <w:sz w:val="24"/>
          <w:szCs w:val="24"/>
          <w:rtl/>
          <w:lang w:bidi="ar-IQ"/>
        </w:rPr>
        <w:t xml:space="preserve"> وبنسبة 53.4%، ومن ثم </w:t>
      </w:r>
      <w:r w:rsidRPr="00720C34">
        <w:rPr>
          <w:rFonts w:asciiTheme="majorBidi" w:hAnsiTheme="majorBidi" w:cstheme="majorBidi"/>
          <w:sz w:val="24"/>
          <w:szCs w:val="24"/>
          <w:rtl/>
        </w:rPr>
        <w:t>مواقع الانترنت</w:t>
      </w:r>
      <w:r w:rsidRPr="00720C34">
        <w:rPr>
          <w:rFonts w:asciiTheme="majorBidi" w:hAnsiTheme="majorBidi" w:cstheme="majorBidi"/>
          <w:sz w:val="24"/>
          <w:szCs w:val="24"/>
          <w:rtl/>
          <w:lang w:bidi="ar-IQ"/>
        </w:rPr>
        <w:t xml:space="preserve"> الصحفية وبنسبة 34.4%</w:t>
      </w:r>
      <w:r w:rsidR="00C31885" w:rsidRPr="00720C34">
        <w:rPr>
          <w:rFonts w:asciiTheme="majorBidi" w:hAnsiTheme="majorBidi" w:cstheme="majorBidi"/>
          <w:sz w:val="24"/>
          <w:szCs w:val="24"/>
          <w:rtl/>
          <w:lang w:bidi="ar-IQ"/>
        </w:rPr>
        <w:t>،</w:t>
      </w:r>
      <w:r w:rsidRPr="00720C34">
        <w:rPr>
          <w:rFonts w:asciiTheme="majorBidi" w:hAnsiTheme="majorBidi" w:cstheme="majorBidi"/>
          <w:sz w:val="24"/>
          <w:szCs w:val="24"/>
          <w:rtl/>
          <w:lang w:bidi="ar-IQ"/>
        </w:rPr>
        <w:t xml:space="preserve"> في المقابل كانت أدنى </w:t>
      </w:r>
      <w:r w:rsidRPr="00720C34">
        <w:rPr>
          <w:rFonts w:asciiTheme="majorBidi" w:hAnsiTheme="majorBidi" w:cstheme="majorBidi"/>
          <w:sz w:val="24"/>
          <w:szCs w:val="24"/>
          <w:rtl/>
        </w:rPr>
        <w:t>أي من القنوات هي الأنسب للحصول على المعلومات الأمنية التوعوية والمستجدات حول جائحة فيروس كورونا</w:t>
      </w:r>
      <w:r w:rsidRPr="00720C34">
        <w:rPr>
          <w:rFonts w:asciiTheme="majorBidi" w:hAnsiTheme="majorBidi" w:cstheme="majorBidi"/>
          <w:sz w:val="24"/>
          <w:szCs w:val="24"/>
          <w:rtl/>
          <w:lang w:bidi="ar-IQ"/>
        </w:rPr>
        <w:t xml:space="preserve"> هي </w:t>
      </w:r>
      <w:r w:rsidRPr="00720C34">
        <w:rPr>
          <w:rFonts w:asciiTheme="majorBidi" w:hAnsiTheme="majorBidi" w:cstheme="majorBidi"/>
          <w:sz w:val="24"/>
          <w:szCs w:val="24"/>
          <w:rtl/>
        </w:rPr>
        <w:t>البريد الالكتروني</w:t>
      </w:r>
      <w:r w:rsidRPr="00720C34">
        <w:rPr>
          <w:rFonts w:asciiTheme="majorBidi" w:hAnsiTheme="majorBidi" w:cstheme="majorBidi"/>
          <w:sz w:val="24"/>
          <w:szCs w:val="24"/>
          <w:rtl/>
          <w:lang w:bidi="ar-IQ"/>
        </w:rPr>
        <w:t xml:space="preserve"> وبنسبة 11.2%، </w:t>
      </w:r>
      <w:r w:rsidR="003D021F" w:rsidRPr="00720C34">
        <w:rPr>
          <w:rFonts w:asciiTheme="majorBidi" w:hAnsiTheme="majorBidi" w:cstheme="majorBidi"/>
          <w:sz w:val="24"/>
          <w:szCs w:val="24"/>
          <w:rtl/>
          <w:lang w:bidi="ar-IQ"/>
        </w:rPr>
        <w:t>والصحف</w:t>
      </w:r>
      <w:r w:rsidRPr="00720C34">
        <w:rPr>
          <w:rFonts w:asciiTheme="majorBidi" w:hAnsiTheme="majorBidi" w:cstheme="majorBidi"/>
          <w:sz w:val="24"/>
          <w:szCs w:val="24"/>
          <w:rtl/>
          <w:lang w:bidi="ar-IQ"/>
        </w:rPr>
        <w:t xml:space="preserve"> وبنسبة 17.7%، ومن ثم </w:t>
      </w:r>
      <w:r w:rsidRPr="00720C34">
        <w:rPr>
          <w:rFonts w:asciiTheme="majorBidi" w:hAnsiTheme="majorBidi" w:cstheme="majorBidi"/>
          <w:sz w:val="24"/>
          <w:szCs w:val="24"/>
          <w:rtl/>
        </w:rPr>
        <w:t>الراديو</w:t>
      </w:r>
      <w:r w:rsidRPr="00720C34">
        <w:rPr>
          <w:rFonts w:asciiTheme="majorBidi" w:hAnsiTheme="majorBidi" w:cstheme="majorBidi"/>
          <w:sz w:val="24"/>
          <w:szCs w:val="24"/>
          <w:rtl/>
          <w:lang w:bidi="ar-IQ"/>
        </w:rPr>
        <w:t xml:space="preserve"> وبنسبة 26.3%، </w:t>
      </w:r>
      <w:r w:rsidR="003D021F" w:rsidRPr="00720C34">
        <w:rPr>
          <w:rFonts w:asciiTheme="majorBidi" w:hAnsiTheme="majorBidi" w:cstheme="majorBidi"/>
          <w:sz w:val="24"/>
          <w:szCs w:val="24"/>
          <w:rtl/>
          <w:lang w:bidi="ar-IQ"/>
        </w:rPr>
        <w:t>و</w:t>
      </w:r>
      <w:r w:rsidR="003D021F" w:rsidRPr="00720C34">
        <w:rPr>
          <w:rFonts w:asciiTheme="majorBidi" w:hAnsiTheme="majorBidi" w:cstheme="majorBidi"/>
          <w:sz w:val="24"/>
          <w:szCs w:val="24"/>
          <w:rtl/>
          <w:lang w:bidi="ar-JO"/>
        </w:rPr>
        <w:t>أخرى</w:t>
      </w:r>
      <w:r w:rsidRPr="00720C34">
        <w:rPr>
          <w:rFonts w:asciiTheme="majorBidi" w:hAnsiTheme="majorBidi" w:cstheme="majorBidi"/>
          <w:sz w:val="24"/>
          <w:szCs w:val="24"/>
          <w:rtl/>
          <w:lang w:bidi="ar-JO"/>
        </w:rPr>
        <w:t xml:space="preserve"> وبنسبة 2.7% </w:t>
      </w:r>
    </w:p>
    <w:p w14:paraId="717A431A" w14:textId="053AB958" w:rsidR="00C31DD9" w:rsidRPr="00720C34" w:rsidRDefault="00E06BA2" w:rsidP="00632425">
      <w:pPr>
        <w:pStyle w:val="a3"/>
        <w:rPr>
          <w:rFonts w:asciiTheme="majorBidi" w:hAnsiTheme="majorBidi" w:cstheme="majorBidi"/>
          <w:b/>
          <w:bCs/>
          <w:sz w:val="24"/>
          <w:szCs w:val="24"/>
          <w:rtl/>
        </w:rPr>
      </w:pPr>
      <w:r w:rsidRPr="00720C34">
        <w:rPr>
          <w:rFonts w:asciiTheme="majorBidi" w:hAnsiTheme="majorBidi" w:cstheme="majorBidi"/>
          <w:b/>
          <w:bCs/>
          <w:sz w:val="24"/>
          <w:szCs w:val="24"/>
          <w:rtl/>
          <w:lang w:bidi="ar-JO"/>
        </w:rPr>
        <w:t>الس</w:t>
      </w:r>
      <w:r w:rsidR="00C31DD9" w:rsidRPr="00720C34">
        <w:rPr>
          <w:rFonts w:asciiTheme="majorBidi" w:hAnsiTheme="majorBidi" w:cstheme="majorBidi"/>
          <w:b/>
          <w:bCs/>
          <w:sz w:val="24"/>
          <w:szCs w:val="24"/>
          <w:rtl/>
          <w:lang w:bidi="ar-JO"/>
        </w:rPr>
        <w:t xml:space="preserve">ؤال </w:t>
      </w:r>
      <w:r w:rsidR="003D021F" w:rsidRPr="00720C34">
        <w:rPr>
          <w:rFonts w:asciiTheme="majorBidi" w:hAnsiTheme="majorBidi" w:cstheme="majorBidi"/>
          <w:b/>
          <w:bCs/>
          <w:sz w:val="24"/>
          <w:szCs w:val="24"/>
          <w:rtl/>
          <w:lang w:bidi="ar-JO"/>
        </w:rPr>
        <w:t>الثاني:</w:t>
      </w:r>
      <w:r w:rsidR="00C31DD9" w:rsidRPr="00720C34">
        <w:rPr>
          <w:rFonts w:asciiTheme="majorBidi" w:hAnsiTheme="majorBidi" w:cstheme="majorBidi"/>
          <w:b/>
          <w:bCs/>
          <w:sz w:val="24"/>
          <w:szCs w:val="24"/>
          <w:rtl/>
        </w:rPr>
        <w:t xml:space="preserve"> برأيك، ما</w:t>
      </w:r>
      <w:r w:rsidR="00C31DD9" w:rsidRPr="00720C34">
        <w:rPr>
          <w:rFonts w:asciiTheme="majorBidi" w:hAnsiTheme="majorBidi" w:cstheme="majorBidi"/>
          <w:b/>
          <w:bCs/>
          <w:sz w:val="24"/>
          <w:szCs w:val="24"/>
          <w:rtl/>
          <w:lang w:bidi="ar-JO"/>
        </w:rPr>
        <w:t xml:space="preserve"> </w:t>
      </w:r>
      <w:r w:rsidR="00C31DD9" w:rsidRPr="00720C34">
        <w:rPr>
          <w:rFonts w:asciiTheme="majorBidi" w:hAnsiTheme="majorBidi" w:cstheme="majorBidi"/>
          <w:b/>
          <w:bCs/>
          <w:sz w:val="24"/>
          <w:szCs w:val="24"/>
          <w:rtl/>
        </w:rPr>
        <w:t>هي أفضل طر</w:t>
      </w:r>
      <w:r w:rsidRPr="00720C34">
        <w:rPr>
          <w:rFonts w:asciiTheme="majorBidi" w:hAnsiTheme="majorBidi" w:cstheme="majorBidi"/>
          <w:b/>
          <w:bCs/>
          <w:sz w:val="24"/>
          <w:szCs w:val="24"/>
          <w:rtl/>
        </w:rPr>
        <w:t>يقة لتصدي للإخبار الكاذبة التي ا</w:t>
      </w:r>
      <w:r w:rsidR="00C31DD9" w:rsidRPr="00720C34">
        <w:rPr>
          <w:rFonts w:asciiTheme="majorBidi" w:hAnsiTheme="majorBidi" w:cstheme="majorBidi"/>
          <w:b/>
          <w:bCs/>
          <w:sz w:val="24"/>
          <w:szCs w:val="24"/>
          <w:rtl/>
        </w:rPr>
        <w:t>ن</w:t>
      </w:r>
      <w:r w:rsidRPr="00720C34">
        <w:rPr>
          <w:rFonts w:asciiTheme="majorBidi" w:hAnsiTheme="majorBidi" w:cstheme="majorBidi"/>
          <w:b/>
          <w:bCs/>
          <w:sz w:val="24"/>
          <w:szCs w:val="24"/>
          <w:rtl/>
        </w:rPr>
        <w:t>ت</w:t>
      </w:r>
      <w:r w:rsidR="00C31DD9" w:rsidRPr="00720C34">
        <w:rPr>
          <w:rFonts w:asciiTheme="majorBidi" w:hAnsiTheme="majorBidi" w:cstheme="majorBidi"/>
          <w:b/>
          <w:bCs/>
          <w:sz w:val="24"/>
          <w:szCs w:val="24"/>
          <w:rtl/>
        </w:rPr>
        <w:t>شرت خلال جائحة فيروس كورونا عبر صفحة الشرطة</w:t>
      </w:r>
      <w:r w:rsidR="00C31885" w:rsidRPr="00720C34">
        <w:rPr>
          <w:rFonts w:asciiTheme="majorBidi" w:hAnsiTheme="majorBidi" w:cstheme="majorBidi"/>
          <w:b/>
          <w:bCs/>
          <w:sz w:val="24"/>
          <w:szCs w:val="24"/>
          <w:rtl/>
        </w:rPr>
        <w:t xml:space="preserve"> </w:t>
      </w:r>
      <w:r w:rsidR="00C31DD9" w:rsidRPr="00720C34">
        <w:rPr>
          <w:rFonts w:asciiTheme="majorBidi" w:hAnsiTheme="majorBidi" w:cstheme="majorBidi"/>
          <w:b/>
          <w:bCs/>
          <w:sz w:val="24"/>
          <w:szCs w:val="24"/>
          <w:rtl/>
        </w:rPr>
        <w:t>الفلسطينية</w:t>
      </w:r>
      <w:r w:rsidR="00522F4B" w:rsidRPr="00720C34">
        <w:rPr>
          <w:rFonts w:asciiTheme="majorBidi" w:hAnsiTheme="majorBidi" w:cstheme="majorBidi"/>
          <w:b/>
          <w:bCs/>
          <w:sz w:val="24"/>
          <w:szCs w:val="24"/>
          <w:rtl/>
        </w:rPr>
        <w:t>؟</w:t>
      </w:r>
    </w:p>
    <w:p w14:paraId="7A6D3C0C" w14:textId="676620D6" w:rsidR="003B72A0" w:rsidRPr="00720C34" w:rsidRDefault="00C31DD9" w:rsidP="00A75378">
      <w:pPr>
        <w:pStyle w:val="a3"/>
        <w:rPr>
          <w:rFonts w:asciiTheme="majorBidi" w:hAnsiTheme="majorBidi" w:cstheme="majorBidi"/>
          <w:sz w:val="24"/>
          <w:szCs w:val="24"/>
        </w:rPr>
      </w:pPr>
      <w:r w:rsidRPr="00720C34">
        <w:rPr>
          <w:rFonts w:asciiTheme="majorBidi" w:hAnsiTheme="majorBidi" w:cstheme="majorBidi"/>
          <w:sz w:val="24"/>
          <w:szCs w:val="24"/>
          <w:rtl/>
        </w:rPr>
        <w:t>للإجابة عن هذا السؤال، تم استخراج التكرارات والنسب المئوية ل</w:t>
      </w:r>
      <w:r w:rsidR="00E06BA2" w:rsidRPr="00720C34">
        <w:rPr>
          <w:rFonts w:asciiTheme="majorBidi" w:hAnsiTheme="majorBidi" w:cstheme="majorBidi"/>
          <w:sz w:val="24"/>
          <w:szCs w:val="24"/>
          <w:rtl/>
        </w:rPr>
        <w:t>ل</w:t>
      </w:r>
      <w:r w:rsidRPr="00720C34">
        <w:rPr>
          <w:rFonts w:asciiTheme="majorBidi" w:hAnsiTheme="majorBidi" w:cstheme="majorBidi"/>
          <w:sz w:val="24"/>
          <w:szCs w:val="24"/>
          <w:rtl/>
        </w:rPr>
        <w:t xml:space="preserve">سؤال </w:t>
      </w:r>
      <w:r w:rsidR="00E06BA2" w:rsidRPr="00720C34">
        <w:rPr>
          <w:rFonts w:asciiTheme="majorBidi" w:hAnsiTheme="majorBidi" w:cstheme="majorBidi"/>
          <w:sz w:val="24"/>
          <w:szCs w:val="24"/>
          <w:rtl/>
        </w:rPr>
        <w:t>الثاني</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ماهي أفضل طريقة ل</w:t>
      </w:r>
      <w:r w:rsidR="00E06BA2" w:rsidRPr="00720C34">
        <w:rPr>
          <w:rFonts w:asciiTheme="majorBidi" w:hAnsiTheme="majorBidi" w:cstheme="majorBidi"/>
          <w:sz w:val="24"/>
          <w:szCs w:val="24"/>
          <w:rtl/>
        </w:rPr>
        <w:t>لتصدي للأخبار الكاذبة التي ا</w:t>
      </w:r>
      <w:r w:rsidRPr="00720C34">
        <w:rPr>
          <w:rFonts w:asciiTheme="majorBidi" w:hAnsiTheme="majorBidi" w:cstheme="majorBidi"/>
          <w:sz w:val="24"/>
          <w:szCs w:val="24"/>
          <w:rtl/>
        </w:rPr>
        <w:t>ن</w:t>
      </w:r>
      <w:r w:rsidR="00E06BA2" w:rsidRPr="00720C34">
        <w:rPr>
          <w:rFonts w:asciiTheme="majorBidi" w:hAnsiTheme="majorBidi" w:cstheme="majorBidi"/>
          <w:sz w:val="24"/>
          <w:szCs w:val="24"/>
          <w:rtl/>
        </w:rPr>
        <w:t>ت</w:t>
      </w:r>
      <w:r w:rsidRPr="00720C34">
        <w:rPr>
          <w:rFonts w:asciiTheme="majorBidi" w:hAnsiTheme="majorBidi" w:cstheme="majorBidi"/>
          <w:sz w:val="24"/>
          <w:szCs w:val="24"/>
          <w:rtl/>
        </w:rPr>
        <w:t>شرت خلال جائحة فيروس كورونا عبر صفحة الشرطة</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الفلسطينية</w:t>
      </w:r>
      <w:r w:rsidRPr="00720C34">
        <w:rPr>
          <w:rFonts w:asciiTheme="majorBidi" w:hAnsiTheme="majorBidi" w:cstheme="majorBidi"/>
          <w:sz w:val="24"/>
          <w:szCs w:val="24"/>
          <w:rtl/>
          <w:lang w:bidi="ar-EG"/>
        </w:rPr>
        <w:t xml:space="preserve"> </w:t>
      </w:r>
      <w:r w:rsidR="00D471B9"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EG"/>
        </w:rPr>
        <w:t>حسب استجابات عينة الدراسة</w:t>
      </w:r>
      <w:r w:rsidR="00D471B9"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EG"/>
        </w:rPr>
        <w:t xml:space="preserve">، </w:t>
      </w:r>
    </w:p>
    <w:p w14:paraId="499D7CAA" w14:textId="7129F5B5" w:rsidR="00C31DD9" w:rsidRPr="00720C34" w:rsidRDefault="00C31DD9" w:rsidP="003B72A0">
      <w:pPr>
        <w:pStyle w:val="a3"/>
        <w:spacing w:before="240"/>
        <w:rPr>
          <w:rFonts w:asciiTheme="majorBidi" w:hAnsiTheme="majorBidi" w:cstheme="majorBidi"/>
          <w:sz w:val="24"/>
          <w:szCs w:val="24"/>
          <w:rtl/>
          <w:lang w:bidi="ar-IQ"/>
        </w:rPr>
      </w:pPr>
      <w:r w:rsidRPr="00720C34">
        <w:rPr>
          <w:rFonts w:asciiTheme="majorBidi" w:hAnsiTheme="majorBidi" w:cstheme="majorBidi"/>
          <w:sz w:val="24"/>
          <w:szCs w:val="24"/>
          <w:rtl/>
        </w:rPr>
        <w:t xml:space="preserve">حيث </w:t>
      </w:r>
      <w:r w:rsidR="003B72A0" w:rsidRPr="00720C34">
        <w:rPr>
          <w:rFonts w:asciiTheme="majorBidi" w:hAnsiTheme="majorBidi" w:cstheme="majorBidi"/>
          <w:sz w:val="24"/>
          <w:szCs w:val="24"/>
          <w:rtl/>
        </w:rPr>
        <w:t>ت</w:t>
      </w:r>
      <w:r w:rsidRPr="00720C34">
        <w:rPr>
          <w:rFonts w:asciiTheme="majorBidi" w:hAnsiTheme="majorBidi" w:cstheme="majorBidi"/>
          <w:sz w:val="24"/>
          <w:szCs w:val="24"/>
          <w:rtl/>
        </w:rPr>
        <w:t xml:space="preserve">بين </w:t>
      </w:r>
      <w:r w:rsidR="003B72A0" w:rsidRPr="00720C34">
        <w:rPr>
          <w:rFonts w:asciiTheme="majorBidi" w:hAnsiTheme="majorBidi" w:cstheme="majorBidi"/>
          <w:sz w:val="24"/>
          <w:szCs w:val="24"/>
          <w:rtl/>
        </w:rPr>
        <w:t>ان</w:t>
      </w:r>
      <w:r w:rsidRPr="00720C34">
        <w:rPr>
          <w:rFonts w:asciiTheme="majorBidi" w:hAnsiTheme="majorBidi" w:cstheme="majorBidi"/>
          <w:sz w:val="24"/>
          <w:szCs w:val="24"/>
          <w:rtl/>
        </w:rPr>
        <w:t xml:space="preserve"> المستويات الخاصة بكل استجابة الدراسة</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وتكرار كل مستوى ونسبته المئوية من النسبة الكلية للعينة</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وقد</w:t>
      </w:r>
      <w:r w:rsidRPr="00720C34">
        <w:rPr>
          <w:rFonts w:asciiTheme="majorBidi" w:hAnsiTheme="majorBidi" w:cstheme="majorBidi"/>
          <w:sz w:val="24"/>
          <w:szCs w:val="24"/>
          <w:rtl/>
        </w:rPr>
        <w:t xml:space="preserve"> بينت النتائج أن أعلى أفضل طريقة </w:t>
      </w:r>
      <w:r w:rsidR="00E06BA2" w:rsidRPr="00720C34">
        <w:rPr>
          <w:rFonts w:asciiTheme="majorBidi" w:hAnsiTheme="majorBidi" w:cstheme="majorBidi"/>
          <w:sz w:val="24"/>
          <w:szCs w:val="24"/>
          <w:rtl/>
        </w:rPr>
        <w:t>للتصدي للأ</w:t>
      </w:r>
      <w:r w:rsidRPr="00720C34">
        <w:rPr>
          <w:rFonts w:asciiTheme="majorBidi" w:hAnsiTheme="majorBidi" w:cstheme="majorBidi"/>
          <w:sz w:val="24"/>
          <w:szCs w:val="24"/>
          <w:rtl/>
        </w:rPr>
        <w:t>خبار الكاذبة التي أنشرت خلال جائحة فيروس كورونا عبر صفحة الشرطة</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الفلسطينية</w:t>
      </w:r>
      <w:r w:rsidRPr="00720C34">
        <w:rPr>
          <w:rFonts w:asciiTheme="majorBidi" w:hAnsiTheme="majorBidi" w:cstheme="majorBidi"/>
          <w:sz w:val="24"/>
          <w:szCs w:val="24"/>
          <w:rtl/>
          <w:lang w:bidi="ar-IQ"/>
        </w:rPr>
        <w:t xml:space="preserve"> كانت </w:t>
      </w:r>
      <w:r w:rsidRPr="00720C34">
        <w:rPr>
          <w:rFonts w:asciiTheme="majorBidi" w:hAnsiTheme="majorBidi" w:cstheme="majorBidi"/>
          <w:sz w:val="24"/>
          <w:szCs w:val="24"/>
          <w:rtl/>
        </w:rPr>
        <w:t>الفيديو</w:t>
      </w:r>
      <w:r w:rsidRPr="00720C34">
        <w:rPr>
          <w:rFonts w:asciiTheme="majorBidi" w:hAnsiTheme="majorBidi" w:cstheme="majorBidi"/>
          <w:sz w:val="24"/>
          <w:szCs w:val="24"/>
          <w:rtl/>
          <w:lang w:bidi="ar-IQ"/>
        </w:rPr>
        <w:t xml:space="preserve"> وبنسبة (60.7%) يليها </w:t>
      </w:r>
      <w:r w:rsidRPr="00720C34">
        <w:rPr>
          <w:rFonts w:asciiTheme="majorBidi" w:hAnsiTheme="majorBidi" w:cstheme="majorBidi"/>
          <w:sz w:val="24"/>
          <w:szCs w:val="24"/>
          <w:rtl/>
        </w:rPr>
        <w:t>الصور</w:t>
      </w:r>
      <w:r w:rsidRPr="00720C34">
        <w:rPr>
          <w:rFonts w:asciiTheme="majorBidi" w:hAnsiTheme="majorBidi" w:cstheme="majorBidi"/>
          <w:sz w:val="24"/>
          <w:szCs w:val="24"/>
          <w:rtl/>
          <w:lang w:bidi="ar-IQ"/>
        </w:rPr>
        <w:t xml:space="preserve"> وبنسبة 47.1%، ومن ثم </w:t>
      </w:r>
      <w:r w:rsidRPr="00720C34">
        <w:rPr>
          <w:rFonts w:asciiTheme="majorBidi" w:hAnsiTheme="majorBidi" w:cstheme="majorBidi"/>
          <w:sz w:val="24"/>
          <w:szCs w:val="24"/>
          <w:rtl/>
        </w:rPr>
        <w:t>إحصائيات</w:t>
      </w:r>
      <w:r w:rsidRPr="00720C34">
        <w:rPr>
          <w:rFonts w:asciiTheme="majorBidi" w:hAnsiTheme="majorBidi" w:cstheme="majorBidi"/>
          <w:sz w:val="24"/>
          <w:szCs w:val="24"/>
          <w:rtl/>
          <w:lang w:bidi="ar-IQ"/>
        </w:rPr>
        <w:t xml:space="preserve"> وبنسبة 41.4%</w:t>
      </w:r>
      <w:r w:rsidR="00C31885" w:rsidRPr="00720C34">
        <w:rPr>
          <w:rFonts w:asciiTheme="majorBidi" w:hAnsiTheme="majorBidi" w:cstheme="majorBidi"/>
          <w:sz w:val="24"/>
          <w:szCs w:val="24"/>
          <w:rtl/>
          <w:lang w:bidi="ar-IQ"/>
        </w:rPr>
        <w:t>،</w:t>
      </w:r>
      <w:r w:rsidRPr="00720C34">
        <w:rPr>
          <w:rFonts w:asciiTheme="majorBidi" w:hAnsiTheme="majorBidi" w:cstheme="majorBidi"/>
          <w:sz w:val="24"/>
          <w:szCs w:val="24"/>
          <w:rtl/>
          <w:lang w:bidi="ar-IQ"/>
        </w:rPr>
        <w:t xml:space="preserve"> في المقابل كانت أدنى </w:t>
      </w:r>
      <w:r w:rsidRPr="00720C34">
        <w:rPr>
          <w:rFonts w:asciiTheme="majorBidi" w:hAnsiTheme="majorBidi" w:cstheme="majorBidi"/>
          <w:sz w:val="24"/>
          <w:szCs w:val="24"/>
          <w:rtl/>
        </w:rPr>
        <w:t xml:space="preserve">أفضل طريقة </w:t>
      </w:r>
      <w:r w:rsidR="00E06BA2" w:rsidRPr="00720C34">
        <w:rPr>
          <w:rFonts w:asciiTheme="majorBidi" w:hAnsiTheme="majorBidi" w:cstheme="majorBidi"/>
          <w:sz w:val="24"/>
          <w:szCs w:val="24"/>
          <w:rtl/>
        </w:rPr>
        <w:t>للتصدي للأ</w:t>
      </w:r>
      <w:r w:rsidRPr="00720C34">
        <w:rPr>
          <w:rFonts w:asciiTheme="majorBidi" w:hAnsiTheme="majorBidi" w:cstheme="majorBidi"/>
          <w:sz w:val="24"/>
          <w:szCs w:val="24"/>
          <w:rtl/>
        </w:rPr>
        <w:t>خبار الكاذبة التي أنشرت خلال جائحة فيروس كورونا عبر صفحة الشرطة</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الفلسطينية </w:t>
      </w:r>
      <w:r w:rsidRPr="00720C34">
        <w:rPr>
          <w:rFonts w:asciiTheme="majorBidi" w:hAnsiTheme="majorBidi" w:cstheme="majorBidi"/>
          <w:sz w:val="24"/>
          <w:szCs w:val="24"/>
          <w:rtl/>
          <w:lang w:bidi="ar-IQ"/>
        </w:rPr>
        <w:t xml:space="preserve">هي </w:t>
      </w:r>
      <w:r w:rsidRPr="00720C34">
        <w:rPr>
          <w:rFonts w:asciiTheme="majorBidi" w:hAnsiTheme="majorBidi" w:cstheme="majorBidi"/>
          <w:sz w:val="24"/>
          <w:szCs w:val="24"/>
          <w:rtl/>
        </w:rPr>
        <w:t>فيديو جرافيك</w:t>
      </w:r>
      <w:r w:rsidRPr="00720C34">
        <w:rPr>
          <w:rFonts w:asciiTheme="majorBidi" w:hAnsiTheme="majorBidi" w:cstheme="majorBidi"/>
          <w:sz w:val="24"/>
          <w:szCs w:val="24"/>
          <w:rtl/>
          <w:lang w:bidi="ar-IQ"/>
        </w:rPr>
        <w:t xml:space="preserve"> وبنسبة 19.0%، </w:t>
      </w:r>
      <w:r w:rsidR="006A6894" w:rsidRPr="00720C34">
        <w:rPr>
          <w:rFonts w:asciiTheme="majorBidi" w:hAnsiTheme="majorBidi" w:cstheme="majorBidi"/>
          <w:sz w:val="24"/>
          <w:szCs w:val="24"/>
          <w:rtl/>
          <w:lang w:bidi="ar-IQ"/>
        </w:rPr>
        <w:t>والانفوجرافيك</w:t>
      </w:r>
      <w:r w:rsidRPr="00720C34">
        <w:rPr>
          <w:rFonts w:asciiTheme="majorBidi" w:hAnsiTheme="majorBidi" w:cstheme="majorBidi"/>
          <w:sz w:val="24"/>
          <w:szCs w:val="24"/>
          <w:rtl/>
        </w:rPr>
        <w:t xml:space="preserve"> (رسومات </w:t>
      </w:r>
      <w:r w:rsidR="009A0810" w:rsidRPr="00720C34">
        <w:rPr>
          <w:rFonts w:asciiTheme="majorBidi" w:hAnsiTheme="majorBidi" w:cstheme="majorBidi"/>
          <w:sz w:val="24"/>
          <w:szCs w:val="24"/>
          <w:rtl/>
        </w:rPr>
        <w:t>ونص)</w:t>
      </w:r>
      <w:r w:rsidR="009A0810" w:rsidRPr="00720C34">
        <w:rPr>
          <w:rFonts w:asciiTheme="majorBidi" w:hAnsiTheme="majorBidi" w:cstheme="majorBidi"/>
          <w:sz w:val="24"/>
          <w:szCs w:val="24"/>
          <w:rtl/>
          <w:lang w:bidi="ar-IQ"/>
        </w:rPr>
        <w:t xml:space="preserve"> وبنسبة</w:t>
      </w:r>
      <w:r w:rsidRPr="00720C34">
        <w:rPr>
          <w:rFonts w:asciiTheme="majorBidi" w:hAnsiTheme="majorBidi" w:cstheme="majorBidi"/>
          <w:sz w:val="24"/>
          <w:szCs w:val="24"/>
          <w:rtl/>
          <w:lang w:bidi="ar-IQ"/>
        </w:rPr>
        <w:t xml:space="preserve"> 31.5%، ومن ثم </w:t>
      </w:r>
      <w:r w:rsidRPr="00720C34">
        <w:rPr>
          <w:rFonts w:asciiTheme="majorBidi" w:hAnsiTheme="majorBidi" w:cstheme="majorBidi"/>
          <w:sz w:val="24"/>
          <w:szCs w:val="24"/>
          <w:rtl/>
          <w:lang w:bidi="ar-JO"/>
        </w:rPr>
        <w:t xml:space="preserve">أخرى وبنسبة 2.1% </w:t>
      </w:r>
    </w:p>
    <w:p w14:paraId="39C46059" w14:textId="77777777" w:rsidR="00C31DD9" w:rsidRPr="00720C34" w:rsidRDefault="00C31DD9" w:rsidP="00A93C6A">
      <w:pPr>
        <w:pStyle w:val="a2"/>
        <w:spacing w:after="120"/>
        <w:rPr>
          <w:rFonts w:asciiTheme="majorBidi" w:hAnsiTheme="majorBidi" w:cstheme="majorBidi"/>
          <w:sz w:val="24"/>
          <w:szCs w:val="24"/>
          <w:rtl/>
        </w:rPr>
      </w:pPr>
      <w:bookmarkStart w:id="134" w:name="_Toc104545149"/>
      <w:bookmarkStart w:id="135" w:name="_Toc105015729"/>
      <w:r w:rsidRPr="00720C34">
        <w:rPr>
          <w:rFonts w:asciiTheme="majorBidi" w:hAnsiTheme="majorBidi" w:cstheme="majorBidi"/>
          <w:sz w:val="24"/>
          <w:szCs w:val="24"/>
          <w:rtl/>
        </w:rPr>
        <w:t>النتائج المتعلقة بأسئلة استخدامات شبكة الفيسبوك</w:t>
      </w:r>
      <w:bookmarkEnd w:id="134"/>
      <w:bookmarkEnd w:id="135"/>
    </w:p>
    <w:p w14:paraId="6C129F40" w14:textId="4C1A0CEC" w:rsidR="00C31DD9" w:rsidRPr="00720C34" w:rsidRDefault="00C31DD9" w:rsidP="009414E2">
      <w:pPr>
        <w:pStyle w:val="a3"/>
        <w:rPr>
          <w:rFonts w:asciiTheme="majorBidi" w:hAnsiTheme="majorBidi" w:cstheme="majorBidi"/>
          <w:sz w:val="24"/>
          <w:szCs w:val="24"/>
          <w:rtl/>
          <w:lang w:bidi="ar-JO"/>
        </w:rPr>
      </w:pPr>
      <w:r w:rsidRPr="00720C34">
        <w:rPr>
          <w:rFonts w:asciiTheme="majorBidi" w:hAnsiTheme="majorBidi" w:cstheme="majorBidi"/>
          <w:sz w:val="24"/>
          <w:szCs w:val="24"/>
          <w:rtl/>
          <w:lang w:bidi="ar-EG"/>
        </w:rPr>
        <w:t>يتضح من خلال البيانات في الجدول رقم (19)</w:t>
      </w:r>
      <w:r w:rsidR="00C61DF1" w:rsidRPr="00720C34">
        <w:rPr>
          <w:rFonts w:asciiTheme="majorBidi" w:hAnsiTheme="majorBidi" w:cstheme="majorBidi"/>
          <w:sz w:val="24"/>
          <w:szCs w:val="24"/>
          <w:rtl/>
          <w:lang w:bidi="ar-EG"/>
        </w:rPr>
        <w:t xml:space="preserve"> </w:t>
      </w:r>
      <w:r w:rsidR="009414E2" w:rsidRPr="00720C34">
        <w:rPr>
          <w:rFonts w:asciiTheme="majorBidi" w:hAnsiTheme="majorBidi" w:cstheme="majorBidi"/>
          <w:sz w:val="24"/>
          <w:szCs w:val="24"/>
          <w:rtl/>
          <w:lang w:bidi="ar-EG"/>
        </w:rPr>
        <w:t>)</w:t>
      </w:r>
      <w:r w:rsidR="009414E2" w:rsidRPr="00720C34">
        <w:rPr>
          <w:rFonts w:asciiTheme="majorBidi" w:hAnsiTheme="majorBidi" w:cstheme="majorBidi"/>
          <w:sz w:val="24"/>
          <w:szCs w:val="24"/>
          <w:lang w:bidi="ar-EG"/>
        </w:rPr>
        <w:t xml:space="preserve"> </w:t>
      </w:r>
      <w:r w:rsidR="009414E2" w:rsidRPr="00720C34">
        <w:rPr>
          <w:rFonts w:asciiTheme="majorBidi" w:hAnsiTheme="majorBidi" w:cstheme="majorBidi"/>
          <w:sz w:val="24"/>
          <w:szCs w:val="24"/>
          <w:rtl/>
        </w:rPr>
        <w:t>في الملحق (و)</w:t>
      </w:r>
      <w:r w:rsidR="009414E2" w:rsidRPr="00720C34">
        <w:rPr>
          <w:rFonts w:asciiTheme="majorBidi" w:hAnsiTheme="majorBidi" w:cstheme="majorBidi"/>
          <w:sz w:val="24"/>
          <w:szCs w:val="24"/>
          <w:rtl/>
          <w:lang w:bidi="ar-EG"/>
        </w:rPr>
        <w:t xml:space="preserve">  صفحة 181 </w:t>
      </w:r>
      <w:r w:rsidRPr="00720C34">
        <w:rPr>
          <w:rFonts w:asciiTheme="majorBidi" w:hAnsiTheme="majorBidi" w:cstheme="majorBidi"/>
          <w:sz w:val="24"/>
          <w:szCs w:val="24"/>
          <w:rtl/>
        </w:rPr>
        <w:t>أن فقرات (يتابع جهاز الشرطة على شبكه الفيسبوك)</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كانت</w:t>
      </w:r>
      <w:r w:rsidRPr="00720C34">
        <w:rPr>
          <w:rFonts w:asciiTheme="majorBidi" w:hAnsiTheme="majorBidi" w:cstheme="majorBidi"/>
          <w:sz w:val="24"/>
          <w:szCs w:val="24"/>
          <w:rtl/>
          <w:lang w:bidi="ar-EG"/>
        </w:rPr>
        <w:t xml:space="preserve"> جميعها بين القليلة والكبيرة</w:t>
      </w:r>
      <w:r w:rsidR="00C31885"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EG"/>
        </w:rPr>
        <w:t xml:space="preserve"> فقد تراوحت المتوسطات الحسابية عليها</w:t>
      </w:r>
      <w:r w:rsidR="00C31885" w:rsidRPr="00720C34">
        <w:rPr>
          <w:rFonts w:asciiTheme="majorBidi" w:hAnsiTheme="majorBidi" w:cstheme="majorBidi"/>
          <w:sz w:val="24"/>
          <w:szCs w:val="24"/>
          <w:rtl/>
          <w:lang w:bidi="ar-EG"/>
        </w:rPr>
        <w:t xml:space="preserve"> </w:t>
      </w:r>
      <w:r w:rsidRPr="00720C34">
        <w:rPr>
          <w:rFonts w:asciiTheme="majorBidi" w:hAnsiTheme="majorBidi" w:cstheme="majorBidi"/>
          <w:sz w:val="24"/>
          <w:szCs w:val="24"/>
          <w:rtl/>
          <w:lang w:bidi="ar-EG"/>
        </w:rPr>
        <w:t xml:space="preserve">ما </w:t>
      </w:r>
      <w:r w:rsidR="00514FAB" w:rsidRPr="00720C34">
        <w:rPr>
          <w:rFonts w:asciiTheme="majorBidi" w:hAnsiTheme="majorBidi" w:cstheme="majorBidi"/>
          <w:sz w:val="24"/>
          <w:szCs w:val="24"/>
          <w:rtl/>
          <w:lang w:bidi="ar-EG"/>
        </w:rPr>
        <w:t>بين (</w:t>
      </w:r>
      <w:r w:rsidRPr="00720C34">
        <w:rPr>
          <w:rFonts w:asciiTheme="majorBidi" w:hAnsiTheme="majorBidi" w:cstheme="majorBidi"/>
          <w:sz w:val="24"/>
          <w:szCs w:val="24"/>
          <w:rtl/>
        </w:rPr>
        <w:t>2.50</w:t>
      </w:r>
      <w:r w:rsidRPr="00720C34">
        <w:rPr>
          <w:rFonts w:asciiTheme="majorBidi" w:hAnsiTheme="majorBidi" w:cstheme="majorBidi"/>
          <w:sz w:val="24"/>
          <w:szCs w:val="24"/>
          <w:rtl/>
          <w:lang w:bidi="ar-EG"/>
        </w:rPr>
        <w:t>) و (</w:t>
      </w:r>
      <w:r w:rsidRPr="00720C34">
        <w:rPr>
          <w:rFonts w:asciiTheme="majorBidi" w:hAnsiTheme="majorBidi" w:cstheme="majorBidi"/>
          <w:sz w:val="24"/>
          <w:szCs w:val="24"/>
          <w:rtl/>
          <w:lang w:bidi="ar-JO"/>
        </w:rPr>
        <w:t>4.20</w:t>
      </w:r>
      <w:r w:rsidRPr="00720C34">
        <w:rPr>
          <w:rFonts w:asciiTheme="majorBidi" w:hAnsiTheme="majorBidi" w:cstheme="majorBidi"/>
          <w:sz w:val="24"/>
          <w:szCs w:val="24"/>
          <w:rtl/>
          <w:lang w:bidi="ar-EG"/>
        </w:rPr>
        <w:t>) وهما الفقرات</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w:t>
      </w:r>
      <w:r w:rsidRPr="00720C34">
        <w:rPr>
          <w:rFonts w:asciiTheme="majorBidi" w:hAnsiTheme="majorBidi" w:cstheme="majorBidi"/>
          <w:spacing w:val="3"/>
          <w:sz w:val="24"/>
          <w:szCs w:val="24"/>
          <w:rtl/>
        </w:rPr>
        <w:t>اعتمد على استخدام التويتر في مواقع التواصل الاجتماعي</w:t>
      </w:r>
      <w:r w:rsidRPr="00720C34">
        <w:rPr>
          <w:rFonts w:asciiTheme="majorBidi" w:hAnsiTheme="majorBidi" w:cstheme="majorBidi"/>
          <w:sz w:val="24"/>
          <w:szCs w:val="24"/>
          <w:rtl/>
        </w:rPr>
        <w:t>) و (</w:t>
      </w:r>
      <w:r w:rsidRPr="00720C34">
        <w:rPr>
          <w:rFonts w:asciiTheme="majorBidi" w:hAnsiTheme="majorBidi" w:cstheme="majorBidi"/>
          <w:spacing w:val="3"/>
          <w:sz w:val="24"/>
          <w:szCs w:val="24"/>
          <w:rtl/>
        </w:rPr>
        <w:t>اعتمد على استخدام الفيسبوك في مواقع التواصل الاجتماعي</w:t>
      </w:r>
      <w:r w:rsidRPr="00720C34">
        <w:rPr>
          <w:rFonts w:asciiTheme="majorBidi" w:hAnsiTheme="majorBidi" w:cstheme="majorBidi"/>
          <w:sz w:val="24"/>
          <w:szCs w:val="24"/>
          <w:rtl/>
        </w:rPr>
        <w:t>)</w:t>
      </w:r>
      <w:r w:rsidR="00C31885" w:rsidRPr="00720C34">
        <w:rPr>
          <w:rFonts w:asciiTheme="majorBidi" w:hAnsiTheme="majorBidi" w:cstheme="majorBidi"/>
          <w:sz w:val="24"/>
          <w:szCs w:val="24"/>
          <w:rtl/>
          <w:lang w:bidi="ar-JO"/>
        </w:rPr>
        <w:t>،</w:t>
      </w:r>
      <w:r w:rsidRPr="00720C34">
        <w:rPr>
          <w:rFonts w:asciiTheme="majorBidi" w:hAnsiTheme="majorBidi" w:cstheme="majorBidi"/>
          <w:sz w:val="24"/>
          <w:szCs w:val="24"/>
          <w:rtl/>
          <w:lang w:bidi="ar-JO"/>
        </w:rPr>
        <w:t xml:space="preserve"> وكانت الاستجابة على الدرجة الكلية متوسطة بدلالة المتوسط الحسابي الذي بلغ</w:t>
      </w:r>
      <w:r w:rsidR="00C31885"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lang w:bidi="ar-JO"/>
        </w:rPr>
        <w:t>(3.21)</w:t>
      </w:r>
      <w:r w:rsidR="00C31885" w:rsidRPr="00720C34">
        <w:rPr>
          <w:rFonts w:asciiTheme="majorBidi" w:hAnsiTheme="majorBidi" w:cstheme="majorBidi"/>
          <w:sz w:val="24"/>
          <w:szCs w:val="24"/>
          <w:rtl/>
          <w:lang w:bidi="ar-JO"/>
        </w:rPr>
        <w:t>.</w:t>
      </w:r>
    </w:p>
    <w:p w14:paraId="6D5C12AA" w14:textId="71C41C75" w:rsidR="00C31DD9" w:rsidRPr="00720C34" w:rsidRDefault="00C31DD9" w:rsidP="003B72A0">
      <w:pPr>
        <w:pStyle w:val="a3"/>
        <w:rPr>
          <w:rFonts w:asciiTheme="majorBidi" w:hAnsiTheme="majorBidi" w:cstheme="majorBidi"/>
          <w:sz w:val="24"/>
          <w:szCs w:val="24"/>
          <w:rtl/>
          <w:lang w:bidi="ar-JO"/>
        </w:rPr>
      </w:pPr>
      <w:r w:rsidRPr="00720C34">
        <w:rPr>
          <w:rFonts w:asciiTheme="majorBidi" w:hAnsiTheme="majorBidi" w:cstheme="majorBidi"/>
          <w:sz w:val="24"/>
          <w:szCs w:val="24"/>
          <w:rtl/>
          <w:lang w:bidi="ar-EG"/>
        </w:rPr>
        <w:t xml:space="preserve">يتضح من خلال البيانات </w:t>
      </w:r>
      <w:r w:rsidRPr="00720C34">
        <w:rPr>
          <w:rFonts w:asciiTheme="majorBidi" w:hAnsiTheme="majorBidi" w:cstheme="majorBidi"/>
          <w:sz w:val="24"/>
          <w:szCs w:val="24"/>
          <w:rtl/>
        </w:rPr>
        <w:t>أن فقرات (مساهمة جهاز الشرطة على شبكه الفيسبوك في الحصول على المعلومات)</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كانت</w:t>
      </w:r>
      <w:r w:rsidRPr="00720C34">
        <w:rPr>
          <w:rFonts w:asciiTheme="majorBidi" w:hAnsiTheme="majorBidi" w:cstheme="majorBidi"/>
          <w:sz w:val="24"/>
          <w:szCs w:val="24"/>
          <w:rtl/>
          <w:lang w:bidi="ar-EG"/>
        </w:rPr>
        <w:t xml:space="preserve"> جميعها بين الكبيرة والكبيرة جداً، فقد تراوحت المتوسطات الحسابية عليها</w:t>
      </w:r>
      <w:r w:rsidR="00C31885" w:rsidRPr="00720C34">
        <w:rPr>
          <w:rFonts w:asciiTheme="majorBidi" w:hAnsiTheme="majorBidi" w:cstheme="majorBidi"/>
          <w:sz w:val="24"/>
          <w:szCs w:val="24"/>
          <w:rtl/>
          <w:lang w:bidi="ar-EG"/>
        </w:rPr>
        <w:t xml:space="preserve"> </w:t>
      </w:r>
      <w:r w:rsidRPr="00720C34">
        <w:rPr>
          <w:rFonts w:asciiTheme="majorBidi" w:hAnsiTheme="majorBidi" w:cstheme="majorBidi"/>
          <w:sz w:val="24"/>
          <w:szCs w:val="24"/>
          <w:rtl/>
          <w:lang w:bidi="ar-EG"/>
        </w:rPr>
        <w:t xml:space="preserve">ما </w:t>
      </w:r>
      <w:r w:rsidR="004610D4" w:rsidRPr="00720C34">
        <w:rPr>
          <w:rFonts w:asciiTheme="majorBidi" w:hAnsiTheme="majorBidi" w:cstheme="majorBidi"/>
          <w:sz w:val="24"/>
          <w:szCs w:val="24"/>
          <w:rtl/>
          <w:lang w:bidi="ar-EG"/>
        </w:rPr>
        <w:t>بين (</w:t>
      </w:r>
      <w:r w:rsidRPr="00720C34">
        <w:rPr>
          <w:rFonts w:asciiTheme="majorBidi" w:hAnsiTheme="majorBidi" w:cstheme="majorBidi"/>
          <w:sz w:val="24"/>
          <w:szCs w:val="24"/>
          <w:rtl/>
        </w:rPr>
        <w:t>3.91</w:t>
      </w:r>
      <w:r w:rsidR="00A93C6A" w:rsidRPr="00720C34">
        <w:rPr>
          <w:rFonts w:asciiTheme="majorBidi" w:hAnsiTheme="majorBidi" w:cstheme="majorBidi"/>
          <w:sz w:val="24"/>
          <w:szCs w:val="24"/>
          <w:rtl/>
          <w:lang w:bidi="ar-EG"/>
        </w:rPr>
        <w:t>) و</w:t>
      </w:r>
      <w:r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JO"/>
        </w:rPr>
        <w:t>4.39</w:t>
      </w:r>
      <w:r w:rsidRPr="00720C34">
        <w:rPr>
          <w:rFonts w:asciiTheme="majorBidi" w:hAnsiTheme="majorBidi" w:cstheme="majorBidi"/>
          <w:sz w:val="24"/>
          <w:szCs w:val="24"/>
          <w:rtl/>
          <w:lang w:bidi="ar-EG"/>
        </w:rPr>
        <w:t>) وهما الفقرات</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w:t>
      </w:r>
      <w:r w:rsidRPr="00720C34">
        <w:rPr>
          <w:rFonts w:asciiTheme="majorBidi" w:hAnsiTheme="majorBidi" w:cstheme="majorBidi"/>
          <w:spacing w:val="3"/>
          <w:sz w:val="24"/>
          <w:szCs w:val="24"/>
          <w:rtl/>
        </w:rPr>
        <w:t>يساعد الفيسبوك</w:t>
      </w:r>
      <w:r w:rsidR="00C31885" w:rsidRPr="00720C34">
        <w:rPr>
          <w:rFonts w:asciiTheme="majorBidi" w:hAnsiTheme="majorBidi" w:cstheme="majorBidi"/>
          <w:spacing w:val="3"/>
          <w:sz w:val="24"/>
          <w:szCs w:val="24"/>
          <w:rtl/>
        </w:rPr>
        <w:t xml:space="preserve"> </w:t>
      </w:r>
      <w:r w:rsidRPr="00720C34">
        <w:rPr>
          <w:rFonts w:asciiTheme="majorBidi" w:hAnsiTheme="majorBidi" w:cstheme="majorBidi"/>
          <w:spacing w:val="3"/>
          <w:sz w:val="24"/>
          <w:szCs w:val="24"/>
          <w:rtl/>
        </w:rPr>
        <w:t>بأغراض الدراسة</w:t>
      </w:r>
      <w:r w:rsidR="00A93C6A" w:rsidRPr="00720C34">
        <w:rPr>
          <w:rFonts w:asciiTheme="majorBidi" w:hAnsiTheme="majorBidi" w:cstheme="majorBidi"/>
          <w:sz w:val="24"/>
          <w:szCs w:val="24"/>
          <w:rtl/>
        </w:rPr>
        <w:t>) و</w:t>
      </w:r>
      <w:r w:rsidRPr="00720C34">
        <w:rPr>
          <w:rFonts w:asciiTheme="majorBidi" w:hAnsiTheme="majorBidi" w:cstheme="majorBidi"/>
          <w:sz w:val="24"/>
          <w:szCs w:val="24"/>
          <w:rtl/>
        </w:rPr>
        <w:t>(</w:t>
      </w:r>
      <w:r w:rsidRPr="00720C34">
        <w:rPr>
          <w:rFonts w:asciiTheme="majorBidi" w:hAnsiTheme="majorBidi" w:cstheme="majorBidi"/>
          <w:spacing w:val="3"/>
          <w:sz w:val="24"/>
          <w:szCs w:val="24"/>
          <w:rtl/>
        </w:rPr>
        <w:t>يساعد الفيسبوك</w:t>
      </w:r>
      <w:r w:rsidR="00C31885" w:rsidRPr="00720C34">
        <w:rPr>
          <w:rFonts w:asciiTheme="majorBidi" w:hAnsiTheme="majorBidi" w:cstheme="majorBidi"/>
          <w:spacing w:val="3"/>
          <w:sz w:val="24"/>
          <w:szCs w:val="24"/>
          <w:rtl/>
        </w:rPr>
        <w:t xml:space="preserve"> </w:t>
      </w:r>
      <w:r w:rsidRPr="00720C34">
        <w:rPr>
          <w:rFonts w:asciiTheme="majorBidi" w:hAnsiTheme="majorBidi" w:cstheme="majorBidi"/>
          <w:spacing w:val="3"/>
          <w:sz w:val="24"/>
          <w:szCs w:val="24"/>
          <w:rtl/>
        </w:rPr>
        <w:t>على التواصل مع الاخرين</w:t>
      </w:r>
      <w:r w:rsidRPr="00720C34">
        <w:rPr>
          <w:rFonts w:asciiTheme="majorBidi" w:hAnsiTheme="majorBidi" w:cstheme="majorBidi"/>
          <w:sz w:val="24"/>
          <w:szCs w:val="24"/>
          <w:rtl/>
        </w:rPr>
        <w:t>)</w:t>
      </w:r>
      <w:r w:rsidR="00C31885" w:rsidRPr="00720C34">
        <w:rPr>
          <w:rFonts w:asciiTheme="majorBidi" w:hAnsiTheme="majorBidi" w:cstheme="majorBidi"/>
          <w:sz w:val="24"/>
          <w:szCs w:val="24"/>
          <w:rtl/>
          <w:lang w:bidi="ar-JO"/>
        </w:rPr>
        <w:t>،</w:t>
      </w:r>
      <w:r w:rsidRPr="00720C34">
        <w:rPr>
          <w:rFonts w:asciiTheme="majorBidi" w:hAnsiTheme="majorBidi" w:cstheme="majorBidi"/>
          <w:sz w:val="24"/>
          <w:szCs w:val="24"/>
          <w:rtl/>
          <w:lang w:bidi="ar-JO"/>
        </w:rPr>
        <w:t xml:space="preserve"> وكانت الاستجابة على الدرجة الكلية كبيرة بدلالة المتوسط الحسابي الذي بلغ</w:t>
      </w:r>
      <w:r w:rsidR="00C31885"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lang w:bidi="ar-JO"/>
        </w:rPr>
        <w:t>(4.20)</w:t>
      </w:r>
      <w:r w:rsidR="00C31885" w:rsidRPr="00720C34">
        <w:rPr>
          <w:rFonts w:asciiTheme="majorBidi" w:hAnsiTheme="majorBidi" w:cstheme="majorBidi"/>
          <w:sz w:val="24"/>
          <w:szCs w:val="24"/>
          <w:rtl/>
          <w:lang w:bidi="ar-JO"/>
        </w:rPr>
        <w:t>.</w:t>
      </w:r>
    </w:p>
    <w:p w14:paraId="09337330" w14:textId="0B84B084" w:rsidR="00C31DD9" w:rsidRPr="00720C34" w:rsidRDefault="00C31DD9" w:rsidP="003B72A0">
      <w:pPr>
        <w:pStyle w:val="a3"/>
        <w:rPr>
          <w:rFonts w:asciiTheme="majorBidi" w:hAnsiTheme="majorBidi" w:cstheme="majorBidi"/>
          <w:sz w:val="24"/>
          <w:szCs w:val="24"/>
          <w:rtl/>
          <w:lang w:bidi="ar-JO"/>
        </w:rPr>
      </w:pPr>
      <w:r w:rsidRPr="00720C34">
        <w:rPr>
          <w:rFonts w:asciiTheme="majorBidi" w:hAnsiTheme="majorBidi" w:cstheme="majorBidi"/>
          <w:sz w:val="24"/>
          <w:szCs w:val="24"/>
          <w:rtl/>
          <w:lang w:bidi="ar-EG"/>
        </w:rPr>
        <w:t xml:space="preserve">يتضح من خلال البيانات </w:t>
      </w:r>
      <w:r w:rsidRPr="00720C34">
        <w:rPr>
          <w:rFonts w:asciiTheme="majorBidi" w:hAnsiTheme="majorBidi" w:cstheme="majorBidi"/>
          <w:sz w:val="24"/>
          <w:szCs w:val="24"/>
          <w:rtl/>
        </w:rPr>
        <w:t>أن فقرات (متابعه الشرطة الفلسطينية على شبكه فيسبوك)</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كانت</w:t>
      </w:r>
      <w:r w:rsidRPr="00720C34">
        <w:rPr>
          <w:rFonts w:asciiTheme="majorBidi" w:hAnsiTheme="majorBidi" w:cstheme="majorBidi"/>
          <w:sz w:val="24"/>
          <w:szCs w:val="24"/>
          <w:rtl/>
          <w:lang w:bidi="ar-EG"/>
        </w:rPr>
        <w:t xml:space="preserve"> جميعها كبيرة</w:t>
      </w:r>
      <w:r w:rsidR="00C31885"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EG"/>
        </w:rPr>
        <w:t xml:space="preserve"> فقد تراوحت المتوسطات الحسابية عليها</w:t>
      </w:r>
      <w:r w:rsidR="00C31885" w:rsidRPr="00720C34">
        <w:rPr>
          <w:rFonts w:asciiTheme="majorBidi" w:hAnsiTheme="majorBidi" w:cstheme="majorBidi"/>
          <w:sz w:val="24"/>
          <w:szCs w:val="24"/>
          <w:rtl/>
          <w:lang w:bidi="ar-EG"/>
        </w:rPr>
        <w:t xml:space="preserve"> </w:t>
      </w:r>
      <w:r w:rsidRPr="00720C34">
        <w:rPr>
          <w:rFonts w:asciiTheme="majorBidi" w:hAnsiTheme="majorBidi" w:cstheme="majorBidi"/>
          <w:sz w:val="24"/>
          <w:szCs w:val="24"/>
          <w:rtl/>
          <w:lang w:bidi="ar-EG"/>
        </w:rPr>
        <w:t xml:space="preserve">ما </w:t>
      </w:r>
      <w:r w:rsidR="003525A6" w:rsidRPr="00720C34">
        <w:rPr>
          <w:rFonts w:asciiTheme="majorBidi" w:hAnsiTheme="majorBidi" w:cstheme="majorBidi"/>
          <w:sz w:val="24"/>
          <w:szCs w:val="24"/>
          <w:rtl/>
          <w:lang w:bidi="ar-EG"/>
        </w:rPr>
        <w:t>بين (</w:t>
      </w:r>
      <w:r w:rsidRPr="00720C34">
        <w:rPr>
          <w:rFonts w:asciiTheme="majorBidi" w:hAnsiTheme="majorBidi" w:cstheme="majorBidi"/>
          <w:sz w:val="24"/>
          <w:szCs w:val="24"/>
          <w:rtl/>
        </w:rPr>
        <w:t>3.58</w:t>
      </w:r>
      <w:r w:rsidR="008B1118" w:rsidRPr="00720C34">
        <w:rPr>
          <w:rFonts w:asciiTheme="majorBidi" w:hAnsiTheme="majorBidi" w:cstheme="majorBidi"/>
          <w:sz w:val="24"/>
          <w:szCs w:val="24"/>
          <w:rtl/>
          <w:lang w:bidi="ar-EG"/>
        </w:rPr>
        <w:t>) و</w:t>
      </w:r>
      <w:r w:rsidRPr="00720C34">
        <w:rPr>
          <w:rFonts w:asciiTheme="majorBidi" w:hAnsiTheme="majorBidi" w:cstheme="majorBidi"/>
          <w:sz w:val="24"/>
          <w:szCs w:val="24"/>
          <w:rtl/>
          <w:lang w:bidi="ar-EG"/>
        </w:rPr>
        <w:t>(</w:t>
      </w:r>
      <w:r w:rsidRPr="00720C34">
        <w:rPr>
          <w:rFonts w:asciiTheme="majorBidi" w:hAnsiTheme="majorBidi" w:cstheme="majorBidi"/>
          <w:sz w:val="24"/>
          <w:szCs w:val="24"/>
          <w:rtl/>
          <w:lang w:bidi="ar-JO"/>
        </w:rPr>
        <w:t>4.01</w:t>
      </w:r>
      <w:r w:rsidRPr="00720C34">
        <w:rPr>
          <w:rFonts w:asciiTheme="majorBidi" w:hAnsiTheme="majorBidi" w:cstheme="majorBidi"/>
          <w:sz w:val="24"/>
          <w:szCs w:val="24"/>
          <w:rtl/>
          <w:lang w:bidi="ar-EG"/>
        </w:rPr>
        <w:t>) وهما الفقرات</w:t>
      </w:r>
      <w:r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rPr>
        <w:t>(</w:t>
      </w:r>
      <w:r w:rsidRPr="00720C34">
        <w:rPr>
          <w:rFonts w:asciiTheme="majorBidi" w:hAnsiTheme="majorBidi" w:cstheme="majorBidi"/>
          <w:spacing w:val="3"/>
          <w:sz w:val="24"/>
          <w:szCs w:val="24"/>
          <w:rtl/>
        </w:rPr>
        <w:t>لمتابعه نشاطات الشرطة الفلسطينية</w:t>
      </w:r>
      <w:r w:rsidR="008B1118" w:rsidRPr="00720C34">
        <w:rPr>
          <w:rFonts w:asciiTheme="majorBidi" w:hAnsiTheme="majorBidi" w:cstheme="majorBidi"/>
          <w:sz w:val="24"/>
          <w:szCs w:val="24"/>
          <w:rtl/>
        </w:rPr>
        <w:t xml:space="preserve">) </w:t>
      </w:r>
      <w:r w:rsidR="008B1118" w:rsidRPr="00720C34">
        <w:rPr>
          <w:rFonts w:asciiTheme="majorBidi" w:hAnsiTheme="majorBidi" w:cstheme="majorBidi"/>
          <w:sz w:val="24"/>
          <w:szCs w:val="24"/>
          <w:rtl/>
        </w:rPr>
        <w:lastRenderedPageBreak/>
        <w:t>و</w:t>
      </w:r>
      <w:r w:rsidRPr="00720C34">
        <w:rPr>
          <w:rFonts w:asciiTheme="majorBidi" w:hAnsiTheme="majorBidi" w:cstheme="majorBidi"/>
          <w:sz w:val="24"/>
          <w:szCs w:val="24"/>
          <w:rtl/>
        </w:rPr>
        <w:t>(</w:t>
      </w:r>
      <w:r w:rsidR="00E06BA2" w:rsidRPr="00720C34">
        <w:rPr>
          <w:rFonts w:asciiTheme="majorBidi" w:hAnsiTheme="majorBidi" w:cstheme="majorBidi"/>
          <w:spacing w:val="3"/>
          <w:sz w:val="24"/>
          <w:szCs w:val="24"/>
          <w:rtl/>
        </w:rPr>
        <w:t>للحصول على المعلومات والأ</w:t>
      </w:r>
      <w:r w:rsidRPr="00720C34">
        <w:rPr>
          <w:rFonts w:asciiTheme="majorBidi" w:hAnsiTheme="majorBidi" w:cstheme="majorBidi"/>
          <w:spacing w:val="3"/>
          <w:sz w:val="24"/>
          <w:szCs w:val="24"/>
          <w:rtl/>
        </w:rPr>
        <w:t>خبار بشكل عام</w:t>
      </w:r>
      <w:r w:rsidRPr="00720C34">
        <w:rPr>
          <w:rFonts w:asciiTheme="majorBidi" w:hAnsiTheme="majorBidi" w:cstheme="majorBidi"/>
          <w:sz w:val="24"/>
          <w:szCs w:val="24"/>
          <w:rtl/>
        </w:rPr>
        <w:t>)</w:t>
      </w:r>
      <w:r w:rsidR="00C31885" w:rsidRPr="00720C34">
        <w:rPr>
          <w:rFonts w:asciiTheme="majorBidi" w:hAnsiTheme="majorBidi" w:cstheme="majorBidi"/>
          <w:sz w:val="24"/>
          <w:szCs w:val="24"/>
          <w:rtl/>
          <w:lang w:bidi="ar-JO"/>
        </w:rPr>
        <w:t>،</w:t>
      </w:r>
      <w:r w:rsidRPr="00720C34">
        <w:rPr>
          <w:rFonts w:asciiTheme="majorBidi" w:hAnsiTheme="majorBidi" w:cstheme="majorBidi"/>
          <w:sz w:val="24"/>
          <w:szCs w:val="24"/>
          <w:rtl/>
          <w:lang w:bidi="ar-JO"/>
        </w:rPr>
        <w:t xml:space="preserve"> وكانت الاستجابة على الدرجة الكلية كبيرة بدلالة المتوسط الحسابي الذي بلغ</w:t>
      </w:r>
      <w:r w:rsidR="00C31885" w:rsidRPr="00720C34">
        <w:rPr>
          <w:rFonts w:asciiTheme="majorBidi" w:hAnsiTheme="majorBidi" w:cstheme="majorBidi"/>
          <w:sz w:val="24"/>
          <w:szCs w:val="24"/>
          <w:rtl/>
          <w:lang w:bidi="ar-JO"/>
        </w:rPr>
        <w:t xml:space="preserve"> </w:t>
      </w:r>
      <w:r w:rsidRPr="00720C34">
        <w:rPr>
          <w:rFonts w:asciiTheme="majorBidi" w:hAnsiTheme="majorBidi" w:cstheme="majorBidi"/>
          <w:sz w:val="24"/>
          <w:szCs w:val="24"/>
          <w:rtl/>
          <w:lang w:bidi="ar-JO"/>
        </w:rPr>
        <w:t>(3.71)</w:t>
      </w:r>
    </w:p>
    <w:p w14:paraId="15D6BB93" w14:textId="77345C2B" w:rsidR="004F4FA5" w:rsidRPr="00720C34" w:rsidRDefault="004F4FA5" w:rsidP="008B1118">
      <w:pPr>
        <w:pStyle w:val="a2"/>
        <w:spacing w:after="120"/>
        <w:rPr>
          <w:rFonts w:asciiTheme="majorBidi" w:eastAsiaTheme="minorHAnsi" w:hAnsiTheme="majorBidi" w:cstheme="majorBidi"/>
          <w:sz w:val="24"/>
          <w:szCs w:val="24"/>
        </w:rPr>
      </w:pPr>
      <w:bookmarkStart w:id="136" w:name="_Toc104545156"/>
      <w:bookmarkStart w:id="137" w:name="_Toc105015730"/>
      <w:r w:rsidRPr="00720C34">
        <w:rPr>
          <w:rFonts w:asciiTheme="majorBidi" w:eastAsiaTheme="minorHAnsi" w:hAnsiTheme="majorBidi" w:cstheme="majorBidi"/>
          <w:sz w:val="24"/>
          <w:szCs w:val="24"/>
          <w:rtl/>
        </w:rPr>
        <w:t>2-</w:t>
      </w:r>
      <w:r w:rsidR="00C31885" w:rsidRPr="00720C34">
        <w:rPr>
          <w:rFonts w:asciiTheme="majorBidi" w:eastAsiaTheme="minorHAnsi" w:hAnsiTheme="majorBidi" w:cstheme="majorBidi"/>
          <w:sz w:val="24"/>
          <w:szCs w:val="24"/>
          <w:rtl/>
        </w:rPr>
        <w:t xml:space="preserve"> </w:t>
      </w:r>
      <w:r w:rsidRPr="00720C34">
        <w:rPr>
          <w:rFonts w:asciiTheme="majorBidi" w:eastAsiaTheme="minorHAnsi" w:hAnsiTheme="majorBidi" w:cstheme="majorBidi"/>
          <w:sz w:val="24"/>
          <w:szCs w:val="24"/>
          <w:rtl/>
        </w:rPr>
        <w:t>نتائج المقابلات</w:t>
      </w:r>
      <w:bookmarkEnd w:id="136"/>
      <w:bookmarkEnd w:id="137"/>
      <w:r w:rsidRPr="00720C34">
        <w:rPr>
          <w:rFonts w:asciiTheme="majorBidi" w:eastAsiaTheme="minorHAnsi" w:hAnsiTheme="majorBidi" w:cstheme="majorBidi"/>
          <w:sz w:val="24"/>
          <w:szCs w:val="24"/>
          <w:rtl/>
        </w:rPr>
        <w:t xml:space="preserve"> </w:t>
      </w:r>
    </w:p>
    <w:p w14:paraId="555FBCBF" w14:textId="18AF437A" w:rsidR="004F4FA5" w:rsidRPr="00720C34" w:rsidRDefault="004F4FA5" w:rsidP="008B1118">
      <w:pPr>
        <w:pStyle w:val="a3"/>
        <w:rPr>
          <w:rFonts w:asciiTheme="majorBidi" w:hAnsiTheme="majorBidi" w:cstheme="majorBidi"/>
          <w:sz w:val="24"/>
          <w:szCs w:val="24"/>
          <w:rtl/>
        </w:rPr>
      </w:pPr>
      <w:r w:rsidRPr="00720C34">
        <w:rPr>
          <w:rFonts w:asciiTheme="majorBidi" w:hAnsiTheme="majorBidi" w:cstheme="majorBidi"/>
          <w:sz w:val="24"/>
          <w:szCs w:val="24"/>
          <w:rtl/>
        </w:rPr>
        <w:t>يتضمن هذا الجزء من الدراسة التحليل الكيفي، والذي تم من خلال إجراء مقابلات مع عينة</w:t>
      </w:r>
      <w:r w:rsidR="008B111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من مدراء العلاقات العامة</w:t>
      </w:r>
      <w:r w:rsidRPr="00720C34">
        <w:rPr>
          <w:rFonts w:asciiTheme="majorBidi" w:hAnsiTheme="majorBidi" w:cstheme="majorBidi"/>
          <w:sz w:val="24"/>
          <w:szCs w:val="24"/>
        </w:rPr>
        <w:t xml:space="preserve"> </w:t>
      </w:r>
      <w:r w:rsidR="00E06BA2" w:rsidRPr="00720C34">
        <w:rPr>
          <w:rFonts w:asciiTheme="majorBidi" w:hAnsiTheme="majorBidi" w:cstheme="majorBidi"/>
          <w:sz w:val="24"/>
          <w:szCs w:val="24"/>
          <w:rtl/>
        </w:rPr>
        <w:t>والإ</w:t>
      </w:r>
      <w:r w:rsidRPr="00720C34">
        <w:rPr>
          <w:rFonts w:asciiTheme="majorBidi" w:hAnsiTheme="majorBidi" w:cstheme="majorBidi"/>
          <w:sz w:val="24"/>
          <w:szCs w:val="24"/>
          <w:rtl/>
        </w:rPr>
        <w:t>علام في جهاز الشرطة الفلسطينية بالضفة، وممثلة بكل من العميد الحقوقي ليث زيدان، مدير إدارة العلاقات العا</w:t>
      </w:r>
      <w:r w:rsidR="00E06BA2" w:rsidRPr="00720C34">
        <w:rPr>
          <w:rFonts w:asciiTheme="majorBidi" w:hAnsiTheme="majorBidi" w:cstheme="majorBidi"/>
          <w:sz w:val="24"/>
          <w:szCs w:val="24"/>
          <w:rtl/>
        </w:rPr>
        <w:t>مة والإعلام، والعقيد لؤي ازر</w:t>
      </w:r>
      <w:r w:rsidRPr="00720C34">
        <w:rPr>
          <w:rFonts w:asciiTheme="majorBidi" w:hAnsiTheme="majorBidi" w:cstheme="majorBidi"/>
          <w:sz w:val="24"/>
          <w:szCs w:val="24"/>
          <w:rtl/>
        </w:rPr>
        <w:t>يقات مدير وحدة الإعلام والناطق باسم الشرطة الفلسطينية، المقدم وليد سليم</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مسؤول صفحة الفيسبوك والموقع الرسمي للشرطة. وذلك بهدف الإجابة عن السؤال الرئيسي للدراسة " ما مدى توظيف دائرة العلاقات العامة في الشرطة الفلسطينية لشبكات التواصل الاجتماعي "فيسبوك" في التوعية الأمنية ضد الأخبار الكاذبة خلال أزمة كورونا؟"</w:t>
      </w:r>
    </w:p>
    <w:p w14:paraId="494BEE69" w14:textId="77777777" w:rsidR="004F4FA5" w:rsidRPr="00720C34" w:rsidRDefault="004F4FA5" w:rsidP="008B1118">
      <w:pPr>
        <w:pStyle w:val="a2"/>
        <w:spacing w:after="120"/>
        <w:rPr>
          <w:rFonts w:asciiTheme="majorBidi" w:hAnsiTheme="majorBidi" w:cstheme="majorBidi"/>
          <w:sz w:val="24"/>
          <w:szCs w:val="24"/>
          <w:rtl/>
        </w:rPr>
      </w:pPr>
      <w:bookmarkStart w:id="138" w:name="_Toc104545157"/>
      <w:bookmarkStart w:id="139" w:name="_Toc105015731"/>
      <w:r w:rsidRPr="00720C34">
        <w:rPr>
          <w:rFonts w:asciiTheme="majorBidi" w:hAnsiTheme="majorBidi" w:cstheme="majorBidi"/>
          <w:sz w:val="24"/>
          <w:szCs w:val="24"/>
          <w:rtl/>
        </w:rPr>
        <w:t>النتائج المتعلقة بالسؤال الرئيسي</w:t>
      </w:r>
      <w:bookmarkEnd w:id="138"/>
      <w:bookmarkEnd w:id="139"/>
    </w:p>
    <w:p w14:paraId="0106052B" w14:textId="1079120F"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ما مدى توظيف دائرة العلاقات العامة في الشرطة الفلسطينية لشبك</w:t>
      </w:r>
      <w:r w:rsidR="00A70CE0" w:rsidRPr="00720C34">
        <w:rPr>
          <w:rFonts w:asciiTheme="majorBidi" w:hAnsiTheme="majorBidi" w:cstheme="majorBidi"/>
          <w:sz w:val="24"/>
          <w:szCs w:val="24"/>
          <w:rtl/>
        </w:rPr>
        <w:t>ة الفيسبوك</w:t>
      </w:r>
      <w:r w:rsidRPr="00720C34">
        <w:rPr>
          <w:rFonts w:asciiTheme="majorBidi" w:hAnsiTheme="majorBidi" w:cstheme="majorBidi"/>
          <w:sz w:val="24"/>
          <w:szCs w:val="24"/>
          <w:rtl/>
        </w:rPr>
        <w:t xml:space="preserve"> في التوعية الأمنية ضد الأخبار الكاذبة خلال أزمة كورونا؟</w:t>
      </w:r>
    </w:p>
    <w:p w14:paraId="5F00FFFC" w14:textId="7DD269EB" w:rsidR="004F4FA5" w:rsidRPr="00720C34" w:rsidRDefault="00ED3AF5" w:rsidP="008B1118">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 xml:space="preserve">تم </w:t>
      </w:r>
      <w:r w:rsidR="004F4FA5" w:rsidRPr="00720C34">
        <w:rPr>
          <w:rFonts w:asciiTheme="majorBidi" w:hAnsiTheme="majorBidi" w:cstheme="majorBidi"/>
          <w:sz w:val="24"/>
          <w:szCs w:val="24"/>
          <w:rtl/>
        </w:rPr>
        <w:t>الإجابة عن السؤال الرئيسي عبر خمسة محاور:</w:t>
      </w:r>
    </w:p>
    <w:p w14:paraId="44695DAF" w14:textId="77777777" w:rsidR="004F4FA5" w:rsidRPr="00720C34" w:rsidRDefault="004F4FA5" w:rsidP="008B1118">
      <w:pPr>
        <w:pStyle w:val="a2"/>
        <w:spacing w:after="120"/>
        <w:rPr>
          <w:rFonts w:asciiTheme="majorBidi" w:hAnsiTheme="majorBidi" w:cstheme="majorBidi"/>
          <w:sz w:val="24"/>
          <w:szCs w:val="24"/>
        </w:rPr>
      </w:pPr>
      <w:bookmarkStart w:id="140" w:name="_Toc104545158"/>
      <w:bookmarkStart w:id="141" w:name="_Toc105015732"/>
      <w:r w:rsidRPr="00720C34">
        <w:rPr>
          <w:rFonts w:asciiTheme="majorBidi" w:hAnsiTheme="majorBidi" w:cstheme="majorBidi"/>
          <w:sz w:val="24"/>
          <w:szCs w:val="24"/>
          <w:rtl/>
        </w:rPr>
        <w:t>المحور الأول: اعتماد جهاز الشرطة الفلسطيني على شبكة الفيسبوك خلال جائحة كورونا</w:t>
      </w:r>
      <w:bookmarkEnd w:id="140"/>
      <w:bookmarkEnd w:id="141"/>
      <w:r w:rsidRPr="00720C34">
        <w:rPr>
          <w:rFonts w:asciiTheme="majorBidi" w:hAnsiTheme="majorBidi" w:cstheme="majorBidi"/>
          <w:sz w:val="24"/>
          <w:szCs w:val="24"/>
          <w:rtl/>
        </w:rPr>
        <w:t xml:space="preserve"> </w:t>
      </w:r>
    </w:p>
    <w:p w14:paraId="193BE089" w14:textId="613FB082"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أظهرت نتائج المقابلات أن ممارسي العلاقات العامة بجهاز الشرطة يستخدمون وسائل التواصل الاجتماعي كافة</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وأ</w:t>
      </w:r>
      <w:r w:rsidRPr="00720C34">
        <w:rPr>
          <w:rFonts w:asciiTheme="majorBidi" w:hAnsiTheme="majorBidi" w:cstheme="majorBidi"/>
          <w:sz w:val="24"/>
          <w:szCs w:val="24"/>
          <w:rtl/>
        </w:rPr>
        <w:t>همها الفيسبوك</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إضافة إلى الوسائل التقليدية، وأجمع المختصون على أ</w:t>
      </w:r>
      <w:r w:rsidRPr="00720C34">
        <w:rPr>
          <w:rFonts w:asciiTheme="majorBidi" w:hAnsiTheme="majorBidi" w:cstheme="majorBidi"/>
          <w:sz w:val="24"/>
          <w:szCs w:val="24"/>
          <w:rtl/>
        </w:rPr>
        <w:t>ن صفحة الفيسبوك التابعة لجهاز الشرطة كانت الأكثر استخدام</w:t>
      </w:r>
      <w:r w:rsidR="00E06BA2" w:rsidRPr="00720C34">
        <w:rPr>
          <w:rFonts w:asciiTheme="majorBidi" w:hAnsiTheme="majorBidi" w:cstheme="majorBidi"/>
          <w:sz w:val="24"/>
          <w:szCs w:val="24"/>
          <w:rtl/>
        </w:rPr>
        <w:t>ً</w:t>
      </w:r>
      <w:r w:rsidRPr="00720C34">
        <w:rPr>
          <w:rFonts w:asciiTheme="majorBidi" w:hAnsiTheme="majorBidi" w:cstheme="majorBidi"/>
          <w:sz w:val="24"/>
          <w:szCs w:val="24"/>
          <w:rtl/>
        </w:rPr>
        <w:t>ا في التوعية الأمنية ضد الأخبار الكاذبة في ظل أزمة كورونا</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وذلك بسبب وصولها إلى أ</w:t>
      </w:r>
      <w:r w:rsidRPr="00720C34">
        <w:rPr>
          <w:rFonts w:asciiTheme="majorBidi" w:hAnsiTheme="majorBidi" w:cstheme="majorBidi"/>
          <w:sz w:val="24"/>
          <w:szCs w:val="24"/>
          <w:rtl/>
        </w:rPr>
        <w:t>كبر شريحة من المجتمع الفلسطيني</w:t>
      </w:r>
      <w:r w:rsidR="00C31885" w:rsidRPr="00720C34">
        <w:rPr>
          <w:rFonts w:asciiTheme="majorBidi" w:hAnsiTheme="majorBidi" w:cstheme="majorBidi"/>
          <w:sz w:val="24"/>
          <w:szCs w:val="24"/>
          <w:rtl/>
        </w:rPr>
        <w:t>.</w:t>
      </w:r>
    </w:p>
    <w:p w14:paraId="2921B912" w14:textId="75A1E936" w:rsidR="004F4FA5" w:rsidRPr="00720C34" w:rsidRDefault="00E06BA2" w:rsidP="00632425">
      <w:pPr>
        <w:pStyle w:val="a3"/>
        <w:rPr>
          <w:rFonts w:asciiTheme="majorBidi" w:hAnsiTheme="majorBidi" w:cstheme="majorBidi"/>
          <w:sz w:val="24"/>
          <w:szCs w:val="24"/>
          <w:rtl/>
        </w:rPr>
      </w:pPr>
      <w:r w:rsidRPr="00720C34">
        <w:rPr>
          <w:rFonts w:asciiTheme="majorBidi" w:hAnsiTheme="majorBidi" w:cstheme="majorBidi"/>
          <w:sz w:val="24"/>
          <w:szCs w:val="24"/>
          <w:rtl/>
        </w:rPr>
        <w:t>كما أظهرت نتائج المقابلات تزايد ا</w:t>
      </w:r>
      <w:r w:rsidR="004F4FA5" w:rsidRPr="00720C34">
        <w:rPr>
          <w:rFonts w:asciiTheme="majorBidi" w:hAnsiTheme="majorBidi" w:cstheme="majorBidi"/>
          <w:sz w:val="24"/>
          <w:szCs w:val="24"/>
          <w:rtl/>
        </w:rPr>
        <w:t>عتماد</w:t>
      </w:r>
      <w:r w:rsidR="00C31885" w:rsidRPr="00720C34">
        <w:rPr>
          <w:rFonts w:asciiTheme="majorBidi" w:hAnsiTheme="majorBidi" w:cstheme="majorBidi"/>
          <w:sz w:val="24"/>
          <w:szCs w:val="24"/>
          <w:rtl/>
        </w:rPr>
        <w:t xml:space="preserve"> </w:t>
      </w:r>
      <w:r w:rsidR="004F4FA5" w:rsidRPr="00720C34">
        <w:rPr>
          <w:rFonts w:asciiTheme="majorBidi" w:hAnsiTheme="majorBidi" w:cstheme="majorBidi"/>
          <w:sz w:val="24"/>
          <w:szCs w:val="24"/>
          <w:rtl/>
        </w:rPr>
        <w:t xml:space="preserve">دائرة العلاقات العامة والإعلام في جهاز الشرطة على شبكة الفيسبوك مقارنة </w:t>
      </w:r>
      <w:r w:rsidRPr="00720C34">
        <w:rPr>
          <w:rFonts w:asciiTheme="majorBidi" w:hAnsiTheme="majorBidi" w:cstheme="majorBidi"/>
          <w:sz w:val="24"/>
          <w:szCs w:val="24"/>
          <w:rtl/>
        </w:rPr>
        <w:t xml:space="preserve">مع </w:t>
      </w:r>
      <w:r w:rsidR="004F4FA5" w:rsidRPr="00720C34">
        <w:rPr>
          <w:rFonts w:asciiTheme="majorBidi" w:hAnsiTheme="majorBidi" w:cstheme="majorBidi"/>
          <w:sz w:val="24"/>
          <w:szCs w:val="24"/>
          <w:rtl/>
        </w:rPr>
        <w:t>ما قبل أزمة كورونا</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004F4FA5" w:rsidRPr="00720C34">
        <w:rPr>
          <w:rFonts w:asciiTheme="majorBidi" w:hAnsiTheme="majorBidi" w:cstheme="majorBidi"/>
          <w:sz w:val="24"/>
          <w:szCs w:val="24"/>
          <w:rtl/>
        </w:rPr>
        <w:t>وتزايد متابعي الصفحة</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004F4FA5" w:rsidRPr="00720C34">
        <w:rPr>
          <w:rFonts w:asciiTheme="majorBidi" w:hAnsiTheme="majorBidi" w:cstheme="majorBidi"/>
          <w:sz w:val="24"/>
          <w:szCs w:val="24"/>
          <w:rtl/>
        </w:rPr>
        <w:t>وذلك بسبب التواصل والتحديث المستمر من قبل الدائرة مع جمهورها</w:t>
      </w:r>
      <w:r w:rsidR="00C31885" w:rsidRPr="00720C34">
        <w:rPr>
          <w:rFonts w:asciiTheme="majorBidi" w:hAnsiTheme="majorBidi" w:cstheme="majorBidi"/>
          <w:sz w:val="24"/>
          <w:szCs w:val="24"/>
          <w:rtl/>
        </w:rPr>
        <w:t>.</w:t>
      </w:r>
    </w:p>
    <w:p w14:paraId="0DC59E17" w14:textId="4DD507F0"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ويرى مدراء العلاقات العامة والإعلام</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في جهاز الشرطة أن الفيسبوك شكل نافذة مهمة لجهاز الشرط</w:t>
      </w:r>
      <w:r w:rsidR="00E06BA2" w:rsidRPr="00720C34">
        <w:rPr>
          <w:rFonts w:asciiTheme="majorBidi" w:hAnsiTheme="majorBidi" w:cstheme="majorBidi"/>
          <w:sz w:val="24"/>
          <w:szCs w:val="24"/>
          <w:rtl/>
        </w:rPr>
        <w:t>ة في التواصل مع المواطنين وتوعيتهم</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كونه أ</w:t>
      </w:r>
      <w:r w:rsidRPr="00720C34">
        <w:rPr>
          <w:rFonts w:asciiTheme="majorBidi" w:hAnsiTheme="majorBidi" w:cstheme="majorBidi"/>
          <w:sz w:val="24"/>
          <w:szCs w:val="24"/>
          <w:rtl/>
        </w:rPr>
        <w:t>داة اتصالية فعالة في نقل المعلوما</w:t>
      </w:r>
      <w:r w:rsidR="00E06BA2" w:rsidRPr="00720C34">
        <w:rPr>
          <w:rFonts w:asciiTheme="majorBidi" w:hAnsiTheme="majorBidi" w:cstheme="majorBidi"/>
          <w:sz w:val="24"/>
          <w:szCs w:val="24"/>
          <w:rtl/>
        </w:rPr>
        <w:t>ت وإ</w:t>
      </w:r>
      <w:r w:rsidRPr="00720C34">
        <w:rPr>
          <w:rFonts w:asciiTheme="majorBidi" w:hAnsiTheme="majorBidi" w:cstheme="majorBidi"/>
          <w:sz w:val="24"/>
          <w:szCs w:val="24"/>
          <w:rtl/>
        </w:rPr>
        <w:t>يصالها بشكل سريع</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وخصوص</w:t>
      </w:r>
      <w:r w:rsidR="00E06BA2" w:rsidRPr="00720C34">
        <w:rPr>
          <w:rFonts w:asciiTheme="majorBidi" w:hAnsiTheme="majorBidi" w:cstheme="majorBidi"/>
          <w:sz w:val="24"/>
          <w:szCs w:val="24"/>
          <w:rtl/>
        </w:rPr>
        <w:t>ً</w:t>
      </w:r>
      <w:r w:rsidRPr="00720C34">
        <w:rPr>
          <w:rFonts w:asciiTheme="majorBidi" w:hAnsiTheme="majorBidi" w:cstheme="majorBidi"/>
          <w:sz w:val="24"/>
          <w:szCs w:val="24"/>
          <w:rtl/>
        </w:rPr>
        <w:t>ا في أزمة كورونا التي خلقت واقع</w:t>
      </w:r>
      <w:r w:rsidR="00E06BA2"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جديد</w:t>
      </w:r>
      <w:r w:rsidR="00E06BA2"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يعتمد على التباعد الاجتماعي</w:t>
      </w:r>
      <w:r w:rsidR="00C31885" w:rsidRPr="00720C34">
        <w:rPr>
          <w:rFonts w:asciiTheme="majorBidi" w:hAnsiTheme="majorBidi" w:cstheme="majorBidi"/>
          <w:sz w:val="24"/>
          <w:szCs w:val="24"/>
          <w:rtl/>
        </w:rPr>
        <w:t>.</w:t>
      </w:r>
    </w:p>
    <w:p w14:paraId="714E94D2" w14:textId="77777777" w:rsidR="004F4FA5" w:rsidRPr="00720C34" w:rsidRDefault="004F4FA5" w:rsidP="008B1118">
      <w:pPr>
        <w:pStyle w:val="a2"/>
        <w:spacing w:after="120"/>
        <w:rPr>
          <w:rFonts w:asciiTheme="majorBidi" w:hAnsiTheme="majorBidi" w:cstheme="majorBidi"/>
          <w:sz w:val="24"/>
          <w:szCs w:val="24"/>
          <w:rtl/>
        </w:rPr>
      </w:pPr>
      <w:bookmarkStart w:id="142" w:name="_Toc104545159"/>
      <w:bookmarkStart w:id="143" w:name="_Toc105015733"/>
      <w:r w:rsidRPr="00720C34">
        <w:rPr>
          <w:rFonts w:asciiTheme="majorBidi" w:hAnsiTheme="majorBidi" w:cstheme="majorBidi"/>
          <w:sz w:val="24"/>
          <w:szCs w:val="24"/>
          <w:rtl/>
        </w:rPr>
        <w:t>المحور الثاني: الآليات المستخدمة من قبل ممارسي العلاقات العامة في جهاز الشرطة الفلسطينية</w:t>
      </w:r>
      <w:bookmarkEnd w:id="142"/>
      <w:bookmarkEnd w:id="143"/>
    </w:p>
    <w:p w14:paraId="6EB02C87" w14:textId="69077646" w:rsidR="004F4FA5" w:rsidRPr="00720C34" w:rsidRDefault="00E06BA2" w:rsidP="008B1118">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أجمع ممارسو</w:t>
      </w:r>
      <w:r w:rsidR="004F4FA5" w:rsidRPr="00720C34">
        <w:rPr>
          <w:rFonts w:asciiTheme="majorBidi" w:hAnsiTheme="majorBidi" w:cstheme="majorBidi"/>
          <w:sz w:val="24"/>
          <w:szCs w:val="24"/>
          <w:rtl/>
        </w:rPr>
        <w:t xml:space="preserve"> العلاقات العامة</w:t>
      </w:r>
      <w:r w:rsidRPr="00720C34">
        <w:rPr>
          <w:rFonts w:asciiTheme="majorBidi" w:hAnsiTheme="majorBidi" w:cstheme="majorBidi"/>
          <w:sz w:val="24"/>
          <w:szCs w:val="24"/>
          <w:rtl/>
        </w:rPr>
        <w:t xml:space="preserve"> على الآ</w:t>
      </w:r>
      <w:r w:rsidR="004F4FA5" w:rsidRPr="00720C34">
        <w:rPr>
          <w:rFonts w:asciiTheme="majorBidi" w:hAnsiTheme="majorBidi" w:cstheme="majorBidi"/>
          <w:sz w:val="24"/>
          <w:szCs w:val="24"/>
          <w:rtl/>
        </w:rPr>
        <w:t>ليات المستخدمة لديهم في التوعية الأمنية ضد الأخبار الكاذبة</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و</w:t>
      </w:r>
      <w:r w:rsidR="004F4FA5" w:rsidRPr="00720C34">
        <w:rPr>
          <w:rFonts w:asciiTheme="majorBidi" w:hAnsiTheme="majorBidi" w:cstheme="majorBidi"/>
          <w:sz w:val="24"/>
          <w:szCs w:val="24"/>
          <w:rtl/>
        </w:rPr>
        <w:t>التي تمثلت بالتواصل الفوري مع الجمهور على شبكة التواصل الاجتماعي والتواصل الوجاهي التي تمثل بوجود عناصر الشرطة في الميدان ومنها:</w:t>
      </w:r>
    </w:p>
    <w:p w14:paraId="77A93B23" w14:textId="6498FD3B" w:rsidR="004F4FA5" w:rsidRPr="00720C34" w:rsidRDefault="004F4FA5" w:rsidP="004C56E3">
      <w:pPr>
        <w:pStyle w:val="a3"/>
        <w:numPr>
          <w:ilvl w:val="0"/>
          <w:numId w:val="25"/>
        </w:numPr>
        <w:spacing w:after="0"/>
        <w:ind w:left="360"/>
        <w:rPr>
          <w:rFonts w:asciiTheme="majorBidi" w:hAnsiTheme="majorBidi" w:cstheme="majorBidi"/>
          <w:sz w:val="24"/>
          <w:szCs w:val="24"/>
          <w:rtl/>
        </w:rPr>
      </w:pPr>
      <w:r w:rsidRPr="00720C34">
        <w:rPr>
          <w:rFonts w:asciiTheme="majorBidi" w:hAnsiTheme="majorBidi" w:cstheme="majorBidi"/>
          <w:sz w:val="24"/>
          <w:szCs w:val="24"/>
          <w:rtl/>
        </w:rPr>
        <w:lastRenderedPageBreak/>
        <w:t xml:space="preserve">وسائل التواصل الاجتماعي </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الفيسبوك والواتس اب)</w:t>
      </w:r>
      <w:r w:rsidR="00E06BA2" w:rsidRPr="00720C34">
        <w:rPr>
          <w:rFonts w:asciiTheme="majorBidi" w:hAnsiTheme="majorBidi" w:cstheme="majorBidi"/>
          <w:sz w:val="24"/>
          <w:szCs w:val="24"/>
          <w:rtl/>
        </w:rPr>
        <w:t>.</w:t>
      </w:r>
    </w:p>
    <w:p w14:paraId="324EB6E9" w14:textId="6B306AD4" w:rsidR="004F4FA5" w:rsidRPr="00720C34" w:rsidRDefault="00E06BA2" w:rsidP="004C56E3">
      <w:pPr>
        <w:pStyle w:val="a3"/>
        <w:numPr>
          <w:ilvl w:val="0"/>
          <w:numId w:val="25"/>
        </w:numPr>
        <w:spacing w:after="0"/>
        <w:ind w:left="360"/>
        <w:rPr>
          <w:rFonts w:asciiTheme="majorBidi" w:hAnsiTheme="majorBidi" w:cstheme="majorBidi"/>
          <w:sz w:val="24"/>
          <w:szCs w:val="24"/>
          <w:rtl/>
        </w:rPr>
      </w:pPr>
      <w:r w:rsidRPr="00720C34">
        <w:rPr>
          <w:rFonts w:asciiTheme="majorBidi" w:hAnsiTheme="majorBidi" w:cstheme="majorBidi"/>
          <w:sz w:val="24"/>
          <w:szCs w:val="24"/>
          <w:rtl/>
        </w:rPr>
        <w:t>ال</w:t>
      </w:r>
      <w:r w:rsidR="004F4FA5" w:rsidRPr="00720C34">
        <w:rPr>
          <w:rFonts w:asciiTheme="majorBidi" w:hAnsiTheme="majorBidi" w:cstheme="majorBidi"/>
          <w:sz w:val="24"/>
          <w:szCs w:val="24"/>
          <w:rtl/>
        </w:rPr>
        <w:t>موقع الرسمي جهاز الشرطة الفلسطينية</w:t>
      </w:r>
      <w:r w:rsidRPr="00720C34">
        <w:rPr>
          <w:rFonts w:asciiTheme="majorBidi" w:hAnsiTheme="majorBidi" w:cstheme="majorBidi"/>
          <w:sz w:val="24"/>
          <w:szCs w:val="24"/>
          <w:rtl/>
        </w:rPr>
        <w:t>.</w:t>
      </w:r>
    </w:p>
    <w:p w14:paraId="10CBD29A" w14:textId="7B4084A5" w:rsidR="004F4FA5" w:rsidRPr="00720C34" w:rsidRDefault="004F4FA5" w:rsidP="004C56E3">
      <w:pPr>
        <w:pStyle w:val="a3"/>
        <w:numPr>
          <w:ilvl w:val="0"/>
          <w:numId w:val="25"/>
        </w:numPr>
        <w:spacing w:after="0"/>
        <w:ind w:left="360"/>
        <w:rPr>
          <w:rFonts w:asciiTheme="majorBidi" w:hAnsiTheme="majorBidi" w:cstheme="majorBidi"/>
          <w:sz w:val="24"/>
          <w:szCs w:val="24"/>
          <w:rtl/>
        </w:rPr>
      </w:pPr>
      <w:r w:rsidRPr="00720C34">
        <w:rPr>
          <w:rFonts w:asciiTheme="majorBidi" w:hAnsiTheme="majorBidi" w:cstheme="majorBidi"/>
          <w:sz w:val="24"/>
          <w:szCs w:val="24"/>
          <w:rtl/>
        </w:rPr>
        <w:t>ورشات ولقاءات وحملات توعوية تثقيفية في مختلف المحافظات.</w:t>
      </w:r>
    </w:p>
    <w:p w14:paraId="78CF51F2" w14:textId="77777777" w:rsidR="008B1118" w:rsidRPr="00720C34" w:rsidRDefault="004F4FA5" w:rsidP="004C56E3">
      <w:pPr>
        <w:pStyle w:val="a3"/>
        <w:numPr>
          <w:ilvl w:val="0"/>
          <w:numId w:val="25"/>
        </w:numPr>
        <w:spacing w:after="0"/>
        <w:ind w:left="360"/>
        <w:rPr>
          <w:rFonts w:asciiTheme="majorBidi" w:hAnsiTheme="majorBidi" w:cstheme="majorBidi"/>
          <w:sz w:val="24"/>
          <w:szCs w:val="24"/>
        </w:rPr>
      </w:pPr>
      <w:r w:rsidRPr="00720C34">
        <w:rPr>
          <w:rFonts w:asciiTheme="majorBidi" w:hAnsiTheme="majorBidi" w:cstheme="majorBidi"/>
          <w:sz w:val="24"/>
          <w:szCs w:val="24"/>
          <w:rtl/>
        </w:rPr>
        <w:t>وسائل الإعلام المختلف</w:t>
      </w:r>
      <w:r w:rsidR="00E06BA2" w:rsidRPr="00720C34">
        <w:rPr>
          <w:rFonts w:asciiTheme="majorBidi" w:hAnsiTheme="majorBidi" w:cstheme="majorBidi"/>
          <w:sz w:val="24"/>
          <w:szCs w:val="24"/>
          <w:rtl/>
        </w:rPr>
        <w:t>ة (المسموعة والمرئية)</w:t>
      </w:r>
      <w:r w:rsidR="00D471B9"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برنامج أ</w:t>
      </w:r>
      <w:r w:rsidRPr="00720C34">
        <w:rPr>
          <w:rFonts w:asciiTheme="majorBidi" w:hAnsiTheme="majorBidi" w:cstheme="majorBidi"/>
          <w:sz w:val="24"/>
          <w:szCs w:val="24"/>
          <w:rtl/>
        </w:rPr>
        <w:t xml:space="preserve">سبوعي </w:t>
      </w:r>
      <w:r w:rsidR="00E06BA2" w:rsidRPr="00720C34">
        <w:rPr>
          <w:rFonts w:asciiTheme="majorBidi" w:hAnsiTheme="majorBidi" w:cstheme="majorBidi"/>
          <w:sz w:val="24"/>
          <w:szCs w:val="24"/>
          <w:rtl/>
        </w:rPr>
        <w:t>للناطق باسم الشرطة على إذاعة راية</w:t>
      </w:r>
      <w:r w:rsidRPr="00720C34">
        <w:rPr>
          <w:rFonts w:asciiTheme="majorBidi" w:hAnsiTheme="majorBidi" w:cstheme="majorBidi"/>
          <w:sz w:val="24"/>
          <w:szCs w:val="24"/>
          <w:rtl/>
        </w:rPr>
        <w:t>.</w:t>
      </w:r>
    </w:p>
    <w:p w14:paraId="5E82A5C1" w14:textId="77777777" w:rsidR="008B1118" w:rsidRPr="00720C34" w:rsidRDefault="004F4FA5" w:rsidP="004C56E3">
      <w:pPr>
        <w:pStyle w:val="a3"/>
        <w:numPr>
          <w:ilvl w:val="0"/>
          <w:numId w:val="25"/>
        </w:numPr>
        <w:spacing w:after="0"/>
        <w:ind w:left="360"/>
        <w:rPr>
          <w:rFonts w:asciiTheme="majorBidi" w:hAnsiTheme="majorBidi" w:cstheme="majorBidi"/>
          <w:sz w:val="24"/>
          <w:szCs w:val="24"/>
        </w:rPr>
      </w:pPr>
      <w:r w:rsidRPr="00720C34">
        <w:rPr>
          <w:rFonts w:asciiTheme="majorBidi" w:hAnsiTheme="majorBidi" w:cstheme="majorBidi"/>
          <w:sz w:val="24"/>
          <w:szCs w:val="24"/>
          <w:rtl/>
        </w:rPr>
        <w:t>المطبوعات: بروشورات توضيحية توعوية.</w:t>
      </w:r>
    </w:p>
    <w:p w14:paraId="01834F04" w14:textId="77777777" w:rsidR="008B1118" w:rsidRPr="00720C34" w:rsidRDefault="004F4FA5" w:rsidP="004C56E3">
      <w:pPr>
        <w:pStyle w:val="a3"/>
        <w:numPr>
          <w:ilvl w:val="0"/>
          <w:numId w:val="25"/>
        </w:numPr>
        <w:spacing w:after="0"/>
        <w:ind w:left="360"/>
        <w:rPr>
          <w:rFonts w:asciiTheme="majorBidi" w:hAnsiTheme="majorBidi" w:cstheme="majorBidi"/>
          <w:sz w:val="24"/>
          <w:szCs w:val="24"/>
        </w:rPr>
      </w:pPr>
      <w:r w:rsidRPr="00720C34">
        <w:rPr>
          <w:rFonts w:asciiTheme="majorBidi" w:hAnsiTheme="majorBidi" w:cstheme="majorBidi"/>
          <w:sz w:val="24"/>
          <w:szCs w:val="24"/>
          <w:rtl/>
        </w:rPr>
        <w:t xml:space="preserve">الإعلام الحكومي: برنامج خاص لجهاز الشرطة الفلسطينية على تلفزيون فلسطين. </w:t>
      </w:r>
    </w:p>
    <w:p w14:paraId="0F389F94" w14:textId="257B0420" w:rsidR="004F4FA5" w:rsidRPr="00720C34" w:rsidRDefault="004F4FA5" w:rsidP="004C56E3">
      <w:pPr>
        <w:pStyle w:val="a3"/>
        <w:numPr>
          <w:ilvl w:val="0"/>
          <w:numId w:val="25"/>
        </w:numPr>
        <w:ind w:left="360"/>
        <w:rPr>
          <w:rFonts w:asciiTheme="majorBidi" w:hAnsiTheme="majorBidi" w:cstheme="majorBidi"/>
          <w:sz w:val="24"/>
          <w:szCs w:val="24"/>
          <w:rtl/>
        </w:rPr>
      </w:pPr>
      <w:r w:rsidRPr="00720C34">
        <w:rPr>
          <w:rFonts w:asciiTheme="majorBidi" w:hAnsiTheme="majorBidi" w:cstheme="majorBidi"/>
          <w:sz w:val="24"/>
          <w:szCs w:val="24"/>
          <w:rtl/>
        </w:rPr>
        <w:t>الفيديوهات التوعوية: فن الكاريكاتير وأغنية تخص فير</w:t>
      </w:r>
      <w:r w:rsidR="00E06BA2" w:rsidRPr="00720C34">
        <w:rPr>
          <w:rFonts w:asciiTheme="majorBidi" w:hAnsiTheme="majorBidi" w:cstheme="majorBidi"/>
          <w:sz w:val="24"/>
          <w:szCs w:val="24"/>
          <w:rtl/>
        </w:rPr>
        <w:t>وس كورونا وفيلم تمثيلي موجهه إلى</w:t>
      </w:r>
      <w:r w:rsidRPr="00720C34">
        <w:rPr>
          <w:rFonts w:asciiTheme="majorBidi" w:hAnsiTheme="majorBidi" w:cstheme="majorBidi"/>
          <w:sz w:val="24"/>
          <w:szCs w:val="24"/>
          <w:rtl/>
        </w:rPr>
        <w:t xml:space="preserve"> عمال الداخل.</w:t>
      </w:r>
    </w:p>
    <w:p w14:paraId="0A4EB388" w14:textId="77777777" w:rsidR="004F4FA5" w:rsidRPr="00720C34" w:rsidRDefault="004F4FA5" w:rsidP="008B1118">
      <w:pPr>
        <w:pStyle w:val="a2"/>
        <w:spacing w:after="120"/>
        <w:rPr>
          <w:rFonts w:asciiTheme="majorBidi" w:hAnsiTheme="majorBidi" w:cstheme="majorBidi"/>
          <w:sz w:val="24"/>
          <w:szCs w:val="24"/>
          <w:rtl/>
        </w:rPr>
      </w:pPr>
      <w:bookmarkStart w:id="144" w:name="_Toc104545160"/>
      <w:bookmarkStart w:id="145" w:name="_Toc105015734"/>
      <w:r w:rsidRPr="00720C34">
        <w:rPr>
          <w:rFonts w:asciiTheme="majorBidi" w:hAnsiTheme="majorBidi" w:cstheme="majorBidi"/>
          <w:sz w:val="24"/>
          <w:szCs w:val="24"/>
          <w:rtl/>
        </w:rPr>
        <w:t>المحور الثالث: توظيف نظرية الاتصال الموقفية للأزمات والاستراتيجيات الاتصالية المتبعة للتوعية الأمنية لمحاربة الأخبار الكاذبة خلال أزمة كورونا</w:t>
      </w:r>
      <w:bookmarkEnd w:id="144"/>
      <w:bookmarkEnd w:id="145"/>
    </w:p>
    <w:p w14:paraId="1D33A940" w14:textId="1A734150" w:rsidR="004F4FA5" w:rsidRPr="00720C34" w:rsidRDefault="004F4FA5" w:rsidP="00A75378">
      <w:pPr>
        <w:pStyle w:val="a3"/>
        <w:rPr>
          <w:rFonts w:asciiTheme="majorBidi" w:hAnsiTheme="majorBidi" w:cstheme="majorBidi"/>
          <w:sz w:val="24"/>
          <w:szCs w:val="24"/>
          <w:rtl/>
        </w:rPr>
      </w:pPr>
      <w:r w:rsidRPr="00720C34">
        <w:rPr>
          <w:rFonts w:asciiTheme="majorBidi" w:hAnsiTheme="majorBidi" w:cstheme="majorBidi"/>
          <w:sz w:val="24"/>
          <w:szCs w:val="24"/>
          <w:rtl/>
        </w:rPr>
        <w:t xml:space="preserve">بينت نتائج المقابلات أن دائرة العلاقات العامة والإعلام في جهاز </w:t>
      </w:r>
      <w:r w:rsidR="00E06BA2" w:rsidRPr="00720C34">
        <w:rPr>
          <w:rFonts w:asciiTheme="majorBidi" w:hAnsiTheme="majorBidi" w:cstheme="majorBidi"/>
          <w:sz w:val="24"/>
          <w:szCs w:val="24"/>
          <w:rtl/>
        </w:rPr>
        <w:t>الشرطة الفلسطينية قام بإعداد خطة ا</w:t>
      </w:r>
      <w:r w:rsidRPr="00720C34">
        <w:rPr>
          <w:rFonts w:asciiTheme="majorBidi" w:hAnsiTheme="majorBidi" w:cstheme="majorBidi"/>
          <w:sz w:val="24"/>
          <w:szCs w:val="24"/>
          <w:rtl/>
        </w:rPr>
        <w:t>ستراتيجية اتصالية</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من أجل مواجهة</w:t>
      </w:r>
      <w:r w:rsidRPr="00720C34">
        <w:rPr>
          <w:rFonts w:asciiTheme="majorBidi" w:hAnsiTheme="majorBidi" w:cstheme="majorBidi"/>
          <w:sz w:val="24"/>
          <w:szCs w:val="24"/>
          <w:rtl/>
        </w:rPr>
        <w:t xml:space="preserve"> الأخبار الكاذبة</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فيما اعتمدت الوحدة في خطتها الا</w:t>
      </w:r>
      <w:r w:rsidRPr="00720C34">
        <w:rPr>
          <w:rFonts w:asciiTheme="majorBidi" w:hAnsiTheme="majorBidi" w:cstheme="majorBidi"/>
          <w:sz w:val="24"/>
          <w:szCs w:val="24"/>
          <w:rtl/>
        </w:rPr>
        <w:t>ستراتيجية، تقي</w:t>
      </w:r>
      <w:r w:rsidR="00E06BA2" w:rsidRPr="00720C34">
        <w:rPr>
          <w:rFonts w:asciiTheme="majorBidi" w:hAnsiTheme="majorBidi" w:cstheme="majorBidi"/>
          <w:sz w:val="24"/>
          <w:szCs w:val="24"/>
          <w:rtl/>
        </w:rPr>
        <w:t>ي</w:t>
      </w:r>
      <w:r w:rsidRPr="00720C34">
        <w:rPr>
          <w:rFonts w:asciiTheme="majorBidi" w:hAnsiTheme="majorBidi" w:cstheme="majorBidi"/>
          <w:sz w:val="24"/>
          <w:szCs w:val="24"/>
          <w:rtl/>
        </w:rPr>
        <w:t>م المعلومات الصحيحة في الوقت المناسب</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وملاحقة مطلقي هذه الأخبار وإحالتهم لجهات المختصة، والتواصل مع المواطنين عبر وسائل الاتصالية المختلفة.</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وتبين أن دائرة العلاقات العامة والإعلام في جهاز الشرطة تعتمد على معيار الدقة، والشفافية ومن ثم السرعة في ورايتها مع </w:t>
      </w:r>
      <w:r w:rsidR="003525A6" w:rsidRPr="00720C34">
        <w:rPr>
          <w:rFonts w:asciiTheme="majorBidi" w:hAnsiTheme="majorBidi" w:cstheme="majorBidi"/>
          <w:sz w:val="24"/>
          <w:szCs w:val="24"/>
          <w:rtl/>
        </w:rPr>
        <w:t>جمهورها، وتقوم</w:t>
      </w:r>
      <w:r w:rsidRPr="00720C34">
        <w:rPr>
          <w:rFonts w:asciiTheme="majorBidi" w:hAnsiTheme="majorBidi" w:cstheme="majorBidi"/>
          <w:sz w:val="24"/>
          <w:szCs w:val="24"/>
          <w:rtl/>
        </w:rPr>
        <w:t xml:space="preserve"> بتقنين بعض الحقائق والمعلومات التي تمس الأمن المجتمعي والسلم الأهلي والأسرة.</w:t>
      </w:r>
    </w:p>
    <w:p w14:paraId="5496548C" w14:textId="52729146" w:rsidR="004F4FA5" w:rsidRPr="00720C34" w:rsidRDefault="004F4FA5" w:rsidP="008B1118">
      <w:pPr>
        <w:pStyle w:val="a2"/>
        <w:spacing w:after="120"/>
        <w:rPr>
          <w:rFonts w:asciiTheme="majorBidi" w:hAnsiTheme="majorBidi" w:cstheme="majorBidi"/>
          <w:sz w:val="24"/>
          <w:szCs w:val="24"/>
          <w:rtl/>
        </w:rPr>
      </w:pPr>
      <w:bookmarkStart w:id="146" w:name="_Toc104545161"/>
      <w:bookmarkStart w:id="147" w:name="_Toc105015735"/>
      <w:r w:rsidRPr="00720C34">
        <w:rPr>
          <w:rFonts w:asciiTheme="majorBidi" w:hAnsiTheme="majorBidi" w:cstheme="majorBidi"/>
          <w:sz w:val="24"/>
          <w:szCs w:val="24"/>
          <w:rtl/>
        </w:rPr>
        <w:t>المحور الرابع: محتوى صفحة جهاز الشرطة الفلسطينية على شبكة الفيسبوك وآليات رصد أراء الجمهور</w:t>
      </w:r>
      <w:bookmarkEnd w:id="146"/>
      <w:bookmarkEnd w:id="147"/>
      <w:r w:rsidR="00C31885" w:rsidRPr="00720C34">
        <w:rPr>
          <w:rFonts w:asciiTheme="majorBidi" w:hAnsiTheme="majorBidi" w:cstheme="majorBidi"/>
          <w:sz w:val="24"/>
          <w:szCs w:val="24"/>
          <w:rtl/>
        </w:rPr>
        <w:t xml:space="preserve"> </w:t>
      </w:r>
    </w:p>
    <w:p w14:paraId="263651F5" w14:textId="1B554AD2" w:rsidR="004F4FA5" w:rsidRPr="00720C34" w:rsidRDefault="00E06BA2" w:rsidP="008B1118">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أ</w:t>
      </w:r>
      <w:r w:rsidR="004F4FA5" w:rsidRPr="00720C34">
        <w:rPr>
          <w:rFonts w:asciiTheme="majorBidi" w:hAnsiTheme="majorBidi" w:cstheme="majorBidi"/>
          <w:sz w:val="24"/>
          <w:szCs w:val="24"/>
          <w:rtl/>
        </w:rPr>
        <w:t>ظهر</w:t>
      </w:r>
      <w:r w:rsidRPr="00720C34">
        <w:rPr>
          <w:rFonts w:asciiTheme="majorBidi" w:hAnsiTheme="majorBidi" w:cstheme="majorBidi"/>
          <w:sz w:val="24"/>
          <w:szCs w:val="24"/>
          <w:rtl/>
        </w:rPr>
        <w:t>ت</w:t>
      </w:r>
      <w:r w:rsidR="004F4FA5" w:rsidRPr="00720C34">
        <w:rPr>
          <w:rFonts w:asciiTheme="majorBidi" w:hAnsiTheme="majorBidi" w:cstheme="majorBidi"/>
          <w:sz w:val="24"/>
          <w:szCs w:val="24"/>
          <w:rtl/>
        </w:rPr>
        <w:t xml:space="preserve"> نتائج المقابلات تنوع أشكال التغطية في محتوى صفحة جهاز الشرطة الفلسطينية والتي كانت تتمثل باستخدام دائرة العلاقات العامة أشك</w:t>
      </w:r>
      <w:r w:rsidRPr="00720C34">
        <w:rPr>
          <w:rFonts w:asciiTheme="majorBidi" w:hAnsiTheme="majorBidi" w:cstheme="majorBidi"/>
          <w:sz w:val="24"/>
          <w:szCs w:val="24"/>
          <w:rtl/>
        </w:rPr>
        <w:t>ا</w:t>
      </w:r>
      <w:r w:rsidR="004F4FA5" w:rsidRPr="00720C34">
        <w:rPr>
          <w:rFonts w:asciiTheme="majorBidi" w:hAnsiTheme="majorBidi" w:cstheme="majorBidi"/>
          <w:sz w:val="24"/>
          <w:szCs w:val="24"/>
          <w:rtl/>
        </w:rPr>
        <w:t>ل</w:t>
      </w:r>
      <w:r w:rsidRPr="00720C34">
        <w:rPr>
          <w:rFonts w:asciiTheme="majorBidi" w:hAnsiTheme="majorBidi" w:cstheme="majorBidi"/>
          <w:sz w:val="24"/>
          <w:szCs w:val="24"/>
          <w:rtl/>
        </w:rPr>
        <w:t>ًا</w:t>
      </w:r>
      <w:r w:rsidR="004F4FA5" w:rsidRPr="00720C34">
        <w:rPr>
          <w:rFonts w:asciiTheme="majorBidi" w:hAnsiTheme="majorBidi" w:cstheme="majorBidi"/>
          <w:sz w:val="24"/>
          <w:szCs w:val="24"/>
          <w:rtl/>
        </w:rPr>
        <w:t xml:space="preserve"> مختلفة</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004F4FA5" w:rsidRPr="00720C34">
        <w:rPr>
          <w:rFonts w:asciiTheme="majorBidi" w:hAnsiTheme="majorBidi" w:cstheme="majorBidi"/>
          <w:sz w:val="24"/>
          <w:szCs w:val="24"/>
          <w:rtl/>
        </w:rPr>
        <w:t>ومنها:</w:t>
      </w:r>
    </w:p>
    <w:p w14:paraId="0CF2E858" w14:textId="22491294" w:rsidR="004F4FA5" w:rsidRPr="00720C34" w:rsidRDefault="004F4FA5" w:rsidP="004C56E3">
      <w:pPr>
        <w:pStyle w:val="a3"/>
        <w:numPr>
          <w:ilvl w:val="1"/>
          <w:numId w:val="15"/>
        </w:numPr>
        <w:spacing w:after="0"/>
        <w:ind w:left="372"/>
        <w:rPr>
          <w:rFonts w:asciiTheme="majorBidi" w:hAnsiTheme="majorBidi" w:cstheme="majorBidi"/>
          <w:sz w:val="24"/>
          <w:szCs w:val="24"/>
          <w:rtl/>
        </w:rPr>
      </w:pPr>
      <w:r w:rsidRPr="00720C34">
        <w:rPr>
          <w:rFonts w:asciiTheme="majorBidi" w:hAnsiTheme="majorBidi" w:cstheme="majorBidi"/>
          <w:sz w:val="24"/>
          <w:szCs w:val="24"/>
          <w:rtl/>
        </w:rPr>
        <w:t>النص (الأخبار).</w:t>
      </w:r>
    </w:p>
    <w:p w14:paraId="5DC81E41" w14:textId="08DD6122" w:rsidR="004F4FA5" w:rsidRPr="00720C34" w:rsidRDefault="008A00EB" w:rsidP="004C56E3">
      <w:pPr>
        <w:pStyle w:val="a3"/>
        <w:numPr>
          <w:ilvl w:val="1"/>
          <w:numId w:val="15"/>
        </w:numPr>
        <w:spacing w:after="0"/>
        <w:ind w:left="372"/>
        <w:rPr>
          <w:rFonts w:asciiTheme="majorBidi" w:hAnsiTheme="majorBidi" w:cstheme="majorBidi"/>
          <w:sz w:val="24"/>
          <w:szCs w:val="24"/>
          <w:rtl/>
        </w:rPr>
      </w:pPr>
      <w:r w:rsidRPr="00720C34">
        <w:rPr>
          <w:rFonts w:asciiTheme="majorBidi" w:hAnsiTheme="majorBidi" w:cstheme="majorBidi"/>
          <w:sz w:val="24"/>
          <w:szCs w:val="24"/>
          <w:rtl/>
        </w:rPr>
        <w:t>الصوت والصورة (بروشورات -افوجرافك –الفيديوهات التوعوية -</w:t>
      </w:r>
      <w:r w:rsidR="004F4FA5" w:rsidRPr="00720C34">
        <w:rPr>
          <w:rFonts w:asciiTheme="majorBidi" w:hAnsiTheme="majorBidi" w:cstheme="majorBidi"/>
          <w:sz w:val="24"/>
          <w:szCs w:val="24"/>
          <w:rtl/>
        </w:rPr>
        <w:t>ال</w:t>
      </w:r>
      <w:r w:rsidRPr="00720C34">
        <w:rPr>
          <w:rFonts w:asciiTheme="majorBidi" w:hAnsiTheme="majorBidi" w:cstheme="majorBidi"/>
          <w:sz w:val="24"/>
          <w:szCs w:val="24"/>
          <w:rtl/>
        </w:rPr>
        <w:t>رسوم المتحركة والسبوت الإذاعي -</w:t>
      </w:r>
      <w:r w:rsidR="004F4FA5" w:rsidRPr="00720C34">
        <w:rPr>
          <w:rFonts w:asciiTheme="majorBidi" w:hAnsiTheme="majorBidi" w:cstheme="majorBidi"/>
          <w:sz w:val="24"/>
          <w:szCs w:val="24"/>
          <w:rtl/>
        </w:rPr>
        <w:t>الأفلام الوثائقية).</w:t>
      </w:r>
    </w:p>
    <w:p w14:paraId="613D9CD8" w14:textId="2FE40DC6" w:rsidR="004F4FA5" w:rsidRPr="00720C34" w:rsidRDefault="004F4FA5" w:rsidP="004C56E3">
      <w:pPr>
        <w:pStyle w:val="a3"/>
        <w:numPr>
          <w:ilvl w:val="1"/>
          <w:numId w:val="15"/>
        </w:numPr>
        <w:spacing w:after="0"/>
        <w:ind w:left="372"/>
        <w:rPr>
          <w:rFonts w:asciiTheme="majorBidi" w:hAnsiTheme="majorBidi" w:cstheme="majorBidi"/>
          <w:sz w:val="24"/>
          <w:szCs w:val="24"/>
          <w:rtl/>
        </w:rPr>
      </w:pPr>
      <w:r w:rsidRPr="00720C34">
        <w:rPr>
          <w:rFonts w:asciiTheme="majorBidi" w:hAnsiTheme="majorBidi" w:cstheme="majorBidi"/>
          <w:sz w:val="24"/>
          <w:szCs w:val="24"/>
          <w:rtl/>
        </w:rPr>
        <w:t>الإحصائيات.</w:t>
      </w:r>
    </w:p>
    <w:p w14:paraId="13B706A1" w14:textId="5AF13627" w:rsidR="004F4FA5" w:rsidRPr="00720C34" w:rsidRDefault="004F4FA5" w:rsidP="004C56E3">
      <w:pPr>
        <w:pStyle w:val="a3"/>
        <w:numPr>
          <w:ilvl w:val="1"/>
          <w:numId w:val="15"/>
        </w:numPr>
        <w:spacing w:after="0"/>
        <w:ind w:left="372"/>
        <w:rPr>
          <w:rFonts w:asciiTheme="majorBidi" w:hAnsiTheme="majorBidi" w:cstheme="majorBidi"/>
          <w:sz w:val="24"/>
          <w:szCs w:val="24"/>
          <w:rtl/>
        </w:rPr>
      </w:pPr>
      <w:r w:rsidRPr="00720C34">
        <w:rPr>
          <w:rFonts w:asciiTheme="majorBidi" w:hAnsiTheme="majorBidi" w:cstheme="majorBidi"/>
          <w:sz w:val="24"/>
          <w:szCs w:val="24"/>
          <w:rtl/>
        </w:rPr>
        <w:t>البيانات والتصريحات الرسمية.</w:t>
      </w:r>
    </w:p>
    <w:p w14:paraId="6F860123" w14:textId="72B74C1C" w:rsidR="004F4FA5" w:rsidRPr="00720C34" w:rsidRDefault="004F4FA5" w:rsidP="004C56E3">
      <w:pPr>
        <w:pStyle w:val="a3"/>
        <w:numPr>
          <w:ilvl w:val="1"/>
          <w:numId w:val="15"/>
        </w:numPr>
        <w:ind w:left="372"/>
        <w:rPr>
          <w:rFonts w:asciiTheme="majorBidi" w:hAnsiTheme="majorBidi" w:cstheme="majorBidi"/>
          <w:sz w:val="24"/>
          <w:szCs w:val="24"/>
          <w:rtl/>
        </w:rPr>
      </w:pPr>
      <w:r w:rsidRPr="00720C34">
        <w:rPr>
          <w:rFonts w:asciiTheme="majorBidi" w:hAnsiTheme="majorBidi" w:cstheme="majorBidi"/>
          <w:sz w:val="24"/>
          <w:szCs w:val="24"/>
          <w:rtl/>
        </w:rPr>
        <w:t xml:space="preserve">البث المباشر. </w:t>
      </w:r>
    </w:p>
    <w:p w14:paraId="02E693D4" w14:textId="77777777" w:rsidR="004F4FA5" w:rsidRPr="00720C34" w:rsidRDefault="004F4FA5" w:rsidP="008A00EB">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بين مسؤول صفحة الفيسبوك في جهاز الشرطة أن لديهم مجم</w:t>
      </w:r>
      <w:r w:rsidR="00E06BA2" w:rsidRPr="00720C34">
        <w:rPr>
          <w:rFonts w:asciiTheme="majorBidi" w:hAnsiTheme="majorBidi" w:cstheme="majorBidi"/>
          <w:sz w:val="24"/>
          <w:szCs w:val="24"/>
          <w:rtl/>
        </w:rPr>
        <w:t>وعة من الضباط المتخصصين في رصد آ</w:t>
      </w:r>
      <w:r w:rsidRPr="00720C34">
        <w:rPr>
          <w:rFonts w:asciiTheme="majorBidi" w:hAnsiTheme="majorBidi" w:cstheme="majorBidi"/>
          <w:sz w:val="24"/>
          <w:szCs w:val="24"/>
          <w:rtl/>
        </w:rPr>
        <w:t>راء الجمهور عن طريق:</w:t>
      </w:r>
    </w:p>
    <w:p w14:paraId="62C1E615" w14:textId="30BFF55F" w:rsidR="004F4FA5" w:rsidRPr="00720C34" w:rsidRDefault="004F4FA5" w:rsidP="008A00EB">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xml:space="preserve"> - التفاعل معهم</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والرد على استفسارات الجمهور. </w:t>
      </w:r>
    </w:p>
    <w:p w14:paraId="43A4AB11" w14:textId="77777777" w:rsidR="004F4FA5" w:rsidRPr="00720C34" w:rsidRDefault="004F4FA5" w:rsidP="008A00EB">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استقبال الشكاوى عن طريق آلية الرد الفوري عبر صندوق البريد الخاص بالصفحة، والتعامل بجدية ومتابعتها.</w:t>
      </w:r>
    </w:p>
    <w:p w14:paraId="1F438A30" w14:textId="77777777"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 الاعتماد على خاصية في الفيسبوك وهي حذف المصطلحات المسيئة تلقائياً.</w:t>
      </w:r>
    </w:p>
    <w:p w14:paraId="7D191333" w14:textId="77777777"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lastRenderedPageBreak/>
        <w:t>وقد أكد، مدير إدارة العلاقات العامة والإعلام العميد الحقوقي ليث زيدان أن هناك اهتمام</w:t>
      </w:r>
      <w:r w:rsidR="00E06BA2"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كبير</w:t>
      </w:r>
      <w:r w:rsidR="00E06BA2"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ومتزايد</w:t>
      </w:r>
      <w:r w:rsidR="00E06BA2"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بموضوع التفاعل مع الجمهور.</w:t>
      </w:r>
    </w:p>
    <w:p w14:paraId="46027B78" w14:textId="6AE6CC71" w:rsidR="004F4FA5" w:rsidRPr="00720C34" w:rsidRDefault="004F4FA5" w:rsidP="00632425">
      <w:pPr>
        <w:pStyle w:val="a2"/>
        <w:rPr>
          <w:rFonts w:asciiTheme="majorBidi" w:hAnsiTheme="majorBidi" w:cstheme="majorBidi"/>
          <w:sz w:val="24"/>
          <w:szCs w:val="24"/>
          <w:rtl/>
        </w:rPr>
      </w:pPr>
      <w:bookmarkStart w:id="148" w:name="_Toc104545162"/>
      <w:bookmarkStart w:id="149" w:name="_Toc105015736"/>
      <w:r w:rsidRPr="00720C34">
        <w:rPr>
          <w:rFonts w:asciiTheme="majorBidi" w:hAnsiTheme="majorBidi" w:cstheme="majorBidi"/>
          <w:sz w:val="24"/>
          <w:szCs w:val="24"/>
          <w:rtl/>
        </w:rPr>
        <w:t>المحور الخامس: مواجهة الأخبار الكاذبة وتعزيز الوعي الأمني خلال أزمة كورونا عبر صفحة جهاز الشرطة الفلسطينية على شبكة الفيسبوك</w:t>
      </w:r>
      <w:bookmarkEnd w:id="148"/>
      <w:bookmarkEnd w:id="149"/>
      <w:r w:rsidR="00C31885" w:rsidRPr="00720C34">
        <w:rPr>
          <w:rFonts w:asciiTheme="majorBidi" w:hAnsiTheme="majorBidi" w:cstheme="majorBidi"/>
          <w:sz w:val="24"/>
          <w:szCs w:val="24"/>
          <w:rtl/>
        </w:rPr>
        <w:t xml:space="preserve"> </w:t>
      </w:r>
    </w:p>
    <w:p w14:paraId="684792D1" w14:textId="55C76F84"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وفق</w:t>
      </w:r>
      <w:r w:rsidR="00E06BA2" w:rsidRPr="00720C34">
        <w:rPr>
          <w:rFonts w:asciiTheme="majorBidi" w:hAnsiTheme="majorBidi" w:cstheme="majorBidi"/>
          <w:sz w:val="24"/>
          <w:szCs w:val="24"/>
          <w:rtl/>
        </w:rPr>
        <w:t>ًا لإ</w:t>
      </w:r>
      <w:r w:rsidRPr="00720C34">
        <w:rPr>
          <w:rFonts w:asciiTheme="majorBidi" w:hAnsiTheme="majorBidi" w:cstheme="majorBidi"/>
          <w:sz w:val="24"/>
          <w:szCs w:val="24"/>
          <w:rtl/>
        </w:rPr>
        <w:t>دارة العلاقا</w:t>
      </w:r>
      <w:r w:rsidR="00E06BA2" w:rsidRPr="00720C34">
        <w:rPr>
          <w:rFonts w:asciiTheme="majorBidi" w:hAnsiTheme="majorBidi" w:cstheme="majorBidi"/>
          <w:sz w:val="24"/>
          <w:szCs w:val="24"/>
          <w:rtl/>
        </w:rPr>
        <w:t>ت العامة والإعلام، فقد واجهت الإ</w:t>
      </w:r>
      <w:r w:rsidRPr="00720C34">
        <w:rPr>
          <w:rFonts w:asciiTheme="majorBidi" w:hAnsiTheme="majorBidi" w:cstheme="majorBidi"/>
          <w:sz w:val="24"/>
          <w:szCs w:val="24"/>
          <w:rtl/>
        </w:rPr>
        <w:t>دارة الأخبار الكاذبة بتقديم المعلومات والحقائق عبر صفحتها على الفيسبوك</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فيما يتوافق مع المصلحة العامة والخاصة ضمن القانون والنظام ا</w:t>
      </w:r>
      <w:r w:rsidR="00E06BA2" w:rsidRPr="00720C34">
        <w:rPr>
          <w:rFonts w:asciiTheme="majorBidi" w:hAnsiTheme="majorBidi" w:cstheme="majorBidi"/>
          <w:sz w:val="24"/>
          <w:szCs w:val="24"/>
          <w:rtl/>
        </w:rPr>
        <w:t>لذي ينص على الحفاظ على السلم الأ</w:t>
      </w:r>
      <w:r w:rsidRPr="00720C34">
        <w:rPr>
          <w:rFonts w:asciiTheme="majorBidi" w:hAnsiTheme="majorBidi" w:cstheme="majorBidi"/>
          <w:sz w:val="24"/>
          <w:szCs w:val="24"/>
          <w:rtl/>
        </w:rPr>
        <w:t>هلي</w:t>
      </w:r>
      <w:r w:rsidR="00C31885" w:rsidRPr="00720C34">
        <w:rPr>
          <w:rFonts w:asciiTheme="majorBidi" w:hAnsiTheme="majorBidi" w:cstheme="majorBidi"/>
          <w:sz w:val="24"/>
          <w:szCs w:val="24"/>
          <w:rtl/>
        </w:rPr>
        <w:t>.</w:t>
      </w:r>
    </w:p>
    <w:p w14:paraId="1CD84F2B" w14:textId="01D2F4A7"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وفيما يتعلق بمواجهة الأخبار الكاذبة</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أكد ممارسو العلاقات العامة أ</w:t>
      </w:r>
      <w:r w:rsidRPr="00720C34">
        <w:rPr>
          <w:rFonts w:asciiTheme="majorBidi" w:hAnsiTheme="majorBidi" w:cstheme="majorBidi"/>
          <w:sz w:val="24"/>
          <w:szCs w:val="24"/>
          <w:rtl/>
        </w:rPr>
        <w:t>ن الفيسبوك لعب دور</w:t>
      </w:r>
      <w:r w:rsidR="00E06BA2" w:rsidRPr="00720C34">
        <w:rPr>
          <w:rFonts w:asciiTheme="majorBidi" w:hAnsiTheme="majorBidi" w:cstheme="majorBidi"/>
          <w:sz w:val="24"/>
          <w:szCs w:val="24"/>
          <w:rtl/>
        </w:rPr>
        <w:t>ً</w:t>
      </w:r>
      <w:r w:rsidRPr="00720C34">
        <w:rPr>
          <w:rFonts w:asciiTheme="majorBidi" w:hAnsiTheme="majorBidi" w:cstheme="majorBidi"/>
          <w:sz w:val="24"/>
          <w:szCs w:val="24"/>
          <w:rtl/>
        </w:rPr>
        <w:t>ا مهم</w:t>
      </w:r>
      <w:r w:rsidR="00E06BA2" w:rsidRPr="00720C34">
        <w:rPr>
          <w:rFonts w:asciiTheme="majorBidi" w:hAnsiTheme="majorBidi" w:cstheme="majorBidi"/>
          <w:sz w:val="24"/>
          <w:szCs w:val="24"/>
          <w:rtl/>
        </w:rPr>
        <w:t>ً</w:t>
      </w:r>
      <w:r w:rsidRPr="00720C34">
        <w:rPr>
          <w:rFonts w:asciiTheme="majorBidi" w:hAnsiTheme="majorBidi" w:cstheme="majorBidi"/>
          <w:sz w:val="24"/>
          <w:szCs w:val="24"/>
          <w:rtl/>
        </w:rPr>
        <w:t>ا فيها</w:t>
      </w:r>
      <w:r w:rsidR="00E06BA2" w:rsidRPr="00720C34">
        <w:rPr>
          <w:rFonts w:asciiTheme="majorBidi" w:hAnsiTheme="majorBidi" w:cstheme="majorBidi"/>
          <w:sz w:val="24"/>
          <w:szCs w:val="24"/>
          <w:rtl/>
        </w:rPr>
        <w:t>؛ لأ</w:t>
      </w:r>
      <w:r w:rsidRPr="00720C34">
        <w:rPr>
          <w:rFonts w:asciiTheme="majorBidi" w:hAnsiTheme="majorBidi" w:cstheme="majorBidi"/>
          <w:sz w:val="24"/>
          <w:szCs w:val="24"/>
          <w:rtl/>
        </w:rPr>
        <w:t>نها شكلت قاعدة جماهيرية تفاعلية</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عبر إشراك المواطنين من كافة الفئات</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والعمل على إنتاج مواد توعوية تثقيفية</w:t>
      </w:r>
      <w:r w:rsidR="00D471B9"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لتعزيز وعي المواطنين المسبق </w:t>
      </w:r>
      <w:r w:rsidR="00E06BA2" w:rsidRPr="00720C34">
        <w:rPr>
          <w:rFonts w:asciiTheme="majorBidi" w:hAnsiTheme="majorBidi" w:cstheme="majorBidi"/>
          <w:sz w:val="24"/>
          <w:szCs w:val="24"/>
          <w:rtl/>
        </w:rPr>
        <w:t>ل</w:t>
      </w:r>
      <w:r w:rsidRPr="00720C34">
        <w:rPr>
          <w:rFonts w:asciiTheme="majorBidi" w:hAnsiTheme="majorBidi" w:cstheme="majorBidi"/>
          <w:sz w:val="24"/>
          <w:szCs w:val="24"/>
          <w:rtl/>
        </w:rPr>
        <w:t>لتعامل مع الأخبار الكاذبة، وكان هناك أكثر من وسيلة معتمدة</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ومنها</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استخدام البيانات الصحفية التي كانت تصدر من قبل ا</w:t>
      </w:r>
      <w:r w:rsidR="00E06BA2" w:rsidRPr="00720C34">
        <w:rPr>
          <w:rFonts w:asciiTheme="majorBidi" w:hAnsiTheme="majorBidi" w:cstheme="majorBidi"/>
          <w:sz w:val="24"/>
          <w:szCs w:val="24"/>
          <w:rtl/>
        </w:rPr>
        <w:t>لناطق باسم الشرطة العقيد لؤي ازر</w:t>
      </w:r>
      <w:r w:rsidRPr="00720C34">
        <w:rPr>
          <w:rFonts w:asciiTheme="majorBidi" w:hAnsiTheme="majorBidi" w:cstheme="majorBidi"/>
          <w:sz w:val="24"/>
          <w:szCs w:val="24"/>
          <w:rtl/>
        </w:rPr>
        <w:t>يقات</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وإ</w:t>
      </w:r>
      <w:r w:rsidRPr="00720C34">
        <w:rPr>
          <w:rFonts w:asciiTheme="majorBidi" w:hAnsiTheme="majorBidi" w:cstheme="majorBidi"/>
          <w:sz w:val="24"/>
          <w:szCs w:val="24"/>
          <w:rtl/>
        </w:rPr>
        <w:t>عادة نشر المنشورات التي تحتوي على الأخبار الكاذبة ونفيها</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وتقديم الحقيقة مع تخصيص زاوية لها على شبكة الفيسبوك والموقع الرسمي لجهاز الشرطة</w:t>
      </w:r>
      <w:r w:rsidR="00C31885" w:rsidRPr="00720C34">
        <w:rPr>
          <w:rFonts w:asciiTheme="majorBidi" w:hAnsiTheme="majorBidi" w:cstheme="majorBidi"/>
          <w:sz w:val="24"/>
          <w:szCs w:val="24"/>
          <w:rtl/>
        </w:rPr>
        <w:t>،</w:t>
      </w:r>
      <w:r w:rsidR="00E06BA2" w:rsidRPr="00720C34">
        <w:rPr>
          <w:rFonts w:asciiTheme="majorBidi" w:hAnsiTheme="majorBidi" w:cstheme="majorBidi"/>
          <w:sz w:val="24"/>
          <w:szCs w:val="24"/>
          <w:rtl/>
        </w:rPr>
        <w:t>إضافة إ</w:t>
      </w:r>
      <w:r w:rsidRPr="00720C34">
        <w:rPr>
          <w:rFonts w:asciiTheme="majorBidi" w:hAnsiTheme="majorBidi" w:cstheme="majorBidi"/>
          <w:sz w:val="24"/>
          <w:szCs w:val="24"/>
          <w:rtl/>
        </w:rPr>
        <w:t>لى التواصل مع الجهات المختصة والإعلام الرسمي.</w:t>
      </w:r>
    </w:p>
    <w:p w14:paraId="2F019D2B" w14:textId="01CC6F73" w:rsidR="004F4FA5" w:rsidRPr="00720C34" w:rsidRDefault="004F4FA5" w:rsidP="00E639E1">
      <w:pPr>
        <w:pStyle w:val="a3"/>
        <w:rPr>
          <w:rFonts w:asciiTheme="majorBidi" w:hAnsiTheme="majorBidi" w:cstheme="majorBidi"/>
          <w:sz w:val="24"/>
          <w:szCs w:val="24"/>
          <w:rtl/>
        </w:rPr>
      </w:pPr>
      <w:r w:rsidRPr="00720C34">
        <w:rPr>
          <w:rFonts w:asciiTheme="majorBidi" w:hAnsiTheme="majorBidi" w:cstheme="majorBidi"/>
          <w:sz w:val="24"/>
          <w:szCs w:val="24"/>
          <w:rtl/>
        </w:rPr>
        <w:t>وقد أوضح وليد سليم مسؤول صفحة الشر</w:t>
      </w:r>
      <w:r w:rsidR="008A00EB" w:rsidRPr="00720C34">
        <w:rPr>
          <w:rFonts w:asciiTheme="majorBidi" w:hAnsiTheme="majorBidi" w:cstheme="majorBidi"/>
          <w:sz w:val="24"/>
          <w:szCs w:val="24"/>
          <w:rtl/>
        </w:rPr>
        <w:t xml:space="preserve">طة الفلسطينية على شبكة الفيسبوك </w:t>
      </w:r>
      <w:r w:rsidRPr="00720C34">
        <w:rPr>
          <w:rFonts w:asciiTheme="majorBidi" w:hAnsiTheme="majorBidi" w:cstheme="majorBidi"/>
          <w:sz w:val="24"/>
          <w:szCs w:val="24"/>
          <w:rtl/>
        </w:rPr>
        <w:t>أن جهاز الشرطة يعمل بشكل متواصل على مدار الساع</w:t>
      </w:r>
      <w:r w:rsidR="008A00EB" w:rsidRPr="00720C34">
        <w:rPr>
          <w:rFonts w:asciiTheme="majorBidi" w:hAnsiTheme="majorBidi" w:cstheme="majorBidi"/>
          <w:sz w:val="24"/>
          <w:szCs w:val="24"/>
          <w:rtl/>
        </w:rPr>
        <w:t xml:space="preserve">ة للتواصل مع جمهوره فيما يتعلق </w:t>
      </w:r>
      <w:r w:rsidRPr="00720C34">
        <w:rPr>
          <w:rFonts w:asciiTheme="majorBidi" w:hAnsiTheme="majorBidi" w:cstheme="majorBidi"/>
          <w:sz w:val="24"/>
          <w:szCs w:val="24"/>
          <w:rtl/>
        </w:rPr>
        <w:t>بتوعيتهم بمختلف الموضوعات</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سواء التوعية الأمنية </w:t>
      </w:r>
      <w:r w:rsidR="00D471B9" w:rsidRPr="00720C34">
        <w:rPr>
          <w:rFonts w:asciiTheme="majorBidi" w:hAnsiTheme="majorBidi" w:cstheme="majorBidi"/>
          <w:sz w:val="24"/>
          <w:szCs w:val="24"/>
          <w:rtl/>
        </w:rPr>
        <w:t>(</w:t>
      </w:r>
      <w:r w:rsidR="008A00EB" w:rsidRPr="00720C34">
        <w:rPr>
          <w:rFonts w:asciiTheme="majorBidi" w:hAnsiTheme="majorBidi" w:cstheme="majorBidi"/>
          <w:sz w:val="24"/>
          <w:szCs w:val="24"/>
          <w:rtl/>
        </w:rPr>
        <w:t>الاغلاقات -التسكير -</w:t>
      </w:r>
      <w:r w:rsidRPr="00720C34">
        <w:rPr>
          <w:rFonts w:asciiTheme="majorBidi" w:hAnsiTheme="majorBidi" w:cstheme="majorBidi"/>
          <w:sz w:val="24"/>
          <w:szCs w:val="24"/>
          <w:rtl/>
        </w:rPr>
        <w:t>الأخبار الكاذبة) و</w:t>
      </w:r>
      <w:r w:rsidR="008A00EB" w:rsidRPr="00720C34">
        <w:rPr>
          <w:rFonts w:asciiTheme="majorBidi" w:hAnsiTheme="majorBidi" w:cstheme="majorBidi"/>
          <w:sz w:val="24"/>
          <w:szCs w:val="24"/>
          <w:rtl/>
        </w:rPr>
        <w:t xml:space="preserve">التوعية الصحية (حملات التطعيم </w:t>
      </w:r>
      <w:r w:rsidRPr="00720C34">
        <w:rPr>
          <w:rFonts w:asciiTheme="majorBidi" w:hAnsiTheme="majorBidi" w:cstheme="majorBidi"/>
          <w:sz w:val="24"/>
          <w:szCs w:val="24"/>
          <w:rtl/>
        </w:rPr>
        <w:t>وإجراءات الوقاية).</w:t>
      </w:r>
    </w:p>
    <w:p w14:paraId="1C08EF4A" w14:textId="6B41E25D"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 xml:space="preserve">وأوضح مدير إدارة العلاقات العامة والإعلام ليث زيدان أن دائرة العلاقات العامة كانت تتعامل مع الأخبار الكاذبة والإشاعات التي انتشرت </w:t>
      </w:r>
      <w:r w:rsidR="00133E48" w:rsidRPr="00720C34">
        <w:rPr>
          <w:rFonts w:asciiTheme="majorBidi" w:hAnsiTheme="majorBidi" w:cstheme="majorBidi"/>
          <w:sz w:val="24"/>
          <w:szCs w:val="24"/>
          <w:rtl/>
        </w:rPr>
        <w:t>خلال فترة</w:t>
      </w:r>
      <w:r w:rsidRPr="00720C34">
        <w:rPr>
          <w:rFonts w:asciiTheme="majorBidi" w:hAnsiTheme="majorBidi" w:cstheme="majorBidi"/>
          <w:sz w:val="24"/>
          <w:szCs w:val="24"/>
          <w:rtl/>
        </w:rPr>
        <w:t xml:space="preserve"> جائحة كورونا</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وا</w:t>
      </w:r>
      <w:r w:rsidR="00133E48" w:rsidRPr="00720C34">
        <w:rPr>
          <w:rFonts w:asciiTheme="majorBidi" w:hAnsiTheme="majorBidi" w:cstheme="majorBidi"/>
          <w:sz w:val="24"/>
          <w:szCs w:val="24"/>
          <w:rtl/>
        </w:rPr>
        <w:t>لتي أدت إلى ضرر وقلق وزعزعة في أ</w:t>
      </w:r>
      <w:r w:rsidRPr="00720C34">
        <w:rPr>
          <w:rFonts w:asciiTheme="majorBidi" w:hAnsiTheme="majorBidi" w:cstheme="majorBidi"/>
          <w:sz w:val="24"/>
          <w:szCs w:val="24"/>
          <w:rtl/>
        </w:rPr>
        <w:t>من المجمع</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حيث لجأت لتوضيح الحقائق عبر المنشورات والتصريحات الإعلامية.</w:t>
      </w:r>
    </w:p>
    <w:p w14:paraId="1DD0AC0C" w14:textId="77777777" w:rsidR="00DE38D3" w:rsidRPr="00720C34" w:rsidRDefault="004F4FA5" w:rsidP="00632425">
      <w:pPr>
        <w:pStyle w:val="a2"/>
        <w:rPr>
          <w:rFonts w:asciiTheme="majorBidi" w:hAnsiTheme="majorBidi" w:cstheme="majorBidi"/>
          <w:sz w:val="24"/>
          <w:szCs w:val="24"/>
          <w:rtl/>
        </w:rPr>
      </w:pPr>
      <w:bookmarkStart w:id="150" w:name="_Toc104545163"/>
      <w:bookmarkStart w:id="151" w:name="_Toc105015737"/>
      <w:r w:rsidRPr="00720C34">
        <w:rPr>
          <w:rFonts w:asciiTheme="majorBidi" w:hAnsiTheme="majorBidi" w:cstheme="majorBidi"/>
          <w:sz w:val="24"/>
          <w:szCs w:val="24"/>
          <w:rtl/>
        </w:rPr>
        <w:t>النتائج المتعلقة ب</w:t>
      </w:r>
      <w:r w:rsidR="00133E48" w:rsidRPr="00720C34">
        <w:rPr>
          <w:rFonts w:asciiTheme="majorBidi" w:hAnsiTheme="majorBidi" w:cstheme="majorBidi"/>
          <w:sz w:val="24"/>
          <w:szCs w:val="24"/>
          <w:rtl/>
        </w:rPr>
        <w:t>ال</w:t>
      </w:r>
      <w:r w:rsidRPr="00720C34">
        <w:rPr>
          <w:rFonts w:asciiTheme="majorBidi" w:hAnsiTheme="majorBidi" w:cstheme="majorBidi"/>
          <w:sz w:val="24"/>
          <w:szCs w:val="24"/>
          <w:rtl/>
        </w:rPr>
        <w:t>سؤال الفرعي الثالث</w:t>
      </w:r>
      <w:bookmarkEnd w:id="150"/>
      <w:bookmarkEnd w:id="151"/>
    </w:p>
    <w:p w14:paraId="69650ABE" w14:textId="77777777"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 xml:space="preserve">ما دور صفحة جهاز الشرطة الفلسطينية على شبكة التواصل الاجتماعي "فيسبوك" في التوعية الأمنية ضد الأخبار الكاذبة خلال أزمة كورونا؟ </w:t>
      </w:r>
    </w:p>
    <w:p w14:paraId="645A18AD" w14:textId="5831FB87"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أوضحت نتائج المقابلات تزايد دور شبكة التواصل الاجتماعي الفيسبوك حيث أن وحدة العلاقات العامة في جهاز الشرطة الفلسطينية ركزت في فترة جائحة كورونا على تنشيط صحفتها في مجالي التوعية والتواصل، وتنوعت في أنشطتها ما</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بين حمالات وبرامج</w:t>
      </w:r>
      <w:r w:rsidR="00133E48" w:rsidRPr="00720C34">
        <w:rPr>
          <w:rFonts w:asciiTheme="majorBidi" w:hAnsiTheme="majorBidi" w:cstheme="majorBidi"/>
          <w:sz w:val="24"/>
          <w:szCs w:val="24"/>
          <w:rtl/>
        </w:rPr>
        <w:t xml:space="preserve"> إذاعية وتلفزيونية. واتفق ممارسو</w:t>
      </w:r>
      <w:r w:rsidRPr="00720C34">
        <w:rPr>
          <w:rFonts w:asciiTheme="majorBidi" w:hAnsiTheme="majorBidi" w:cstheme="majorBidi"/>
          <w:sz w:val="24"/>
          <w:szCs w:val="24"/>
          <w:rtl/>
        </w:rPr>
        <w:t xml:space="preserve"> العلاقات العامة والإعلام على أن شبكة الفيسبوك لعبت دور</w:t>
      </w:r>
      <w:r w:rsidR="00133E48" w:rsidRPr="00720C34">
        <w:rPr>
          <w:rFonts w:asciiTheme="majorBidi" w:hAnsiTheme="majorBidi" w:cstheme="majorBidi"/>
          <w:sz w:val="24"/>
          <w:szCs w:val="24"/>
          <w:rtl/>
        </w:rPr>
        <w:t>ً</w:t>
      </w:r>
      <w:r w:rsidRPr="00720C34">
        <w:rPr>
          <w:rFonts w:asciiTheme="majorBidi" w:hAnsiTheme="majorBidi" w:cstheme="majorBidi"/>
          <w:sz w:val="24"/>
          <w:szCs w:val="24"/>
          <w:rtl/>
        </w:rPr>
        <w:t>ا محوري</w:t>
      </w:r>
      <w:r w:rsidR="00133E48" w:rsidRPr="00720C34">
        <w:rPr>
          <w:rFonts w:asciiTheme="majorBidi" w:hAnsiTheme="majorBidi" w:cstheme="majorBidi"/>
          <w:sz w:val="24"/>
          <w:szCs w:val="24"/>
          <w:rtl/>
        </w:rPr>
        <w:t>ًا في تحسين صورة جهاز الشرطة أ</w:t>
      </w:r>
      <w:r w:rsidRPr="00720C34">
        <w:rPr>
          <w:rFonts w:asciiTheme="majorBidi" w:hAnsiTheme="majorBidi" w:cstheme="majorBidi"/>
          <w:sz w:val="24"/>
          <w:szCs w:val="24"/>
          <w:rtl/>
        </w:rPr>
        <w:t>مام جمهورها</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وذلك من خلال تواجدهم وتواصلهم المستمر معهم.</w:t>
      </w:r>
    </w:p>
    <w:p w14:paraId="6F719623" w14:textId="77777777" w:rsidR="004F4FA5" w:rsidRPr="00720C34" w:rsidRDefault="00133E48" w:rsidP="00632425">
      <w:pPr>
        <w:pStyle w:val="a3"/>
        <w:rPr>
          <w:rFonts w:asciiTheme="majorBidi" w:hAnsiTheme="majorBidi" w:cstheme="majorBidi"/>
          <w:sz w:val="24"/>
          <w:szCs w:val="24"/>
          <w:rtl/>
        </w:rPr>
      </w:pPr>
      <w:r w:rsidRPr="00720C34">
        <w:rPr>
          <w:rFonts w:asciiTheme="majorBidi" w:hAnsiTheme="majorBidi" w:cstheme="majorBidi"/>
          <w:sz w:val="24"/>
          <w:szCs w:val="24"/>
          <w:rtl/>
        </w:rPr>
        <w:lastRenderedPageBreak/>
        <w:t>وكان لشبكة الفيسبوك دور</w:t>
      </w:r>
      <w:r w:rsidR="004F4FA5" w:rsidRPr="00720C34">
        <w:rPr>
          <w:rFonts w:asciiTheme="majorBidi" w:hAnsiTheme="majorBidi" w:cstheme="majorBidi"/>
          <w:sz w:val="24"/>
          <w:szCs w:val="24"/>
          <w:rtl/>
        </w:rPr>
        <w:t xml:space="preserve"> في كسر الحواجز ما</w:t>
      </w:r>
      <w:r w:rsidRPr="00720C34">
        <w:rPr>
          <w:rFonts w:asciiTheme="majorBidi" w:hAnsiTheme="majorBidi" w:cstheme="majorBidi"/>
          <w:sz w:val="24"/>
          <w:szCs w:val="24"/>
          <w:rtl/>
        </w:rPr>
        <w:t xml:space="preserve"> </w:t>
      </w:r>
      <w:r w:rsidR="004F4FA5" w:rsidRPr="00720C34">
        <w:rPr>
          <w:rFonts w:asciiTheme="majorBidi" w:hAnsiTheme="majorBidi" w:cstheme="majorBidi"/>
          <w:sz w:val="24"/>
          <w:szCs w:val="24"/>
          <w:rtl/>
        </w:rPr>
        <w:t>بين جهاز الشرطة وجمهورها، حيث سهلت التعامل معهم والتواصل الدائم.</w:t>
      </w:r>
    </w:p>
    <w:p w14:paraId="7399AF21" w14:textId="6B1DB292" w:rsidR="004F4FA5" w:rsidRPr="00720C34" w:rsidRDefault="00133E48" w:rsidP="00632425">
      <w:pPr>
        <w:pStyle w:val="a3"/>
        <w:rPr>
          <w:rFonts w:asciiTheme="majorBidi" w:hAnsiTheme="majorBidi" w:cstheme="majorBidi"/>
          <w:sz w:val="24"/>
          <w:szCs w:val="24"/>
          <w:rtl/>
        </w:rPr>
      </w:pPr>
      <w:r w:rsidRPr="00720C34">
        <w:rPr>
          <w:rFonts w:asciiTheme="majorBidi" w:hAnsiTheme="majorBidi" w:cstheme="majorBidi"/>
          <w:sz w:val="24"/>
          <w:szCs w:val="24"/>
          <w:rtl/>
        </w:rPr>
        <w:t>ولا ننسى أنه</w:t>
      </w:r>
      <w:r w:rsidR="004F4FA5" w:rsidRPr="00720C34">
        <w:rPr>
          <w:rFonts w:asciiTheme="majorBidi" w:hAnsiTheme="majorBidi" w:cstheme="majorBidi"/>
          <w:sz w:val="24"/>
          <w:szCs w:val="24"/>
          <w:rtl/>
        </w:rPr>
        <w:t xml:space="preserve"> كان لها دور كبير عبر متابعة جه</w:t>
      </w:r>
      <w:r w:rsidRPr="00720C34">
        <w:rPr>
          <w:rFonts w:asciiTheme="majorBidi" w:hAnsiTheme="majorBidi" w:cstheme="majorBidi"/>
          <w:sz w:val="24"/>
          <w:szCs w:val="24"/>
          <w:rtl/>
        </w:rPr>
        <w:t>از الشرطة</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لصفحات أو أشخاص ممن</w:t>
      </w:r>
      <w:r w:rsidR="004F4FA5" w:rsidRPr="00720C34">
        <w:rPr>
          <w:rFonts w:asciiTheme="majorBidi" w:hAnsiTheme="majorBidi" w:cstheme="majorBidi"/>
          <w:sz w:val="24"/>
          <w:szCs w:val="24"/>
          <w:rtl/>
        </w:rPr>
        <w:t xml:space="preserve"> قاموا بنشر أخبار كاذبة</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004F4FA5" w:rsidRPr="00720C34">
        <w:rPr>
          <w:rFonts w:asciiTheme="majorBidi" w:hAnsiTheme="majorBidi" w:cstheme="majorBidi"/>
          <w:sz w:val="24"/>
          <w:szCs w:val="24"/>
          <w:rtl/>
        </w:rPr>
        <w:t>وذلك من خلال دمغ الخبر بالأحمر ونفي الخبر</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004F4FA5" w:rsidRPr="00720C34">
        <w:rPr>
          <w:rFonts w:asciiTheme="majorBidi" w:hAnsiTheme="majorBidi" w:cstheme="majorBidi"/>
          <w:sz w:val="24"/>
          <w:szCs w:val="24"/>
          <w:rtl/>
        </w:rPr>
        <w:t>وإعادة نشره على صفحة الشرطة.</w:t>
      </w:r>
    </w:p>
    <w:p w14:paraId="69E06CE9" w14:textId="748FED22" w:rsidR="004F4FA5" w:rsidRPr="00720C34" w:rsidRDefault="00133E48" w:rsidP="00632425">
      <w:pPr>
        <w:pStyle w:val="a3"/>
        <w:rPr>
          <w:rFonts w:asciiTheme="majorBidi" w:hAnsiTheme="majorBidi" w:cstheme="majorBidi"/>
          <w:sz w:val="24"/>
          <w:szCs w:val="24"/>
          <w:rtl/>
        </w:rPr>
      </w:pPr>
      <w:r w:rsidRPr="00720C34">
        <w:rPr>
          <w:rFonts w:asciiTheme="majorBidi" w:hAnsiTheme="majorBidi" w:cstheme="majorBidi"/>
          <w:sz w:val="24"/>
          <w:szCs w:val="24"/>
          <w:rtl/>
        </w:rPr>
        <w:t>وقد أجمع ممارسو</w:t>
      </w:r>
      <w:r w:rsidR="004F4FA5" w:rsidRPr="00720C34">
        <w:rPr>
          <w:rFonts w:asciiTheme="majorBidi" w:hAnsiTheme="majorBidi" w:cstheme="majorBidi"/>
          <w:sz w:val="24"/>
          <w:szCs w:val="24"/>
          <w:rtl/>
        </w:rPr>
        <w:t xml:space="preserve"> العلاقات العامة في جهاز الشرطة الفلسطينية إلى أهمية الدور الذي تلعبه صفحة جهاز الشرطة الفلسطينية على شبكة الفيسبوك</w:t>
      </w:r>
      <w:r w:rsidRPr="00720C34">
        <w:rPr>
          <w:rFonts w:asciiTheme="majorBidi" w:hAnsiTheme="majorBidi" w:cstheme="majorBidi"/>
          <w:sz w:val="24"/>
          <w:szCs w:val="24"/>
          <w:rtl/>
        </w:rPr>
        <w:t>،</w:t>
      </w:r>
      <w:r w:rsidR="004F4FA5" w:rsidRPr="00720C34">
        <w:rPr>
          <w:rFonts w:asciiTheme="majorBidi" w:hAnsiTheme="majorBidi" w:cstheme="majorBidi"/>
          <w:sz w:val="24"/>
          <w:szCs w:val="24"/>
          <w:rtl/>
        </w:rPr>
        <w:t xml:space="preserve"> باعتبارها نافذة مطلة على المواطنين</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004F4FA5" w:rsidRPr="00720C34">
        <w:rPr>
          <w:rFonts w:asciiTheme="majorBidi" w:hAnsiTheme="majorBidi" w:cstheme="majorBidi"/>
          <w:sz w:val="24"/>
          <w:szCs w:val="24"/>
          <w:rtl/>
        </w:rPr>
        <w:t>والوسيلة الأقوى والأكثر انتشارا</w:t>
      </w:r>
      <w:r w:rsidR="00C31885" w:rsidRPr="00720C34">
        <w:rPr>
          <w:rFonts w:asciiTheme="majorBidi" w:hAnsiTheme="majorBidi" w:cstheme="majorBidi"/>
          <w:sz w:val="24"/>
          <w:szCs w:val="24"/>
          <w:rtl/>
        </w:rPr>
        <w:t xml:space="preserve"> </w:t>
      </w:r>
      <w:r w:rsidR="004F4FA5" w:rsidRPr="00720C34">
        <w:rPr>
          <w:rFonts w:asciiTheme="majorBidi" w:hAnsiTheme="majorBidi" w:cstheme="majorBidi"/>
          <w:sz w:val="24"/>
          <w:szCs w:val="24"/>
          <w:rtl/>
        </w:rPr>
        <w:t>وجماهيرية.</w:t>
      </w:r>
    </w:p>
    <w:p w14:paraId="61BF2473" w14:textId="2EE39066"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وقد أشار الحقوقي ليث زيدان، مدير إدارة العلاقات العامة والإعلام أن شبكة الفيسبوك لعبت دور</w:t>
      </w:r>
      <w:r w:rsidR="00133E48" w:rsidRPr="00720C34">
        <w:rPr>
          <w:rFonts w:asciiTheme="majorBidi" w:hAnsiTheme="majorBidi" w:cstheme="majorBidi"/>
          <w:sz w:val="24"/>
          <w:szCs w:val="24"/>
          <w:rtl/>
        </w:rPr>
        <w:t>ً</w:t>
      </w:r>
      <w:r w:rsidRPr="00720C34">
        <w:rPr>
          <w:rFonts w:asciiTheme="majorBidi" w:hAnsiTheme="majorBidi" w:cstheme="majorBidi"/>
          <w:sz w:val="24"/>
          <w:szCs w:val="24"/>
          <w:rtl/>
        </w:rPr>
        <w:t>ا في توعية المواطنين</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وسهلت التواصل معهم بشكل مباشر على جميع الأصعدة</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سواء كانت توعوية ضد الأخبار الكاذبة والشائعات ومكافحة المخدرات والجرائم الالكترونية وحماية الأسرة.</w:t>
      </w:r>
    </w:p>
    <w:p w14:paraId="24B205C1" w14:textId="77777777" w:rsidR="00DE38D3" w:rsidRPr="00720C34" w:rsidRDefault="004F4FA5" w:rsidP="00632425">
      <w:pPr>
        <w:pStyle w:val="a2"/>
        <w:rPr>
          <w:rFonts w:asciiTheme="majorBidi" w:hAnsiTheme="majorBidi" w:cstheme="majorBidi"/>
          <w:sz w:val="24"/>
          <w:szCs w:val="24"/>
          <w:rtl/>
        </w:rPr>
      </w:pPr>
      <w:bookmarkStart w:id="152" w:name="_Toc104545164"/>
      <w:bookmarkStart w:id="153" w:name="_Toc105015738"/>
      <w:r w:rsidRPr="00720C34">
        <w:rPr>
          <w:rFonts w:asciiTheme="majorBidi" w:hAnsiTheme="majorBidi" w:cstheme="majorBidi"/>
          <w:sz w:val="24"/>
          <w:szCs w:val="24"/>
          <w:rtl/>
        </w:rPr>
        <w:t>النتائج المتعلقة ب</w:t>
      </w:r>
      <w:r w:rsidR="00133E48" w:rsidRPr="00720C34">
        <w:rPr>
          <w:rFonts w:asciiTheme="majorBidi" w:hAnsiTheme="majorBidi" w:cstheme="majorBidi"/>
          <w:sz w:val="24"/>
          <w:szCs w:val="24"/>
          <w:rtl/>
        </w:rPr>
        <w:t>ال</w:t>
      </w:r>
      <w:r w:rsidRPr="00720C34">
        <w:rPr>
          <w:rFonts w:asciiTheme="majorBidi" w:hAnsiTheme="majorBidi" w:cstheme="majorBidi"/>
          <w:sz w:val="24"/>
          <w:szCs w:val="24"/>
          <w:rtl/>
        </w:rPr>
        <w:t>سؤال الفرعي الرابع</w:t>
      </w:r>
      <w:bookmarkEnd w:id="152"/>
      <w:bookmarkEnd w:id="153"/>
    </w:p>
    <w:p w14:paraId="5C937F6C" w14:textId="4E9172C3"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 xml:space="preserve">ما هي إيجابيات شبكة </w:t>
      </w:r>
      <w:r w:rsidR="0057003D" w:rsidRPr="00720C34">
        <w:rPr>
          <w:rFonts w:asciiTheme="majorBidi" w:hAnsiTheme="majorBidi" w:cstheme="majorBidi"/>
          <w:sz w:val="24"/>
          <w:szCs w:val="24"/>
          <w:rtl/>
        </w:rPr>
        <w:t>ال</w:t>
      </w:r>
      <w:r w:rsidRPr="00720C34">
        <w:rPr>
          <w:rFonts w:asciiTheme="majorBidi" w:hAnsiTheme="majorBidi" w:cstheme="majorBidi"/>
          <w:sz w:val="24"/>
          <w:szCs w:val="24"/>
          <w:rtl/>
        </w:rPr>
        <w:t>فيسبوك</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في التوعية الأمنية ضد الأخبار الكاذبة خلال أزمة كورونا؟</w:t>
      </w:r>
    </w:p>
    <w:p w14:paraId="218C48EC" w14:textId="2A7B3C3F" w:rsidR="004F4FA5" w:rsidRPr="00720C34" w:rsidRDefault="004F4FA5" w:rsidP="008A00EB">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أظهرت نتا</w:t>
      </w:r>
      <w:r w:rsidR="00133E48" w:rsidRPr="00720C34">
        <w:rPr>
          <w:rFonts w:asciiTheme="majorBidi" w:hAnsiTheme="majorBidi" w:cstheme="majorBidi"/>
          <w:sz w:val="24"/>
          <w:szCs w:val="24"/>
          <w:rtl/>
        </w:rPr>
        <w:t>ئج المقابلات أن أبرز إ</w:t>
      </w:r>
      <w:r w:rsidRPr="00720C34">
        <w:rPr>
          <w:rFonts w:asciiTheme="majorBidi" w:hAnsiTheme="majorBidi" w:cstheme="majorBidi"/>
          <w:sz w:val="24"/>
          <w:szCs w:val="24"/>
          <w:rtl/>
        </w:rPr>
        <w:t>يجابيات شبكة ا</w:t>
      </w:r>
      <w:r w:rsidR="006E5799" w:rsidRPr="00720C34">
        <w:rPr>
          <w:rFonts w:asciiTheme="majorBidi" w:hAnsiTheme="majorBidi" w:cstheme="majorBidi"/>
          <w:sz w:val="24"/>
          <w:szCs w:val="24"/>
          <w:rtl/>
        </w:rPr>
        <w:t>ل</w:t>
      </w:r>
      <w:r w:rsidRPr="00720C34">
        <w:rPr>
          <w:rFonts w:asciiTheme="majorBidi" w:hAnsiTheme="majorBidi" w:cstheme="majorBidi"/>
          <w:sz w:val="24"/>
          <w:szCs w:val="24"/>
          <w:rtl/>
        </w:rPr>
        <w:t>فيسبوك</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في التوعية الأمنية ضد الأخبار الكاذبة خلال أزمة كورونا كالتي:</w:t>
      </w:r>
    </w:p>
    <w:p w14:paraId="1DD654C9" w14:textId="623EDA92" w:rsidR="004F4FA5" w:rsidRPr="00720C34" w:rsidRDefault="004F4FA5" w:rsidP="008A00EB">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تحظى شبكة التواصل الاجتماعي الفيسبوك بمتابعة عالية من مختلف فئات المجتمع حيث تتميز بسهولة الاستخدام</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وأيض</w:t>
      </w:r>
      <w:r w:rsidR="00133E48" w:rsidRPr="00720C34">
        <w:rPr>
          <w:rFonts w:asciiTheme="majorBidi" w:hAnsiTheme="majorBidi" w:cstheme="majorBidi"/>
          <w:sz w:val="24"/>
          <w:szCs w:val="24"/>
          <w:rtl/>
        </w:rPr>
        <w:t>ً</w:t>
      </w:r>
      <w:r w:rsidRPr="00720C34">
        <w:rPr>
          <w:rFonts w:asciiTheme="majorBidi" w:hAnsiTheme="majorBidi" w:cstheme="majorBidi"/>
          <w:sz w:val="24"/>
          <w:szCs w:val="24"/>
          <w:rtl/>
        </w:rPr>
        <w:t>ا خاصية التفاعلية.</w:t>
      </w:r>
    </w:p>
    <w:p w14:paraId="427F6EB3" w14:textId="77777777" w:rsidR="004F4FA5" w:rsidRPr="00720C34" w:rsidRDefault="004F4FA5" w:rsidP="008A00EB">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وصول</w:t>
      </w:r>
      <w:r w:rsidR="00133E48" w:rsidRPr="00720C34">
        <w:rPr>
          <w:rFonts w:asciiTheme="majorBidi" w:hAnsiTheme="majorBidi" w:cstheme="majorBidi"/>
          <w:sz w:val="24"/>
          <w:szCs w:val="24"/>
          <w:rtl/>
        </w:rPr>
        <w:t>ها إلى أ</w:t>
      </w:r>
      <w:r w:rsidRPr="00720C34">
        <w:rPr>
          <w:rFonts w:asciiTheme="majorBidi" w:hAnsiTheme="majorBidi" w:cstheme="majorBidi"/>
          <w:sz w:val="24"/>
          <w:szCs w:val="24"/>
          <w:rtl/>
        </w:rPr>
        <w:t>كبر شريحة م</w:t>
      </w:r>
      <w:r w:rsidR="00133E48" w:rsidRPr="00720C34">
        <w:rPr>
          <w:rFonts w:asciiTheme="majorBidi" w:hAnsiTheme="majorBidi" w:cstheme="majorBidi"/>
          <w:sz w:val="24"/>
          <w:szCs w:val="24"/>
          <w:rtl/>
        </w:rPr>
        <w:t>ن الجمهور الفلسطيني بأسرع وقت وأ</w:t>
      </w:r>
      <w:r w:rsidRPr="00720C34">
        <w:rPr>
          <w:rFonts w:asciiTheme="majorBidi" w:hAnsiTheme="majorBidi" w:cstheme="majorBidi"/>
          <w:sz w:val="24"/>
          <w:szCs w:val="24"/>
          <w:rtl/>
        </w:rPr>
        <w:t>قل جهد وتكلفة.</w:t>
      </w:r>
    </w:p>
    <w:p w14:paraId="2DC68E0A" w14:textId="77777777" w:rsidR="004F4FA5" w:rsidRPr="00720C34" w:rsidRDefault="004F4FA5" w:rsidP="008A00EB">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xml:space="preserve">- شكلت قاعدة جماهيرية لمواجهه الأخبار الكاذبة والتواصل مع الجمهور. </w:t>
      </w:r>
    </w:p>
    <w:p w14:paraId="3543D446" w14:textId="77777777" w:rsidR="004F4FA5" w:rsidRPr="00720C34" w:rsidRDefault="004F4FA5" w:rsidP="008A00EB">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عززت الوعي لدى الجمهور من خلال خاصية التفاعل على الصفحة وإشراك المواطنين فيها.</w:t>
      </w:r>
    </w:p>
    <w:p w14:paraId="06335594" w14:textId="77777777"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 تعزيز الوعي الأمني والصحي لدى الجمهور الفلسطيني.</w:t>
      </w:r>
    </w:p>
    <w:p w14:paraId="7A66C190" w14:textId="77777777" w:rsidR="00DE38D3" w:rsidRPr="00720C34" w:rsidRDefault="004F4FA5" w:rsidP="00632425">
      <w:pPr>
        <w:pStyle w:val="a2"/>
        <w:rPr>
          <w:rFonts w:asciiTheme="majorBidi" w:hAnsiTheme="majorBidi" w:cstheme="majorBidi"/>
          <w:sz w:val="24"/>
          <w:szCs w:val="24"/>
          <w:rtl/>
        </w:rPr>
      </w:pPr>
      <w:bookmarkStart w:id="154" w:name="_Toc104545165"/>
      <w:bookmarkStart w:id="155" w:name="_Toc105015739"/>
      <w:r w:rsidRPr="00720C34">
        <w:rPr>
          <w:rFonts w:asciiTheme="majorBidi" w:hAnsiTheme="majorBidi" w:cstheme="majorBidi"/>
          <w:sz w:val="24"/>
          <w:szCs w:val="24"/>
          <w:rtl/>
        </w:rPr>
        <w:t>النتائج المتعلقة ب</w:t>
      </w:r>
      <w:r w:rsidR="00133E48" w:rsidRPr="00720C34">
        <w:rPr>
          <w:rFonts w:asciiTheme="majorBidi" w:hAnsiTheme="majorBidi" w:cstheme="majorBidi"/>
          <w:sz w:val="24"/>
          <w:szCs w:val="24"/>
          <w:rtl/>
        </w:rPr>
        <w:t>ال</w:t>
      </w:r>
      <w:r w:rsidRPr="00720C34">
        <w:rPr>
          <w:rFonts w:asciiTheme="majorBidi" w:hAnsiTheme="majorBidi" w:cstheme="majorBidi"/>
          <w:sz w:val="24"/>
          <w:szCs w:val="24"/>
          <w:rtl/>
        </w:rPr>
        <w:t>سؤال الفرعي الخامس</w:t>
      </w:r>
      <w:bookmarkEnd w:id="154"/>
      <w:bookmarkEnd w:id="155"/>
    </w:p>
    <w:p w14:paraId="531CB75C" w14:textId="3CEC93AF" w:rsidR="004F4FA5" w:rsidRPr="00720C34" w:rsidRDefault="004F4FA5" w:rsidP="00632425">
      <w:pPr>
        <w:pStyle w:val="a3"/>
        <w:rPr>
          <w:rFonts w:asciiTheme="majorBidi" w:hAnsiTheme="majorBidi" w:cstheme="majorBidi"/>
          <w:sz w:val="24"/>
          <w:szCs w:val="24"/>
          <w:rtl/>
        </w:rPr>
      </w:pPr>
      <w:r w:rsidRPr="00720C34">
        <w:rPr>
          <w:rFonts w:asciiTheme="majorBidi" w:hAnsiTheme="majorBidi" w:cstheme="majorBidi"/>
          <w:sz w:val="24"/>
          <w:szCs w:val="24"/>
          <w:rtl/>
        </w:rPr>
        <w:t>ما هي المعيقات التي تحد من دور شبك</w:t>
      </w:r>
      <w:r w:rsidR="006958AA" w:rsidRPr="00720C34">
        <w:rPr>
          <w:rFonts w:asciiTheme="majorBidi" w:hAnsiTheme="majorBidi" w:cstheme="majorBidi"/>
          <w:sz w:val="24"/>
          <w:szCs w:val="24"/>
          <w:rtl/>
        </w:rPr>
        <w:t>ة الفيسبوك</w:t>
      </w:r>
      <w:r w:rsidRPr="00720C34">
        <w:rPr>
          <w:rFonts w:asciiTheme="majorBidi" w:hAnsiTheme="majorBidi" w:cstheme="majorBidi"/>
          <w:sz w:val="24"/>
          <w:szCs w:val="24"/>
          <w:rtl/>
        </w:rPr>
        <w:t xml:space="preserve"> في التوعية الأمنية ضد الأخبار الكاذبة خلال أزمة كورونا؟ </w:t>
      </w:r>
    </w:p>
    <w:p w14:paraId="0FB31C9E" w14:textId="77777777" w:rsidR="004F4FA5" w:rsidRPr="00720C34" w:rsidRDefault="004F4FA5" w:rsidP="008A00EB">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 xml:space="preserve"> أظهرت نتائج ا</w:t>
      </w:r>
      <w:r w:rsidR="00133E48" w:rsidRPr="00720C34">
        <w:rPr>
          <w:rFonts w:asciiTheme="majorBidi" w:hAnsiTheme="majorBidi" w:cstheme="majorBidi"/>
          <w:sz w:val="24"/>
          <w:szCs w:val="24"/>
          <w:rtl/>
        </w:rPr>
        <w:t>لمقابلات أن أبرز المعوقات التي أ</w:t>
      </w:r>
      <w:r w:rsidRPr="00720C34">
        <w:rPr>
          <w:rFonts w:asciiTheme="majorBidi" w:hAnsiTheme="majorBidi" w:cstheme="majorBidi"/>
          <w:sz w:val="24"/>
          <w:szCs w:val="24"/>
          <w:rtl/>
        </w:rPr>
        <w:t>جمع عليها المدراء هي:</w:t>
      </w:r>
    </w:p>
    <w:p w14:paraId="655D84DB" w14:textId="77777777" w:rsidR="004F4FA5" w:rsidRPr="00720C34" w:rsidRDefault="004F4FA5" w:rsidP="008A00EB">
      <w:pPr>
        <w:pStyle w:val="a3"/>
        <w:spacing w:after="0"/>
        <w:rPr>
          <w:rFonts w:asciiTheme="majorBidi" w:hAnsiTheme="majorBidi" w:cstheme="majorBidi"/>
          <w:sz w:val="24"/>
          <w:szCs w:val="24"/>
        </w:rPr>
      </w:pPr>
      <w:r w:rsidRPr="00720C34">
        <w:rPr>
          <w:rFonts w:asciiTheme="majorBidi" w:hAnsiTheme="majorBidi" w:cstheme="majorBidi"/>
          <w:sz w:val="24"/>
          <w:szCs w:val="24"/>
          <w:rtl/>
        </w:rPr>
        <w:t>- نقص الكوادر البش</w:t>
      </w:r>
      <w:r w:rsidR="00133E48" w:rsidRPr="00720C34">
        <w:rPr>
          <w:rFonts w:asciiTheme="majorBidi" w:hAnsiTheme="majorBidi" w:cstheme="majorBidi"/>
          <w:sz w:val="24"/>
          <w:szCs w:val="24"/>
          <w:rtl/>
        </w:rPr>
        <w:t>رية مقارنة بحجم العبء الذ</w:t>
      </w:r>
      <w:r w:rsidRPr="00720C34">
        <w:rPr>
          <w:rFonts w:asciiTheme="majorBidi" w:hAnsiTheme="majorBidi" w:cstheme="majorBidi"/>
          <w:sz w:val="24"/>
          <w:szCs w:val="24"/>
          <w:rtl/>
        </w:rPr>
        <w:t>ي تشكل بسبب الأزمة.</w:t>
      </w:r>
    </w:p>
    <w:p w14:paraId="4FBEACE2" w14:textId="77777777" w:rsidR="004F4FA5" w:rsidRPr="00720C34" w:rsidRDefault="004F4FA5" w:rsidP="008A00EB">
      <w:pPr>
        <w:pStyle w:val="a3"/>
        <w:spacing w:after="0"/>
        <w:rPr>
          <w:rFonts w:asciiTheme="majorBidi" w:hAnsiTheme="majorBidi" w:cstheme="majorBidi"/>
          <w:sz w:val="24"/>
          <w:szCs w:val="24"/>
        </w:rPr>
      </w:pPr>
      <w:r w:rsidRPr="00720C34">
        <w:rPr>
          <w:rFonts w:asciiTheme="majorBidi" w:hAnsiTheme="majorBidi" w:cstheme="majorBidi"/>
          <w:sz w:val="24"/>
          <w:szCs w:val="24"/>
          <w:rtl/>
        </w:rPr>
        <w:t>- ضغوطات العمل والأعباء على ممارسي العلاقات العامة في التوعية الأمنية ضد الأخبار الكاذبة.</w:t>
      </w:r>
    </w:p>
    <w:p w14:paraId="60FB4672" w14:textId="6DD1E3EC" w:rsidR="004F4FA5" w:rsidRPr="00720C34" w:rsidRDefault="004F4FA5" w:rsidP="008A00EB">
      <w:pPr>
        <w:pStyle w:val="a3"/>
        <w:spacing w:after="0"/>
        <w:rPr>
          <w:rFonts w:asciiTheme="majorBidi" w:hAnsiTheme="majorBidi" w:cstheme="majorBidi"/>
          <w:sz w:val="24"/>
          <w:szCs w:val="24"/>
        </w:rPr>
      </w:pPr>
      <w:r w:rsidRPr="00720C34">
        <w:rPr>
          <w:rFonts w:asciiTheme="majorBidi" w:hAnsiTheme="majorBidi" w:cstheme="majorBidi"/>
          <w:sz w:val="24"/>
          <w:szCs w:val="24"/>
          <w:rtl/>
        </w:rPr>
        <w:t>- الأعطال العامة على الانترنت بشكل عام وعلى شبكة الفيسبوك بشكل خاص</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008A00EB" w:rsidRPr="00720C34">
        <w:rPr>
          <w:rFonts w:asciiTheme="majorBidi" w:hAnsiTheme="majorBidi" w:cstheme="majorBidi"/>
          <w:sz w:val="24"/>
          <w:szCs w:val="24"/>
          <w:rtl/>
        </w:rPr>
        <w:t>بالإضافة إلى الاختراقات "</w:t>
      </w:r>
      <w:r w:rsidRPr="00720C34">
        <w:rPr>
          <w:rFonts w:asciiTheme="majorBidi" w:hAnsiTheme="majorBidi" w:cstheme="majorBidi"/>
          <w:sz w:val="24"/>
          <w:szCs w:val="24"/>
          <w:rtl/>
        </w:rPr>
        <w:t>الهكرز"</w:t>
      </w:r>
      <w:r w:rsidR="008277CF" w:rsidRPr="00720C34">
        <w:rPr>
          <w:rFonts w:asciiTheme="majorBidi" w:hAnsiTheme="majorBidi" w:cstheme="majorBidi"/>
          <w:sz w:val="24"/>
          <w:szCs w:val="24"/>
          <w:rtl/>
        </w:rPr>
        <w:t>.</w:t>
      </w:r>
    </w:p>
    <w:p w14:paraId="22CA7648" w14:textId="37B6B2E3" w:rsidR="004F4FA5" w:rsidRPr="00720C34" w:rsidRDefault="004F4FA5" w:rsidP="008A00EB">
      <w:pPr>
        <w:pStyle w:val="a3"/>
        <w:spacing w:after="0"/>
        <w:rPr>
          <w:rFonts w:asciiTheme="majorBidi" w:hAnsiTheme="majorBidi" w:cstheme="majorBidi"/>
          <w:sz w:val="24"/>
          <w:szCs w:val="24"/>
        </w:rPr>
      </w:pPr>
      <w:r w:rsidRPr="00720C34">
        <w:rPr>
          <w:rFonts w:asciiTheme="majorBidi" w:hAnsiTheme="majorBidi" w:cstheme="majorBidi"/>
          <w:sz w:val="24"/>
          <w:szCs w:val="24"/>
          <w:rtl/>
        </w:rPr>
        <w:t xml:space="preserve">- نقص في الإمكانيات </w:t>
      </w:r>
      <w:r w:rsidR="00133E48" w:rsidRPr="00720C34">
        <w:rPr>
          <w:rFonts w:asciiTheme="majorBidi" w:hAnsiTheme="majorBidi" w:cstheme="majorBidi"/>
          <w:sz w:val="24"/>
          <w:szCs w:val="24"/>
          <w:rtl/>
        </w:rPr>
        <w:t>وآ</w:t>
      </w:r>
      <w:r w:rsidRPr="00720C34">
        <w:rPr>
          <w:rFonts w:asciiTheme="majorBidi" w:hAnsiTheme="majorBidi" w:cstheme="majorBidi"/>
          <w:sz w:val="24"/>
          <w:szCs w:val="24"/>
          <w:rtl/>
        </w:rPr>
        <w:t>ليات الرصد التي تدعم الشرطة في التوعية الأمنية ضد الأخبار الكاذبة وملاحقة مطلقيها</w:t>
      </w:r>
      <w:r w:rsidR="00C31885" w:rsidRPr="00720C34">
        <w:rPr>
          <w:rFonts w:asciiTheme="majorBidi" w:hAnsiTheme="majorBidi" w:cstheme="majorBidi"/>
          <w:sz w:val="24"/>
          <w:szCs w:val="24"/>
          <w:rtl/>
        </w:rPr>
        <w:t>.</w:t>
      </w:r>
    </w:p>
    <w:p w14:paraId="4C286D17" w14:textId="77777777" w:rsidR="004F4FA5" w:rsidRPr="00720C34" w:rsidRDefault="004F4FA5" w:rsidP="008A00EB">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سلبية التعليقات من قبل الجمهور التي تهدف للإساءة والتشهير.</w:t>
      </w:r>
    </w:p>
    <w:p w14:paraId="224E948A" w14:textId="63F5216D" w:rsidR="00E639E1" w:rsidRPr="00720C34" w:rsidRDefault="004F4FA5" w:rsidP="001023A7">
      <w:pPr>
        <w:pStyle w:val="a3"/>
        <w:rPr>
          <w:rFonts w:asciiTheme="majorBidi" w:hAnsiTheme="majorBidi" w:cstheme="majorBidi"/>
          <w:sz w:val="24"/>
          <w:szCs w:val="24"/>
          <w:rtl/>
        </w:rPr>
      </w:pPr>
      <w:r w:rsidRPr="00720C34">
        <w:rPr>
          <w:rFonts w:asciiTheme="majorBidi" w:hAnsiTheme="majorBidi" w:cstheme="majorBidi"/>
          <w:sz w:val="24"/>
          <w:szCs w:val="24"/>
          <w:rtl/>
        </w:rPr>
        <w:lastRenderedPageBreak/>
        <w:t>- انتشار الصفحات والحسابات الوهمية التي تقوم بإطلاق الأخبار الكاذبة بهدف الحصول على الإعجاب وزيادة عدد المشتركين لديهم.</w:t>
      </w:r>
    </w:p>
    <w:p w14:paraId="38D1ABF2" w14:textId="21C5CCEB" w:rsidR="005D170B" w:rsidRPr="00720C34" w:rsidRDefault="00861F69" w:rsidP="00632425">
      <w:pPr>
        <w:pStyle w:val="a1"/>
        <w:rPr>
          <w:rFonts w:asciiTheme="majorBidi" w:hAnsiTheme="majorBidi" w:cstheme="majorBidi"/>
          <w:sz w:val="24"/>
          <w:szCs w:val="24"/>
          <w:rtl/>
        </w:rPr>
      </w:pPr>
      <w:bookmarkStart w:id="156" w:name="_Toc104545167"/>
      <w:bookmarkStart w:id="157" w:name="_Toc105015741"/>
      <w:r w:rsidRPr="00720C34">
        <w:rPr>
          <w:rFonts w:asciiTheme="majorBidi" w:hAnsiTheme="majorBidi" w:cstheme="majorBidi"/>
          <w:sz w:val="24"/>
          <w:szCs w:val="24"/>
          <w:rtl/>
        </w:rPr>
        <w:t>مناقشة النتائج والتوصيات</w:t>
      </w:r>
      <w:bookmarkEnd w:id="156"/>
      <w:bookmarkEnd w:id="157"/>
    </w:p>
    <w:p w14:paraId="09A6AC3D" w14:textId="77777777" w:rsidR="00861F69" w:rsidRPr="00720C34" w:rsidRDefault="00861F69" w:rsidP="008A00EB">
      <w:pPr>
        <w:pStyle w:val="a2"/>
        <w:spacing w:after="120"/>
        <w:rPr>
          <w:rFonts w:asciiTheme="majorBidi" w:hAnsiTheme="majorBidi" w:cstheme="majorBidi"/>
          <w:sz w:val="24"/>
          <w:szCs w:val="24"/>
          <w:rtl/>
        </w:rPr>
      </w:pPr>
      <w:bookmarkStart w:id="158" w:name="_Toc104545169"/>
      <w:bookmarkStart w:id="159" w:name="_Toc105015743"/>
      <w:r w:rsidRPr="00720C34">
        <w:rPr>
          <w:rFonts w:asciiTheme="majorBidi" w:hAnsiTheme="majorBidi" w:cstheme="majorBidi"/>
          <w:sz w:val="24"/>
          <w:szCs w:val="24"/>
          <w:rtl/>
        </w:rPr>
        <w:t>مناقشة نتائج السؤال (الرئيسي):</w:t>
      </w:r>
      <w:bookmarkEnd w:id="158"/>
      <w:bookmarkEnd w:id="159"/>
    </w:p>
    <w:p w14:paraId="5A2A46BF" w14:textId="3DB474BA"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rPr>
        <w:t>والذي ينص على</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ما مدى توظيف شبكة </w:t>
      </w:r>
      <w:r w:rsidR="00D614A0" w:rsidRPr="00720C34">
        <w:rPr>
          <w:rFonts w:asciiTheme="majorBidi" w:hAnsiTheme="majorBidi" w:cstheme="majorBidi"/>
          <w:sz w:val="24"/>
          <w:szCs w:val="24"/>
          <w:rtl/>
        </w:rPr>
        <w:t>ال</w:t>
      </w:r>
      <w:r w:rsidRPr="00720C34">
        <w:rPr>
          <w:rFonts w:asciiTheme="majorBidi" w:hAnsiTheme="majorBidi" w:cstheme="majorBidi"/>
          <w:sz w:val="24"/>
          <w:szCs w:val="24"/>
          <w:rtl/>
        </w:rPr>
        <w:t>فيسبوك</w:t>
      </w:r>
      <w:r w:rsidR="00D614A0"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في التوعية الأمنية ضد الأخبار الكاذبة خلال أزمة جائحة فايروس كورونا في دائرة العلاقات العامة في الشرطة الفلسطينية؟</w:t>
      </w:r>
    </w:p>
    <w:p w14:paraId="22E8FC22" w14:textId="3C94FE7F" w:rsidR="00861F69" w:rsidRPr="00720C34" w:rsidRDefault="00861F69" w:rsidP="004C56E3">
      <w:pPr>
        <w:pStyle w:val="a3"/>
        <w:numPr>
          <w:ilvl w:val="0"/>
          <w:numId w:val="27"/>
        </w:numPr>
        <w:spacing w:after="120"/>
        <w:ind w:left="360"/>
        <w:rPr>
          <w:rFonts w:asciiTheme="majorBidi" w:hAnsiTheme="majorBidi" w:cstheme="majorBidi"/>
          <w:sz w:val="24"/>
          <w:szCs w:val="24"/>
          <w:rtl/>
        </w:rPr>
      </w:pPr>
      <w:r w:rsidRPr="00720C34">
        <w:rPr>
          <w:rFonts w:asciiTheme="majorBidi" w:hAnsiTheme="majorBidi" w:cstheme="majorBidi"/>
          <w:sz w:val="24"/>
          <w:szCs w:val="24"/>
          <w:rtl/>
        </w:rPr>
        <w:t xml:space="preserve">أشارت النتائج إلى أن فقرات </w:t>
      </w:r>
      <w:r w:rsidR="009F4545" w:rsidRPr="00720C34">
        <w:rPr>
          <w:rFonts w:asciiTheme="majorBidi" w:hAnsiTheme="majorBidi" w:cstheme="majorBidi"/>
          <w:sz w:val="24"/>
          <w:szCs w:val="24"/>
          <w:rtl/>
        </w:rPr>
        <w:t>محور (</w:t>
      </w:r>
      <w:r w:rsidRPr="00720C34">
        <w:rPr>
          <w:rFonts w:asciiTheme="majorBidi" w:hAnsiTheme="majorBidi" w:cstheme="majorBidi"/>
          <w:sz w:val="24"/>
          <w:szCs w:val="24"/>
          <w:rtl/>
        </w:rPr>
        <w:t>توظيف شبكة التواصل الاجتماعي "فيسبوك" في التوعية الأمنية ضد الأخبار الكاذبة خلال أزمة كورونا) من وجه نظر الجمهور كانت جميعها الكبيرة، وكانت الاستجابة على الدرجة الكلية كبيرة.</w:t>
      </w:r>
    </w:p>
    <w:p w14:paraId="5F1D69A9" w14:textId="5BA3C258"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rPr>
        <w:t xml:space="preserve">وحسب رأي المبحوثين فقد تمكنت العلاقات العامة في جهاز الشرطة الفلسطينية </w:t>
      </w:r>
      <w:r w:rsidR="00133E48" w:rsidRPr="00720C34">
        <w:rPr>
          <w:rFonts w:asciiTheme="majorBidi" w:hAnsiTheme="majorBidi" w:cstheme="majorBidi"/>
          <w:sz w:val="24"/>
          <w:szCs w:val="24"/>
          <w:rtl/>
        </w:rPr>
        <w:t>بتزويد المواطنين بالمعلومات والإ</w:t>
      </w:r>
      <w:r w:rsidRPr="00720C34">
        <w:rPr>
          <w:rFonts w:asciiTheme="majorBidi" w:hAnsiTheme="majorBidi" w:cstheme="majorBidi"/>
          <w:sz w:val="24"/>
          <w:szCs w:val="24"/>
          <w:rtl/>
        </w:rPr>
        <w:t>حصائيات حول أعداد الاصابات بفايروس كورونا، كما اهتمت العل</w:t>
      </w:r>
      <w:r w:rsidR="00133E48" w:rsidRPr="00720C34">
        <w:rPr>
          <w:rFonts w:asciiTheme="majorBidi" w:hAnsiTheme="majorBidi" w:cstheme="majorBidi"/>
          <w:sz w:val="24"/>
          <w:szCs w:val="24"/>
          <w:rtl/>
        </w:rPr>
        <w:t>اقات العامة باطلاع جمهورها حول إ</w:t>
      </w:r>
      <w:r w:rsidRPr="00720C34">
        <w:rPr>
          <w:rFonts w:asciiTheme="majorBidi" w:hAnsiTheme="majorBidi" w:cstheme="majorBidi"/>
          <w:sz w:val="24"/>
          <w:szCs w:val="24"/>
          <w:rtl/>
        </w:rPr>
        <w:t>نجازاتها وفعاليتها للحد من انتشار الفايروس، وقامت بمحاربة الأخبار الكاذبة والشائعات حول الفايروس</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وتزويدهم بالإ</w:t>
      </w:r>
      <w:r w:rsidRPr="00720C34">
        <w:rPr>
          <w:rFonts w:asciiTheme="majorBidi" w:hAnsiTheme="majorBidi" w:cstheme="majorBidi"/>
          <w:sz w:val="24"/>
          <w:szCs w:val="24"/>
          <w:rtl/>
        </w:rPr>
        <w:t>رشادات التوعوية</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والتي كانت كافية وشاملة من وجهة نظر المبحوثين، كما وظفت العلاقات العامة صفحتها على شبكة الفيسبوك منذ بداية تفشي جائحة فيروس كورونا كأداة للتواصل والتفاعل مع الجمهور.</w:t>
      </w:r>
    </w:p>
    <w:p w14:paraId="066B52E9" w14:textId="04F16131" w:rsidR="00861F69" w:rsidRPr="00720C34" w:rsidRDefault="0030665C" w:rsidP="00632425">
      <w:pPr>
        <w:pStyle w:val="a3"/>
        <w:rPr>
          <w:rFonts w:asciiTheme="majorBidi" w:hAnsiTheme="majorBidi" w:cstheme="majorBidi"/>
          <w:sz w:val="24"/>
          <w:szCs w:val="24"/>
        </w:rPr>
      </w:pPr>
      <w:r w:rsidRPr="00720C34">
        <w:rPr>
          <w:rFonts w:asciiTheme="majorBidi" w:hAnsiTheme="majorBidi" w:cstheme="majorBidi"/>
          <w:sz w:val="24"/>
          <w:szCs w:val="24"/>
          <w:rtl/>
        </w:rPr>
        <w:t>يرى الباحثان</w:t>
      </w:r>
      <w:r w:rsidR="00133E48" w:rsidRPr="00720C34">
        <w:rPr>
          <w:rFonts w:asciiTheme="majorBidi" w:hAnsiTheme="majorBidi" w:cstheme="majorBidi"/>
          <w:sz w:val="24"/>
          <w:szCs w:val="24"/>
          <w:rtl/>
        </w:rPr>
        <w:t xml:space="preserve"> </w:t>
      </w:r>
      <w:r w:rsidR="00861F69" w:rsidRPr="00720C34">
        <w:rPr>
          <w:rFonts w:asciiTheme="majorBidi" w:hAnsiTheme="majorBidi" w:cstheme="majorBidi"/>
          <w:sz w:val="24"/>
          <w:szCs w:val="24"/>
          <w:rtl/>
        </w:rPr>
        <w:t>أن دائرة العلاقات العامة وظفت صف</w:t>
      </w:r>
      <w:r w:rsidR="00133E48" w:rsidRPr="00720C34">
        <w:rPr>
          <w:rFonts w:asciiTheme="majorBidi" w:hAnsiTheme="majorBidi" w:cstheme="majorBidi"/>
          <w:sz w:val="24"/>
          <w:szCs w:val="24"/>
          <w:rtl/>
        </w:rPr>
        <w:t>حتها بشكل جيد خلال الأزمة، إذ إ</w:t>
      </w:r>
      <w:r w:rsidR="00861F69" w:rsidRPr="00720C34">
        <w:rPr>
          <w:rFonts w:asciiTheme="majorBidi" w:hAnsiTheme="majorBidi" w:cstheme="majorBidi"/>
          <w:sz w:val="24"/>
          <w:szCs w:val="24"/>
          <w:rtl/>
        </w:rPr>
        <w:t>ن الجمهور يولي اهتماماً حول أعداد الإصابات والإحصائيات والإرشادات التوعوية</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ومحاربة الأ</w:t>
      </w:r>
      <w:r w:rsidR="00861F69" w:rsidRPr="00720C34">
        <w:rPr>
          <w:rFonts w:asciiTheme="majorBidi" w:hAnsiTheme="majorBidi" w:cstheme="majorBidi"/>
          <w:sz w:val="24"/>
          <w:szCs w:val="24"/>
          <w:rtl/>
        </w:rPr>
        <w:t>خبار الكاذبة التي خرجت خلال أزمة كورونا</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00861F69" w:rsidRPr="00720C34">
        <w:rPr>
          <w:rFonts w:asciiTheme="majorBidi" w:hAnsiTheme="majorBidi" w:cstheme="majorBidi"/>
          <w:sz w:val="24"/>
          <w:szCs w:val="24"/>
          <w:rtl/>
        </w:rPr>
        <w:t>وتنوع محتواها</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00861F69" w:rsidRPr="00720C34">
        <w:rPr>
          <w:rFonts w:asciiTheme="majorBidi" w:hAnsiTheme="majorBidi" w:cstheme="majorBidi"/>
          <w:sz w:val="24"/>
          <w:szCs w:val="24"/>
          <w:rtl/>
        </w:rPr>
        <w:t>واستخدامها كأداة تواصلية تفاعلية.</w:t>
      </w:r>
    </w:p>
    <w:p w14:paraId="5E58784E" w14:textId="7EE1FF69"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rPr>
        <w:t>تتفق هذه النتيجة مع نتائ</w:t>
      </w:r>
      <w:r w:rsidR="00133E48" w:rsidRPr="00720C34">
        <w:rPr>
          <w:rFonts w:asciiTheme="majorBidi" w:hAnsiTheme="majorBidi" w:cstheme="majorBidi"/>
          <w:sz w:val="24"/>
          <w:szCs w:val="24"/>
          <w:rtl/>
        </w:rPr>
        <w:t>ج دراسة (السديري، 2014)، التي أظ</w:t>
      </w:r>
      <w:r w:rsidRPr="00720C34">
        <w:rPr>
          <w:rFonts w:asciiTheme="majorBidi" w:hAnsiTheme="majorBidi" w:cstheme="majorBidi"/>
          <w:sz w:val="24"/>
          <w:szCs w:val="24"/>
          <w:rtl/>
        </w:rPr>
        <w:t xml:space="preserve">هرت أن وقائع توظيف شبكة </w:t>
      </w:r>
      <w:r w:rsidR="00133E48" w:rsidRPr="00720C34">
        <w:rPr>
          <w:rFonts w:asciiTheme="majorBidi" w:hAnsiTheme="majorBidi" w:cstheme="majorBidi"/>
          <w:sz w:val="24"/>
          <w:szCs w:val="24"/>
          <w:rtl/>
        </w:rPr>
        <w:t>التواصل الاجتماعي في التوعية الأ</w:t>
      </w:r>
      <w:r w:rsidRPr="00720C34">
        <w:rPr>
          <w:rFonts w:asciiTheme="majorBidi" w:hAnsiTheme="majorBidi" w:cstheme="majorBidi"/>
          <w:sz w:val="24"/>
          <w:szCs w:val="24"/>
          <w:rtl/>
        </w:rPr>
        <w:t>منية ضد خطر الشائعات جاء بدرجة مرتفعة جداً</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بما تحمله من إ</w:t>
      </w:r>
      <w:r w:rsidRPr="00720C34">
        <w:rPr>
          <w:rFonts w:asciiTheme="majorBidi" w:hAnsiTheme="majorBidi" w:cstheme="majorBidi"/>
          <w:sz w:val="24"/>
          <w:szCs w:val="24"/>
          <w:rtl/>
        </w:rPr>
        <w:t>يجابيات</w:t>
      </w:r>
      <w:r w:rsidR="00D471B9"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للحفاظ على عقيدة المجتمع السعودي</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وتنمية الحس الأمني اللازم للرد على الشائعات، كما اختلفت مع دراسة </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محمد ويوسف،2018) التي توصلت إ</w:t>
      </w:r>
      <w:r w:rsidR="00133E48" w:rsidRPr="00720C34">
        <w:rPr>
          <w:rFonts w:asciiTheme="majorBidi" w:hAnsiTheme="majorBidi" w:cstheme="majorBidi"/>
          <w:sz w:val="24"/>
          <w:szCs w:val="24"/>
          <w:rtl/>
        </w:rPr>
        <w:t>لى نتيجة أن العلاقات العامة والإ</w:t>
      </w:r>
      <w:r w:rsidRPr="00720C34">
        <w:rPr>
          <w:rFonts w:asciiTheme="majorBidi" w:hAnsiTheme="majorBidi" w:cstheme="majorBidi"/>
          <w:sz w:val="24"/>
          <w:szCs w:val="24"/>
          <w:rtl/>
        </w:rPr>
        <w:t>علام بالمؤسسات هي المسؤولة عن الجرائم الالكترونية وما يخصها في مجال التوعية</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واعتمادهم على وسائل الإ</w:t>
      </w:r>
      <w:r w:rsidRPr="00720C34">
        <w:rPr>
          <w:rFonts w:asciiTheme="majorBidi" w:hAnsiTheme="majorBidi" w:cstheme="majorBidi"/>
          <w:sz w:val="24"/>
          <w:szCs w:val="24"/>
          <w:rtl/>
        </w:rPr>
        <w:t>علام التقليدية</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وعدم الاهتمام باستخدام الإ</w:t>
      </w:r>
      <w:r w:rsidRPr="00720C34">
        <w:rPr>
          <w:rFonts w:asciiTheme="majorBidi" w:hAnsiTheme="majorBidi" w:cstheme="majorBidi"/>
          <w:sz w:val="24"/>
          <w:szCs w:val="24"/>
          <w:rtl/>
        </w:rPr>
        <w:t>علام الرقمي في التوعية.</w:t>
      </w:r>
    </w:p>
    <w:p w14:paraId="030C2301" w14:textId="367517AE" w:rsidR="00861F69" w:rsidRPr="00720C34" w:rsidRDefault="00861F69" w:rsidP="008A00EB">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أما نتائج المقابلات المتعلقة بما مدى توظيف شبكة التواصل الاجتماعي "فيسبوك" في التوعية الأمنية ضد الأخبار الكاذبة خلال أزمة كورونا، جاءت كالتالي</w:t>
      </w:r>
      <w:r w:rsidR="00D471B9" w:rsidRPr="00720C34">
        <w:rPr>
          <w:rFonts w:asciiTheme="majorBidi" w:hAnsiTheme="majorBidi" w:cstheme="majorBidi"/>
          <w:sz w:val="24"/>
          <w:szCs w:val="24"/>
          <w:rtl/>
        </w:rPr>
        <w:t>:</w:t>
      </w:r>
    </w:p>
    <w:p w14:paraId="03A7889A" w14:textId="010F7152" w:rsidR="00861F69" w:rsidRPr="00720C34" w:rsidRDefault="00861F69" w:rsidP="004C56E3">
      <w:pPr>
        <w:pStyle w:val="a3"/>
        <w:numPr>
          <w:ilvl w:val="0"/>
          <w:numId w:val="28"/>
        </w:numPr>
        <w:spacing w:after="120"/>
        <w:ind w:left="360"/>
        <w:rPr>
          <w:rFonts w:asciiTheme="majorBidi" w:hAnsiTheme="majorBidi" w:cstheme="majorBidi"/>
          <w:sz w:val="24"/>
          <w:szCs w:val="24"/>
          <w:rtl/>
        </w:rPr>
      </w:pPr>
      <w:r w:rsidRPr="00720C34">
        <w:rPr>
          <w:rFonts w:asciiTheme="majorBidi" w:hAnsiTheme="majorBidi" w:cstheme="majorBidi"/>
          <w:sz w:val="24"/>
          <w:szCs w:val="24"/>
          <w:rtl/>
        </w:rPr>
        <w:t>يعتمد ممارسي العلاقات العامة في جهاز الشرطة على وسائل التواصل الاجتماعي</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وأ</w:t>
      </w:r>
      <w:r w:rsidRPr="00720C34">
        <w:rPr>
          <w:rFonts w:asciiTheme="majorBidi" w:hAnsiTheme="majorBidi" w:cstheme="majorBidi"/>
          <w:sz w:val="24"/>
          <w:szCs w:val="24"/>
          <w:rtl/>
        </w:rPr>
        <w:t>همها شبكة التواصل الاجتماعي الفيسبو</w:t>
      </w:r>
      <w:r w:rsidR="00133E48" w:rsidRPr="00720C34">
        <w:rPr>
          <w:rFonts w:asciiTheme="majorBidi" w:hAnsiTheme="majorBidi" w:cstheme="majorBidi"/>
          <w:sz w:val="24"/>
          <w:szCs w:val="24"/>
          <w:rtl/>
        </w:rPr>
        <w:t>ك في مجال التوعية الأمنية ضد الأ</w:t>
      </w:r>
      <w:r w:rsidRPr="00720C34">
        <w:rPr>
          <w:rFonts w:asciiTheme="majorBidi" w:hAnsiTheme="majorBidi" w:cstheme="majorBidi"/>
          <w:sz w:val="24"/>
          <w:szCs w:val="24"/>
          <w:rtl/>
        </w:rPr>
        <w:t>خبار الكاذبة في ظل أزمة كورونا، وذلك بسبب وصولها إلى أكبر شريحة من المجتمع الفلسطيني</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مما أدى إلى تزايد اعتماد جهاز الشرطة عليها بتقديم المعلومات والحقائق</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ونفي الأ</w:t>
      </w:r>
      <w:r w:rsidRPr="00720C34">
        <w:rPr>
          <w:rFonts w:asciiTheme="majorBidi" w:hAnsiTheme="majorBidi" w:cstheme="majorBidi"/>
          <w:sz w:val="24"/>
          <w:szCs w:val="24"/>
          <w:rtl/>
        </w:rPr>
        <w:t>خبار الكاذبة وملاحقة مطلقيها. وتنوعت أشكال التغطية في صفحة جهاز الشرطة ما بين (الأخبار، الفيديوهات التوعوية</w:t>
      </w:r>
      <w:r w:rsidR="00133E48" w:rsidRPr="00720C34">
        <w:rPr>
          <w:rFonts w:asciiTheme="majorBidi" w:hAnsiTheme="majorBidi" w:cstheme="majorBidi"/>
          <w:sz w:val="24"/>
          <w:szCs w:val="24"/>
          <w:rtl/>
        </w:rPr>
        <w:t>، الإنفوجرافك، الاحصائيات، البي</w:t>
      </w:r>
      <w:r w:rsidRPr="00720C34">
        <w:rPr>
          <w:rFonts w:asciiTheme="majorBidi" w:hAnsiTheme="majorBidi" w:cstheme="majorBidi"/>
          <w:sz w:val="24"/>
          <w:szCs w:val="24"/>
          <w:rtl/>
        </w:rPr>
        <w:t xml:space="preserve">انات والتصريحات الرسمية، البث المباشر، </w:t>
      </w:r>
      <w:r w:rsidRPr="00720C34">
        <w:rPr>
          <w:rFonts w:asciiTheme="majorBidi" w:hAnsiTheme="majorBidi" w:cstheme="majorBidi"/>
          <w:sz w:val="24"/>
          <w:szCs w:val="24"/>
          <w:rtl/>
        </w:rPr>
        <w:lastRenderedPageBreak/>
        <w:t xml:space="preserve">والأفلام الوثائقية)، كما </w:t>
      </w:r>
      <w:r w:rsidR="00133E48" w:rsidRPr="00720C34">
        <w:rPr>
          <w:rFonts w:asciiTheme="majorBidi" w:hAnsiTheme="majorBidi" w:cstheme="majorBidi"/>
          <w:sz w:val="24"/>
          <w:szCs w:val="24"/>
          <w:rtl/>
        </w:rPr>
        <w:t>أ</w:t>
      </w:r>
      <w:r w:rsidRPr="00720C34">
        <w:rPr>
          <w:rFonts w:asciiTheme="majorBidi" w:hAnsiTheme="majorBidi" w:cstheme="majorBidi"/>
          <w:sz w:val="24"/>
          <w:szCs w:val="24"/>
          <w:rtl/>
        </w:rPr>
        <w:t>ظهرت النتائج أن دائرة العلاقات العامة في الشرطة تقوم بالتفاعل المباشر عبر صفحتها على الفيسبوك</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والرد على استفسارات الجمهور عبر استقبال الشكاو</w:t>
      </w:r>
      <w:r w:rsidR="00B406BE" w:rsidRPr="00720C34">
        <w:rPr>
          <w:rFonts w:asciiTheme="majorBidi" w:hAnsiTheme="majorBidi" w:cstheme="majorBidi"/>
          <w:sz w:val="24"/>
          <w:szCs w:val="24"/>
          <w:rtl/>
        </w:rPr>
        <w:t>ى</w:t>
      </w:r>
      <w:r w:rsidRPr="00720C34">
        <w:rPr>
          <w:rFonts w:asciiTheme="majorBidi" w:hAnsiTheme="majorBidi" w:cstheme="majorBidi"/>
          <w:sz w:val="24"/>
          <w:szCs w:val="24"/>
          <w:rtl/>
        </w:rPr>
        <w:t xml:space="preserve"> عن طريق الرد الفوري.</w:t>
      </w:r>
    </w:p>
    <w:p w14:paraId="4D302801" w14:textId="05D39E4A"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rPr>
        <w:t>ويتفق ذلك م</w:t>
      </w:r>
      <w:r w:rsidR="00133E48" w:rsidRPr="00720C34">
        <w:rPr>
          <w:rFonts w:asciiTheme="majorBidi" w:hAnsiTheme="majorBidi" w:cstheme="majorBidi"/>
          <w:sz w:val="24"/>
          <w:szCs w:val="24"/>
          <w:rtl/>
        </w:rPr>
        <w:t>ع نتائج التحليل الكمي الذي بين أ</w:t>
      </w:r>
      <w:r w:rsidRPr="00720C34">
        <w:rPr>
          <w:rFonts w:asciiTheme="majorBidi" w:hAnsiTheme="majorBidi" w:cstheme="majorBidi"/>
          <w:sz w:val="24"/>
          <w:szCs w:val="24"/>
          <w:rtl/>
        </w:rPr>
        <w:t xml:space="preserve">ن الجمهور يعتمد على استخدام شبكة الفيسبوك للحصول </w:t>
      </w:r>
      <w:r w:rsidR="00133E48" w:rsidRPr="00720C34">
        <w:rPr>
          <w:rFonts w:asciiTheme="majorBidi" w:hAnsiTheme="majorBidi" w:cstheme="majorBidi"/>
          <w:sz w:val="24"/>
          <w:szCs w:val="24"/>
          <w:rtl/>
        </w:rPr>
        <w:t>على المعلومات والأ</w:t>
      </w:r>
      <w:r w:rsidRPr="00720C34">
        <w:rPr>
          <w:rFonts w:asciiTheme="majorBidi" w:hAnsiTheme="majorBidi" w:cstheme="majorBidi"/>
          <w:sz w:val="24"/>
          <w:szCs w:val="24"/>
          <w:rtl/>
        </w:rPr>
        <w:t>خبار بشكل عام</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والاطلاع على معدل الإصابات بفيروس كورونا والأخبار المتعلقة بها.</w:t>
      </w:r>
    </w:p>
    <w:p w14:paraId="4B7B97B4" w14:textId="14C946AF"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rPr>
        <w:t>واتفقت تلك النتيجة مع نتيجة دراسة (</w:t>
      </w:r>
      <w:r w:rsidRPr="00720C34">
        <w:rPr>
          <w:rFonts w:asciiTheme="majorBidi" w:hAnsiTheme="majorBidi" w:cstheme="majorBidi"/>
          <w:sz w:val="24"/>
          <w:szCs w:val="24"/>
        </w:rPr>
        <w:t>Alikilic and Atabek,2012</w:t>
      </w:r>
      <w:r w:rsidRPr="00720C34">
        <w:rPr>
          <w:rFonts w:asciiTheme="majorBidi" w:hAnsiTheme="majorBidi" w:cstheme="majorBidi"/>
          <w:sz w:val="24"/>
          <w:szCs w:val="24"/>
          <w:rtl/>
        </w:rPr>
        <w:t>)</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التي أظهرت أن ممارسين يقُدرون بدرجة عالية أهمية وسائل الاعلام الاجتماعية في ممارسة العلاقات العامة.</w:t>
      </w:r>
    </w:p>
    <w:p w14:paraId="5F77ADC7" w14:textId="77777777" w:rsidR="00861F69" w:rsidRPr="00720C34" w:rsidRDefault="00861F69" w:rsidP="008A00EB">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أما بالنسبة للأسئلة الفرعية فقد جاءت نتائجها كالتالي:</w:t>
      </w:r>
    </w:p>
    <w:p w14:paraId="0D529FE3" w14:textId="199362B2" w:rsidR="00861F69" w:rsidRPr="00720C34" w:rsidRDefault="00861F69" w:rsidP="008A00EB">
      <w:pPr>
        <w:pStyle w:val="a2"/>
        <w:spacing w:after="120"/>
        <w:rPr>
          <w:rFonts w:asciiTheme="majorBidi" w:eastAsiaTheme="minorHAnsi" w:hAnsiTheme="majorBidi" w:cstheme="majorBidi"/>
          <w:sz w:val="24"/>
          <w:szCs w:val="24"/>
          <w:rtl/>
        </w:rPr>
      </w:pPr>
      <w:bookmarkStart w:id="160" w:name="_Toc104545170"/>
      <w:bookmarkStart w:id="161" w:name="_Toc105015744"/>
      <w:r w:rsidRPr="00720C34">
        <w:rPr>
          <w:rFonts w:asciiTheme="majorBidi" w:eastAsiaTheme="minorHAnsi" w:hAnsiTheme="majorBidi" w:cstheme="majorBidi"/>
          <w:sz w:val="24"/>
          <w:szCs w:val="24"/>
          <w:rtl/>
        </w:rPr>
        <w:t>السؤال الفرعي الأول الذي ينص</w:t>
      </w:r>
      <w:r w:rsidR="00D471B9" w:rsidRPr="00720C34">
        <w:rPr>
          <w:rFonts w:asciiTheme="majorBidi" w:eastAsiaTheme="minorHAnsi" w:hAnsiTheme="majorBidi" w:cstheme="majorBidi"/>
          <w:sz w:val="24"/>
          <w:szCs w:val="24"/>
          <w:rtl/>
        </w:rPr>
        <w:t>:</w:t>
      </w:r>
      <w:bookmarkEnd w:id="160"/>
      <w:bookmarkEnd w:id="161"/>
    </w:p>
    <w:p w14:paraId="35CC6CDB" w14:textId="7C22E308" w:rsidR="00861F69" w:rsidRPr="00720C34" w:rsidRDefault="00861F69" w:rsidP="008A00EB">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 xml:space="preserve"> ما هي الاستراتيجيات المتبعة من قبل دائرة العلاقات العامة في جهاز الشرطة الفلسطينية للتصدي للأخبار الكاذبة المنشورة على شبكة </w:t>
      </w:r>
      <w:r w:rsidR="00D614A0" w:rsidRPr="00720C34">
        <w:rPr>
          <w:rFonts w:asciiTheme="majorBidi" w:hAnsiTheme="majorBidi" w:cstheme="majorBidi"/>
          <w:sz w:val="24"/>
          <w:szCs w:val="24"/>
          <w:rtl/>
        </w:rPr>
        <w:t>الف</w:t>
      </w:r>
      <w:r w:rsidRPr="00720C34">
        <w:rPr>
          <w:rFonts w:asciiTheme="majorBidi" w:hAnsiTheme="majorBidi" w:cstheme="majorBidi"/>
          <w:sz w:val="24"/>
          <w:szCs w:val="24"/>
          <w:rtl/>
        </w:rPr>
        <w:t>يسبوك؟</w:t>
      </w:r>
    </w:p>
    <w:p w14:paraId="7E78D988" w14:textId="3387EDE9" w:rsidR="00861F69" w:rsidRPr="00720C34" w:rsidRDefault="00861F69" w:rsidP="004C56E3">
      <w:pPr>
        <w:pStyle w:val="a3"/>
        <w:numPr>
          <w:ilvl w:val="0"/>
          <w:numId w:val="29"/>
        </w:numPr>
        <w:ind w:left="360"/>
        <w:rPr>
          <w:rFonts w:asciiTheme="majorBidi" w:hAnsiTheme="majorBidi" w:cstheme="majorBidi"/>
          <w:sz w:val="24"/>
          <w:szCs w:val="24"/>
          <w:rtl/>
        </w:rPr>
      </w:pPr>
      <w:r w:rsidRPr="00720C34">
        <w:rPr>
          <w:rFonts w:asciiTheme="majorBidi" w:hAnsiTheme="majorBidi" w:cstheme="majorBidi"/>
          <w:sz w:val="24"/>
          <w:szCs w:val="24"/>
          <w:rtl/>
        </w:rPr>
        <w:t>تبين النتائج أن فقرات محور (الاستراتيجيات الاتصالية المتعبة من قبل دائرة العلاقا</w:t>
      </w:r>
      <w:r w:rsidR="00133E48" w:rsidRPr="00720C34">
        <w:rPr>
          <w:rFonts w:asciiTheme="majorBidi" w:hAnsiTheme="majorBidi" w:cstheme="majorBidi"/>
          <w:sz w:val="24"/>
          <w:szCs w:val="24"/>
          <w:rtl/>
        </w:rPr>
        <w:t>ت العامة بجهاز الشرطة للتصدي للأ</w:t>
      </w:r>
      <w:r w:rsidRPr="00720C34">
        <w:rPr>
          <w:rFonts w:asciiTheme="majorBidi" w:hAnsiTheme="majorBidi" w:cstheme="majorBidi"/>
          <w:sz w:val="24"/>
          <w:szCs w:val="24"/>
          <w:rtl/>
        </w:rPr>
        <w:t>خبار الكاذبة) من وجهة نظر الجمهور كانت جميعه</w:t>
      </w:r>
      <w:r w:rsidR="00133E48" w:rsidRPr="00720C34">
        <w:rPr>
          <w:rFonts w:asciiTheme="majorBidi" w:hAnsiTheme="majorBidi" w:cstheme="majorBidi"/>
          <w:sz w:val="24"/>
          <w:szCs w:val="24"/>
          <w:rtl/>
        </w:rPr>
        <w:t>ا بين المتوسطة والكبيرة، وكانت أ</w:t>
      </w:r>
      <w:r w:rsidRPr="00720C34">
        <w:rPr>
          <w:rFonts w:asciiTheme="majorBidi" w:hAnsiTheme="majorBidi" w:cstheme="majorBidi"/>
          <w:sz w:val="24"/>
          <w:szCs w:val="24"/>
          <w:rtl/>
        </w:rPr>
        <w:t>على فقراتها (قامت الشرطة الفلسطينية بت</w:t>
      </w:r>
      <w:r w:rsidR="00133E48" w:rsidRPr="00720C34">
        <w:rPr>
          <w:rFonts w:asciiTheme="majorBidi" w:hAnsiTheme="majorBidi" w:cstheme="majorBidi"/>
          <w:sz w:val="24"/>
          <w:szCs w:val="24"/>
          <w:rtl/>
        </w:rPr>
        <w:t>وظيف صفحتها لتقديم المعلومات الإ</w:t>
      </w:r>
      <w:r w:rsidRPr="00720C34">
        <w:rPr>
          <w:rFonts w:asciiTheme="majorBidi" w:hAnsiTheme="majorBidi" w:cstheme="majorBidi"/>
          <w:sz w:val="24"/>
          <w:szCs w:val="24"/>
          <w:rtl/>
        </w:rPr>
        <w:t>رشادية والخدمات المتعلقة بأزمة كورونا) وتليها (استخدمت الشرطة الفلسطينية منشورات شكرت فيها الجمهور على تعاونهم والتزامهم خلال جائحة كورونا)، وتظهر هذه النتائج حسب رأي المبحوثيين أن صفحة الشرطة الفلسطينية اهتمت خلال أزمة كورونا بتزويدهم بالأخبار والمعلومات المتعلقة بفايروس كورونا والتصدي للأخبار الكاذبة.</w:t>
      </w:r>
    </w:p>
    <w:p w14:paraId="7D3E3DA6" w14:textId="5A3DC04C" w:rsidR="00861F69" w:rsidRPr="00720C34" w:rsidRDefault="00861F69" w:rsidP="00B370F9">
      <w:pPr>
        <w:pStyle w:val="a3"/>
        <w:rPr>
          <w:rFonts w:asciiTheme="majorBidi" w:hAnsiTheme="majorBidi" w:cstheme="majorBidi"/>
          <w:sz w:val="24"/>
          <w:szCs w:val="24"/>
          <w:rtl/>
        </w:rPr>
      </w:pPr>
      <w:r w:rsidRPr="00720C34">
        <w:rPr>
          <w:rFonts w:asciiTheme="majorBidi" w:hAnsiTheme="majorBidi" w:cstheme="majorBidi"/>
          <w:sz w:val="24"/>
          <w:szCs w:val="24"/>
          <w:rtl/>
        </w:rPr>
        <w:t>و</w:t>
      </w:r>
      <w:r w:rsidR="00B370F9" w:rsidRPr="00720C34">
        <w:rPr>
          <w:rFonts w:asciiTheme="majorBidi" w:hAnsiTheme="majorBidi" w:cstheme="majorBidi"/>
          <w:sz w:val="24"/>
          <w:szCs w:val="24"/>
          <w:rtl/>
        </w:rPr>
        <w:t>يعزو الباحثان</w:t>
      </w:r>
      <w:r w:rsidRPr="00720C34">
        <w:rPr>
          <w:rFonts w:asciiTheme="majorBidi" w:hAnsiTheme="majorBidi" w:cstheme="majorBidi"/>
          <w:sz w:val="24"/>
          <w:szCs w:val="24"/>
          <w:rtl/>
        </w:rPr>
        <w:t xml:space="preserve"> هذه النتيجة إلى أن دائرة العلاقات العامة في جهاز الشرطة قامت بتوظيف الاس</w:t>
      </w:r>
      <w:r w:rsidR="00133E48" w:rsidRPr="00720C34">
        <w:rPr>
          <w:rFonts w:asciiTheme="majorBidi" w:hAnsiTheme="majorBidi" w:cstheme="majorBidi"/>
          <w:sz w:val="24"/>
          <w:szCs w:val="24"/>
          <w:rtl/>
        </w:rPr>
        <w:t>تراتيجيات الاتصالية بشكل فعال</w:t>
      </w:r>
      <w:r w:rsidR="00D471B9"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لإ</w:t>
      </w:r>
      <w:r w:rsidRPr="00720C34">
        <w:rPr>
          <w:rFonts w:asciiTheme="majorBidi" w:hAnsiTheme="majorBidi" w:cstheme="majorBidi"/>
          <w:sz w:val="24"/>
          <w:szCs w:val="24"/>
          <w:rtl/>
        </w:rPr>
        <w:t>يصال</w:t>
      </w:r>
      <w:r w:rsidR="00133E48" w:rsidRPr="00720C34">
        <w:rPr>
          <w:rFonts w:asciiTheme="majorBidi" w:hAnsiTheme="majorBidi" w:cstheme="majorBidi"/>
          <w:sz w:val="24"/>
          <w:szCs w:val="24"/>
          <w:rtl/>
        </w:rPr>
        <w:t xml:space="preserve"> المعلومات لجمهورها</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ومن جانب آ</w:t>
      </w:r>
      <w:r w:rsidRPr="00720C34">
        <w:rPr>
          <w:rFonts w:asciiTheme="majorBidi" w:hAnsiTheme="majorBidi" w:cstheme="majorBidi"/>
          <w:sz w:val="24"/>
          <w:szCs w:val="24"/>
          <w:rtl/>
        </w:rPr>
        <w:t>خر</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كان هناك رغبة من الجمهور في معرفة المعلومات</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صحة الأخبار المتداولة المتعلقة بأزمة كو</w:t>
      </w:r>
      <w:r w:rsidR="00133E48" w:rsidRPr="00720C34">
        <w:rPr>
          <w:rFonts w:asciiTheme="majorBidi" w:hAnsiTheme="majorBidi" w:cstheme="majorBidi"/>
          <w:sz w:val="24"/>
          <w:szCs w:val="24"/>
          <w:rtl/>
        </w:rPr>
        <w:t>رونا في ظل الظروف الحرجة التي تأ</w:t>
      </w:r>
      <w:r w:rsidRPr="00720C34">
        <w:rPr>
          <w:rFonts w:asciiTheme="majorBidi" w:hAnsiTheme="majorBidi" w:cstheme="majorBidi"/>
          <w:sz w:val="24"/>
          <w:szCs w:val="24"/>
          <w:rtl/>
        </w:rPr>
        <w:t>ثر على سير حياتهم وأمنهم.</w:t>
      </w:r>
    </w:p>
    <w:p w14:paraId="57D00443" w14:textId="3D6C8673" w:rsidR="00861F69" w:rsidRPr="00720C34" w:rsidRDefault="00133E48" w:rsidP="00632425">
      <w:pPr>
        <w:pStyle w:val="a3"/>
        <w:rPr>
          <w:rFonts w:asciiTheme="majorBidi" w:hAnsiTheme="majorBidi" w:cstheme="majorBidi"/>
          <w:sz w:val="24"/>
          <w:szCs w:val="24"/>
          <w:rtl/>
        </w:rPr>
      </w:pPr>
      <w:r w:rsidRPr="00720C34">
        <w:rPr>
          <w:rFonts w:asciiTheme="majorBidi" w:hAnsiTheme="majorBidi" w:cstheme="majorBidi"/>
          <w:sz w:val="24"/>
          <w:szCs w:val="24"/>
          <w:rtl/>
        </w:rPr>
        <w:t>تتفق هذه النتيج</w:t>
      </w:r>
      <w:r w:rsidR="00861F69" w:rsidRPr="00720C34">
        <w:rPr>
          <w:rFonts w:asciiTheme="majorBidi" w:hAnsiTheme="majorBidi" w:cstheme="majorBidi"/>
          <w:sz w:val="24"/>
          <w:szCs w:val="24"/>
          <w:rtl/>
        </w:rPr>
        <w:t>ة مع نتيجة دراسة (إبراهيم،2019) التي توصلت إلى أن الشباب يعتمدون على مواقع التواصل الاجتماعي كمصدر</w:t>
      </w:r>
      <w:r w:rsidRPr="00720C34">
        <w:rPr>
          <w:rFonts w:asciiTheme="majorBidi" w:hAnsiTheme="majorBidi" w:cstheme="majorBidi"/>
          <w:sz w:val="24"/>
          <w:szCs w:val="24"/>
          <w:rtl/>
        </w:rPr>
        <w:t xml:space="preserve"> أساسي للمعلومات والتواصل مع الآ</w:t>
      </w:r>
      <w:r w:rsidR="00861F69" w:rsidRPr="00720C34">
        <w:rPr>
          <w:rFonts w:asciiTheme="majorBidi" w:hAnsiTheme="majorBidi" w:cstheme="majorBidi"/>
          <w:sz w:val="24"/>
          <w:szCs w:val="24"/>
          <w:rtl/>
        </w:rPr>
        <w:t>خرين، ومع دراسة (2)</w:t>
      </w:r>
      <w:r w:rsidR="00C31885" w:rsidRPr="00720C34">
        <w:rPr>
          <w:rFonts w:asciiTheme="majorBidi" w:hAnsiTheme="majorBidi" w:cstheme="majorBidi"/>
          <w:sz w:val="24"/>
          <w:szCs w:val="24"/>
          <w:rtl/>
        </w:rPr>
        <w:t xml:space="preserve"> </w:t>
      </w:r>
      <w:r w:rsidR="00861F69" w:rsidRPr="00720C34">
        <w:rPr>
          <w:rFonts w:asciiTheme="majorBidi" w:hAnsiTheme="majorBidi" w:cstheme="majorBidi"/>
          <w:sz w:val="24"/>
          <w:szCs w:val="24"/>
          <w:rtl/>
        </w:rPr>
        <w:t>التي تؤكد على اعتماد الطلبة على شب</w:t>
      </w:r>
      <w:r w:rsidRPr="00720C34">
        <w:rPr>
          <w:rFonts w:asciiTheme="majorBidi" w:hAnsiTheme="majorBidi" w:cstheme="majorBidi"/>
          <w:sz w:val="24"/>
          <w:szCs w:val="24"/>
          <w:rtl/>
        </w:rPr>
        <w:t>كة التواصل الاجتماعي كصدر للمعل</w:t>
      </w:r>
      <w:r w:rsidR="00861F69" w:rsidRPr="00720C34">
        <w:rPr>
          <w:rFonts w:asciiTheme="majorBidi" w:hAnsiTheme="majorBidi" w:cstheme="majorBidi"/>
          <w:sz w:val="24"/>
          <w:szCs w:val="24"/>
          <w:rtl/>
        </w:rPr>
        <w:t>ومات</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00861F69" w:rsidRPr="00720C34">
        <w:rPr>
          <w:rFonts w:asciiTheme="majorBidi" w:hAnsiTheme="majorBidi" w:cstheme="majorBidi"/>
          <w:sz w:val="24"/>
          <w:szCs w:val="24"/>
          <w:rtl/>
        </w:rPr>
        <w:t>وأخذها على محمل ا</w:t>
      </w:r>
      <w:r w:rsidRPr="00720C34">
        <w:rPr>
          <w:rFonts w:asciiTheme="majorBidi" w:hAnsiTheme="majorBidi" w:cstheme="majorBidi"/>
          <w:sz w:val="24"/>
          <w:szCs w:val="24"/>
          <w:rtl/>
        </w:rPr>
        <w:t>لثقة ومشاركتها مع مستخدمي شبك</w:t>
      </w:r>
      <w:r w:rsidR="00861F69" w:rsidRPr="00720C34">
        <w:rPr>
          <w:rFonts w:asciiTheme="majorBidi" w:hAnsiTheme="majorBidi" w:cstheme="majorBidi"/>
          <w:sz w:val="24"/>
          <w:szCs w:val="24"/>
          <w:rtl/>
        </w:rPr>
        <w:t>ة التواصل الاجتماعي</w:t>
      </w:r>
      <w:r w:rsidRPr="00720C34">
        <w:rPr>
          <w:rFonts w:asciiTheme="majorBidi" w:hAnsiTheme="majorBidi" w:cstheme="majorBidi"/>
          <w:sz w:val="24"/>
          <w:szCs w:val="24"/>
          <w:rtl/>
        </w:rPr>
        <w:t>.</w:t>
      </w:r>
    </w:p>
    <w:p w14:paraId="62405B06" w14:textId="25258F54"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rPr>
        <w:t>بينت نتائج المقابل</w:t>
      </w:r>
      <w:r w:rsidR="00133E48" w:rsidRPr="00720C34">
        <w:rPr>
          <w:rFonts w:asciiTheme="majorBidi" w:hAnsiTheme="majorBidi" w:cstheme="majorBidi"/>
          <w:sz w:val="24"/>
          <w:szCs w:val="24"/>
          <w:rtl/>
        </w:rPr>
        <w:t>ات أن دائرة العلاقات العامة والإ</w:t>
      </w:r>
      <w:r w:rsidRPr="00720C34">
        <w:rPr>
          <w:rFonts w:asciiTheme="majorBidi" w:hAnsiTheme="majorBidi" w:cstheme="majorBidi"/>
          <w:sz w:val="24"/>
          <w:szCs w:val="24"/>
          <w:rtl/>
        </w:rPr>
        <w:t xml:space="preserve">علام في جهاز الشرطة </w:t>
      </w:r>
      <w:r w:rsidR="00133E48" w:rsidRPr="00720C34">
        <w:rPr>
          <w:rFonts w:asciiTheme="majorBidi" w:hAnsiTheme="majorBidi" w:cstheme="majorBidi"/>
          <w:sz w:val="24"/>
          <w:szCs w:val="24"/>
          <w:rtl/>
        </w:rPr>
        <w:t>أعدت خطة استراتيجية اتصالية من أجل مواجهة الأ</w:t>
      </w:r>
      <w:r w:rsidRPr="00720C34">
        <w:rPr>
          <w:rFonts w:asciiTheme="majorBidi" w:hAnsiTheme="majorBidi" w:cstheme="majorBidi"/>
          <w:sz w:val="24"/>
          <w:szCs w:val="24"/>
          <w:rtl/>
        </w:rPr>
        <w:t>خبار الكاذبة عبر تقديم الحقائق والمعلومات بدقة وشفافية</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وإ</w:t>
      </w:r>
      <w:r w:rsidRPr="00720C34">
        <w:rPr>
          <w:rFonts w:asciiTheme="majorBidi" w:hAnsiTheme="majorBidi" w:cstheme="majorBidi"/>
          <w:sz w:val="24"/>
          <w:szCs w:val="24"/>
          <w:rtl/>
        </w:rPr>
        <w:t>نكار بعض الحقائق</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من أجل الحفاظ على الأمن المجتمعي، إضافة إ</w:t>
      </w:r>
      <w:r w:rsidRPr="00720C34">
        <w:rPr>
          <w:rFonts w:asciiTheme="majorBidi" w:hAnsiTheme="majorBidi" w:cstheme="majorBidi"/>
          <w:sz w:val="24"/>
          <w:szCs w:val="24"/>
          <w:rtl/>
        </w:rPr>
        <w:t>لى استراتيجية الاعتذار عند نشر أخبار غير دقيقة.</w:t>
      </w:r>
    </w:p>
    <w:p w14:paraId="59F0E978" w14:textId="763494A2" w:rsidR="00861F69" w:rsidRPr="00720C34" w:rsidRDefault="00861F69" w:rsidP="0030665C">
      <w:pPr>
        <w:pStyle w:val="a3"/>
        <w:rPr>
          <w:rFonts w:asciiTheme="majorBidi" w:hAnsiTheme="majorBidi" w:cstheme="majorBidi"/>
          <w:sz w:val="24"/>
          <w:szCs w:val="24"/>
          <w:rtl/>
        </w:rPr>
      </w:pPr>
      <w:r w:rsidRPr="00720C34">
        <w:rPr>
          <w:rFonts w:asciiTheme="majorBidi" w:hAnsiTheme="majorBidi" w:cstheme="majorBidi"/>
          <w:sz w:val="24"/>
          <w:szCs w:val="24"/>
          <w:rtl/>
        </w:rPr>
        <w:lastRenderedPageBreak/>
        <w:t>و</w:t>
      </w:r>
      <w:r w:rsidR="0030665C" w:rsidRPr="00720C34">
        <w:rPr>
          <w:rFonts w:asciiTheme="majorBidi" w:hAnsiTheme="majorBidi" w:cstheme="majorBidi"/>
          <w:sz w:val="24"/>
          <w:szCs w:val="24"/>
          <w:rtl/>
        </w:rPr>
        <w:t>ي</w:t>
      </w:r>
      <w:r w:rsidRPr="00720C34">
        <w:rPr>
          <w:rFonts w:asciiTheme="majorBidi" w:hAnsiTheme="majorBidi" w:cstheme="majorBidi"/>
          <w:sz w:val="24"/>
          <w:szCs w:val="24"/>
          <w:rtl/>
        </w:rPr>
        <w:t>ع</w:t>
      </w:r>
      <w:r w:rsidR="0030665C" w:rsidRPr="00720C34">
        <w:rPr>
          <w:rFonts w:asciiTheme="majorBidi" w:hAnsiTheme="majorBidi" w:cstheme="majorBidi"/>
          <w:sz w:val="24"/>
          <w:szCs w:val="24"/>
          <w:rtl/>
        </w:rPr>
        <w:t>زو الباحثان</w:t>
      </w:r>
      <w:r w:rsidR="00133E48" w:rsidRPr="00720C34">
        <w:rPr>
          <w:rFonts w:asciiTheme="majorBidi" w:hAnsiTheme="majorBidi" w:cstheme="majorBidi"/>
          <w:sz w:val="24"/>
          <w:szCs w:val="24"/>
          <w:rtl/>
        </w:rPr>
        <w:t xml:space="preserve"> هذه النتيجة إلى مدى إ</w:t>
      </w:r>
      <w:r w:rsidRPr="00720C34">
        <w:rPr>
          <w:rFonts w:asciiTheme="majorBidi" w:hAnsiTheme="majorBidi" w:cstheme="majorBidi"/>
          <w:sz w:val="24"/>
          <w:szCs w:val="24"/>
          <w:rtl/>
        </w:rPr>
        <w:t>دراك ممارسي العلاقا</w:t>
      </w:r>
      <w:r w:rsidR="00133E48" w:rsidRPr="00720C34">
        <w:rPr>
          <w:rFonts w:asciiTheme="majorBidi" w:hAnsiTheme="majorBidi" w:cstheme="majorBidi"/>
          <w:sz w:val="24"/>
          <w:szCs w:val="24"/>
          <w:rtl/>
        </w:rPr>
        <w:t>ت العامة في جهاز الشرطة بأهمية إ</w:t>
      </w:r>
      <w:r w:rsidRPr="00720C34">
        <w:rPr>
          <w:rFonts w:asciiTheme="majorBidi" w:hAnsiTheme="majorBidi" w:cstheme="majorBidi"/>
          <w:sz w:val="24"/>
          <w:szCs w:val="24"/>
          <w:rtl/>
        </w:rPr>
        <w:t>عداد وتجهيز خطط استراتيجية اتصالية عند وقوع الأزمات</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من أجل الحفاظ على الوعي الأمني لدى المواطن</w:t>
      </w:r>
      <w:r w:rsidRPr="00720C34">
        <w:rPr>
          <w:rFonts w:asciiTheme="majorBidi" w:hAnsiTheme="majorBidi" w:cstheme="majorBidi"/>
          <w:sz w:val="24"/>
          <w:szCs w:val="24"/>
          <w:rtl/>
        </w:rPr>
        <w:t>ين</w:t>
      </w:r>
      <w:r w:rsidR="00C31885" w:rsidRPr="00720C34">
        <w:rPr>
          <w:rFonts w:asciiTheme="majorBidi" w:hAnsiTheme="majorBidi" w:cstheme="majorBidi"/>
          <w:sz w:val="24"/>
          <w:szCs w:val="24"/>
          <w:rtl/>
        </w:rPr>
        <w:t>،</w:t>
      </w:r>
      <w:r w:rsidR="00133E4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وخلق حلقة تواصل دائم مع الجمهور</w:t>
      </w:r>
      <w:r w:rsidR="00133E48"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وذلك للحفاظ على صورتهم الذهنية.</w:t>
      </w:r>
    </w:p>
    <w:p w14:paraId="0A3976D7" w14:textId="3EBDDCCC"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rPr>
        <w:t>اتفقت هذه النتيجة مع نتيجة دراسة (</w:t>
      </w:r>
      <w:r w:rsidR="00133E48" w:rsidRPr="00720C34">
        <w:rPr>
          <w:rFonts w:asciiTheme="majorBidi" w:hAnsiTheme="majorBidi" w:cstheme="majorBidi"/>
          <w:sz w:val="24"/>
          <w:szCs w:val="24"/>
          <w:rtl/>
        </w:rPr>
        <w:t>السديري، 2014)، التي أشارت إلى أ</w:t>
      </w:r>
      <w:r w:rsidRPr="00720C34">
        <w:rPr>
          <w:rFonts w:asciiTheme="majorBidi" w:hAnsiTheme="majorBidi" w:cstheme="majorBidi"/>
          <w:sz w:val="24"/>
          <w:szCs w:val="24"/>
          <w:rtl/>
        </w:rPr>
        <w:t>ن وقائع</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توظيف شبكات التواصل الاجتماعي في التوعية الأمنية ضد خطر ا</w:t>
      </w:r>
      <w:r w:rsidR="000A1B4B" w:rsidRPr="00720C34">
        <w:rPr>
          <w:rFonts w:asciiTheme="majorBidi" w:hAnsiTheme="majorBidi" w:cstheme="majorBidi"/>
          <w:sz w:val="24"/>
          <w:szCs w:val="24"/>
          <w:rtl/>
        </w:rPr>
        <w:t>لشائعات انعكس بطريقة فعالة على أ</w:t>
      </w:r>
      <w:r w:rsidRPr="00720C34">
        <w:rPr>
          <w:rFonts w:asciiTheme="majorBidi" w:hAnsiTheme="majorBidi" w:cstheme="majorBidi"/>
          <w:sz w:val="24"/>
          <w:szCs w:val="24"/>
          <w:rtl/>
        </w:rPr>
        <w:t>فراد المجتمع السعودي، التي كان لها دور كبير في الحفاظ على عقيدة المجتمع</w:t>
      </w:r>
      <w:r w:rsidR="00C31885" w:rsidRPr="00720C34">
        <w:rPr>
          <w:rFonts w:asciiTheme="majorBidi" w:hAnsiTheme="majorBidi" w:cstheme="majorBidi"/>
          <w:sz w:val="24"/>
          <w:szCs w:val="24"/>
          <w:rtl/>
        </w:rPr>
        <w:t>،</w:t>
      </w:r>
      <w:r w:rsidR="000A1B4B" w:rsidRPr="00720C34">
        <w:rPr>
          <w:rFonts w:asciiTheme="majorBidi" w:hAnsiTheme="majorBidi" w:cstheme="majorBidi"/>
          <w:sz w:val="24"/>
          <w:szCs w:val="24"/>
          <w:rtl/>
        </w:rPr>
        <w:t xml:space="preserve"> وتنمية الحس الأ</w:t>
      </w:r>
      <w:r w:rsidRPr="00720C34">
        <w:rPr>
          <w:rFonts w:asciiTheme="majorBidi" w:hAnsiTheme="majorBidi" w:cstheme="majorBidi"/>
          <w:sz w:val="24"/>
          <w:szCs w:val="24"/>
          <w:rtl/>
        </w:rPr>
        <w:t>مني للرد على الشائعات ودحضها.</w:t>
      </w:r>
    </w:p>
    <w:p w14:paraId="5990CC34" w14:textId="56FEF738" w:rsidR="00861F69" w:rsidRPr="00720C34" w:rsidRDefault="00861F69" w:rsidP="008A00EB">
      <w:pPr>
        <w:pStyle w:val="a2"/>
        <w:spacing w:after="120"/>
        <w:rPr>
          <w:rFonts w:asciiTheme="majorBidi" w:eastAsiaTheme="minorHAnsi" w:hAnsiTheme="majorBidi" w:cstheme="majorBidi"/>
          <w:sz w:val="24"/>
          <w:szCs w:val="24"/>
          <w:rtl/>
        </w:rPr>
      </w:pPr>
      <w:bookmarkStart w:id="162" w:name="_Toc104545171"/>
      <w:bookmarkStart w:id="163" w:name="_Toc105015745"/>
      <w:r w:rsidRPr="00720C34">
        <w:rPr>
          <w:rFonts w:asciiTheme="majorBidi" w:eastAsiaTheme="minorHAnsi" w:hAnsiTheme="majorBidi" w:cstheme="majorBidi"/>
          <w:sz w:val="24"/>
          <w:szCs w:val="24"/>
          <w:rtl/>
        </w:rPr>
        <w:t>السؤال الفرعي الثاني الذي ينص</w:t>
      </w:r>
      <w:r w:rsidR="00D471B9" w:rsidRPr="00720C34">
        <w:rPr>
          <w:rFonts w:asciiTheme="majorBidi" w:eastAsiaTheme="minorHAnsi" w:hAnsiTheme="majorBidi" w:cstheme="majorBidi"/>
          <w:sz w:val="24"/>
          <w:szCs w:val="24"/>
          <w:rtl/>
        </w:rPr>
        <w:t>:</w:t>
      </w:r>
      <w:bookmarkEnd w:id="162"/>
      <w:bookmarkEnd w:id="163"/>
    </w:p>
    <w:p w14:paraId="22F6C647" w14:textId="2833372C"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lang w:bidi="ar-IQ"/>
        </w:rPr>
        <w:t xml:space="preserve"> ما </w:t>
      </w:r>
      <w:r w:rsidRPr="00720C34">
        <w:rPr>
          <w:rFonts w:asciiTheme="majorBidi" w:hAnsiTheme="majorBidi" w:cstheme="majorBidi"/>
          <w:sz w:val="24"/>
          <w:szCs w:val="24"/>
          <w:rtl/>
        </w:rPr>
        <w:t>فاعلية دائرة العلاقات العامة بجهاز الشرطة في التوعية الأمنية ضد الأخبار الكاذبة عبر الفيسبوك لجمهورها خلال أزمة كورونا</w:t>
      </w:r>
      <w:r w:rsidR="00522F4B" w:rsidRPr="00720C34">
        <w:rPr>
          <w:rFonts w:asciiTheme="majorBidi" w:hAnsiTheme="majorBidi" w:cstheme="majorBidi"/>
          <w:sz w:val="24"/>
          <w:szCs w:val="24"/>
          <w:rtl/>
        </w:rPr>
        <w:t>؟</w:t>
      </w:r>
    </w:p>
    <w:p w14:paraId="70214E08" w14:textId="79BFC407" w:rsidR="00861F69" w:rsidRPr="00720C34" w:rsidRDefault="00861F69" w:rsidP="004C56E3">
      <w:pPr>
        <w:pStyle w:val="a3"/>
        <w:numPr>
          <w:ilvl w:val="0"/>
          <w:numId w:val="30"/>
        </w:numPr>
        <w:spacing w:after="120"/>
        <w:ind w:left="360"/>
        <w:rPr>
          <w:rFonts w:asciiTheme="majorBidi" w:hAnsiTheme="majorBidi" w:cstheme="majorBidi"/>
          <w:sz w:val="24"/>
          <w:szCs w:val="24"/>
          <w:rtl/>
        </w:rPr>
      </w:pPr>
      <w:r w:rsidRPr="00720C34">
        <w:rPr>
          <w:rFonts w:asciiTheme="majorBidi" w:hAnsiTheme="majorBidi" w:cstheme="majorBidi"/>
          <w:sz w:val="24"/>
          <w:szCs w:val="24"/>
          <w:rtl/>
        </w:rPr>
        <w:t>أشارت النتائج إلى أن فقرات المحور</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فاعلية دائرة العلاقات العامة بجهاز الشرطة في التوعية الأمنية ضد الأخبار الكاذبة عبر الفيسبوك لجمهورها خلال أزمة كورونا</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من وجهة نظر الجمهور كانت جميعها بين المتوسطة والكبيرة، وكانت أعلى فقراتها </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 xml:space="preserve">تتابع الشرطة الفلسطينية عبر صفحتها الاخبار وتتأكد من صحتها)، وتليها </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قامت صفحة الشرطة الفلسطينية بالتعامل مع خبر أن فايروس كورونا لا وجود له وهو عبارة عن مؤامرة عالمية)،</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من وجه نظر المبحوثين بينت هذه النتيجة أن دائرة العلاقات العامة </w:t>
      </w:r>
      <w:r w:rsidR="000A1B4B" w:rsidRPr="00720C34">
        <w:rPr>
          <w:rFonts w:asciiTheme="majorBidi" w:hAnsiTheme="majorBidi" w:cstheme="majorBidi"/>
          <w:sz w:val="24"/>
          <w:szCs w:val="24"/>
          <w:rtl/>
        </w:rPr>
        <w:t>في جهاز الشرطة قامت</w:t>
      </w:r>
      <w:r w:rsidR="00C31885" w:rsidRPr="00720C34">
        <w:rPr>
          <w:rFonts w:asciiTheme="majorBidi" w:hAnsiTheme="majorBidi" w:cstheme="majorBidi"/>
          <w:sz w:val="24"/>
          <w:szCs w:val="24"/>
          <w:rtl/>
        </w:rPr>
        <w:t xml:space="preserve"> </w:t>
      </w:r>
      <w:r w:rsidR="000A1B4B" w:rsidRPr="00720C34">
        <w:rPr>
          <w:rFonts w:asciiTheme="majorBidi" w:hAnsiTheme="majorBidi" w:cstheme="majorBidi"/>
          <w:sz w:val="24"/>
          <w:szCs w:val="24"/>
          <w:rtl/>
        </w:rPr>
        <w:t>بمتابعة الأ</w:t>
      </w:r>
      <w:r w:rsidRPr="00720C34">
        <w:rPr>
          <w:rFonts w:asciiTheme="majorBidi" w:hAnsiTheme="majorBidi" w:cstheme="majorBidi"/>
          <w:sz w:val="24"/>
          <w:szCs w:val="24"/>
          <w:rtl/>
        </w:rPr>
        <w:t>خبار الكاذبة والتحري من صحتها ونشرها لحظة بلحظة عبر صفحتها على شبكة الفيسبوك.</w:t>
      </w:r>
    </w:p>
    <w:p w14:paraId="48BB8A9B" w14:textId="469E3735" w:rsidR="00861F69" w:rsidRPr="00720C34" w:rsidRDefault="0030665C" w:rsidP="00632425">
      <w:pPr>
        <w:pStyle w:val="a3"/>
        <w:rPr>
          <w:rFonts w:asciiTheme="majorBidi" w:hAnsiTheme="majorBidi" w:cstheme="majorBidi"/>
          <w:sz w:val="24"/>
          <w:szCs w:val="24"/>
          <w:rtl/>
        </w:rPr>
      </w:pPr>
      <w:r w:rsidRPr="00720C34">
        <w:rPr>
          <w:rFonts w:asciiTheme="majorBidi" w:hAnsiTheme="majorBidi" w:cstheme="majorBidi"/>
          <w:sz w:val="24"/>
          <w:szCs w:val="24"/>
          <w:rtl/>
        </w:rPr>
        <w:t>ويعزو الباحثان</w:t>
      </w:r>
      <w:r w:rsidR="00861F69" w:rsidRPr="00720C34">
        <w:rPr>
          <w:rFonts w:asciiTheme="majorBidi" w:hAnsiTheme="majorBidi" w:cstheme="majorBidi"/>
          <w:sz w:val="24"/>
          <w:szCs w:val="24"/>
          <w:rtl/>
        </w:rPr>
        <w:t xml:space="preserve"> هذه النتيجة إلى اهتمام دائرة العلاقات الع</w:t>
      </w:r>
      <w:r w:rsidR="000A1B4B" w:rsidRPr="00720C34">
        <w:rPr>
          <w:rFonts w:asciiTheme="majorBidi" w:hAnsiTheme="majorBidi" w:cstheme="majorBidi"/>
          <w:sz w:val="24"/>
          <w:szCs w:val="24"/>
          <w:rtl/>
        </w:rPr>
        <w:t>امة بجهاز الشرطة على التوعية الأمنية للمواطنين ضد الأ</w:t>
      </w:r>
      <w:r w:rsidR="00861F69" w:rsidRPr="00720C34">
        <w:rPr>
          <w:rFonts w:asciiTheme="majorBidi" w:hAnsiTheme="majorBidi" w:cstheme="majorBidi"/>
          <w:sz w:val="24"/>
          <w:szCs w:val="24"/>
          <w:rtl/>
        </w:rPr>
        <w:t>خبار الكاذبة التي سببت قلق وذعر لديهم خلال أزمة كورونا، وتتفق هذه النتيجة مع دراسة (</w:t>
      </w:r>
      <w:r w:rsidR="00861F69" w:rsidRPr="00720C34">
        <w:rPr>
          <w:rFonts w:asciiTheme="majorBidi" w:hAnsiTheme="majorBidi" w:cstheme="majorBidi"/>
          <w:sz w:val="24"/>
          <w:szCs w:val="24"/>
        </w:rPr>
        <w:t>Bin Naeem et al., 2020</w:t>
      </w:r>
      <w:r w:rsidR="000A1B4B" w:rsidRPr="00720C34">
        <w:rPr>
          <w:rFonts w:asciiTheme="majorBidi" w:hAnsiTheme="majorBidi" w:cstheme="majorBidi"/>
          <w:sz w:val="24"/>
          <w:szCs w:val="24"/>
          <w:rtl/>
        </w:rPr>
        <w:t>)، التي توصلت إلى أ</w:t>
      </w:r>
      <w:r w:rsidR="00861F69" w:rsidRPr="00720C34">
        <w:rPr>
          <w:rFonts w:asciiTheme="majorBidi" w:hAnsiTheme="majorBidi" w:cstheme="majorBidi"/>
          <w:sz w:val="24"/>
          <w:szCs w:val="24"/>
          <w:rtl/>
        </w:rPr>
        <w:t>ن وسائل التواصل الاجتماعي ساهمت</w:t>
      </w:r>
      <w:r w:rsidR="00C31885" w:rsidRPr="00720C34">
        <w:rPr>
          <w:rFonts w:asciiTheme="majorBidi" w:hAnsiTheme="majorBidi" w:cstheme="majorBidi"/>
          <w:sz w:val="24"/>
          <w:szCs w:val="24"/>
          <w:rtl/>
        </w:rPr>
        <w:t xml:space="preserve"> </w:t>
      </w:r>
      <w:r w:rsidR="00861F69" w:rsidRPr="00720C34">
        <w:rPr>
          <w:rFonts w:asciiTheme="majorBidi" w:hAnsiTheme="majorBidi" w:cstheme="majorBidi"/>
          <w:sz w:val="24"/>
          <w:szCs w:val="24"/>
          <w:rtl/>
        </w:rPr>
        <w:t xml:space="preserve">في انتشار الأخبار الكاذبة خلال ازمة كورونا، </w:t>
      </w:r>
      <w:r w:rsidR="00861F69" w:rsidRPr="00720C34">
        <w:rPr>
          <w:rFonts w:asciiTheme="majorBidi" w:eastAsia="Calibri" w:hAnsiTheme="majorBidi" w:cstheme="majorBidi"/>
          <w:sz w:val="24"/>
          <w:szCs w:val="24"/>
          <w:rtl/>
        </w:rPr>
        <w:t>مما تطلب تكاثف</w:t>
      </w:r>
      <w:r w:rsidR="000A1B4B" w:rsidRPr="00720C34">
        <w:rPr>
          <w:rFonts w:asciiTheme="majorBidi" w:eastAsia="Calibri" w:hAnsiTheme="majorBidi" w:cstheme="majorBidi"/>
          <w:sz w:val="24"/>
          <w:szCs w:val="24"/>
          <w:rtl/>
        </w:rPr>
        <w:t xml:space="preserve"> الجهود بين علماء الصحة وممارسو</w:t>
      </w:r>
      <w:r w:rsidR="00861F69" w:rsidRPr="00720C34">
        <w:rPr>
          <w:rFonts w:asciiTheme="majorBidi" w:eastAsia="Calibri" w:hAnsiTheme="majorBidi" w:cstheme="majorBidi"/>
          <w:sz w:val="24"/>
          <w:szCs w:val="24"/>
          <w:rtl/>
        </w:rPr>
        <w:t xml:space="preserve"> الإعلام والصحفيين</w:t>
      </w:r>
      <w:r w:rsidR="00D471B9" w:rsidRPr="00720C34">
        <w:rPr>
          <w:rFonts w:asciiTheme="majorBidi" w:eastAsia="Calibri" w:hAnsiTheme="majorBidi" w:cstheme="majorBidi"/>
          <w:sz w:val="24"/>
          <w:szCs w:val="24"/>
          <w:rtl/>
        </w:rPr>
        <w:t>؛</w:t>
      </w:r>
      <w:r w:rsidR="000A1B4B" w:rsidRPr="00720C34">
        <w:rPr>
          <w:rFonts w:asciiTheme="majorBidi" w:eastAsia="Calibri" w:hAnsiTheme="majorBidi" w:cstheme="majorBidi"/>
          <w:sz w:val="24"/>
          <w:szCs w:val="24"/>
          <w:rtl/>
        </w:rPr>
        <w:t xml:space="preserve"> </w:t>
      </w:r>
      <w:r w:rsidR="00861F69" w:rsidRPr="00720C34">
        <w:rPr>
          <w:rFonts w:asciiTheme="majorBidi" w:eastAsia="Calibri" w:hAnsiTheme="majorBidi" w:cstheme="majorBidi"/>
          <w:sz w:val="24"/>
          <w:szCs w:val="24"/>
          <w:rtl/>
        </w:rPr>
        <w:t>للقيام بواجبهم المهني في ملاحقة الأخبار الكاذبة وتجنب انتش</w:t>
      </w:r>
      <w:r w:rsidR="000A1B4B" w:rsidRPr="00720C34">
        <w:rPr>
          <w:rFonts w:asciiTheme="majorBidi" w:eastAsia="Calibri" w:hAnsiTheme="majorBidi" w:cstheme="majorBidi"/>
          <w:sz w:val="24"/>
          <w:szCs w:val="24"/>
          <w:rtl/>
        </w:rPr>
        <w:t>ا</w:t>
      </w:r>
      <w:r w:rsidR="00861F69" w:rsidRPr="00720C34">
        <w:rPr>
          <w:rFonts w:asciiTheme="majorBidi" w:eastAsia="Calibri" w:hAnsiTheme="majorBidi" w:cstheme="majorBidi"/>
          <w:sz w:val="24"/>
          <w:szCs w:val="24"/>
          <w:rtl/>
        </w:rPr>
        <w:t>رها.</w:t>
      </w:r>
    </w:p>
    <w:p w14:paraId="5DC14655" w14:textId="035C28D1" w:rsidR="00861F69" w:rsidRPr="00720C34" w:rsidRDefault="000A1B4B" w:rsidP="004C56E3">
      <w:pPr>
        <w:pStyle w:val="a3"/>
        <w:numPr>
          <w:ilvl w:val="0"/>
          <w:numId w:val="30"/>
        </w:numPr>
        <w:spacing w:after="120"/>
        <w:ind w:left="360"/>
        <w:rPr>
          <w:rFonts w:asciiTheme="majorBidi" w:hAnsiTheme="majorBidi" w:cstheme="majorBidi"/>
          <w:sz w:val="24"/>
          <w:szCs w:val="24"/>
          <w:rtl/>
          <w:lang w:bidi="ar-JO"/>
        </w:rPr>
      </w:pPr>
      <w:r w:rsidRPr="00720C34">
        <w:rPr>
          <w:rFonts w:asciiTheme="majorBidi" w:hAnsiTheme="majorBidi" w:cstheme="majorBidi"/>
          <w:sz w:val="24"/>
          <w:szCs w:val="24"/>
          <w:rtl/>
        </w:rPr>
        <w:t>أما بالنسبة إ</w:t>
      </w:r>
      <w:r w:rsidR="00861F69" w:rsidRPr="00720C34">
        <w:rPr>
          <w:rFonts w:asciiTheme="majorBidi" w:hAnsiTheme="majorBidi" w:cstheme="majorBidi"/>
          <w:sz w:val="24"/>
          <w:szCs w:val="24"/>
          <w:rtl/>
        </w:rPr>
        <w:t xml:space="preserve">لى فقرات </w:t>
      </w:r>
      <w:r w:rsidR="006A6894" w:rsidRPr="00720C34">
        <w:rPr>
          <w:rFonts w:asciiTheme="majorBidi" w:hAnsiTheme="majorBidi" w:cstheme="majorBidi"/>
          <w:sz w:val="24"/>
          <w:szCs w:val="24"/>
          <w:rtl/>
        </w:rPr>
        <w:t>المحور (</w:t>
      </w:r>
      <w:r w:rsidR="00861F69" w:rsidRPr="00720C34">
        <w:rPr>
          <w:rFonts w:asciiTheme="majorBidi" w:hAnsiTheme="majorBidi" w:cstheme="majorBidi"/>
          <w:sz w:val="24"/>
          <w:szCs w:val="24"/>
          <w:rtl/>
        </w:rPr>
        <w:t>نتائج توظيف شبكة التواصل الاجتماعي "فيسبوك" في التوعية الأمنية ضد الأخبار الكاذبة خلال أزمة كورونا) كانت جميعها كبيرة</w:t>
      </w:r>
      <w:r w:rsidRPr="00720C34">
        <w:rPr>
          <w:rFonts w:asciiTheme="majorBidi" w:hAnsiTheme="majorBidi" w:cstheme="majorBidi"/>
          <w:sz w:val="24"/>
          <w:szCs w:val="24"/>
          <w:rtl/>
          <w:lang w:bidi="ar-EG"/>
        </w:rPr>
        <w:t>، وكانت أ</w:t>
      </w:r>
      <w:r w:rsidR="00861F69" w:rsidRPr="00720C34">
        <w:rPr>
          <w:rFonts w:asciiTheme="majorBidi" w:hAnsiTheme="majorBidi" w:cstheme="majorBidi"/>
          <w:sz w:val="24"/>
          <w:szCs w:val="24"/>
          <w:rtl/>
          <w:lang w:bidi="ar-EG"/>
        </w:rPr>
        <w:t>على فقراتها</w:t>
      </w:r>
      <w:r w:rsidR="00861F69" w:rsidRPr="00720C34">
        <w:rPr>
          <w:rFonts w:asciiTheme="majorBidi" w:hAnsiTheme="majorBidi" w:cstheme="majorBidi"/>
          <w:sz w:val="24"/>
          <w:szCs w:val="24"/>
          <w:rtl/>
          <w:lang w:bidi="ar-JO"/>
        </w:rPr>
        <w:t xml:space="preserve"> </w:t>
      </w:r>
      <w:r w:rsidR="00861F69" w:rsidRPr="00720C34">
        <w:rPr>
          <w:rFonts w:asciiTheme="majorBidi" w:hAnsiTheme="majorBidi" w:cstheme="majorBidi"/>
          <w:sz w:val="24"/>
          <w:szCs w:val="24"/>
          <w:rtl/>
        </w:rPr>
        <w:t>(</w:t>
      </w:r>
      <w:r w:rsidR="00861F69" w:rsidRPr="00720C34">
        <w:rPr>
          <w:rFonts w:asciiTheme="majorBidi" w:hAnsiTheme="majorBidi" w:cstheme="majorBidi"/>
          <w:spacing w:val="3"/>
          <w:sz w:val="24"/>
          <w:szCs w:val="24"/>
          <w:rtl/>
        </w:rPr>
        <w:t>باعتقادك محتوى صفحة الشرطة الفلسطينية عبر الفيسبوك كان ممتازاً</w:t>
      </w:r>
      <w:r w:rsidR="00861F69" w:rsidRPr="00720C34">
        <w:rPr>
          <w:rFonts w:asciiTheme="majorBidi" w:hAnsiTheme="majorBidi" w:cstheme="majorBidi"/>
          <w:sz w:val="24"/>
          <w:szCs w:val="24"/>
          <w:rtl/>
        </w:rPr>
        <w:t xml:space="preserve">) </w:t>
      </w:r>
      <w:r w:rsidR="006A6894" w:rsidRPr="00720C34">
        <w:rPr>
          <w:rFonts w:asciiTheme="majorBidi" w:hAnsiTheme="majorBidi" w:cstheme="majorBidi"/>
          <w:sz w:val="24"/>
          <w:szCs w:val="24"/>
          <w:rtl/>
        </w:rPr>
        <w:t>وتليها (</w:t>
      </w:r>
      <w:r w:rsidR="00861F69" w:rsidRPr="00720C34">
        <w:rPr>
          <w:rFonts w:asciiTheme="majorBidi" w:hAnsiTheme="majorBidi" w:cstheme="majorBidi"/>
          <w:spacing w:val="3"/>
          <w:sz w:val="24"/>
          <w:szCs w:val="24"/>
          <w:rtl/>
        </w:rPr>
        <w:t>بعد متابعتك لمنشورات صفحة الشرطة الفلسطينية عبر الفيسبوك، برأيك</w:t>
      </w:r>
      <w:r w:rsidR="00C31885" w:rsidRPr="00720C34">
        <w:rPr>
          <w:rFonts w:asciiTheme="majorBidi" w:hAnsiTheme="majorBidi" w:cstheme="majorBidi"/>
          <w:spacing w:val="3"/>
          <w:sz w:val="24"/>
          <w:szCs w:val="24"/>
          <w:rtl/>
        </w:rPr>
        <w:t xml:space="preserve"> </w:t>
      </w:r>
      <w:r w:rsidR="00861F69" w:rsidRPr="00720C34">
        <w:rPr>
          <w:rFonts w:asciiTheme="majorBidi" w:hAnsiTheme="majorBidi" w:cstheme="majorBidi"/>
          <w:spacing w:val="3"/>
          <w:sz w:val="24"/>
          <w:szCs w:val="24"/>
          <w:rtl/>
        </w:rPr>
        <w:t>المنشورات كانت مفيدة وكافية في رفع الوعي حول فيروس كورونا</w:t>
      </w:r>
      <w:r w:rsidR="00861F69" w:rsidRPr="00720C34">
        <w:rPr>
          <w:rFonts w:asciiTheme="majorBidi" w:hAnsiTheme="majorBidi" w:cstheme="majorBidi"/>
          <w:sz w:val="24"/>
          <w:szCs w:val="24"/>
          <w:rtl/>
        </w:rPr>
        <w:t>)</w:t>
      </w:r>
      <w:r w:rsidR="00C31885" w:rsidRPr="00720C34">
        <w:rPr>
          <w:rFonts w:asciiTheme="majorBidi" w:hAnsiTheme="majorBidi" w:cstheme="majorBidi"/>
          <w:sz w:val="24"/>
          <w:szCs w:val="24"/>
          <w:rtl/>
          <w:lang w:bidi="ar-JO"/>
        </w:rPr>
        <w:t>.</w:t>
      </w:r>
      <w:r w:rsidR="00861F69" w:rsidRPr="00720C34">
        <w:rPr>
          <w:rFonts w:asciiTheme="majorBidi" w:hAnsiTheme="majorBidi" w:cstheme="majorBidi"/>
          <w:sz w:val="24"/>
          <w:szCs w:val="24"/>
          <w:rtl/>
          <w:lang w:bidi="ar-JO"/>
        </w:rPr>
        <w:t xml:space="preserve"> </w:t>
      </w:r>
    </w:p>
    <w:p w14:paraId="5AB4058A" w14:textId="285EDB08" w:rsidR="00861F69" w:rsidRPr="00720C34" w:rsidRDefault="000A1B4B" w:rsidP="00B8512C">
      <w:pPr>
        <w:pStyle w:val="a3"/>
        <w:rPr>
          <w:rFonts w:asciiTheme="majorBidi" w:hAnsiTheme="majorBidi" w:cstheme="majorBidi"/>
          <w:sz w:val="24"/>
          <w:szCs w:val="24"/>
          <w:rtl/>
        </w:rPr>
      </w:pPr>
      <w:r w:rsidRPr="00720C34">
        <w:rPr>
          <w:rFonts w:asciiTheme="majorBidi" w:hAnsiTheme="majorBidi" w:cstheme="majorBidi"/>
          <w:sz w:val="24"/>
          <w:szCs w:val="24"/>
          <w:rtl/>
          <w:lang w:bidi="ar-JO"/>
        </w:rPr>
        <w:t>و</w:t>
      </w:r>
      <w:r w:rsidR="00B8512C" w:rsidRPr="00720C34">
        <w:rPr>
          <w:rFonts w:asciiTheme="majorBidi" w:hAnsiTheme="majorBidi" w:cstheme="majorBidi"/>
          <w:sz w:val="24"/>
          <w:szCs w:val="24"/>
          <w:rtl/>
          <w:lang w:bidi="ar-JO"/>
        </w:rPr>
        <w:t>يعزو الباحثان</w:t>
      </w:r>
      <w:r w:rsidRPr="00720C34">
        <w:rPr>
          <w:rFonts w:asciiTheme="majorBidi" w:hAnsiTheme="majorBidi" w:cstheme="majorBidi"/>
          <w:sz w:val="24"/>
          <w:szCs w:val="24"/>
          <w:rtl/>
          <w:lang w:bidi="ar-JO"/>
        </w:rPr>
        <w:t xml:space="preserve"> هذه النتيجة إلى أ</w:t>
      </w:r>
      <w:r w:rsidR="00861F69" w:rsidRPr="00720C34">
        <w:rPr>
          <w:rFonts w:asciiTheme="majorBidi" w:hAnsiTheme="majorBidi" w:cstheme="majorBidi"/>
          <w:sz w:val="24"/>
          <w:szCs w:val="24"/>
          <w:rtl/>
          <w:lang w:bidi="ar-JO"/>
        </w:rPr>
        <w:t>ن العلاقات العامة</w:t>
      </w:r>
      <w:r w:rsidR="00C31885" w:rsidRPr="00720C34">
        <w:rPr>
          <w:rFonts w:asciiTheme="majorBidi" w:hAnsiTheme="majorBidi" w:cstheme="majorBidi"/>
          <w:sz w:val="24"/>
          <w:szCs w:val="24"/>
          <w:rtl/>
          <w:lang w:bidi="ar-JO"/>
        </w:rPr>
        <w:t xml:space="preserve"> </w:t>
      </w:r>
      <w:r w:rsidR="00861F69" w:rsidRPr="00720C34">
        <w:rPr>
          <w:rFonts w:asciiTheme="majorBidi" w:hAnsiTheme="majorBidi" w:cstheme="majorBidi"/>
          <w:sz w:val="24"/>
          <w:szCs w:val="24"/>
          <w:rtl/>
          <w:lang w:bidi="ar-JO"/>
        </w:rPr>
        <w:t>بجهاز الشرطة قام بتوظيف شبكة الفيسبوك في تعزيز التوعية الأمنية لدى المواطن الفلسطيني خلال أزمة كورونا في مواجهة الأخبار الكاذبة، حيث استطاعت صفحة الشرطة أن تعزز الثقة ما بينها وبين جمهورها</w:t>
      </w:r>
      <w:r w:rsidR="00C31885" w:rsidRPr="00720C34">
        <w:rPr>
          <w:rFonts w:asciiTheme="majorBidi" w:hAnsiTheme="majorBidi" w:cstheme="majorBidi"/>
          <w:sz w:val="24"/>
          <w:szCs w:val="24"/>
          <w:rtl/>
          <w:lang w:bidi="ar-JO"/>
        </w:rPr>
        <w:t xml:space="preserve"> </w:t>
      </w:r>
      <w:r w:rsidR="00861F69" w:rsidRPr="00720C34">
        <w:rPr>
          <w:rFonts w:asciiTheme="majorBidi" w:hAnsiTheme="majorBidi" w:cstheme="majorBidi"/>
          <w:sz w:val="24"/>
          <w:szCs w:val="24"/>
          <w:rtl/>
          <w:lang w:bidi="ar-JO"/>
        </w:rPr>
        <w:t>عبر منشوراتها</w:t>
      </w:r>
      <w:r w:rsidR="00C31885" w:rsidRPr="00720C34">
        <w:rPr>
          <w:rFonts w:asciiTheme="majorBidi" w:hAnsiTheme="majorBidi" w:cstheme="majorBidi"/>
          <w:sz w:val="24"/>
          <w:szCs w:val="24"/>
          <w:rtl/>
          <w:lang w:bidi="ar-JO"/>
        </w:rPr>
        <w:t>،</w:t>
      </w:r>
      <w:r w:rsidRPr="00720C34">
        <w:rPr>
          <w:rFonts w:asciiTheme="majorBidi" w:hAnsiTheme="majorBidi" w:cstheme="majorBidi"/>
          <w:sz w:val="24"/>
          <w:szCs w:val="24"/>
          <w:rtl/>
          <w:lang w:bidi="ar-JO"/>
        </w:rPr>
        <w:t xml:space="preserve"> </w:t>
      </w:r>
      <w:r w:rsidR="00861F69" w:rsidRPr="00720C34">
        <w:rPr>
          <w:rFonts w:asciiTheme="majorBidi" w:hAnsiTheme="majorBidi" w:cstheme="majorBidi"/>
          <w:sz w:val="24"/>
          <w:szCs w:val="24"/>
          <w:rtl/>
          <w:lang w:bidi="ar-JO"/>
        </w:rPr>
        <w:t xml:space="preserve">والتي كانت برأي المبحوثين مفيدة وكافية لرفع وعيهم الأمني والصحي، وترتبط هذه النتيجة مع </w:t>
      </w:r>
      <w:r w:rsidR="00861F69" w:rsidRPr="00720C34">
        <w:rPr>
          <w:rFonts w:asciiTheme="majorBidi" w:hAnsiTheme="majorBidi" w:cstheme="majorBidi"/>
          <w:sz w:val="24"/>
          <w:szCs w:val="24"/>
          <w:rtl/>
        </w:rPr>
        <w:t>دراسة (</w:t>
      </w:r>
      <w:r w:rsidR="00861F69" w:rsidRPr="00720C34">
        <w:rPr>
          <w:rFonts w:asciiTheme="majorBidi" w:hAnsiTheme="majorBidi" w:cstheme="majorBidi"/>
          <w:sz w:val="24"/>
          <w:szCs w:val="24"/>
        </w:rPr>
        <w:t>Wrightand Hinson, 2013</w:t>
      </w:r>
      <w:r w:rsidR="00861F69" w:rsidRPr="00720C34">
        <w:rPr>
          <w:rFonts w:asciiTheme="majorBidi" w:hAnsiTheme="majorBidi" w:cstheme="majorBidi"/>
          <w:sz w:val="24"/>
          <w:szCs w:val="24"/>
          <w:rtl/>
          <w:lang w:bidi="ar-EG"/>
        </w:rPr>
        <w:t xml:space="preserve">)، </w:t>
      </w:r>
      <w:r w:rsidR="00861F69" w:rsidRPr="00720C34">
        <w:rPr>
          <w:rFonts w:asciiTheme="majorBidi" w:hAnsiTheme="majorBidi" w:cstheme="majorBidi"/>
          <w:sz w:val="24"/>
          <w:szCs w:val="24"/>
          <w:rtl/>
        </w:rPr>
        <w:t>التي تؤكد على أهمية استخدام شبكات التواصل الاجتماعي وخصوصا الفيسبوك في التواصل مع الجمهور</w:t>
      </w:r>
      <w:r w:rsidR="00D471B9"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00861F69" w:rsidRPr="00720C34">
        <w:rPr>
          <w:rFonts w:asciiTheme="majorBidi" w:hAnsiTheme="majorBidi" w:cstheme="majorBidi"/>
          <w:sz w:val="24"/>
          <w:szCs w:val="24"/>
          <w:rtl/>
        </w:rPr>
        <w:t>لما له من</w:t>
      </w:r>
      <w:r w:rsidRPr="00720C34">
        <w:rPr>
          <w:rFonts w:asciiTheme="majorBidi" w:hAnsiTheme="majorBidi" w:cstheme="majorBidi"/>
          <w:sz w:val="24"/>
          <w:szCs w:val="24"/>
          <w:rtl/>
        </w:rPr>
        <w:t xml:space="preserve"> تأثير على مواقفهم وسلوكياتهم وآ</w:t>
      </w:r>
      <w:r w:rsidR="00861F69" w:rsidRPr="00720C34">
        <w:rPr>
          <w:rFonts w:asciiTheme="majorBidi" w:hAnsiTheme="majorBidi" w:cstheme="majorBidi"/>
          <w:sz w:val="24"/>
          <w:szCs w:val="24"/>
          <w:rtl/>
        </w:rPr>
        <w:t>راءهم تجاه المؤسسة.</w:t>
      </w:r>
    </w:p>
    <w:p w14:paraId="4EF6A624" w14:textId="6BA73BF6" w:rsidR="00861F69" w:rsidRPr="00720C34" w:rsidRDefault="00861F69" w:rsidP="00BD5E18">
      <w:pPr>
        <w:pStyle w:val="a2"/>
        <w:spacing w:after="120"/>
        <w:rPr>
          <w:rFonts w:asciiTheme="majorBidi" w:eastAsiaTheme="minorHAnsi" w:hAnsiTheme="majorBidi" w:cstheme="majorBidi"/>
          <w:sz w:val="24"/>
          <w:szCs w:val="24"/>
          <w:rtl/>
        </w:rPr>
      </w:pPr>
      <w:bookmarkStart w:id="164" w:name="_Toc104545172"/>
      <w:bookmarkStart w:id="165" w:name="_Toc105015746"/>
      <w:r w:rsidRPr="00720C34">
        <w:rPr>
          <w:rFonts w:asciiTheme="majorBidi" w:eastAsiaTheme="minorHAnsi" w:hAnsiTheme="majorBidi" w:cstheme="majorBidi"/>
          <w:sz w:val="24"/>
          <w:szCs w:val="24"/>
          <w:rtl/>
        </w:rPr>
        <w:lastRenderedPageBreak/>
        <w:t>السؤال الفرعي الثالث الذي ينص</w:t>
      </w:r>
      <w:r w:rsidR="00D471B9" w:rsidRPr="00720C34">
        <w:rPr>
          <w:rFonts w:asciiTheme="majorBidi" w:eastAsiaTheme="minorHAnsi" w:hAnsiTheme="majorBidi" w:cstheme="majorBidi"/>
          <w:sz w:val="24"/>
          <w:szCs w:val="24"/>
          <w:rtl/>
        </w:rPr>
        <w:t>:</w:t>
      </w:r>
      <w:bookmarkEnd w:id="164"/>
      <w:bookmarkEnd w:id="165"/>
    </w:p>
    <w:p w14:paraId="6750856C" w14:textId="01967FC5" w:rsidR="00861F69" w:rsidRPr="00720C34" w:rsidRDefault="00861F69" w:rsidP="00BD5E18">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ما دور صفحة جهاز الشرطة الفلسطينية على شبكة ا</w:t>
      </w:r>
      <w:r w:rsidR="004105C0" w:rsidRPr="00720C34">
        <w:rPr>
          <w:rFonts w:asciiTheme="majorBidi" w:hAnsiTheme="majorBidi" w:cstheme="majorBidi"/>
          <w:sz w:val="24"/>
          <w:szCs w:val="24"/>
          <w:rtl/>
        </w:rPr>
        <w:t>ل</w:t>
      </w:r>
      <w:r w:rsidRPr="00720C34">
        <w:rPr>
          <w:rFonts w:asciiTheme="majorBidi" w:hAnsiTheme="majorBidi" w:cstheme="majorBidi"/>
          <w:sz w:val="24"/>
          <w:szCs w:val="24"/>
          <w:rtl/>
        </w:rPr>
        <w:t>فيسبوك في التوعية الأمنية ضد الأخبار الكاذبة خلال أزمة كورونا، من وجهة نظر دائرة العلاقات العامة حسب المقابلات، فقد جاءت نتائجها كالتالي:</w:t>
      </w:r>
    </w:p>
    <w:p w14:paraId="171B71FA" w14:textId="002409F2" w:rsidR="00861F69" w:rsidRPr="00720C34" w:rsidRDefault="00861F69" w:rsidP="00BD5E18">
      <w:pPr>
        <w:pStyle w:val="a3"/>
        <w:rPr>
          <w:rFonts w:asciiTheme="majorBidi" w:hAnsiTheme="majorBidi" w:cstheme="majorBidi"/>
          <w:sz w:val="24"/>
          <w:szCs w:val="24"/>
          <w:rtl/>
        </w:rPr>
      </w:pPr>
      <w:r w:rsidRPr="00720C34">
        <w:rPr>
          <w:rFonts w:asciiTheme="majorBidi" w:hAnsiTheme="majorBidi" w:cstheme="majorBidi"/>
          <w:sz w:val="24"/>
          <w:szCs w:val="24"/>
          <w:rtl/>
        </w:rPr>
        <w:t>تبين النتائج أن ممارسي العلاقات العامة بجهاز الشرطة أشادو</w:t>
      </w:r>
      <w:r w:rsidR="000A1B4B" w:rsidRPr="00720C34">
        <w:rPr>
          <w:rFonts w:asciiTheme="majorBidi" w:hAnsiTheme="majorBidi" w:cstheme="majorBidi"/>
          <w:sz w:val="24"/>
          <w:szCs w:val="24"/>
          <w:rtl/>
        </w:rPr>
        <w:t>ا</w:t>
      </w:r>
      <w:r w:rsidRPr="00720C34">
        <w:rPr>
          <w:rFonts w:asciiTheme="majorBidi" w:hAnsiTheme="majorBidi" w:cstheme="majorBidi"/>
          <w:sz w:val="24"/>
          <w:szCs w:val="24"/>
          <w:rtl/>
        </w:rPr>
        <w:t xml:space="preserve"> بالدور الكبير التي تقوم به شبكة التواصل الاجتماعي الفيسبوك في دعم أنشطتها وبرامج التوعية الأمنية ضد الأخبار الكاذبة فترة جائحة كورونا، حي</w:t>
      </w:r>
      <w:r w:rsidR="000A1B4B" w:rsidRPr="00720C34">
        <w:rPr>
          <w:rFonts w:asciiTheme="majorBidi" w:hAnsiTheme="majorBidi" w:cstheme="majorBidi"/>
          <w:sz w:val="24"/>
          <w:szCs w:val="24"/>
          <w:rtl/>
        </w:rPr>
        <w:t>ث قام جهاز الشرطة بإعداد حملات إ</w:t>
      </w:r>
      <w:r w:rsidRPr="00720C34">
        <w:rPr>
          <w:rFonts w:asciiTheme="majorBidi" w:hAnsiTheme="majorBidi" w:cstheme="majorBidi"/>
          <w:sz w:val="24"/>
          <w:szCs w:val="24"/>
          <w:rtl/>
        </w:rPr>
        <w:t>علامية وبرامج إذاعية وتلفزيونية، والتي ساهمت في تحسين صورة جهاز الشرطة أمام جمهورها من خلال تواصلهم الدائم مع</w:t>
      </w:r>
      <w:r w:rsidR="000A1B4B" w:rsidRPr="00720C34">
        <w:rPr>
          <w:rFonts w:asciiTheme="majorBidi" w:hAnsiTheme="majorBidi" w:cstheme="majorBidi"/>
          <w:sz w:val="24"/>
          <w:szCs w:val="24"/>
          <w:rtl/>
        </w:rPr>
        <w:t>هم. كما اتفقوا على دور شبك</w:t>
      </w:r>
      <w:r w:rsidRPr="00720C34">
        <w:rPr>
          <w:rFonts w:asciiTheme="majorBidi" w:hAnsiTheme="majorBidi" w:cstheme="majorBidi"/>
          <w:sz w:val="24"/>
          <w:szCs w:val="24"/>
          <w:rtl/>
        </w:rPr>
        <w:t>ة الفيسبوك في مواجهة الأخبار الكاذبة</w:t>
      </w:r>
      <w:r w:rsidR="00C31885" w:rsidRPr="00720C34">
        <w:rPr>
          <w:rFonts w:asciiTheme="majorBidi" w:hAnsiTheme="majorBidi" w:cstheme="majorBidi"/>
          <w:sz w:val="24"/>
          <w:szCs w:val="24"/>
          <w:rtl/>
        </w:rPr>
        <w:t>،</w:t>
      </w:r>
      <w:r w:rsidR="000A1B4B"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سواء دمغ الخبر بالأحمر أو نفي الخبر</w:t>
      </w:r>
      <w:r w:rsidR="00C31885" w:rsidRPr="00720C34">
        <w:rPr>
          <w:rFonts w:asciiTheme="majorBidi" w:hAnsiTheme="majorBidi" w:cstheme="majorBidi"/>
          <w:sz w:val="24"/>
          <w:szCs w:val="24"/>
          <w:rtl/>
        </w:rPr>
        <w:t>،</w:t>
      </w:r>
      <w:r w:rsidR="000A1B4B"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وإعاد</w:t>
      </w:r>
      <w:r w:rsidR="000A1B4B" w:rsidRPr="00720C34">
        <w:rPr>
          <w:rFonts w:asciiTheme="majorBidi" w:hAnsiTheme="majorBidi" w:cstheme="majorBidi"/>
          <w:sz w:val="24"/>
          <w:szCs w:val="24"/>
          <w:rtl/>
        </w:rPr>
        <w:t>ة نشره على صفحته. وأشار</w:t>
      </w:r>
      <w:r w:rsidRPr="00720C34">
        <w:rPr>
          <w:rFonts w:asciiTheme="majorBidi" w:hAnsiTheme="majorBidi" w:cstheme="majorBidi"/>
          <w:sz w:val="24"/>
          <w:szCs w:val="24"/>
          <w:rtl/>
        </w:rPr>
        <w:t xml:space="preserve"> المستج</w:t>
      </w:r>
      <w:r w:rsidR="000A1B4B" w:rsidRPr="00720C34">
        <w:rPr>
          <w:rFonts w:asciiTheme="majorBidi" w:hAnsiTheme="majorBidi" w:cstheme="majorBidi"/>
          <w:sz w:val="24"/>
          <w:szCs w:val="24"/>
          <w:rtl/>
        </w:rPr>
        <w:t>ي</w:t>
      </w:r>
      <w:r w:rsidRPr="00720C34">
        <w:rPr>
          <w:rFonts w:asciiTheme="majorBidi" w:hAnsiTheme="majorBidi" w:cstheme="majorBidi"/>
          <w:sz w:val="24"/>
          <w:szCs w:val="24"/>
          <w:rtl/>
        </w:rPr>
        <w:t>بين على اعتمادهم ع</w:t>
      </w:r>
      <w:r w:rsidR="000A1B4B" w:rsidRPr="00720C34">
        <w:rPr>
          <w:rFonts w:asciiTheme="majorBidi" w:hAnsiTheme="majorBidi" w:cstheme="majorBidi"/>
          <w:sz w:val="24"/>
          <w:szCs w:val="24"/>
          <w:rtl/>
        </w:rPr>
        <w:t>لى شبكة</w:t>
      </w:r>
      <w:r w:rsidR="00C31885" w:rsidRPr="00720C34">
        <w:rPr>
          <w:rFonts w:asciiTheme="majorBidi" w:hAnsiTheme="majorBidi" w:cstheme="majorBidi"/>
          <w:sz w:val="24"/>
          <w:szCs w:val="24"/>
          <w:rtl/>
        </w:rPr>
        <w:t xml:space="preserve"> </w:t>
      </w:r>
      <w:r w:rsidR="000A1B4B" w:rsidRPr="00720C34">
        <w:rPr>
          <w:rFonts w:asciiTheme="majorBidi" w:hAnsiTheme="majorBidi" w:cstheme="majorBidi"/>
          <w:sz w:val="24"/>
          <w:szCs w:val="24"/>
          <w:rtl/>
        </w:rPr>
        <w:t>الفيسبوك في التوعية الأ</w:t>
      </w:r>
      <w:r w:rsidRPr="00720C34">
        <w:rPr>
          <w:rFonts w:asciiTheme="majorBidi" w:hAnsiTheme="majorBidi" w:cstheme="majorBidi"/>
          <w:sz w:val="24"/>
          <w:szCs w:val="24"/>
          <w:rtl/>
        </w:rPr>
        <w:t>منية ضد الأخبار الكاذبة</w:t>
      </w:r>
      <w:r w:rsidR="00C31885" w:rsidRPr="00720C34">
        <w:rPr>
          <w:rFonts w:asciiTheme="majorBidi" w:hAnsiTheme="majorBidi" w:cstheme="majorBidi"/>
          <w:sz w:val="24"/>
          <w:szCs w:val="24"/>
          <w:rtl/>
        </w:rPr>
        <w:t>،</w:t>
      </w:r>
      <w:r w:rsidR="000A1B4B"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ويعود ذلك كونها الوسيلة الأقوى والأكثر انتشاراً.</w:t>
      </w:r>
    </w:p>
    <w:p w14:paraId="28B93FEA" w14:textId="7835D2FB" w:rsidR="00861F69" w:rsidRPr="00720C34" w:rsidRDefault="00861F69" w:rsidP="00A75378">
      <w:pPr>
        <w:pStyle w:val="a3"/>
        <w:rPr>
          <w:rFonts w:asciiTheme="majorBidi" w:hAnsiTheme="majorBidi" w:cstheme="majorBidi"/>
          <w:sz w:val="24"/>
          <w:szCs w:val="24"/>
          <w:rtl/>
        </w:rPr>
      </w:pPr>
      <w:r w:rsidRPr="00720C34">
        <w:rPr>
          <w:rFonts w:asciiTheme="majorBidi" w:hAnsiTheme="majorBidi" w:cstheme="majorBidi"/>
          <w:sz w:val="24"/>
          <w:szCs w:val="24"/>
          <w:rtl/>
        </w:rPr>
        <w:t>و</w:t>
      </w:r>
      <w:r w:rsidR="00B8512C" w:rsidRPr="00720C34">
        <w:rPr>
          <w:rFonts w:asciiTheme="majorBidi" w:hAnsiTheme="majorBidi" w:cstheme="majorBidi"/>
          <w:sz w:val="24"/>
          <w:szCs w:val="24"/>
          <w:rtl/>
        </w:rPr>
        <w:t>يعزو الباحثان</w:t>
      </w:r>
      <w:r w:rsidRPr="00720C34">
        <w:rPr>
          <w:rFonts w:asciiTheme="majorBidi" w:hAnsiTheme="majorBidi" w:cstheme="majorBidi"/>
          <w:sz w:val="24"/>
          <w:szCs w:val="24"/>
          <w:rtl/>
        </w:rPr>
        <w:t xml:space="preserve"> هذه النتيجة أن دائرة العلاقات العامة تدرك فعالية شبكة الفيسبوك في دعم أنشطتها وبرامجها التوعوية الأمنية، وذلك بسبب ميزتها في الانتشار السريع والوصول إلى أكبر شريحة من الجمهور، وايصال الرسائل التوعية الامنية</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ومواجهة الأخبار الكاذبة.</w:t>
      </w:r>
      <w:r w:rsidR="00A75378"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وتتفق هذه النتيجة مع نتيجة دراسة (أبو ليلة، 2016)، والتي أشارت إلى أن الجمهور يعتمد على شبكات التواصل الاجتماعي في تمنية وعيهم الأمني. وتتفق هذه النتيجة مع نتيجة دراسة (القحطاني، 2018)، التي توصلت إلى أن من أهم استخدامات شبكات التواصل الاجتماعي في التوعية الأمنية من خلال إنشاء حسابات أمنية رسمية لتوعية المواطنين وتحذيرهم من المخاطر.</w:t>
      </w:r>
      <w:r w:rsidRPr="00720C34">
        <w:rPr>
          <w:rFonts w:asciiTheme="majorBidi" w:hAnsiTheme="majorBidi" w:cstheme="majorBidi"/>
          <w:sz w:val="24"/>
          <w:szCs w:val="24"/>
          <w:rtl/>
        </w:rPr>
        <w:br w:type="page"/>
      </w:r>
    </w:p>
    <w:p w14:paraId="65D5C6A7" w14:textId="61E511A6" w:rsidR="00861F69" w:rsidRPr="00720C34" w:rsidRDefault="00861F69" w:rsidP="00BD5E18">
      <w:pPr>
        <w:pStyle w:val="a2"/>
        <w:spacing w:after="120"/>
        <w:rPr>
          <w:rFonts w:asciiTheme="majorBidi" w:eastAsiaTheme="minorHAnsi" w:hAnsiTheme="majorBidi" w:cstheme="majorBidi"/>
          <w:sz w:val="24"/>
          <w:szCs w:val="24"/>
          <w:rtl/>
        </w:rPr>
      </w:pPr>
      <w:bookmarkStart w:id="166" w:name="_Toc104545173"/>
      <w:bookmarkStart w:id="167" w:name="_Toc105015747"/>
      <w:r w:rsidRPr="00720C34">
        <w:rPr>
          <w:rFonts w:asciiTheme="majorBidi" w:eastAsiaTheme="minorHAnsi" w:hAnsiTheme="majorBidi" w:cstheme="majorBidi"/>
          <w:sz w:val="24"/>
          <w:szCs w:val="24"/>
          <w:rtl/>
        </w:rPr>
        <w:lastRenderedPageBreak/>
        <w:t>السؤال الفرعي الرابع الذي ينص</w:t>
      </w:r>
      <w:r w:rsidR="00D471B9" w:rsidRPr="00720C34">
        <w:rPr>
          <w:rFonts w:asciiTheme="majorBidi" w:eastAsiaTheme="minorHAnsi" w:hAnsiTheme="majorBidi" w:cstheme="majorBidi"/>
          <w:sz w:val="24"/>
          <w:szCs w:val="24"/>
          <w:rtl/>
        </w:rPr>
        <w:t>:</w:t>
      </w:r>
      <w:bookmarkEnd w:id="166"/>
      <w:bookmarkEnd w:id="167"/>
      <w:r w:rsidRPr="00720C34">
        <w:rPr>
          <w:rFonts w:asciiTheme="majorBidi" w:eastAsiaTheme="minorHAnsi" w:hAnsiTheme="majorBidi" w:cstheme="majorBidi"/>
          <w:sz w:val="24"/>
          <w:szCs w:val="24"/>
          <w:rtl/>
        </w:rPr>
        <w:t xml:space="preserve"> </w:t>
      </w:r>
    </w:p>
    <w:p w14:paraId="5532DBEB" w14:textId="4504CB37"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rPr>
        <w:t>ما هي إيجابيات شبكة ا</w:t>
      </w:r>
      <w:r w:rsidR="00EB049D" w:rsidRPr="00720C34">
        <w:rPr>
          <w:rFonts w:asciiTheme="majorBidi" w:hAnsiTheme="majorBidi" w:cstheme="majorBidi"/>
          <w:sz w:val="24"/>
          <w:szCs w:val="24"/>
          <w:rtl/>
        </w:rPr>
        <w:t>ل</w:t>
      </w:r>
      <w:r w:rsidRPr="00720C34">
        <w:rPr>
          <w:rFonts w:asciiTheme="majorBidi" w:hAnsiTheme="majorBidi" w:cstheme="majorBidi"/>
          <w:sz w:val="24"/>
          <w:szCs w:val="24"/>
          <w:rtl/>
        </w:rPr>
        <w:t>فيسبوك</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في التوعية الأمنية ضد الأخبار الكاذبة خلال أزمة كورونا؟ </w:t>
      </w:r>
    </w:p>
    <w:p w14:paraId="1B2BABC0" w14:textId="77777777" w:rsidR="00861F69" w:rsidRPr="00720C34" w:rsidRDefault="00861F69" w:rsidP="00BD5E18">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تبين نتائج هذه السؤال أن أبرز الايجابيات التي أجمع عليها من تم مقابلتهم:</w:t>
      </w:r>
    </w:p>
    <w:p w14:paraId="7568B55F" w14:textId="77777777"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rPr>
        <w:t>- تحظى شبكة التواصل الاجتماعي الفيسبوك بمتابعة عالية من مختلف فئات المجتمع حيث تتميز بسهولة الاستخدام وأيضا خاصية التفاعلية.</w:t>
      </w:r>
    </w:p>
    <w:p w14:paraId="4D02E86F" w14:textId="77777777" w:rsidR="00861F69" w:rsidRPr="00720C34" w:rsidRDefault="00861F69" w:rsidP="00BD5E18">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ت</w:t>
      </w:r>
      <w:r w:rsidR="000A1B4B" w:rsidRPr="00720C34">
        <w:rPr>
          <w:rFonts w:asciiTheme="majorBidi" w:hAnsiTheme="majorBidi" w:cstheme="majorBidi"/>
          <w:sz w:val="24"/>
          <w:szCs w:val="24"/>
          <w:rtl/>
        </w:rPr>
        <w:t>تميز شبكة الفيسبوك بوصولها إلى أ</w:t>
      </w:r>
      <w:r w:rsidRPr="00720C34">
        <w:rPr>
          <w:rFonts w:asciiTheme="majorBidi" w:hAnsiTheme="majorBidi" w:cstheme="majorBidi"/>
          <w:sz w:val="24"/>
          <w:szCs w:val="24"/>
          <w:rtl/>
        </w:rPr>
        <w:t>كبر شريحة م</w:t>
      </w:r>
      <w:r w:rsidR="000A1B4B" w:rsidRPr="00720C34">
        <w:rPr>
          <w:rFonts w:asciiTheme="majorBidi" w:hAnsiTheme="majorBidi" w:cstheme="majorBidi"/>
          <w:sz w:val="24"/>
          <w:szCs w:val="24"/>
          <w:rtl/>
        </w:rPr>
        <w:t>ن الجمهور الفلسطيني بأسرع وقت وأ</w:t>
      </w:r>
      <w:r w:rsidRPr="00720C34">
        <w:rPr>
          <w:rFonts w:asciiTheme="majorBidi" w:hAnsiTheme="majorBidi" w:cstheme="majorBidi"/>
          <w:sz w:val="24"/>
          <w:szCs w:val="24"/>
          <w:rtl/>
        </w:rPr>
        <w:t>قل جهد وتكلفة.</w:t>
      </w:r>
    </w:p>
    <w:p w14:paraId="039BCBF6" w14:textId="77777777" w:rsidR="00861F69" w:rsidRPr="00720C34" w:rsidRDefault="00861F69" w:rsidP="00BD5E18">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xml:space="preserve">- تشكل شبكة التواصل الاجتماعي الفيسبوك قاعدة جماهيرية لمواجهه الأخبار الكاذبة والتواصل مع الجمهور. </w:t>
      </w:r>
    </w:p>
    <w:p w14:paraId="0AEC437C" w14:textId="77777777" w:rsidR="00861F69" w:rsidRPr="00720C34" w:rsidRDefault="00861F69" w:rsidP="00BD5E18">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تعزز شبكة الفيسبوك الوعي لدى الجمهور من خلال خاصية التفاعل على الصفحة وإشراك المواطنين فيها.</w:t>
      </w:r>
    </w:p>
    <w:p w14:paraId="24E5987B" w14:textId="6D617173"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rPr>
        <w:t>-</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 تساهم شبكة الفيسبوك في تعزيز الوعي الأمني والصحي لدى الجمهور الفلسطيني.</w:t>
      </w:r>
    </w:p>
    <w:p w14:paraId="17177583" w14:textId="62A17F62" w:rsidR="00861F69" w:rsidRPr="00720C34" w:rsidRDefault="000A1B4B" w:rsidP="00B8512C">
      <w:pPr>
        <w:pStyle w:val="a3"/>
        <w:rPr>
          <w:rFonts w:asciiTheme="majorBidi" w:hAnsiTheme="majorBidi" w:cstheme="majorBidi"/>
          <w:sz w:val="24"/>
          <w:szCs w:val="24"/>
          <w:rtl/>
        </w:rPr>
      </w:pPr>
      <w:r w:rsidRPr="00720C34">
        <w:rPr>
          <w:rFonts w:asciiTheme="majorBidi" w:hAnsiTheme="majorBidi" w:cstheme="majorBidi"/>
          <w:sz w:val="24"/>
          <w:szCs w:val="24"/>
          <w:rtl/>
        </w:rPr>
        <w:t>و</w:t>
      </w:r>
      <w:r w:rsidR="00B8512C" w:rsidRPr="00720C34">
        <w:rPr>
          <w:rFonts w:asciiTheme="majorBidi" w:hAnsiTheme="majorBidi" w:cstheme="majorBidi"/>
          <w:sz w:val="24"/>
          <w:szCs w:val="24"/>
          <w:rtl/>
        </w:rPr>
        <w:t>يعزو الباحثان</w:t>
      </w:r>
      <w:r w:rsidRPr="00720C34">
        <w:rPr>
          <w:rFonts w:asciiTheme="majorBidi" w:hAnsiTheme="majorBidi" w:cstheme="majorBidi"/>
          <w:sz w:val="24"/>
          <w:szCs w:val="24"/>
          <w:rtl/>
        </w:rPr>
        <w:t xml:space="preserve"> هذه النتيجة إلى أن إ</w:t>
      </w:r>
      <w:r w:rsidR="00861F69" w:rsidRPr="00720C34">
        <w:rPr>
          <w:rFonts w:asciiTheme="majorBidi" w:hAnsiTheme="majorBidi" w:cstheme="majorBidi"/>
          <w:sz w:val="24"/>
          <w:szCs w:val="24"/>
          <w:rtl/>
        </w:rPr>
        <w:t>يجابيات شبكة التواصل الاجتماعي " الفيسبوك" دعمت عمل ممارسي العلاقات العامة في جهاز الشرطة في التوعية الأمنية ضد الأخبار الكاذبة خلال أزمة ج</w:t>
      </w:r>
      <w:r w:rsidRPr="00720C34">
        <w:rPr>
          <w:rFonts w:asciiTheme="majorBidi" w:hAnsiTheme="majorBidi" w:cstheme="majorBidi"/>
          <w:sz w:val="24"/>
          <w:szCs w:val="24"/>
          <w:rtl/>
        </w:rPr>
        <w:t>ائحة كورونا، والتي سهلت وصولهم إ</w:t>
      </w:r>
      <w:r w:rsidR="00861F69" w:rsidRPr="00720C34">
        <w:rPr>
          <w:rFonts w:asciiTheme="majorBidi" w:hAnsiTheme="majorBidi" w:cstheme="majorBidi"/>
          <w:sz w:val="24"/>
          <w:szCs w:val="24"/>
          <w:rtl/>
        </w:rPr>
        <w:t>لى عدد كبير من الجمهور الفلسطيني.</w:t>
      </w:r>
    </w:p>
    <w:p w14:paraId="7A03D95C" w14:textId="3A78374C" w:rsidR="00861F69" w:rsidRPr="00720C34" w:rsidRDefault="00861F69" w:rsidP="00632425">
      <w:pPr>
        <w:pStyle w:val="a3"/>
        <w:rPr>
          <w:rFonts w:asciiTheme="majorBidi" w:hAnsiTheme="majorBidi" w:cstheme="majorBidi"/>
          <w:sz w:val="24"/>
          <w:szCs w:val="24"/>
        </w:rPr>
      </w:pPr>
      <w:r w:rsidRPr="00720C34">
        <w:rPr>
          <w:rFonts w:asciiTheme="majorBidi" w:hAnsiTheme="majorBidi" w:cstheme="majorBidi"/>
          <w:sz w:val="24"/>
          <w:szCs w:val="24"/>
          <w:rtl/>
        </w:rPr>
        <w:t>وتتفق هذه النتيجة مع نتيجة (دراسة ا</w:t>
      </w:r>
      <w:r w:rsidR="000A1B4B" w:rsidRPr="00720C34">
        <w:rPr>
          <w:rFonts w:asciiTheme="majorBidi" w:hAnsiTheme="majorBidi" w:cstheme="majorBidi"/>
          <w:sz w:val="24"/>
          <w:szCs w:val="24"/>
          <w:rtl/>
        </w:rPr>
        <w:t>لقحطاني، 2018)، التي توصلت إلى أن إ</w:t>
      </w:r>
      <w:r w:rsidRPr="00720C34">
        <w:rPr>
          <w:rFonts w:asciiTheme="majorBidi" w:hAnsiTheme="majorBidi" w:cstheme="majorBidi"/>
          <w:sz w:val="24"/>
          <w:szCs w:val="24"/>
          <w:rtl/>
        </w:rPr>
        <w:t xml:space="preserve">يجابيات توظيف شبكات التواصل الاجتماعي في التوعية الأمنية بناء جبهة قوية قادرة </w:t>
      </w:r>
      <w:r w:rsidR="00636AFD" w:rsidRPr="00720C34">
        <w:rPr>
          <w:rFonts w:asciiTheme="majorBidi" w:hAnsiTheme="majorBidi" w:cstheme="majorBidi"/>
          <w:sz w:val="24"/>
          <w:szCs w:val="24"/>
          <w:rtl/>
        </w:rPr>
        <w:t>على</w:t>
      </w:r>
      <w:r w:rsidRPr="00720C34">
        <w:rPr>
          <w:rFonts w:asciiTheme="majorBidi" w:hAnsiTheme="majorBidi" w:cstheme="majorBidi"/>
          <w:sz w:val="24"/>
          <w:szCs w:val="24"/>
          <w:rtl/>
        </w:rPr>
        <w:t xml:space="preserve"> التصدي </w:t>
      </w:r>
      <w:r w:rsidR="000A1B4B" w:rsidRPr="00720C34">
        <w:rPr>
          <w:rFonts w:asciiTheme="majorBidi" w:hAnsiTheme="majorBidi" w:cstheme="majorBidi"/>
          <w:sz w:val="24"/>
          <w:szCs w:val="24"/>
          <w:rtl/>
        </w:rPr>
        <w:t>للجريمة والعنف والإرهاب. وتتفق أ</w:t>
      </w:r>
      <w:r w:rsidRPr="00720C34">
        <w:rPr>
          <w:rFonts w:asciiTheme="majorBidi" w:hAnsiTheme="majorBidi" w:cstheme="majorBidi"/>
          <w:sz w:val="24"/>
          <w:szCs w:val="24"/>
          <w:rtl/>
        </w:rPr>
        <w:t>يض</w:t>
      </w:r>
      <w:r w:rsidR="000A1B4B" w:rsidRPr="00720C34">
        <w:rPr>
          <w:rFonts w:asciiTheme="majorBidi" w:hAnsiTheme="majorBidi" w:cstheme="majorBidi"/>
          <w:sz w:val="24"/>
          <w:szCs w:val="24"/>
          <w:rtl/>
        </w:rPr>
        <w:t>ً</w:t>
      </w:r>
      <w:r w:rsidRPr="00720C34">
        <w:rPr>
          <w:rFonts w:asciiTheme="majorBidi" w:hAnsiTheme="majorBidi" w:cstheme="majorBidi"/>
          <w:sz w:val="24"/>
          <w:szCs w:val="24"/>
          <w:rtl/>
        </w:rPr>
        <w:t>ا مع نتيجة دراسة (علة، 2020)،</w:t>
      </w:r>
      <w:r w:rsidRPr="00720C34">
        <w:rPr>
          <w:rFonts w:asciiTheme="majorBidi" w:eastAsia="Calibri" w:hAnsiTheme="majorBidi" w:cstheme="majorBidi"/>
          <w:sz w:val="24"/>
          <w:szCs w:val="24"/>
          <w:rtl/>
        </w:rPr>
        <w:t xml:space="preserve"> التي توصلت إلى أنه يمكن التنبؤ بالدور الإيجابي لوسائل الإعلام الجديد في تنمية الوعي الصحي</w:t>
      </w:r>
      <w:r w:rsidR="00C31885" w:rsidRPr="00720C34">
        <w:rPr>
          <w:rFonts w:asciiTheme="majorBidi" w:eastAsia="Calibri" w:hAnsiTheme="majorBidi" w:cstheme="majorBidi"/>
          <w:sz w:val="24"/>
          <w:szCs w:val="24"/>
          <w:rtl/>
        </w:rPr>
        <w:t>،</w:t>
      </w:r>
      <w:r w:rsidR="000A1B4B" w:rsidRPr="00720C34">
        <w:rPr>
          <w:rFonts w:asciiTheme="majorBidi" w:eastAsia="Calibri" w:hAnsiTheme="majorBidi" w:cstheme="majorBidi"/>
          <w:sz w:val="24"/>
          <w:szCs w:val="24"/>
          <w:rtl/>
        </w:rPr>
        <w:t xml:space="preserve"> </w:t>
      </w:r>
      <w:r w:rsidRPr="00720C34">
        <w:rPr>
          <w:rFonts w:asciiTheme="majorBidi" w:eastAsia="Calibri" w:hAnsiTheme="majorBidi" w:cstheme="majorBidi"/>
          <w:sz w:val="24"/>
          <w:szCs w:val="24"/>
          <w:rtl/>
        </w:rPr>
        <w:t>ومكافحة الأزمات الصحية العالمية في ظل انتشار فيروس كورونا.</w:t>
      </w:r>
    </w:p>
    <w:p w14:paraId="00B69629" w14:textId="3C3757B0" w:rsidR="00861F69" w:rsidRPr="00720C34" w:rsidRDefault="00861F69" w:rsidP="00BD5E18">
      <w:pPr>
        <w:pStyle w:val="a2"/>
        <w:spacing w:after="120"/>
        <w:rPr>
          <w:rFonts w:asciiTheme="majorBidi" w:eastAsiaTheme="minorHAnsi" w:hAnsiTheme="majorBidi" w:cstheme="majorBidi"/>
          <w:sz w:val="24"/>
          <w:szCs w:val="24"/>
          <w:rtl/>
        </w:rPr>
      </w:pPr>
      <w:bookmarkStart w:id="168" w:name="_Toc104545174"/>
      <w:bookmarkStart w:id="169" w:name="_Toc105015748"/>
      <w:r w:rsidRPr="00720C34">
        <w:rPr>
          <w:rFonts w:asciiTheme="majorBidi" w:eastAsiaTheme="minorHAnsi" w:hAnsiTheme="majorBidi" w:cstheme="majorBidi"/>
          <w:sz w:val="24"/>
          <w:szCs w:val="24"/>
          <w:rtl/>
        </w:rPr>
        <w:t>السؤال الخامس الذي ينص</w:t>
      </w:r>
      <w:r w:rsidR="00D471B9" w:rsidRPr="00720C34">
        <w:rPr>
          <w:rFonts w:asciiTheme="majorBidi" w:eastAsiaTheme="minorHAnsi" w:hAnsiTheme="majorBidi" w:cstheme="majorBidi"/>
          <w:sz w:val="24"/>
          <w:szCs w:val="24"/>
          <w:rtl/>
        </w:rPr>
        <w:t>:</w:t>
      </w:r>
      <w:bookmarkEnd w:id="168"/>
      <w:bookmarkEnd w:id="169"/>
    </w:p>
    <w:p w14:paraId="77AB608F" w14:textId="12364AFE"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lang w:bidi="ar-IQ"/>
        </w:rPr>
        <w:t xml:space="preserve"> </w:t>
      </w:r>
      <w:r w:rsidRPr="00720C34">
        <w:rPr>
          <w:rFonts w:asciiTheme="majorBidi" w:hAnsiTheme="majorBidi" w:cstheme="majorBidi"/>
          <w:sz w:val="24"/>
          <w:szCs w:val="24"/>
          <w:rtl/>
        </w:rPr>
        <w:t>ما هي المعيقات التي تحد من دور شبك</w:t>
      </w:r>
      <w:r w:rsidR="00471A67" w:rsidRPr="00720C34">
        <w:rPr>
          <w:rFonts w:asciiTheme="majorBidi" w:hAnsiTheme="majorBidi" w:cstheme="majorBidi"/>
          <w:sz w:val="24"/>
          <w:szCs w:val="24"/>
          <w:rtl/>
        </w:rPr>
        <w:t>ة الفيسبوك</w:t>
      </w:r>
      <w:r w:rsidRPr="00720C34">
        <w:rPr>
          <w:rFonts w:asciiTheme="majorBidi" w:hAnsiTheme="majorBidi" w:cstheme="majorBidi"/>
          <w:sz w:val="24"/>
          <w:szCs w:val="24"/>
          <w:rtl/>
        </w:rPr>
        <w:t xml:space="preserve"> في التوعية الأمنية ضد الأخبار الكاذبة خلال أزمة كورونا؟ </w:t>
      </w:r>
    </w:p>
    <w:p w14:paraId="04A43A9A" w14:textId="77777777" w:rsidR="00861F69" w:rsidRPr="00720C34" w:rsidRDefault="00861F69" w:rsidP="00BD5E18">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 xml:space="preserve"> أظهرت نتائج ا</w:t>
      </w:r>
      <w:r w:rsidR="000A1B4B" w:rsidRPr="00720C34">
        <w:rPr>
          <w:rFonts w:asciiTheme="majorBidi" w:hAnsiTheme="majorBidi" w:cstheme="majorBidi"/>
          <w:sz w:val="24"/>
          <w:szCs w:val="24"/>
          <w:rtl/>
        </w:rPr>
        <w:t>لمقابلات أن أبرز المعوقات التي أ</w:t>
      </w:r>
      <w:r w:rsidRPr="00720C34">
        <w:rPr>
          <w:rFonts w:asciiTheme="majorBidi" w:hAnsiTheme="majorBidi" w:cstheme="majorBidi"/>
          <w:sz w:val="24"/>
          <w:szCs w:val="24"/>
          <w:rtl/>
        </w:rPr>
        <w:t>جمع عليها المدراء هي:</w:t>
      </w:r>
    </w:p>
    <w:p w14:paraId="2B68CD22" w14:textId="77777777" w:rsidR="00861F69" w:rsidRPr="00720C34" w:rsidRDefault="00861F69" w:rsidP="00BD5E18">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نقص الكوادر البشرية مقارنة بحجم العبء التي تشكل بسبب الأزمة.</w:t>
      </w:r>
    </w:p>
    <w:p w14:paraId="6E926B1D" w14:textId="77777777" w:rsidR="00861F69" w:rsidRPr="00720C34" w:rsidRDefault="00861F69" w:rsidP="00BD5E18">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ضغوطات العمل والأعباء على ممارسي العلاقات العامة في التوعية الأمنية ضد الأخبار الكاذبة.</w:t>
      </w:r>
    </w:p>
    <w:p w14:paraId="0224289B" w14:textId="0884634E" w:rsidR="00861F69" w:rsidRPr="00720C34" w:rsidRDefault="00861F69" w:rsidP="00BD5E18">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xml:space="preserve">- الأعطال العامة على الانترنت بشكل عام وعلى شبكة الفيسبوك بشكل </w:t>
      </w:r>
      <w:r w:rsidR="00636AFD" w:rsidRPr="00720C34">
        <w:rPr>
          <w:rFonts w:asciiTheme="majorBidi" w:hAnsiTheme="majorBidi" w:cstheme="majorBidi"/>
          <w:sz w:val="24"/>
          <w:szCs w:val="24"/>
          <w:rtl/>
        </w:rPr>
        <w:t>خاص، بالإضافة</w:t>
      </w:r>
      <w:r w:rsidRPr="00720C34">
        <w:rPr>
          <w:rFonts w:asciiTheme="majorBidi" w:hAnsiTheme="majorBidi" w:cstheme="majorBidi"/>
          <w:sz w:val="24"/>
          <w:szCs w:val="24"/>
          <w:rtl/>
        </w:rPr>
        <w:t xml:space="preserve"> إلى الاختراقات " الهكرز"</w:t>
      </w:r>
    </w:p>
    <w:p w14:paraId="40367988" w14:textId="5877A854" w:rsidR="00861F69" w:rsidRPr="00720C34" w:rsidRDefault="000A1B4B" w:rsidP="00BD5E18">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نقص في الإمكانيات وآ</w:t>
      </w:r>
      <w:r w:rsidR="00861F69" w:rsidRPr="00720C34">
        <w:rPr>
          <w:rFonts w:asciiTheme="majorBidi" w:hAnsiTheme="majorBidi" w:cstheme="majorBidi"/>
          <w:sz w:val="24"/>
          <w:szCs w:val="24"/>
          <w:rtl/>
        </w:rPr>
        <w:t>ليات الرصد التي تدعم الشرطة في التوعية الأمنية ضد الأخبار الكاذبة وملاحقة مطلقيها</w:t>
      </w:r>
      <w:r w:rsidR="00C31885" w:rsidRPr="00720C34">
        <w:rPr>
          <w:rFonts w:asciiTheme="majorBidi" w:hAnsiTheme="majorBidi" w:cstheme="majorBidi"/>
          <w:sz w:val="24"/>
          <w:szCs w:val="24"/>
          <w:rtl/>
        </w:rPr>
        <w:t>.</w:t>
      </w:r>
    </w:p>
    <w:p w14:paraId="04E12B3B" w14:textId="77777777" w:rsidR="00861F69" w:rsidRPr="00720C34" w:rsidRDefault="00861F69" w:rsidP="00BD5E18">
      <w:pPr>
        <w:pStyle w:val="a3"/>
        <w:spacing w:after="0"/>
        <w:rPr>
          <w:rFonts w:asciiTheme="majorBidi" w:hAnsiTheme="majorBidi" w:cstheme="majorBidi"/>
          <w:sz w:val="24"/>
          <w:szCs w:val="24"/>
          <w:rtl/>
        </w:rPr>
      </w:pPr>
      <w:r w:rsidRPr="00720C34">
        <w:rPr>
          <w:rFonts w:asciiTheme="majorBidi" w:hAnsiTheme="majorBidi" w:cstheme="majorBidi"/>
          <w:sz w:val="24"/>
          <w:szCs w:val="24"/>
          <w:rtl/>
        </w:rPr>
        <w:t>- سلبية التعليقات من قبل الجمهور التي تهدف للإساءة والتشهير.</w:t>
      </w:r>
    </w:p>
    <w:p w14:paraId="4D44323A" w14:textId="77777777" w:rsidR="00861F69" w:rsidRPr="00720C34" w:rsidRDefault="00861F69" w:rsidP="00632425">
      <w:pPr>
        <w:pStyle w:val="a3"/>
        <w:rPr>
          <w:rFonts w:asciiTheme="majorBidi" w:hAnsiTheme="majorBidi" w:cstheme="majorBidi"/>
          <w:sz w:val="24"/>
          <w:szCs w:val="24"/>
          <w:rtl/>
        </w:rPr>
      </w:pPr>
      <w:r w:rsidRPr="00720C34">
        <w:rPr>
          <w:rFonts w:asciiTheme="majorBidi" w:hAnsiTheme="majorBidi" w:cstheme="majorBidi"/>
          <w:sz w:val="24"/>
          <w:szCs w:val="24"/>
          <w:rtl/>
        </w:rPr>
        <w:t>- انتشار الصفحات والحسابات الوهمية التي تقوم بإطلاق الأخبار الكاذبة بهدف الحصول على الإعجاب وزيادة عدد المشتركين لديهم.</w:t>
      </w:r>
    </w:p>
    <w:p w14:paraId="4C47B2F6" w14:textId="4D823638" w:rsidR="00861F69" w:rsidRPr="00720C34" w:rsidRDefault="000A1B4B" w:rsidP="00B8512C">
      <w:pPr>
        <w:pStyle w:val="a3"/>
        <w:rPr>
          <w:rFonts w:asciiTheme="majorBidi" w:hAnsiTheme="majorBidi" w:cstheme="majorBidi"/>
          <w:sz w:val="24"/>
          <w:szCs w:val="24"/>
          <w:rtl/>
        </w:rPr>
      </w:pPr>
      <w:r w:rsidRPr="00720C34">
        <w:rPr>
          <w:rFonts w:asciiTheme="majorBidi" w:hAnsiTheme="majorBidi" w:cstheme="majorBidi"/>
          <w:sz w:val="24"/>
          <w:szCs w:val="24"/>
          <w:rtl/>
        </w:rPr>
        <w:lastRenderedPageBreak/>
        <w:t>و</w:t>
      </w:r>
      <w:r w:rsidR="00B8512C" w:rsidRPr="00720C34">
        <w:rPr>
          <w:rFonts w:asciiTheme="majorBidi" w:hAnsiTheme="majorBidi" w:cstheme="majorBidi"/>
          <w:sz w:val="24"/>
          <w:szCs w:val="24"/>
          <w:rtl/>
        </w:rPr>
        <w:t>يعزو الباحثان</w:t>
      </w:r>
      <w:r w:rsidRPr="00720C34">
        <w:rPr>
          <w:rFonts w:asciiTheme="majorBidi" w:hAnsiTheme="majorBidi" w:cstheme="majorBidi"/>
          <w:sz w:val="24"/>
          <w:szCs w:val="24"/>
          <w:rtl/>
        </w:rPr>
        <w:t xml:space="preserve"> هذه النتيجة إلى أ</w:t>
      </w:r>
      <w:r w:rsidR="00861F69" w:rsidRPr="00720C34">
        <w:rPr>
          <w:rFonts w:asciiTheme="majorBidi" w:hAnsiTheme="majorBidi" w:cstheme="majorBidi"/>
          <w:sz w:val="24"/>
          <w:szCs w:val="24"/>
          <w:rtl/>
        </w:rPr>
        <w:t xml:space="preserve">ن شبكات الفيسبوك التي تمتاز بالمرونة والسرعة الفائقة في </w:t>
      </w:r>
      <w:r w:rsidRPr="00720C34">
        <w:rPr>
          <w:rFonts w:asciiTheme="majorBidi" w:hAnsiTheme="majorBidi" w:cstheme="majorBidi"/>
          <w:sz w:val="24"/>
          <w:szCs w:val="24"/>
          <w:rtl/>
        </w:rPr>
        <w:t>نقل المعلومات من جهة</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ومن جهة أ</w:t>
      </w:r>
      <w:r w:rsidR="00861F69" w:rsidRPr="00720C34">
        <w:rPr>
          <w:rFonts w:asciiTheme="majorBidi" w:hAnsiTheme="majorBidi" w:cstheme="majorBidi"/>
          <w:sz w:val="24"/>
          <w:szCs w:val="24"/>
          <w:rtl/>
        </w:rPr>
        <w:t>خرى شكلت شبكة الفيسبوك صعوبة في ا</w:t>
      </w:r>
      <w:r w:rsidRPr="00720C34">
        <w:rPr>
          <w:rFonts w:asciiTheme="majorBidi" w:hAnsiTheme="majorBidi" w:cstheme="majorBidi"/>
          <w:sz w:val="24"/>
          <w:szCs w:val="24"/>
          <w:rtl/>
        </w:rPr>
        <w:t>لسيطرة على مستخدمي الشبكة التي أتاحت المجال أ</w:t>
      </w:r>
      <w:r w:rsidR="00861F69" w:rsidRPr="00720C34">
        <w:rPr>
          <w:rFonts w:asciiTheme="majorBidi" w:hAnsiTheme="majorBidi" w:cstheme="majorBidi"/>
          <w:sz w:val="24"/>
          <w:szCs w:val="24"/>
          <w:rtl/>
        </w:rPr>
        <w:t>مامهم في مشاركة الأخبار الكاذبة وتناقلها وسهولة إنشاء حسابات وهمية على شبكة الفيسبوك.</w:t>
      </w:r>
    </w:p>
    <w:p w14:paraId="75A963AD" w14:textId="626E24A3" w:rsidR="00861F69" w:rsidRPr="00720C34" w:rsidRDefault="00861F69" w:rsidP="00632425">
      <w:pPr>
        <w:pStyle w:val="a3"/>
        <w:rPr>
          <w:rFonts w:asciiTheme="majorBidi" w:hAnsiTheme="majorBidi" w:cstheme="majorBidi"/>
          <w:sz w:val="24"/>
          <w:szCs w:val="24"/>
        </w:rPr>
      </w:pPr>
      <w:r w:rsidRPr="00720C34">
        <w:rPr>
          <w:rFonts w:asciiTheme="majorBidi" w:hAnsiTheme="majorBidi" w:cstheme="majorBidi"/>
          <w:sz w:val="24"/>
          <w:szCs w:val="24"/>
          <w:rtl/>
        </w:rPr>
        <w:t>وتتفق هذه النتيجة مع نتيجة دراسة (إبراهيم، 2019)، التي توصلت إلى أن مواقع التواصل الاجتماعي</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شكلت مصدر قلق سياسي لدى الشباب بسبب الأخبار الكاذبة التي كانت تنشتر عليها. وتتفق هذه النتيجة مع نتائج دراسة (السديري،2014)، والتي حددت المعوقات التي تحد من توظيف شبكات التواصل في التوعية الأمنية ضد خطر الشائعات، والتي كانت تتمحور حول رغبة الجمهور في معرفة أي خبر مثير دون التحق</w:t>
      </w:r>
      <w:r w:rsidR="000A1B4B" w:rsidRPr="00720C34">
        <w:rPr>
          <w:rFonts w:asciiTheme="majorBidi" w:hAnsiTheme="majorBidi" w:cstheme="majorBidi"/>
          <w:sz w:val="24"/>
          <w:szCs w:val="24"/>
          <w:rtl/>
        </w:rPr>
        <w:t>ق من صحته، إضافة</w:t>
      </w:r>
      <w:r w:rsidR="00C31885" w:rsidRPr="00720C34">
        <w:rPr>
          <w:rFonts w:asciiTheme="majorBidi" w:hAnsiTheme="majorBidi" w:cstheme="majorBidi"/>
          <w:sz w:val="24"/>
          <w:szCs w:val="24"/>
          <w:rtl/>
        </w:rPr>
        <w:t xml:space="preserve"> </w:t>
      </w:r>
      <w:r w:rsidR="000A1B4B" w:rsidRPr="00720C34">
        <w:rPr>
          <w:rFonts w:asciiTheme="majorBidi" w:hAnsiTheme="majorBidi" w:cstheme="majorBidi"/>
          <w:sz w:val="24"/>
          <w:szCs w:val="24"/>
          <w:rtl/>
        </w:rPr>
        <w:t xml:space="preserve">إلى </w:t>
      </w:r>
      <w:r w:rsidRPr="00720C34">
        <w:rPr>
          <w:rFonts w:asciiTheme="majorBidi" w:hAnsiTheme="majorBidi" w:cstheme="majorBidi"/>
          <w:sz w:val="24"/>
          <w:szCs w:val="24"/>
          <w:rtl/>
        </w:rPr>
        <w:t>سهولة تأثر بعض مستخدمي الشبكات بما ينشر من شائعات، وضعف الأنظمة واللوائح العقابية المطبقة ضد مروجي الشائعات. وتتفق مع دراسة (الميمان،2015) التي أظهرت بدرجة كبيرة المعوقات التي تواجه المؤ</w:t>
      </w:r>
      <w:r w:rsidR="000A1B4B" w:rsidRPr="00720C34">
        <w:rPr>
          <w:rFonts w:asciiTheme="majorBidi" w:hAnsiTheme="majorBidi" w:cstheme="majorBidi"/>
          <w:sz w:val="24"/>
          <w:szCs w:val="24"/>
          <w:rtl/>
        </w:rPr>
        <w:t>سسات الأمنية عند توظيف وسائل الإ</w:t>
      </w:r>
      <w:r w:rsidRPr="00720C34">
        <w:rPr>
          <w:rFonts w:asciiTheme="majorBidi" w:hAnsiTheme="majorBidi" w:cstheme="majorBidi"/>
          <w:sz w:val="24"/>
          <w:szCs w:val="24"/>
          <w:rtl/>
        </w:rPr>
        <w:t>علام الجديد وشبكات التواصل الاجتماعي</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p>
    <w:p w14:paraId="35EDBA6C" w14:textId="77777777" w:rsidR="00861F69" w:rsidRPr="00720C34" w:rsidRDefault="00861F69" w:rsidP="00BD5E18">
      <w:pPr>
        <w:pStyle w:val="a2"/>
        <w:spacing w:after="120"/>
        <w:rPr>
          <w:rFonts w:asciiTheme="majorBidi" w:hAnsiTheme="majorBidi" w:cstheme="majorBidi"/>
          <w:sz w:val="24"/>
          <w:szCs w:val="24"/>
          <w:rtl/>
        </w:rPr>
      </w:pPr>
      <w:bookmarkStart w:id="170" w:name="_Toc104545176"/>
      <w:bookmarkStart w:id="171" w:name="_Toc105015750"/>
      <w:r w:rsidRPr="00720C34">
        <w:rPr>
          <w:rFonts w:asciiTheme="majorBidi" w:hAnsiTheme="majorBidi" w:cstheme="majorBidi"/>
          <w:sz w:val="24"/>
          <w:szCs w:val="24"/>
          <w:rtl/>
        </w:rPr>
        <w:t>مناقشة نتائج الدراسة المتعلقة بالأسئلة من نوع الاختيار المتعدد</w:t>
      </w:r>
      <w:bookmarkEnd w:id="170"/>
      <w:bookmarkEnd w:id="171"/>
    </w:p>
    <w:p w14:paraId="7C15A15D" w14:textId="708B0C43" w:rsidR="00861F69" w:rsidRPr="00720C34" w:rsidRDefault="00861F69" w:rsidP="004C56E3">
      <w:pPr>
        <w:pStyle w:val="a3"/>
        <w:numPr>
          <w:ilvl w:val="0"/>
          <w:numId w:val="31"/>
        </w:numPr>
        <w:spacing w:after="120"/>
        <w:ind w:left="360"/>
        <w:rPr>
          <w:rFonts w:asciiTheme="majorBidi" w:hAnsiTheme="majorBidi" w:cstheme="majorBidi"/>
          <w:sz w:val="24"/>
          <w:szCs w:val="24"/>
          <w:rtl/>
          <w:lang w:bidi="ar-JO"/>
        </w:rPr>
      </w:pPr>
      <w:r w:rsidRPr="00720C34">
        <w:rPr>
          <w:rFonts w:asciiTheme="majorBidi" w:hAnsiTheme="majorBidi" w:cstheme="majorBidi"/>
          <w:sz w:val="24"/>
          <w:szCs w:val="24"/>
          <w:rtl/>
        </w:rPr>
        <w:t>بينت النتائج أن أعلى القنوات الأنسب للحصول على المعلومات الأمنية التوعوية والمستجدات حول جائحة فيروس كورونا</w:t>
      </w:r>
      <w:r w:rsidRPr="00720C34">
        <w:rPr>
          <w:rFonts w:asciiTheme="majorBidi" w:hAnsiTheme="majorBidi" w:cstheme="majorBidi"/>
          <w:sz w:val="24"/>
          <w:szCs w:val="24"/>
          <w:rtl/>
          <w:lang w:bidi="ar-IQ"/>
        </w:rPr>
        <w:t xml:space="preserve"> كانت </w:t>
      </w:r>
      <w:r w:rsidRPr="00720C34">
        <w:rPr>
          <w:rFonts w:asciiTheme="majorBidi" w:hAnsiTheme="majorBidi" w:cstheme="majorBidi"/>
          <w:sz w:val="24"/>
          <w:szCs w:val="24"/>
          <w:rtl/>
        </w:rPr>
        <w:t>وسائل التواصل الاجتماعي</w:t>
      </w:r>
      <w:r w:rsidRPr="00720C34">
        <w:rPr>
          <w:rFonts w:asciiTheme="majorBidi" w:hAnsiTheme="majorBidi" w:cstheme="majorBidi"/>
          <w:sz w:val="24"/>
          <w:szCs w:val="24"/>
          <w:rtl/>
          <w:lang w:bidi="ar-IQ"/>
        </w:rPr>
        <w:t xml:space="preserve"> يليها </w:t>
      </w:r>
      <w:r w:rsidR="000A1B4B" w:rsidRPr="00720C34">
        <w:rPr>
          <w:rFonts w:asciiTheme="majorBidi" w:hAnsiTheme="majorBidi" w:cstheme="majorBidi"/>
          <w:sz w:val="24"/>
          <w:szCs w:val="24"/>
          <w:rtl/>
        </w:rPr>
        <w:t>التلف</w:t>
      </w:r>
      <w:r w:rsidRPr="00720C34">
        <w:rPr>
          <w:rFonts w:asciiTheme="majorBidi" w:hAnsiTheme="majorBidi" w:cstheme="majorBidi"/>
          <w:sz w:val="24"/>
          <w:szCs w:val="24"/>
          <w:rtl/>
        </w:rPr>
        <w:t>زيون</w:t>
      </w:r>
      <w:r w:rsidR="00C31885" w:rsidRPr="00720C34">
        <w:rPr>
          <w:rFonts w:asciiTheme="majorBidi" w:hAnsiTheme="majorBidi" w:cstheme="majorBidi"/>
          <w:sz w:val="24"/>
          <w:szCs w:val="24"/>
          <w:rtl/>
          <w:lang w:bidi="ar-IQ"/>
        </w:rPr>
        <w:t>،</w:t>
      </w:r>
      <w:r w:rsidRPr="00720C34">
        <w:rPr>
          <w:rFonts w:asciiTheme="majorBidi" w:hAnsiTheme="majorBidi" w:cstheme="majorBidi"/>
          <w:sz w:val="24"/>
          <w:szCs w:val="24"/>
          <w:rtl/>
          <w:lang w:bidi="ar-IQ"/>
        </w:rPr>
        <w:t xml:space="preserve"> ومن ثم </w:t>
      </w:r>
      <w:r w:rsidRPr="00720C34">
        <w:rPr>
          <w:rFonts w:asciiTheme="majorBidi" w:hAnsiTheme="majorBidi" w:cstheme="majorBidi"/>
          <w:sz w:val="24"/>
          <w:szCs w:val="24"/>
          <w:rtl/>
        </w:rPr>
        <w:t>مواقع الانترنت</w:t>
      </w:r>
      <w:r w:rsidRPr="00720C34">
        <w:rPr>
          <w:rFonts w:asciiTheme="majorBidi" w:hAnsiTheme="majorBidi" w:cstheme="majorBidi"/>
          <w:sz w:val="24"/>
          <w:szCs w:val="24"/>
          <w:rtl/>
          <w:lang w:bidi="ar-IQ"/>
        </w:rPr>
        <w:t xml:space="preserve"> الصحفية</w:t>
      </w:r>
      <w:r w:rsidR="00C31885" w:rsidRPr="00720C34">
        <w:rPr>
          <w:rFonts w:asciiTheme="majorBidi" w:hAnsiTheme="majorBidi" w:cstheme="majorBidi"/>
          <w:sz w:val="24"/>
          <w:szCs w:val="24"/>
          <w:rtl/>
          <w:lang w:bidi="ar-IQ"/>
        </w:rPr>
        <w:t>،</w:t>
      </w:r>
      <w:r w:rsidRPr="00720C34">
        <w:rPr>
          <w:rFonts w:asciiTheme="majorBidi" w:hAnsiTheme="majorBidi" w:cstheme="majorBidi"/>
          <w:sz w:val="24"/>
          <w:szCs w:val="24"/>
          <w:rtl/>
          <w:lang w:bidi="ar-IQ"/>
        </w:rPr>
        <w:t xml:space="preserve"> في المقابل كانت أدنى القنوات</w:t>
      </w:r>
      <w:r w:rsidR="00C31885" w:rsidRPr="00720C34">
        <w:rPr>
          <w:rFonts w:asciiTheme="majorBidi" w:hAnsiTheme="majorBidi" w:cstheme="majorBidi"/>
          <w:sz w:val="24"/>
          <w:szCs w:val="24"/>
          <w:rtl/>
          <w:lang w:bidi="ar-IQ"/>
        </w:rPr>
        <w:t xml:space="preserve"> </w:t>
      </w:r>
      <w:r w:rsidRPr="00720C34">
        <w:rPr>
          <w:rFonts w:asciiTheme="majorBidi" w:hAnsiTheme="majorBidi" w:cstheme="majorBidi"/>
          <w:sz w:val="24"/>
          <w:szCs w:val="24"/>
          <w:rtl/>
        </w:rPr>
        <w:t>للحصول على المعلومات الأمنية التوعوية والمستجدات حول جائحة فيروس كورونا</w:t>
      </w:r>
      <w:r w:rsidR="00C31885" w:rsidRPr="00720C34">
        <w:rPr>
          <w:rFonts w:asciiTheme="majorBidi" w:hAnsiTheme="majorBidi" w:cstheme="majorBidi"/>
          <w:sz w:val="24"/>
          <w:szCs w:val="24"/>
          <w:rtl/>
          <w:lang w:bidi="ar-IQ"/>
        </w:rPr>
        <w:t>،</w:t>
      </w:r>
      <w:r w:rsidR="000A1B4B" w:rsidRPr="00720C34">
        <w:rPr>
          <w:rFonts w:asciiTheme="majorBidi" w:hAnsiTheme="majorBidi" w:cstheme="majorBidi"/>
          <w:sz w:val="24"/>
          <w:szCs w:val="24"/>
          <w:rtl/>
          <w:lang w:bidi="ar-IQ"/>
        </w:rPr>
        <w:t xml:space="preserve"> </w:t>
      </w:r>
      <w:r w:rsidRPr="00720C34">
        <w:rPr>
          <w:rFonts w:asciiTheme="majorBidi" w:hAnsiTheme="majorBidi" w:cstheme="majorBidi"/>
          <w:sz w:val="24"/>
          <w:szCs w:val="24"/>
          <w:rtl/>
          <w:lang w:bidi="ar-IQ"/>
        </w:rPr>
        <w:t xml:space="preserve">هي </w:t>
      </w:r>
      <w:r w:rsidRPr="00720C34">
        <w:rPr>
          <w:rFonts w:asciiTheme="majorBidi" w:hAnsiTheme="majorBidi" w:cstheme="majorBidi"/>
          <w:sz w:val="24"/>
          <w:szCs w:val="24"/>
          <w:rtl/>
        </w:rPr>
        <w:t>البريد الالكتروني</w:t>
      </w:r>
      <w:r w:rsidRPr="00720C34">
        <w:rPr>
          <w:rFonts w:asciiTheme="majorBidi" w:hAnsiTheme="majorBidi" w:cstheme="majorBidi"/>
          <w:sz w:val="24"/>
          <w:szCs w:val="24"/>
          <w:rtl/>
          <w:lang w:bidi="ar-IQ"/>
        </w:rPr>
        <w:t xml:space="preserve"> و</w:t>
      </w:r>
      <w:r w:rsidRPr="00720C34">
        <w:rPr>
          <w:rFonts w:asciiTheme="majorBidi" w:hAnsiTheme="majorBidi" w:cstheme="majorBidi"/>
          <w:sz w:val="24"/>
          <w:szCs w:val="24"/>
          <w:rtl/>
        </w:rPr>
        <w:t>الصحف</w:t>
      </w:r>
      <w:r w:rsidRPr="00720C34">
        <w:rPr>
          <w:rFonts w:asciiTheme="majorBidi" w:hAnsiTheme="majorBidi" w:cstheme="majorBidi"/>
          <w:sz w:val="24"/>
          <w:szCs w:val="24"/>
          <w:rtl/>
          <w:lang w:bidi="ar-IQ"/>
        </w:rPr>
        <w:t xml:space="preserve"> ومن ثم </w:t>
      </w:r>
      <w:r w:rsidRPr="00720C34">
        <w:rPr>
          <w:rFonts w:asciiTheme="majorBidi" w:hAnsiTheme="majorBidi" w:cstheme="majorBidi"/>
          <w:sz w:val="24"/>
          <w:szCs w:val="24"/>
          <w:rtl/>
        </w:rPr>
        <w:t>الراديو</w:t>
      </w:r>
      <w:r w:rsidRPr="00720C34">
        <w:rPr>
          <w:rFonts w:asciiTheme="majorBidi" w:hAnsiTheme="majorBidi" w:cstheme="majorBidi"/>
          <w:sz w:val="24"/>
          <w:szCs w:val="24"/>
          <w:rtl/>
          <w:lang w:bidi="ar-IQ"/>
        </w:rPr>
        <w:t xml:space="preserve"> </w:t>
      </w:r>
      <w:r w:rsidR="001956E0" w:rsidRPr="00720C34">
        <w:rPr>
          <w:rFonts w:asciiTheme="majorBidi" w:hAnsiTheme="majorBidi" w:cstheme="majorBidi"/>
          <w:sz w:val="24"/>
          <w:szCs w:val="24"/>
          <w:rtl/>
          <w:lang w:bidi="ar-IQ"/>
        </w:rPr>
        <w:t>و</w:t>
      </w:r>
      <w:r w:rsidR="001956E0" w:rsidRPr="00720C34">
        <w:rPr>
          <w:rFonts w:asciiTheme="majorBidi" w:hAnsiTheme="majorBidi" w:cstheme="majorBidi"/>
          <w:sz w:val="24"/>
          <w:szCs w:val="24"/>
          <w:rtl/>
          <w:lang w:bidi="ar-JO"/>
        </w:rPr>
        <w:t>أخرى</w:t>
      </w:r>
      <w:r w:rsidRPr="00720C34">
        <w:rPr>
          <w:rFonts w:asciiTheme="majorBidi" w:hAnsiTheme="majorBidi" w:cstheme="majorBidi"/>
          <w:sz w:val="24"/>
          <w:szCs w:val="24"/>
          <w:rtl/>
          <w:lang w:bidi="ar-JO"/>
        </w:rPr>
        <w:t>.</w:t>
      </w:r>
    </w:p>
    <w:p w14:paraId="64DC6EB5" w14:textId="2204268C" w:rsidR="00861F69" w:rsidRPr="00720C34" w:rsidRDefault="00861F69" w:rsidP="00B8512C">
      <w:pPr>
        <w:pStyle w:val="a3"/>
        <w:rPr>
          <w:rFonts w:asciiTheme="majorBidi" w:hAnsiTheme="majorBidi" w:cstheme="majorBidi"/>
          <w:sz w:val="24"/>
          <w:szCs w:val="24"/>
          <w:rtl/>
        </w:rPr>
      </w:pPr>
      <w:r w:rsidRPr="00720C34">
        <w:rPr>
          <w:rFonts w:asciiTheme="majorBidi" w:hAnsiTheme="majorBidi" w:cstheme="majorBidi"/>
          <w:sz w:val="24"/>
          <w:szCs w:val="24"/>
          <w:rtl/>
        </w:rPr>
        <w:t>و</w:t>
      </w:r>
      <w:r w:rsidR="00B8512C" w:rsidRPr="00720C34">
        <w:rPr>
          <w:rFonts w:asciiTheme="majorBidi" w:hAnsiTheme="majorBidi" w:cstheme="majorBidi"/>
          <w:sz w:val="24"/>
          <w:szCs w:val="24"/>
          <w:rtl/>
        </w:rPr>
        <w:t>يعزو الباحثان</w:t>
      </w:r>
      <w:r w:rsidRPr="00720C34">
        <w:rPr>
          <w:rFonts w:asciiTheme="majorBidi" w:hAnsiTheme="majorBidi" w:cstheme="majorBidi"/>
          <w:sz w:val="24"/>
          <w:szCs w:val="24"/>
          <w:rtl/>
        </w:rPr>
        <w:t xml:space="preserve"> هذه النتيجة إلى أن توجه الجمهور يكمن في استخدام وسائل التواصل الاجتماعي وذلك لسهولة</w:t>
      </w:r>
      <w:r w:rsidR="000A1B4B" w:rsidRPr="00720C34">
        <w:rPr>
          <w:rFonts w:asciiTheme="majorBidi" w:hAnsiTheme="majorBidi" w:cstheme="majorBidi"/>
          <w:sz w:val="24"/>
          <w:szCs w:val="24"/>
          <w:rtl/>
        </w:rPr>
        <w:t xml:space="preserve"> استخدامها وتوافرها مع أكبر شريح</w:t>
      </w:r>
      <w:r w:rsidRPr="00720C34">
        <w:rPr>
          <w:rFonts w:asciiTheme="majorBidi" w:hAnsiTheme="majorBidi" w:cstheme="majorBidi"/>
          <w:sz w:val="24"/>
          <w:szCs w:val="24"/>
          <w:rtl/>
        </w:rPr>
        <w:t>ة من الجمهور، ويليه التلفزيون باعتباره الوسيلة</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الرسمية لمصدر المعلومات التي تحظى بثقة الجمهور</w:t>
      </w:r>
      <w:r w:rsidR="00C31885" w:rsidRPr="00720C34">
        <w:rPr>
          <w:rFonts w:asciiTheme="majorBidi" w:hAnsiTheme="majorBidi" w:cstheme="majorBidi"/>
          <w:sz w:val="24"/>
          <w:szCs w:val="24"/>
          <w:rtl/>
        </w:rPr>
        <w:t>.</w:t>
      </w:r>
    </w:p>
    <w:p w14:paraId="779014C1" w14:textId="46729A46" w:rsidR="00861F69" w:rsidRPr="00720C34" w:rsidRDefault="000A1B4B" w:rsidP="00632425">
      <w:pPr>
        <w:pStyle w:val="a3"/>
        <w:rPr>
          <w:rFonts w:asciiTheme="majorBidi" w:hAnsiTheme="majorBidi" w:cstheme="majorBidi"/>
          <w:sz w:val="24"/>
          <w:szCs w:val="24"/>
          <w:rtl/>
          <w:lang w:bidi="ar-JO"/>
        </w:rPr>
      </w:pPr>
      <w:r w:rsidRPr="00720C34">
        <w:rPr>
          <w:rFonts w:asciiTheme="majorBidi" w:hAnsiTheme="majorBidi" w:cstheme="majorBidi"/>
          <w:sz w:val="24"/>
          <w:szCs w:val="24"/>
          <w:rtl/>
        </w:rPr>
        <w:t>ولا تتفق هذه النتي</w:t>
      </w:r>
      <w:r w:rsidR="00861F69" w:rsidRPr="00720C34">
        <w:rPr>
          <w:rFonts w:asciiTheme="majorBidi" w:hAnsiTheme="majorBidi" w:cstheme="majorBidi"/>
          <w:sz w:val="24"/>
          <w:szCs w:val="24"/>
          <w:rtl/>
        </w:rPr>
        <w:t>جة مع نتي</w:t>
      </w:r>
      <w:r w:rsidRPr="00720C34">
        <w:rPr>
          <w:rFonts w:asciiTheme="majorBidi" w:hAnsiTheme="majorBidi" w:cstheme="majorBidi"/>
          <w:sz w:val="24"/>
          <w:szCs w:val="24"/>
          <w:rtl/>
        </w:rPr>
        <w:t>جة دراسة (المميمان، 2015) التي أ</w:t>
      </w:r>
      <w:r w:rsidR="00861F69" w:rsidRPr="00720C34">
        <w:rPr>
          <w:rFonts w:asciiTheme="majorBidi" w:hAnsiTheme="majorBidi" w:cstheme="majorBidi"/>
          <w:sz w:val="24"/>
          <w:szCs w:val="24"/>
          <w:rtl/>
        </w:rPr>
        <w:t>ظهرت أن الجمهور يوافق بدرجة م</w:t>
      </w:r>
      <w:r w:rsidRPr="00720C34">
        <w:rPr>
          <w:rFonts w:asciiTheme="majorBidi" w:hAnsiTheme="majorBidi" w:cstheme="majorBidi"/>
          <w:sz w:val="24"/>
          <w:szCs w:val="24"/>
          <w:rtl/>
        </w:rPr>
        <w:t>توسطة على الاعتماد على وسائل الإ</w:t>
      </w:r>
      <w:r w:rsidR="00861F69" w:rsidRPr="00720C34">
        <w:rPr>
          <w:rFonts w:asciiTheme="majorBidi" w:hAnsiTheme="majorBidi" w:cstheme="majorBidi"/>
          <w:sz w:val="24"/>
          <w:szCs w:val="24"/>
          <w:rtl/>
        </w:rPr>
        <w:t>علام الجديدة</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00861F69" w:rsidRPr="00720C34">
        <w:rPr>
          <w:rFonts w:asciiTheme="majorBidi" w:hAnsiTheme="majorBidi" w:cstheme="majorBidi"/>
          <w:sz w:val="24"/>
          <w:szCs w:val="24"/>
          <w:rtl/>
        </w:rPr>
        <w:t>ومنها شبكات التواصل الاجتماعي في مجال التوعية الأمنية.</w:t>
      </w:r>
    </w:p>
    <w:p w14:paraId="6D792BBE" w14:textId="386B5D7E" w:rsidR="00861F69" w:rsidRPr="00720C34" w:rsidRDefault="00861F69" w:rsidP="004C56E3">
      <w:pPr>
        <w:pStyle w:val="a3"/>
        <w:numPr>
          <w:ilvl w:val="0"/>
          <w:numId w:val="31"/>
        </w:numPr>
        <w:spacing w:after="120"/>
        <w:ind w:left="360"/>
        <w:rPr>
          <w:rFonts w:asciiTheme="majorBidi" w:hAnsiTheme="majorBidi" w:cstheme="majorBidi"/>
          <w:sz w:val="24"/>
          <w:szCs w:val="24"/>
          <w:rtl/>
          <w:lang w:bidi="ar-JO"/>
        </w:rPr>
      </w:pPr>
      <w:r w:rsidRPr="00720C34">
        <w:rPr>
          <w:rFonts w:asciiTheme="majorBidi" w:hAnsiTheme="majorBidi" w:cstheme="majorBidi"/>
          <w:sz w:val="24"/>
          <w:szCs w:val="24"/>
          <w:rtl/>
        </w:rPr>
        <w:t>بينت النتائج أن أعلى طريقة ل</w:t>
      </w:r>
      <w:r w:rsidR="000A1B4B" w:rsidRPr="00720C34">
        <w:rPr>
          <w:rFonts w:asciiTheme="majorBidi" w:hAnsiTheme="majorBidi" w:cstheme="majorBidi"/>
          <w:sz w:val="24"/>
          <w:szCs w:val="24"/>
          <w:rtl/>
        </w:rPr>
        <w:t>لتصدي للأ</w:t>
      </w:r>
      <w:r w:rsidRPr="00720C34">
        <w:rPr>
          <w:rFonts w:asciiTheme="majorBidi" w:hAnsiTheme="majorBidi" w:cstheme="majorBidi"/>
          <w:sz w:val="24"/>
          <w:szCs w:val="24"/>
          <w:rtl/>
        </w:rPr>
        <w:t>خبار الكاذبة التي انتشرت خلال جائحة فيروس كورونا عبر صفحة الشرطة</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الفلسطينية</w:t>
      </w:r>
      <w:r w:rsidRPr="00720C34">
        <w:rPr>
          <w:rFonts w:asciiTheme="majorBidi" w:hAnsiTheme="majorBidi" w:cstheme="majorBidi"/>
          <w:sz w:val="24"/>
          <w:szCs w:val="24"/>
          <w:rtl/>
          <w:lang w:bidi="ar-IQ"/>
        </w:rPr>
        <w:t xml:space="preserve"> كانت </w:t>
      </w:r>
      <w:r w:rsidRPr="00720C34">
        <w:rPr>
          <w:rFonts w:asciiTheme="majorBidi" w:hAnsiTheme="majorBidi" w:cstheme="majorBidi"/>
          <w:sz w:val="24"/>
          <w:szCs w:val="24"/>
          <w:rtl/>
        </w:rPr>
        <w:t>الفيديو</w:t>
      </w:r>
      <w:r w:rsidRPr="00720C34">
        <w:rPr>
          <w:rFonts w:asciiTheme="majorBidi" w:hAnsiTheme="majorBidi" w:cstheme="majorBidi"/>
          <w:sz w:val="24"/>
          <w:szCs w:val="24"/>
          <w:rtl/>
          <w:lang w:bidi="ar-IQ"/>
        </w:rPr>
        <w:t xml:space="preserve"> يليها </w:t>
      </w:r>
      <w:r w:rsidRPr="00720C34">
        <w:rPr>
          <w:rFonts w:asciiTheme="majorBidi" w:hAnsiTheme="majorBidi" w:cstheme="majorBidi"/>
          <w:sz w:val="24"/>
          <w:szCs w:val="24"/>
          <w:rtl/>
        </w:rPr>
        <w:t>الصور</w:t>
      </w:r>
      <w:r w:rsidRPr="00720C34">
        <w:rPr>
          <w:rFonts w:asciiTheme="majorBidi" w:hAnsiTheme="majorBidi" w:cstheme="majorBidi"/>
          <w:sz w:val="24"/>
          <w:szCs w:val="24"/>
          <w:rtl/>
          <w:lang w:bidi="ar-IQ"/>
        </w:rPr>
        <w:t xml:space="preserve"> ومن ثم </w:t>
      </w:r>
      <w:r w:rsidRPr="00720C34">
        <w:rPr>
          <w:rFonts w:asciiTheme="majorBidi" w:hAnsiTheme="majorBidi" w:cstheme="majorBidi"/>
          <w:sz w:val="24"/>
          <w:szCs w:val="24"/>
          <w:rtl/>
        </w:rPr>
        <w:t>الإحصائيات</w:t>
      </w:r>
      <w:r w:rsidR="00C31885" w:rsidRPr="00720C34">
        <w:rPr>
          <w:rFonts w:asciiTheme="majorBidi" w:hAnsiTheme="majorBidi" w:cstheme="majorBidi"/>
          <w:sz w:val="24"/>
          <w:szCs w:val="24"/>
          <w:rtl/>
          <w:lang w:bidi="ar-IQ"/>
        </w:rPr>
        <w:t>،</w:t>
      </w:r>
      <w:r w:rsidRPr="00720C34">
        <w:rPr>
          <w:rFonts w:asciiTheme="majorBidi" w:hAnsiTheme="majorBidi" w:cstheme="majorBidi"/>
          <w:sz w:val="24"/>
          <w:szCs w:val="24"/>
          <w:rtl/>
          <w:lang w:bidi="ar-IQ"/>
        </w:rPr>
        <w:t xml:space="preserve"> في المقابل كانت أدنى </w:t>
      </w:r>
      <w:r w:rsidRPr="00720C34">
        <w:rPr>
          <w:rFonts w:asciiTheme="majorBidi" w:hAnsiTheme="majorBidi" w:cstheme="majorBidi"/>
          <w:sz w:val="24"/>
          <w:szCs w:val="24"/>
          <w:rtl/>
        </w:rPr>
        <w:t xml:space="preserve">طريقة </w:t>
      </w:r>
      <w:r w:rsidR="000A1B4B" w:rsidRPr="00720C34">
        <w:rPr>
          <w:rFonts w:asciiTheme="majorBidi" w:hAnsiTheme="majorBidi" w:cstheme="majorBidi"/>
          <w:sz w:val="24"/>
          <w:szCs w:val="24"/>
          <w:rtl/>
        </w:rPr>
        <w:t>للتصدي للأ</w:t>
      </w:r>
      <w:r w:rsidRPr="00720C34">
        <w:rPr>
          <w:rFonts w:asciiTheme="majorBidi" w:hAnsiTheme="majorBidi" w:cstheme="majorBidi"/>
          <w:sz w:val="24"/>
          <w:szCs w:val="24"/>
          <w:rtl/>
        </w:rPr>
        <w:t>خبار الكاذبة التي انتشرت خلال جائحة فيروس كورونا عبر صفحة الشرطة</w:t>
      </w:r>
      <w:r w:rsidR="00C31885" w:rsidRPr="00720C34">
        <w:rPr>
          <w:rFonts w:asciiTheme="majorBidi" w:hAnsiTheme="majorBidi" w:cstheme="majorBidi"/>
          <w:sz w:val="24"/>
          <w:szCs w:val="24"/>
          <w:rtl/>
        </w:rPr>
        <w:t xml:space="preserve"> </w:t>
      </w:r>
      <w:r w:rsidRPr="00720C34">
        <w:rPr>
          <w:rFonts w:asciiTheme="majorBidi" w:hAnsiTheme="majorBidi" w:cstheme="majorBidi"/>
          <w:sz w:val="24"/>
          <w:szCs w:val="24"/>
          <w:rtl/>
        </w:rPr>
        <w:t xml:space="preserve">الفلسطينية </w:t>
      </w:r>
      <w:r w:rsidRPr="00720C34">
        <w:rPr>
          <w:rFonts w:asciiTheme="majorBidi" w:hAnsiTheme="majorBidi" w:cstheme="majorBidi"/>
          <w:sz w:val="24"/>
          <w:szCs w:val="24"/>
          <w:rtl/>
          <w:lang w:bidi="ar-IQ"/>
        </w:rPr>
        <w:t xml:space="preserve">هي </w:t>
      </w:r>
      <w:r w:rsidRPr="00720C34">
        <w:rPr>
          <w:rFonts w:asciiTheme="majorBidi" w:hAnsiTheme="majorBidi" w:cstheme="majorBidi"/>
          <w:sz w:val="24"/>
          <w:szCs w:val="24"/>
          <w:rtl/>
        </w:rPr>
        <w:t>فيديو جرافيك</w:t>
      </w:r>
      <w:r w:rsidRPr="00720C34">
        <w:rPr>
          <w:rFonts w:asciiTheme="majorBidi" w:hAnsiTheme="majorBidi" w:cstheme="majorBidi"/>
          <w:sz w:val="24"/>
          <w:szCs w:val="24"/>
          <w:rtl/>
          <w:lang w:bidi="ar-IQ"/>
        </w:rPr>
        <w:t xml:space="preserve"> </w:t>
      </w:r>
      <w:r w:rsidR="00EE1FCC" w:rsidRPr="00720C34">
        <w:rPr>
          <w:rFonts w:asciiTheme="majorBidi" w:hAnsiTheme="majorBidi" w:cstheme="majorBidi"/>
          <w:sz w:val="24"/>
          <w:szCs w:val="24"/>
          <w:rtl/>
          <w:lang w:bidi="ar-IQ"/>
        </w:rPr>
        <w:t>والانفوجرافيك</w:t>
      </w:r>
      <w:r w:rsidRPr="00720C34">
        <w:rPr>
          <w:rFonts w:asciiTheme="majorBidi" w:hAnsiTheme="majorBidi" w:cstheme="majorBidi"/>
          <w:sz w:val="24"/>
          <w:szCs w:val="24"/>
          <w:rtl/>
        </w:rPr>
        <w:t xml:space="preserve"> (رسومات ونص)</w:t>
      </w:r>
      <w:r w:rsidR="00C31885" w:rsidRPr="00720C34">
        <w:rPr>
          <w:rFonts w:asciiTheme="majorBidi" w:hAnsiTheme="majorBidi" w:cstheme="majorBidi"/>
          <w:sz w:val="24"/>
          <w:szCs w:val="24"/>
          <w:rtl/>
        </w:rPr>
        <w:t>،</w:t>
      </w:r>
      <w:r w:rsidRPr="00720C34">
        <w:rPr>
          <w:rFonts w:asciiTheme="majorBidi" w:hAnsiTheme="majorBidi" w:cstheme="majorBidi"/>
          <w:sz w:val="24"/>
          <w:szCs w:val="24"/>
          <w:rtl/>
          <w:lang w:bidi="ar-IQ"/>
        </w:rPr>
        <w:t xml:space="preserve"> ومن ثم </w:t>
      </w:r>
      <w:r w:rsidRPr="00720C34">
        <w:rPr>
          <w:rFonts w:asciiTheme="majorBidi" w:hAnsiTheme="majorBidi" w:cstheme="majorBidi"/>
          <w:sz w:val="24"/>
          <w:szCs w:val="24"/>
          <w:rtl/>
          <w:lang w:bidi="ar-JO"/>
        </w:rPr>
        <w:t>أخرى.</w:t>
      </w:r>
    </w:p>
    <w:p w14:paraId="5C900D23" w14:textId="2E08EDC5" w:rsidR="00861F69" w:rsidRPr="00720C34" w:rsidRDefault="00861F69" w:rsidP="00B8512C">
      <w:pPr>
        <w:pStyle w:val="a3"/>
        <w:rPr>
          <w:rFonts w:asciiTheme="majorBidi" w:hAnsiTheme="majorBidi" w:cstheme="majorBidi"/>
          <w:sz w:val="24"/>
          <w:szCs w:val="24"/>
        </w:rPr>
      </w:pPr>
      <w:r w:rsidRPr="00720C34">
        <w:rPr>
          <w:rFonts w:asciiTheme="majorBidi" w:hAnsiTheme="majorBidi" w:cstheme="majorBidi"/>
          <w:sz w:val="24"/>
          <w:szCs w:val="24"/>
          <w:rtl/>
        </w:rPr>
        <w:t>و</w:t>
      </w:r>
      <w:r w:rsidR="00B8512C" w:rsidRPr="00720C34">
        <w:rPr>
          <w:rFonts w:asciiTheme="majorBidi" w:hAnsiTheme="majorBidi" w:cstheme="majorBidi"/>
          <w:sz w:val="24"/>
          <w:szCs w:val="24"/>
          <w:rtl/>
        </w:rPr>
        <w:t>يعزو الباحثان</w:t>
      </w:r>
      <w:r w:rsidRPr="00720C34">
        <w:rPr>
          <w:rFonts w:asciiTheme="majorBidi" w:hAnsiTheme="majorBidi" w:cstheme="majorBidi"/>
          <w:sz w:val="24"/>
          <w:szCs w:val="24"/>
          <w:rtl/>
        </w:rPr>
        <w:t xml:space="preserve"> هذ</w:t>
      </w:r>
      <w:r w:rsidR="000A1B4B" w:rsidRPr="00720C34">
        <w:rPr>
          <w:rFonts w:asciiTheme="majorBidi" w:hAnsiTheme="majorBidi" w:cstheme="majorBidi"/>
          <w:sz w:val="24"/>
          <w:szCs w:val="24"/>
          <w:rtl/>
        </w:rPr>
        <w:t>ه النتيجة إلى أن</w:t>
      </w:r>
      <w:r w:rsidR="00C31885" w:rsidRPr="00720C34">
        <w:rPr>
          <w:rFonts w:asciiTheme="majorBidi" w:hAnsiTheme="majorBidi" w:cstheme="majorBidi"/>
          <w:sz w:val="24"/>
          <w:szCs w:val="24"/>
          <w:rtl/>
        </w:rPr>
        <w:t xml:space="preserve"> </w:t>
      </w:r>
      <w:r w:rsidR="000A1B4B" w:rsidRPr="00720C34">
        <w:rPr>
          <w:rFonts w:asciiTheme="majorBidi" w:hAnsiTheme="majorBidi" w:cstheme="majorBidi"/>
          <w:sz w:val="24"/>
          <w:szCs w:val="24"/>
          <w:rtl/>
        </w:rPr>
        <w:t>الجمهور يميل أ</w:t>
      </w:r>
      <w:r w:rsidRPr="00720C34">
        <w:rPr>
          <w:rFonts w:asciiTheme="majorBidi" w:hAnsiTheme="majorBidi" w:cstheme="majorBidi"/>
          <w:sz w:val="24"/>
          <w:szCs w:val="24"/>
          <w:rtl/>
        </w:rPr>
        <w:t>كثر لمتابعة الفيديوهات لأنها تجمع ما بين الصوت والصورة والنص، وتوفر الوقت والجهد.</w:t>
      </w:r>
    </w:p>
    <w:p w14:paraId="1D54CDF6" w14:textId="77777777" w:rsidR="00861F69" w:rsidRPr="00720C34" w:rsidRDefault="00861F69" w:rsidP="00BD5E18">
      <w:pPr>
        <w:pStyle w:val="a2"/>
        <w:spacing w:after="120"/>
        <w:rPr>
          <w:rFonts w:asciiTheme="majorBidi" w:hAnsiTheme="majorBidi" w:cstheme="majorBidi"/>
          <w:sz w:val="24"/>
          <w:szCs w:val="24"/>
          <w:rtl/>
        </w:rPr>
      </w:pPr>
      <w:bookmarkStart w:id="172" w:name="_Toc104545177"/>
      <w:bookmarkStart w:id="173" w:name="_Toc105015751"/>
      <w:r w:rsidRPr="00720C34">
        <w:rPr>
          <w:rFonts w:asciiTheme="majorBidi" w:hAnsiTheme="majorBidi" w:cstheme="majorBidi"/>
          <w:sz w:val="24"/>
          <w:szCs w:val="24"/>
          <w:rtl/>
        </w:rPr>
        <w:t>النتائج المتعلقة بأسئلة استخدامات شبكة التواصل الاجتماعي الفيسبوك</w:t>
      </w:r>
      <w:bookmarkEnd w:id="172"/>
      <w:bookmarkEnd w:id="173"/>
    </w:p>
    <w:p w14:paraId="252B8722" w14:textId="77777777" w:rsidR="00BD5E18" w:rsidRPr="00720C34" w:rsidRDefault="000A1B4B" w:rsidP="004C56E3">
      <w:pPr>
        <w:pStyle w:val="a3"/>
        <w:numPr>
          <w:ilvl w:val="0"/>
          <w:numId w:val="32"/>
        </w:numPr>
        <w:spacing w:after="0"/>
        <w:ind w:left="360"/>
        <w:rPr>
          <w:rFonts w:asciiTheme="majorBidi" w:hAnsiTheme="majorBidi" w:cstheme="majorBidi"/>
          <w:sz w:val="24"/>
          <w:szCs w:val="24"/>
        </w:rPr>
      </w:pPr>
      <w:r w:rsidRPr="00720C34">
        <w:rPr>
          <w:rFonts w:asciiTheme="majorBidi" w:hAnsiTheme="majorBidi" w:cstheme="majorBidi"/>
          <w:sz w:val="24"/>
          <w:szCs w:val="24"/>
          <w:rtl/>
        </w:rPr>
        <w:t>بينت النتائج أن أ</w:t>
      </w:r>
      <w:r w:rsidR="00861F69" w:rsidRPr="00720C34">
        <w:rPr>
          <w:rFonts w:asciiTheme="majorBidi" w:hAnsiTheme="majorBidi" w:cstheme="majorBidi"/>
          <w:sz w:val="24"/>
          <w:szCs w:val="24"/>
          <w:rtl/>
        </w:rPr>
        <w:t>على المنصات التي يتم استخدامها من قبل المبحوثيين كانت شبكة الفيسبوك ومن ثم يليها الانستغرام ومن ثم السناب شات وم</w:t>
      </w:r>
      <w:r w:rsidRPr="00720C34">
        <w:rPr>
          <w:rFonts w:asciiTheme="majorBidi" w:hAnsiTheme="majorBidi" w:cstheme="majorBidi"/>
          <w:sz w:val="24"/>
          <w:szCs w:val="24"/>
          <w:rtl/>
        </w:rPr>
        <w:t>ن ثم التيكتوك، في المقابل كانت أ</w:t>
      </w:r>
      <w:r w:rsidR="00861F69" w:rsidRPr="00720C34">
        <w:rPr>
          <w:rFonts w:asciiTheme="majorBidi" w:hAnsiTheme="majorBidi" w:cstheme="majorBidi"/>
          <w:sz w:val="24"/>
          <w:szCs w:val="24"/>
          <w:rtl/>
        </w:rPr>
        <w:t>دنى منصات التواصل الاجتماعي استخدام</w:t>
      </w:r>
      <w:r w:rsidRPr="00720C34">
        <w:rPr>
          <w:rFonts w:asciiTheme="majorBidi" w:hAnsiTheme="majorBidi" w:cstheme="majorBidi"/>
          <w:sz w:val="24"/>
          <w:szCs w:val="24"/>
          <w:rtl/>
        </w:rPr>
        <w:t>ً</w:t>
      </w:r>
      <w:r w:rsidR="00861F69" w:rsidRPr="00720C34">
        <w:rPr>
          <w:rFonts w:asciiTheme="majorBidi" w:hAnsiTheme="majorBidi" w:cstheme="majorBidi"/>
          <w:sz w:val="24"/>
          <w:szCs w:val="24"/>
          <w:rtl/>
        </w:rPr>
        <w:t xml:space="preserve">ا </w:t>
      </w:r>
      <w:r w:rsidR="00861F69" w:rsidRPr="00720C34">
        <w:rPr>
          <w:rFonts w:asciiTheme="majorBidi" w:hAnsiTheme="majorBidi" w:cstheme="majorBidi"/>
          <w:sz w:val="24"/>
          <w:szCs w:val="24"/>
          <w:rtl/>
        </w:rPr>
        <w:lastRenderedPageBreak/>
        <w:t>وهو توتير. وتعزو الباحثة هذه النتيجة</w:t>
      </w:r>
      <w:r w:rsidRPr="00720C34">
        <w:rPr>
          <w:rFonts w:asciiTheme="majorBidi" w:hAnsiTheme="majorBidi" w:cstheme="majorBidi"/>
          <w:sz w:val="24"/>
          <w:szCs w:val="24"/>
          <w:rtl/>
        </w:rPr>
        <w:t xml:space="preserve"> إلى أن شبكة الفيسبوك كانت من أ</w:t>
      </w:r>
      <w:r w:rsidR="00861F69" w:rsidRPr="00720C34">
        <w:rPr>
          <w:rFonts w:asciiTheme="majorBidi" w:hAnsiTheme="majorBidi" w:cstheme="majorBidi"/>
          <w:sz w:val="24"/>
          <w:szCs w:val="24"/>
          <w:rtl/>
        </w:rPr>
        <w:t>وائل وسائل التواصل ال</w:t>
      </w:r>
      <w:r w:rsidRPr="00720C34">
        <w:rPr>
          <w:rFonts w:asciiTheme="majorBidi" w:hAnsiTheme="majorBidi" w:cstheme="majorBidi"/>
          <w:sz w:val="24"/>
          <w:szCs w:val="24"/>
          <w:rtl/>
        </w:rPr>
        <w:t>اجتماعي انتشاراً في فلسطين حسب إ</w:t>
      </w:r>
      <w:r w:rsidR="00861F69" w:rsidRPr="00720C34">
        <w:rPr>
          <w:rFonts w:asciiTheme="majorBidi" w:hAnsiTheme="majorBidi" w:cstheme="majorBidi"/>
          <w:sz w:val="24"/>
          <w:szCs w:val="24"/>
          <w:rtl/>
        </w:rPr>
        <w:t>حصائية ايبوك،202</w:t>
      </w:r>
      <w:r w:rsidR="00073244" w:rsidRPr="00720C34">
        <w:rPr>
          <w:rFonts w:asciiTheme="majorBidi" w:hAnsiTheme="majorBidi" w:cstheme="majorBidi"/>
          <w:sz w:val="24"/>
          <w:szCs w:val="24"/>
          <w:rtl/>
        </w:rPr>
        <w:t>1</w:t>
      </w:r>
      <w:r w:rsidR="00861F69" w:rsidRPr="00720C34">
        <w:rPr>
          <w:rFonts w:asciiTheme="majorBidi" w:hAnsiTheme="majorBidi" w:cstheme="majorBidi"/>
          <w:sz w:val="24"/>
          <w:szCs w:val="24"/>
          <w:rtl/>
        </w:rPr>
        <w:t>.</w:t>
      </w:r>
    </w:p>
    <w:p w14:paraId="06C4D094" w14:textId="77777777" w:rsidR="00BD5E18" w:rsidRPr="00720C34" w:rsidRDefault="002A5DF4" w:rsidP="004C56E3">
      <w:pPr>
        <w:pStyle w:val="a3"/>
        <w:numPr>
          <w:ilvl w:val="0"/>
          <w:numId w:val="32"/>
        </w:numPr>
        <w:spacing w:after="0"/>
        <w:ind w:left="360"/>
        <w:rPr>
          <w:rFonts w:asciiTheme="majorBidi" w:hAnsiTheme="majorBidi" w:cstheme="majorBidi"/>
          <w:sz w:val="24"/>
          <w:szCs w:val="24"/>
        </w:rPr>
      </w:pPr>
      <w:r w:rsidRPr="00720C34">
        <w:rPr>
          <w:rFonts w:asciiTheme="majorBidi" w:hAnsiTheme="majorBidi" w:cstheme="majorBidi"/>
          <w:sz w:val="24"/>
          <w:szCs w:val="24"/>
          <w:rtl/>
        </w:rPr>
        <w:t>تبين النتائج أن أ</w:t>
      </w:r>
      <w:r w:rsidR="00861F69" w:rsidRPr="00720C34">
        <w:rPr>
          <w:rFonts w:asciiTheme="majorBidi" w:hAnsiTheme="majorBidi" w:cstheme="majorBidi"/>
          <w:sz w:val="24"/>
          <w:szCs w:val="24"/>
          <w:rtl/>
        </w:rPr>
        <w:t xml:space="preserve">على سبب لاستخدام موقع التواصل الاجتماعي الفيسبوك كان </w:t>
      </w:r>
      <w:r w:rsidR="00D471B9" w:rsidRPr="00720C34">
        <w:rPr>
          <w:rFonts w:asciiTheme="majorBidi" w:hAnsiTheme="majorBidi" w:cstheme="majorBidi"/>
          <w:sz w:val="24"/>
          <w:szCs w:val="24"/>
          <w:rtl/>
        </w:rPr>
        <w:t>(</w:t>
      </w:r>
      <w:r w:rsidR="00861F69" w:rsidRPr="00720C34">
        <w:rPr>
          <w:rFonts w:asciiTheme="majorBidi" w:hAnsiTheme="majorBidi" w:cstheme="majorBidi"/>
          <w:sz w:val="24"/>
          <w:szCs w:val="24"/>
          <w:rtl/>
        </w:rPr>
        <w:t>للتواصل مع الاخرين)، ويليه (تبادل المحتوى بين الأشخاص)، ومن ثم (الترفيه والتسل</w:t>
      </w:r>
      <w:r w:rsidRPr="00720C34">
        <w:rPr>
          <w:rFonts w:asciiTheme="majorBidi" w:hAnsiTheme="majorBidi" w:cstheme="majorBidi"/>
          <w:sz w:val="24"/>
          <w:szCs w:val="24"/>
          <w:rtl/>
        </w:rPr>
        <w:t>ية)، وأ</w:t>
      </w:r>
      <w:r w:rsidR="00861F69" w:rsidRPr="00720C34">
        <w:rPr>
          <w:rFonts w:asciiTheme="majorBidi" w:hAnsiTheme="majorBidi" w:cstheme="majorBidi"/>
          <w:sz w:val="24"/>
          <w:szCs w:val="24"/>
          <w:rtl/>
        </w:rPr>
        <w:t>خيراً (الحصول على المعلومات والأخبار)، وفي ا</w:t>
      </w:r>
      <w:r w:rsidRPr="00720C34">
        <w:rPr>
          <w:rFonts w:asciiTheme="majorBidi" w:hAnsiTheme="majorBidi" w:cstheme="majorBidi"/>
          <w:sz w:val="24"/>
          <w:szCs w:val="24"/>
          <w:rtl/>
        </w:rPr>
        <w:t>لمقابل كانت أدنى الأسباب هي (الأسباب المهنية)، و (أ</w:t>
      </w:r>
      <w:r w:rsidR="00861F69" w:rsidRPr="00720C34">
        <w:rPr>
          <w:rFonts w:asciiTheme="majorBidi" w:hAnsiTheme="majorBidi" w:cstheme="majorBidi"/>
          <w:sz w:val="24"/>
          <w:szCs w:val="24"/>
          <w:rtl/>
        </w:rPr>
        <w:t>غراض الدراسة)</w:t>
      </w:r>
      <w:r w:rsidR="00C31885" w:rsidRPr="00720C34">
        <w:rPr>
          <w:rFonts w:asciiTheme="majorBidi" w:hAnsiTheme="majorBidi" w:cstheme="majorBidi"/>
          <w:sz w:val="24"/>
          <w:szCs w:val="24"/>
          <w:rtl/>
        </w:rPr>
        <w:t>.</w:t>
      </w:r>
      <w:r w:rsidR="00861F69" w:rsidRPr="00720C34">
        <w:rPr>
          <w:rFonts w:asciiTheme="majorBidi" w:hAnsiTheme="majorBidi" w:cstheme="majorBidi"/>
          <w:sz w:val="24"/>
          <w:szCs w:val="24"/>
          <w:rtl/>
        </w:rPr>
        <w:t xml:space="preserve"> وتعزو الباحثة هذه النتيجة إلى أن مستخدمي الشبكة يعتمدو</w:t>
      </w:r>
      <w:r w:rsidRPr="00720C34">
        <w:rPr>
          <w:rFonts w:asciiTheme="majorBidi" w:hAnsiTheme="majorBidi" w:cstheme="majorBidi"/>
          <w:sz w:val="24"/>
          <w:szCs w:val="24"/>
          <w:rtl/>
        </w:rPr>
        <w:t>ن على الفيسبوك في التواصل مع الآ</w:t>
      </w:r>
      <w:r w:rsidR="00861F69" w:rsidRPr="00720C34">
        <w:rPr>
          <w:rFonts w:asciiTheme="majorBidi" w:hAnsiTheme="majorBidi" w:cstheme="majorBidi"/>
          <w:sz w:val="24"/>
          <w:szCs w:val="24"/>
          <w:rtl/>
        </w:rPr>
        <w:t>خرين سواء كانت في الاتصال أو الرسائل النصية</w:t>
      </w:r>
      <w:r w:rsidR="00C31885" w:rsidRPr="00720C34">
        <w:rPr>
          <w:rFonts w:asciiTheme="majorBidi" w:hAnsiTheme="majorBidi" w:cstheme="majorBidi"/>
          <w:sz w:val="24"/>
          <w:szCs w:val="24"/>
          <w:rtl/>
        </w:rPr>
        <w:t>،</w:t>
      </w:r>
      <w:r w:rsidRPr="00720C34">
        <w:rPr>
          <w:rFonts w:asciiTheme="majorBidi" w:hAnsiTheme="majorBidi" w:cstheme="majorBidi"/>
          <w:sz w:val="24"/>
          <w:szCs w:val="24"/>
          <w:rtl/>
        </w:rPr>
        <w:t xml:space="preserve"> </w:t>
      </w:r>
      <w:r w:rsidR="00861F69" w:rsidRPr="00720C34">
        <w:rPr>
          <w:rFonts w:asciiTheme="majorBidi" w:hAnsiTheme="majorBidi" w:cstheme="majorBidi"/>
          <w:sz w:val="24"/>
          <w:szCs w:val="24"/>
          <w:rtl/>
        </w:rPr>
        <w:t>وذلك لسهولة التعامل</w:t>
      </w:r>
      <w:r w:rsidR="00C31885" w:rsidRPr="00720C34">
        <w:rPr>
          <w:rFonts w:asciiTheme="majorBidi" w:hAnsiTheme="majorBidi" w:cstheme="majorBidi"/>
          <w:sz w:val="24"/>
          <w:szCs w:val="24"/>
          <w:rtl/>
        </w:rPr>
        <w:t>،</w:t>
      </w:r>
      <w:r w:rsidR="00861F69" w:rsidRPr="00720C34">
        <w:rPr>
          <w:rFonts w:asciiTheme="majorBidi" w:hAnsiTheme="majorBidi" w:cstheme="majorBidi"/>
          <w:sz w:val="24"/>
          <w:szCs w:val="24"/>
          <w:rtl/>
        </w:rPr>
        <w:t xml:space="preserve"> وقلة التكلفة.</w:t>
      </w:r>
    </w:p>
    <w:p w14:paraId="446C9AC4" w14:textId="184E7F10" w:rsidR="00861F69" w:rsidRPr="00720C34" w:rsidRDefault="002A5DF4" w:rsidP="00DC10A4">
      <w:pPr>
        <w:pStyle w:val="a3"/>
        <w:numPr>
          <w:ilvl w:val="0"/>
          <w:numId w:val="32"/>
        </w:numPr>
        <w:ind w:left="360"/>
        <w:rPr>
          <w:rFonts w:asciiTheme="majorBidi" w:hAnsiTheme="majorBidi" w:cstheme="majorBidi"/>
          <w:sz w:val="24"/>
          <w:szCs w:val="24"/>
          <w:rtl/>
        </w:rPr>
      </w:pPr>
      <w:r w:rsidRPr="00720C34">
        <w:rPr>
          <w:rFonts w:asciiTheme="majorBidi" w:hAnsiTheme="majorBidi" w:cstheme="majorBidi"/>
          <w:sz w:val="24"/>
          <w:szCs w:val="24"/>
          <w:rtl/>
        </w:rPr>
        <w:t>تبين النتائج أن أ</w:t>
      </w:r>
      <w:r w:rsidR="00861F69" w:rsidRPr="00720C34">
        <w:rPr>
          <w:rFonts w:asciiTheme="majorBidi" w:hAnsiTheme="majorBidi" w:cstheme="majorBidi"/>
          <w:sz w:val="24"/>
          <w:szCs w:val="24"/>
          <w:rtl/>
        </w:rPr>
        <w:t>على سبب لمتابعة صفحة الشرطة الفلسطينية على شبكة الفيسبوك كانت</w:t>
      </w:r>
      <w:r w:rsidR="00A47304" w:rsidRPr="00720C34">
        <w:rPr>
          <w:rFonts w:asciiTheme="majorBidi" w:hAnsiTheme="majorBidi" w:cstheme="majorBidi"/>
          <w:sz w:val="24"/>
          <w:szCs w:val="24"/>
        </w:rPr>
        <w:t xml:space="preserve"> </w:t>
      </w:r>
      <w:r w:rsidR="00A47304" w:rsidRPr="00720C34">
        <w:rPr>
          <w:rFonts w:asciiTheme="majorBidi" w:hAnsiTheme="majorBidi" w:cstheme="majorBidi"/>
          <w:sz w:val="24"/>
          <w:szCs w:val="24"/>
          <w:rtl/>
        </w:rPr>
        <w:t>(</w:t>
      </w:r>
      <w:r w:rsidR="00861F69" w:rsidRPr="00720C34">
        <w:rPr>
          <w:rFonts w:asciiTheme="majorBidi" w:hAnsiTheme="majorBidi" w:cstheme="majorBidi"/>
          <w:sz w:val="24"/>
          <w:szCs w:val="24"/>
          <w:rtl/>
        </w:rPr>
        <w:t>الحصول على المعلومات بشكل عام)، ويليه (الاطلاع على معدل الاصابات بفايروس كورونا داخل فلسطين)، ومن ثم (لمصلحة مجال العمل)، ومن ثم (للبحث عن المعلو</w:t>
      </w:r>
      <w:r w:rsidRPr="00720C34">
        <w:rPr>
          <w:rFonts w:asciiTheme="majorBidi" w:hAnsiTheme="majorBidi" w:cstheme="majorBidi"/>
          <w:sz w:val="24"/>
          <w:szCs w:val="24"/>
          <w:rtl/>
        </w:rPr>
        <w:t>مات والأ</w:t>
      </w:r>
      <w:r w:rsidR="00861F69" w:rsidRPr="00720C34">
        <w:rPr>
          <w:rFonts w:asciiTheme="majorBidi" w:hAnsiTheme="majorBidi" w:cstheme="majorBidi"/>
          <w:sz w:val="24"/>
          <w:szCs w:val="24"/>
          <w:rtl/>
        </w:rPr>
        <w:t>خبار الصحيحة فيما يتعلق بكورونا)، ومن ثم (م</w:t>
      </w:r>
      <w:r w:rsidRPr="00720C34">
        <w:rPr>
          <w:rFonts w:asciiTheme="majorBidi" w:hAnsiTheme="majorBidi" w:cstheme="majorBidi"/>
          <w:sz w:val="24"/>
          <w:szCs w:val="24"/>
          <w:rtl/>
        </w:rPr>
        <w:t>ن باب الفضول)، وفي المقابل كان أ</w:t>
      </w:r>
      <w:r w:rsidR="00861F69" w:rsidRPr="00720C34">
        <w:rPr>
          <w:rFonts w:asciiTheme="majorBidi" w:hAnsiTheme="majorBidi" w:cstheme="majorBidi"/>
          <w:sz w:val="24"/>
          <w:szCs w:val="24"/>
          <w:rtl/>
        </w:rPr>
        <w:t xml:space="preserve">دنى سبب </w:t>
      </w:r>
      <w:r w:rsidR="0053522C" w:rsidRPr="00720C34">
        <w:rPr>
          <w:rFonts w:asciiTheme="majorBidi" w:hAnsiTheme="majorBidi" w:cstheme="majorBidi"/>
          <w:sz w:val="24"/>
          <w:szCs w:val="24"/>
          <w:rtl/>
        </w:rPr>
        <w:t>هو (</w:t>
      </w:r>
      <w:r w:rsidR="00861F69" w:rsidRPr="00720C34">
        <w:rPr>
          <w:rFonts w:asciiTheme="majorBidi" w:hAnsiTheme="majorBidi" w:cstheme="majorBidi"/>
          <w:sz w:val="24"/>
          <w:szCs w:val="24"/>
          <w:rtl/>
        </w:rPr>
        <w:t>لمتابعة أنشطة الشرطة الفلس</w:t>
      </w:r>
      <w:r w:rsidRPr="00720C34">
        <w:rPr>
          <w:rFonts w:asciiTheme="majorBidi" w:hAnsiTheme="majorBidi" w:cstheme="majorBidi"/>
          <w:sz w:val="24"/>
          <w:szCs w:val="24"/>
          <w:rtl/>
        </w:rPr>
        <w:t>طينية). و</w:t>
      </w:r>
      <w:r w:rsidR="00B370F9" w:rsidRPr="00720C34">
        <w:rPr>
          <w:rFonts w:asciiTheme="majorBidi" w:hAnsiTheme="majorBidi" w:cstheme="majorBidi"/>
          <w:sz w:val="24"/>
          <w:szCs w:val="24"/>
          <w:rtl/>
        </w:rPr>
        <w:t>يعزو الباحثان</w:t>
      </w:r>
      <w:r w:rsidRPr="00720C34">
        <w:rPr>
          <w:rFonts w:asciiTheme="majorBidi" w:hAnsiTheme="majorBidi" w:cstheme="majorBidi"/>
          <w:sz w:val="24"/>
          <w:szCs w:val="24"/>
          <w:rtl/>
        </w:rPr>
        <w:t xml:space="preserve"> هذه النتيج</w:t>
      </w:r>
      <w:r w:rsidR="00861F69" w:rsidRPr="00720C34">
        <w:rPr>
          <w:rFonts w:asciiTheme="majorBidi" w:hAnsiTheme="majorBidi" w:cstheme="majorBidi"/>
          <w:sz w:val="24"/>
          <w:szCs w:val="24"/>
          <w:rtl/>
        </w:rPr>
        <w:t xml:space="preserve">ة إلى أن </w:t>
      </w:r>
      <w:r w:rsidRPr="00720C34">
        <w:rPr>
          <w:rFonts w:asciiTheme="majorBidi" w:hAnsiTheme="majorBidi" w:cstheme="majorBidi"/>
          <w:sz w:val="24"/>
          <w:szCs w:val="24"/>
          <w:rtl/>
        </w:rPr>
        <w:t>الجمهور خلال جائحة كورونا كانت أ</w:t>
      </w:r>
      <w:r w:rsidR="00861F69" w:rsidRPr="00720C34">
        <w:rPr>
          <w:rFonts w:asciiTheme="majorBidi" w:hAnsiTheme="majorBidi" w:cstheme="majorBidi"/>
          <w:sz w:val="24"/>
          <w:szCs w:val="24"/>
          <w:rtl/>
        </w:rPr>
        <w:t>ولولياته في الحصول على المعلومات والأخبار ومعدلات الاصابات بالف</w:t>
      </w:r>
      <w:r w:rsidRPr="00720C34">
        <w:rPr>
          <w:rFonts w:asciiTheme="majorBidi" w:hAnsiTheme="majorBidi" w:cstheme="majorBidi"/>
          <w:sz w:val="24"/>
          <w:szCs w:val="24"/>
          <w:rtl/>
        </w:rPr>
        <w:t>ايروس بعيداً عن اهتمامه بأ</w:t>
      </w:r>
      <w:r w:rsidR="00861F69" w:rsidRPr="00720C34">
        <w:rPr>
          <w:rFonts w:asciiTheme="majorBidi" w:hAnsiTheme="majorBidi" w:cstheme="majorBidi"/>
          <w:sz w:val="24"/>
          <w:szCs w:val="24"/>
          <w:rtl/>
        </w:rPr>
        <w:t>نشطة الشرطة التي لا تتعلق بفايروس كورونا.</w:t>
      </w:r>
    </w:p>
    <w:p w14:paraId="157A27C0" w14:textId="77777777" w:rsidR="00861F69" w:rsidRPr="00720C34" w:rsidRDefault="00861F69" w:rsidP="00BD5E18">
      <w:pPr>
        <w:pStyle w:val="a2"/>
        <w:spacing w:after="120"/>
        <w:rPr>
          <w:rFonts w:asciiTheme="majorBidi" w:hAnsiTheme="majorBidi" w:cstheme="majorBidi"/>
          <w:sz w:val="24"/>
          <w:szCs w:val="24"/>
          <w:rtl/>
        </w:rPr>
      </w:pPr>
      <w:bookmarkStart w:id="174" w:name="_Toc104545181"/>
      <w:bookmarkStart w:id="175" w:name="_Toc105015755"/>
      <w:r w:rsidRPr="00720C34">
        <w:rPr>
          <w:rFonts w:asciiTheme="majorBidi" w:hAnsiTheme="majorBidi" w:cstheme="majorBidi"/>
          <w:sz w:val="24"/>
          <w:szCs w:val="24"/>
          <w:rtl/>
        </w:rPr>
        <w:t>التوصيات</w:t>
      </w:r>
      <w:bookmarkEnd w:id="174"/>
      <w:bookmarkEnd w:id="175"/>
    </w:p>
    <w:p w14:paraId="0A539C5D" w14:textId="22C02240" w:rsidR="00861F69" w:rsidRPr="00720C34" w:rsidRDefault="00861F69" w:rsidP="00DC10A4">
      <w:pPr>
        <w:pStyle w:val="a3"/>
        <w:spacing w:after="120"/>
        <w:rPr>
          <w:rFonts w:asciiTheme="majorBidi" w:hAnsiTheme="majorBidi" w:cstheme="majorBidi"/>
          <w:sz w:val="24"/>
          <w:szCs w:val="24"/>
          <w:rtl/>
        </w:rPr>
      </w:pPr>
      <w:r w:rsidRPr="00720C34">
        <w:rPr>
          <w:rFonts w:asciiTheme="majorBidi" w:hAnsiTheme="majorBidi" w:cstheme="majorBidi"/>
          <w:sz w:val="24"/>
          <w:szCs w:val="24"/>
          <w:rtl/>
        </w:rPr>
        <w:t xml:space="preserve"> بناء على النتائج السابقة </w:t>
      </w:r>
      <w:r w:rsidR="00DC10A4" w:rsidRPr="00720C34">
        <w:rPr>
          <w:rFonts w:asciiTheme="majorBidi" w:hAnsiTheme="majorBidi" w:cstheme="majorBidi"/>
          <w:sz w:val="24"/>
          <w:szCs w:val="24"/>
          <w:rtl/>
        </w:rPr>
        <w:t>يوصي الباحثان</w:t>
      </w:r>
      <w:r w:rsidRPr="00720C34">
        <w:rPr>
          <w:rFonts w:asciiTheme="majorBidi" w:hAnsiTheme="majorBidi" w:cstheme="majorBidi"/>
          <w:sz w:val="24"/>
          <w:szCs w:val="24"/>
          <w:rtl/>
        </w:rPr>
        <w:t xml:space="preserve"> بما يلي:</w:t>
      </w:r>
    </w:p>
    <w:p w14:paraId="44A24452" w14:textId="7F0E9A2E" w:rsidR="00861F69" w:rsidRPr="00720C34" w:rsidRDefault="00861F69" w:rsidP="004C56E3">
      <w:pPr>
        <w:pStyle w:val="a3"/>
        <w:numPr>
          <w:ilvl w:val="0"/>
          <w:numId w:val="33"/>
        </w:numPr>
        <w:spacing w:after="100" w:afterAutospacing="1"/>
        <w:ind w:left="360"/>
        <w:rPr>
          <w:rFonts w:asciiTheme="majorBidi" w:eastAsiaTheme="majorEastAsia" w:hAnsiTheme="majorBidi" w:cstheme="majorBidi"/>
          <w:sz w:val="24"/>
          <w:szCs w:val="24"/>
          <w:rtl/>
        </w:rPr>
      </w:pPr>
      <w:r w:rsidRPr="00720C34">
        <w:rPr>
          <w:rFonts w:asciiTheme="majorBidi" w:eastAsiaTheme="majorEastAsia" w:hAnsiTheme="majorBidi" w:cstheme="majorBidi"/>
          <w:sz w:val="24"/>
          <w:szCs w:val="24"/>
          <w:rtl/>
        </w:rPr>
        <w:t>الاعتماد على شبكة التواصل الاجتماعي ا</w:t>
      </w:r>
      <w:r w:rsidR="002A5DF4" w:rsidRPr="00720C34">
        <w:rPr>
          <w:rFonts w:asciiTheme="majorBidi" w:eastAsiaTheme="majorEastAsia" w:hAnsiTheme="majorBidi" w:cstheme="majorBidi"/>
          <w:sz w:val="24"/>
          <w:szCs w:val="24"/>
          <w:rtl/>
        </w:rPr>
        <w:t>لفيسبوك في التوعية الأمنية ضد الأخبار الكاذبة، إدرا</w:t>
      </w:r>
      <w:r w:rsidRPr="00720C34">
        <w:rPr>
          <w:rFonts w:asciiTheme="majorBidi" w:eastAsiaTheme="majorEastAsia" w:hAnsiTheme="majorBidi" w:cstheme="majorBidi"/>
          <w:sz w:val="24"/>
          <w:szCs w:val="24"/>
          <w:rtl/>
        </w:rPr>
        <w:t>جها ضمن أولويات عمل ممارسي العلاقات العامة كوسيلة توعوية إرشادية</w:t>
      </w:r>
      <w:r w:rsidR="0033786B" w:rsidRPr="00720C34">
        <w:rPr>
          <w:rFonts w:asciiTheme="majorBidi" w:eastAsiaTheme="majorEastAsia" w:hAnsiTheme="majorBidi" w:cstheme="majorBidi"/>
          <w:sz w:val="24"/>
          <w:szCs w:val="24"/>
          <w:rtl/>
        </w:rPr>
        <w:t xml:space="preserve"> أمنية</w:t>
      </w:r>
      <w:r w:rsidRPr="00720C34">
        <w:rPr>
          <w:rFonts w:asciiTheme="majorBidi" w:eastAsiaTheme="majorEastAsia" w:hAnsiTheme="majorBidi" w:cstheme="majorBidi"/>
          <w:sz w:val="24"/>
          <w:szCs w:val="24"/>
          <w:rtl/>
        </w:rPr>
        <w:t>، وذلك لأنها تحظى بمتابعة كبيرة من قبل الجمهور الفلسطيني.</w:t>
      </w:r>
    </w:p>
    <w:p w14:paraId="2023E1E5" w14:textId="5681BAB6" w:rsidR="00861F69" w:rsidRPr="00720C34" w:rsidRDefault="0033786B" w:rsidP="004C56E3">
      <w:pPr>
        <w:pStyle w:val="a3"/>
        <w:numPr>
          <w:ilvl w:val="0"/>
          <w:numId w:val="33"/>
        </w:numPr>
        <w:spacing w:after="100" w:afterAutospacing="1"/>
        <w:ind w:left="360"/>
        <w:rPr>
          <w:rFonts w:asciiTheme="majorBidi" w:eastAsiaTheme="majorEastAsia" w:hAnsiTheme="majorBidi" w:cstheme="majorBidi"/>
          <w:sz w:val="24"/>
          <w:szCs w:val="24"/>
          <w:rtl/>
        </w:rPr>
      </w:pPr>
      <w:r w:rsidRPr="00720C34">
        <w:rPr>
          <w:rFonts w:asciiTheme="majorBidi" w:eastAsiaTheme="majorEastAsia" w:hAnsiTheme="majorBidi" w:cstheme="majorBidi"/>
          <w:sz w:val="24"/>
          <w:szCs w:val="24"/>
          <w:rtl/>
        </w:rPr>
        <w:t xml:space="preserve">على جهاز الشرطة الفلسطينية </w:t>
      </w:r>
      <w:r w:rsidR="00861F69" w:rsidRPr="00720C34">
        <w:rPr>
          <w:rFonts w:asciiTheme="majorBidi" w:eastAsiaTheme="majorEastAsia" w:hAnsiTheme="majorBidi" w:cstheme="majorBidi"/>
          <w:sz w:val="24"/>
          <w:szCs w:val="24"/>
          <w:rtl/>
        </w:rPr>
        <w:t>الاهتمام</w:t>
      </w:r>
      <w:r w:rsidRPr="00720C34">
        <w:rPr>
          <w:rFonts w:asciiTheme="majorBidi" w:eastAsiaTheme="majorEastAsia" w:hAnsiTheme="majorBidi" w:cstheme="majorBidi"/>
          <w:sz w:val="24"/>
          <w:szCs w:val="24"/>
          <w:rtl/>
        </w:rPr>
        <w:t xml:space="preserve"> بكافة منصات التواصل الاجتماعي </w:t>
      </w:r>
      <w:r w:rsidR="004311CB" w:rsidRPr="00720C34">
        <w:rPr>
          <w:rFonts w:asciiTheme="majorBidi" w:eastAsiaTheme="majorEastAsia" w:hAnsiTheme="majorBidi" w:cstheme="majorBidi"/>
          <w:sz w:val="24"/>
          <w:szCs w:val="24"/>
          <w:rtl/>
        </w:rPr>
        <w:t>المختلفة،</w:t>
      </w:r>
      <w:r w:rsidRPr="00720C34">
        <w:rPr>
          <w:rFonts w:asciiTheme="majorBidi" w:eastAsiaTheme="majorEastAsia" w:hAnsiTheme="majorBidi" w:cstheme="majorBidi"/>
          <w:sz w:val="24"/>
          <w:szCs w:val="24"/>
          <w:rtl/>
        </w:rPr>
        <w:t xml:space="preserve"> للوصول إلى مختلف شرائح المجتمع الفلسطيني، ومنها التيكتوك والسناب شات التي تحظى باهتمام فئة الشباب، وزيادة</w:t>
      </w:r>
      <w:r w:rsidR="00861F69" w:rsidRPr="00720C34">
        <w:rPr>
          <w:rFonts w:asciiTheme="majorBidi" w:eastAsiaTheme="majorEastAsia" w:hAnsiTheme="majorBidi" w:cstheme="majorBidi"/>
          <w:sz w:val="24"/>
          <w:szCs w:val="24"/>
          <w:rtl/>
        </w:rPr>
        <w:t xml:space="preserve"> عدد </w:t>
      </w:r>
      <w:r w:rsidRPr="00720C34">
        <w:rPr>
          <w:rFonts w:asciiTheme="majorBidi" w:eastAsiaTheme="majorEastAsia" w:hAnsiTheme="majorBidi" w:cstheme="majorBidi"/>
          <w:sz w:val="24"/>
          <w:szCs w:val="24"/>
          <w:rtl/>
        </w:rPr>
        <w:t>متابعي الجهاز على وسائل التواصل الاجتماعي.</w:t>
      </w:r>
    </w:p>
    <w:p w14:paraId="1B9DDB72" w14:textId="49E4AE96" w:rsidR="00861F69" w:rsidRPr="00720C34" w:rsidRDefault="00861F69" w:rsidP="004C56E3">
      <w:pPr>
        <w:pStyle w:val="a3"/>
        <w:numPr>
          <w:ilvl w:val="0"/>
          <w:numId w:val="33"/>
        </w:numPr>
        <w:spacing w:after="100" w:afterAutospacing="1"/>
        <w:ind w:left="360"/>
        <w:rPr>
          <w:rFonts w:asciiTheme="majorBidi" w:eastAsiaTheme="majorEastAsia" w:hAnsiTheme="majorBidi" w:cstheme="majorBidi"/>
          <w:sz w:val="24"/>
          <w:szCs w:val="24"/>
          <w:rtl/>
        </w:rPr>
      </w:pPr>
      <w:r w:rsidRPr="00720C34">
        <w:rPr>
          <w:rFonts w:asciiTheme="majorBidi" w:eastAsiaTheme="majorEastAsia" w:hAnsiTheme="majorBidi" w:cstheme="majorBidi"/>
          <w:sz w:val="24"/>
          <w:szCs w:val="24"/>
          <w:rtl/>
        </w:rPr>
        <w:t>توفير الكوادر البشري</w:t>
      </w:r>
      <w:r w:rsidR="002A5DF4" w:rsidRPr="00720C34">
        <w:rPr>
          <w:rFonts w:asciiTheme="majorBidi" w:eastAsiaTheme="majorEastAsia" w:hAnsiTheme="majorBidi" w:cstheme="majorBidi"/>
          <w:sz w:val="24"/>
          <w:szCs w:val="24"/>
          <w:rtl/>
        </w:rPr>
        <w:t>ة متخصصة في العلاقات العامة والإ</w:t>
      </w:r>
      <w:r w:rsidRPr="00720C34">
        <w:rPr>
          <w:rFonts w:asciiTheme="majorBidi" w:eastAsiaTheme="majorEastAsia" w:hAnsiTheme="majorBidi" w:cstheme="majorBidi"/>
          <w:sz w:val="24"/>
          <w:szCs w:val="24"/>
          <w:rtl/>
        </w:rPr>
        <w:t xml:space="preserve">علام في جهاز الشرطة </w:t>
      </w:r>
      <w:r w:rsidR="0053522C" w:rsidRPr="00720C34">
        <w:rPr>
          <w:rFonts w:asciiTheme="majorBidi" w:eastAsiaTheme="majorEastAsia" w:hAnsiTheme="majorBidi" w:cstheme="majorBidi"/>
          <w:sz w:val="24"/>
          <w:szCs w:val="24"/>
          <w:rtl/>
        </w:rPr>
        <w:t>الفلسطينية،</w:t>
      </w:r>
      <w:r w:rsidR="002A5DF4" w:rsidRPr="00720C34">
        <w:rPr>
          <w:rFonts w:asciiTheme="majorBidi" w:eastAsiaTheme="majorEastAsia" w:hAnsiTheme="majorBidi" w:cstheme="majorBidi"/>
          <w:sz w:val="24"/>
          <w:szCs w:val="24"/>
          <w:rtl/>
        </w:rPr>
        <w:t xml:space="preserve"> إ</w:t>
      </w:r>
      <w:r w:rsidRPr="00720C34">
        <w:rPr>
          <w:rFonts w:asciiTheme="majorBidi" w:eastAsiaTheme="majorEastAsia" w:hAnsiTheme="majorBidi" w:cstheme="majorBidi"/>
          <w:sz w:val="24"/>
          <w:szCs w:val="24"/>
          <w:rtl/>
        </w:rPr>
        <w:t>ضافة إلى متخصصين في العمليات الاتصالية عبر شبكات التواصل الاجتماعي.</w:t>
      </w:r>
    </w:p>
    <w:p w14:paraId="11F8624F" w14:textId="650A7B7E" w:rsidR="00861F69" w:rsidRPr="00720C34" w:rsidRDefault="00861F69" w:rsidP="004C56E3">
      <w:pPr>
        <w:pStyle w:val="a3"/>
        <w:numPr>
          <w:ilvl w:val="0"/>
          <w:numId w:val="33"/>
        </w:numPr>
        <w:spacing w:after="100" w:afterAutospacing="1"/>
        <w:ind w:left="360"/>
        <w:rPr>
          <w:rFonts w:asciiTheme="majorBidi" w:eastAsiaTheme="majorEastAsia" w:hAnsiTheme="majorBidi" w:cstheme="majorBidi"/>
          <w:sz w:val="24"/>
          <w:szCs w:val="24"/>
          <w:rtl/>
        </w:rPr>
      </w:pPr>
      <w:r w:rsidRPr="00720C34">
        <w:rPr>
          <w:rFonts w:asciiTheme="majorBidi" w:eastAsiaTheme="majorEastAsia" w:hAnsiTheme="majorBidi" w:cstheme="majorBidi"/>
          <w:sz w:val="24"/>
          <w:szCs w:val="24"/>
          <w:rtl/>
        </w:rPr>
        <w:t>ضرورة إعداد خطط استرات</w:t>
      </w:r>
      <w:r w:rsidR="002A5DF4" w:rsidRPr="00720C34">
        <w:rPr>
          <w:rFonts w:asciiTheme="majorBidi" w:eastAsiaTheme="majorEastAsia" w:hAnsiTheme="majorBidi" w:cstheme="majorBidi"/>
          <w:sz w:val="24"/>
          <w:szCs w:val="24"/>
          <w:rtl/>
        </w:rPr>
        <w:t>ي</w:t>
      </w:r>
      <w:r w:rsidRPr="00720C34">
        <w:rPr>
          <w:rFonts w:asciiTheme="majorBidi" w:eastAsiaTheme="majorEastAsia" w:hAnsiTheme="majorBidi" w:cstheme="majorBidi"/>
          <w:sz w:val="24"/>
          <w:szCs w:val="24"/>
          <w:rtl/>
        </w:rPr>
        <w:t>جية متكاملة سواء قبل، أو أثناء، أو بعد الأزمات، وتنفيذ اتصا</w:t>
      </w:r>
      <w:r w:rsidR="002A5DF4" w:rsidRPr="00720C34">
        <w:rPr>
          <w:rFonts w:asciiTheme="majorBidi" w:eastAsiaTheme="majorEastAsia" w:hAnsiTheme="majorBidi" w:cstheme="majorBidi"/>
          <w:sz w:val="24"/>
          <w:szCs w:val="24"/>
          <w:rtl/>
        </w:rPr>
        <w:t>لات مدروسة ومعدة لها مسبقاً من أ</w:t>
      </w:r>
      <w:r w:rsidRPr="00720C34">
        <w:rPr>
          <w:rFonts w:asciiTheme="majorBidi" w:eastAsiaTheme="majorEastAsia" w:hAnsiTheme="majorBidi" w:cstheme="majorBidi"/>
          <w:sz w:val="24"/>
          <w:szCs w:val="24"/>
          <w:rtl/>
        </w:rPr>
        <w:t>جل تحقيق الاتصال الفعال خلال مراحل الأزمة.</w:t>
      </w:r>
    </w:p>
    <w:p w14:paraId="00E02587" w14:textId="5E308A28" w:rsidR="00861F69" w:rsidRPr="00720C34" w:rsidRDefault="00861F69" w:rsidP="004C56E3">
      <w:pPr>
        <w:pStyle w:val="a3"/>
        <w:numPr>
          <w:ilvl w:val="0"/>
          <w:numId w:val="33"/>
        </w:numPr>
        <w:spacing w:after="100" w:afterAutospacing="1"/>
        <w:ind w:left="360"/>
        <w:rPr>
          <w:rFonts w:asciiTheme="majorBidi" w:eastAsiaTheme="majorEastAsia" w:hAnsiTheme="majorBidi" w:cstheme="majorBidi"/>
          <w:sz w:val="24"/>
          <w:szCs w:val="24"/>
          <w:rtl/>
        </w:rPr>
      </w:pPr>
      <w:r w:rsidRPr="00720C34">
        <w:rPr>
          <w:rFonts w:asciiTheme="majorBidi" w:eastAsiaTheme="majorEastAsia" w:hAnsiTheme="majorBidi" w:cstheme="majorBidi"/>
          <w:sz w:val="24"/>
          <w:szCs w:val="24"/>
          <w:rtl/>
        </w:rPr>
        <w:t xml:space="preserve">تمويل صفحة جهاز الشرطة على شبكة </w:t>
      </w:r>
      <w:r w:rsidR="002A5DF4" w:rsidRPr="00720C34">
        <w:rPr>
          <w:rFonts w:asciiTheme="majorBidi" w:eastAsiaTheme="majorEastAsia" w:hAnsiTheme="majorBidi" w:cstheme="majorBidi"/>
          <w:sz w:val="24"/>
          <w:szCs w:val="24"/>
          <w:rtl/>
        </w:rPr>
        <w:t>الفيسبوك من خلال تفعيل خاصية الإ</w:t>
      </w:r>
      <w:r w:rsidRPr="00720C34">
        <w:rPr>
          <w:rFonts w:asciiTheme="majorBidi" w:eastAsiaTheme="majorEastAsia" w:hAnsiTheme="majorBidi" w:cstheme="majorBidi"/>
          <w:sz w:val="24"/>
          <w:szCs w:val="24"/>
          <w:rtl/>
        </w:rPr>
        <w:t>علان الممول</w:t>
      </w:r>
      <w:r w:rsidR="00C31885" w:rsidRPr="00720C34">
        <w:rPr>
          <w:rFonts w:asciiTheme="majorBidi" w:eastAsiaTheme="majorEastAsia" w:hAnsiTheme="majorBidi" w:cstheme="majorBidi"/>
          <w:sz w:val="24"/>
          <w:szCs w:val="24"/>
          <w:rtl/>
        </w:rPr>
        <w:t>،</w:t>
      </w:r>
      <w:r w:rsidR="002A5DF4" w:rsidRPr="00720C34">
        <w:rPr>
          <w:rFonts w:asciiTheme="majorBidi" w:eastAsiaTheme="majorEastAsia" w:hAnsiTheme="majorBidi" w:cstheme="majorBidi"/>
          <w:sz w:val="24"/>
          <w:szCs w:val="24"/>
          <w:rtl/>
        </w:rPr>
        <w:t xml:space="preserve"> </w:t>
      </w:r>
      <w:r w:rsidRPr="00720C34">
        <w:rPr>
          <w:rFonts w:asciiTheme="majorBidi" w:eastAsiaTheme="majorEastAsia" w:hAnsiTheme="majorBidi" w:cstheme="majorBidi"/>
          <w:sz w:val="24"/>
          <w:szCs w:val="24"/>
          <w:rtl/>
        </w:rPr>
        <w:t xml:space="preserve">وذلك من أجل وصول </w:t>
      </w:r>
      <w:r w:rsidR="002A5DF4" w:rsidRPr="00720C34">
        <w:rPr>
          <w:rFonts w:asciiTheme="majorBidi" w:eastAsiaTheme="majorEastAsia" w:hAnsiTheme="majorBidi" w:cstheme="majorBidi"/>
          <w:sz w:val="24"/>
          <w:szCs w:val="24"/>
          <w:rtl/>
        </w:rPr>
        <w:t xml:space="preserve">المنشورات </w:t>
      </w:r>
      <w:r w:rsidR="0053522C" w:rsidRPr="00720C34">
        <w:rPr>
          <w:rFonts w:asciiTheme="majorBidi" w:eastAsiaTheme="majorEastAsia" w:hAnsiTheme="majorBidi" w:cstheme="majorBidi"/>
          <w:sz w:val="24"/>
          <w:szCs w:val="24"/>
          <w:rtl/>
        </w:rPr>
        <w:t>والأخبار</w:t>
      </w:r>
      <w:r w:rsidRPr="00720C34">
        <w:rPr>
          <w:rFonts w:asciiTheme="majorBidi" w:eastAsiaTheme="majorEastAsia" w:hAnsiTheme="majorBidi" w:cstheme="majorBidi"/>
          <w:sz w:val="24"/>
          <w:szCs w:val="24"/>
          <w:rtl/>
        </w:rPr>
        <w:t xml:space="preserve"> والمضامين التوعوية والتوجيهية إلى جم</w:t>
      </w:r>
      <w:r w:rsidR="002A5DF4" w:rsidRPr="00720C34">
        <w:rPr>
          <w:rFonts w:asciiTheme="majorBidi" w:eastAsiaTheme="majorEastAsia" w:hAnsiTheme="majorBidi" w:cstheme="majorBidi"/>
          <w:sz w:val="24"/>
          <w:szCs w:val="24"/>
          <w:rtl/>
        </w:rPr>
        <w:t>يع متابعي صفحة جهاز الشرطة، إضافة إ</w:t>
      </w:r>
      <w:r w:rsidRPr="00720C34">
        <w:rPr>
          <w:rFonts w:asciiTheme="majorBidi" w:eastAsiaTheme="majorEastAsia" w:hAnsiTheme="majorBidi" w:cstheme="majorBidi"/>
          <w:sz w:val="24"/>
          <w:szCs w:val="24"/>
          <w:rtl/>
        </w:rPr>
        <w:t>لى المتابعي</w:t>
      </w:r>
      <w:r w:rsidR="002A5DF4" w:rsidRPr="00720C34">
        <w:rPr>
          <w:rFonts w:asciiTheme="majorBidi" w:eastAsiaTheme="majorEastAsia" w:hAnsiTheme="majorBidi" w:cstheme="majorBidi"/>
          <w:sz w:val="24"/>
          <w:szCs w:val="24"/>
          <w:rtl/>
        </w:rPr>
        <w:t>ن</w:t>
      </w:r>
      <w:r w:rsidRPr="00720C34">
        <w:rPr>
          <w:rFonts w:asciiTheme="majorBidi" w:eastAsiaTheme="majorEastAsia" w:hAnsiTheme="majorBidi" w:cstheme="majorBidi"/>
          <w:sz w:val="24"/>
          <w:szCs w:val="24"/>
          <w:rtl/>
        </w:rPr>
        <w:t xml:space="preserve"> المحتملين.</w:t>
      </w:r>
    </w:p>
    <w:p w14:paraId="320C61B1" w14:textId="07310444" w:rsidR="00861F69" w:rsidRPr="00720C34" w:rsidRDefault="00861F69" w:rsidP="004C56E3">
      <w:pPr>
        <w:pStyle w:val="a3"/>
        <w:numPr>
          <w:ilvl w:val="0"/>
          <w:numId w:val="33"/>
        </w:numPr>
        <w:spacing w:after="100" w:afterAutospacing="1"/>
        <w:ind w:left="360"/>
        <w:rPr>
          <w:rFonts w:asciiTheme="majorBidi" w:eastAsiaTheme="majorEastAsia" w:hAnsiTheme="majorBidi" w:cstheme="majorBidi"/>
          <w:sz w:val="24"/>
          <w:szCs w:val="24"/>
          <w:rtl/>
        </w:rPr>
      </w:pPr>
      <w:r w:rsidRPr="00720C34">
        <w:rPr>
          <w:rFonts w:asciiTheme="majorBidi" w:eastAsiaTheme="majorEastAsia" w:hAnsiTheme="majorBidi" w:cstheme="majorBidi"/>
          <w:sz w:val="24"/>
          <w:szCs w:val="24"/>
          <w:rtl/>
        </w:rPr>
        <w:t>ضرورة توفر مختصين في الاتصالات الاستراتيجية بجهاز الشرطة بهدف رصد الحسابات الوهمية ومطل</w:t>
      </w:r>
      <w:r w:rsidR="002A5DF4" w:rsidRPr="00720C34">
        <w:rPr>
          <w:rFonts w:asciiTheme="majorBidi" w:eastAsiaTheme="majorEastAsia" w:hAnsiTheme="majorBidi" w:cstheme="majorBidi"/>
          <w:sz w:val="24"/>
          <w:szCs w:val="24"/>
          <w:rtl/>
        </w:rPr>
        <w:t>قي الأخبار الكاذبة، وأيضًا توفير كافة الإ</w:t>
      </w:r>
      <w:r w:rsidRPr="00720C34">
        <w:rPr>
          <w:rFonts w:asciiTheme="majorBidi" w:eastAsiaTheme="majorEastAsia" w:hAnsiTheme="majorBidi" w:cstheme="majorBidi"/>
          <w:sz w:val="24"/>
          <w:szCs w:val="24"/>
          <w:rtl/>
        </w:rPr>
        <w:t>مكانيات المساعدة التي تدعم ج</w:t>
      </w:r>
      <w:r w:rsidR="002A5DF4" w:rsidRPr="00720C34">
        <w:rPr>
          <w:rFonts w:asciiTheme="majorBidi" w:eastAsiaTheme="majorEastAsia" w:hAnsiTheme="majorBidi" w:cstheme="majorBidi"/>
          <w:sz w:val="24"/>
          <w:szCs w:val="24"/>
          <w:rtl/>
        </w:rPr>
        <w:t>هاز الشرطة في التوعية الأ</w:t>
      </w:r>
      <w:r w:rsidRPr="00720C34">
        <w:rPr>
          <w:rFonts w:asciiTheme="majorBidi" w:eastAsiaTheme="majorEastAsia" w:hAnsiTheme="majorBidi" w:cstheme="majorBidi"/>
          <w:sz w:val="24"/>
          <w:szCs w:val="24"/>
          <w:rtl/>
        </w:rPr>
        <w:t>منية ضد الأخبار الكاذبة.</w:t>
      </w:r>
    </w:p>
    <w:p w14:paraId="0ED00CAC" w14:textId="7E7D4F1C" w:rsidR="004311CB" w:rsidRPr="00720C34" w:rsidRDefault="00861F69" w:rsidP="004C56E3">
      <w:pPr>
        <w:pStyle w:val="a3"/>
        <w:numPr>
          <w:ilvl w:val="0"/>
          <w:numId w:val="33"/>
        </w:numPr>
        <w:spacing w:after="100" w:afterAutospacing="1"/>
        <w:ind w:left="360"/>
        <w:rPr>
          <w:rFonts w:asciiTheme="majorBidi" w:eastAsiaTheme="majorEastAsia" w:hAnsiTheme="majorBidi" w:cstheme="majorBidi"/>
          <w:sz w:val="24"/>
          <w:szCs w:val="24"/>
          <w:rtl/>
        </w:rPr>
      </w:pPr>
      <w:r w:rsidRPr="00720C34">
        <w:rPr>
          <w:rFonts w:asciiTheme="majorBidi" w:eastAsiaTheme="majorEastAsia" w:hAnsiTheme="majorBidi" w:cstheme="majorBidi"/>
          <w:sz w:val="24"/>
          <w:szCs w:val="24"/>
          <w:rtl/>
        </w:rPr>
        <w:lastRenderedPageBreak/>
        <w:t>عقد ورشات تدر</w:t>
      </w:r>
      <w:r w:rsidR="002A5DF4" w:rsidRPr="00720C34">
        <w:rPr>
          <w:rFonts w:asciiTheme="majorBidi" w:eastAsiaTheme="majorEastAsia" w:hAnsiTheme="majorBidi" w:cstheme="majorBidi"/>
          <w:sz w:val="24"/>
          <w:szCs w:val="24"/>
          <w:rtl/>
        </w:rPr>
        <w:t>ي</w:t>
      </w:r>
      <w:r w:rsidRPr="00720C34">
        <w:rPr>
          <w:rFonts w:asciiTheme="majorBidi" w:eastAsiaTheme="majorEastAsia" w:hAnsiTheme="majorBidi" w:cstheme="majorBidi"/>
          <w:sz w:val="24"/>
          <w:szCs w:val="24"/>
          <w:rtl/>
        </w:rPr>
        <w:t>بية بشكل مستمر لممارسي العلاقات العامة من أجل رف</w:t>
      </w:r>
      <w:r w:rsidR="002A5DF4" w:rsidRPr="00720C34">
        <w:rPr>
          <w:rFonts w:asciiTheme="majorBidi" w:eastAsiaTheme="majorEastAsia" w:hAnsiTheme="majorBidi" w:cstheme="majorBidi"/>
          <w:sz w:val="24"/>
          <w:szCs w:val="24"/>
          <w:rtl/>
        </w:rPr>
        <w:t>ع كفاءتهم العملية</w:t>
      </w:r>
      <w:r w:rsidR="00C31885" w:rsidRPr="00720C34">
        <w:rPr>
          <w:rFonts w:asciiTheme="majorBidi" w:eastAsiaTheme="majorEastAsia" w:hAnsiTheme="majorBidi" w:cstheme="majorBidi"/>
          <w:sz w:val="24"/>
          <w:szCs w:val="24"/>
          <w:rtl/>
        </w:rPr>
        <w:t>،</w:t>
      </w:r>
      <w:r w:rsidR="002A5DF4" w:rsidRPr="00720C34">
        <w:rPr>
          <w:rFonts w:asciiTheme="majorBidi" w:eastAsiaTheme="majorEastAsia" w:hAnsiTheme="majorBidi" w:cstheme="majorBidi"/>
          <w:sz w:val="24"/>
          <w:szCs w:val="24"/>
          <w:rtl/>
        </w:rPr>
        <w:t xml:space="preserve"> وعقد دورات حول كيفية تعاملهم وقت الأ</w:t>
      </w:r>
      <w:r w:rsidRPr="00720C34">
        <w:rPr>
          <w:rFonts w:asciiTheme="majorBidi" w:eastAsiaTheme="majorEastAsia" w:hAnsiTheme="majorBidi" w:cstheme="majorBidi"/>
          <w:sz w:val="24"/>
          <w:szCs w:val="24"/>
          <w:rtl/>
        </w:rPr>
        <w:t>زمات</w:t>
      </w:r>
      <w:r w:rsidR="00C31885" w:rsidRPr="00720C34">
        <w:rPr>
          <w:rFonts w:asciiTheme="majorBidi" w:eastAsiaTheme="majorEastAsia" w:hAnsiTheme="majorBidi" w:cstheme="majorBidi"/>
          <w:sz w:val="24"/>
          <w:szCs w:val="24"/>
          <w:rtl/>
        </w:rPr>
        <w:t>،</w:t>
      </w:r>
      <w:r w:rsidR="002A5DF4" w:rsidRPr="00720C34">
        <w:rPr>
          <w:rFonts w:asciiTheme="majorBidi" w:eastAsiaTheme="majorEastAsia" w:hAnsiTheme="majorBidi" w:cstheme="majorBidi"/>
          <w:sz w:val="24"/>
          <w:szCs w:val="24"/>
          <w:rtl/>
        </w:rPr>
        <w:t xml:space="preserve"> </w:t>
      </w:r>
      <w:r w:rsidRPr="00720C34">
        <w:rPr>
          <w:rFonts w:asciiTheme="majorBidi" w:eastAsiaTheme="majorEastAsia" w:hAnsiTheme="majorBidi" w:cstheme="majorBidi"/>
          <w:sz w:val="24"/>
          <w:szCs w:val="24"/>
          <w:rtl/>
        </w:rPr>
        <w:t>وتوظيف الاستراتيجيات الاتصالية المناسبة في عملهم.</w:t>
      </w:r>
    </w:p>
    <w:p w14:paraId="1F45C7A2" w14:textId="2850DE08" w:rsidR="00861F69" w:rsidRPr="00720C34" w:rsidRDefault="00861F69" w:rsidP="004C56E3">
      <w:pPr>
        <w:pStyle w:val="a3"/>
        <w:numPr>
          <w:ilvl w:val="0"/>
          <w:numId w:val="33"/>
        </w:numPr>
        <w:spacing w:after="100" w:afterAutospacing="1"/>
        <w:ind w:left="360"/>
        <w:rPr>
          <w:rFonts w:asciiTheme="majorBidi" w:eastAsiaTheme="majorEastAsia" w:hAnsiTheme="majorBidi" w:cstheme="majorBidi"/>
          <w:sz w:val="24"/>
          <w:szCs w:val="24"/>
          <w:rtl/>
        </w:rPr>
      </w:pPr>
      <w:r w:rsidRPr="00720C34">
        <w:rPr>
          <w:rFonts w:asciiTheme="majorBidi" w:eastAsiaTheme="majorEastAsia" w:hAnsiTheme="majorBidi" w:cstheme="majorBidi"/>
          <w:sz w:val="24"/>
          <w:szCs w:val="24"/>
          <w:rtl/>
        </w:rPr>
        <w:t>إجراء دراسات وبحوث</w:t>
      </w:r>
      <w:r w:rsidR="00B60ADD" w:rsidRPr="00720C34">
        <w:rPr>
          <w:rFonts w:asciiTheme="majorBidi" w:eastAsiaTheme="majorEastAsia" w:hAnsiTheme="majorBidi" w:cstheme="majorBidi"/>
          <w:sz w:val="24"/>
          <w:szCs w:val="24"/>
          <w:rtl/>
        </w:rPr>
        <w:t xml:space="preserve"> مستقبلية</w:t>
      </w:r>
      <w:r w:rsidRPr="00720C34">
        <w:rPr>
          <w:rFonts w:asciiTheme="majorBidi" w:eastAsiaTheme="majorEastAsia" w:hAnsiTheme="majorBidi" w:cstheme="majorBidi"/>
          <w:sz w:val="24"/>
          <w:szCs w:val="24"/>
          <w:rtl/>
        </w:rPr>
        <w:t xml:space="preserve"> حول تأثير شبك</w:t>
      </w:r>
      <w:r w:rsidR="00B60ADD" w:rsidRPr="00720C34">
        <w:rPr>
          <w:rFonts w:asciiTheme="majorBidi" w:eastAsiaTheme="majorEastAsia" w:hAnsiTheme="majorBidi" w:cstheme="majorBidi"/>
          <w:sz w:val="24"/>
          <w:szCs w:val="24"/>
          <w:rtl/>
        </w:rPr>
        <w:t>ات</w:t>
      </w:r>
      <w:r w:rsidRPr="00720C34">
        <w:rPr>
          <w:rFonts w:asciiTheme="majorBidi" w:eastAsiaTheme="majorEastAsia" w:hAnsiTheme="majorBidi" w:cstheme="majorBidi"/>
          <w:sz w:val="24"/>
          <w:szCs w:val="24"/>
          <w:rtl/>
        </w:rPr>
        <w:t xml:space="preserve"> التواصل الاجتماعي في</w:t>
      </w:r>
      <w:r w:rsidR="00B60ADD" w:rsidRPr="00720C34">
        <w:rPr>
          <w:rFonts w:asciiTheme="majorBidi" w:eastAsiaTheme="majorEastAsia" w:hAnsiTheme="majorBidi" w:cstheme="majorBidi"/>
          <w:sz w:val="24"/>
          <w:szCs w:val="24"/>
          <w:rtl/>
        </w:rPr>
        <w:t xml:space="preserve"> مختلف مجالات عمل العلاقات العامة في جهاز الشرطة الفلسطينية، والتي تعزز</w:t>
      </w:r>
      <w:r w:rsidRPr="00720C34">
        <w:rPr>
          <w:rFonts w:asciiTheme="majorBidi" w:eastAsiaTheme="majorEastAsia" w:hAnsiTheme="majorBidi" w:cstheme="majorBidi"/>
          <w:sz w:val="24"/>
          <w:szCs w:val="24"/>
          <w:rtl/>
        </w:rPr>
        <w:t xml:space="preserve"> التوعية الأمنية</w:t>
      </w:r>
      <w:r w:rsidR="00B60ADD" w:rsidRPr="00720C34">
        <w:rPr>
          <w:rFonts w:asciiTheme="majorBidi" w:eastAsiaTheme="majorEastAsia" w:hAnsiTheme="majorBidi" w:cstheme="majorBidi"/>
          <w:sz w:val="24"/>
          <w:szCs w:val="24"/>
          <w:rtl/>
        </w:rPr>
        <w:t xml:space="preserve"> </w:t>
      </w:r>
      <w:r w:rsidRPr="00720C34">
        <w:rPr>
          <w:rFonts w:asciiTheme="majorBidi" w:eastAsiaTheme="majorEastAsia" w:hAnsiTheme="majorBidi" w:cstheme="majorBidi"/>
          <w:sz w:val="24"/>
          <w:szCs w:val="24"/>
          <w:rtl/>
        </w:rPr>
        <w:t xml:space="preserve">لدى الجمهور. </w:t>
      </w:r>
    </w:p>
    <w:p w14:paraId="26ABCA98" w14:textId="4162B24C" w:rsidR="004311CB" w:rsidRPr="00720C34" w:rsidRDefault="004311CB" w:rsidP="004C56E3">
      <w:pPr>
        <w:pStyle w:val="a3"/>
        <w:numPr>
          <w:ilvl w:val="0"/>
          <w:numId w:val="33"/>
        </w:numPr>
        <w:spacing w:after="100" w:afterAutospacing="1"/>
        <w:ind w:left="360"/>
        <w:rPr>
          <w:rFonts w:asciiTheme="majorBidi" w:eastAsiaTheme="majorEastAsia" w:hAnsiTheme="majorBidi" w:cstheme="majorBidi"/>
          <w:sz w:val="24"/>
          <w:szCs w:val="24"/>
          <w:rtl/>
        </w:rPr>
      </w:pPr>
      <w:r w:rsidRPr="00720C34">
        <w:rPr>
          <w:rFonts w:asciiTheme="majorBidi" w:eastAsiaTheme="majorEastAsia" w:hAnsiTheme="majorBidi" w:cstheme="majorBidi"/>
          <w:sz w:val="24"/>
          <w:szCs w:val="24"/>
          <w:rtl/>
        </w:rPr>
        <w:t>توظيف أسلوب المسح الالكتروني عبر استخدام الاستبيانات الالكترونية ونشرها عبر شبكة الفيسبوك لاستطلاع رأي الجمهور، وقياس رضا المواطنين عن أداء جهاز الشرطة الفلسطينية سواء قبل أو أثناء أو بعد الأزمة الصحية.</w:t>
      </w:r>
    </w:p>
    <w:p w14:paraId="5566C30E" w14:textId="77777777" w:rsidR="00362DB3" w:rsidRPr="00720C34" w:rsidRDefault="00362DB3">
      <w:pPr>
        <w:bidi w:val="0"/>
        <w:rPr>
          <w:rFonts w:asciiTheme="majorBidi" w:eastAsiaTheme="majorEastAsia" w:hAnsiTheme="majorBidi" w:cstheme="majorBidi"/>
          <w:b/>
          <w:bCs/>
          <w:sz w:val="24"/>
          <w:szCs w:val="24"/>
          <w:rtl/>
        </w:rPr>
      </w:pPr>
      <w:r w:rsidRPr="00720C34">
        <w:rPr>
          <w:rFonts w:asciiTheme="majorBidi" w:hAnsiTheme="majorBidi" w:cstheme="majorBidi"/>
          <w:sz w:val="24"/>
          <w:szCs w:val="24"/>
          <w:rtl/>
        </w:rPr>
        <w:br w:type="page"/>
      </w:r>
    </w:p>
    <w:p w14:paraId="19864DFC" w14:textId="26B3A8FD" w:rsidR="00A75673" w:rsidRPr="00720C34" w:rsidRDefault="00A75673" w:rsidP="00BD5E18">
      <w:pPr>
        <w:pStyle w:val="a1"/>
        <w:rPr>
          <w:rFonts w:asciiTheme="majorBidi" w:hAnsiTheme="majorBidi" w:cstheme="majorBidi"/>
          <w:sz w:val="24"/>
          <w:szCs w:val="24"/>
          <w:rtl/>
        </w:rPr>
      </w:pPr>
      <w:bookmarkStart w:id="176" w:name="_Toc104545182"/>
      <w:bookmarkStart w:id="177" w:name="_Toc105015756"/>
      <w:r w:rsidRPr="00720C34">
        <w:rPr>
          <w:rFonts w:asciiTheme="majorBidi" w:hAnsiTheme="majorBidi" w:cstheme="majorBidi"/>
          <w:sz w:val="24"/>
          <w:szCs w:val="24"/>
          <w:rtl/>
        </w:rPr>
        <w:lastRenderedPageBreak/>
        <w:t>قائمة المصادر والمراجع</w:t>
      </w:r>
      <w:bookmarkEnd w:id="176"/>
      <w:bookmarkEnd w:id="177"/>
    </w:p>
    <w:p w14:paraId="506A8E71" w14:textId="3DF0F3A1" w:rsidR="00A75673" w:rsidRPr="00720C34" w:rsidRDefault="00A75673" w:rsidP="00632425">
      <w:pPr>
        <w:pStyle w:val="a2"/>
        <w:rPr>
          <w:rFonts w:asciiTheme="majorBidi" w:hAnsiTheme="majorBidi" w:cstheme="majorBidi"/>
          <w:sz w:val="24"/>
          <w:szCs w:val="24"/>
          <w:rtl/>
        </w:rPr>
      </w:pPr>
      <w:bookmarkStart w:id="178" w:name="_Toc104545183"/>
      <w:bookmarkStart w:id="179" w:name="_Toc105015757"/>
      <w:r w:rsidRPr="00720C34">
        <w:rPr>
          <w:rFonts w:asciiTheme="majorBidi" w:hAnsiTheme="majorBidi" w:cstheme="majorBidi"/>
          <w:sz w:val="24"/>
          <w:szCs w:val="24"/>
          <w:rtl/>
        </w:rPr>
        <w:t>المراجع العربية</w:t>
      </w:r>
      <w:r w:rsidR="00FD54E2" w:rsidRPr="00720C34">
        <w:rPr>
          <w:rFonts w:asciiTheme="majorBidi" w:hAnsiTheme="majorBidi" w:cstheme="majorBidi"/>
          <w:sz w:val="24"/>
          <w:szCs w:val="24"/>
          <w:rtl/>
        </w:rPr>
        <w:t>:</w:t>
      </w:r>
      <w:bookmarkEnd w:id="178"/>
      <w:bookmarkEnd w:id="179"/>
    </w:p>
    <w:p w14:paraId="290E30D2" w14:textId="77777777" w:rsidR="00BD5E18" w:rsidRPr="00720C34" w:rsidRDefault="00BD5E18" w:rsidP="004C56E3">
      <w:pPr>
        <w:pStyle w:val="a3"/>
        <w:numPr>
          <w:ilvl w:val="0"/>
          <w:numId w:val="34"/>
        </w:numPr>
        <w:spacing w:after="0"/>
        <w:ind w:left="357" w:hanging="357"/>
        <w:rPr>
          <w:rFonts w:asciiTheme="majorBidi" w:hAnsiTheme="majorBidi" w:cstheme="majorBidi"/>
          <w:noProof/>
          <w:sz w:val="24"/>
          <w:szCs w:val="24"/>
        </w:rPr>
      </w:pPr>
      <w:r w:rsidRPr="00720C34">
        <w:rPr>
          <w:rFonts w:asciiTheme="majorBidi" w:eastAsia="Calibri" w:hAnsiTheme="majorBidi" w:cstheme="majorBidi"/>
          <w:sz w:val="24"/>
          <w:szCs w:val="24"/>
          <w:rtl/>
          <w:lang w:bidi="ar-EG"/>
        </w:rPr>
        <w:t>إبراهيم</w:t>
      </w:r>
      <w:r w:rsidRPr="00720C34">
        <w:rPr>
          <w:rFonts w:asciiTheme="majorBidi" w:eastAsia="Calibri" w:hAnsiTheme="majorBidi" w:cstheme="majorBidi"/>
          <w:sz w:val="24"/>
          <w:szCs w:val="24"/>
          <w:rtl/>
        </w:rPr>
        <w:t xml:space="preserve">، سهير صالح. (2014). </w:t>
      </w:r>
      <w:r w:rsidRPr="00720C34">
        <w:rPr>
          <w:rFonts w:asciiTheme="majorBidi" w:hAnsiTheme="majorBidi" w:cstheme="majorBidi"/>
          <w:sz w:val="24"/>
          <w:szCs w:val="24"/>
          <w:rtl/>
        </w:rPr>
        <w:t>أثر الأخبار الكاذبة على مواقع التواصل الاجتماعي في نشر القلق السياسي لدى الشباب</w:t>
      </w:r>
      <w:r w:rsidRPr="00720C34">
        <w:rPr>
          <w:rFonts w:asciiTheme="majorBidi" w:hAnsiTheme="majorBidi" w:cstheme="majorBidi"/>
          <w:i/>
          <w:iCs/>
          <w:sz w:val="24"/>
          <w:szCs w:val="24"/>
          <w:rtl/>
        </w:rPr>
        <w:t xml:space="preserve">. </w:t>
      </w:r>
      <w:r w:rsidRPr="00720C34">
        <w:rPr>
          <w:rFonts w:asciiTheme="majorBidi" w:eastAsia="Calibri" w:hAnsiTheme="majorBidi" w:cstheme="majorBidi"/>
          <w:i/>
          <w:iCs/>
          <w:sz w:val="24"/>
          <w:szCs w:val="24"/>
          <w:rtl/>
        </w:rPr>
        <w:t>المجلة المصرية لبحوث الرأي العام</w:t>
      </w:r>
      <w:r w:rsidRPr="00720C34">
        <w:rPr>
          <w:rFonts w:asciiTheme="majorBidi" w:eastAsia="Calibri" w:hAnsiTheme="majorBidi" w:cstheme="majorBidi"/>
          <w:sz w:val="24"/>
          <w:szCs w:val="24"/>
          <w:rtl/>
        </w:rPr>
        <w:t xml:space="preserve">، </w:t>
      </w:r>
      <w:r w:rsidRPr="00720C34">
        <w:rPr>
          <w:rFonts w:asciiTheme="majorBidi" w:eastAsia="Calibri" w:hAnsiTheme="majorBidi" w:cstheme="majorBidi"/>
          <w:i/>
          <w:iCs/>
          <w:sz w:val="24"/>
          <w:szCs w:val="24"/>
          <w:rtl/>
        </w:rPr>
        <w:t>18</w:t>
      </w:r>
      <w:r w:rsidRPr="00720C34">
        <w:rPr>
          <w:rFonts w:asciiTheme="majorBidi" w:eastAsia="Calibri" w:hAnsiTheme="majorBidi" w:cstheme="majorBidi"/>
          <w:sz w:val="24"/>
          <w:szCs w:val="24"/>
          <w:rtl/>
        </w:rPr>
        <w:t>(4)، 403-343.</w:t>
      </w:r>
      <w:r w:rsidRPr="00720C34">
        <w:rPr>
          <w:rFonts w:asciiTheme="majorBidi" w:eastAsia="Calibri" w:hAnsiTheme="majorBidi" w:cstheme="majorBidi"/>
          <w:sz w:val="24"/>
          <w:szCs w:val="24"/>
        </w:rPr>
        <w:t xml:space="preserve"> </w:t>
      </w:r>
    </w:p>
    <w:p w14:paraId="2073B7CA" w14:textId="77777777" w:rsidR="00BD5E18" w:rsidRPr="00720C34" w:rsidRDefault="00BD5E18" w:rsidP="004C56E3">
      <w:pPr>
        <w:pStyle w:val="a3"/>
        <w:numPr>
          <w:ilvl w:val="0"/>
          <w:numId w:val="34"/>
        </w:numPr>
        <w:spacing w:after="0"/>
        <w:ind w:left="357" w:hanging="357"/>
        <w:rPr>
          <w:rFonts w:asciiTheme="majorBidi" w:hAnsiTheme="majorBidi" w:cstheme="majorBidi"/>
          <w:color w:val="000000" w:themeColor="text1"/>
          <w:sz w:val="24"/>
          <w:szCs w:val="24"/>
          <w:rtl/>
        </w:rPr>
      </w:pPr>
      <w:r w:rsidRPr="00720C34">
        <w:rPr>
          <w:rFonts w:asciiTheme="majorBidi" w:eastAsia="Calibri" w:hAnsiTheme="majorBidi" w:cstheme="majorBidi"/>
          <w:color w:val="000000" w:themeColor="text1"/>
          <w:sz w:val="24"/>
          <w:szCs w:val="24"/>
          <w:rtl/>
        </w:rPr>
        <w:t xml:space="preserve">أحمد، إيمان عبد الرحمن. (2010). </w:t>
      </w:r>
      <w:r w:rsidRPr="00720C34">
        <w:rPr>
          <w:rFonts w:asciiTheme="majorBidi" w:hAnsiTheme="majorBidi" w:cstheme="majorBidi"/>
          <w:i/>
          <w:iCs/>
          <w:color w:val="000000" w:themeColor="text1"/>
          <w:sz w:val="24"/>
          <w:szCs w:val="24"/>
          <w:rtl/>
        </w:rPr>
        <w:t xml:space="preserve">دور الإذاعة في نشر التوعية الأمنية </w:t>
      </w:r>
      <w:r w:rsidRPr="00720C34">
        <w:rPr>
          <w:rFonts w:asciiTheme="majorBidi" w:hAnsiTheme="majorBidi" w:cstheme="majorBidi"/>
          <w:color w:val="000000" w:themeColor="text1"/>
          <w:sz w:val="24"/>
          <w:szCs w:val="24"/>
          <w:rtl/>
        </w:rPr>
        <w:t>(رسالة ماجستير غير منشورة). جامعة نايف العربية للعلوم الأمنية، الرياض.</w:t>
      </w:r>
      <w:r w:rsidRPr="00720C34">
        <w:rPr>
          <w:rFonts w:asciiTheme="majorBidi" w:hAnsiTheme="majorBidi" w:cstheme="majorBidi"/>
          <w:color w:val="000000" w:themeColor="text1"/>
          <w:sz w:val="24"/>
          <w:szCs w:val="24"/>
        </w:rPr>
        <w:t xml:space="preserve"> </w:t>
      </w:r>
    </w:p>
    <w:p w14:paraId="125E8F83" w14:textId="77777777" w:rsidR="00BD5E18" w:rsidRPr="00720C34" w:rsidRDefault="00BD5E18" w:rsidP="004C56E3">
      <w:pPr>
        <w:pStyle w:val="a3"/>
        <w:numPr>
          <w:ilvl w:val="0"/>
          <w:numId w:val="34"/>
        </w:numPr>
        <w:spacing w:after="0"/>
        <w:ind w:left="357" w:hanging="357"/>
        <w:rPr>
          <w:rFonts w:asciiTheme="majorBidi" w:hAnsiTheme="majorBidi" w:cstheme="majorBidi"/>
          <w:sz w:val="24"/>
          <w:szCs w:val="24"/>
          <w:rtl/>
        </w:rPr>
      </w:pPr>
      <w:r w:rsidRPr="00720C34">
        <w:rPr>
          <w:rFonts w:asciiTheme="majorBidi" w:hAnsiTheme="majorBidi" w:cstheme="majorBidi"/>
          <w:sz w:val="24"/>
          <w:szCs w:val="24"/>
          <w:rtl/>
        </w:rPr>
        <w:t xml:space="preserve">إسماعيل، إبراهيم. (2014). </w:t>
      </w:r>
      <w:r w:rsidRPr="00720C34">
        <w:rPr>
          <w:rFonts w:asciiTheme="majorBidi" w:hAnsiTheme="majorBidi" w:cstheme="majorBidi"/>
          <w:i/>
          <w:iCs/>
          <w:sz w:val="24"/>
          <w:szCs w:val="24"/>
          <w:rtl/>
        </w:rPr>
        <w:t>الإعلام المعاصر وسائله، مهاراته، تأثيراته، وأخلاقياته</w:t>
      </w:r>
      <w:r w:rsidRPr="00720C34">
        <w:rPr>
          <w:rFonts w:asciiTheme="majorBidi" w:hAnsiTheme="majorBidi" w:cstheme="majorBidi"/>
          <w:sz w:val="24"/>
          <w:szCs w:val="24"/>
          <w:rtl/>
        </w:rPr>
        <w:t>. ط1، الدوحة، قطر: إدارة البحوث والدراسات الثقافية.</w:t>
      </w:r>
    </w:p>
    <w:p w14:paraId="50B440DF" w14:textId="77777777" w:rsidR="00BD5E18" w:rsidRPr="00720C34" w:rsidRDefault="00BD5E18" w:rsidP="004C56E3">
      <w:pPr>
        <w:pStyle w:val="a3"/>
        <w:numPr>
          <w:ilvl w:val="0"/>
          <w:numId w:val="34"/>
        </w:numPr>
        <w:spacing w:after="0"/>
        <w:ind w:left="357" w:hanging="357"/>
        <w:rPr>
          <w:rFonts w:asciiTheme="majorBidi" w:hAnsiTheme="majorBidi" w:cstheme="majorBidi"/>
          <w:noProof/>
          <w:color w:val="000000" w:themeColor="text1"/>
          <w:sz w:val="24"/>
          <w:szCs w:val="24"/>
        </w:rPr>
      </w:pPr>
      <w:r w:rsidRPr="00720C34">
        <w:rPr>
          <w:rFonts w:asciiTheme="majorBidi" w:eastAsiaTheme="majorEastAsia" w:hAnsiTheme="majorBidi" w:cstheme="majorBidi"/>
          <w:color w:val="000000" w:themeColor="text1"/>
          <w:sz w:val="24"/>
          <w:szCs w:val="24"/>
          <w:rtl/>
          <w:lang w:bidi="ar-EG"/>
        </w:rPr>
        <w:t xml:space="preserve">بدوي، عبد المحسن. (2003). </w:t>
      </w:r>
      <w:r w:rsidRPr="00720C34">
        <w:rPr>
          <w:rFonts w:asciiTheme="majorBidi" w:eastAsiaTheme="majorEastAsia" w:hAnsiTheme="majorBidi" w:cstheme="majorBidi"/>
          <w:i/>
          <w:iCs/>
          <w:color w:val="000000" w:themeColor="text1"/>
          <w:sz w:val="24"/>
          <w:szCs w:val="24"/>
          <w:rtl/>
          <w:lang w:bidi="ar-EG"/>
        </w:rPr>
        <w:t>مستقبل الإعلام الأمني شرطي السودان</w:t>
      </w:r>
      <w:r w:rsidRPr="00720C34">
        <w:rPr>
          <w:rFonts w:asciiTheme="majorBidi" w:eastAsiaTheme="majorEastAsia" w:hAnsiTheme="majorBidi" w:cstheme="majorBidi"/>
          <w:color w:val="000000" w:themeColor="text1"/>
          <w:sz w:val="24"/>
          <w:szCs w:val="24"/>
          <w:rtl/>
          <w:lang w:bidi="ar-EG"/>
        </w:rPr>
        <w:t>. ط1، الخرطوم، السودان: جامعة النيل الأزرق.</w:t>
      </w:r>
    </w:p>
    <w:p w14:paraId="2E299244" w14:textId="77777777" w:rsidR="00BD5E18" w:rsidRPr="00720C34" w:rsidRDefault="00BD5E18" w:rsidP="004C56E3">
      <w:pPr>
        <w:pStyle w:val="a3"/>
        <w:numPr>
          <w:ilvl w:val="0"/>
          <w:numId w:val="34"/>
        </w:numPr>
        <w:spacing w:after="0"/>
        <w:ind w:left="357" w:hanging="357"/>
        <w:rPr>
          <w:rFonts w:asciiTheme="majorBidi" w:hAnsiTheme="majorBidi" w:cstheme="majorBidi"/>
          <w:sz w:val="24"/>
          <w:szCs w:val="24"/>
          <w:rtl/>
        </w:rPr>
      </w:pPr>
      <w:r w:rsidRPr="00720C34">
        <w:rPr>
          <w:rFonts w:asciiTheme="majorBidi" w:hAnsiTheme="majorBidi" w:cstheme="majorBidi"/>
          <w:sz w:val="24"/>
          <w:szCs w:val="24"/>
          <w:rtl/>
          <w:lang w:bidi="ar-EG"/>
        </w:rPr>
        <w:t>البطوطي</w:t>
      </w:r>
      <w:r w:rsidRPr="00720C34">
        <w:rPr>
          <w:rFonts w:asciiTheme="majorBidi" w:hAnsiTheme="majorBidi" w:cstheme="majorBidi"/>
          <w:sz w:val="24"/>
          <w:szCs w:val="24"/>
          <w:rtl/>
        </w:rPr>
        <w:t xml:space="preserve">، سعد. (2012). </w:t>
      </w:r>
      <w:r w:rsidRPr="00720C34">
        <w:rPr>
          <w:rFonts w:asciiTheme="majorBidi" w:hAnsiTheme="majorBidi" w:cstheme="majorBidi"/>
          <w:i/>
          <w:iCs/>
          <w:sz w:val="24"/>
          <w:szCs w:val="24"/>
          <w:rtl/>
        </w:rPr>
        <w:t>التسويق السياحي</w:t>
      </w:r>
      <w:r w:rsidRPr="00720C34">
        <w:rPr>
          <w:rFonts w:asciiTheme="majorBidi" w:hAnsiTheme="majorBidi" w:cstheme="majorBidi"/>
          <w:sz w:val="24"/>
          <w:szCs w:val="24"/>
          <w:rtl/>
        </w:rPr>
        <w:t>. ط1، القاهرة، مصر: مكتبة الانجلو المصرية.</w:t>
      </w:r>
    </w:p>
    <w:p w14:paraId="1F6411BA"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sz w:val="24"/>
          <w:szCs w:val="24"/>
        </w:rPr>
      </w:pPr>
      <w:r w:rsidRPr="00720C34">
        <w:rPr>
          <w:rFonts w:asciiTheme="majorBidi" w:eastAsia="Calibri" w:hAnsiTheme="majorBidi" w:cstheme="majorBidi"/>
          <w:sz w:val="24"/>
          <w:szCs w:val="24"/>
          <w:rtl/>
          <w:lang w:bidi="ar-EG"/>
        </w:rPr>
        <w:t>جاسم</w:t>
      </w:r>
      <w:r w:rsidRPr="00720C34">
        <w:rPr>
          <w:rFonts w:asciiTheme="majorBidi" w:eastAsia="Calibri" w:hAnsiTheme="majorBidi" w:cstheme="majorBidi"/>
          <w:sz w:val="24"/>
          <w:szCs w:val="24"/>
          <w:rtl/>
        </w:rPr>
        <w:t xml:space="preserve">، باقر موسى، وعبد الغني، ليث عبد اللطيف. (2017). </w:t>
      </w:r>
      <w:r w:rsidRPr="00720C34">
        <w:rPr>
          <w:rFonts w:asciiTheme="majorBidi" w:hAnsiTheme="majorBidi" w:cstheme="majorBidi"/>
          <w:sz w:val="24"/>
          <w:szCs w:val="24"/>
          <w:rtl/>
        </w:rPr>
        <w:t>توظيف العلاقات العامة في بناء الوعي الأمني لمكافحة الإرهاب – دراسة مسحية للعاملين في المديرية العامة للعلاقات والإعلام في وزارة الداخلية</w:t>
      </w:r>
      <w:r w:rsidRPr="00720C34">
        <w:rPr>
          <w:rFonts w:asciiTheme="majorBidi" w:hAnsiTheme="majorBidi" w:cstheme="majorBidi"/>
          <w:i/>
          <w:iCs/>
          <w:sz w:val="24"/>
          <w:szCs w:val="24"/>
          <w:rtl/>
        </w:rPr>
        <w:t xml:space="preserve">. </w:t>
      </w:r>
      <w:r w:rsidRPr="00720C34">
        <w:rPr>
          <w:rFonts w:asciiTheme="majorBidi" w:eastAsia="Calibri" w:hAnsiTheme="majorBidi" w:cstheme="majorBidi"/>
          <w:i/>
          <w:iCs/>
          <w:sz w:val="24"/>
          <w:szCs w:val="24"/>
          <w:rtl/>
        </w:rPr>
        <w:t>مجلة الباحث العلمي</w:t>
      </w:r>
      <w:r w:rsidRPr="00720C34">
        <w:rPr>
          <w:rFonts w:asciiTheme="majorBidi" w:eastAsia="Calibri" w:hAnsiTheme="majorBidi" w:cstheme="majorBidi"/>
          <w:sz w:val="24"/>
          <w:szCs w:val="24"/>
          <w:rtl/>
        </w:rPr>
        <w:t xml:space="preserve">، </w:t>
      </w:r>
      <w:r w:rsidRPr="00720C34">
        <w:rPr>
          <w:rFonts w:asciiTheme="majorBidi" w:eastAsia="Calibri" w:hAnsiTheme="majorBidi" w:cstheme="majorBidi"/>
          <w:i/>
          <w:iCs/>
          <w:sz w:val="24"/>
          <w:szCs w:val="24"/>
          <w:rtl/>
        </w:rPr>
        <w:t>9</w:t>
      </w:r>
      <w:r w:rsidRPr="00720C34">
        <w:rPr>
          <w:rFonts w:asciiTheme="majorBidi" w:eastAsia="Calibri" w:hAnsiTheme="majorBidi" w:cstheme="majorBidi"/>
          <w:sz w:val="24"/>
          <w:szCs w:val="24"/>
          <w:rtl/>
        </w:rPr>
        <w:t>(38)، 204-173.</w:t>
      </w:r>
      <w:r w:rsidRPr="00720C34">
        <w:rPr>
          <w:rFonts w:asciiTheme="majorBidi" w:eastAsia="Calibri" w:hAnsiTheme="majorBidi" w:cstheme="majorBidi"/>
          <w:sz w:val="24"/>
          <w:szCs w:val="24"/>
        </w:rPr>
        <w:t xml:space="preserve"> </w:t>
      </w:r>
    </w:p>
    <w:p w14:paraId="36967D2F"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color w:val="000000" w:themeColor="text1"/>
          <w:sz w:val="24"/>
          <w:szCs w:val="24"/>
          <w:rtl/>
        </w:rPr>
      </w:pPr>
      <w:r w:rsidRPr="00720C34">
        <w:rPr>
          <w:rFonts w:asciiTheme="majorBidi" w:eastAsia="Calibri" w:hAnsiTheme="majorBidi" w:cstheme="majorBidi"/>
          <w:color w:val="000000" w:themeColor="text1"/>
          <w:sz w:val="24"/>
          <w:szCs w:val="24"/>
          <w:rtl/>
          <w:lang w:bidi="ar-EG"/>
        </w:rPr>
        <w:t>الجحدرى</w:t>
      </w:r>
      <w:r w:rsidRPr="00720C34">
        <w:rPr>
          <w:rFonts w:asciiTheme="majorBidi" w:eastAsia="Calibri" w:hAnsiTheme="majorBidi" w:cstheme="majorBidi"/>
          <w:color w:val="000000" w:themeColor="text1"/>
          <w:sz w:val="24"/>
          <w:szCs w:val="24"/>
          <w:rtl/>
        </w:rPr>
        <w:t xml:space="preserve">، أحمد مسعد أحمد. (2020). تناول </w:t>
      </w:r>
      <w:r w:rsidRPr="00720C34">
        <w:rPr>
          <w:rFonts w:asciiTheme="majorBidi" w:hAnsiTheme="majorBidi" w:cstheme="majorBidi"/>
          <w:color w:val="000000" w:themeColor="text1"/>
          <w:sz w:val="24"/>
          <w:szCs w:val="24"/>
          <w:rtl/>
        </w:rPr>
        <w:t>المؤسسات الصحية والوسائل الإعلامية الحكومية والخاصة اللبنانية لأزمة كورونا على صفحاتها في الفيسبوك</w:t>
      </w:r>
      <w:r w:rsidRPr="00720C34">
        <w:rPr>
          <w:rFonts w:asciiTheme="majorBidi" w:hAnsiTheme="majorBidi" w:cstheme="majorBidi"/>
          <w:i/>
          <w:iCs/>
          <w:color w:val="000000" w:themeColor="text1"/>
          <w:sz w:val="24"/>
          <w:szCs w:val="24"/>
          <w:rtl/>
        </w:rPr>
        <w:t>. مجلة جامعة عدن للعلوم الإنسانية والاجتماعية</w:t>
      </w:r>
      <w:r w:rsidRPr="00720C34">
        <w:rPr>
          <w:rFonts w:asciiTheme="majorBidi" w:hAnsiTheme="majorBidi" w:cstheme="majorBidi"/>
          <w:color w:val="000000" w:themeColor="text1"/>
          <w:sz w:val="24"/>
          <w:szCs w:val="24"/>
          <w:rtl/>
        </w:rPr>
        <w:t xml:space="preserve">، </w:t>
      </w:r>
      <w:r w:rsidRPr="00720C34">
        <w:rPr>
          <w:rFonts w:asciiTheme="majorBidi" w:hAnsiTheme="majorBidi" w:cstheme="majorBidi"/>
          <w:i/>
          <w:iCs/>
          <w:color w:val="000000" w:themeColor="text1"/>
          <w:sz w:val="24"/>
          <w:szCs w:val="24"/>
          <w:rtl/>
        </w:rPr>
        <w:t>1</w:t>
      </w:r>
      <w:r w:rsidRPr="00720C34">
        <w:rPr>
          <w:rFonts w:asciiTheme="majorBidi" w:hAnsiTheme="majorBidi" w:cstheme="majorBidi"/>
          <w:color w:val="000000" w:themeColor="text1"/>
          <w:sz w:val="24"/>
          <w:szCs w:val="24"/>
          <w:rtl/>
        </w:rPr>
        <w:t>(3)، 205-222.</w:t>
      </w:r>
    </w:p>
    <w:p w14:paraId="54D39C38"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color w:val="000000" w:themeColor="text1"/>
          <w:sz w:val="24"/>
          <w:szCs w:val="24"/>
          <w:rtl/>
        </w:rPr>
      </w:pPr>
      <w:r w:rsidRPr="00720C34">
        <w:rPr>
          <w:rFonts w:asciiTheme="majorBidi" w:eastAsia="Calibri" w:hAnsiTheme="majorBidi" w:cstheme="majorBidi"/>
          <w:noProof/>
          <w:color w:val="000000" w:themeColor="text1"/>
          <w:sz w:val="24"/>
          <w:szCs w:val="24"/>
          <w:rtl/>
          <w:lang w:bidi="ar-EG"/>
        </w:rPr>
        <w:t xml:space="preserve">جرادات، عبد الناصر وشامي، لبنان. (2009). </w:t>
      </w:r>
      <w:r w:rsidRPr="00720C34">
        <w:rPr>
          <w:rFonts w:asciiTheme="majorBidi" w:eastAsia="Calibri" w:hAnsiTheme="majorBidi" w:cstheme="majorBidi"/>
          <w:i/>
          <w:iCs/>
          <w:noProof/>
          <w:color w:val="000000" w:themeColor="text1"/>
          <w:sz w:val="24"/>
          <w:szCs w:val="24"/>
          <w:rtl/>
          <w:lang w:bidi="ar-EG"/>
        </w:rPr>
        <w:t>أسس العلاقات العامة بين النظرية والتطبيق</w:t>
      </w:r>
      <w:r w:rsidRPr="00720C34">
        <w:rPr>
          <w:rFonts w:asciiTheme="majorBidi" w:eastAsia="Calibri" w:hAnsiTheme="majorBidi" w:cstheme="majorBidi"/>
          <w:noProof/>
          <w:color w:val="000000" w:themeColor="text1"/>
          <w:sz w:val="24"/>
          <w:szCs w:val="24"/>
          <w:rtl/>
          <w:lang w:bidi="ar-EG"/>
        </w:rPr>
        <w:t>. ط1، عمان، الأردن: دار اليازوري العلمية للنشر والتوزيع.</w:t>
      </w:r>
    </w:p>
    <w:p w14:paraId="6EE656AA"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color w:val="000000" w:themeColor="text1"/>
          <w:sz w:val="24"/>
          <w:szCs w:val="24"/>
          <w:rtl/>
        </w:rPr>
      </w:pPr>
      <w:r w:rsidRPr="00720C34">
        <w:rPr>
          <w:rFonts w:asciiTheme="majorBidi" w:hAnsiTheme="majorBidi" w:cstheme="majorBidi"/>
          <w:color w:val="000000" w:themeColor="text1"/>
          <w:sz w:val="24"/>
          <w:szCs w:val="24"/>
          <w:rtl/>
        </w:rPr>
        <w:t xml:space="preserve">الرزن، جمال. (2018). </w:t>
      </w:r>
      <w:r w:rsidRPr="00720C34">
        <w:rPr>
          <w:rFonts w:asciiTheme="majorBidi" w:hAnsiTheme="majorBidi" w:cstheme="majorBidi"/>
          <w:i/>
          <w:iCs/>
          <w:color w:val="000000" w:themeColor="text1"/>
          <w:sz w:val="24"/>
          <w:szCs w:val="24"/>
          <w:rtl/>
        </w:rPr>
        <w:t>الأخبار الكاذبة</w:t>
      </w:r>
      <w:r w:rsidRPr="00720C34">
        <w:rPr>
          <w:rFonts w:asciiTheme="majorBidi" w:hAnsiTheme="majorBidi" w:cstheme="majorBidi"/>
          <w:color w:val="000000" w:themeColor="text1"/>
          <w:sz w:val="24"/>
          <w:szCs w:val="24"/>
          <w:rtl/>
        </w:rPr>
        <w:t>. الدوحة.</w:t>
      </w:r>
    </w:p>
    <w:p w14:paraId="1B68DF0A"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sz w:val="24"/>
          <w:szCs w:val="24"/>
        </w:rPr>
      </w:pPr>
      <w:r w:rsidRPr="00720C34">
        <w:rPr>
          <w:rFonts w:asciiTheme="majorBidi" w:eastAsia="Calibri" w:hAnsiTheme="majorBidi" w:cstheme="majorBidi"/>
          <w:sz w:val="24"/>
          <w:szCs w:val="24"/>
          <w:rtl/>
        </w:rPr>
        <w:t xml:space="preserve">السبيعي، سعد الأسود. (2018). </w:t>
      </w:r>
      <w:r w:rsidRPr="00720C34">
        <w:rPr>
          <w:rFonts w:asciiTheme="majorBidi" w:hAnsiTheme="majorBidi" w:cstheme="majorBidi"/>
          <w:i/>
          <w:iCs/>
          <w:sz w:val="24"/>
          <w:szCs w:val="24"/>
          <w:rtl/>
          <w:lang w:bidi="ar-DZ"/>
        </w:rPr>
        <w:t>دور وسائل التواصل الاجتماعي في تعزيز الوعي الأمني لدى الجمهور السعودي: دراسة مقارنة</w:t>
      </w:r>
      <w:r w:rsidRPr="00720C34">
        <w:rPr>
          <w:rFonts w:asciiTheme="majorBidi" w:hAnsiTheme="majorBidi" w:cstheme="majorBidi"/>
          <w:sz w:val="24"/>
          <w:szCs w:val="24"/>
          <w:rtl/>
          <w:lang w:bidi="ar-DZ"/>
        </w:rPr>
        <w:t xml:space="preserve"> (رسالة ماجستير)</w:t>
      </w:r>
      <w:r w:rsidRPr="00720C34">
        <w:rPr>
          <w:rFonts w:asciiTheme="majorBidi" w:hAnsiTheme="majorBidi" w:cstheme="majorBidi"/>
          <w:i/>
          <w:iCs/>
          <w:sz w:val="24"/>
          <w:szCs w:val="24"/>
          <w:rtl/>
        </w:rPr>
        <w:t xml:space="preserve">. </w:t>
      </w:r>
      <w:r w:rsidRPr="00720C34">
        <w:rPr>
          <w:rFonts w:asciiTheme="majorBidi" w:eastAsia="Calibri" w:hAnsiTheme="majorBidi" w:cstheme="majorBidi"/>
          <w:sz w:val="24"/>
          <w:szCs w:val="24"/>
          <w:rtl/>
        </w:rPr>
        <w:t>جامعة نايف العربية للعلوم الأمنية، الرياض، السعودية.</w:t>
      </w:r>
    </w:p>
    <w:p w14:paraId="214153B5"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sz w:val="24"/>
          <w:szCs w:val="24"/>
        </w:rPr>
      </w:pPr>
      <w:r w:rsidRPr="00720C34">
        <w:rPr>
          <w:rFonts w:asciiTheme="majorBidi" w:eastAsia="Calibri" w:hAnsiTheme="majorBidi" w:cstheme="majorBidi"/>
          <w:sz w:val="24"/>
          <w:szCs w:val="24"/>
          <w:rtl/>
          <w:lang w:bidi="ar-EG"/>
        </w:rPr>
        <w:t>السديري</w:t>
      </w:r>
      <w:r w:rsidRPr="00720C34">
        <w:rPr>
          <w:rFonts w:asciiTheme="majorBidi" w:eastAsia="Calibri" w:hAnsiTheme="majorBidi" w:cstheme="majorBidi"/>
          <w:sz w:val="24"/>
          <w:szCs w:val="24"/>
          <w:rtl/>
        </w:rPr>
        <w:t xml:space="preserve">، تركي بن عبد العزيز. (2014). </w:t>
      </w:r>
      <w:r w:rsidRPr="00720C34">
        <w:rPr>
          <w:rFonts w:asciiTheme="majorBidi" w:hAnsiTheme="majorBidi" w:cstheme="majorBidi"/>
          <w:i/>
          <w:iCs/>
          <w:sz w:val="24"/>
          <w:szCs w:val="24"/>
          <w:rtl/>
        </w:rPr>
        <w:t xml:space="preserve">توظيف شبكات التواصل الاجتماعي في التوعية الأمنية ضد خطر الشائعات </w:t>
      </w:r>
      <w:r w:rsidRPr="00720C34">
        <w:rPr>
          <w:rFonts w:asciiTheme="majorBidi" w:hAnsiTheme="majorBidi" w:cstheme="majorBidi"/>
          <w:sz w:val="24"/>
          <w:szCs w:val="24"/>
          <w:rtl/>
        </w:rPr>
        <w:t>(</w:t>
      </w:r>
      <w:r w:rsidRPr="00720C34">
        <w:rPr>
          <w:rFonts w:asciiTheme="majorBidi" w:eastAsia="Calibri" w:hAnsiTheme="majorBidi" w:cstheme="majorBidi"/>
          <w:sz w:val="24"/>
          <w:szCs w:val="24"/>
          <w:rtl/>
        </w:rPr>
        <w:t>رسالة ماجستير غير منشورة). جامعة نايف العربية للعلوم الأمنية، الرياض، السعودية.</w:t>
      </w:r>
      <w:r w:rsidRPr="00720C34">
        <w:rPr>
          <w:rFonts w:asciiTheme="majorBidi" w:eastAsia="Calibri" w:hAnsiTheme="majorBidi" w:cstheme="majorBidi"/>
          <w:sz w:val="24"/>
          <w:szCs w:val="24"/>
        </w:rPr>
        <w:t xml:space="preserve"> </w:t>
      </w:r>
    </w:p>
    <w:p w14:paraId="2F030E50"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color w:val="000000" w:themeColor="text1"/>
          <w:sz w:val="24"/>
          <w:szCs w:val="24"/>
          <w:rtl/>
        </w:rPr>
      </w:pPr>
      <w:r w:rsidRPr="00720C34">
        <w:rPr>
          <w:rFonts w:asciiTheme="majorBidi" w:hAnsiTheme="majorBidi" w:cstheme="majorBidi"/>
          <w:color w:val="000000" w:themeColor="text1"/>
          <w:sz w:val="24"/>
          <w:szCs w:val="24"/>
          <w:rtl/>
        </w:rPr>
        <w:t xml:space="preserve">شركة ايبوك. (2021). </w:t>
      </w:r>
      <w:r w:rsidRPr="00720C34">
        <w:rPr>
          <w:rFonts w:asciiTheme="majorBidi" w:hAnsiTheme="majorBidi" w:cstheme="majorBidi"/>
          <w:i/>
          <w:iCs/>
          <w:color w:val="000000" w:themeColor="text1"/>
          <w:sz w:val="24"/>
          <w:szCs w:val="24"/>
          <w:rtl/>
        </w:rPr>
        <w:t>تقرير وسائل التواصل الاجتماعي في فلسطين لعام 2019</w:t>
      </w:r>
      <w:r w:rsidRPr="00720C34">
        <w:rPr>
          <w:rFonts w:asciiTheme="majorBidi" w:hAnsiTheme="majorBidi" w:cstheme="majorBidi"/>
          <w:color w:val="000000" w:themeColor="text1"/>
          <w:sz w:val="24"/>
          <w:szCs w:val="24"/>
          <w:rtl/>
        </w:rPr>
        <w:t>. الإصدار السادي، غزة.</w:t>
      </w:r>
    </w:p>
    <w:p w14:paraId="3CBE4DBB"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color w:val="000000" w:themeColor="text1"/>
          <w:sz w:val="24"/>
          <w:szCs w:val="24"/>
        </w:rPr>
      </w:pPr>
      <w:r w:rsidRPr="00720C34">
        <w:rPr>
          <w:rFonts w:asciiTheme="majorBidi" w:hAnsiTheme="majorBidi" w:cstheme="majorBidi"/>
          <w:color w:val="000000" w:themeColor="text1"/>
          <w:sz w:val="24"/>
          <w:szCs w:val="24"/>
          <w:rtl/>
        </w:rPr>
        <w:t xml:space="preserve">الشهراني، أكرم عبد الرزاق (2009). </w:t>
      </w:r>
      <w:r w:rsidRPr="00720C34">
        <w:rPr>
          <w:rFonts w:asciiTheme="majorBidi" w:hAnsiTheme="majorBidi" w:cstheme="majorBidi"/>
          <w:i/>
          <w:iCs/>
          <w:color w:val="000000" w:themeColor="text1"/>
          <w:sz w:val="24"/>
          <w:szCs w:val="24"/>
          <w:rtl/>
        </w:rPr>
        <w:t>تطوير الأداء الشرطي ومكافحة الجريمة</w:t>
      </w:r>
      <w:r w:rsidRPr="00720C34">
        <w:rPr>
          <w:rFonts w:asciiTheme="majorBidi" w:hAnsiTheme="majorBidi" w:cstheme="majorBidi"/>
          <w:color w:val="000000" w:themeColor="text1"/>
          <w:sz w:val="24"/>
          <w:szCs w:val="24"/>
          <w:rtl/>
        </w:rPr>
        <w:t xml:space="preserve"> (رسالة ماجستير غير منشورة). جامعة نايف العربية للعلوم الأمنية، الرياض، السعودية. </w:t>
      </w:r>
    </w:p>
    <w:p w14:paraId="4A5C91A8"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sz w:val="24"/>
          <w:szCs w:val="24"/>
          <w:rtl/>
        </w:rPr>
      </w:pPr>
      <w:r w:rsidRPr="00720C34">
        <w:rPr>
          <w:rFonts w:asciiTheme="majorBidi" w:hAnsiTheme="majorBidi" w:cstheme="majorBidi"/>
          <w:sz w:val="24"/>
          <w:szCs w:val="24"/>
          <w:rtl/>
        </w:rPr>
        <w:t xml:space="preserve">الصيرفي، محمد. (2005). </w:t>
      </w:r>
      <w:r w:rsidRPr="00720C34">
        <w:rPr>
          <w:rFonts w:asciiTheme="majorBidi" w:hAnsiTheme="majorBidi" w:cstheme="majorBidi"/>
          <w:i/>
          <w:iCs/>
          <w:sz w:val="24"/>
          <w:szCs w:val="24"/>
          <w:rtl/>
        </w:rPr>
        <w:t>إدارة العلاقات العامة</w:t>
      </w:r>
      <w:r w:rsidRPr="00720C34">
        <w:rPr>
          <w:rFonts w:asciiTheme="majorBidi" w:hAnsiTheme="majorBidi" w:cstheme="majorBidi"/>
          <w:sz w:val="24"/>
          <w:szCs w:val="24"/>
          <w:rtl/>
        </w:rPr>
        <w:t>. ط1، السويس، مصر: مؤسسة حورس الدولية.</w:t>
      </w:r>
    </w:p>
    <w:p w14:paraId="04E54BF7"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sz w:val="24"/>
          <w:szCs w:val="24"/>
          <w:rtl/>
          <w:lang w:bidi="ar-EG"/>
        </w:rPr>
      </w:pPr>
      <w:r w:rsidRPr="00720C34">
        <w:rPr>
          <w:rFonts w:asciiTheme="majorBidi" w:eastAsia="Calibri" w:hAnsiTheme="majorBidi" w:cstheme="majorBidi"/>
          <w:sz w:val="24"/>
          <w:szCs w:val="24"/>
          <w:rtl/>
          <w:lang w:bidi="ar-EG"/>
        </w:rPr>
        <w:t>ظاهر</w:t>
      </w:r>
      <w:r w:rsidRPr="00720C34">
        <w:rPr>
          <w:rFonts w:asciiTheme="majorBidi" w:eastAsia="Calibri" w:hAnsiTheme="majorBidi" w:cstheme="majorBidi"/>
          <w:sz w:val="24"/>
          <w:szCs w:val="24"/>
          <w:rtl/>
        </w:rPr>
        <w:t xml:space="preserve">، محمود ياسين. (2019). </w:t>
      </w:r>
      <w:r w:rsidRPr="00720C34">
        <w:rPr>
          <w:rFonts w:asciiTheme="majorBidi" w:hAnsiTheme="majorBidi" w:cstheme="majorBidi"/>
          <w:sz w:val="24"/>
          <w:szCs w:val="24"/>
          <w:rtl/>
        </w:rPr>
        <w:t>توظيف شبكات التواصل الاجتماعي في أداء مهام العلاقات العامة في الجامعات العراقية – دراسة مسحية على ممارسي العلاقات العامة</w:t>
      </w:r>
      <w:r w:rsidRPr="00720C34">
        <w:rPr>
          <w:rFonts w:asciiTheme="majorBidi" w:hAnsiTheme="majorBidi" w:cstheme="majorBidi"/>
          <w:i/>
          <w:iCs/>
          <w:sz w:val="24"/>
          <w:szCs w:val="24"/>
          <w:rtl/>
        </w:rPr>
        <w:t>. مجلة الفنون والأدب وعلوم الإنسانيات والاجتماعي</w:t>
      </w:r>
      <w:r w:rsidRPr="00720C34">
        <w:rPr>
          <w:rFonts w:asciiTheme="majorBidi" w:hAnsiTheme="majorBidi" w:cstheme="majorBidi"/>
          <w:sz w:val="24"/>
          <w:szCs w:val="24"/>
          <w:rtl/>
        </w:rPr>
        <w:t xml:space="preserve">، (35)، </w:t>
      </w:r>
      <w:r w:rsidRPr="00720C34">
        <w:rPr>
          <w:rFonts w:asciiTheme="majorBidi" w:hAnsiTheme="majorBidi" w:cstheme="majorBidi"/>
          <w:sz w:val="24"/>
          <w:szCs w:val="24"/>
        </w:rPr>
        <w:t>160-142</w:t>
      </w:r>
      <w:r w:rsidRPr="00720C34">
        <w:rPr>
          <w:rFonts w:asciiTheme="majorBidi" w:hAnsiTheme="majorBidi" w:cstheme="majorBidi"/>
          <w:sz w:val="24"/>
          <w:szCs w:val="24"/>
          <w:rtl/>
          <w:lang w:bidi="ar-EG"/>
        </w:rPr>
        <w:t>.</w:t>
      </w:r>
    </w:p>
    <w:p w14:paraId="6B9FF0F5"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sz w:val="24"/>
          <w:szCs w:val="24"/>
        </w:rPr>
      </w:pPr>
      <w:r w:rsidRPr="00720C34">
        <w:rPr>
          <w:rFonts w:asciiTheme="majorBidi" w:eastAsia="Calibri" w:hAnsiTheme="majorBidi" w:cstheme="majorBidi"/>
          <w:sz w:val="24"/>
          <w:szCs w:val="24"/>
          <w:rtl/>
          <w:lang w:bidi="ar-EG"/>
        </w:rPr>
        <w:lastRenderedPageBreak/>
        <w:t>عاشور</w:t>
      </w:r>
      <w:r w:rsidRPr="00720C34">
        <w:rPr>
          <w:rFonts w:asciiTheme="majorBidi" w:eastAsia="Calibri" w:hAnsiTheme="majorBidi" w:cstheme="majorBidi"/>
          <w:sz w:val="24"/>
          <w:szCs w:val="24"/>
          <w:rtl/>
        </w:rPr>
        <w:t xml:space="preserve">، وليد محمد. (2020). </w:t>
      </w:r>
      <w:r w:rsidRPr="00720C34">
        <w:rPr>
          <w:rFonts w:asciiTheme="majorBidi" w:hAnsiTheme="majorBidi" w:cstheme="majorBidi"/>
          <w:sz w:val="24"/>
          <w:szCs w:val="24"/>
          <w:rtl/>
        </w:rPr>
        <w:t xml:space="preserve">تأثير وسائل الإعلام على التوعية الأسرية لمواجهة فيروس كوروننا </w:t>
      </w:r>
      <w:r w:rsidRPr="00720C34">
        <w:rPr>
          <w:rFonts w:asciiTheme="majorBidi" w:hAnsiTheme="majorBidi" w:cstheme="majorBidi"/>
          <w:sz w:val="24"/>
          <w:szCs w:val="24"/>
        </w:rPr>
        <w:t>Covid -19</w:t>
      </w:r>
      <w:r w:rsidRPr="00720C34">
        <w:rPr>
          <w:rFonts w:asciiTheme="majorBidi" w:hAnsiTheme="majorBidi" w:cstheme="majorBidi"/>
          <w:sz w:val="24"/>
          <w:szCs w:val="24"/>
          <w:rtl/>
          <w:lang w:bidi="ar-EG"/>
        </w:rPr>
        <w:t>"دراسة ميدانية</w:t>
      </w:r>
      <w:r w:rsidRPr="00720C34">
        <w:rPr>
          <w:rFonts w:asciiTheme="majorBidi" w:hAnsiTheme="majorBidi" w:cstheme="majorBidi"/>
          <w:i/>
          <w:iCs/>
          <w:sz w:val="24"/>
          <w:szCs w:val="24"/>
          <w:rtl/>
          <w:lang w:bidi="ar-EG"/>
        </w:rPr>
        <w:t>"</w:t>
      </w:r>
      <w:r w:rsidRPr="00720C34">
        <w:rPr>
          <w:rFonts w:asciiTheme="majorBidi" w:hAnsiTheme="majorBidi" w:cstheme="majorBidi"/>
          <w:i/>
          <w:iCs/>
          <w:sz w:val="24"/>
          <w:szCs w:val="24"/>
          <w:rtl/>
        </w:rPr>
        <w:t xml:space="preserve">. </w:t>
      </w:r>
      <w:r w:rsidRPr="00720C34">
        <w:rPr>
          <w:rFonts w:asciiTheme="majorBidi" w:eastAsia="Calibri" w:hAnsiTheme="majorBidi" w:cstheme="majorBidi"/>
          <w:i/>
          <w:iCs/>
          <w:sz w:val="24"/>
          <w:szCs w:val="24"/>
          <w:rtl/>
        </w:rPr>
        <w:t>مجلة الدراسات الإعلامية – المركز الديمقراطي العربي</w:t>
      </w:r>
      <w:r w:rsidRPr="00720C34">
        <w:rPr>
          <w:rFonts w:asciiTheme="majorBidi" w:eastAsia="Calibri" w:hAnsiTheme="majorBidi" w:cstheme="majorBidi"/>
          <w:sz w:val="24"/>
          <w:szCs w:val="24"/>
          <w:rtl/>
        </w:rPr>
        <w:t xml:space="preserve">، (11)، 551-535. </w:t>
      </w:r>
    </w:p>
    <w:p w14:paraId="71EBE9FA"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color w:val="000000" w:themeColor="text1"/>
          <w:sz w:val="24"/>
          <w:szCs w:val="24"/>
          <w:rtl/>
        </w:rPr>
      </w:pPr>
      <w:r w:rsidRPr="00720C34">
        <w:rPr>
          <w:rFonts w:asciiTheme="majorBidi" w:hAnsiTheme="majorBidi" w:cstheme="majorBidi"/>
          <w:color w:val="000000" w:themeColor="text1"/>
          <w:sz w:val="24"/>
          <w:szCs w:val="24"/>
          <w:rtl/>
        </w:rPr>
        <w:t xml:space="preserve">عبد الحليم، محي الدين. (2001). </w:t>
      </w:r>
      <w:r w:rsidRPr="00720C34">
        <w:rPr>
          <w:rFonts w:asciiTheme="majorBidi" w:hAnsiTheme="majorBidi" w:cstheme="majorBidi"/>
          <w:i/>
          <w:iCs/>
          <w:color w:val="000000" w:themeColor="text1"/>
          <w:sz w:val="24"/>
          <w:szCs w:val="24"/>
          <w:rtl/>
        </w:rPr>
        <w:t>التوعية الاجتماعية في المواضيع الأمنية</w:t>
      </w:r>
      <w:r w:rsidRPr="00720C34">
        <w:rPr>
          <w:rFonts w:asciiTheme="majorBidi" w:hAnsiTheme="majorBidi" w:cstheme="majorBidi"/>
          <w:color w:val="000000" w:themeColor="text1"/>
          <w:sz w:val="24"/>
          <w:szCs w:val="24"/>
          <w:rtl/>
        </w:rPr>
        <w:t>. ندوة حول الإعلام الأمني العربي: قضاياه ومشكلاته، أكاديمية نايف العربية للعلوم الأمنية، الرياض.</w:t>
      </w:r>
    </w:p>
    <w:p w14:paraId="6B778484"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color w:val="000000" w:themeColor="text1"/>
          <w:sz w:val="24"/>
          <w:szCs w:val="24"/>
        </w:rPr>
      </w:pPr>
      <w:r w:rsidRPr="00720C34">
        <w:rPr>
          <w:rFonts w:asciiTheme="majorBidi" w:hAnsiTheme="majorBidi" w:cstheme="majorBidi"/>
          <w:color w:val="000000" w:themeColor="text1"/>
          <w:sz w:val="24"/>
          <w:szCs w:val="24"/>
          <w:rtl/>
          <w:lang w:bidi="ar-EG"/>
        </w:rPr>
        <w:t xml:space="preserve">عبد الحميد، محمد. (2007). </w:t>
      </w:r>
      <w:r w:rsidRPr="00720C34">
        <w:rPr>
          <w:rFonts w:asciiTheme="majorBidi" w:hAnsiTheme="majorBidi" w:cstheme="majorBidi"/>
          <w:i/>
          <w:iCs/>
          <w:color w:val="000000" w:themeColor="text1"/>
          <w:sz w:val="24"/>
          <w:szCs w:val="24"/>
          <w:rtl/>
          <w:lang w:bidi="ar-EG"/>
        </w:rPr>
        <w:t>الاتصال والإعلام على شبكة الانترنت</w:t>
      </w:r>
      <w:r w:rsidRPr="00720C34">
        <w:rPr>
          <w:rFonts w:asciiTheme="majorBidi" w:hAnsiTheme="majorBidi" w:cstheme="majorBidi"/>
          <w:color w:val="000000" w:themeColor="text1"/>
          <w:sz w:val="24"/>
          <w:szCs w:val="24"/>
          <w:rtl/>
          <w:lang w:bidi="ar-EG"/>
        </w:rPr>
        <w:t>. ط1، القاهرة، مصر: عالم الكتب.</w:t>
      </w:r>
    </w:p>
    <w:p w14:paraId="0514612D"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color w:val="000000" w:themeColor="text1"/>
          <w:sz w:val="24"/>
          <w:szCs w:val="24"/>
        </w:rPr>
      </w:pPr>
      <w:r w:rsidRPr="00720C34">
        <w:rPr>
          <w:rFonts w:asciiTheme="majorBidi" w:hAnsiTheme="majorBidi" w:cstheme="majorBidi"/>
          <w:color w:val="000000" w:themeColor="text1"/>
          <w:sz w:val="24"/>
          <w:szCs w:val="24"/>
          <w:rtl/>
        </w:rPr>
        <w:t xml:space="preserve">العنزي، نهلة نجاح (2020). العلاقات العامة عبر مواقع التواصل الاجتماعي وإدارة الأزمة الصحية (دراسة تحليلية لإدارة فيروس كوفيد 19 عبر صفحة وزارة الصحة في فيسبوك للمدة من 21/03/2020 حتى 21/04/2020). </w:t>
      </w:r>
      <w:r w:rsidRPr="00720C34">
        <w:rPr>
          <w:rFonts w:asciiTheme="majorBidi" w:hAnsiTheme="majorBidi" w:cstheme="majorBidi"/>
          <w:i/>
          <w:iCs/>
          <w:color w:val="000000" w:themeColor="text1"/>
          <w:sz w:val="24"/>
          <w:szCs w:val="24"/>
          <w:rtl/>
        </w:rPr>
        <w:t>مجلة لارك للفلسفة واللسانيات والعلوم الاجتماعية</w:t>
      </w:r>
      <w:r w:rsidRPr="00720C34">
        <w:rPr>
          <w:rFonts w:asciiTheme="majorBidi" w:hAnsiTheme="majorBidi" w:cstheme="majorBidi"/>
          <w:color w:val="000000" w:themeColor="text1"/>
          <w:sz w:val="24"/>
          <w:szCs w:val="24"/>
          <w:rtl/>
        </w:rPr>
        <w:t xml:space="preserve">، </w:t>
      </w:r>
      <w:r w:rsidRPr="00720C34">
        <w:rPr>
          <w:rFonts w:asciiTheme="majorBidi" w:hAnsiTheme="majorBidi" w:cstheme="majorBidi"/>
          <w:i/>
          <w:iCs/>
          <w:color w:val="000000" w:themeColor="text1"/>
          <w:sz w:val="24"/>
          <w:szCs w:val="24"/>
          <w:rtl/>
        </w:rPr>
        <w:t>3</w:t>
      </w:r>
      <w:r w:rsidRPr="00720C34">
        <w:rPr>
          <w:rFonts w:asciiTheme="majorBidi" w:hAnsiTheme="majorBidi" w:cstheme="majorBidi"/>
          <w:color w:val="000000" w:themeColor="text1"/>
          <w:sz w:val="24"/>
          <w:szCs w:val="24"/>
          <w:rtl/>
        </w:rPr>
        <w:t>(38)، 462-486,</w:t>
      </w:r>
    </w:p>
    <w:p w14:paraId="3CC7B901"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color w:val="000000" w:themeColor="text1"/>
          <w:sz w:val="24"/>
          <w:szCs w:val="24"/>
        </w:rPr>
      </w:pPr>
      <w:r w:rsidRPr="00720C34">
        <w:rPr>
          <w:rFonts w:asciiTheme="majorBidi" w:hAnsiTheme="majorBidi" w:cstheme="majorBidi"/>
          <w:color w:val="000000" w:themeColor="text1"/>
          <w:sz w:val="24"/>
          <w:szCs w:val="24"/>
          <w:rtl/>
        </w:rPr>
        <w:t xml:space="preserve">الفيصل، عبد الأمير. (2014). </w:t>
      </w:r>
      <w:r w:rsidRPr="00720C34">
        <w:rPr>
          <w:rFonts w:asciiTheme="majorBidi" w:hAnsiTheme="majorBidi" w:cstheme="majorBidi"/>
          <w:i/>
          <w:iCs/>
          <w:color w:val="000000" w:themeColor="text1"/>
          <w:sz w:val="24"/>
          <w:szCs w:val="24"/>
          <w:rtl/>
        </w:rPr>
        <w:t>دراسات في الإعلام الإلكتروني</w:t>
      </w:r>
      <w:r w:rsidRPr="00720C34">
        <w:rPr>
          <w:rFonts w:asciiTheme="majorBidi" w:hAnsiTheme="majorBidi" w:cstheme="majorBidi"/>
          <w:color w:val="000000" w:themeColor="text1"/>
          <w:sz w:val="24"/>
          <w:szCs w:val="24"/>
          <w:rtl/>
        </w:rPr>
        <w:t>. ط1، العين، الإمارات العربية المتحدة: دار الكتاب الجامعي.</w:t>
      </w:r>
    </w:p>
    <w:p w14:paraId="5511325B" w14:textId="77777777" w:rsidR="00BD5E18" w:rsidRPr="00720C34" w:rsidRDefault="00BD5E18" w:rsidP="004C56E3">
      <w:pPr>
        <w:pStyle w:val="a3"/>
        <w:numPr>
          <w:ilvl w:val="0"/>
          <w:numId w:val="34"/>
        </w:numPr>
        <w:tabs>
          <w:tab w:val="right" w:pos="568"/>
        </w:tabs>
        <w:spacing w:after="0"/>
        <w:ind w:left="357" w:hanging="357"/>
        <w:rPr>
          <w:rFonts w:asciiTheme="majorBidi" w:eastAsia="Calibri" w:hAnsiTheme="majorBidi" w:cstheme="majorBidi"/>
          <w:sz w:val="24"/>
          <w:szCs w:val="24"/>
          <w:rtl/>
        </w:rPr>
      </w:pPr>
      <w:r w:rsidRPr="00720C34">
        <w:rPr>
          <w:rFonts w:asciiTheme="majorBidi" w:eastAsia="Calibri" w:hAnsiTheme="majorBidi" w:cstheme="majorBidi"/>
          <w:sz w:val="24"/>
          <w:szCs w:val="24"/>
          <w:rtl/>
        </w:rPr>
        <w:t xml:space="preserve">القحطاني، علي سعيد. (2018). </w:t>
      </w:r>
      <w:r w:rsidRPr="00720C34">
        <w:rPr>
          <w:rFonts w:asciiTheme="majorBidi" w:hAnsiTheme="majorBidi" w:cstheme="majorBidi"/>
          <w:i/>
          <w:iCs/>
          <w:sz w:val="24"/>
          <w:szCs w:val="24"/>
          <w:rtl/>
        </w:rPr>
        <w:t>استخدام شبكات التواصل الاجتماعي في التوعية الأمنية: دراسة مسحية</w:t>
      </w:r>
      <w:r w:rsidRPr="00720C34">
        <w:rPr>
          <w:rFonts w:asciiTheme="majorBidi" w:hAnsiTheme="majorBidi" w:cstheme="majorBidi"/>
          <w:sz w:val="24"/>
          <w:szCs w:val="24"/>
          <w:rtl/>
        </w:rPr>
        <w:t xml:space="preserve"> (</w:t>
      </w:r>
      <w:r w:rsidRPr="00720C34">
        <w:rPr>
          <w:rFonts w:asciiTheme="majorBidi" w:eastAsia="Calibri" w:hAnsiTheme="majorBidi" w:cstheme="majorBidi"/>
          <w:sz w:val="24"/>
          <w:szCs w:val="24"/>
          <w:rtl/>
        </w:rPr>
        <w:t>رسالة ماجستير غير منشورة). جامعة نايف العربية للعلوم الأمنية، الرياض، السعودية.</w:t>
      </w:r>
      <w:r w:rsidRPr="00720C34">
        <w:rPr>
          <w:rFonts w:asciiTheme="majorBidi" w:eastAsia="Calibri" w:hAnsiTheme="majorBidi" w:cstheme="majorBidi"/>
          <w:sz w:val="24"/>
          <w:szCs w:val="24"/>
        </w:rPr>
        <w:t xml:space="preserve"> </w:t>
      </w:r>
    </w:p>
    <w:p w14:paraId="3D9BFDE9" w14:textId="266F4394"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sz w:val="24"/>
          <w:szCs w:val="24"/>
        </w:rPr>
      </w:pPr>
      <w:r w:rsidRPr="00720C34">
        <w:rPr>
          <w:rFonts w:asciiTheme="majorBidi" w:eastAsia="Calibri" w:hAnsiTheme="majorBidi" w:cstheme="majorBidi"/>
          <w:sz w:val="24"/>
          <w:szCs w:val="24"/>
          <w:rtl/>
          <w:lang w:bidi="ar-EG"/>
        </w:rPr>
        <w:t>أبو ليلة</w:t>
      </w:r>
      <w:r w:rsidRPr="00720C34">
        <w:rPr>
          <w:rFonts w:asciiTheme="majorBidi" w:eastAsia="Calibri" w:hAnsiTheme="majorBidi" w:cstheme="majorBidi"/>
          <w:sz w:val="24"/>
          <w:szCs w:val="24"/>
          <w:rtl/>
        </w:rPr>
        <w:t xml:space="preserve">، أيمن يوسف. (2016). </w:t>
      </w:r>
      <w:r w:rsidRPr="00720C34">
        <w:rPr>
          <w:rFonts w:asciiTheme="majorBidi" w:hAnsiTheme="majorBidi" w:cstheme="majorBidi"/>
          <w:i/>
          <w:iCs/>
          <w:sz w:val="24"/>
          <w:szCs w:val="24"/>
          <w:rtl/>
        </w:rPr>
        <w:t xml:space="preserve">اعتماد شباب محافظات غزة على المواقع الإلكترونية الفلسطينية في تنمية وعيهم الأمني – دراسة ميدانية </w:t>
      </w:r>
      <w:r w:rsidRPr="00720C34">
        <w:rPr>
          <w:rFonts w:asciiTheme="majorBidi" w:hAnsiTheme="majorBidi" w:cstheme="majorBidi"/>
          <w:sz w:val="24"/>
          <w:szCs w:val="24"/>
          <w:rtl/>
        </w:rPr>
        <w:t>(</w:t>
      </w:r>
      <w:r w:rsidRPr="00720C34">
        <w:rPr>
          <w:rFonts w:asciiTheme="majorBidi" w:eastAsia="Calibri" w:hAnsiTheme="majorBidi" w:cstheme="majorBidi"/>
          <w:sz w:val="24"/>
          <w:szCs w:val="24"/>
          <w:rtl/>
        </w:rPr>
        <w:t>رسالة ماجستير غير منشورة). الجامعة الإسلامية، غزة، فلسطين.</w:t>
      </w:r>
      <w:r w:rsidRPr="00720C34">
        <w:rPr>
          <w:rFonts w:asciiTheme="majorBidi" w:eastAsia="Calibri" w:hAnsiTheme="majorBidi" w:cstheme="majorBidi"/>
          <w:sz w:val="24"/>
          <w:szCs w:val="24"/>
        </w:rPr>
        <w:t xml:space="preserve"> </w:t>
      </w:r>
    </w:p>
    <w:p w14:paraId="2468B222"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sz w:val="24"/>
          <w:szCs w:val="24"/>
          <w:rtl/>
        </w:rPr>
      </w:pPr>
      <w:r w:rsidRPr="00720C34">
        <w:rPr>
          <w:rFonts w:asciiTheme="majorBidi" w:hAnsiTheme="majorBidi" w:cstheme="majorBidi"/>
          <w:noProof/>
          <w:sz w:val="24"/>
          <w:szCs w:val="24"/>
          <w:rtl/>
        </w:rPr>
        <w:t>المجلس التشريعي الفلسطيني (2005). قانون الخدمة في قوى الأمن الفسلطينية رقم (8) لسنة 2005م. رام الله.</w:t>
      </w:r>
    </w:p>
    <w:p w14:paraId="6D70EB97"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color w:val="000000" w:themeColor="text1"/>
          <w:sz w:val="24"/>
          <w:szCs w:val="24"/>
          <w:rtl/>
        </w:rPr>
      </w:pPr>
      <w:r w:rsidRPr="00720C34">
        <w:rPr>
          <w:rFonts w:asciiTheme="majorBidi" w:hAnsiTheme="majorBidi" w:cstheme="majorBidi"/>
          <w:color w:val="000000" w:themeColor="text1"/>
          <w:sz w:val="24"/>
          <w:szCs w:val="24"/>
          <w:rtl/>
        </w:rPr>
        <w:t xml:space="preserve">محمد، يوسف. (2015). </w:t>
      </w:r>
      <w:r w:rsidRPr="00720C34">
        <w:rPr>
          <w:rFonts w:asciiTheme="majorBidi" w:hAnsiTheme="majorBidi" w:cstheme="majorBidi"/>
          <w:i/>
          <w:iCs/>
          <w:color w:val="000000" w:themeColor="text1"/>
          <w:sz w:val="24"/>
          <w:szCs w:val="24"/>
          <w:rtl/>
        </w:rPr>
        <w:t>التخطيط الاستراتيجي في الإعلام الجماهيري (اثار الاتصال وأدواته الإلكترونية على الأمن المجتمعي)</w:t>
      </w:r>
      <w:r w:rsidRPr="00720C34">
        <w:rPr>
          <w:rFonts w:asciiTheme="majorBidi" w:hAnsiTheme="majorBidi" w:cstheme="majorBidi"/>
          <w:color w:val="000000" w:themeColor="text1"/>
          <w:sz w:val="24"/>
          <w:szCs w:val="24"/>
          <w:rtl/>
        </w:rPr>
        <w:t>. ط1، القاهرة، مصر: دار الكتاب الحديث.</w:t>
      </w:r>
    </w:p>
    <w:p w14:paraId="200AFDD0"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color w:val="000000" w:themeColor="text1"/>
          <w:sz w:val="24"/>
          <w:szCs w:val="24"/>
          <w:rtl/>
        </w:rPr>
      </w:pPr>
      <w:r w:rsidRPr="00720C34">
        <w:rPr>
          <w:rFonts w:asciiTheme="majorBidi" w:hAnsiTheme="majorBidi" w:cstheme="majorBidi"/>
          <w:color w:val="000000" w:themeColor="text1"/>
          <w:sz w:val="24"/>
          <w:szCs w:val="24"/>
          <w:rtl/>
        </w:rPr>
        <w:t>محمود، إيمان عبد الرحمن أحمد. (2010).</w:t>
      </w:r>
      <w:r w:rsidRPr="00720C34">
        <w:rPr>
          <w:rFonts w:asciiTheme="majorBidi" w:hAnsiTheme="majorBidi" w:cstheme="majorBidi"/>
          <w:i/>
          <w:iCs/>
          <w:color w:val="000000" w:themeColor="text1"/>
          <w:sz w:val="24"/>
          <w:szCs w:val="24"/>
          <w:rtl/>
        </w:rPr>
        <w:t xml:space="preserve"> دور الإذاعة في نشر التوعية الأمنية (الإذاعة السودانية نموذجاً) </w:t>
      </w:r>
      <w:r w:rsidRPr="00720C34">
        <w:rPr>
          <w:rFonts w:asciiTheme="majorBidi" w:hAnsiTheme="majorBidi" w:cstheme="majorBidi"/>
          <w:color w:val="000000" w:themeColor="text1"/>
          <w:sz w:val="24"/>
          <w:szCs w:val="24"/>
          <w:rtl/>
        </w:rPr>
        <w:t>(رسالة ماجستير غير منشورة). جامعية نايف العربية للعلوم الأمنية، الرياض.</w:t>
      </w:r>
    </w:p>
    <w:p w14:paraId="077622CE"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color w:val="000000"/>
          <w:sz w:val="24"/>
          <w:szCs w:val="24"/>
          <w:bdr w:val="none" w:sz="0" w:space="0" w:color="auto" w:frame="1"/>
        </w:rPr>
      </w:pPr>
      <w:r w:rsidRPr="00720C34">
        <w:rPr>
          <w:rFonts w:asciiTheme="majorBidi" w:hAnsiTheme="majorBidi" w:cstheme="majorBidi"/>
          <w:color w:val="000000"/>
          <w:sz w:val="24"/>
          <w:szCs w:val="24"/>
          <w:bdr w:val="none" w:sz="0" w:space="0" w:color="auto" w:frame="1"/>
          <w:rtl/>
        </w:rPr>
        <w:t xml:space="preserve">مشارقة، صالح (أغسطس، 2020). </w:t>
      </w:r>
      <w:r w:rsidRPr="00720C34">
        <w:rPr>
          <w:rFonts w:asciiTheme="majorBidi" w:hAnsiTheme="majorBidi" w:cstheme="majorBidi"/>
          <w:i/>
          <w:iCs/>
          <w:color w:val="000000"/>
          <w:sz w:val="24"/>
          <w:szCs w:val="24"/>
          <w:bdr w:val="none" w:sz="0" w:space="0" w:color="auto" w:frame="1"/>
          <w:rtl/>
        </w:rPr>
        <w:t>الأخبار المضللة في فلسطين</w:t>
      </w:r>
      <w:r w:rsidRPr="00720C34">
        <w:rPr>
          <w:rFonts w:asciiTheme="majorBidi" w:hAnsiTheme="majorBidi" w:cstheme="majorBidi"/>
          <w:color w:val="000000"/>
          <w:sz w:val="24"/>
          <w:szCs w:val="24"/>
          <w:bdr w:val="none" w:sz="0" w:space="0" w:color="auto" w:frame="1"/>
          <w:rtl/>
        </w:rPr>
        <w:t xml:space="preserve">. تم الاسترداد في 25 يونيو 2021 من </w:t>
      </w:r>
      <w:hyperlink r:id="rId10" w:history="1">
        <w:r w:rsidRPr="00720C34">
          <w:rPr>
            <w:rFonts w:asciiTheme="majorBidi" w:hAnsiTheme="majorBidi" w:cstheme="majorBidi"/>
            <w:color w:val="0000FF" w:themeColor="hyperlink"/>
            <w:sz w:val="24"/>
            <w:szCs w:val="24"/>
            <w:u w:val="single"/>
          </w:rPr>
          <w:t>https://www.bbc.com/arabic/science-and-tech</w:t>
        </w:r>
      </w:hyperlink>
    </w:p>
    <w:p w14:paraId="5A21F7B3"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smallCaps/>
          <w:noProof/>
          <w:color w:val="000000" w:themeColor="text1"/>
          <w:sz w:val="24"/>
          <w:szCs w:val="24"/>
        </w:rPr>
      </w:pPr>
      <w:r w:rsidRPr="00720C34">
        <w:rPr>
          <w:rFonts w:asciiTheme="majorBidi" w:hAnsiTheme="majorBidi" w:cstheme="majorBidi"/>
          <w:color w:val="000000" w:themeColor="text1"/>
          <w:sz w:val="24"/>
          <w:szCs w:val="24"/>
          <w:rtl/>
        </w:rPr>
        <w:t>مشارقة</w:t>
      </w:r>
      <w:r w:rsidRPr="00720C34">
        <w:rPr>
          <w:rFonts w:asciiTheme="majorBidi" w:hAnsiTheme="majorBidi" w:cstheme="majorBidi"/>
          <w:smallCaps/>
          <w:color w:val="000000" w:themeColor="text1"/>
          <w:sz w:val="24"/>
          <w:szCs w:val="24"/>
          <w:rtl/>
        </w:rPr>
        <w:t xml:space="preserve">، صالح. (أغسطس، 2020). </w:t>
      </w:r>
      <w:r w:rsidRPr="00720C34">
        <w:rPr>
          <w:rFonts w:asciiTheme="majorBidi" w:hAnsiTheme="majorBidi" w:cstheme="majorBidi"/>
          <w:i/>
          <w:iCs/>
          <w:smallCaps/>
          <w:color w:val="000000" w:themeColor="text1"/>
          <w:sz w:val="24"/>
          <w:szCs w:val="24"/>
          <w:rtl/>
        </w:rPr>
        <w:t>الأخبار المضللة في فلسطين – بحث استكشافي في المضامين والقنوات وطرق المكافحة</w:t>
      </w:r>
      <w:r w:rsidRPr="00720C34">
        <w:rPr>
          <w:rFonts w:asciiTheme="majorBidi" w:hAnsiTheme="majorBidi" w:cstheme="majorBidi"/>
          <w:smallCaps/>
          <w:color w:val="000000" w:themeColor="text1"/>
          <w:sz w:val="24"/>
          <w:szCs w:val="24"/>
          <w:rtl/>
        </w:rPr>
        <w:t>. إصدارات المركز العربي لتطوير الإعلام الاجتماعي، حيفا.</w:t>
      </w:r>
    </w:p>
    <w:p w14:paraId="64287713"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color w:val="000000" w:themeColor="text1"/>
          <w:sz w:val="24"/>
          <w:szCs w:val="24"/>
        </w:rPr>
      </w:pPr>
      <w:r w:rsidRPr="00720C34">
        <w:rPr>
          <w:rFonts w:asciiTheme="majorBidi" w:hAnsiTheme="majorBidi" w:cstheme="majorBidi"/>
          <w:color w:val="000000" w:themeColor="text1"/>
          <w:sz w:val="24"/>
          <w:szCs w:val="24"/>
          <w:rtl/>
        </w:rPr>
        <w:t xml:space="preserve">المشاقبة، بسام عبد الرحمن. (2012). </w:t>
      </w:r>
      <w:r w:rsidRPr="00720C34">
        <w:rPr>
          <w:rFonts w:asciiTheme="majorBidi" w:hAnsiTheme="majorBidi" w:cstheme="majorBidi"/>
          <w:i/>
          <w:iCs/>
          <w:color w:val="000000" w:themeColor="text1"/>
          <w:sz w:val="24"/>
          <w:szCs w:val="24"/>
          <w:rtl/>
        </w:rPr>
        <w:t>الإعلام الأمني</w:t>
      </w:r>
      <w:r w:rsidRPr="00720C34">
        <w:rPr>
          <w:rFonts w:asciiTheme="majorBidi" w:hAnsiTheme="majorBidi" w:cstheme="majorBidi"/>
          <w:color w:val="000000" w:themeColor="text1"/>
          <w:sz w:val="24"/>
          <w:szCs w:val="24"/>
          <w:rtl/>
        </w:rPr>
        <w:t xml:space="preserve">. ط1، عمان، الأردن: دار أسامة للنشر والتوزيع. </w:t>
      </w:r>
    </w:p>
    <w:p w14:paraId="14B4F7FC" w14:textId="77777777" w:rsidR="00BD5E18" w:rsidRPr="00720C34" w:rsidRDefault="00BD5E18" w:rsidP="004C56E3">
      <w:pPr>
        <w:pStyle w:val="a3"/>
        <w:numPr>
          <w:ilvl w:val="0"/>
          <w:numId w:val="34"/>
        </w:numPr>
        <w:spacing w:after="0"/>
        <w:ind w:left="357" w:hanging="357"/>
        <w:rPr>
          <w:rFonts w:asciiTheme="majorBidi" w:hAnsiTheme="majorBidi" w:cstheme="majorBidi"/>
          <w:sz w:val="24"/>
          <w:szCs w:val="24"/>
          <w:rtl/>
        </w:rPr>
      </w:pPr>
      <w:r w:rsidRPr="00720C34">
        <w:rPr>
          <w:rFonts w:asciiTheme="majorBidi" w:hAnsiTheme="majorBidi" w:cstheme="majorBidi"/>
          <w:sz w:val="24"/>
          <w:szCs w:val="24"/>
          <w:rtl/>
        </w:rPr>
        <w:t>معجم لسان العرب.</w:t>
      </w:r>
    </w:p>
    <w:p w14:paraId="7D9A4C18"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sz w:val="24"/>
          <w:szCs w:val="24"/>
          <w:rtl/>
        </w:rPr>
      </w:pPr>
      <w:r w:rsidRPr="00720C34">
        <w:rPr>
          <w:rFonts w:asciiTheme="majorBidi" w:hAnsiTheme="majorBidi" w:cstheme="majorBidi"/>
          <w:noProof/>
          <w:color w:val="000000" w:themeColor="text1"/>
          <w:sz w:val="24"/>
          <w:szCs w:val="24"/>
          <w:rtl/>
        </w:rPr>
        <w:t xml:space="preserve">معهد الحقوق في جامعة بيرزيت (2017). </w:t>
      </w:r>
      <w:r w:rsidRPr="00720C34">
        <w:rPr>
          <w:rFonts w:asciiTheme="majorBidi" w:hAnsiTheme="majorBidi" w:cstheme="majorBidi"/>
          <w:noProof/>
          <w:sz w:val="24"/>
          <w:szCs w:val="24"/>
          <w:rtl/>
        </w:rPr>
        <w:t>قرار بقانون رقم (23) لسنة 2017م بشأن الشرطة. رام الله.</w:t>
      </w:r>
    </w:p>
    <w:p w14:paraId="236634D9"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sz w:val="24"/>
          <w:szCs w:val="24"/>
        </w:rPr>
      </w:pPr>
      <w:r w:rsidRPr="00720C34">
        <w:rPr>
          <w:rFonts w:asciiTheme="majorBidi" w:hAnsiTheme="majorBidi" w:cstheme="majorBidi"/>
          <w:noProof/>
          <w:sz w:val="24"/>
          <w:szCs w:val="24"/>
          <w:rtl/>
        </w:rPr>
        <w:t xml:space="preserve">ملحم، سامي محمد. (2007). </w:t>
      </w:r>
      <w:r w:rsidRPr="00720C34">
        <w:rPr>
          <w:rFonts w:asciiTheme="majorBidi" w:hAnsiTheme="majorBidi" w:cstheme="majorBidi"/>
          <w:i/>
          <w:iCs/>
          <w:noProof/>
          <w:sz w:val="24"/>
          <w:szCs w:val="24"/>
          <w:rtl/>
        </w:rPr>
        <w:t>مناهج البحث في التربية وعلم النفس</w:t>
      </w:r>
      <w:r w:rsidRPr="00720C34">
        <w:rPr>
          <w:rFonts w:asciiTheme="majorBidi" w:hAnsiTheme="majorBidi" w:cstheme="majorBidi"/>
          <w:noProof/>
          <w:sz w:val="24"/>
          <w:szCs w:val="24"/>
          <w:rtl/>
        </w:rPr>
        <w:t>. عمان، الأردن: دار المسيرة.</w:t>
      </w:r>
    </w:p>
    <w:p w14:paraId="230633B0"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color w:val="000000" w:themeColor="text1"/>
          <w:sz w:val="24"/>
          <w:szCs w:val="24"/>
        </w:rPr>
      </w:pPr>
      <w:r w:rsidRPr="00720C34">
        <w:rPr>
          <w:rFonts w:asciiTheme="majorBidi" w:hAnsiTheme="majorBidi" w:cstheme="majorBidi"/>
          <w:color w:val="000000" w:themeColor="text1"/>
          <w:sz w:val="24"/>
          <w:szCs w:val="24"/>
          <w:rtl/>
          <w:lang w:bidi="ar-EG"/>
        </w:rPr>
        <w:t>ملوكي، عبد الله بن الطيب. (2020). فيروس كورونا (</w:t>
      </w:r>
      <w:r w:rsidRPr="00720C34">
        <w:rPr>
          <w:rFonts w:asciiTheme="majorBidi" w:hAnsiTheme="majorBidi" w:cstheme="majorBidi"/>
          <w:color w:val="000000" w:themeColor="text1"/>
          <w:sz w:val="24"/>
          <w:szCs w:val="24"/>
          <w:lang w:bidi="ar-EG"/>
        </w:rPr>
        <w:t>Covid-19</w:t>
      </w:r>
      <w:r w:rsidRPr="00720C34">
        <w:rPr>
          <w:rFonts w:asciiTheme="majorBidi" w:hAnsiTheme="majorBidi" w:cstheme="majorBidi"/>
          <w:color w:val="000000" w:themeColor="text1"/>
          <w:sz w:val="24"/>
          <w:szCs w:val="24"/>
          <w:rtl/>
          <w:lang w:bidi="ar-EG"/>
        </w:rPr>
        <w:t xml:space="preserve">)، الأخبار الكاذبة والتزييف البصري في منصات الإعلام الاجتماعي بين اتصال الأزمات وأزمات الاتصال. </w:t>
      </w:r>
      <w:r w:rsidRPr="00720C34">
        <w:rPr>
          <w:rFonts w:asciiTheme="majorBidi" w:hAnsiTheme="majorBidi" w:cstheme="majorBidi"/>
          <w:i/>
          <w:iCs/>
          <w:color w:val="000000" w:themeColor="text1"/>
          <w:sz w:val="24"/>
          <w:szCs w:val="24"/>
          <w:rtl/>
          <w:lang w:bidi="ar-EG"/>
        </w:rPr>
        <w:t>مجلة كلية التربية</w:t>
      </w:r>
      <w:r w:rsidRPr="00720C34">
        <w:rPr>
          <w:rFonts w:asciiTheme="majorBidi" w:hAnsiTheme="majorBidi" w:cstheme="majorBidi"/>
          <w:color w:val="000000" w:themeColor="text1"/>
          <w:sz w:val="24"/>
          <w:szCs w:val="24"/>
          <w:rtl/>
          <w:lang w:bidi="ar-EG"/>
        </w:rPr>
        <w:t xml:space="preserve">، الجزء الأول (41)، 587-600. </w:t>
      </w:r>
    </w:p>
    <w:p w14:paraId="684927C9"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sz w:val="24"/>
          <w:szCs w:val="24"/>
          <w:rtl/>
        </w:rPr>
      </w:pPr>
      <w:r w:rsidRPr="00720C34">
        <w:rPr>
          <w:rFonts w:asciiTheme="majorBidi" w:eastAsiaTheme="majorEastAsia" w:hAnsiTheme="majorBidi" w:cstheme="majorBidi"/>
          <w:color w:val="000000" w:themeColor="text1"/>
          <w:sz w:val="24"/>
          <w:szCs w:val="24"/>
          <w:rtl/>
          <w:lang w:bidi="ar-EG"/>
        </w:rPr>
        <w:t xml:space="preserve">منظمة الصحة العالمية (2020). تقرير عن العدوى بفيروس كورونا. </w:t>
      </w:r>
    </w:p>
    <w:p w14:paraId="5B1BAF52"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sz w:val="24"/>
          <w:szCs w:val="24"/>
        </w:rPr>
      </w:pPr>
      <w:r w:rsidRPr="00720C34">
        <w:rPr>
          <w:rFonts w:asciiTheme="majorBidi" w:eastAsia="Calibri" w:hAnsiTheme="majorBidi" w:cstheme="majorBidi"/>
          <w:sz w:val="24"/>
          <w:szCs w:val="24"/>
          <w:rtl/>
          <w:lang w:bidi="ar-EG"/>
        </w:rPr>
        <w:lastRenderedPageBreak/>
        <w:t>الميمان</w:t>
      </w:r>
      <w:r w:rsidRPr="00720C34">
        <w:rPr>
          <w:rFonts w:asciiTheme="majorBidi" w:eastAsia="Calibri" w:hAnsiTheme="majorBidi" w:cstheme="majorBidi"/>
          <w:sz w:val="24"/>
          <w:szCs w:val="24"/>
          <w:rtl/>
        </w:rPr>
        <w:t xml:space="preserve">، أحمد بن جميل. (2015). </w:t>
      </w:r>
      <w:r w:rsidRPr="00720C34">
        <w:rPr>
          <w:rFonts w:asciiTheme="majorBidi" w:hAnsiTheme="majorBidi" w:cstheme="majorBidi"/>
          <w:i/>
          <w:iCs/>
          <w:sz w:val="24"/>
          <w:szCs w:val="24"/>
          <w:rtl/>
        </w:rPr>
        <w:t xml:space="preserve">توظيف المؤسسات الأمنية لوسائل الإعلام الجديد والتواصل الاجتماعي في مجالات التوعية الأمنية بالمملكة العربية السعودية </w:t>
      </w:r>
      <w:r w:rsidRPr="00720C34">
        <w:rPr>
          <w:rFonts w:asciiTheme="majorBidi" w:hAnsiTheme="majorBidi" w:cstheme="majorBidi"/>
          <w:sz w:val="24"/>
          <w:szCs w:val="24"/>
          <w:rtl/>
        </w:rPr>
        <w:t>(</w:t>
      </w:r>
      <w:r w:rsidRPr="00720C34">
        <w:rPr>
          <w:rFonts w:asciiTheme="majorBidi" w:eastAsia="Calibri" w:hAnsiTheme="majorBidi" w:cstheme="majorBidi"/>
          <w:sz w:val="24"/>
          <w:szCs w:val="24"/>
          <w:rtl/>
        </w:rPr>
        <w:t>رسالة ماجستير غير منشورة). جامعة نايف العربية للعلوم الأمنية، الرياض، السعودية.</w:t>
      </w:r>
    </w:p>
    <w:p w14:paraId="5021B8F3" w14:textId="77777777" w:rsidR="00BD5E18" w:rsidRPr="00720C34" w:rsidRDefault="00BD5E18" w:rsidP="004C56E3">
      <w:pPr>
        <w:pStyle w:val="a3"/>
        <w:numPr>
          <w:ilvl w:val="0"/>
          <w:numId w:val="34"/>
        </w:numPr>
        <w:tabs>
          <w:tab w:val="right" w:pos="568"/>
        </w:tabs>
        <w:spacing w:after="0"/>
        <w:ind w:left="357" w:hanging="357"/>
        <w:rPr>
          <w:rFonts w:asciiTheme="majorBidi" w:hAnsiTheme="majorBidi" w:cstheme="majorBidi"/>
          <w:noProof/>
          <w:color w:val="000000" w:themeColor="text1"/>
          <w:sz w:val="24"/>
          <w:szCs w:val="24"/>
        </w:rPr>
      </w:pPr>
      <w:r w:rsidRPr="00720C34">
        <w:rPr>
          <w:rFonts w:asciiTheme="majorBidi" w:hAnsiTheme="majorBidi" w:cstheme="majorBidi"/>
          <w:color w:val="000000" w:themeColor="text1"/>
          <w:sz w:val="24"/>
          <w:szCs w:val="24"/>
          <w:rtl/>
        </w:rPr>
        <w:t xml:space="preserve">ناصر، جاسم ميرزا. (2007). </w:t>
      </w:r>
      <w:r w:rsidRPr="00720C34">
        <w:rPr>
          <w:rFonts w:asciiTheme="majorBidi" w:hAnsiTheme="majorBidi" w:cstheme="majorBidi"/>
          <w:i/>
          <w:iCs/>
          <w:color w:val="000000" w:themeColor="text1"/>
          <w:sz w:val="24"/>
          <w:szCs w:val="24"/>
          <w:rtl/>
        </w:rPr>
        <w:t>الإعلام الأمني والتوعية من الانحراف الفكري</w:t>
      </w:r>
      <w:r w:rsidRPr="00720C34">
        <w:rPr>
          <w:rFonts w:asciiTheme="majorBidi" w:hAnsiTheme="majorBidi" w:cstheme="majorBidi"/>
          <w:color w:val="000000" w:themeColor="text1"/>
          <w:sz w:val="24"/>
          <w:szCs w:val="24"/>
          <w:rtl/>
        </w:rPr>
        <w:t>. القيادة العامة للشرطة، دبي، الإمارات العربية المتحدة.</w:t>
      </w:r>
    </w:p>
    <w:p w14:paraId="36744B08" w14:textId="77777777" w:rsidR="00BD5E18" w:rsidRPr="00720C34" w:rsidRDefault="00BD5E18" w:rsidP="004C56E3">
      <w:pPr>
        <w:pStyle w:val="a3"/>
        <w:numPr>
          <w:ilvl w:val="0"/>
          <w:numId w:val="34"/>
        </w:numPr>
        <w:tabs>
          <w:tab w:val="right" w:pos="568"/>
        </w:tabs>
        <w:ind w:left="357" w:hanging="357"/>
        <w:rPr>
          <w:rFonts w:asciiTheme="majorBidi" w:hAnsiTheme="majorBidi" w:cstheme="majorBidi"/>
          <w:noProof/>
          <w:color w:val="000000" w:themeColor="text1"/>
          <w:sz w:val="24"/>
          <w:szCs w:val="24"/>
          <w:rtl/>
        </w:rPr>
      </w:pPr>
      <w:r w:rsidRPr="00720C34">
        <w:rPr>
          <w:rFonts w:asciiTheme="majorBidi" w:eastAsia="Calibri" w:hAnsiTheme="majorBidi" w:cstheme="majorBidi"/>
          <w:color w:val="000000" w:themeColor="text1"/>
          <w:sz w:val="24"/>
          <w:szCs w:val="24"/>
          <w:rtl/>
          <w:lang w:bidi="ar-EG"/>
        </w:rPr>
        <w:t>يسعد</w:t>
      </w:r>
      <w:r w:rsidRPr="00720C34">
        <w:rPr>
          <w:rFonts w:asciiTheme="majorBidi" w:eastAsia="Calibri" w:hAnsiTheme="majorBidi" w:cstheme="majorBidi"/>
          <w:color w:val="000000" w:themeColor="text1"/>
          <w:sz w:val="24"/>
          <w:szCs w:val="24"/>
          <w:rtl/>
        </w:rPr>
        <w:t xml:space="preserve">، زهية. (2020). </w:t>
      </w:r>
      <w:r w:rsidRPr="00720C34">
        <w:rPr>
          <w:rFonts w:asciiTheme="majorBidi" w:hAnsiTheme="majorBidi" w:cstheme="majorBidi"/>
          <w:color w:val="000000" w:themeColor="text1"/>
          <w:sz w:val="24"/>
          <w:szCs w:val="24"/>
          <w:rtl/>
        </w:rPr>
        <w:t>الأخبار المزيفة عبر وسائل التواصل الاجتماعي وقت الأزمات من وجهة نظر المستخدمين – دراسة ميدانية خلال أزمة كورونا</w:t>
      </w:r>
      <w:r w:rsidRPr="00720C34">
        <w:rPr>
          <w:rFonts w:asciiTheme="majorBidi" w:hAnsiTheme="majorBidi" w:cstheme="majorBidi"/>
          <w:i/>
          <w:iCs/>
          <w:color w:val="000000" w:themeColor="text1"/>
          <w:sz w:val="24"/>
          <w:szCs w:val="24"/>
          <w:rtl/>
        </w:rPr>
        <w:t>. المجلة الجزائرية لبحوث الإعلام والرأي العام</w:t>
      </w:r>
      <w:r w:rsidRPr="00720C34">
        <w:rPr>
          <w:rFonts w:asciiTheme="majorBidi" w:hAnsiTheme="majorBidi" w:cstheme="majorBidi"/>
          <w:color w:val="000000" w:themeColor="text1"/>
          <w:sz w:val="24"/>
          <w:szCs w:val="24"/>
          <w:rtl/>
        </w:rPr>
        <w:t xml:space="preserve">، </w:t>
      </w:r>
      <w:r w:rsidRPr="00720C34">
        <w:rPr>
          <w:rFonts w:asciiTheme="majorBidi" w:hAnsiTheme="majorBidi" w:cstheme="majorBidi"/>
          <w:i/>
          <w:iCs/>
          <w:color w:val="000000" w:themeColor="text1"/>
          <w:sz w:val="24"/>
          <w:szCs w:val="24"/>
          <w:rtl/>
        </w:rPr>
        <w:t>3</w:t>
      </w:r>
      <w:r w:rsidRPr="00720C34">
        <w:rPr>
          <w:rFonts w:asciiTheme="majorBidi" w:hAnsiTheme="majorBidi" w:cstheme="majorBidi"/>
          <w:color w:val="000000" w:themeColor="text1"/>
          <w:sz w:val="24"/>
          <w:szCs w:val="24"/>
          <w:rtl/>
        </w:rPr>
        <w:t>(1)، 122-144.</w:t>
      </w:r>
    </w:p>
    <w:p w14:paraId="3B8A5C2C" w14:textId="2409E2DB" w:rsidR="00A75673" w:rsidRPr="00720C34" w:rsidRDefault="00A75673" w:rsidP="00BD5E18">
      <w:pPr>
        <w:pStyle w:val="a2"/>
        <w:spacing w:after="120"/>
        <w:rPr>
          <w:rFonts w:asciiTheme="majorBidi" w:hAnsiTheme="majorBidi" w:cstheme="majorBidi"/>
          <w:sz w:val="24"/>
          <w:szCs w:val="24"/>
          <w:rtl/>
        </w:rPr>
      </w:pPr>
      <w:bookmarkStart w:id="180" w:name="_Toc104545184"/>
      <w:bookmarkStart w:id="181" w:name="_Toc105015758"/>
      <w:r w:rsidRPr="00720C34">
        <w:rPr>
          <w:rFonts w:asciiTheme="majorBidi" w:hAnsiTheme="majorBidi" w:cstheme="majorBidi"/>
          <w:sz w:val="24"/>
          <w:szCs w:val="24"/>
          <w:rtl/>
        </w:rPr>
        <w:t>المراجع الأجنبية</w:t>
      </w:r>
      <w:r w:rsidR="00FD54E2" w:rsidRPr="00720C34">
        <w:rPr>
          <w:rFonts w:asciiTheme="majorBidi" w:hAnsiTheme="majorBidi" w:cstheme="majorBidi"/>
          <w:sz w:val="24"/>
          <w:szCs w:val="24"/>
          <w:rtl/>
        </w:rPr>
        <w:t>:</w:t>
      </w:r>
      <w:bookmarkEnd w:id="180"/>
      <w:bookmarkEnd w:id="181"/>
    </w:p>
    <w:p w14:paraId="0CABA5D0" w14:textId="77777777" w:rsidR="00BD5E18" w:rsidRPr="00720C34" w:rsidRDefault="00BD5E18" w:rsidP="004C56E3">
      <w:pPr>
        <w:pStyle w:val="a3"/>
        <w:numPr>
          <w:ilvl w:val="0"/>
          <w:numId w:val="35"/>
        </w:numPr>
        <w:bidi w:val="0"/>
        <w:spacing w:after="0"/>
        <w:ind w:left="360"/>
        <w:rPr>
          <w:rFonts w:asciiTheme="majorBidi" w:hAnsiTheme="majorBidi" w:cstheme="majorBidi"/>
          <w:sz w:val="24"/>
          <w:szCs w:val="24"/>
        </w:rPr>
      </w:pPr>
      <w:r w:rsidRPr="00720C34">
        <w:rPr>
          <w:rFonts w:asciiTheme="majorBidi" w:hAnsiTheme="majorBidi" w:cstheme="majorBidi"/>
          <w:sz w:val="24"/>
          <w:szCs w:val="24"/>
        </w:rPr>
        <w:t xml:space="preserve">Alikilic, O., and Atabek, U. (2012). Social media adoption among Turkish public relations professionals: A survey of practitioners. </w:t>
      </w:r>
      <w:r w:rsidRPr="00720C34">
        <w:rPr>
          <w:rFonts w:asciiTheme="majorBidi" w:hAnsiTheme="majorBidi" w:cstheme="majorBidi"/>
          <w:i/>
          <w:iCs/>
          <w:sz w:val="24"/>
          <w:szCs w:val="24"/>
        </w:rPr>
        <w:t>Public Relations Review</w:t>
      </w:r>
      <w:r w:rsidRPr="00720C34">
        <w:rPr>
          <w:rFonts w:asciiTheme="majorBidi" w:hAnsiTheme="majorBidi" w:cstheme="majorBidi"/>
          <w:sz w:val="24"/>
          <w:szCs w:val="24"/>
        </w:rPr>
        <w:t xml:space="preserve">, </w:t>
      </w:r>
      <w:r w:rsidRPr="00720C34">
        <w:rPr>
          <w:rFonts w:asciiTheme="majorBidi" w:hAnsiTheme="majorBidi" w:cstheme="majorBidi"/>
          <w:i/>
          <w:iCs/>
          <w:sz w:val="24"/>
          <w:szCs w:val="24"/>
        </w:rPr>
        <w:t>38</w:t>
      </w:r>
      <w:r w:rsidRPr="00720C34">
        <w:rPr>
          <w:rFonts w:asciiTheme="majorBidi" w:hAnsiTheme="majorBidi" w:cstheme="majorBidi"/>
          <w:sz w:val="24"/>
          <w:szCs w:val="24"/>
        </w:rPr>
        <w:t>(1), pp.56-63.</w:t>
      </w:r>
    </w:p>
    <w:p w14:paraId="0AEEB27B" w14:textId="77777777" w:rsidR="00BD5E18" w:rsidRPr="00720C34" w:rsidRDefault="00BD5E18" w:rsidP="004C56E3">
      <w:pPr>
        <w:pStyle w:val="a3"/>
        <w:numPr>
          <w:ilvl w:val="0"/>
          <w:numId w:val="35"/>
        </w:numPr>
        <w:bidi w:val="0"/>
        <w:spacing w:after="0"/>
        <w:ind w:left="360"/>
        <w:rPr>
          <w:rFonts w:asciiTheme="majorBidi" w:eastAsia="TimesNewRomanPSMT" w:hAnsiTheme="majorBidi" w:cstheme="majorBidi"/>
          <w:color w:val="000000"/>
          <w:sz w:val="24"/>
          <w:szCs w:val="24"/>
          <w:rtl/>
        </w:rPr>
      </w:pPr>
      <w:r w:rsidRPr="00720C34">
        <w:rPr>
          <w:rFonts w:asciiTheme="majorBidi" w:eastAsia="TimesNewRomanPSMT" w:hAnsiTheme="majorBidi" w:cstheme="majorBidi"/>
          <w:color w:val="000000"/>
          <w:sz w:val="24"/>
          <w:szCs w:val="24"/>
        </w:rPr>
        <w:t xml:space="preserve">Bin Naeem, S., Bhatti, R., and Khan, A. (2020). </w:t>
      </w:r>
      <w:r w:rsidRPr="00720C34">
        <w:rPr>
          <w:rFonts w:asciiTheme="majorBidi" w:hAnsiTheme="majorBidi" w:cstheme="majorBidi"/>
          <w:sz w:val="24"/>
          <w:szCs w:val="24"/>
        </w:rPr>
        <w:t>International Perspectives and Initiatives</w:t>
      </w:r>
      <w:r w:rsidRPr="00720C34">
        <w:rPr>
          <w:rFonts w:asciiTheme="majorBidi" w:eastAsia="TimesNewRomanPSMT" w:hAnsiTheme="majorBidi" w:cstheme="majorBidi"/>
          <w:color w:val="000000"/>
          <w:sz w:val="24"/>
          <w:szCs w:val="24"/>
        </w:rPr>
        <w:t xml:space="preserve">. </w:t>
      </w:r>
      <w:r w:rsidRPr="00720C34">
        <w:rPr>
          <w:rFonts w:asciiTheme="majorBidi" w:hAnsiTheme="majorBidi" w:cstheme="majorBidi"/>
          <w:i/>
          <w:iCs/>
          <w:sz w:val="24"/>
          <w:szCs w:val="24"/>
        </w:rPr>
        <w:t>Health Information &amp; Libraries Journal</w:t>
      </w:r>
      <w:r w:rsidRPr="00720C34">
        <w:rPr>
          <w:rFonts w:asciiTheme="majorBidi" w:eastAsia="TimesNewRomanPSMT" w:hAnsiTheme="majorBidi" w:cstheme="majorBidi"/>
          <w:color w:val="000000"/>
          <w:sz w:val="24"/>
          <w:szCs w:val="24"/>
        </w:rPr>
        <w:t>, 1-7.</w:t>
      </w:r>
    </w:p>
    <w:p w14:paraId="0241C0C6" w14:textId="77777777" w:rsidR="00BD5E18" w:rsidRPr="00720C34" w:rsidRDefault="00BD5E18" w:rsidP="004C56E3">
      <w:pPr>
        <w:pStyle w:val="a3"/>
        <w:numPr>
          <w:ilvl w:val="0"/>
          <w:numId w:val="35"/>
        </w:numPr>
        <w:bidi w:val="0"/>
        <w:spacing w:after="0"/>
        <w:ind w:left="360"/>
        <w:rPr>
          <w:rStyle w:val="fontstyle01"/>
          <w:rFonts w:asciiTheme="majorBidi" w:hAnsiTheme="majorBidi" w:cstheme="majorBidi" w:hint="default"/>
          <w:sz w:val="24"/>
          <w:szCs w:val="24"/>
        </w:rPr>
      </w:pPr>
      <w:r w:rsidRPr="00720C34">
        <w:rPr>
          <w:rStyle w:val="fontstyle01"/>
          <w:rFonts w:asciiTheme="majorBidi" w:hAnsiTheme="majorBidi" w:cstheme="majorBidi" w:hint="default"/>
          <w:color w:val="000000" w:themeColor="text1"/>
          <w:sz w:val="24"/>
          <w:szCs w:val="24"/>
        </w:rPr>
        <w:t xml:space="preserve">Black, C. (2003). </w:t>
      </w:r>
      <w:r w:rsidRPr="00720C34">
        <w:rPr>
          <w:rStyle w:val="fontstyle21"/>
          <w:rFonts w:asciiTheme="majorBidi" w:hAnsiTheme="majorBidi" w:cstheme="majorBidi"/>
          <w:color w:val="000000" w:themeColor="text1"/>
          <w:sz w:val="24"/>
          <w:szCs w:val="24"/>
        </w:rPr>
        <w:t>The PR Practitioner's Desktop Guide</w:t>
      </w:r>
      <w:r w:rsidRPr="00720C34">
        <w:rPr>
          <w:rStyle w:val="fontstyle01"/>
          <w:rFonts w:asciiTheme="majorBidi" w:hAnsiTheme="majorBidi" w:cstheme="majorBidi" w:hint="default"/>
          <w:color w:val="000000" w:themeColor="text1"/>
          <w:sz w:val="24"/>
          <w:szCs w:val="24"/>
        </w:rPr>
        <w:t>.</w:t>
      </w:r>
      <w:r w:rsidRPr="00720C34">
        <w:rPr>
          <w:rFonts w:asciiTheme="majorBidi" w:eastAsia="TimesNewRomanPSMT" w:hAnsiTheme="majorBidi" w:cstheme="majorBidi"/>
          <w:color w:val="000000" w:themeColor="text1"/>
          <w:sz w:val="24"/>
          <w:szCs w:val="24"/>
        </w:rPr>
        <w:br/>
      </w:r>
      <w:r w:rsidRPr="00720C34">
        <w:rPr>
          <w:rStyle w:val="fontstyle01"/>
          <w:rFonts w:asciiTheme="majorBidi" w:hAnsiTheme="majorBidi" w:cstheme="majorBidi" w:hint="default"/>
          <w:color w:val="000000" w:themeColor="text1"/>
          <w:sz w:val="24"/>
          <w:szCs w:val="24"/>
        </w:rPr>
        <w:t>London: Replica Press Pvt. Ltd.</w:t>
      </w:r>
    </w:p>
    <w:p w14:paraId="18AFF71C" w14:textId="77777777" w:rsidR="00BD5E18" w:rsidRPr="00720C34" w:rsidRDefault="00BD5E18" w:rsidP="004C56E3">
      <w:pPr>
        <w:pStyle w:val="a3"/>
        <w:numPr>
          <w:ilvl w:val="0"/>
          <w:numId w:val="35"/>
        </w:numPr>
        <w:tabs>
          <w:tab w:val="left" w:pos="567"/>
        </w:tabs>
        <w:bidi w:val="0"/>
        <w:spacing w:after="0"/>
        <w:ind w:left="360"/>
        <w:rPr>
          <w:rFonts w:asciiTheme="majorBidi" w:hAnsiTheme="majorBidi" w:cstheme="majorBidi"/>
          <w:sz w:val="24"/>
          <w:szCs w:val="24"/>
          <w:u w:val="single"/>
        </w:rPr>
      </w:pPr>
      <w:r w:rsidRPr="00720C34">
        <w:rPr>
          <w:rFonts w:asciiTheme="majorBidi" w:hAnsiTheme="majorBidi" w:cstheme="majorBidi"/>
          <w:sz w:val="24"/>
          <w:szCs w:val="24"/>
        </w:rPr>
        <w:t xml:space="preserve">Funke, D. (2018, February 23). Report: There are 149 fact –cheking projects in 53 countries. </w:t>
      </w:r>
      <w:r w:rsidRPr="00720C34">
        <w:rPr>
          <w:rFonts w:asciiTheme="majorBidi" w:eastAsia="Calibri" w:hAnsiTheme="majorBidi" w:cstheme="majorBidi"/>
          <w:noProof/>
          <w:sz w:val="24"/>
          <w:szCs w:val="24"/>
        </w:rPr>
        <w:t>Retrieved June 26, 2021,</w:t>
      </w:r>
      <w:r w:rsidRPr="00720C34">
        <w:rPr>
          <w:rFonts w:asciiTheme="majorBidi" w:hAnsiTheme="majorBidi" w:cstheme="majorBidi"/>
          <w:sz w:val="24"/>
          <w:szCs w:val="24"/>
        </w:rPr>
        <w:t xml:space="preserve"> form </w:t>
      </w:r>
      <w:r w:rsidRPr="00720C34">
        <w:rPr>
          <w:rFonts w:asciiTheme="majorBidi" w:hAnsiTheme="majorBidi" w:cstheme="majorBidi"/>
          <w:sz w:val="24"/>
          <w:szCs w:val="24"/>
          <w:u w:val="single"/>
        </w:rPr>
        <w:t xml:space="preserve">https://www.poynter.org/factchecking/2018/report-there-are-149-fact-checking-projects-in-53-countriesthat%C2%92s-a-new-high/ </w:t>
      </w:r>
    </w:p>
    <w:p w14:paraId="7BF50075" w14:textId="77777777" w:rsidR="00BD5E18" w:rsidRPr="00720C34" w:rsidRDefault="00BD5E18" w:rsidP="004C56E3">
      <w:pPr>
        <w:pStyle w:val="a3"/>
        <w:numPr>
          <w:ilvl w:val="0"/>
          <w:numId w:val="35"/>
        </w:numPr>
        <w:tabs>
          <w:tab w:val="left" w:pos="567"/>
        </w:tabs>
        <w:bidi w:val="0"/>
        <w:spacing w:after="0"/>
        <w:ind w:left="360"/>
        <w:rPr>
          <w:rFonts w:asciiTheme="majorBidi" w:hAnsiTheme="majorBidi" w:cstheme="majorBidi"/>
          <w:color w:val="000000" w:themeColor="text1"/>
          <w:sz w:val="24"/>
          <w:szCs w:val="24"/>
        </w:rPr>
      </w:pPr>
      <w:r w:rsidRPr="00720C34">
        <w:rPr>
          <w:rFonts w:asciiTheme="majorBidi" w:hAnsiTheme="majorBidi" w:cstheme="majorBidi"/>
          <w:color w:val="000000" w:themeColor="text1"/>
          <w:sz w:val="24"/>
          <w:szCs w:val="24"/>
        </w:rPr>
        <w:t>Moat, M. (2017). Fake news. Real Consequences: Impact on Consumers. Madrid: Publiserhers and Advertiser.</w:t>
      </w:r>
    </w:p>
    <w:p w14:paraId="5764CFFB" w14:textId="77777777" w:rsidR="00BD5E18" w:rsidRPr="00720C34" w:rsidRDefault="00BD5E18" w:rsidP="004C56E3">
      <w:pPr>
        <w:pStyle w:val="a3"/>
        <w:numPr>
          <w:ilvl w:val="0"/>
          <w:numId w:val="35"/>
        </w:numPr>
        <w:tabs>
          <w:tab w:val="left" w:pos="567"/>
        </w:tabs>
        <w:bidi w:val="0"/>
        <w:spacing w:after="0"/>
        <w:ind w:left="360"/>
        <w:rPr>
          <w:rFonts w:asciiTheme="majorBidi" w:hAnsiTheme="majorBidi" w:cstheme="majorBidi"/>
          <w:sz w:val="24"/>
          <w:szCs w:val="24"/>
          <w:u w:val="single"/>
        </w:rPr>
      </w:pPr>
      <w:r w:rsidRPr="00720C34">
        <w:rPr>
          <w:rFonts w:asciiTheme="majorBidi" w:hAnsiTheme="majorBidi" w:cstheme="majorBidi"/>
          <w:sz w:val="24"/>
          <w:szCs w:val="24"/>
        </w:rPr>
        <w:t xml:space="preserve">Tandoc, E., Lim, Z. W., and Ling, R. (2017, August). Defining "Fake News": A typology of scholarly definitions. From </w:t>
      </w:r>
      <w:r w:rsidRPr="00720C34">
        <w:rPr>
          <w:rFonts w:asciiTheme="majorBidi" w:eastAsia="Calibri" w:hAnsiTheme="majorBidi" w:cstheme="majorBidi"/>
          <w:noProof/>
          <w:sz w:val="24"/>
          <w:szCs w:val="24"/>
        </w:rPr>
        <w:t>Retrieved June 04,2021,</w:t>
      </w:r>
      <w:r w:rsidRPr="00720C34">
        <w:rPr>
          <w:rFonts w:asciiTheme="majorBidi" w:hAnsiTheme="majorBidi" w:cstheme="majorBidi"/>
          <w:sz w:val="24"/>
          <w:szCs w:val="24"/>
          <w:u w:val="single"/>
        </w:rPr>
        <w:t>https://www.researchgate.net/publication/319383049_Defining_Fake_News_A _typology_of_scholarly_definitions</w:t>
      </w:r>
    </w:p>
    <w:p w14:paraId="26C95906" w14:textId="77777777" w:rsidR="00BD5E18" w:rsidRPr="00720C34" w:rsidRDefault="00BD5E18" w:rsidP="004C56E3">
      <w:pPr>
        <w:pStyle w:val="a3"/>
        <w:numPr>
          <w:ilvl w:val="0"/>
          <w:numId w:val="35"/>
        </w:numPr>
        <w:tabs>
          <w:tab w:val="left" w:pos="567"/>
        </w:tabs>
        <w:bidi w:val="0"/>
        <w:spacing w:after="0"/>
        <w:ind w:left="360"/>
        <w:rPr>
          <w:rFonts w:asciiTheme="majorBidi" w:hAnsiTheme="majorBidi" w:cstheme="majorBidi"/>
          <w:sz w:val="24"/>
          <w:szCs w:val="24"/>
        </w:rPr>
      </w:pPr>
      <w:r w:rsidRPr="00720C34">
        <w:rPr>
          <w:rFonts w:asciiTheme="majorBidi" w:hAnsiTheme="majorBidi" w:cstheme="majorBidi"/>
          <w:sz w:val="24"/>
          <w:szCs w:val="24"/>
        </w:rPr>
        <w:t>Wrigh, D., Hinson, M. (2009). An Analysis of the Increasing Impact of Social and Other New Media on Public Relations Practice. Paper Presented to 12th Annual International Public Relations Research Conference, Institute for Public Relations, Miami, Florida.</w:t>
      </w:r>
    </w:p>
    <w:p w14:paraId="219DF917" w14:textId="1154DAE4" w:rsidR="00A75673" w:rsidRPr="00720C34" w:rsidRDefault="00BD5E18" w:rsidP="004C56E3">
      <w:pPr>
        <w:pStyle w:val="a3"/>
        <w:numPr>
          <w:ilvl w:val="0"/>
          <w:numId w:val="35"/>
        </w:numPr>
        <w:tabs>
          <w:tab w:val="left" w:pos="567"/>
        </w:tabs>
        <w:bidi w:val="0"/>
        <w:ind w:left="360"/>
        <w:rPr>
          <w:rFonts w:asciiTheme="majorBidi" w:hAnsiTheme="majorBidi" w:cstheme="majorBidi"/>
          <w:sz w:val="24"/>
          <w:szCs w:val="24"/>
          <w:rtl/>
        </w:rPr>
      </w:pPr>
      <w:r w:rsidRPr="00720C34">
        <w:rPr>
          <w:rFonts w:asciiTheme="majorBidi" w:hAnsiTheme="majorBidi" w:cstheme="majorBidi"/>
          <w:sz w:val="24"/>
          <w:szCs w:val="24"/>
        </w:rPr>
        <w:lastRenderedPageBreak/>
        <w:t xml:space="preserve">Wright, D., and Hinson, M. (2013). Examining How Social and Emerging Media Have Been Used in Public Relations Between 2006 and 2013: A Longitudinal Analysis, </w:t>
      </w:r>
      <w:r w:rsidRPr="00720C34">
        <w:rPr>
          <w:rFonts w:asciiTheme="majorBidi" w:hAnsiTheme="majorBidi" w:cstheme="majorBidi"/>
          <w:i/>
          <w:iCs/>
          <w:sz w:val="24"/>
          <w:szCs w:val="24"/>
        </w:rPr>
        <w:t>Public Relations Journal Review June</w:t>
      </w:r>
      <w:r w:rsidRPr="00720C34">
        <w:rPr>
          <w:rFonts w:asciiTheme="majorBidi" w:hAnsiTheme="majorBidi" w:cstheme="majorBidi"/>
          <w:sz w:val="24"/>
          <w:szCs w:val="24"/>
        </w:rPr>
        <w:t xml:space="preserve">, </w:t>
      </w:r>
      <w:r w:rsidRPr="00720C34">
        <w:rPr>
          <w:rFonts w:asciiTheme="majorBidi" w:hAnsiTheme="majorBidi" w:cstheme="majorBidi"/>
          <w:i/>
          <w:iCs/>
          <w:sz w:val="24"/>
          <w:szCs w:val="24"/>
        </w:rPr>
        <w:t>6</w:t>
      </w:r>
      <w:r w:rsidRPr="00720C34">
        <w:rPr>
          <w:rFonts w:asciiTheme="majorBidi" w:hAnsiTheme="majorBidi" w:cstheme="majorBidi"/>
          <w:sz w:val="24"/>
          <w:szCs w:val="24"/>
        </w:rPr>
        <w:t>(4), pp.1-40.</w:t>
      </w:r>
    </w:p>
    <w:p w14:paraId="4469A89E" w14:textId="77777777" w:rsidR="00A75673" w:rsidRPr="00720C34" w:rsidRDefault="00A75673" w:rsidP="00BD5E18">
      <w:pPr>
        <w:pStyle w:val="a2"/>
        <w:spacing w:after="120"/>
        <w:rPr>
          <w:rFonts w:asciiTheme="majorBidi" w:eastAsia="Calibri" w:hAnsiTheme="majorBidi" w:cstheme="majorBidi"/>
          <w:sz w:val="24"/>
          <w:szCs w:val="24"/>
          <w:lang w:bidi="ar-EG"/>
        </w:rPr>
      </w:pPr>
      <w:bookmarkStart w:id="182" w:name="_Toc104545185"/>
      <w:bookmarkStart w:id="183" w:name="_Toc105015759"/>
      <w:r w:rsidRPr="00720C34">
        <w:rPr>
          <w:rFonts w:asciiTheme="majorBidi" w:eastAsia="Calibri" w:hAnsiTheme="majorBidi" w:cstheme="majorBidi"/>
          <w:sz w:val="24"/>
          <w:szCs w:val="24"/>
          <w:rtl/>
          <w:lang w:bidi="ar-EG"/>
        </w:rPr>
        <w:t>المواقع الإلكترونية</w:t>
      </w:r>
      <w:bookmarkEnd w:id="182"/>
      <w:bookmarkEnd w:id="183"/>
    </w:p>
    <w:p w14:paraId="74957AFE" w14:textId="7F5E0E5A" w:rsidR="00A75673" w:rsidRPr="00720C34" w:rsidRDefault="00A75673" w:rsidP="004C56E3">
      <w:pPr>
        <w:pStyle w:val="a3"/>
        <w:numPr>
          <w:ilvl w:val="0"/>
          <w:numId w:val="36"/>
        </w:numPr>
        <w:spacing w:after="0"/>
        <w:ind w:left="360"/>
        <w:rPr>
          <w:rFonts w:asciiTheme="majorBidi" w:hAnsiTheme="majorBidi" w:cstheme="majorBidi"/>
          <w:sz w:val="24"/>
          <w:szCs w:val="24"/>
          <w:bdr w:val="none" w:sz="0" w:space="0" w:color="auto" w:frame="1"/>
          <w:rtl/>
        </w:rPr>
      </w:pPr>
      <w:r w:rsidRPr="00720C34">
        <w:rPr>
          <w:rFonts w:asciiTheme="majorBidi" w:hAnsiTheme="majorBidi" w:cstheme="majorBidi"/>
          <w:sz w:val="24"/>
          <w:szCs w:val="24"/>
          <w:bdr w:val="none" w:sz="0" w:space="0" w:color="auto" w:frame="1"/>
          <w:rtl/>
          <w:lang w:bidi="ar-EG"/>
        </w:rPr>
        <w:t xml:space="preserve">موقع </w:t>
      </w:r>
      <w:r w:rsidRPr="00720C34">
        <w:rPr>
          <w:rFonts w:asciiTheme="majorBidi" w:hAnsiTheme="majorBidi" w:cstheme="majorBidi"/>
          <w:sz w:val="24"/>
          <w:szCs w:val="24"/>
          <w:bdr w:val="none" w:sz="0" w:space="0" w:color="auto" w:frame="1"/>
          <w:rtl/>
        </w:rPr>
        <w:t xml:space="preserve">الشرطة الفلسطينية الإلكتروني (14 ديسمبر، 2020). </w:t>
      </w:r>
      <w:r w:rsidRPr="00720C34">
        <w:rPr>
          <w:rFonts w:asciiTheme="majorBidi" w:hAnsiTheme="majorBidi" w:cstheme="majorBidi"/>
          <w:i/>
          <w:iCs/>
          <w:sz w:val="24"/>
          <w:szCs w:val="24"/>
          <w:bdr w:val="none" w:sz="0" w:space="0" w:color="auto" w:frame="1"/>
          <w:rtl/>
        </w:rPr>
        <w:t>معلومات عامة</w:t>
      </w:r>
      <w:r w:rsidRPr="00720C34">
        <w:rPr>
          <w:rFonts w:asciiTheme="majorBidi" w:hAnsiTheme="majorBidi" w:cstheme="majorBidi"/>
          <w:sz w:val="24"/>
          <w:szCs w:val="24"/>
          <w:bdr w:val="none" w:sz="0" w:space="0" w:color="auto" w:frame="1"/>
          <w:rtl/>
        </w:rPr>
        <w:t xml:space="preserve">. تم الاسترداد في 10 </w:t>
      </w:r>
      <w:r w:rsidRPr="00720C34">
        <w:rPr>
          <w:rFonts w:asciiTheme="majorBidi" w:hAnsiTheme="majorBidi" w:cstheme="majorBidi"/>
          <w:sz w:val="24"/>
          <w:szCs w:val="24"/>
          <w:bdr w:val="none" w:sz="0" w:space="0" w:color="auto" w:frame="1"/>
          <w:rtl/>
          <w:lang w:bidi="ar-EG"/>
        </w:rPr>
        <w:t>يونيو</w:t>
      </w:r>
      <w:r w:rsidRPr="00720C34">
        <w:rPr>
          <w:rFonts w:asciiTheme="majorBidi" w:hAnsiTheme="majorBidi" w:cstheme="majorBidi"/>
          <w:sz w:val="24"/>
          <w:szCs w:val="24"/>
          <w:bdr w:val="none" w:sz="0" w:space="0" w:color="auto" w:frame="1"/>
          <w:rtl/>
        </w:rPr>
        <w:t xml:space="preserve"> 2021 من </w:t>
      </w:r>
      <w:hyperlink r:id="rId11" w:history="1">
        <w:r w:rsidRPr="00720C34">
          <w:rPr>
            <w:rFonts w:asciiTheme="majorBidi" w:hAnsiTheme="majorBidi" w:cstheme="majorBidi"/>
            <w:color w:val="0000FF" w:themeColor="hyperlink"/>
            <w:sz w:val="24"/>
            <w:szCs w:val="24"/>
            <w:u w:val="single"/>
          </w:rPr>
          <w:t>https://www.palpolice.ps/specialized-departments/212407.html</w:t>
        </w:r>
      </w:hyperlink>
      <w:r w:rsidRPr="00720C34">
        <w:rPr>
          <w:rFonts w:asciiTheme="majorBidi" w:hAnsiTheme="majorBidi" w:cstheme="majorBidi"/>
          <w:sz w:val="24"/>
          <w:szCs w:val="24"/>
          <w:bdr w:val="none" w:sz="0" w:space="0" w:color="auto" w:frame="1"/>
          <w:rtl/>
        </w:rPr>
        <w:t xml:space="preserve"> </w:t>
      </w:r>
    </w:p>
    <w:p w14:paraId="259C4F12" w14:textId="77777777" w:rsidR="00A75673" w:rsidRPr="00720C34" w:rsidRDefault="00A75673" w:rsidP="004C56E3">
      <w:pPr>
        <w:pStyle w:val="a3"/>
        <w:numPr>
          <w:ilvl w:val="0"/>
          <w:numId w:val="36"/>
        </w:numPr>
        <w:spacing w:after="0"/>
        <w:ind w:left="360"/>
        <w:rPr>
          <w:rFonts w:asciiTheme="majorBidi" w:hAnsiTheme="majorBidi" w:cstheme="majorBidi"/>
          <w:noProof/>
          <w:color w:val="FF0000"/>
          <w:sz w:val="24"/>
          <w:szCs w:val="24"/>
          <w:u w:val="single"/>
          <w:rtl/>
        </w:rPr>
      </w:pPr>
      <w:r w:rsidRPr="00720C34">
        <w:rPr>
          <w:rFonts w:asciiTheme="majorBidi" w:hAnsiTheme="majorBidi" w:cstheme="majorBidi"/>
          <w:sz w:val="24"/>
          <w:szCs w:val="24"/>
          <w:rtl/>
        </w:rPr>
        <w:t xml:space="preserve">حمودة، أحمد. (يوليو، 2020). صحافة التحري وتدقيق الأخبار الكاذبة خلال جائحة كورونا. تم الاسترداد في 25 ديسمبر 2020 من </w:t>
      </w:r>
      <w:hyperlink r:id="rId12" w:history="1">
        <w:r w:rsidRPr="00720C34">
          <w:rPr>
            <w:rFonts w:asciiTheme="majorBidi" w:hAnsiTheme="majorBidi" w:cstheme="majorBidi"/>
            <w:color w:val="0563C1"/>
            <w:sz w:val="24"/>
            <w:szCs w:val="24"/>
            <w:u w:val="single"/>
          </w:rPr>
          <w:t>https://alresalah.ws/post/</w:t>
        </w:r>
      </w:hyperlink>
    </w:p>
    <w:p w14:paraId="7892357C" w14:textId="77777777" w:rsidR="00A75673" w:rsidRPr="00720C34" w:rsidRDefault="00A75673" w:rsidP="004C56E3">
      <w:pPr>
        <w:pStyle w:val="a3"/>
        <w:numPr>
          <w:ilvl w:val="0"/>
          <w:numId w:val="36"/>
        </w:numPr>
        <w:spacing w:after="0"/>
        <w:ind w:left="360"/>
        <w:rPr>
          <w:rFonts w:asciiTheme="majorBidi" w:hAnsiTheme="majorBidi" w:cstheme="majorBidi"/>
          <w:sz w:val="24"/>
          <w:szCs w:val="24"/>
          <w:bdr w:val="none" w:sz="0" w:space="0" w:color="auto" w:frame="1"/>
          <w:rtl/>
        </w:rPr>
      </w:pPr>
      <w:r w:rsidRPr="00720C34">
        <w:rPr>
          <w:rFonts w:asciiTheme="majorBidi" w:hAnsiTheme="majorBidi" w:cstheme="majorBidi"/>
          <w:sz w:val="24"/>
          <w:szCs w:val="24"/>
          <w:bdr w:val="none" w:sz="0" w:space="0" w:color="auto" w:frame="1"/>
          <w:rtl/>
        </w:rPr>
        <w:t xml:space="preserve">موقع الشرطة الفلسطينية الإلكتروني (05 يناير، 2021). </w:t>
      </w:r>
      <w:r w:rsidRPr="00720C34">
        <w:rPr>
          <w:rFonts w:asciiTheme="majorBidi" w:hAnsiTheme="majorBidi" w:cstheme="majorBidi"/>
          <w:i/>
          <w:iCs/>
          <w:sz w:val="24"/>
          <w:szCs w:val="24"/>
          <w:bdr w:val="none" w:sz="0" w:space="0" w:color="auto" w:frame="1"/>
          <w:rtl/>
        </w:rPr>
        <w:t>أخبار</w:t>
      </w:r>
      <w:r w:rsidRPr="00720C34">
        <w:rPr>
          <w:rFonts w:asciiTheme="majorBidi" w:hAnsiTheme="majorBidi" w:cstheme="majorBidi"/>
          <w:sz w:val="24"/>
          <w:szCs w:val="24"/>
          <w:bdr w:val="none" w:sz="0" w:space="0" w:color="auto" w:frame="1"/>
          <w:rtl/>
        </w:rPr>
        <w:t xml:space="preserve">. تم الاسترداد في 07 يناير 2021 من </w:t>
      </w:r>
      <w:hyperlink r:id="rId13" w:history="1">
        <w:r w:rsidRPr="00720C34">
          <w:rPr>
            <w:rFonts w:asciiTheme="majorBidi" w:hAnsiTheme="majorBidi" w:cstheme="majorBidi"/>
            <w:color w:val="0563C1"/>
            <w:sz w:val="24"/>
            <w:szCs w:val="24"/>
            <w:u w:val="single"/>
            <w:bdr w:val="none" w:sz="0" w:space="0" w:color="auto" w:frame="1"/>
          </w:rPr>
          <w:t>https://www.palpolice.ps/content/421605.html</w:t>
        </w:r>
      </w:hyperlink>
      <w:r w:rsidRPr="00720C34">
        <w:rPr>
          <w:rFonts w:asciiTheme="majorBidi" w:hAnsiTheme="majorBidi" w:cstheme="majorBidi"/>
          <w:sz w:val="24"/>
          <w:szCs w:val="24"/>
          <w:bdr w:val="none" w:sz="0" w:space="0" w:color="auto" w:frame="1"/>
          <w:rtl/>
        </w:rPr>
        <w:t xml:space="preserve"> </w:t>
      </w:r>
    </w:p>
    <w:p w14:paraId="4B83539E" w14:textId="5659955F" w:rsidR="00A75673" w:rsidRPr="00720C34" w:rsidRDefault="00A75673" w:rsidP="004C56E3">
      <w:pPr>
        <w:pStyle w:val="a3"/>
        <w:numPr>
          <w:ilvl w:val="0"/>
          <w:numId w:val="36"/>
        </w:numPr>
        <w:spacing w:after="0"/>
        <w:ind w:left="360"/>
        <w:rPr>
          <w:rFonts w:asciiTheme="majorBidi" w:hAnsiTheme="majorBidi" w:cstheme="majorBidi"/>
          <w:sz w:val="24"/>
          <w:szCs w:val="24"/>
          <w:bdr w:val="none" w:sz="0" w:space="0" w:color="auto" w:frame="1"/>
          <w:rtl/>
        </w:rPr>
      </w:pPr>
      <w:r w:rsidRPr="00720C34">
        <w:rPr>
          <w:rFonts w:asciiTheme="majorBidi" w:hAnsiTheme="majorBidi" w:cstheme="majorBidi"/>
          <w:color w:val="000000" w:themeColor="text1"/>
          <w:sz w:val="24"/>
          <w:szCs w:val="24"/>
          <w:bdr w:val="none" w:sz="0" w:space="0" w:color="auto" w:frame="1"/>
          <w:rtl/>
          <w:lang w:bidi="ar-EG"/>
        </w:rPr>
        <w:t xml:space="preserve">موقع </w:t>
      </w:r>
      <w:r w:rsidRPr="00720C34">
        <w:rPr>
          <w:rFonts w:asciiTheme="majorBidi" w:hAnsiTheme="majorBidi" w:cstheme="majorBidi"/>
          <w:color w:val="000000" w:themeColor="text1"/>
          <w:sz w:val="24"/>
          <w:szCs w:val="24"/>
          <w:bdr w:val="none" w:sz="0" w:space="0" w:color="auto" w:frame="1"/>
          <w:rtl/>
        </w:rPr>
        <w:t>الشرطة الفلسطينية الإلكتروني (14 ديسمبر، 2020).</w:t>
      </w:r>
      <w:r w:rsidRPr="00720C34">
        <w:rPr>
          <w:rFonts w:asciiTheme="majorBidi" w:hAnsiTheme="majorBidi" w:cstheme="majorBidi"/>
          <w:sz w:val="24"/>
          <w:szCs w:val="24"/>
          <w:bdr w:val="none" w:sz="0" w:space="0" w:color="auto" w:frame="1"/>
          <w:rtl/>
        </w:rPr>
        <w:t xml:space="preserve"> </w:t>
      </w:r>
      <w:r w:rsidRPr="00720C34">
        <w:rPr>
          <w:rFonts w:asciiTheme="majorBidi" w:hAnsiTheme="majorBidi" w:cstheme="majorBidi"/>
          <w:i/>
          <w:iCs/>
          <w:sz w:val="24"/>
          <w:szCs w:val="24"/>
          <w:bdr w:val="none" w:sz="0" w:space="0" w:color="auto" w:frame="1"/>
          <w:rtl/>
        </w:rPr>
        <w:t>معلومات عامة</w:t>
      </w:r>
      <w:r w:rsidRPr="00720C34">
        <w:rPr>
          <w:rFonts w:asciiTheme="majorBidi" w:hAnsiTheme="majorBidi" w:cstheme="majorBidi"/>
          <w:sz w:val="24"/>
          <w:szCs w:val="24"/>
          <w:bdr w:val="none" w:sz="0" w:space="0" w:color="auto" w:frame="1"/>
          <w:rtl/>
        </w:rPr>
        <w:t xml:space="preserve">. تم الاسترداد في 19 ديسمبر 2020 من </w:t>
      </w:r>
      <w:hyperlink r:id="rId14" w:history="1">
        <w:r w:rsidRPr="00720C34">
          <w:rPr>
            <w:rFonts w:asciiTheme="majorBidi" w:hAnsiTheme="majorBidi" w:cstheme="majorBidi"/>
            <w:color w:val="0563C1"/>
            <w:sz w:val="24"/>
            <w:szCs w:val="24"/>
            <w:u w:val="single"/>
            <w:bdr w:val="none" w:sz="0" w:space="0" w:color="auto" w:frame="1"/>
          </w:rPr>
          <w:t>https://www.palpolice.ps/specialized-departments/212407.html</w:t>
        </w:r>
      </w:hyperlink>
    </w:p>
    <w:p w14:paraId="082BA579" w14:textId="77777777" w:rsidR="00A75673" w:rsidRPr="00720C34" w:rsidRDefault="00A75673" w:rsidP="00632425">
      <w:pPr>
        <w:pStyle w:val="a3"/>
        <w:rPr>
          <w:rFonts w:asciiTheme="majorBidi" w:hAnsiTheme="majorBidi" w:cstheme="majorBidi"/>
          <w:sz w:val="24"/>
          <w:szCs w:val="24"/>
          <w:bdr w:val="none" w:sz="0" w:space="0" w:color="auto" w:frame="1"/>
          <w:rtl/>
        </w:rPr>
      </w:pPr>
    </w:p>
    <w:p w14:paraId="0D77DAF7" w14:textId="77777777" w:rsidR="00686850" w:rsidRPr="00720C34" w:rsidRDefault="00686850" w:rsidP="00632425">
      <w:pPr>
        <w:pStyle w:val="Bibliography"/>
        <w:spacing w:after="240" w:line="360" w:lineRule="auto"/>
        <w:jc w:val="both"/>
        <w:rPr>
          <w:rFonts w:asciiTheme="majorBidi" w:hAnsiTheme="majorBidi" w:cstheme="majorBidi"/>
          <w:sz w:val="24"/>
          <w:szCs w:val="24"/>
          <w:rtl/>
          <w:lang w:val="en-GB" w:eastAsia="en-GB"/>
        </w:rPr>
      </w:pPr>
    </w:p>
    <w:p w14:paraId="19214DE7" w14:textId="77777777" w:rsidR="00BD5E18" w:rsidRPr="00720C34" w:rsidRDefault="00BD5E18">
      <w:pPr>
        <w:bidi w:val="0"/>
        <w:rPr>
          <w:rFonts w:asciiTheme="majorBidi" w:hAnsiTheme="majorBidi" w:cstheme="majorBidi"/>
          <w:b/>
          <w:bCs/>
          <w:sz w:val="24"/>
          <w:szCs w:val="24"/>
          <w:rtl/>
        </w:rPr>
      </w:pPr>
      <w:r w:rsidRPr="00720C34">
        <w:rPr>
          <w:rFonts w:asciiTheme="majorBidi" w:hAnsiTheme="majorBidi" w:cstheme="majorBidi"/>
          <w:sz w:val="24"/>
          <w:szCs w:val="24"/>
          <w:rtl/>
        </w:rPr>
        <w:br w:type="page"/>
      </w:r>
    </w:p>
    <w:p w14:paraId="367C0261" w14:textId="77777777" w:rsidR="00C61DF1" w:rsidRPr="00720C34" w:rsidRDefault="00C61DF1" w:rsidP="00C84A43">
      <w:pPr>
        <w:pStyle w:val="a3"/>
        <w:rPr>
          <w:rFonts w:asciiTheme="majorBidi" w:hAnsiTheme="majorBidi" w:cstheme="majorBidi"/>
          <w:sz w:val="24"/>
          <w:szCs w:val="24"/>
          <w:rtl/>
          <w:lang w:bidi="ar-JO"/>
        </w:rPr>
        <w:sectPr w:rsidR="00C61DF1" w:rsidRPr="00720C34" w:rsidSect="0063628F">
          <w:footerReference w:type="default" r:id="rId15"/>
          <w:pgSz w:w="11909" w:h="16834" w:code="9"/>
          <w:pgMar w:top="1418" w:right="1985" w:bottom="1418" w:left="1418" w:header="720" w:footer="1418" w:gutter="0"/>
          <w:pgNumType w:start="1"/>
          <w:cols w:space="720"/>
          <w:docGrid w:linePitch="360"/>
        </w:sectPr>
      </w:pPr>
    </w:p>
    <w:p w14:paraId="571F410C" w14:textId="77777777" w:rsidR="00C84A43" w:rsidRPr="00720C34" w:rsidRDefault="00C84A43" w:rsidP="00895E39">
      <w:pPr>
        <w:bidi w:val="0"/>
        <w:spacing w:before="120" w:after="0" w:line="360" w:lineRule="auto"/>
        <w:contextualSpacing/>
        <w:jc w:val="center"/>
        <w:rPr>
          <w:rFonts w:asciiTheme="majorBidi" w:eastAsia="Calibri" w:hAnsiTheme="majorBidi" w:cstheme="majorBidi"/>
          <w:b/>
          <w:bCs/>
          <w:color w:val="000000"/>
          <w:sz w:val="24"/>
          <w:szCs w:val="24"/>
        </w:rPr>
      </w:pPr>
    </w:p>
    <w:p w14:paraId="650F4F7C" w14:textId="77777777" w:rsidR="00C84A43" w:rsidRPr="00720C34" w:rsidRDefault="00C84A43" w:rsidP="00C84A43">
      <w:pPr>
        <w:bidi w:val="0"/>
        <w:spacing w:after="240" w:line="360" w:lineRule="auto"/>
        <w:jc w:val="center"/>
        <w:rPr>
          <w:rFonts w:asciiTheme="majorBidi" w:eastAsia="Calibri" w:hAnsiTheme="majorBidi" w:cstheme="majorBidi"/>
          <w:b/>
          <w:bCs/>
          <w:sz w:val="24"/>
          <w:szCs w:val="24"/>
        </w:rPr>
      </w:pPr>
    </w:p>
    <w:p w14:paraId="38057D49" w14:textId="5B881321" w:rsidR="00686850" w:rsidRPr="00720C34" w:rsidRDefault="005932FB" w:rsidP="00895E39">
      <w:pPr>
        <w:bidi w:val="0"/>
        <w:spacing w:after="0" w:line="360" w:lineRule="auto"/>
        <w:jc w:val="center"/>
        <w:rPr>
          <w:rFonts w:asciiTheme="majorBidi" w:eastAsia="Calibri" w:hAnsiTheme="majorBidi" w:cstheme="majorBidi"/>
          <w:b/>
          <w:bCs/>
          <w:sz w:val="24"/>
          <w:szCs w:val="24"/>
        </w:rPr>
      </w:pPr>
      <w:r w:rsidRPr="00720C34">
        <w:rPr>
          <w:rFonts w:asciiTheme="majorBidi" w:eastAsia="Calibri" w:hAnsiTheme="majorBidi" w:cstheme="majorBidi"/>
          <w:b/>
          <w:bCs/>
          <w:sz w:val="24"/>
          <w:szCs w:val="24"/>
        </w:rPr>
        <w:t xml:space="preserve">EMPLOYING SOCIAL NETWORK </w:t>
      </w:r>
      <w:r w:rsidR="00686850" w:rsidRPr="00720C34">
        <w:rPr>
          <w:rFonts w:asciiTheme="majorBidi" w:eastAsia="Calibri" w:hAnsiTheme="majorBidi" w:cstheme="majorBidi"/>
          <w:b/>
          <w:bCs/>
          <w:sz w:val="24"/>
          <w:szCs w:val="24"/>
          <w:rtl/>
          <w:lang w:bidi="ar-EG"/>
        </w:rPr>
        <w:t>"</w:t>
      </w:r>
      <w:r w:rsidRPr="00720C34">
        <w:rPr>
          <w:rFonts w:asciiTheme="majorBidi" w:eastAsia="Calibri" w:hAnsiTheme="majorBidi" w:cstheme="majorBidi"/>
          <w:b/>
          <w:bCs/>
          <w:sz w:val="24"/>
          <w:szCs w:val="24"/>
        </w:rPr>
        <w:t>FACEBOOK</w:t>
      </w:r>
      <w:r w:rsidR="00686850" w:rsidRPr="00720C34">
        <w:rPr>
          <w:rFonts w:asciiTheme="majorBidi" w:eastAsia="Calibri" w:hAnsiTheme="majorBidi" w:cstheme="majorBidi"/>
          <w:b/>
          <w:bCs/>
          <w:sz w:val="24"/>
          <w:szCs w:val="24"/>
          <w:rtl/>
          <w:lang w:bidi="ar-EG"/>
        </w:rPr>
        <w:t>"</w:t>
      </w:r>
      <w:r w:rsidRPr="00720C34">
        <w:rPr>
          <w:rFonts w:asciiTheme="majorBidi" w:eastAsia="Calibri" w:hAnsiTheme="majorBidi" w:cstheme="majorBidi"/>
          <w:b/>
          <w:bCs/>
          <w:sz w:val="24"/>
          <w:szCs w:val="24"/>
        </w:rPr>
        <w:t>IN SECURITY AWARENESS AGAINST FAKE NEWS DURING THE CORONA CRISIS</w:t>
      </w:r>
    </w:p>
    <w:p w14:paraId="3A95CCFC" w14:textId="182A0398" w:rsidR="00C84A43" w:rsidRPr="00720C34" w:rsidRDefault="005932FB" w:rsidP="00895E39">
      <w:pPr>
        <w:bidi w:val="0"/>
        <w:spacing w:after="0" w:line="360" w:lineRule="auto"/>
        <w:jc w:val="center"/>
        <w:rPr>
          <w:rFonts w:asciiTheme="majorBidi" w:eastAsia="Calibri" w:hAnsiTheme="majorBidi" w:cstheme="majorBidi"/>
          <w:b/>
          <w:bCs/>
          <w:sz w:val="24"/>
          <w:szCs w:val="24"/>
          <w:rtl/>
        </w:rPr>
      </w:pPr>
      <w:r w:rsidRPr="00720C34">
        <w:rPr>
          <w:rFonts w:asciiTheme="majorBidi" w:eastAsia="Calibri" w:hAnsiTheme="majorBidi" w:cstheme="majorBidi"/>
          <w:b/>
          <w:bCs/>
          <w:sz w:val="24"/>
          <w:szCs w:val="24"/>
        </w:rPr>
        <w:t>(THE PUBLIC RELATIONS DEPARTMENT OF THE PALESTINIAN POLICE AS A MODEL)</w:t>
      </w:r>
    </w:p>
    <w:p w14:paraId="002622A7" w14:textId="56A6E7E6" w:rsidR="00F76396" w:rsidRPr="00720C34" w:rsidRDefault="00F76396" w:rsidP="00CE7BCB">
      <w:pPr>
        <w:bidi w:val="0"/>
        <w:spacing w:after="0" w:line="360" w:lineRule="auto"/>
        <w:jc w:val="center"/>
        <w:rPr>
          <w:rFonts w:asciiTheme="majorBidi" w:eastAsia="Calibri" w:hAnsiTheme="majorBidi" w:cstheme="majorBidi"/>
          <w:b/>
          <w:bCs/>
          <w:sz w:val="24"/>
          <w:szCs w:val="24"/>
        </w:rPr>
      </w:pPr>
      <w:r w:rsidRPr="00720C34">
        <w:rPr>
          <w:rFonts w:asciiTheme="majorBidi" w:eastAsia="Calibri" w:hAnsiTheme="majorBidi" w:cstheme="majorBidi"/>
          <w:b/>
          <w:bCs/>
          <w:sz w:val="24"/>
          <w:szCs w:val="24"/>
          <w:lang w:bidi="ar-JO"/>
        </w:rPr>
        <w:t>Dr</w:t>
      </w:r>
      <w:r w:rsidRPr="00720C34">
        <w:rPr>
          <w:rFonts w:asciiTheme="majorBidi" w:eastAsia="Calibri" w:hAnsiTheme="majorBidi" w:cstheme="majorBidi"/>
          <w:b/>
          <w:bCs/>
          <w:sz w:val="24"/>
          <w:szCs w:val="24"/>
          <w:rtl/>
          <w:lang w:bidi="ar-JO"/>
        </w:rPr>
        <w:t>.</w:t>
      </w:r>
      <w:r w:rsidRPr="00720C34">
        <w:rPr>
          <w:rFonts w:asciiTheme="majorBidi" w:eastAsia="Calibri" w:hAnsiTheme="majorBidi" w:cstheme="majorBidi"/>
          <w:b/>
          <w:bCs/>
          <w:sz w:val="24"/>
          <w:szCs w:val="24"/>
          <w:lang w:bidi="ar-JO"/>
        </w:rPr>
        <w:t xml:space="preserve"> Abdelkareem Sarhan</w:t>
      </w:r>
      <w:r w:rsidR="00CE7BCB">
        <w:rPr>
          <w:rFonts w:asciiTheme="majorBidi" w:eastAsia="Calibri" w:hAnsiTheme="majorBidi" w:cstheme="majorBidi"/>
          <w:b/>
          <w:bCs/>
          <w:sz w:val="24"/>
          <w:szCs w:val="24"/>
          <w:lang w:bidi="ar-JO"/>
        </w:rPr>
        <w:t xml:space="preserve">                 An-</w:t>
      </w:r>
      <w:r w:rsidR="00F5086D">
        <w:rPr>
          <w:rFonts w:asciiTheme="majorBidi" w:eastAsia="Calibri" w:hAnsiTheme="majorBidi" w:cstheme="majorBidi"/>
          <w:b/>
          <w:bCs/>
          <w:sz w:val="24"/>
          <w:szCs w:val="24"/>
          <w:lang w:bidi="ar-JO"/>
        </w:rPr>
        <w:t>n</w:t>
      </w:r>
      <w:r w:rsidR="00CE7BCB">
        <w:rPr>
          <w:rFonts w:asciiTheme="majorBidi" w:eastAsia="Calibri" w:hAnsiTheme="majorBidi" w:cstheme="majorBidi"/>
          <w:b/>
          <w:bCs/>
          <w:sz w:val="24"/>
          <w:szCs w:val="24"/>
          <w:lang w:bidi="ar-JO"/>
        </w:rPr>
        <w:t>ajah national university</w:t>
      </w:r>
    </w:p>
    <w:p w14:paraId="481D4752" w14:textId="77777777" w:rsidR="00C84A43" w:rsidRPr="00720C34" w:rsidRDefault="00C84A43" w:rsidP="00C84A43">
      <w:pPr>
        <w:bidi w:val="0"/>
        <w:spacing w:after="0" w:line="360" w:lineRule="auto"/>
        <w:jc w:val="center"/>
        <w:rPr>
          <w:rFonts w:asciiTheme="majorBidi" w:eastAsia="Calibri" w:hAnsiTheme="majorBidi" w:cstheme="majorBidi"/>
          <w:b/>
          <w:bCs/>
          <w:sz w:val="24"/>
          <w:szCs w:val="24"/>
          <w:rtl/>
        </w:rPr>
      </w:pPr>
    </w:p>
    <w:p w14:paraId="4CBDA8D9" w14:textId="5C1B5232" w:rsidR="00C84A43" w:rsidRPr="00720C34" w:rsidRDefault="00686850" w:rsidP="00C84A43">
      <w:pPr>
        <w:bidi w:val="0"/>
        <w:spacing w:after="0" w:line="360" w:lineRule="auto"/>
        <w:jc w:val="center"/>
        <w:rPr>
          <w:rFonts w:asciiTheme="majorBidi" w:eastAsia="Calibri" w:hAnsiTheme="majorBidi" w:cstheme="majorBidi"/>
          <w:b/>
          <w:bCs/>
          <w:sz w:val="24"/>
          <w:szCs w:val="24"/>
        </w:rPr>
      </w:pPr>
      <w:r w:rsidRPr="00720C34">
        <w:rPr>
          <w:rFonts w:asciiTheme="majorBidi" w:eastAsia="Calibri" w:hAnsiTheme="majorBidi" w:cstheme="majorBidi"/>
          <w:b/>
          <w:bCs/>
          <w:sz w:val="24"/>
          <w:szCs w:val="24"/>
        </w:rPr>
        <w:t>Jumana</w:t>
      </w:r>
      <w:r w:rsidR="004437DF" w:rsidRPr="00720C34">
        <w:rPr>
          <w:rFonts w:asciiTheme="majorBidi" w:eastAsia="Calibri" w:hAnsiTheme="majorBidi" w:cstheme="majorBidi"/>
          <w:b/>
          <w:bCs/>
          <w:sz w:val="24"/>
          <w:szCs w:val="24"/>
        </w:rPr>
        <w:t xml:space="preserve"> Hassan</w:t>
      </w:r>
      <w:r w:rsidRPr="00720C34">
        <w:rPr>
          <w:rFonts w:asciiTheme="majorBidi" w:eastAsia="Calibri" w:hAnsiTheme="majorBidi" w:cstheme="majorBidi"/>
          <w:b/>
          <w:bCs/>
          <w:sz w:val="24"/>
          <w:szCs w:val="24"/>
        </w:rPr>
        <w:t xml:space="preserve"> E</w:t>
      </w:r>
      <w:r w:rsidR="004437DF" w:rsidRPr="00720C34">
        <w:rPr>
          <w:rFonts w:asciiTheme="majorBidi" w:eastAsia="Calibri" w:hAnsiTheme="majorBidi" w:cstheme="majorBidi"/>
          <w:b/>
          <w:bCs/>
          <w:sz w:val="24"/>
          <w:szCs w:val="24"/>
        </w:rPr>
        <w:t>erkat</w:t>
      </w:r>
      <w:r w:rsidR="00CE7BCB">
        <w:rPr>
          <w:rFonts w:asciiTheme="majorBidi" w:eastAsia="Calibri" w:hAnsiTheme="majorBidi" w:cstheme="majorBidi"/>
          <w:b/>
          <w:bCs/>
          <w:sz w:val="24"/>
          <w:szCs w:val="24"/>
        </w:rPr>
        <w:t xml:space="preserve">                  </w:t>
      </w:r>
      <w:r w:rsidR="00CE7BCB" w:rsidRPr="00CE7BCB">
        <w:rPr>
          <w:rFonts w:asciiTheme="majorBidi" w:eastAsia="Calibri" w:hAnsiTheme="majorBidi" w:cstheme="majorBidi"/>
          <w:b/>
          <w:bCs/>
          <w:sz w:val="24"/>
          <w:szCs w:val="24"/>
          <w:lang w:bidi="ar-JO"/>
        </w:rPr>
        <w:t xml:space="preserve"> </w:t>
      </w:r>
      <w:r w:rsidR="00CE7BCB">
        <w:rPr>
          <w:rFonts w:asciiTheme="majorBidi" w:eastAsia="Calibri" w:hAnsiTheme="majorBidi" w:cstheme="majorBidi"/>
          <w:b/>
          <w:bCs/>
          <w:sz w:val="24"/>
          <w:szCs w:val="24"/>
          <w:lang w:bidi="ar-JO"/>
        </w:rPr>
        <w:t>An-</w:t>
      </w:r>
      <w:r w:rsidR="00F5086D">
        <w:rPr>
          <w:rFonts w:asciiTheme="majorBidi" w:eastAsia="Calibri" w:hAnsiTheme="majorBidi" w:cstheme="majorBidi"/>
          <w:b/>
          <w:bCs/>
          <w:sz w:val="24"/>
          <w:szCs w:val="24"/>
          <w:lang w:bidi="ar-JO"/>
        </w:rPr>
        <w:t>n</w:t>
      </w:r>
      <w:bookmarkStart w:id="184" w:name="_GoBack"/>
      <w:bookmarkEnd w:id="184"/>
      <w:r w:rsidR="00CE7BCB">
        <w:rPr>
          <w:rFonts w:asciiTheme="majorBidi" w:eastAsia="Calibri" w:hAnsiTheme="majorBidi" w:cstheme="majorBidi"/>
          <w:b/>
          <w:bCs/>
          <w:sz w:val="24"/>
          <w:szCs w:val="24"/>
          <w:lang w:bidi="ar-JO"/>
        </w:rPr>
        <w:t>ajah national university</w:t>
      </w:r>
      <w:r w:rsidR="00CE7BCB">
        <w:rPr>
          <w:rFonts w:asciiTheme="majorBidi" w:eastAsia="Calibri" w:hAnsiTheme="majorBidi" w:cstheme="majorBidi"/>
          <w:b/>
          <w:bCs/>
          <w:sz w:val="24"/>
          <w:szCs w:val="24"/>
        </w:rPr>
        <w:t xml:space="preserve"> </w:t>
      </w:r>
    </w:p>
    <w:p w14:paraId="02954659" w14:textId="77777777" w:rsidR="00C84A43" w:rsidRPr="00720C34" w:rsidRDefault="00C84A43" w:rsidP="0068094E">
      <w:pPr>
        <w:bidi w:val="0"/>
        <w:spacing w:after="240" w:line="360" w:lineRule="auto"/>
        <w:rPr>
          <w:rFonts w:asciiTheme="majorBidi" w:eastAsia="Calibri" w:hAnsiTheme="majorBidi" w:cstheme="majorBidi"/>
          <w:b/>
          <w:bCs/>
          <w:sz w:val="24"/>
          <w:szCs w:val="24"/>
        </w:rPr>
      </w:pPr>
    </w:p>
    <w:p w14:paraId="6EF41B8E" w14:textId="77777777" w:rsidR="00C83DBB" w:rsidRPr="00720C34" w:rsidRDefault="00686850" w:rsidP="00EF1E50">
      <w:pPr>
        <w:pStyle w:val="a1"/>
        <w:bidi w:val="0"/>
        <w:spacing w:before="240"/>
        <w:rPr>
          <w:rFonts w:asciiTheme="majorBidi" w:eastAsia="Calibri" w:hAnsiTheme="majorBidi" w:cstheme="majorBidi"/>
          <w:sz w:val="24"/>
          <w:szCs w:val="24"/>
          <w:rtl/>
        </w:rPr>
      </w:pPr>
      <w:bookmarkStart w:id="185" w:name="_Toc104545192"/>
      <w:bookmarkStart w:id="186" w:name="_Toc105015761"/>
      <w:r w:rsidRPr="00720C34">
        <w:rPr>
          <w:rFonts w:asciiTheme="majorBidi" w:eastAsia="Calibri" w:hAnsiTheme="majorBidi" w:cstheme="majorBidi"/>
          <w:sz w:val="24"/>
          <w:szCs w:val="24"/>
        </w:rPr>
        <w:t>Abstract</w:t>
      </w:r>
      <w:bookmarkEnd w:id="185"/>
      <w:bookmarkEnd w:id="186"/>
    </w:p>
    <w:p w14:paraId="25D21451" w14:textId="77777777" w:rsidR="00C83DBB" w:rsidRPr="00720C34" w:rsidRDefault="00C83DBB" w:rsidP="00C84A43">
      <w:pPr>
        <w:pStyle w:val="a3"/>
        <w:bidi w:val="0"/>
        <w:rPr>
          <w:rFonts w:asciiTheme="majorBidi" w:hAnsiTheme="majorBidi" w:cstheme="majorBidi"/>
          <w:sz w:val="24"/>
          <w:szCs w:val="24"/>
        </w:rPr>
      </w:pPr>
      <w:r w:rsidRPr="00720C34">
        <w:rPr>
          <w:rFonts w:asciiTheme="majorBidi" w:hAnsiTheme="majorBidi" w:cstheme="majorBidi"/>
          <w:sz w:val="24"/>
          <w:szCs w:val="24"/>
        </w:rPr>
        <w:t>The primary goal of this study was to determine the extent to which the Public Relations Department of the Palestinian Police Force uses Facebook network to increase security awareness and counter false news that spread during the COVID-19 pandemic, as well as to identify the role of Facebook in supporting the police force's activities in security awareness and the effectiveness of its messages.</w:t>
      </w:r>
    </w:p>
    <w:p w14:paraId="515897D2" w14:textId="1CE659DD" w:rsidR="00C83DBB" w:rsidRPr="00720C34" w:rsidRDefault="00C83DBB" w:rsidP="00CD49C5">
      <w:pPr>
        <w:pStyle w:val="a3"/>
        <w:bidi w:val="0"/>
        <w:rPr>
          <w:rFonts w:asciiTheme="majorBidi" w:hAnsiTheme="majorBidi" w:cstheme="majorBidi"/>
          <w:sz w:val="24"/>
          <w:szCs w:val="24"/>
          <w:rtl/>
        </w:rPr>
      </w:pPr>
      <w:r w:rsidRPr="00720C34">
        <w:rPr>
          <w:rFonts w:asciiTheme="majorBidi" w:hAnsiTheme="majorBidi" w:cstheme="majorBidi"/>
          <w:sz w:val="24"/>
          <w:szCs w:val="24"/>
        </w:rPr>
        <w:t xml:space="preserve">The researcher used a descriptive analytical approach, </w:t>
      </w:r>
      <w:r w:rsidR="00CD49C5" w:rsidRPr="00720C34">
        <w:rPr>
          <w:rFonts w:asciiTheme="majorBidi" w:hAnsiTheme="majorBidi" w:cstheme="majorBidi"/>
          <w:sz w:val="24"/>
          <w:szCs w:val="24"/>
          <w:lang w:val="en-US"/>
        </w:rPr>
        <w:t xml:space="preserve">using </w:t>
      </w:r>
      <w:r w:rsidRPr="00720C34">
        <w:rPr>
          <w:rFonts w:asciiTheme="majorBidi" w:hAnsiTheme="majorBidi" w:cstheme="majorBidi"/>
          <w:sz w:val="24"/>
          <w:szCs w:val="24"/>
        </w:rPr>
        <w:t>questionnaire</w:t>
      </w:r>
      <w:r w:rsidR="00CD49C5" w:rsidRPr="00720C34">
        <w:rPr>
          <w:rFonts w:asciiTheme="majorBidi" w:hAnsiTheme="majorBidi" w:cstheme="majorBidi"/>
          <w:sz w:val="24"/>
          <w:szCs w:val="24"/>
        </w:rPr>
        <w:t>s and interviews. T</w:t>
      </w:r>
      <w:r w:rsidRPr="00720C34">
        <w:rPr>
          <w:rFonts w:asciiTheme="majorBidi" w:hAnsiTheme="majorBidi" w:cstheme="majorBidi"/>
          <w:sz w:val="24"/>
          <w:szCs w:val="24"/>
        </w:rPr>
        <w:t xml:space="preserve">he study sample </w:t>
      </w:r>
      <w:r w:rsidR="00CD49C5" w:rsidRPr="00720C34">
        <w:rPr>
          <w:rFonts w:asciiTheme="majorBidi" w:hAnsiTheme="majorBidi" w:cstheme="majorBidi"/>
          <w:sz w:val="24"/>
          <w:szCs w:val="24"/>
        </w:rPr>
        <w:t xml:space="preserve">comprised </w:t>
      </w:r>
      <w:r w:rsidRPr="00720C34">
        <w:rPr>
          <w:rFonts w:asciiTheme="majorBidi" w:hAnsiTheme="majorBidi" w:cstheme="majorBidi"/>
          <w:sz w:val="24"/>
          <w:szCs w:val="24"/>
        </w:rPr>
        <w:t>of (384) followers of the Palestinian Police Authority's F</w:t>
      </w:r>
      <w:r w:rsidR="00CB5DC5" w:rsidRPr="00720C34">
        <w:rPr>
          <w:rFonts w:asciiTheme="majorBidi" w:hAnsiTheme="majorBidi" w:cstheme="majorBidi"/>
          <w:sz w:val="24"/>
          <w:szCs w:val="24"/>
        </w:rPr>
        <w:t>acebook page</w:t>
      </w:r>
      <w:r w:rsidRPr="00720C34">
        <w:rPr>
          <w:rFonts w:asciiTheme="majorBidi" w:hAnsiTheme="majorBidi" w:cstheme="majorBidi"/>
          <w:sz w:val="24"/>
          <w:szCs w:val="24"/>
        </w:rPr>
        <w:t>.</w:t>
      </w:r>
    </w:p>
    <w:p w14:paraId="4EC543FB" w14:textId="1821C395" w:rsidR="00C83DBB" w:rsidRPr="00720C34" w:rsidRDefault="00943F24" w:rsidP="00943F24">
      <w:pPr>
        <w:pStyle w:val="a3"/>
        <w:bidi w:val="0"/>
        <w:rPr>
          <w:rFonts w:asciiTheme="majorBidi" w:hAnsiTheme="majorBidi" w:cstheme="majorBidi"/>
          <w:sz w:val="24"/>
          <w:szCs w:val="24"/>
          <w:lang w:val="en-US"/>
        </w:rPr>
      </w:pPr>
      <w:r w:rsidRPr="00720C34">
        <w:rPr>
          <w:rFonts w:asciiTheme="majorBidi" w:hAnsiTheme="majorBidi" w:cstheme="majorBidi"/>
          <w:sz w:val="24"/>
          <w:szCs w:val="24"/>
        </w:rPr>
        <w:t xml:space="preserve">Of the study conclusions, </w:t>
      </w:r>
      <w:r w:rsidR="00C83DBB" w:rsidRPr="00720C34">
        <w:rPr>
          <w:rFonts w:asciiTheme="majorBidi" w:hAnsiTheme="majorBidi" w:cstheme="majorBidi"/>
          <w:sz w:val="24"/>
          <w:szCs w:val="24"/>
        </w:rPr>
        <w:t xml:space="preserve">the Police Agency's Public Relations Department uses the Facebook network to raise security awareness against false news during the pandemic in a way that meets the needs and desires of the public. The results also revealed that the Police Agency's Public Relations Department achieved the public's high reliance on their page by providing information and facts, raising public awareness, and confronting false news. </w:t>
      </w:r>
    </w:p>
    <w:p w14:paraId="00CDD538" w14:textId="19880090" w:rsidR="00C83DBB" w:rsidRPr="00720C34" w:rsidRDefault="00C83DBB" w:rsidP="00943F24">
      <w:pPr>
        <w:pStyle w:val="a3"/>
        <w:bidi w:val="0"/>
        <w:rPr>
          <w:rFonts w:asciiTheme="majorBidi" w:hAnsiTheme="majorBidi" w:cstheme="majorBidi"/>
          <w:sz w:val="24"/>
          <w:szCs w:val="24"/>
        </w:rPr>
      </w:pPr>
      <w:r w:rsidRPr="00720C34">
        <w:rPr>
          <w:rFonts w:asciiTheme="majorBidi" w:hAnsiTheme="majorBidi" w:cstheme="majorBidi"/>
          <w:sz w:val="24"/>
          <w:szCs w:val="24"/>
        </w:rPr>
        <w:t>In light of the results of the study, the researcher recommended a set of recommendations, most notably: relying on the social network Facebook in security awareness against false news, and including it among the priorities of the work of public relations practitioners</w:t>
      </w:r>
      <w:r w:rsidR="00943F24" w:rsidRPr="00720C34">
        <w:rPr>
          <w:rFonts w:asciiTheme="majorBidi" w:hAnsiTheme="majorBidi" w:cstheme="majorBidi"/>
          <w:sz w:val="24"/>
          <w:szCs w:val="24"/>
        </w:rPr>
        <w:t>,</w:t>
      </w:r>
      <w:r w:rsidRPr="00720C34">
        <w:rPr>
          <w:rFonts w:asciiTheme="majorBidi" w:hAnsiTheme="majorBidi" w:cstheme="majorBidi"/>
          <w:sz w:val="24"/>
          <w:szCs w:val="24"/>
        </w:rPr>
        <w:t xml:space="preserve"> as a guiding awareness method.</w:t>
      </w:r>
    </w:p>
    <w:p w14:paraId="7379816F" w14:textId="77777777" w:rsidR="00686850" w:rsidRPr="00720C34" w:rsidRDefault="00C83DBB" w:rsidP="00C84A43">
      <w:pPr>
        <w:pStyle w:val="a3"/>
        <w:bidi w:val="0"/>
        <w:rPr>
          <w:rFonts w:asciiTheme="majorBidi" w:hAnsiTheme="majorBidi" w:cstheme="majorBidi"/>
          <w:sz w:val="24"/>
          <w:szCs w:val="24"/>
        </w:rPr>
      </w:pPr>
      <w:r w:rsidRPr="00720C34">
        <w:rPr>
          <w:rFonts w:asciiTheme="majorBidi" w:hAnsiTheme="majorBidi" w:cstheme="majorBidi"/>
          <w:b/>
          <w:bCs/>
          <w:sz w:val="24"/>
          <w:szCs w:val="24"/>
        </w:rPr>
        <w:lastRenderedPageBreak/>
        <w:t>Keywords</w:t>
      </w:r>
      <w:r w:rsidRPr="00720C34">
        <w:rPr>
          <w:rFonts w:asciiTheme="majorBidi" w:hAnsiTheme="majorBidi" w:cstheme="majorBidi"/>
          <w:sz w:val="24"/>
          <w:szCs w:val="24"/>
        </w:rPr>
        <w:t>: public relations, the social network Facebook, security awareness, false news, the COVID- 19 pandemic.</w:t>
      </w:r>
    </w:p>
    <w:sectPr w:rsidR="00686850" w:rsidRPr="00720C34" w:rsidSect="003123F0">
      <w:footerReference w:type="default" r:id="rId16"/>
      <w:footerReference w:type="first" r:id="rId17"/>
      <w:pgSz w:w="11909" w:h="16834" w:code="9"/>
      <w:pgMar w:top="1418" w:right="1418" w:bottom="1418" w:left="1928" w:header="720" w:footer="1418" w:gutter="0"/>
      <w:pgNumType w:fmt="upperLetter"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864A5" w14:textId="77777777" w:rsidR="00D0109D" w:rsidRDefault="00D0109D" w:rsidP="00F904F8">
      <w:pPr>
        <w:spacing w:after="0" w:line="240" w:lineRule="auto"/>
      </w:pPr>
      <w:r>
        <w:separator/>
      </w:r>
    </w:p>
  </w:endnote>
  <w:endnote w:type="continuationSeparator" w:id="0">
    <w:p w14:paraId="6ED5C828" w14:textId="77777777" w:rsidR="00D0109D" w:rsidRDefault="00D0109D" w:rsidP="00F9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tl/>
      </w:rPr>
      <w:id w:val="2563601"/>
      <w:docPartObj>
        <w:docPartGallery w:val="Page Numbers (Bottom of Page)"/>
        <w:docPartUnique/>
      </w:docPartObj>
    </w:sdtPr>
    <w:sdtEndPr/>
    <w:sdtContent>
      <w:p w14:paraId="08841656" w14:textId="3D0B6A62" w:rsidR="00F0756C" w:rsidRPr="007677D0" w:rsidRDefault="00F0756C" w:rsidP="00E64D1D">
        <w:pPr>
          <w:pStyle w:val="Footer"/>
          <w:jc w:val="center"/>
          <w:rPr>
            <w:rFonts w:ascii="Times New Roman" w:hAnsi="Times New Roman" w:cs="Times New Roman"/>
            <w:sz w:val="24"/>
            <w:szCs w:val="24"/>
          </w:rPr>
        </w:pPr>
        <w:r w:rsidRPr="00AF651B">
          <w:rPr>
            <w:rFonts w:ascii="Times New Roman" w:hAnsi="Times New Roman" w:cs="Times New Roman"/>
            <w:sz w:val="24"/>
            <w:szCs w:val="24"/>
          </w:rPr>
          <w:fldChar w:fldCharType="begin"/>
        </w:r>
        <w:r w:rsidRPr="00AF651B">
          <w:rPr>
            <w:rFonts w:ascii="Times New Roman" w:hAnsi="Times New Roman" w:cs="Times New Roman"/>
            <w:sz w:val="24"/>
            <w:szCs w:val="24"/>
          </w:rPr>
          <w:instrText xml:space="preserve"> PAGE   \* MERGEFORMAT </w:instrText>
        </w:r>
        <w:r w:rsidRPr="00AF651B">
          <w:rPr>
            <w:rFonts w:ascii="Times New Roman" w:hAnsi="Times New Roman" w:cs="Times New Roman"/>
            <w:sz w:val="24"/>
            <w:szCs w:val="24"/>
          </w:rPr>
          <w:fldChar w:fldCharType="separate"/>
        </w:r>
        <w:r w:rsidRPr="00970D1E">
          <w:rPr>
            <w:rFonts w:cs="Times New Roman" w:hint="eastAsia"/>
            <w:noProof/>
            <w:sz w:val="24"/>
            <w:szCs w:val="24"/>
            <w:rtl/>
          </w:rPr>
          <w:t>ب‌</w:t>
        </w:r>
        <w:r w:rsidRPr="00AF651B">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7434E" w14:textId="4F63D678" w:rsidR="00F0756C" w:rsidRDefault="00F0756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tl/>
      </w:rPr>
      <w:id w:val="100921581"/>
      <w:docPartObj>
        <w:docPartGallery w:val="Page Numbers (Bottom of Page)"/>
        <w:docPartUnique/>
      </w:docPartObj>
    </w:sdtPr>
    <w:sdtEndPr/>
    <w:sdtContent>
      <w:p w14:paraId="1498C46C" w14:textId="77777777" w:rsidR="00F0756C" w:rsidRPr="007677D0" w:rsidRDefault="00F0756C" w:rsidP="00E64D1D">
        <w:pPr>
          <w:pStyle w:val="Footer"/>
          <w:jc w:val="center"/>
          <w:rPr>
            <w:rFonts w:ascii="Times New Roman" w:hAnsi="Times New Roman" w:cs="Times New Roman"/>
            <w:sz w:val="24"/>
            <w:szCs w:val="24"/>
          </w:rPr>
        </w:pPr>
        <w:r w:rsidRPr="00AF651B">
          <w:rPr>
            <w:rFonts w:ascii="Times New Roman" w:hAnsi="Times New Roman" w:cs="Times New Roman"/>
            <w:sz w:val="24"/>
            <w:szCs w:val="24"/>
          </w:rPr>
          <w:fldChar w:fldCharType="begin"/>
        </w:r>
        <w:r w:rsidRPr="00AF651B">
          <w:rPr>
            <w:rFonts w:ascii="Times New Roman" w:hAnsi="Times New Roman" w:cs="Times New Roman"/>
            <w:sz w:val="24"/>
            <w:szCs w:val="24"/>
          </w:rPr>
          <w:instrText xml:space="preserve"> PAGE   \* MERGEFORMAT </w:instrText>
        </w:r>
        <w:r w:rsidRPr="00AF651B">
          <w:rPr>
            <w:rFonts w:ascii="Times New Roman" w:hAnsi="Times New Roman" w:cs="Times New Roman"/>
            <w:sz w:val="24"/>
            <w:szCs w:val="24"/>
          </w:rPr>
          <w:fldChar w:fldCharType="separate"/>
        </w:r>
        <w:r w:rsidR="00F5086D" w:rsidRPr="00F5086D">
          <w:rPr>
            <w:rFonts w:cs="Times New Roman"/>
            <w:noProof/>
            <w:sz w:val="24"/>
            <w:szCs w:val="24"/>
            <w:rtl/>
          </w:rPr>
          <w:t>34</w:t>
        </w:r>
        <w:r w:rsidRPr="00AF651B">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tl/>
      </w:rPr>
      <w:id w:val="1958367310"/>
      <w:docPartObj>
        <w:docPartGallery w:val="Page Numbers (Bottom of Page)"/>
        <w:docPartUnique/>
      </w:docPartObj>
    </w:sdtPr>
    <w:sdtEndPr/>
    <w:sdtContent>
      <w:p w14:paraId="09118809" w14:textId="77777777" w:rsidR="00F0756C" w:rsidRPr="007677D0" w:rsidRDefault="00F0756C" w:rsidP="00E64D1D">
        <w:pPr>
          <w:pStyle w:val="Footer"/>
          <w:jc w:val="center"/>
          <w:rPr>
            <w:rFonts w:ascii="Times New Roman" w:hAnsi="Times New Roman" w:cs="Times New Roman"/>
            <w:sz w:val="24"/>
            <w:szCs w:val="24"/>
          </w:rPr>
        </w:pPr>
        <w:r w:rsidRPr="00AB547E">
          <w:rPr>
            <w:rFonts w:ascii="Times New Roman" w:hAnsi="Times New Roman" w:cs="Times New Roman"/>
            <w:sz w:val="24"/>
            <w:szCs w:val="24"/>
          </w:rPr>
          <w:fldChar w:fldCharType="begin"/>
        </w:r>
        <w:r w:rsidRPr="00AB547E">
          <w:rPr>
            <w:rFonts w:ascii="Times New Roman" w:hAnsi="Times New Roman" w:cs="Times New Roman"/>
            <w:sz w:val="24"/>
            <w:szCs w:val="24"/>
          </w:rPr>
          <w:instrText xml:space="preserve"> PAGE   \* MERGEFORMAT </w:instrText>
        </w:r>
        <w:r w:rsidRPr="00AB547E">
          <w:rPr>
            <w:rFonts w:ascii="Times New Roman" w:hAnsi="Times New Roman" w:cs="Times New Roman"/>
            <w:sz w:val="24"/>
            <w:szCs w:val="24"/>
          </w:rPr>
          <w:fldChar w:fldCharType="separate"/>
        </w:r>
        <w:r w:rsidR="00F5086D" w:rsidRPr="00F5086D">
          <w:rPr>
            <w:rFonts w:cs="Times New Roman"/>
            <w:noProof/>
            <w:sz w:val="24"/>
            <w:szCs w:val="24"/>
          </w:rPr>
          <w:t>B</w:t>
        </w:r>
        <w:r w:rsidRPr="00AB547E">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0E3CA" w14:textId="77777777" w:rsidR="00F0756C" w:rsidRDefault="00F0756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0DD51" w14:textId="77777777" w:rsidR="00D0109D" w:rsidRDefault="00D0109D" w:rsidP="00F904F8">
      <w:pPr>
        <w:spacing w:after="0" w:line="240" w:lineRule="auto"/>
      </w:pPr>
      <w:r>
        <w:separator/>
      </w:r>
    </w:p>
  </w:footnote>
  <w:footnote w:type="continuationSeparator" w:id="0">
    <w:p w14:paraId="77373856" w14:textId="77777777" w:rsidR="00D0109D" w:rsidRDefault="00D0109D" w:rsidP="00F90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5F5"/>
    <w:multiLevelType w:val="hybridMultilevel"/>
    <w:tmpl w:val="62DE5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10945"/>
    <w:multiLevelType w:val="hybridMultilevel"/>
    <w:tmpl w:val="9A10C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36041"/>
    <w:multiLevelType w:val="hybridMultilevel"/>
    <w:tmpl w:val="F3189114"/>
    <w:lvl w:ilvl="0" w:tplc="28C443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02663"/>
    <w:multiLevelType w:val="hybridMultilevel"/>
    <w:tmpl w:val="B4BC0A7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nsid w:val="0EA15DA1"/>
    <w:multiLevelType w:val="hybridMultilevel"/>
    <w:tmpl w:val="75AA71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154963"/>
    <w:multiLevelType w:val="hybridMultilevel"/>
    <w:tmpl w:val="24F65500"/>
    <w:lvl w:ilvl="0" w:tplc="7B2017BE">
      <w:start w:val="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A6DB3"/>
    <w:multiLevelType w:val="hybridMultilevel"/>
    <w:tmpl w:val="76647B72"/>
    <w:lvl w:ilvl="0" w:tplc="7B2017BE">
      <w:start w:val="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96CE2"/>
    <w:multiLevelType w:val="hybridMultilevel"/>
    <w:tmpl w:val="B0FC3FD6"/>
    <w:lvl w:ilvl="0" w:tplc="34F87C80">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C3178"/>
    <w:multiLevelType w:val="hybridMultilevel"/>
    <w:tmpl w:val="0A36F4D4"/>
    <w:lvl w:ilvl="0" w:tplc="7B2017BE">
      <w:start w:val="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F3E4E"/>
    <w:multiLevelType w:val="hybridMultilevel"/>
    <w:tmpl w:val="D0B2E2A8"/>
    <w:lvl w:ilvl="0" w:tplc="0409000F">
      <w:start w:val="1"/>
      <w:numFmt w:val="decimal"/>
      <w:lvlText w:val="%1."/>
      <w:lvlJc w:val="left"/>
      <w:pPr>
        <w:ind w:left="749" w:hanging="360"/>
      </w:pPr>
    </w:lvl>
    <w:lvl w:ilvl="1" w:tplc="CCC41A22">
      <w:start w:val="1"/>
      <w:numFmt w:val="decimal"/>
      <w:lvlText w:val="%2-"/>
      <w:lvlJc w:val="left"/>
      <w:pPr>
        <w:ind w:left="1481" w:hanging="372"/>
      </w:pPr>
      <w:rPr>
        <w:rFonts w:hint="default"/>
      </w:r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0">
    <w:nsid w:val="216254E7"/>
    <w:multiLevelType w:val="hybridMultilevel"/>
    <w:tmpl w:val="99B2F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62203"/>
    <w:multiLevelType w:val="hybridMultilevel"/>
    <w:tmpl w:val="D47AD482"/>
    <w:lvl w:ilvl="0" w:tplc="44B8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B0D04"/>
    <w:multiLevelType w:val="hybridMultilevel"/>
    <w:tmpl w:val="0DD87B78"/>
    <w:lvl w:ilvl="0" w:tplc="45AEA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D28A0"/>
    <w:multiLevelType w:val="hybridMultilevel"/>
    <w:tmpl w:val="67C09070"/>
    <w:lvl w:ilvl="0" w:tplc="34F87C80">
      <w:start w:val="1"/>
      <w:numFmt w:val="bullet"/>
      <w:lvlText w:val="-"/>
      <w:lvlJc w:val="left"/>
      <w:pPr>
        <w:ind w:left="1080" w:hanging="360"/>
      </w:pPr>
      <w:rPr>
        <w:rFonts w:ascii="Simplified Arabic Fixed" w:hAnsi="Simplified Arabic Fixe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DD1F1C"/>
    <w:multiLevelType w:val="hybridMultilevel"/>
    <w:tmpl w:val="6F405D22"/>
    <w:lvl w:ilvl="0" w:tplc="45AEA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80AB0"/>
    <w:multiLevelType w:val="hybridMultilevel"/>
    <w:tmpl w:val="68BC90AC"/>
    <w:lvl w:ilvl="0" w:tplc="34F87C80">
      <w:start w:val="1"/>
      <w:numFmt w:val="bullet"/>
      <w:lvlText w:val="-"/>
      <w:lvlJc w:val="left"/>
      <w:pPr>
        <w:ind w:left="929" w:hanging="360"/>
      </w:pPr>
      <w:rPr>
        <w:rFonts w:ascii="Simplified Arabic Fixed" w:hAnsi="Simplified Arabic Fixed"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6">
    <w:nsid w:val="31136B0E"/>
    <w:multiLevelType w:val="hybridMultilevel"/>
    <w:tmpl w:val="9A8C93B4"/>
    <w:lvl w:ilvl="0" w:tplc="7B2017BE">
      <w:start w:val="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9A0F2B"/>
    <w:multiLevelType w:val="hybridMultilevel"/>
    <w:tmpl w:val="2744B9DC"/>
    <w:lvl w:ilvl="0" w:tplc="7B2017BE">
      <w:start w:val="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15218"/>
    <w:multiLevelType w:val="hybridMultilevel"/>
    <w:tmpl w:val="481CCED8"/>
    <w:lvl w:ilvl="0" w:tplc="7B2017BE">
      <w:start w:val="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F340E5"/>
    <w:multiLevelType w:val="hybridMultilevel"/>
    <w:tmpl w:val="FC588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327C2"/>
    <w:multiLevelType w:val="hybridMultilevel"/>
    <w:tmpl w:val="F140B264"/>
    <w:lvl w:ilvl="0" w:tplc="7B2017BE">
      <w:start w:val="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707D0E"/>
    <w:multiLevelType w:val="hybridMultilevel"/>
    <w:tmpl w:val="99B2F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7A35A0"/>
    <w:multiLevelType w:val="hybridMultilevel"/>
    <w:tmpl w:val="E0DCD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C5A24"/>
    <w:multiLevelType w:val="hybridMultilevel"/>
    <w:tmpl w:val="C27248D0"/>
    <w:lvl w:ilvl="0" w:tplc="34F87C80">
      <w:start w:val="1"/>
      <w:numFmt w:val="bullet"/>
      <w:lvlText w:val="-"/>
      <w:lvlJc w:val="left"/>
      <w:pPr>
        <w:ind w:left="1080" w:hanging="360"/>
      </w:pPr>
      <w:rPr>
        <w:rFonts w:ascii="Simplified Arabic Fixed" w:hAnsi="Simplified Arabic Fixe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CAD4F0E"/>
    <w:multiLevelType w:val="hybridMultilevel"/>
    <w:tmpl w:val="22F45D16"/>
    <w:lvl w:ilvl="0" w:tplc="34F87C80">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CF6A30"/>
    <w:multiLevelType w:val="hybridMultilevel"/>
    <w:tmpl w:val="433E0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1F0D47"/>
    <w:multiLevelType w:val="hybridMultilevel"/>
    <w:tmpl w:val="3D80B786"/>
    <w:lvl w:ilvl="0" w:tplc="7B2017BE">
      <w:start w:val="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84949"/>
    <w:multiLevelType w:val="hybridMultilevel"/>
    <w:tmpl w:val="6254A50C"/>
    <w:lvl w:ilvl="0" w:tplc="44B8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DA762E"/>
    <w:multiLevelType w:val="hybridMultilevel"/>
    <w:tmpl w:val="1B501A3A"/>
    <w:lvl w:ilvl="0" w:tplc="7B2017BE">
      <w:start w:val="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4545C3"/>
    <w:multiLevelType w:val="hybridMultilevel"/>
    <w:tmpl w:val="20363B3C"/>
    <w:lvl w:ilvl="0" w:tplc="44B8D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9365D9"/>
    <w:multiLevelType w:val="hybridMultilevel"/>
    <w:tmpl w:val="058C39A0"/>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1">
    <w:nsid w:val="5CAB4581"/>
    <w:multiLevelType w:val="hybridMultilevel"/>
    <w:tmpl w:val="FBE4E9C8"/>
    <w:lvl w:ilvl="0" w:tplc="3F3C3F0A">
      <w:start w:val="1"/>
      <w:numFmt w:val="decimal"/>
      <w:pStyle w:v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13AA5"/>
    <w:multiLevelType w:val="hybridMultilevel"/>
    <w:tmpl w:val="FD94D56C"/>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3">
    <w:nsid w:val="6E3C54DD"/>
    <w:multiLevelType w:val="hybridMultilevel"/>
    <w:tmpl w:val="E93A1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273DE"/>
    <w:multiLevelType w:val="hybridMultilevel"/>
    <w:tmpl w:val="A404C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27022E"/>
    <w:multiLevelType w:val="hybridMultilevel"/>
    <w:tmpl w:val="A4AC017E"/>
    <w:lvl w:ilvl="0" w:tplc="7B2017BE">
      <w:start w:val="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7"/>
  </w:num>
  <w:num w:numId="4">
    <w:abstractNumId w:val="35"/>
  </w:num>
  <w:num w:numId="5">
    <w:abstractNumId w:val="6"/>
  </w:num>
  <w:num w:numId="6">
    <w:abstractNumId w:val="16"/>
  </w:num>
  <w:num w:numId="7">
    <w:abstractNumId w:val="34"/>
  </w:num>
  <w:num w:numId="8">
    <w:abstractNumId w:val="26"/>
  </w:num>
  <w:num w:numId="9">
    <w:abstractNumId w:val="5"/>
  </w:num>
  <w:num w:numId="10">
    <w:abstractNumId w:val="8"/>
  </w:num>
  <w:num w:numId="11">
    <w:abstractNumId w:val="18"/>
  </w:num>
  <w:num w:numId="12">
    <w:abstractNumId w:val="20"/>
  </w:num>
  <w:num w:numId="13">
    <w:abstractNumId w:val="1"/>
  </w:num>
  <w:num w:numId="14">
    <w:abstractNumId w:val="4"/>
  </w:num>
  <w:num w:numId="15">
    <w:abstractNumId w:val="9"/>
  </w:num>
  <w:num w:numId="16">
    <w:abstractNumId w:val="30"/>
  </w:num>
  <w:num w:numId="17">
    <w:abstractNumId w:val="3"/>
  </w:num>
  <w:num w:numId="18">
    <w:abstractNumId w:val="32"/>
  </w:num>
  <w:num w:numId="19">
    <w:abstractNumId w:val="7"/>
  </w:num>
  <w:num w:numId="20">
    <w:abstractNumId w:val="15"/>
  </w:num>
  <w:num w:numId="21">
    <w:abstractNumId w:val="23"/>
  </w:num>
  <w:num w:numId="22">
    <w:abstractNumId w:val="13"/>
  </w:num>
  <w:num w:numId="23">
    <w:abstractNumId w:val="24"/>
  </w:num>
  <w:num w:numId="24">
    <w:abstractNumId w:val="29"/>
  </w:num>
  <w:num w:numId="25">
    <w:abstractNumId w:val="27"/>
  </w:num>
  <w:num w:numId="26">
    <w:abstractNumId w:val="11"/>
  </w:num>
  <w:num w:numId="27">
    <w:abstractNumId w:val="19"/>
  </w:num>
  <w:num w:numId="28">
    <w:abstractNumId w:val="22"/>
  </w:num>
  <w:num w:numId="29">
    <w:abstractNumId w:val="0"/>
  </w:num>
  <w:num w:numId="30">
    <w:abstractNumId w:val="25"/>
  </w:num>
  <w:num w:numId="31">
    <w:abstractNumId w:val="10"/>
  </w:num>
  <w:num w:numId="32">
    <w:abstractNumId w:val="21"/>
  </w:num>
  <w:num w:numId="33">
    <w:abstractNumId w:val="33"/>
  </w:num>
  <w:num w:numId="34">
    <w:abstractNumId w:val="14"/>
  </w:num>
  <w:num w:numId="35">
    <w:abstractNumId w:val="12"/>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F8"/>
    <w:rsid w:val="000058C2"/>
    <w:rsid w:val="00014B44"/>
    <w:rsid w:val="00015F3B"/>
    <w:rsid w:val="00042139"/>
    <w:rsid w:val="000462B8"/>
    <w:rsid w:val="00065453"/>
    <w:rsid w:val="000715B0"/>
    <w:rsid w:val="00073244"/>
    <w:rsid w:val="0009187F"/>
    <w:rsid w:val="00097C2A"/>
    <w:rsid w:val="000A1002"/>
    <w:rsid w:val="000A164B"/>
    <w:rsid w:val="000A1B4B"/>
    <w:rsid w:val="000A50FB"/>
    <w:rsid w:val="000A6F95"/>
    <w:rsid w:val="000B49CB"/>
    <w:rsid w:val="000D136F"/>
    <w:rsid w:val="000D351E"/>
    <w:rsid w:val="000D67AE"/>
    <w:rsid w:val="000F5F18"/>
    <w:rsid w:val="000F765B"/>
    <w:rsid w:val="000F7699"/>
    <w:rsid w:val="001023A7"/>
    <w:rsid w:val="001032C3"/>
    <w:rsid w:val="00121B69"/>
    <w:rsid w:val="00127924"/>
    <w:rsid w:val="00132E68"/>
    <w:rsid w:val="00133E48"/>
    <w:rsid w:val="0013609C"/>
    <w:rsid w:val="00141283"/>
    <w:rsid w:val="00152ED5"/>
    <w:rsid w:val="00156DB7"/>
    <w:rsid w:val="00160DFE"/>
    <w:rsid w:val="00162D69"/>
    <w:rsid w:val="001648A2"/>
    <w:rsid w:val="001763AA"/>
    <w:rsid w:val="0017663B"/>
    <w:rsid w:val="001878A5"/>
    <w:rsid w:val="00193307"/>
    <w:rsid w:val="001938A1"/>
    <w:rsid w:val="001956E0"/>
    <w:rsid w:val="00197E51"/>
    <w:rsid w:val="001A290F"/>
    <w:rsid w:val="001C0F63"/>
    <w:rsid w:val="001C4093"/>
    <w:rsid w:val="001C52FB"/>
    <w:rsid w:val="001F4C09"/>
    <w:rsid w:val="001F7691"/>
    <w:rsid w:val="00200131"/>
    <w:rsid w:val="00207D83"/>
    <w:rsid w:val="002105CE"/>
    <w:rsid w:val="0024172D"/>
    <w:rsid w:val="00250890"/>
    <w:rsid w:val="00250B6F"/>
    <w:rsid w:val="00253983"/>
    <w:rsid w:val="00255DA1"/>
    <w:rsid w:val="00264088"/>
    <w:rsid w:val="00272F36"/>
    <w:rsid w:val="0029207F"/>
    <w:rsid w:val="00297690"/>
    <w:rsid w:val="002A5DF4"/>
    <w:rsid w:val="002B5BF2"/>
    <w:rsid w:val="002B6FE0"/>
    <w:rsid w:val="002C20E7"/>
    <w:rsid w:val="002D1E2A"/>
    <w:rsid w:val="002D6860"/>
    <w:rsid w:val="002E0F35"/>
    <w:rsid w:val="003056BD"/>
    <w:rsid w:val="00305838"/>
    <w:rsid w:val="00306044"/>
    <w:rsid w:val="0030665C"/>
    <w:rsid w:val="003077FF"/>
    <w:rsid w:val="00307AC9"/>
    <w:rsid w:val="00310FA2"/>
    <w:rsid w:val="003123F0"/>
    <w:rsid w:val="00324C4B"/>
    <w:rsid w:val="0033786B"/>
    <w:rsid w:val="00342D72"/>
    <w:rsid w:val="0034616B"/>
    <w:rsid w:val="00351845"/>
    <w:rsid w:val="003525A6"/>
    <w:rsid w:val="0035698B"/>
    <w:rsid w:val="00356F36"/>
    <w:rsid w:val="00360440"/>
    <w:rsid w:val="00361722"/>
    <w:rsid w:val="00362DB3"/>
    <w:rsid w:val="003653B4"/>
    <w:rsid w:val="0037231A"/>
    <w:rsid w:val="00387382"/>
    <w:rsid w:val="00391395"/>
    <w:rsid w:val="0039489C"/>
    <w:rsid w:val="0039556B"/>
    <w:rsid w:val="00395C8D"/>
    <w:rsid w:val="00395E13"/>
    <w:rsid w:val="003A20B8"/>
    <w:rsid w:val="003A3D0D"/>
    <w:rsid w:val="003B72A0"/>
    <w:rsid w:val="003C09DE"/>
    <w:rsid w:val="003C0A0C"/>
    <w:rsid w:val="003C2B50"/>
    <w:rsid w:val="003D021F"/>
    <w:rsid w:val="003D6A44"/>
    <w:rsid w:val="003E6BE6"/>
    <w:rsid w:val="003E729F"/>
    <w:rsid w:val="003E77D4"/>
    <w:rsid w:val="00400D7F"/>
    <w:rsid w:val="00402A52"/>
    <w:rsid w:val="0040373A"/>
    <w:rsid w:val="004105C0"/>
    <w:rsid w:val="00420213"/>
    <w:rsid w:val="0042495C"/>
    <w:rsid w:val="00426B5F"/>
    <w:rsid w:val="00427850"/>
    <w:rsid w:val="0042791F"/>
    <w:rsid w:val="004311CB"/>
    <w:rsid w:val="004362D7"/>
    <w:rsid w:val="004437DF"/>
    <w:rsid w:val="00446F06"/>
    <w:rsid w:val="00460808"/>
    <w:rsid w:val="004610D4"/>
    <w:rsid w:val="00463794"/>
    <w:rsid w:val="00465B59"/>
    <w:rsid w:val="00471A67"/>
    <w:rsid w:val="00475470"/>
    <w:rsid w:val="0047640A"/>
    <w:rsid w:val="004836B5"/>
    <w:rsid w:val="00493778"/>
    <w:rsid w:val="004A0D1F"/>
    <w:rsid w:val="004A1A61"/>
    <w:rsid w:val="004A65A8"/>
    <w:rsid w:val="004A707F"/>
    <w:rsid w:val="004A7F67"/>
    <w:rsid w:val="004C1DE8"/>
    <w:rsid w:val="004C31A6"/>
    <w:rsid w:val="004C4EC9"/>
    <w:rsid w:val="004C56E3"/>
    <w:rsid w:val="004D37CD"/>
    <w:rsid w:val="004D3AEB"/>
    <w:rsid w:val="004E0F94"/>
    <w:rsid w:val="004E44A9"/>
    <w:rsid w:val="004F4FA5"/>
    <w:rsid w:val="004F57E7"/>
    <w:rsid w:val="004F6713"/>
    <w:rsid w:val="00501A9A"/>
    <w:rsid w:val="00504E29"/>
    <w:rsid w:val="00510088"/>
    <w:rsid w:val="005127DA"/>
    <w:rsid w:val="00514FAB"/>
    <w:rsid w:val="00521681"/>
    <w:rsid w:val="00522F4B"/>
    <w:rsid w:val="00524F65"/>
    <w:rsid w:val="0053522C"/>
    <w:rsid w:val="00535CE3"/>
    <w:rsid w:val="0054256A"/>
    <w:rsid w:val="00544BF9"/>
    <w:rsid w:val="00555D7E"/>
    <w:rsid w:val="00557303"/>
    <w:rsid w:val="005652D9"/>
    <w:rsid w:val="0057003D"/>
    <w:rsid w:val="0057397E"/>
    <w:rsid w:val="005932FB"/>
    <w:rsid w:val="005A511B"/>
    <w:rsid w:val="005A7F99"/>
    <w:rsid w:val="005B79FD"/>
    <w:rsid w:val="005C34C9"/>
    <w:rsid w:val="005C6007"/>
    <w:rsid w:val="005D1230"/>
    <w:rsid w:val="005D170B"/>
    <w:rsid w:val="005E298C"/>
    <w:rsid w:val="005F1D2E"/>
    <w:rsid w:val="005F3C49"/>
    <w:rsid w:val="00604717"/>
    <w:rsid w:val="0062339B"/>
    <w:rsid w:val="00627BEA"/>
    <w:rsid w:val="00630465"/>
    <w:rsid w:val="006319BC"/>
    <w:rsid w:val="00632425"/>
    <w:rsid w:val="0063628F"/>
    <w:rsid w:val="00636AFD"/>
    <w:rsid w:val="006412FD"/>
    <w:rsid w:val="00667B7E"/>
    <w:rsid w:val="00673226"/>
    <w:rsid w:val="00673347"/>
    <w:rsid w:val="0068094E"/>
    <w:rsid w:val="00686850"/>
    <w:rsid w:val="006958AA"/>
    <w:rsid w:val="00695EA1"/>
    <w:rsid w:val="006A33D0"/>
    <w:rsid w:val="006A6894"/>
    <w:rsid w:val="006B3C6D"/>
    <w:rsid w:val="006B4DFF"/>
    <w:rsid w:val="006C29F5"/>
    <w:rsid w:val="006C6D4E"/>
    <w:rsid w:val="006D4B92"/>
    <w:rsid w:val="006E5799"/>
    <w:rsid w:val="006E6085"/>
    <w:rsid w:val="006F6EFF"/>
    <w:rsid w:val="00700030"/>
    <w:rsid w:val="00720C34"/>
    <w:rsid w:val="0072415D"/>
    <w:rsid w:val="007246D6"/>
    <w:rsid w:val="00724ECE"/>
    <w:rsid w:val="00731C96"/>
    <w:rsid w:val="0074204E"/>
    <w:rsid w:val="007500A8"/>
    <w:rsid w:val="007677D0"/>
    <w:rsid w:val="00786A0A"/>
    <w:rsid w:val="007B1532"/>
    <w:rsid w:val="007B167C"/>
    <w:rsid w:val="007B5B42"/>
    <w:rsid w:val="007C2AAA"/>
    <w:rsid w:val="007F27AF"/>
    <w:rsid w:val="00811F0D"/>
    <w:rsid w:val="00815B08"/>
    <w:rsid w:val="008204F1"/>
    <w:rsid w:val="00820863"/>
    <w:rsid w:val="008277CF"/>
    <w:rsid w:val="0084135B"/>
    <w:rsid w:val="008428DD"/>
    <w:rsid w:val="008440DB"/>
    <w:rsid w:val="0084667F"/>
    <w:rsid w:val="00857642"/>
    <w:rsid w:val="0086001A"/>
    <w:rsid w:val="00861F69"/>
    <w:rsid w:val="00861FDD"/>
    <w:rsid w:val="0088293B"/>
    <w:rsid w:val="00882C6E"/>
    <w:rsid w:val="00883913"/>
    <w:rsid w:val="00895E39"/>
    <w:rsid w:val="00896ED3"/>
    <w:rsid w:val="008A00EB"/>
    <w:rsid w:val="008B1118"/>
    <w:rsid w:val="008C3BB5"/>
    <w:rsid w:val="008D64BB"/>
    <w:rsid w:val="008E17C1"/>
    <w:rsid w:val="008E2310"/>
    <w:rsid w:val="009007CF"/>
    <w:rsid w:val="0091426E"/>
    <w:rsid w:val="00914AAB"/>
    <w:rsid w:val="00915D1D"/>
    <w:rsid w:val="00916416"/>
    <w:rsid w:val="00925EDB"/>
    <w:rsid w:val="00937B14"/>
    <w:rsid w:val="009414E2"/>
    <w:rsid w:val="00943F24"/>
    <w:rsid w:val="009563B4"/>
    <w:rsid w:val="00963AA7"/>
    <w:rsid w:val="00970D1E"/>
    <w:rsid w:val="0097498C"/>
    <w:rsid w:val="0097753E"/>
    <w:rsid w:val="00977FE9"/>
    <w:rsid w:val="00985D1B"/>
    <w:rsid w:val="0098608B"/>
    <w:rsid w:val="00987CB8"/>
    <w:rsid w:val="009917D1"/>
    <w:rsid w:val="00997459"/>
    <w:rsid w:val="009A0810"/>
    <w:rsid w:val="009A3593"/>
    <w:rsid w:val="009A5ED7"/>
    <w:rsid w:val="009A62CA"/>
    <w:rsid w:val="009D4237"/>
    <w:rsid w:val="009D4888"/>
    <w:rsid w:val="009D511C"/>
    <w:rsid w:val="009E03FC"/>
    <w:rsid w:val="009F4545"/>
    <w:rsid w:val="009F4DD6"/>
    <w:rsid w:val="00A05990"/>
    <w:rsid w:val="00A06ABD"/>
    <w:rsid w:val="00A34CD0"/>
    <w:rsid w:val="00A4063E"/>
    <w:rsid w:val="00A47304"/>
    <w:rsid w:val="00A5762D"/>
    <w:rsid w:val="00A66AFD"/>
    <w:rsid w:val="00A70CE0"/>
    <w:rsid w:val="00A75378"/>
    <w:rsid w:val="00A75673"/>
    <w:rsid w:val="00A93C6A"/>
    <w:rsid w:val="00A95D5D"/>
    <w:rsid w:val="00A97CD8"/>
    <w:rsid w:val="00AB063C"/>
    <w:rsid w:val="00AB2911"/>
    <w:rsid w:val="00AB3D9A"/>
    <w:rsid w:val="00AB547E"/>
    <w:rsid w:val="00AD0DD0"/>
    <w:rsid w:val="00AE3303"/>
    <w:rsid w:val="00AE6F52"/>
    <w:rsid w:val="00AF651B"/>
    <w:rsid w:val="00B30660"/>
    <w:rsid w:val="00B370F9"/>
    <w:rsid w:val="00B406BE"/>
    <w:rsid w:val="00B41583"/>
    <w:rsid w:val="00B47EAF"/>
    <w:rsid w:val="00B50809"/>
    <w:rsid w:val="00B5135A"/>
    <w:rsid w:val="00B54732"/>
    <w:rsid w:val="00B60ADD"/>
    <w:rsid w:val="00B62D34"/>
    <w:rsid w:val="00B66B3D"/>
    <w:rsid w:val="00B70848"/>
    <w:rsid w:val="00B716C7"/>
    <w:rsid w:val="00B775A6"/>
    <w:rsid w:val="00B77F49"/>
    <w:rsid w:val="00B831CF"/>
    <w:rsid w:val="00B83F96"/>
    <w:rsid w:val="00B8512C"/>
    <w:rsid w:val="00BA335F"/>
    <w:rsid w:val="00BA6828"/>
    <w:rsid w:val="00BA7459"/>
    <w:rsid w:val="00BC5A88"/>
    <w:rsid w:val="00BC5F4B"/>
    <w:rsid w:val="00BD5E18"/>
    <w:rsid w:val="00BE0683"/>
    <w:rsid w:val="00BE0E61"/>
    <w:rsid w:val="00BE7927"/>
    <w:rsid w:val="00BF537A"/>
    <w:rsid w:val="00BF5639"/>
    <w:rsid w:val="00C06924"/>
    <w:rsid w:val="00C0792D"/>
    <w:rsid w:val="00C11630"/>
    <w:rsid w:val="00C23010"/>
    <w:rsid w:val="00C26DB9"/>
    <w:rsid w:val="00C3049F"/>
    <w:rsid w:val="00C31885"/>
    <w:rsid w:val="00C31DD9"/>
    <w:rsid w:val="00C34597"/>
    <w:rsid w:val="00C47E7F"/>
    <w:rsid w:val="00C529FD"/>
    <w:rsid w:val="00C56726"/>
    <w:rsid w:val="00C60B74"/>
    <w:rsid w:val="00C61DF1"/>
    <w:rsid w:val="00C6507C"/>
    <w:rsid w:val="00C674EA"/>
    <w:rsid w:val="00C83DBB"/>
    <w:rsid w:val="00C84A43"/>
    <w:rsid w:val="00C900E8"/>
    <w:rsid w:val="00C90669"/>
    <w:rsid w:val="00C93C49"/>
    <w:rsid w:val="00CA7B54"/>
    <w:rsid w:val="00CB5DC5"/>
    <w:rsid w:val="00CC2C3D"/>
    <w:rsid w:val="00CD2371"/>
    <w:rsid w:val="00CD49C5"/>
    <w:rsid w:val="00CD4D57"/>
    <w:rsid w:val="00CD5C72"/>
    <w:rsid w:val="00CD5ECA"/>
    <w:rsid w:val="00CD7931"/>
    <w:rsid w:val="00CE3572"/>
    <w:rsid w:val="00CE7BCB"/>
    <w:rsid w:val="00CF26D2"/>
    <w:rsid w:val="00CF3338"/>
    <w:rsid w:val="00D0109D"/>
    <w:rsid w:val="00D0218A"/>
    <w:rsid w:val="00D07CBA"/>
    <w:rsid w:val="00D105E8"/>
    <w:rsid w:val="00D178E3"/>
    <w:rsid w:val="00D25611"/>
    <w:rsid w:val="00D30E32"/>
    <w:rsid w:val="00D471B9"/>
    <w:rsid w:val="00D5347B"/>
    <w:rsid w:val="00D56D1E"/>
    <w:rsid w:val="00D614A0"/>
    <w:rsid w:val="00D62E43"/>
    <w:rsid w:val="00D76DC2"/>
    <w:rsid w:val="00D93409"/>
    <w:rsid w:val="00DB56FC"/>
    <w:rsid w:val="00DB6E28"/>
    <w:rsid w:val="00DC10A4"/>
    <w:rsid w:val="00DD2AE6"/>
    <w:rsid w:val="00DE0BD2"/>
    <w:rsid w:val="00DE1B8D"/>
    <w:rsid w:val="00DE38D3"/>
    <w:rsid w:val="00DE5270"/>
    <w:rsid w:val="00DE6E2E"/>
    <w:rsid w:val="00DF266F"/>
    <w:rsid w:val="00DF47A7"/>
    <w:rsid w:val="00DF4F11"/>
    <w:rsid w:val="00E03976"/>
    <w:rsid w:val="00E0436E"/>
    <w:rsid w:val="00E05841"/>
    <w:rsid w:val="00E06BA2"/>
    <w:rsid w:val="00E30B0C"/>
    <w:rsid w:val="00E31477"/>
    <w:rsid w:val="00E3512A"/>
    <w:rsid w:val="00E3654D"/>
    <w:rsid w:val="00E639E1"/>
    <w:rsid w:val="00E64D1D"/>
    <w:rsid w:val="00E73FAE"/>
    <w:rsid w:val="00E757A2"/>
    <w:rsid w:val="00E75ECF"/>
    <w:rsid w:val="00E75F1A"/>
    <w:rsid w:val="00E86AA6"/>
    <w:rsid w:val="00E92005"/>
    <w:rsid w:val="00E9424E"/>
    <w:rsid w:val="00E95023"/>
    <w:rsid w:val="00EA5BCB"/>
    <w:rsid w:val="00EB049D"/>
    <w:rsid w:val="00ED3AF5"/>
    <w:rsid w:val="00EE1FCC"/>
    <w:rsid w:val="00EE7A6D"/>
    <w:rsid w:val="00EF1E50"/>
    <w:rsid w:val="00F06445"/>
    <w:rsid w:val="00F0756C"/>
    <w:rsid w:val="00F11CA5"/>
    <w:rsid w:val="00F24938"/>
    <w:rsid w:val="00F30F7B"/>
    <w:rsid w:val="00F31005"/>
    <w:rsid w:val="00F31B90"/>
    <w:rsid w:val="00F31DFF"/>
    <w:rsid w:val="00F41B55"/>
    <w:rsid w:val="00F43F85"/>
    <w:rsid w:val="00F5086D"/>
    <w:rsid w:val="00F563CD"/>
    <w:rsid w:val="00F66F39"/>
    <w:rsid w:val="00F679E0"/>
    <w:rsid w:val="00F75E47"/>
    <w:rsid w:val="00F76396"/>
    <w:rsid w:val="00F76C4A"/>
    <w:rsid w:val="00F776B2"/>
    <w:rsid w:val="00F779EE"/>
    <w:rsid w:val="00F81341"/>
    <w:rsid w:val="00F904F8"/>
    <w:rsid w:val="00F9285C"/>
    <w:rsid w:val="00FA34E5"/>
    <w:rsid w:val="00FB0D51"/>
    <w:rsid w:val="00FB2897"/>
    <w:rsid w:val="00FB40FC"/>
    <w:rsid w:val="00FB481E"/>
    <w:rsid w:val="00FC4C00"/>
    <w:rsid w:val="00FC5432"/>
    <w:rsid w:val="00FC64BA"/>
    <w:rsid w:val="00FD05E8"/>
    <w:rsid w:val="00FD54E2"/>
    <w:rsid w:val="00FD7D8E"/>
    <w:rsid w:val="00FF5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3F42A"/>
  <w15:docId w15:val="{DBAEC975-6EEF-4445-804A-90500562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F8"/>
    <w:pPr>
      <w:bidi/>
    </w:pPr>
    <w:rPr>
      <w:rFonts w:eastAsiaTheme="minorEastAsia"/>
    </w:rPr>
  </w:style>
  <w:style w:type="paragraph" w:styleId="Heading1">
    <w:name w:val="heading 1"/>
    <w:basedOn w:val="Normal"/>
    <w:next w:val="Normal"/>
    <w:link w:val="Heading1Char"/>
    <w:uiPriority w:val="9"/>
    <w:qFormat/>
    <w:rsid w:val="00F90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5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663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31D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irst">
    <w:name w:val="Body First"/>
    <w:basedOn w:val="Normal"/>
    <w:next w:val="Bibliography"/>
    <w:link w:val="BodyFirstChar"/>
    <w:qFormat/>
    <w:rsid w:val="00535CE3"/>
    <w:pPr>
      <w:bidi w:val="0"/>
      <w:spacing w:after="120" w:line="360" w:lineRule="auto"/>
    </w:pPr>
    <w:rPr>
      <w:rFonts w:ascii="Times" w:eastAsia="Times New Roman" w:hAnsi="Times" w:cs="Times New Roman"/>
      <w:kern w:val="22"/>
      <w:szCs w:val="20"/>
      <w:lang w:val="en-GB" w:eastAsia="en-GB"/>
    </w:rPr>
  </w:style>
  <w:style w:type="paragraph" w:styleId="Bibliography">
    <w:name w:val="Bibliography"/>
    <w:basedOn w:val="Normal"/>
    <w:next w:val="Normal"/>
    <w:uiPriority w:val="37"/>
    <w:unhideWhenUsed/>
    <w:rsid w:val="00535CE3"/>
  </w:style>
  <w:style w:type="character" w:customStyle="1" w:styleId="BodyFirstChar">
    <w:name w:val="Body First Char"/>
    <w:basedOn w:val="DefaultParagraphFont"/>
    <w:link w:val="BodyFirst"/>
    <w:rsid w:val="00535CE3"/>
    <w:rPr>
      <w:rFonts w:ascii="Times" w:eastAsia="Times New Roman" w:hAnsi="Times" w:cs="Times New Roman"/>
      <w:kern w:val="22"/>
      <w:szCs w:val="20"/>
      <w:lang w:val="en-GB" w:eastAsia="en-GB"/>
    </w:rPr>
  </w:style>
  <w:style w:type="table" w:customStyle="1" w:styleId="TableGrid6">
    <w:name w:val="Table Grid6"/>
    <w:basedOn w:val="TableNormal"/>
    <w:rsid w:val="00F904F8"/>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04F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904F8"/>
    <w:pPr>
      <w:bidi w:val="0"/>
      <w:outlineLvl w:val="9"/>
    </w:pPr>
  </w:style>
  <w:style w:type="paragraph" w:styleId="BalloonText">
    <w:name w:val="Balloon Text"/>
    <w:basedOn w:val="Normal"/>
    <w:link w:val="BalloonTextChar"/>
    <w:uiPriority w:val="99"/>
    <w:semiHidden/>
    <w:unhideWhenUsed/>
    <w:rsid w:val="00F90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F8"/>
    <w:rPr>
      <w:rFonts w:ascii="Tahoma" w:eastAsiaTheme="minorEastAsia" w:hAnsi="Tahoma" w:cs="Tahoma"/>
      <w:sz w:val="16"/>
      <w:szCs w:val="16"/>
    </w:rPr>
  </w:style>
  <w:style w:type="paragraph" w:styleId="Header">
    <w:name w:val="header"/>
    <w:basedOn w:val="Normal"/>
    <w:link w:val="HeaderChar"/>
    <w:uiPriority w:val="99"/>
    <w:unhideWhenUsed/>
    <w:rsid w:val="00F904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4F8"/>
    <w:rPr>
      <w:rFonts w:eastAsiaTheme="minorEastAsia"/>
    </w:rPr>
  </w:style>
  <w:style w:type="paragraph" w:styleId="Footer">
    <w:name w:val="footer"/>
    <w:basedOn w:val="Normal"/>
    <w:link w:val="FooterChar"/>
    <w:uiPriority w:val="99"/>
    <w:unhideWhenUsed/>
    <w:rsid w:val="00F904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4F8"/>
    <w:rPr>
      <w:rFonts w:eastAsiaTheme="minorEastAsia"/>
    </w:rPr>
  </w:style>
  <w:style w:type="character" w:customStyle="1" w:styleId="Heading2Char">
    <w:name w:val="Heading 2 Char"/>
    <w:basedOn w:val="DefaultParagraphFont"/>
    <w:link w:val="Heading2"/>
    <w:uiPriority w:val="9"/>
    <w:rsid w:val="00B775A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121B69"/>
    <w:pPr>
      <w:tabs>
        <w:tab w:val="right" w:leader="dot" w:pos="8496"/>
      </w:tabs>
      <w:spacing w:after="0" w:line="240" w:lineRule="auto"/>
      <w:jc w:val="both"/>
    </w:pPr>
  </w:style>
  <w:style w:type="character" w:styleId="Hyperlink">
    <w:name w:val="Hyperlink"/>
    <w:basedOn w:val="DefaultParagraphFont"/>
    <w:uiPriority w:val="99"/>
    <w:unhideWhenUsed/>
    <w:rsid w:val="00B775A6"/>
    <w:rPr>
      <w:color w:val="0000FF" w:themeColor="hyperlink"/>
      <w:u w:val="single"/>
    </w:rPr>
  </w:style>
  <w:style w:type="table" w:customStyle="1" w:styleId="1">
    <w:name w:val="شبكة جدول1"/>
    <w:basedOn w:val="TableNormal"/>
    <w:uiPriority w:val="59"/>
    <w:rsid w:val="00B775A6"/>
    <w:pPr>
      <w:spacing w:after="0" w:line="240" w:lineRule="auto"/>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B775A6"/>
    <w:pPr>
      <w:spacing w:after="0" w:line="240" w:lineRule="auto"/>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775A6"/>
    <w:rPr>
      <w:rFonts w:ascii="TimesNewRomanPSMT" w:eastAsia="TimesNewRomanPSMT" w:hint="eastAsia"/>
      <w:b w:val="0"/>
      <w:bCs w:val="0"/>
      <w:i w:val="0"/>
      <w:iCs w:val="0"/>
      <w:color w:val="000000"/>
      <w:sz w:val="28"/>
      <w:szCs w:val="28"/>
    </w:rPr>
  </w:style>
  <w:style w:type="paragraph" w:styleId="TOC1">
    <w:name w:val="toc 1"/>
    <w:basedOn w:val="Normal"/>
    <w:next w:val="Normal"/>
    <w:autoRedefine/>
    <w:uiPriority w:val="39"/>
    <w:unhideWhenUsed/>
    <w:rsid w:val="004A65A8"/>
    <w:pPr>
      <w:tabs>
        <w:tab w:val="right" w:leader="dot" w:pos="8630"/>
      </w:tabs>
      <w:spacing w:after="100"/>
    </w:pPr>
    <w:rPr>
      <w:rFonts w:ascii="Simplified Arabic" w:eastAsiaTheme="minorHAnsi" w:hAnsi="Simplified Arabic" w:cs="Simplified Arabic"/>
      <w:noProof/>
      <w:sz w:val="28"/>
      <w:szCs w:val="28"/>
    </w:rPr>
  </w:style>
  <w:style w:type="character" w:customStyle="1" w:styleId="Heading3Char">
    <w:name w:val="Heading 3 Char"/>
    <w:basedOn w:val="DefaultParagraphFont"/>
    <w:link w:val="Heading3"/>
    <w:uiPriority w:val="9"/>
    <w:rsid w:val="0017663B"/>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17663B"/>
    <w:pPr>
      <w:spacing w:after="100"/>
      <w:ind w:left="440"/>
    </w:pPr>
  </w:style>
  <w:style w:type="paragraph" w:styleId="TOC4">
    <w:name w:val="toc 4"/>
    <w:basedOn w:val="Normal"/>
    <w:next w:val="Normal"/>
    <w:autoRedefine/>
    <w:uiPriority w:val="39"/>
    <w:unhideWhenUsed/>
    <w:rsid w:val="00A75673"/>
    <w:pPr>
      <w:bidi w:val="0"/>
      <w:spacing w:after="100"/>
      <w:ind w:left="660"/>
    </w:pPr>
  </w:style>
  <w:style w:type="paragraph" w:styleId="TOC5">
    <w:name w:val="toc 5"/>
    <w:basedOn w:val="Normal"/>
    <w:next w:val="Normal"/>
    <w:autoRedefine/>
    <w:uiPriority w:val="39"/>
    <w:unhideWhenUsed/>
    <w:rsid w:val="00A75673"/>
    <w:pPr>
      <w:bidi w:val="0"/>
      <w:spacing w:after="100"/>
      <w:ind w:left="880"/>
    </w:pPr>
  </w:style>
  <w:style w:type="paragraph" w:styleId="TOC6">
    <w:name w:val="toc 6"/>
    <w:basedOn w:val="Normal"/>
    <w:next w:val="Normal"/>
    <w:autoRedefine/>
    <w:uiPriority w:val="39"/>
    <w:unhideWhenUsed/>
    <w:rsid w:val="00A75673"/>
    <w:pPr>
      <w:bidi w:val="0"/>
      <w:spacing w:after="100"/>
      <w:ind w:left="1100"/>
    </w:pPr>
  </w:style>
  <w:style w:type="paragraph" w:styleId="TOC7">
    <w:name w:val="toc 7"/>
    <w:basedOn w:val="Normal"/>
    <w:next w:val="Normal"/>
    <w:autoRedefine/>
    <w:uiPriority w:val="39"/>
    <w:unhideWhenUsed/>
    <w:rsid w:val="00A75673"/>
    <w:pPr>
      <w:bidi w:val="0"/>
      <w:spacing w:after="100"/>
      <w:ind w:left="1320"/>
    </w:pPr>
  </w:style>
  <w:style w:type="paragraph" w:styleId="TOC8">
    <w:name w:val="toc 8"/>
    <w:basedOn w:val="Normal"/>
    <w:next w:val="Normal"/>
    <w:autoRedefine/>
    <w:uiPriority w:val="39"/>
    <w:unhideWhenUsed/>
    <w:rsid w:val="00A75673"/>
    <w:pPr>
      <w:bidi w:val="0"/>
      <w:spacing w:after="100"/>
      <w:ind w:left="1540"/>
    </w:pPr>
  </w:style>
  <w:style w:type="paragraph" w:styleId="TOC9">
    <w:name w:val="toc 9"/>
    <w:basedOn w:val="Normal"/>
    <w:next w:val="Normal"/>
    <w:autoRedefine/>
    <w:uiPriority w:val="39"/>
    <w:unhideWhenUsed/>
    <w:rsid w:val="00A75673"/>
    <w:pPr>
      <w:bidi w:val="0"/>
      <w:spacing w:after="100"/>
      <w:ind w:left="1760"/>
    </w:pPr>
  </w:style>
  <w:style w:type="character" w:customStyle="1" w:styleId="fontstyle21">
    <w:name w:val="fontstyle21"/>
    <w:basedOn w:val="DefaultParagraphFont"/>
    <w:rsid w:val="00A75673"/>
    <w:rPr>
      <w:rFonts w:ascii="Times New Roman" w:hAnsi="Times New Roman" w:cs="Times New Roman" w:hint="default"/>
      <w:b/>
      <w:bCs/>
      <w:i w:val="0"/>
      <w:iCs w:val="0"/>
      <w:color w:val="000000"/>
      <w:sz w:val="22"/>
      <w:szCs w:val="22"/>
    </w:rPr>
  </w:style>
  <w:style w:type="character" w:customStyle="1" w:styleId="Heading4Char">
    <w:name w:val="Heading 4 Char"/>
    <w:basedOn w:val="DefaultParagraphFont"/>
    <w:link w:val="Heading4"/>
    <w:uiPriority w:val="9"/>
    <w:rsid w:val="00C31DD9"/>
    <w:rPr>
      <w:rFonts w:asciiTheme="majorHAnsi" w:eastAsiaTheme="majorEastAsia" w:hAnsiTheme="majorHAnsi" w:cstheme="majorBidi"/>
      <w:b/>
      <w:bCs/>
      <w:i/>
      <w:iCs/>
      <w:color w:val="4F81BD" w:themeColor="accent1"/>
    </w:rPr>
  </w:style>
  <w:style w:type="paragraph" w:customStyle="1" w:styleId="a0">
    <w:name w:val="نص الفقرات"/>
    <w:basedOn w:val="BodyFirst"/>
    <w:link w:val="Char"/>
    <w:rsid w:val="00D471B9"/>
    <w:pPr>
      <w:bidi/>
      <w:spacing w:after="240"/>
      <w:jc w:val="both"/>
    </w:pPr>
    <w:rPr>
      <w:rFonts w:ascii="Simplified Arabic" w:eastAsiaTheme="minorHAnsi" w:hAnsi="Simplified Arabic" w:cs="Simplified Arabic"/>
      <w:sz w:val="28"/>
      <w:szCs w:val="28"/>
    </w:rPr>
  </w:style>
  <w:style w:type="paragraph" w:customStyle="1" w:styleId="a1">
    <w:name w:val="عناوين رئيسية"/>
    <w:basedOn w:val="Heading2"/>
    <w:link w:val="Char0"/>
    <w:qFormat/>
    <w:rsid w:val="00667B7E"/>
    <w:pPr>
      <w:tabs>
        <w:tab w:val="left" w:pos="3834"/>
        <w:tab w:val="center" w:pos="4320"/>
      </w:tabs>
      <w:spacing w:before="0" w:after="240" w:line="360" w:lineRule="auto"/>
      <w:contextualSpacing/>
      <w:jc w:val="center"/>
    </w:pPr>
    <w:rPr>
      <w:rFonts w:ascii="Simplified Arabic" w:hAnsi="Simplified Arabic" w:cs="Simplified Arabic"/>
      <w:color w:val="auto"/>
      <w:sz w:val="32"/>
      <w:szCs w:val="32"/>
    </w:rPr>
  </w:style>
  <w:style w:type="character" w:customStyle="1" w:styleId="Char">
    <w:name w:val="نص الفقرات Char"/>
    <w:basedOn w:val="BodyFirstChar"/>
    <w:link w:val="a0"/>
    <w:rsid w:val="00D471B9"/>
    <w:rPr>
      <w:rFonts w:ascii="Simplified Arabic" w:eastAsia="Times New Roman" w:hAnsi="Simplified Arabic" w:cs="Simplified Arabic"/>
      <w:kern w:val="22"/>
      <w:sz w:val="28"/>
      <w:szCs w:val="28"/>
      <w:lang w:val="en-GB" w:eastAsia="en-GB"/>
    </w:rPr>
  </w:style>
  <w:style w:type="paragraph" w:customStyle="1" w:styleId="a2">
    <w:name w:val="عنواين فرعية"/>
    <w:basedOn w:val="Heading2"/>
    <w:link w:val="Char1"/>
    <w:qFormat/>
    <w:rsid w:val="00667B7E"/>
    <w:pPr>
      <w:spacing w:before="0" w:after="240" w:line="360" w:lineRule="auto"/>
      <w:jc w:val="both"/>
    </w:pPr>
    <w:rPr>
      <w:rFonts w:ascii="Simplified Arabic" w:hAnsi="Simplified Arabic" w:cs="Simplified Arabic"/>
      <w:noProof/>
      <w:color w:val="auto"/>
      <w:sz w:val="28"/>
      <w:szCs w:val="28"/>
    </w:rPr>
  </w:style>
  <w:style w:type="character" w:customStyle="1" w:styleId="Char0">
    <w:name w:val="عناوين رئيسية Char"/>
    <w:basedOn w:val="Heading2Char"/>
    <w:link w:val="a1"/>
    <w:rsid w:val="00667B7E"/>
    <w:rPr>
      <w:rFonts w:ascii="Simplified Arabic" w:eastAsiaTheme="majorEastAsia" w:hAnsi="Simplified Arabic" w:cs="Simplified Arabic"/>
      <w:b/>
      <w:bCs/>
      <w:color w:val="4F81BD" w:themeColor="accent1"/>
      <w:sz w:val="32"/>
      <w:szCs w:val="32"/>
    </w:rPr>
  </w:style>
  <w:style w:type="paragraph" w:customStyle="1" w:styleId="a3">
    <w:name w:val="نص الفقرات صغير"/>
    <w:basedOn w:val="a0"/>
    <w:link w:val="Char2"/>
    <w:qFormat/>
    <w:rsid w:val="00915D1D"/>
    <w:rPr>
      <w:rFonts w:ascii="Times New Roman" w:hAnsi="Times New Roman"/>
    </w:rPr>
  </w:style>
  <w:style w:type="character" w:customStyle="1" w:styleId="Char1">
    <w:name w:val="عنواين فرعية Char"/>
    <w:basedOn w:val="Heading2Char"/>
    <w:link w:val="a2"/>
    <w:rsid w:val="00667B7E"/>
    <w:rPr>
      <w:rFonts w:ascii="Simplified Arabic" w:eastAsiaTheme="majorEastAsia" w:hAnsi="Simplified Arabic" w:cs="Simplified Arabic"/>
      <w:b/>
      <w:bCs/>
      <w:noProof/>
      <w:color w:val="4F81BD" w:themeColor="accent1"/>
      <w:sz w:val="28"/>
      <w:szCs w:val="28"/>
    </w:rPr>
  </w:style>
  <w:style w:type="paragraph" w:customStyle="1" w:styleId="a">
    <w:name w:val="تنسيق أرقام"/>
    <w:basedOn w:val="a3"/>
    <w:link w:val="Char3"/>
    <w:qFormat/>
    <w:rsid w:val="0097753E"/>
    <w:pPr>
      <w:numPr>
        <w:numId w:val="1"/>
      </w:numPr>
      <w:ind w:left="659" w:hanging="540"/>
    </w:pPr>
    <w:rPr>
      <w:rFonts w:eastAsia="Calibri"/>
    </w:rPr>
  </w:style>
  <w:style w:type="character" w:customStyle="1" w:styleId="Char2">
    <w:name w:val="نص الفقرات صغير Char"/>
    <w:basedOn w:val="Char"/>
    <w:link w:val="a3"/>
    <w:rsid w:val="00915D1D"/>
    <w:rPr>
      <w:rFonts w:ascii="Times New Roman" w:eastAsia="Times New Roman" w:hAnsi="Times New Roman" w:cs="Simplified Arabic"/>
      <w:kern w:val="22"/>
      <w:sz w:val="28"/>
      <w:szCs w:val="28"/>
      <w:lang w:val="en-GB" w:eastAsia="en-GB"/>
    </w:rPr>
  </w:style>
  <w:style w:type="character" w:customStyle="1" w:styleId="Char3">
    <w:name w:val="تنسيق أرقام Char"/>
    <w:basedOn w:val="Char2"/>
    <w:link w:val="a"/>
    <w:rsid w:val="0097753E"/>
    <w:rPr>
      <w:rFonts w:ascii="Times New Roman" w:eastAsia="Calibri" w:hAnsi="Times New Roman" w:cs="Simplified Arabic"/>
      <w:kern w:val="22"/>
      <w:sz w:val="28"/>
      <w:szCs w:val="28"/>
      <w:lang w:val="en-GB" w:eastAsia="en-GB"/>
    </w:rPr>
  </w:style>
  <w:style w:type="paragraph" w:customStyle="1" w:styleId="a4">
    <w:name w:val="تنسيق الفصول"/>
    <w:basedOn w:val="Heading1"/>
    <w:link w:val="Char4"/>
    <w:qFormat/>
    <w:rsid w:val="00B406BE"/>
    <w:pPr>
      <w:spacing w:before="0" w:line="240" w:lineRule="auto"/>
      <w:jc w:val="center"/>
    </w:pPr>
    <w:rPr>
      <w:rFonts w:ascii="Simplified Arabic" w:hAnsi="Simplified Arabic" w:cs="Simplified Arabic"/>
      <w:noProof/>
      <w:color w:val="auto"/>
      <w:sz w:val="48"/>
      <w:szCs w:val="48"/>
    </w:rPr>
  </w:style>
  <w:style w:type="character" w:customStyle="1" w:styleId="UnresolvedMention">
    <w:name w:val="Unresolved Mention"/>
    <w:basedOn w:val="DefaultParagraphFont"/>
    <w:uiPriority w:val="99"/>
    <w:semiHidden/>
    <w:unhideWhenUsed/>
    <w:rsid w:val="00160DFE"/>
    <w:rPr>
      <w:color w:val="605E5C"/>
      <w:shd w:val="clear" w:color="auto" w:fill="E1DFDD"/>
    </w:rPr>
  </w:style>
  <w:style w:type="character" w:customStyle="1" w:styleId="Char4">
    <w:name w:val="تنسيق الفصول Char"/>
    <w:basedOn w:val="Heading1Char"/>
    <w:link w:val="a4"/>
    <w:rsid w:val="00B406BE"/>
    <w:rPr>
      <w:rFonts w:ascii="Simplified Arabic" w:eastAsiaTheme="majorEastAsia" w:hAnsi="Simplified Arabic" w:cs="Simplified Arabic"/>
      <w:b/>
      <w:bCs/>
      <w:noProof/>
      <w:color w:val="365F91" w:themeColor="accent1" w:themeShade="BF"/>
      <w:sz w:val="48"/>
      <w:szCs w:val="48"/>
    </w:rPr>
  </w:style>
  <w:style w:type="paragraph" w:styleId="CommentText">
    <w:name w:val="annotation text"/>
    <w:basedOn w:val="Normal"/>
    <w:link w:val="CommentTextChar"/>
    <w:uiPriority w:val="99"/>
    <w:semiHidden/>
    <w:unhideWhenUsed/>
    <w:rsid w:val="00F779EE"/>
    <w:pPr>
      <w:spacing w:line="240" w:lineRule="auto"/>
    </w:pPr>
    <w:rPr>
      <w:sz w:val="20"/>
      <w:szCs w:val="20"/>
    </w:rPr>
  </w:style>
  <w:style w:type="character" w:customStyle="1" w:styleId="CommentTextChar">
    <w:name w:val="Comment Text Char"/>
    <w:basedOn w:val="DefaultParagraphFont"/>
    <w:link w:val="CommentText"/>
    <w:uiPriority w:val="99"/>
    <w:semiHidden/>
    <w:rsid w:val="00F779EE"/>
    <w:rPr>
      <w:rFonts w:eastAsiaTheme="minorEastAsia"/>
      <w:sz w:val="20"/>
      <w:szCs w:val="20"/>
    </w:rPr>
  </w:style>
  <w:style w:type="paragraph" w:customStyle="1" w:styleId="a5">
    <w:name w:val="فصل"/>
    <w:basedOn w:val="Normal"/>
    <w:link w:val="Char5"/>
    <w:qFormat/>
    <w:rsid w:val="00AF651B"/>
    <w:pPr>
      <w:spacing w:after="240" w:line="360" w:lineRule="auto"/>
      <w:contextualSpacing/>
      <w:jc w:val="center"/>
    </w:pPr>
    <w:rPr>
      <w:rFonts w:ascii="Times New Roman" w:eastAsia="Calibri" w:hAnsi="Times New Roman" w:cs="Simplified Arabic"/>
      <w:b/>
      <w:bCs/>
      <w:sz w:val="32"/>
      <w:szCs w:val="32"/>
    </w:rPr>
  </w:style>
  <w:style w:type="character" w:customStyle="1" w:styleId="Char5">
    <w:name w:val="فصل Char"/>
    <w:basedOn w:val="DefaultParagraphFont"/>
    <w:link w:val="a5"/>
    <w:rsid w:val="00AF651B"/>
    <w:rPr>
      <w:rFonts w:ascii="Times New Roman" w:eastAsia="Calibri" w:hAnsi="Times New Roman" w:cs="Simplified Arabic"/>
      <w:b/>
      <w:bCs/>
      <w:sz w:val="32"/>
      <w:szCs w:val="32"/>
    </w:rPr>
  </w:style>
  <w:style w:type="paragraph" w:customStyle="1" w:styleId="a6">
    <w:name w:val="جدول"/>
    <w:basedOn w:val="a1"/>
    <w:link w:val="Char6"/>
    <w:qFormat/>
    <w:rsid w:val="00AF651B"/>
    <w:pPr>
      <w:spacing w:after="0"/>
      <w:jc w:val="both"/>
    </w:pPr>
    <w:rPr>
      <w:rFonts w:ascii="Times New Roman" w:hAnsi="Times New Roman"/>
      <w:b w:val="0"/>
      <w:i/>
      <w:sz w:val="28"/>
      <w:szCs w:val="28"/>
    </w:rPr>
  </w:style>
  <w:style w:type="paragraph" w:customStyle="1" w:styleId="a7">
    <w:name w:val="ملاحق"/>
    <w:basedOn w:val="a1"/>
    <w:link w:val="Char7"/>
    <w:qFormat/>
    <w:rsid w:val="003123F0"/>
    <w:rPr>
      <w:sz w:val="28"/>
      <w:szCs w:val="28"/>
    </w:rPr>
  </w:style>
  <w:style w:type="character" w:customStyle="1" w:styleId="Char6">
    <w:name w:val="جدول Char"/>
    <w:basedOn w:val="Char0"/>
    <w:link w:val="a6"/>
    <w:rsid w:val="00AF651B"/>
    <w:rPr>
      <w:rFonts w:ascii="Times New Roman" w:eastAsiaTheme="majorEastAsia" w:hAnsi="Times New Roman" w:cs="Simplified Arabic"/>
      <w:b w:val="0"/>
      <w:bCs/>
      <w:i/>
      <w:color w:val="4F81BD" w:themeColor="accent1"/>
      <w:sz w:val="28"/>
      <w:szCs w:val="28"/>
    </w:rPr>
  </w:style>
  <w:style w:type="character" w:customStyle="1" w:styleId="Char7">
    <w:name w:val="ملاحق Char"/>
    <w:basedOn w:val="Char0"/>
    <w:link w:val="a7"/>
    <w:rsid w:val="003123F0"/>
    <w:rPr>
      <w:rFonts w:ascii="Simplified Arabic" w:eastAsiaTheme="majorEastAsia" w:hAnsi="Simplified Arabic" w:cs="Simplified Arabic"/>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alpolice.ps/content/42160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resalah.ws/post/221323/%D8%B5%D8%AD%D8%A7%D9%81%D8%A9-%D8%A7%D9%84%D8%AA%D8%AD%D8%B1%D9%8A-%D9%88%D8%AA%D8%AF%D9%82%D9%8A%D9%82-%D8%A7%D9%84%D8%A3%D8%AE%D8%A8%D8%A7%D8%B1-%D8%A7%D9%84%D9%83%D8%A7%D8%B0%D8%A8%D8%A9-%D8%AE%D9%84%D8%A7%D9%84-%D8%AC%D8%A7%D8%A6%D8%AD%D8%A9-%D9%83%D9%88%D8%B1%D9%88%D9%86%D8%A7"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police.ps/specialized-departments/212407.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bbc.com/arabic/science-and-te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palpolice.ps/specialized-departments/2124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273BF-699F-4036-B572-08796B47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38</Pages>
  <Words>10566</Words>
  <Characters>60227</Characters>
  <Application>Microsoft Office Word</Application>
  <DocSecurity>0</DocSecurity>
  <Lines>501</Lines>
  <Paragraphs>141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28</cp:revision>
  <cp:lastPrinted>2022-05-28T08:35:00Z</cp:lastPrinted>
  <dcterms:created xsi:type="dcterms:W3CDTF">2022-08-17T14:24:00Z</dcterms:created>
  <dcterms:modified xsi:type="dcterms:W3CDTF">2022-08-21T19:08:00Z</dcterms:modified>
</cp:coreProperties>
</file>