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98" w:rsidRDefault="00313A48" w:rsidP="00821ABA">
      <w:pPr>
        <w:tabs>
          <w:tab w:val="left" w:pos="2789"/>
        </w:tabs>
        <w:spacing w:line="360" w:lineRule="auto"/>
        <w:jc w:val="center"/>
        <w:rPr>
          <w:rFonts w:ascii="Simplified Arabic" w:hAnsi="Simplified Arabic" w:cs="Simplified Arabic"/>
          <w:sz w:val="24"/>
          <w:szCs w:val="24"/>
          <w:rtl/>
          <w:lang w:bidi="ar-DZ"/>
        </w:rPr>
      </w:pPr>
      <w:bookmarkStart w:id="0" w:name="_GoBack"/>
      <w:bookmarkEnd w:id="0"/>
      <w:r w:rsidRPr="001C47AD">
        <w:rPr>
          <w:rFonts w:ascii="Simplified Arabic" w:hAnsi="Simplified Arabic" w:cs="Simplified Arabic"/>
          <w:sz w:val="24"/>
          <w:szCs w:val="24"/>
          <w:rtl/>
          <w:lang w:bidi="ar-DZ"/>
        </w:rPr>
        <w:t>بسم الله الرحمن الرحيم</w:t>
      </w:r>
    </w:p>
    <w:p w:rsidR="0016318D" w:rsidRPr="001C47AD" w:rsidRDefault="0016318D" w:rsidP="00821ABA">
      <w:pPr>
        <w:tabs>
          <w:tab w:val="left" w:pos="2789"/>
        </w:tabs>
        <w:spacing w:line="360" w:lineRule="auto"/>
        <w:jc w:val="center"/>
        <w:rPr>
          <w:rFonts w:ascii="Simplified Arabic" w:hAnsi="Simplified Arabic" w:cs="Simplified Arabic"/>
          <w:sz w:val="24"/>
          <w:szCs w:val="24"/>
          <w:rtl/>
          <w:lang w:bidi="ar-DZ"/>
        </w:rPr>
      </w:pPr>
    </w:p>
    <w:p w:rsidR="00313A48" w:rsidRPr="001C47AD" w:rsidRDefault="00313A48" w:rsidP="00821ABA">
      <w:pPr>
        <w:spacing w:line="360" w:lineRule="auto"/>
        <w:jc w:val="center"/>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التحولات في الحدود بين الهويات الجمعية والفرعية بعد اوسلو : الضفة الغربية والقدس نموذجا</w:t>
      </w:r>
    </w:p>
    <w:p w:rsidR="00313A48" w:rsidRPr="001C47AD" w:rsidRDefault="00313A48" w:rsidP="00821ABA">
      <w:pPr>
        <w:spacing w:line="360" w:lineRule="auto"/>
        <w:jc w:val="center"/>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رائد نعيرات_ استاذ العلوم السياسية /جامعة النجاح الوطنية</w:t>
      </w:r>
    </w:p>
    <w:p w:rsidR="00313A48" w:rsidRPr="001C47AD" w:rsidRDefault="00313A48" w:rsidP="00821ABA">
      <w:pPr>
        <w:spacing w:line="360" w:lineRule="auto"/>
        <w:jc w:val="center"/>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0568333397</w:t>
      </w:r>
    </w:p>
    <w:p w:rsidR="00313A48" w:rsidRDefault="00920AD3" w:rsidP="00821ABA">
      <w:pPr>
        <w:spacing w:line="360" w:lineRule="auto"/>
        <w:jc w:val="center"/>
        <w:rPr>
          <w:rFonts w:ascii="Simplified Arabic" w:hAnsi="Simplified Arabic" w:cs="Simplified Arabic"/>
          <w:sz w:val="24"/>
          <w:szCs w:val="24"/>
          <w:rtl/>
          <w:lang w:bidi="ar-DZ"/>
        </w:rPr>
      </w:pPr>
      <w:hyperlink r:id="rId9" w:history="1">
        <w:r w:rsidR="00313A48" w:rsidRPr="001C47AD">
          <w:rPr>
            <w:rStyle w:val="Hyperlink"/>
            <w:rFonts w:ascii="Simplified Arabic" w:hAnsi="Simplified Arabic" w:cs="Simplified Arabic"/>
            <w:sz w:val="24"/>
            <w:szCs w:val="24"/>
            <w:lang w:bidi="ar-DZ"/>
          </w:rPr>
          <w:t>watannai@yahoo.com</w:t>
        </w:r>
      </w:hyperlink>
    </w:p>
    <w:p w:rsidR="001B335A" w:rsidRDefault="001B335A" w:rsidP="001B335A">
      <w:pPr>
        <w:rPr>
          <w:rtl/>
          <w:lang w:bidi="ar-DZ"/>
        </w:rPr>
      </w:pPr>
      <w:r>
        <w:rPr>
          <w:rFonts w:hint="cs"/>
          <w:rtl/>
          <w:lang w:bidi="ar-DZ"/>
        </w:rPr>
        <w:t xml:space="preserve">ملخص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 xml:space="preserve">هدف البحث الى الوقوف ورصد جملة التغيرات التي تركها اتفاق اوسلو على الهوية الوطنية الفلسطينية ، وذلك من خلال الدراسة التحليلية لمجمل محددات تشكيل وتهذيب الهوية الوطنية ، وما طرأ عليها من تغيرات في حقبة اوسلو وعملية السلام .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 xml:space="preserve">خلص البحث الى ان عملية </w:t>
      </w:r>
      <w:r>
        <w:rPr>
          <w:rFonts w:ascii="Arabic Typesetting" w:hAnsi="Arabic Typesetting" w:cs="Arabic Typesetting"/>
          <w:sz w:val="20"/>
          <w:szCs w:val="20"/>
          <w:rtl/>
          <w:lang w:bidi="ar-DZ"/>
        </w:rPr>
        <w:t>ال</w:t>
      </w:r>
      <w:r w:rsidRPr="007A0B0A">
        <w:rPr>
          <w:rFonts w:ascii="Arabic Typesetting" w:hAnsi="Arabic Typesetting" w:cs="Arabic Typesetting"/>
          <w:sz w:val="20"/>
          <w:szCs w:val="20"/>
          <w:rtl/>
          <w:lang w:bidi="ar-DZ"/>
        </w:rPr>
        <w:t>س</w:t>
      </w:r>
      <w:r>
        <w:rPr>
          <w:rFonts w:ascii="Arabic Typesetting" w:hAnsi="Arabic Typesetting" w:cs="Arabic Typesetting" w:hint="cs"/>
          <w:sz w:val="20"/>
          <w:szCs w:val="20"/>
          <w:rtl/>
          <w:lang w:bidi="ar-DZ"/>
        </w:rPr>
        <w:t>ل</w:t>
      </w:r>
      <w:r w:rsidRPr="007A0B0A">
        <w:rPr>
          <w:rFonts w:ascii="Arabic Typesetting" w:hAnsi="Arabic Typesetting" w:cs="Arabic Typesetting"/>
          <w:sz w:val="20"/>
          <w:szCs w:val="20"/>
          <w:rtl/>
          <w:lang w:bidi="ar-DZ"/>
        </w:rPr>
        <w:t xml:space="preserve">ام اثرت بشكل جذري في الهوية الوطنية الفلسطينية ، سواء على مستوى طبيعة الهوية الوطنية الفلسطينية </w:t>
      </w:r>
      <w:r>
        <w:rPr>
          <w:rFonts w:ascii="Arabic Typesetting" w:hAnsi="Arabic Typesetting" w:cs="Arabic Typesetting" w:hint="cs"/>
          <w:sz w:val="20"/>
          <w:szCs w:val="20"/>
          <w:rtl/>
          <w:lang w:bidi="ar-DZ"/>
        </w:rPr>
        <w:t xml:space="preserve">ومحدداتها ، والخطاب المعبر عنها </w:t>
      </w:r>
      <w:r w:rsidRPr="007A0B0A">
        <w:rPr>
          <w:rFonts w:ascii="Arabic Typesetting" w:hAnsi="Arabic Typesetting" w:cs="Arabic Typesetting"/>
          <w:sz w:val="20"/>
          <w:szCs w:val="20"/>
          <w:rtl/>
          <w:lang w:bidi="ar-DZ"/>
        </w:rPr>
        <w:t>، فقد تحولت من هوية واضحة ومحددة الى هوية ملتبسه ، كذلك فان الخطاب السياسي  الرسمي المعبر عن الهوية الوطنية اتصف بحالة التناقض والتعارض واحيانا التضاد مع مكونات الهوية الوطنية الفلسطينية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 الهوية الوطنية الفلسطينية حدث تغيير كبير في محددات تشكيلها وطرق التعبير عنها وممارستها</w:t>
      </w:r>
      <w:r w:rsidRPr="007A0B0A">
        <w:rPr>
          <w:rFonts w:ascii="Arabic Typesetting" w:hAnsi="Arabic Typesetting" w:cs="Arabic Typesetting"/>
          <w:sz w:val="20"/>
          <w:szCs w:val="20"/>
          <w:rtl/>
        </w:rPr>
        <w:t xml:space="preserve"> </w:t>
      </w:r>
      <w:r>
        <w:rPr>
          <w:rFonts w:ascii="Arabic Typesetting" w:hAnsi="Arabic Typesetting" w:cs="Arabic Typesetting"/>
          <w:sz w:val="20"/>
          <w:szCs w:val="20"/>
          <w:rtl/>
          <w:lang w:bidi="ar-DZ"/>
        </w:rPr>
        <w:t xml:space="preserve">الهوية </w:t>
      </w:r>
      <w:r>
        <w:rPr>
          <w:rFonts w:ascii="Arabic Typesetting" w:hAnsi="Arabic Typesetting" w:cs="Arabic Typesetting" w:hint="cs"/>
          <w:sz w:val="20"/>
          <w:szCs w:val="20"/>
          <w:rtl/>
          <w:lang w:bidi="ar-DZ"/>
        </w:rPr>
        <w:t>و</w:t>
      </w:r>
      <w:r w:rsidRPr="007A0B0A">
        <w:rPr>
          <w:rFonts w:ascii="Arabic Typesetting" w:hAnsi="Arabic Typesetting" w:cs="Arabic Typesetting"/>
          <w:sz w:val="20"/>
          <w:szCs w:val="20"/>
          <w:rtl/>
          <w:lang w:bidi="ar-DZ"/>
        </w:rPr>
        <w:t>حدث تغيير في الحدود بين مختلف مكوناتها بطريقة تفاضلية وليست تكاملية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 الهوية الوطنية الفلسطينية  حدث  عليها تغيير في اوزان القوى المشكله لها والدور المناط بكل قوة من هذه القوى ، ليس فقط على صعيد القوى الداخلية ، وانما على مستوى الدور والحجم الذي تلعبه القوى الخارجية في تشكيلها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 الهوية الوطنية الفلسطينية لم تعد معيار التحكم في سلوكيات القوى المختلفه في المجتمع الفلسطيني ، سواء القوى المحلية كالعائلة والعشرية التي اصبح للانحياز الهوياتي سمو فيها ، او الانحياز الجغرافي ، او احيانا القطاعي كرجال الاعمال ، او بعض المؤسسات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كان لمجمل هذه التحولات عدة تمظهرات فيما يتعلق بالهوية الوطنية الفلسطينية الجامعة للكل الوطني الفلسطيني ومن اهمها:</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 التحول من مفهوم الفكرة الجمعية التكاتفية للمجتمع الى شيوع ظاهرة الفردانية في المجتمع الفلسطيني ، على مستوى السلوك الاجتماعي_الاقتصادي  او على مستوى السلوك السياسي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 التحول في قيم الهوية الوطنية والاعتزاز الوطني ، فقد تحولت قيم الاعتزاز النضالي لصالح قيم الاعتزاز الوظيفي والمهني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_شيوع قيمة العلاقات الصراعية كبديل للعلاقات التكاملية السياسية ، الصراع بين الاحزاب السياسية على مختلف اشكالها ، الصراع بين المخيم والسلطة الفلسطينية ، الصراع بين العائلية والسلطة السياسية ...الخ.</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 xml:space="preserve">_ سهولة الاستجابة للسياسات الاحتلالية ، وهذا واضح وكنتيجة طبيعية للتحولات التي طرأت على الهوية الوطنية  وضعف صلابتها، وهذا واضح من قدرة الاحتلال على تحقيق سياساته مثلا السلام الاقتصادي او سياسات تقليص الصراع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 xml:space="preserve">_  الخلل في الشعور الوطني العام الفلسطيني في عدم قدرته على التغيير ، وهنا نجد ان الكلمة غير المصرح عنها في الشارع الفلسطيني ان من يتحكم في من سيكون المسؤول ليس الشعب الفلسطيني ، وانما قوى اخرى غير الشعب الفلسطيني . </w:t>
      </w:r>
    </w:p>
    <w:p w:rsidR="001B335A" w:rsidRPr="007A0B0A" w:rsidRDefault="001B335A" w:rsidP="001B335A">
      <w:pPr>
        <w:rPr>
          <w:rFonts w:ascii="Arabic Typesetting" w:hAnsi="Arabic Typesetting" w:cs="Arabic Typesetting"/>
          <w:sz w:val="20"/>
          <w:szCs w:val="20"/>
          <w:rtl/>
          <w:lang w:bidi="ar-DZ"/>
        </w:rPr>
      </w:pPr>
      <w:r w:rsidRPr="007A0B0A">
        <w:rPr>
          <w:rFonts w:ascii="Arabic Typesetting" w:hAnsi="Arabic Typesetting" w:cs="Arabic Typesetting"/>
          <w:sz w:val="20"/>
          <w:szCs w:val="20"/>
          <w:rtl/>
          <w:lang w:bidi="ar-DZ"/>
        </w:rPr>
        <w:t>_ الاغتراب السياسي والهوياتي لدى العديد من الشرائح المجتمعية في المجتمع الفلسطيني .</w:t>
      </w:r>
    </w:p>
    <w:p w:rsidR="001B335A" w:rsidRPr="007A0B0A" w:rsidRDefault="001B335A" w:rsidP="001B335A">
      <w:pPr>
        <w:rPr>
          <w:rFonts w:ascii="Arabic Typesetting" w:hAnsi="Arabic Typesetting" w:cs="Arabic Typesetting"/>
          <w:sz w:val="20"/>
          <w:szCs w:val="20"/>
          <w:lang w:bidi="ar-DZ"/>
        </w:rPr>
      </w:pPr>
      <w:r w:rsidRPr="007A0B0A">
        <w:rPr>
          <w:rFonts w:ascii="Arabic Typesetting" w:hAnsi="Arabic Typesetting" w:cs="Arabic Typesetting"/>
          <w:sz w:val="20"/>
          <w:szCs w:val="20"/>
          <w:rtl/>
          <w:lang w:bidi="ar-DZ"/>
        </w:rPr>
        <w:t>_ بروز نخبة نضالية جديدة ، تتشكل خارج الاطر التقليدية الحزبية والنضالية ، لها رموزها وسلوكها السياسي وطريقة عملها</w:t>
      </w:r>
    </w:p>
    <w:p w:rsidR="001B335A" w:rsidRPr="001B335A" w:rsidRDefault="001B335A" w:rsidP="00821ABA">
      <w:pPr>
        <w:spacing w:line="360" w:lineRule="auto"/>
        <w:jc w:val="center"/>
        <w:rPr>
          <w:rFonts w:ascii="Simplified Arabic" w:hAnsi="Simplified Arabic" w:cs="Simplified Arabic"/>
          <w:sz w:val="24"/>
          <w:szCs w:val="24"/>
          <w:lang w:bidi="ar-DZ"/>
        </w:rPr>
      </w:pPr>
    </w:p>
    <w:p w:rsidR="00313A48" w:rsidRPr="001C47AD" w:rsidRDefault="00313A48"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lastRenderedPageBreak/>
        <w:t>خلفية عامة :</w:t>
      </w:r>
    </w:p>
    <w:p w:rsidR="00822F31" w:rsidRPr="001C47AD" w:rsidRDefault="002755C6"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لا تبح</w:t>
      </w:r>
      <w:r w:rsidR="00822F31" w:rsidRPr="001C47AD">
        <w:rPr>
          <w:rFonts w:ascii="Simplified Arabic" w:hAnsi="Simplified Arabic" w:cs="Simplified Arabic"/>
          <w:sz w:val="24"/>
          <w:szCs w:val="24"/>
          <w:rtl/>
          <w:lang w:bidi="ar-DZ"/>
        </w:rPr>
        <w:t>ث هذه الورقة في الابعاد المعرفية والفلسفية لموضوع الهوية او الهوية الوطنية ، وذلك لعدة اسباب منها تعدد المدارس في تناول موضوع الهوية الوطنية سواء المدرسة الثقافة او الانثربولوجية ، كذلك فان موضوع الهوية موضوع متعدد المفاهيم ، والقضة الاهم هي ان الولوج في مداخل والاطر النظرية للهوية يعقد البحث مما يضيع سلاسة فهم الموضوع الذي يتناول الهوية الوطنية الفلسطينية والتحولات التي جرت عليها بعد اوسلو .</w:t>
      </w:r>
    </w:p>
    <w:p w:rsidR="00822F31" w:rsidRPr="001C47AD" w:rsidRDefault="00822F31"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لذا فان الموضوع سيقوم على تناول الهوية الوطنية الفلسطينية من خلال احداثيتين رئيسيتين: الاولى وهي الذات الفلسطينية ممثله بالانا والاخر ، والثانية وهي الوطن _فلسطين _ ، حيث ان بساطة التعريف تقود الى ان مفهوم الهوية يقوم على تعريف الذات وتمايزه عن الاخر ، وكذلك الوطنية لا يمكن فهما الا</w:t>
      </w:r>
      <w:r w:rsidR="0037761F">
        <w:rPr>
          <w:rFonts w:ascii="Simplified Arabic" w:hAnsi="Simplified Arabic" w:cs="Simplified Arabic" w:hint="cs"/>
          <w:sz w:val="24"/>
          <w:szCs w:val="24"/>
          <w:rtl/>
          <w:lang w:bidi="ar-DZ"/>
        </w:rPr>
        <w:t xml:space="preserve"> </w:t>
      </w:r>
      <w:r w:rsidRPr="001C47AD">
        <w:rPr>
          <w:rFonts w:ascii="Simplified Arabic" w:hAnsi="Simplified Arabic" w:cs="Simplified Arabic"/>
          <w:sz w:val="24"/>
          <w:szCs w:val="24"/>
          <w:rtl/>
          <w:lang w:bidi="ar-DZ"/>
        </w:rPr>
        <w:t>في سياق الوطن .</w:t>
      </w:r>
    </w:p>
    <w:p w:rsidR="00822F31" w:rsidRPr="001C47AD" w:rsidRDefault="00822F31"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كذلك فان اهمية تبني هذا التوضيح الاجرائي مرتبط بالقضية المركزية محل البحث الا وهي التحولات في الهوية الوطنية الفلسطينية بعد اوسلو ، ومن اكثر هذه التحولات وضوحا في المشهد الوطني العام الفلسطيني ، هي التشتت الجغرافي ، والتشتت السياسي </w:t>
      </w:r>
      <w:r w:rsidR="002755C6" w:rsidRPr="001C47AD">
        <w:rPr>
          <w:rFonts w:ascii="Simplified Arabic" w:hAnsi="Simplified Arabic" w:cs="Simplified Arabic"/>
          <w:sz w:val="24"/>
          <w:szCs w:val="24"/>
          <w:rtl/>
          <w:lang w:bidi="ar-DZ"/>
        </w:rPr>
        <w:t>، ومحاولة بناء صورة  جديده مغايره للاخر " المحتل " ، مع ضرورة التنويه ان الجزم باستقرارية التحول غير دقيقه من ناحية ، ومن ناحية ثانية فان التحول في الهوية الوطنية لم يشمل كل القوى المركزية الفاعله في الحياة السياسية والمجتمعية الفلسطينية ، بل ان الشاهد هو حالة الانقسام تجاه مقاومة التحول في الهوية الوطنية الفلسطينية ،  وما شهدته حقبة اوسلو من صراع بين مختلف القوى في الساحة الفلسطينية كان مركزا تجاه عدم تكريس هذه التحولات او عدم السماح لهذه التحولات الى ان تتحول الى ثابت في الحياة الفلسطينية .</w:t>
      </w:r>
    </w:p>
    <w:p w:rsidR="002755C6" w:rsidRPr="001C47AD" w:rsidRDefault="002755C6"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علاوة على ذلك فانه لا يمكن الحديث عن مسار خطي لهذه التحولات حتى على صعيد الفواعل السياسية التي تمسكت بها في بدايات اوسلو </w:t>
      </w:r>
      <w:r w:rsidR="002C19E1">
        <w:rPr>
          <w:rStyle w:val="FootnoteReference"/>
          <w:rFonts w:ascii="Simplified Arabic" w:hAnsi="Simplified Arabic" w:cs="Simplified Arabic"/>
          <w:sz w:val="24"/>
          <w:szCs w:val="24"/>
          <w:rtl/>
          <w:lang w:bidi="ar-DZ"/>
        </w:rPr>
        <w:footnoteReference w:id="1"/>
      </w:r>
      <w:r w:rsidRPr="001C47AD">
        <w:rPr>
          <w:rFonts w:ascii="Simplified Arabic" w:hAnsi="Simplified Arabic" w:cs="Simplified Arabic"/>
          <w:sz w:val="24"/>
          <w:szCs w:val="24"/>
          <w:rtl/>
          <w:lang w:bidi="ar-DZ"/>
        </w:rPr>
        <w:t xml:space="preserve">، فقد شهدت حقبة اوسلو وبالذات في مراحل معينه </w:t>
      </w:r>
      <w:r w:rsidR="00131C58" w:rsidRPr="001C47AD">
        <w:rPr>
          <w:rFonts w:ascii="Simplified Arabic" w:hAnsi="Simplified Arabic" w:cs="Simplified Arabic"/>
          <w:sz w:val="24"/>
          <w:szCs w:val="24"/>
          <w:rtl/>
          <w:lang w:bidi="ar-DZ"/>
        </w:rPr>
        <w:t>ارتدادا على التحولات التي حاولت اتفاقيات اوسلو تكريسها ، على الرغم من ان الخطاب السياسي ، والمو</w:t>
      </w:r>
      <w:r w:rsidR="009D5B93" w:rsidRPr="001C47AD">
        <w:rPr>
          <w:rFonts w:ascii="Simplified Arabic" w:hAnsi="Simplified Arabic" w:cs="Simplified Arabic"/>
          <w:sz w:val="24"/>
          <w:szCs w:val="24"/>
          <w:rtl/>
          <w:lang w:bidi="ar-DZ"/>
        </w:rPr>
        <w:t>قف الرسمي ما زال يتبنى سلوكا سياس</w:t>
      </w:r>
      <w:r w:rsidR="0037761F">
        <w:rPr>
          <w:rFonts w:ascii="Simplified Arabic" w:hAnsi="Simplified Arabic" w:cs="Simplified Arabic" w:hint="cs"/>
          <w:sz w:val="24"/>
          <w:szCs w:val="24"/>
          <w:rtl/>
          <w:lang w:bidi="ar-DZ"/>
        </w:rPr>
        <w:t>ي</w:t>
      </w:r>
      <w:r w:rsidR="009D5B93" w:rsidRPr="001C47AD">
        <w:rPr>
          <w:rFonts w:ascii="Simplified Arabic" w:hAnsi="Simplified Arabic" w:cs="Simplified Arabic"/>
          <w:sz w:val="24"/>
          <w:szCs w:val="24"/>
          <w:rtl/>
          <w:lang w:bidi="ar-DZ"/>
        </w:rPr>
        <w:t>ا تارة يعزز هذه التحولات ، وتارة اخرى يقود الى تكريسها كواقع في الحياة السياسية والمجتمعية الفلسطينية .</w:t>
      </w:r>
    </w:p>
    <w:p w:rsidR="00B30371" w:rsidRPr="001C47AD" w:rsidRDefault="00B30371"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تقوم هذه الورقة على منهجية رصد مجمل التحولات التي حدثت على الهوية الوطنية الفلسطينية على مستويين الفردي والجمعاني وتتبع ال</w:t>
      </w:r>
      <w:r w:rsidR="007F265C" w:rsidRPr="001C47AD">
        <w:rPr>
          <w:rFonts w:ascii="Simplified Arabic" w:hAnsi="Simplified Arabic" w:cs="Simplified Arabic"/>
          <w:sz w:val="24"/>
          <w:szCs w:val="24"/>
          <w:rtl/>
          <w:lang w:bidi="ar-DZ"/>
        </w:rPr>
        <w:t>ا</w:t>
      </w:r>
      <w:r w:rsidRPr="001C47AD">
        <w:rPr>
          <w:rFonts w:ascii="Simplified Arabic" w:hAnsi="Simplified Arabic" w:cs="Simplified Arabic"/>
          <w:sz w:val="24"/>
          <w:szCs w:val="24"/>
          <w:rtl/>
          <w:lang w:bidi="ar-DZ"/>
        </w:rPr>
        <w:t xml:space="preserve">ثار التي تركتها هذه التحولات في الحياة السياسية الفلسطينية </w:t>
      </w:r>
      <w:r w:rsidR="007F265C" w:rsidRPr="001C47AD">
        <w:rPr>
          <w:rFonts w:ascii="Simplified Arabic" w:hAnsi="Simplified Arabic" w:cs="Simplified Arabic"/>
          <w:sz w:val="24"/>
          <w:szCs w:val="24"/>
          <w:rtl/>
          <w:lang w:bidi="ar-DZ"/>
        </w:rPr>
        <w:t xml:space="preserve">، وبالذات فيما يتعلق بالضفة الغربية </w:t>
      </w:r>
      <w:r w:rsidR="007F265C" w:rsidRPr="001C47AD">
        <w:rPr>
          <w:rFonts w:ascii="Simplified Arabic" w:hAnsi="Simplified Arabic" w:cs="Simplified Arabic"/>
          <w:sz w:val="24"/>
          <w:szCs w:val="24"/>
          <w:rtl/>
          <w:lang w:bidi="ar-DZ"/>
        </w:rPr>
        <w:lastRenderedPageBreak/>
        <w:t>والقدس ، على الرغم من ان الورقة تتناول الضفة الغربية والقدس كمكون واحد وذلك لان كلاهما شهد نفس التحولات هذا من ناحية ومن ناحية لان الفصل بين المكونين الجغرافيين هو في نفس الوقت احد هذه التحولات التي اريد لها ان تكرس في الثقافة السياسية الفلسطينية .</w:t>
      </w:r>
    </w:p>
    <w:p w:rsidR="007F265C" w:rsidRPr="001C47AD" w:rsidRDefault="007F265C"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مشكلة الورقة : </w:t>
      </w:r>
    </w:p>
    <w:p w:rsidR="007F265C" w:rsidRPr="001C47AD" w:rsidRDefault="007F265C"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على الرغم من ان البعض يرفض التسليم لحقيقة ان هناك تحولات جرت على الهوية الوطنية الفلسطينية</w:t>
      </w:r>
      <w:r w:rsidR="002D25CB" w:rsidRPr="001C47AD">
        <w:rPr>
          <w:rFonts w:ascii="Simplified Arabic" w:hAnsi="Simplified Arabic" w:cs="Simplified Arabic"/>
          <w:sz w:val="24"/>
          <w:szCs w:val="24"/>
          <w:rtl/>
          <w:lang w:bidi="ar-DZ"/>
        </w:rPr>
        <w:t xml:space="preserve"> وذلك لان هذه التحولات لم تشهد حالة استقرار ، ولانها </w:t>
      </w:r>
      <w:r w:rsidR="001C47AD" w:rsidRPr="001C47AD">
        <w:rPr>
          <w:rFonts w:ascii="Simplified Arabic" w:hAnsi="Simplified Arabic" w:cs="Simplified Arabic"/>
          <w:sz w:val="24"/>
          <w:szCs w:val="24"/>
          <w:rtl/>
          <w:lang w:bidi="ar-DZ"/>
        </w:rPr>
        <w:t xml:space="preserve">كذلك </w:t>
      </w:r>
      <w:r w:rsidR="002D25CB" w:rsidRPr="001C47AD">
        <w:rPr>
          <w:rFonts w:ascii="Simplified Arabic" w:hAnsi="Simplified Arabic" w:cs="Simplified Arabic"/>
          <w:sz w:val="24"/>
          <w:szCs w:val="24"/>
          <w:rtl/>
          <w:lang w:bidi="ar-DZ"/>
        </w:rPr>
        <w:t>لم تمس القوى الوازنة جميعها في الساحة الفلسطينية ، بل انها تذبذبت بين</w:t>
      </w:r>
      <w:r w:rsidR="001C47AD" w:rsidRPr="001C47AD">
        <w:rPr>
          <w:rFonts w:ascii="Simplified Arabic" w:hAnsi="Simplified Arabic" w:cs="Simplified Arabic"/>
          <w:sz w:val="24"/>
          <w:szCs w:val="24"/>
          <w:rtl/>
          <w:lang w:bidi="ar-DZ"/>
        </w:rPr>
        <w:t xml:space="preserve"> الفترة والاخرى ، وكذلك واجهت م</w:t>
      </w:r>
      <w:r w:rsidR="002D25CB" w:rsidRPr="001C47AD">
        <w:rPr>
          <w:rFonts w:ascii="Simplified Arabic" w:hAnsi="Simplified Arabic" w:cs="Simplified Arabic"/>
          <w:sz w:val="24"/>
          <w:szCs w:val="24"/>
          <w:rtl/>
          <w:lang w:bidi="ar-DZ"/>
        </w:rPr>
        <w:t xml:space="preserve">عارضة من اغلب القوى السياسية والمجتمعية ، بل ان العديد من القوى السياسية والمجتمعية عاظمت من تمسكها بمعارضة هذه التحولات </w:t>
      </w:r>
      <w:r w:rsidR="001C47AD" w:rsidRPr="001C47AD">
        <w:rPr>
          <w:rFonts w:ascii="Simplified Arabic" w:hAnsi="Simplified Arabic" w:cs="Simplified Arabic"/>
          <w:sz w:val="24"/>
          <w:szCs w:val="24"/>
          <w:rtl/>
          <w:lang w:bidi="ar-DZ"/>
        </w:rPr>
        <w:t xml:space="preserve">وتحولت برامجها </w:t>
      </w:r>
      <w:r w:rsidR="004B54EA" w:rsidRPr="001C47AD">
        <w:rPr>
          <w:rFonts w:ascii="Simplified Arabic" w:hAnsi="Simplified Arabic" w:cs="Simplified Arabic"/>
          <w:sz w:val="24"/>
          <w:szCs w:val="24"/>
          <w:rtl/>
          <w:lang w:bidi="ar-DZ"/>
        </w:rPr>
        <w:t>وسياساتها الى اثبات عدم رضوخ الشعب الفلسطيني الى تقبل هذه التحولات .</w:t>
      </w:r>
    </w:p>
    <w:p w:rsidR="00013A5A" w:rsidRPr="001C47AD" w:rsidRDefault="004B54EA"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لكن لا يمكن انكار حقيقة ان السلوك السياسي الرسمي والثقافة السياسية الرسمية باتت مستسلمه ومتماشية مع هذه التحولات التي فرضتها اتفاقيات اوسلو ومسارها ، مما قاد الى تعطل في المسيرة الديمقراطية الفلسطينية من ناحية ومن ناحية ثانية ضعف اقتدار المواطن والمؤسسة الفلسطينية على حد سواء ،وعاظم من قدرة الاحتلال على اكتساب المزيد من النفوذ في الضفة الغربية والقدس ، وقدرته على التحكم بمكونات المجتمع المختلفه ، ونتيجة لحالة التشتيت السياسي والاجتماعي _الاقتصادي ، والجغرافي التي اراد لها ان تتحول الى وا</w:t>
      </w:r>
      <w:r w:rsidR="001C47AD" w:rsidRPr="001C47AD">
        <w:rPr>
          <w:rFonts w:ascii="Simplified Arabic" w:hAnsi="Simplified Arabic" w:cs="Simplified Arabic"/>
          <w:sz w:val="24"/>
          <w:szCs w:val="24"/>
          <w:rtl/>
          <w:lang w:bidi="ar-DZ"/>
        </w:rPr>
        <w:t>قع في المشهد السياسي الفلسطيني  من هنا فان سؤال الورقة الرئيس هو :</w:t>
      </w:r>
      <w:r w:rsidR="00013A5A" w:rsidRPr="001C47AD">
        <w:rPr>
          <w:rFonts w:ascii="Simplified Arabic" w:hAnsi="Simplified Arabic" w:cs="Simplified Arabic"/>
          <w:sz w:val="24"/>
          <w:szCs w:val="24"/>
          <w:rtl/>
          <w:lang w:bidi="ar-DZ"/>
        </w:rPr>
        <w:t>ما هي ابرز التحولات في الهوية الوطنية الفلسطينية لسكان الضفة الغربية والقدس بعد اوسلو وما هو تاثير هذه التحولات على القضية الفلسطينية ؟</w:t>
      </w:r>
    </w:p>
    <w:p w:rsidR="002C19E1" w:rsidRPr="001C47AD" w:rsidRDefault="002C19E1" w:rsidP="002C19E1">
      <w:pPr>
        <w:spacing w:line="360" w:lineRule="auto"/>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 xml:space="preserve">الاسئلة الفرعية </w:t>
      </w:r>
      <w:r>
        <w:rPr>
          <w:rFonts w:ascii="Simplified Arabic" w:hAnsi="Simplified Arabic" w:cs="Simplified Arabic" w:hint="cs"/>
          <w:sz w:val="24"/>
          <w:szCs w:val="24"/>
          <w:rtl/>
          <w:lang w:bidi="ar-DZ"/>
        </w:rPr>
        <w:t>:</w:t>
      </w:r>
    </w:p>
    <w:p w:rsidR="00013A5A" w:rsidRDefault="00013A5A"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1_ ما هي ابرز </w:t>
      </w:r>
      <w:r w:rsidR="002C19E1">
        <w:rPr>
          <w:rFonts w:ascii="Simplified Arabic" w:hAnsi="Simplified Arabic" w:cs="Simplified Arabic" w:hint="cs"/>
          <w:sz w:val="24"/>
          <w:szCs w:val="24"/>
          <w:rtl/>
          <w:lang w:bidi="ar-DZ"/>
        </w:rPr>
        <w:t xml:space="preserve"> العوامل و</w:t>
      </w:r>
      <w:r w:rsidRPr="001C47AD">
        <w:rPr>
          <w:rFonts w:ascii="Simplified Arabic" w:hAnsi="Simplified Arabic" w:cs="Simplified Arabic"/>
          <w:sz w:val="24"/>
          <w:szCs w:val="24"/>
          <w:rtl/>
          <w:lang w:bidi="ar-DZ"/>
        </w:rPr>
        <w:t>المحددات التي قادت الى تحول في الهوية الوطنية</w:t>
      </w:r>
      <w:r w:rsidR="002C19E1">
        <w:rPr>
          <w:rFonts w:ascii="Simplified Arabic" w:hAnsi="Simplified Arabic" w:cs="Simplified Arabic" w:hint="cs"/>
          <w:sz w:val="24"/>
          <w:szCs w:val="24"/>
          <w:rtl/>
          <w:lang w:bidi="ar-DZ"/>
        </w:rPr>
        <w:t xml:space="preserve"> الفلسطينية</w:t>
      </w:r>
      <w:r w:rsidRPr="001C47AD">
        <w:rPr>
          <w:rFonts w:ascii="Simplified Arabic" w:hAnsi="Simplified Arabic" w:cs="Simplified Arabic"/>
          <w:sz w:val="24"/>
          <w:szCs w:val="24"/>
          <w:rtl/>
          <w:lang w:bidi="ar-DZ"/>
        </w:rPr>
        <w:t xml:space="preserve"> في سياقها الفردي والجمعي ؟</w:t>
      </w:r>
    </w:p>
    <w:p w:rsidR="002C19E1" w:rsidRPr="001C47AD" w:rsidRDefault="002C19E1" w:rsidP="001C47A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2_ الى اي مدى يمكن الحديث عن تحولات جدية في الهوية الوطنية الفلسطينية ، وما هي انماط وصور التحول؟</w:t>
      </w:r>
    </w:p>
    <w:p w:rsidR="00013A5A" w:rsidRPr="001C47AD" w:rsidRDefault="002C19E1" w:rsidP="001C47AD">
      <w:pPr>
        <w:spacing w:line="360" w:lineRule="auto"/>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 xml:space="preserve">2 _ما </w:t>
      </w:r>
      <w:r>
        <w:rPr>
          <w:rFonts w:ascii="Simplified Arabic" w:hAnsi="Simplified Arabic" w:cs="Simplified Arabic" w:hint="cs"/>
          <w:sz w:val="24"/>
          <w:szCs w:val="24"/>
          <w:rtl/>
          <w:lang w:bidi="ar-DZ"/>
        </w:rPr>
        <w:t>طبيعة</w:t>
      </w:r>
      <w:r w:rsidR="00013A5A" w:rsidRPr="001C47AD">
        <w:rPr>
          <w:rFonts w:ascii="Simplified Arabic" w:hAnsi="Simplified Arabic" w:cs="Simplified Arabic"/>
          <w:sz w:val="24"/>
          <w:szCs w:val="24"/>
          <w:rtl/>
          <w:lang w:bidi="ar-DZ"/>
        </w:rPr>
        <w:t xml:space="preserve"> الانعكاسات التي تركتها التحولات في الهوية الوطنية على القضية الفلسطينية والمشروع الوطني ؟</w:t>
      </w:r>
    </w:p>
    <w:p w:rsidR="002C19E1" w:rsidRPr="00EC3EC4" w:rsidRDefault="002C19E1" w:rsidP="0037761F">
      <w:pPr>
        <w:spacing w:line="360" w:lineRule="auto"/>
        <w:jc w:val="both"/>
        <w:rPr>
          <w:rFonts w:ascii="Simplified Arabic" w:hAnsi="Simplified Arabic" w:cs="Simplified Arabic"/>
          <w:b/>
          <w:bCs/>
          <w:sz w:val="24"/>
          <w:szCs w:val="24"/>
          <w:rtl/>
          <w:lang w:bidi="ar-DZ"/>
        </w:rPr>
      </w:pPr>
      <w:r w:rsidRPr="00EC3EC4">
        <w:rPr>
          <w:rFonts w:ascii="Simplified Arabic" w:hAnsi="Simplified Arabic" w:cs="Simplified Arabic" w:hint="cs"/>
          <w:b/>
          <w:bCs/>
          <w:sz w:val="24"/>
          <w:szCs w:val="24"/>
          <w:rtl/>
          <w:lang w:bidi="ar-DZ"/>
        </w:rPr>
        <w:t xml:space="preserve">الهوية الوطنية الفلسطينية ..... المسار والتشكل </w:t>
      </w:r>
    </w:p>
    <w:p w:rsidR="00013A5A" w:rsidRPr="001C47AD" w:rsidRDefault="002C19E1" w:rsidP="00EC3EC4">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الهوية الوطنية ليست فعل جامد وانما هو يؤثر ويتاثر بجملة المتغيرات الذاتية والموضوعية ، والهوية الوطنية الفلسطينية هي الاكثر تاثرا نتيجة لطبيعة القضية الفلسطينية ولما احاط بالقضية الفلسطينية من تغيرات </w:t>
      </w:r>
      <w:r w:rsidR="00E55A07">
        <w:rPr>
          <w:rFonts w:ascii="Simplified Arabic" w:hAnsi="Simplified Arabic" w:cs="Simplified Arabic" w:hint="cs"/>
          <w:sz w:val="24"/>
          <w:szCs w:val="24"/>
          <w:rtl/>
          <w:lang w:bidi="ar-DZ"/>
        </w:rPr>
        <w:t xml:space="preserve">. فالهوية الوطنية الفلسطينية مرت بعدة مراحل مركزية </w:t>
      </w:r>
      <w:r w:rsidR="0037761F">
        <w:rPr>
          <w:rStyle w:val="FootnoteReference"/>
          <w:rFonts w:ascii="Simplified Arabic" w:hAnsi="Simplified Arabic" w:cs="Simplified Arabic"/>
          <w:sz w:val="24"/>
          <w:szCs w:val="24"/>
          <w:rtl/>
          <w:lang w:bidi="ar-DZ"/>
        </w:rPr>
        <w:footnoteReference w:id="2"/>
      </w:r>
      <w:r w:rsidR="00E55A07">
        <w:rPr>
          <w:rFonts w:ascii="Simplified Arabic" w:hAnsi="Simplified Arabic" w:cs="Simplified Arabic" w:hint="cs"/>
          <w:sz w:val="24"/>
          <w:szCs w:val="24"/>
          <w:rtl/>
          <w:lang w:bidi="ar-DZ"/>
        </w:rPr>
        <w:t>، المرحلة الاولى؛ في السنوات الاولى للانتداب حيث جاء التعبير عن الهوية الوطنية في قالب قومي عربي ، المرحلة الثانية ؛ وهي مع بداية عام 1921 حيث تم التعبير عن الهوية الوطنية في سياقها الوطني الخالص .المرحلة الثالثة؛ وهي بعد النكبة والتشتت ، والمرحلة الرابعة في بداية الثمانينيات وظهور التيار الاسلامي ، والمرحلة الخامسة بعد اتفاق اوسلو .</w:t>
      </w:r>
      <w:r>
        <w:rPr>
          <w:rFonts w:ascii="Simplified Arabic" w:hAnsi="Simplified Arabic" w:cs="Simplified Arabic" w:hint="cs"/>
          <w:sz w:val="24"/>
          <w:szCs w:val="24"/>
          <w:rtl/>
          <w:lang w:bidi="ar-DZ"/>
        </w:rPr>
        <w:t xml:space="preserve"> </w:t>
      </w:r>
    </w:p>
    <w:p w:rsidR="006A512F" w:rsidRPr="001C47AD" w:rsidRDefault="006A512F"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تعتبر قضة الهوية من  القضايا التي تشغل الباحثين ، بغض النظر عن الاقتراب الذي يتناول الباحثون من خلاله موضوع الهوية الوطنية ، سواء الاقتراب الانثروبولوجي ، او الاقتراب القانوني والمؤسسي ، او الاقتراب الثقافي _ السياسي .اما في الحالة الفلسطينية فموضوع الهوية يعتبر قضية مركزية سواء في النقاش السياسي العام ، او حتى في مناقشة الموضوعة الوطنية الكليه وذلك لما تتمتع به قضية الهوية الوطنية من مركزية في فهم وتفسير السلوك السياسي من ناحية ومن ناحية اخرى هو حجم الاستهداف الذي واجهتته الهوية الوطنية وما زالت تواجهه .</w:t>
      </w:r>
    </w:p>
    <w:p w:rsidR="006A512F" w:rsidRPr="001C47AD" w:rsidRDefault="006A512F"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فالهوية في السياق الفلسطيني لا يمكن تناولها بعيدا عن سياقها السياسي والوطني النضالي ، فالاحتلال الاستيطاني الاستعماري الصهيوني قام على </w:t>
      </w:r>
      <w:r w:rsidR="00904D61" w:rsidRPr="001C47AD">
        <w:rPr>
          <w:rFonts w:ascii="Simplified Arabic" w:hAnsi="Simplified Arabic" w:cs="Simplified Arabic"/>
          <w:sz w:val="24"/>
          <w:szCs w:val="24"/>
          <w:rtl/>
          <w:lang w:bidi="ar-DZ"/>
        </w:rPr>
        <w:t xml:space="preserve"> محاولة </w:t>
      </w:r>
      <w:r w:rsidRPr="001C47AD">
        <w:rPr>
          <w:rFonts w:ascii="Simplified Arabic" w:hAnsi="Simplified Arabic" w:cs="Simplified Arabic"/>
          <w:sz w:val="24"/>
          <w:szCs w:val="24"/>
          <w:rtl/>
          <w:lang w:bidi="ar-DZ"/>
        </w:rPr>
        <w:t xml:space="preserve">نفي الهوية الفلسطينية ، وجل كفاح الشعب الفلسطيني ارتهن الى مقدار نجاح الفلسطينين بمختلف تياراتهم الوطنية والمجتمعية في </w:t>
      </w:r>
      <w:r w:rsidR="0015661D" w:rsidRPr="001C47AD">
        <w:rPr>
          <w:rFonts w:ascii="Simplified Arabic" w:hAnsi="Simplified Arabic" w:cs="Simplified Arabic"/>
          <w:sz w:val="24"/>
          <w:szCs w:val="24"/>
          <w:rtl/>
          <w:lang w:bidi="ar-DZ"/>
        </w:rPr>
        <w:t xml:space="preserve">تثبيت الهوية الوطنية الفلسطينية ، ورفض نقاش القضية الفلسطينية الا من زاوية ان الشعب الفلسطيني ، شعب يمتلك ذاته السياسية والوطنية </w:t>
      </w:r>
      <w:r w:rsidR="001C47AD" w:rsidRPr="001C47AD">
        <w:rPr>
          <w:rFonts w:ascii="Simplified Arabic" w:hAnsi="Simplified Arabic" w:cs="Simplified Arabic"/>
          <w:sz w:val="24"/>
          <w:szCs w:val="24"/>
          <w:rtl/>
          <w:lang w:bidi="ar-DZ"/>
        </w:rPr>
        <w:t>منذ القدم ، و</w:t>
      </w:r>
      <w:r w:rsidR="0015661D" w:rsidRPr="001C47AD">
        <w:rPr>
          <w:rFonts w:ascii="Simplified Arabic" w:hAnsi="Simplified Arabic" w:cs="Simplified Arabic"/>
          <w:sz w:val="24"/>
          <w:szCs w:val="24"/>
          <w:rtl/>
          <w:lang w:bidi="ar-DZ"/>
        </w:rPr>
        <w:t xml:space="preserve">هدف النضال الفلسطيني هو تقرير المصير للفلسطينين </w:t>
      </w:r>
      <w:r w:rsidR="001C47AD" w:rsidRPr="001C47AD">
        <w:rPr>
          <w:rFonts w:ascii="Simplified Arabic" w:hAnsi="Simplified Arabic" w:cs="Simplified Arabic"/>
          <w:sz w:val="24"/>
          <w:szCs w:val="24"/>
          <w:rtl/>
          <w:lang w:bidi="ar-DZ"/>
        </w:rPr>
        <w:t xml:space="preserve">وانهاء الاحتلال الاستعماري الاستيطاني الصهيوني </w:t>
      </w:r>
      <w:r w:rsidR="0015661D" w:rsidRPr="001C47AD">
        <w:rPr>
          <w:rFonts w:ascii="Simplified Arabic" w:hAnsi="Simplified Arabic" w:cs="Simplified Arabic"/>
          <w:sz w:val="24"/>
          <w:szCs w:val="24"/>
          <w:rtl/>
          <w:lang w:bidi="ar-DZ"/>
        </w:rPr>
        <w:t>.</w:t>
      </w:r>
      <w:r w:rsidRPr="001C47AD">
        <w:rPr>
          <w:rFonts w:ascii="Simplified Arabic" w:hAnsi="Simplified Arabic" w:cs="Simplified Arabic"/>
          <w:sz w:val="24"/>
          <w:szCs w:val="24"/>
          <w:rtl/>
          <w:lang w:bidi="ar-DZ"/>
        </w:rPr>
        <w:t xml:space="preserve"> </w:t>
      </w:r>
    </w:p>
    <w:p w:rsidR="0015661D" w:rsidRPr="001C47AD" w:rsidRDefault="0015661D"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منذ البدء في تطبيق اتفاقيات اوسلو واجهت الهوية الفلسطينية عدة تحديات شكلت في مجملها هشاشة او ارق هوياتي باتت تعاني منه مجمل الحياة الوطنية والمجتمعية الفلسطينية ، ف</w:t>
      </w:r>
      <w:r w:rsidR="00347B5D" w:rsidRPr="001C47AD">
        <w:rPr>
          <w:rFonts w:ascii="Simplified Arabic" w:hAnsi="Simplified Arabic" w:cs="Simplified Arabic"/>
          <w:sz w:val="24"/>
          <w:szCs w:val="24"/>
          <w:rtl/>
          <w:lang w:bidi="ar-DZ"/>
        </w:rPr>
        <w:t xml:space="preserve">التشتت السياسي </w:t>
      </w:r>
      <w:r w:rsidRPr="001C47AD">
        <w:rPr>
          <w:rFonts w:ascii="Simplified Arabic" w:hAnsi="Simplified Arabic" w:cs="Simplified Arabic"/>
          <w:sz w:val="24"/>
          <w:szCs w:val="24"/>
          <w:rtl/>
          <w:lang w:bidi="ar-DZ"/>
        </w:rPr>
        <w:t>الذي فرضه اتفاق اوسلو القى بظلاله على الهوية الوطنية الفلسطينية .</w:t>
      </w:r>
      <w:r w:rsidR="00347B5D" w:rsidRPr="001C47AD">
        <w:rPr>
          <w:rFonts w:ascii="Simplified Arabic" w:hAnsi="Simplified Arabic" w:cs="Simplified Arabic"/>
          <w:sz w:val="24"/>
          <w:szCs w:val="24"/>
          <w:rtl/>
          <w:lang w:bidi="ar-DZ"/>
        </w:rPr>
        <w:t xml:space="preserve"> </w:t>
      </w:r>
    </w:p>
    <w:p w:rsidR="00D263C3" w:rsidRPr="001C47AD" w:rsidRDefault="0015661D"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كما انه لا يمكن </w:t>
      </w:r>
      <w:r w:rsidR="00D263C3" w:rsidRPr="001C47AD">
        <w:rPr>
          <w:rFonts w:ascii="Simplified Arabic" w:hAnsi="Simplified Arabic" w:cs="Simplified Arabic"/>
          <w:sz w:val="24"/>
          <w:szCs w:val="24"/>
          <w:rtl/>
          <w:lang w:bidi="ar-DZ"/>
        </w:rPr>
        <w:t xml:space="preserve">تجاوز </w:t>
      </w:r>
      <w:r w:rsidRPr="001C47AD">
        <w:rPr>
          <w:rFonts w:ascii="Simplified Arabic" w:hAnsi="Simplified Arabic" w:cs="Simplified Arabic"/>
          <w:sz w:val="24"/>
          <w:szCs w:val="24"/>
          <w:rtl/>
          <w:lang w:bidi="ar-DZ"/>
        </w:rPr>
        <w:t xml:space="preserve">حقيقة ان </w:t>
      </w:r>
      <w:r w:rsidR="00D263C3" w:rsidRPr="001C47AD">
        <w:rPr>
          <w:rFonts w:ascii="Simplified Arabic" w:hAnsi="Simplified Arabic" w:cs="Simplified Arabic"/>
          <w:sz w:val="24"/>
          <w:szCs w:val="24"/>
          <w:rtl/>
          <w:lang w:bidi="ar-DZ"/>
        </w:rPr>
        <w:t>اتفاق</w:t>
      </w:r>
      <w:r w:rsidRPr="001C47AD">
        <w:rPr>
          <w:rFonts w:ascii="Simplified Arabic" w:hAnsi="Simplified Arabic" w:cs="Simplified Arabic"/>
          <w:sz w:val="24"/>
          <w:szCs w:val="24"/>
          <w:rtl/>
          <w:lang w:bidi="ar-DZ"/>
        </w:rPr>
        <w:t>يات</w:t>
      </w:r>
      <w:r w:rsidR="00D263C3" w:rsidRPr="001C47AD">
        <w:rPr>
          <w:rFonts w:ascii="Simplified Arabic" w:hAnsi="Simplified Arabic" w:cs="Simplified Arabic"/>
          <w:sz w:val="24"/>
          <w:szCs w:val="24"/>
          <w:rtl/>
          <w:lang w:bidi="ar-DZ"/>
        </w:rPr>
        <w:t xml:space="preserve"> اوسلو </w:t>
      </w:r>
      <w:r w:rsidRPr="001C47AD">
        <w:rPr>
          <w:rFonts w:ascii="Simplified Arabic" w:hAnsi="Simplified Arabic" w:cs="Simplified Arabic"/>
          <w:sz w:val="24"/>
          <w:szCs w:val="24"/>
          <w:rtl/>
          <w:lang w:bidi="ar-DZ"/>
        </w:rPr>
        <w:t>ليست كأي  اتفاقيات</w:t>
      </w:r>
      <w:r w:rsidR="00D263C3" w:rsidRPr="001C47AD">
        <w:rPr>
          <w:rFonts w:ascii="Simplified Arabic" w:hAnsi="Simplified Arabic" w:cs="Simplified Arabic"/>
          <w:sz w:val="24"/>
          <w:szCs w:val="24"/>
          <w:rtl/>
          <w:lang w:bidi="ar-DZ"/>
        </w:rPr>
        <w:t xml:space="preserve"> كونية حيث ان اي اتفاقية تقوم على تسوية خلاف بين طرفين تارة بحله وتارة اخرى بتسكينه ، اما اتفاقيات اوسلو فقد قامت على فلسفة اعادة انتاج المجتمع الفلسطيني بغية </w:t>
      </w:r>
      <w:r w:rsidR="00D263C3" w:rsidRPr="001C47AD">
        <w:rPr>
          <w:rFonts w:ascii="Simplified Arabic" w:hAnsi="Simplified Arabic" w:cs="Simplified Arabic"/>
          <w:sz w:val="24"/>
          <w:szCs w:val="24"/>
          <w:rtl/>
          <w:lang w:bidi="ar-DZ"/>
        </w:rPr>
        <w:lastRenderedPageBreak/>
        <w:t>ان يصبح قادر على التعامل مع المحتل</w:t>
      </w:r>
      <w:r w:rsidRPr="001C47AD">
        <w:rPr>
          <w:rFonts w:ascii="Simplified Arabic" w:hAnsi="Simplified Arabic" w:cs="Simplified Arabic"/>
          <w:sz w:val="24"/>
          <w:szCs w:val="24"/>
          <w:rtl/>
          <w:lang w:bidi="ar-DZ"/>
        </w:rPr>
        <w:t xml:space="preserve"> بصفة الشراكة وليس ب</w:t>
      </w:r>
      <w:r w:rsidR="00D263C3" w:rsidRPr="001C47AD">
        <w:rPr>
          <w:rFonts w:ascii="Simplified Arabic" w:hAnsi="Simplified Arabic" w:cs="Simplified Arabic"/>
          <w:sz w:val="24"/>
          <w:szCs w:val="24"/>
          <w:rtl/>
          <w:lang w:bidi="ar-DZ"/>
        </w:rPr>
        <w:t>صف</w:t>
      </w:r>
      <w:r w:rsidRPr="001C47AD">
        <w:rPr>
          <w:rFonts w:ascii="Simplified Arabic" w:hAnsi="Simplified Arabic" w:cs="Simplified Arabic"/>
          <w:sz w:val="24"/>
          <w:szCs w:val="24"/>
          <w:rtl/>
          <w:lang w:bidi="ar-DZ"/>
        </w:rPr>
        <w:t>ت</w:t>
      </w:r>
      <w:r w:rsidR="00D263C3" w:rsidRPr="001C47AD">
        <w:rPr>
          <w:rFonts w:ascii="Simplified Arabic" w:hAnsi="Simplified Arabic" w:cs="Simplified Arabic"/>
          <w:sz w:val="24"/>
          <w:szCs w:val="24"/>
          <w:rtl/>
          <w:lang w:bidi="ar-DZ"/>
        </w:rPr>
        <w:t xml:space="preserve">ة الطبيعية القائمة </w:t>
      </w:r>
      <w:r w:rsidR="00B44D3D" w:rsidRPr="001C47AD">
        <w:rPr>
          <w:rFonts w:ascii="Simplified Arabic" w:hAnsi="Simplified Arabic" w:cs="Simplified Arabic"/>
          <w:sz w:val="24"/>
          <w:szCs w:val="24"/>
          <w:rtl/>
          <w:lang w:bidi="ar-DZ"/>
        </w:rPr>
        <w:t>على التناقض مع المحتل وسياساته ، هذا من ناحية وم</w:t>
      </w:r>
      <w:r w:rsidRPr="001C47AD">
        <w:rPr>
          <w:rFonts w:ascii="Simplified Arabic" w:hAnsi="Simplified Arabic" w:cs="Simplified Arabic"/>
          <w:sz w:val="24"/>
          <w:szCs w:val="24"/>
          <w:rtl/>
          <w:lang w:bidi="ar-DZ"/>
        </w:rPr>
        <w:t>ن ناحية ثانية ان السلطة التي نشأ</w:t>
      </w:r>
      <w:r w:rsidR="00B44D3D" w:rsidRPr="001C47AD">
        <w:rPr>
          <w:rFonts w:ascii="Simplified Arabic" w:hAnsi="Simplified Arabic" w:cs="Simplified Arabic"/>
          <w:sz w:val="24"/>
          <w:szCs w:val="24"/>
          <w:rtl/>
          <w:lang w:bidi="ar-DZ"/>
        </w:rPr>
        <w:t>ت بموجب اتفاق اوسلو تم سلخها عن كل مكونات القدرة على البقاء والاستمرار الا في ظل الدعم من الاحتلال والقوى الخارجية .</w:t>
      </w:r>
    </w:p>
    <w:p w:rsidR="00C42E66" w:rsidRPr="001C47AD" w:rsidRDefault="00C42E66"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 xml:space="preserve">من اجل تحقيق هذه الغاية تم تبني منهجيات التدرج في تطبيق الاتفاقيات ، وبني التدرج على قاعدة التوالي وليس التوازي ، وهنا تحكم الاحتلال والقوى الخارجية في اعادة انتاج المجتمع الفلسطيني وهندسته بما يتوافق مع اهدافهم . استندت اعادة الهندسة الاجتماعية الفلسطينية الى </w:t>
      </w:r>
      <w:r w:rsidR="00007061" w:rsidRPr="001C47AD">
        <w:rPr>
          <w:rFonts w:ascii="Simplified Arabic" w:hAnsi="Simplified Arabic" w:cs="Simplified Arabic"/>
          <w:sz w:val="24"/>
          <w:szCs w:val="24"/>
          <w:rtl/>
          <w:lang w:bidi="ar-DZ"/>
        </w:rPr>
        <w:t xml:space="preserve">اعادة بناء ما هو قائم </w:t>
      </w:r>
      <w:r w:rsidR="00B83A49" w:rsidRPr="001C47AD">
        <w:rPr>
          <w:rFonts w:ascii="Simplified Arabic" w:hAnsi="Simplified Arabic" w:cs="Simplified Arabic"/>
          <w:sz w:val="24"/>
          <w:szCs w:val="24"/>
          <w:rtl/>
          <w:lang w:bidi="ar-DZ"/>
        </w:rPr>
        <w:t xml:space="preserve"> وفقا لفلسفة اوسلو والمانحين </w:t>
      </w:r>
      <w:r w:rsidR="00007061" w:rsidRPr="001C47AD">
        <w:rPr>
          <w:rFonts w:ascii="Simplified Arabic" w:hAnsi="Simplified Arabic" w:cs="Simplified Arabic"/>
          <w:sz w:val="24"/>
          <w:szCs w:val="24"/>
          <w:rtl/>
          <w:lang w:bidi="ar-DZ"/>
        </w:rPr>
        <w:t>، او ادخال قيم ومفاهيم جديده من شانها ان تسطح القيم والممارسة الوطنية القائمه</w:t>
      </w:r>
      <w:r w:rsidR="00B83A49" w:rsidRPr="001C47AD">
        <w:rPr>
          <w:rFonts w:ascii="Simplified Arabic" w:hAnsi="Simplified Arabic" w:cs="Simplified Arabic"/>
          <w:sz w:val="24"/>
          <w:szCs w:val="24"/>
          <w:rtl/>
          <w:lang w:bidi="ar-DZ"/>
        </w:rPr>
        <w:t xml:space="preserve">، </w:t>
      </w:r>
      <w:r w:rsidR="00007061" w:rsidRPr="001C47AD">
        <w:rPr>
          <w:rFonts w:ascii="Simplified Arabic" w:hAnsi="Simplified Arabic" w:cs="Simplified Arabic"/>
          <w:sz w:val="24"/>
          <w:szCs w:val="24"/>
          <w:rtl/>
          <w:lang w:bidi="ar-DZ"/>
        </w:rPr>
        <w:t xml:space="preserve"> وتعمل عل</w:t>
      </w:r>
      <w:r w:rsidR="00B83A49" w:rsidRPr="001C47AD">
        <w:rPr>
          <w:rFonts w:ascii="Simplified Arabic" w:hAnsi="Simplified Arabic" w:cs="Simplified Arabic"/>
          <w:sz w:val="24"/>
          <w:szCs w:val="24"/>
          <w:rtl/>
          <w:lang w:bidi="ar-DZ"/>
        </w:rPr>
        <w:t xml:space="preserve">ى تجويفها وتفريغها من محتواها </w:t>
      </w:r>
      <w:r w:rsidR="00007061" w:rsidRPr="001C47AD">
        <w:rPr>
          <w:rFonts w:ascii="Simplified Arabic" w:hAnsi="Simplified Arabic" w:cs="Simplified Arabic"/>
          <w:sz w:val="24"/>
          <w:szCs w:val="24"/>
          <w:rtl/>
          <w:lang w:bidi="ar-DZ"/>
        </w:rPr>
        <w:t xml:space="preserve">تارة بالتشتيت والبعثرة ، وتارة اخرى بانتاج </w:t>
      </w:r>
      <w:r w:rsidR="00B83A49" w:rsidRPr="001C47AD">
        <w:rPr>
          <w:rFonts w:ascii="Simplified Arabic" w:hAnsi="Simplified Arabic" w:cs="Simplified Arabic"/>
          <w:sz w:val="24"/>
          <w:szCs w:val="24"/>
          <w:rtl/>
          <w:lang w:bidi="ar-DZ"/>
        </w:rPr>
        <w:t xml:space="preserve">حالة </w:t>
      </w:r>
      <w:r w:rsidR="00007061" w:rsidRPr="001C47AD">
        <w:rPr>
          <w:rFonts w:ascii="Simplified Arabic" w:hAnsi="Simplified Arabic" w:cs="Simplified Arabic"/>
          <w:sz w:val="24"/>
          <w:szCs w:val="24"/>
          <w:rtl/>
          <w:lang w:bidi="ar-DZ"/>
        </w:rPr>
        <w:t xml:space="preserve"> م</w:t>
      </w:r>
      <w:r w:rsidR="00B83A49" w:rsidRPr="001C47AD">
        <w:rPr>
          <w:rFonts w:ascii="Simplified Arabic" w:hAnsi="Simplified Arabic" w:cs="Simplified Arabic"/>
          <w:sz w:val="24"/>
          <w:szCs w:val="24"/>
          <w:rtl/>
          <w:lang w:bidi="ar-DZ"/>
        </w:rPr>
        <w:t>ت</w:t>
      </w:r>
      <w:r w:rsidR="00007061" w:rsidRPr="001C47AD">
        <w:rPr>
          <w:rFonts w:ascii="Simplified Arabic" w:hAnsi="Simplified Arabic" w:cs="Simplified Arabic"/>
          <w:sz w:val="24"/>
          <w:szCs w:val="24"/>
          <w:rtl/>
          <w:lang w:bidi="ar-DZ"/>
        </w:rPr>
        <w:t>ناقض</w:t>
      </w:r>
      <w:r w:rsidR="00B83A49" w:rsidRPr="001C47AD">
        <w:rPr>
          <w:rFonts w:ascii="Simplified Arabic" w:hAnsi="Simplified Arabic" w:cs="Simplified Arabic"/>
          <w:sz w:val="24"/>
          <w:szCs w:val="24"/>
          <w:rtl/>
          <w:lang w:bidi="ar-DZ"/>
        </w:rPr>
        <w:t xml:space="preserve">ة مع ذاتها . </w:t>
      </w:r>
    </w:p>
    <w:p w:rsidR="008F2398" w:rsidRPr="001C47AD" w:rsidRDefault="00C6610E" w:rsidP="001C47AD">
      <w:pPr>
        <w:spacing w:line="360" w:lineRule="auto"/>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شهد</w:t>
      </w:r>
      <w:r>
        <w:rPr>
          <w:rFonts w:ascii="Simplified Arabic" w:hAnsi="Simplified Arabic" w:cs="Simplified Arabic" w:hint="cs"/>
          <w:sz w:val="24"/>
          <w:szCs w:val="24"/>
          <w:rtl/>
          <w:lang w:bidi="ar-DZ"/>
        </w:rPr>
        <w:t>ت</w:t>
      </w:r>
      <w:r w:rsidR="00A24002" w:rsidRPr="001C47AD">
        <w:rPr>
          <w:rFonts w:ascii="Simplified Arabic" w:hAnsi="Simplified Arabic" w:cs="Simplified Arabic"/>
          <w:sz w:val="24"/>
          <w:szCs w:val="24"/>
          <w:rtl/>
          <w:lang w:bidi="ar-DZ"/>
        </w:rPr>
        <w:t xml:space="preserve"> الهوية الوطنية الفلسطينية بقسميها الجمعي والفردي جملة من التحولات  على مختلف المستويات  سواء على ال</w:t>
      </w:r>
      <w:r w:rsidR="00C42E66" w:rsidRPr="001C47AD">
        <w:rPr>
          <w:rFonts w:ascii="Simplified Arabic" w:hAnsi="Simplified Arabic" w:cs="Simplified Arabic"/>
          <w:sz w:val="24"/>
          <w:szCs w:val="24"/>
          <w:rtl/>
          <w:lang w:bidi="ar-DZ"/>
        </w:rPr>
        <w:t>مستوى السياسي المؤسسي</w:t>
      </w:r>
      <w:r w:rsidR="00A24002" w:rsidRPr="001C47AD">
        <w:rPr>
          <w:rFonts w:ascii="Simplified Arabic" w:hAnsi="Simplified Arabic" w:cs="Simplified Arabic"/>
          <w:sz w:val="24"/>
          <w:szCs w:val="24"/>
          <w:rtl/>
          <w:lang w:bidi="ar-DZ"/>
        </w:rPr>
        <w:t xml:space="preserve"> او </w:t>
      </w:r>
      <w:r w:rsidR="00C42E66" w:rsidRPr="001C47AD">
        <w:rPr>
          <w:rFonts w:ascii="Simplified Arabic" w:hAnsi="Simplified Arabic" w:cs="Simplified Arabic"/>
          <w:sz w:val="24"/>
          <w:szCs w:val="24"/>
          <w:rtl/>
          <w:lang w:bidi="ar-DZ"/>
        </w:rPr>
        <w:t xml:space="preserve">الاجتماعي _ الثقافي  </w:t>
      </w:r>
      <w:r w:rsidR="00A24002" w:rsidRPr="001C47AD">
        <w:rPr>
          <w:rFonts w:ascii="Simplified Arabic" w:hAnsi="Simplified Arabic" w:cs="Simplified Arabic"/>
          <w:sz w:val="24"/>
          <w:szCs w:val="24"/>
          <w:rtl/>
          <w:lang w:bidi="ar-DZ"/>
        </w:rPr>
        <w:t xml:space="preserve">او </w:t>
      </w:r>
      <w:r w:rsidR="00C42E66" w:rsidRPr="001C47AD">
        <w:rPr>
          <w:rFonts w:ascii="Simplified Arabic" w:hAnsi="Simplified Arabic" w:cs="Simplified Arabic"/>
          <w:sz w:val="24"/>
          <w:szCs w:val="24"/>
          <w:rtl/>
          <w:lang w:bidi="ar-DZ"/>
        </w:rPr>
        <w:t xml:space="preserve"> الاقتصادي ولقد تم توظيف مختلف هذه المستويات لتخدم بعضها البعض ضمن منهجية متكامله من التحولات </w:t>
      </w:r>
      <w:r w:rsidR="00A24002" w:rsidRPr="001C47AD">
        <w:rPr>
          <w:rFonts w:ascii="Simplified Arabic" w:hAnsi="Simplified Arabic" w:cs="Simplified Arabic"/>
          <w:sz w:val="24"/>
          <w:szCs w:val="24"/>
          <w:rtl/>
          <w:lang w:bidi="ar-DZ"/>
        </w:rPr>
        <w:t xml:space="preserve">، </w:t>
      </w:r>
      <w:r w:rsidR="00C42E66" w:rsidRPr="001C47AD">
        <w:rPr>
          <w:rFonts w:ascii="Simplified Arabic" w:hAnsi="Simplified Arabic" w:cs="Simplified Arabic"/>
          <w:sz w:val="24"/>
          <w:szCs w:val="24"/>
          <w:rtl/>
          <w:lang w:bidi="ar-DZ"/>
        </w:rPr>
        <w:t xml:space="preserve">والتي قادت الى </w:t>
      </w:r>
      <w:r w:rsidR="00007061" w:rsidRPr="001C47AD">
        <w:rPr>
          <w:rFonts w:ascii="Simplified Arabic" w:hAnsi="Simplified Arabic" w:cs="Simplified Arabic"/>
          <w:sz w:val="24"/>
          <w:szCs w:val="24"/>
          <w:rtl/>
          <w:lang w:bidi="ar-DZ"/>
        </w:rPr>
        <w:t>تحولات بنيوية مهمه في الهوية الوطنية الجمعية ، والهوية الوطنية الفردية ، حتى انها افرزت ثقافه سياسية جديده</w:t>
      </w:r>
      <w:r w:rsidR="00A24002" w:rsidRPr="001C47AD">
        <w:rPr>
          <w:rFonts w:ascii="Simplified Arabic" w:hAnsi="Simplified Arabic" w:cs="Simplified Arabic"/>
          <w:sz w:val="24"/>
          <w:szCs w:val="24"/>
          <w:rtl/>
          <w:lang w:bidi="ar-DZ"/>
        </w:rPr>
        <w:t xml:space="preserve"> نلمس اثارها وتوجهاتها في مختلف</w:t>
      </w:r>
      <w:r w:rsidR="00CE4EE1" w:rsidRPr="001C47AD">
        <w:rPr>
          <w:rFonts w:ascii="Simplified Arabic" w:hAnsi="Simplified Arabic" w:cs="Simplified Arabic"/>
          <w:sz w:val="24"/>
          <w:szCs w:val="24"/>
          <w:rtl/>
          <w:lang w:bidi="ar-DZ"/>
        </w:rPr>
        <w:t xml:space="preserve"> سياقات الفضاء الفلسطيني العام .</w:t>
      </w:r>
    </w:p>
    <w:p w:rsidR="00CE4EE1" w:rsidRPr="001C47AD" w:rsidRDefault="00CE4EE1"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t>تناقش هذه الورقة مجمل التحولات والتحديات التي واجهتها الهوية الوطنية الفلسطينية ، وذلك من خلال الاقتراب الثقافي والسوسيولوجي  الاجتماعي ، حيث ستعمل الورقة على تحليل مجمل التغيرات التي طرأت على الضفة الغربية سياسيا واجتماعيا وجغرافيا في ظل اوسلو والى اي مدى اثرت هذه التحولات في الهوية الوطنية الجمعية والفردية للشعب الفلسطيني ومكوناته المختلفه؟ كما ستقوم الورقة في جزء اخر بتناول الهوية الوطنية في القدس كونها تمتعت بوضعية خاصة في ظل اتفاق اوسلو وهنا ستناقش الورقة الثابت والمتحول في الهوية الوطنية المقدسية .</w:t>
      </w:r>
    </w:p>
    <w:p w:rsidR="003C24D9" w:rsidRDefault="00835B9C" w:rsidP="001C47AD">
      <w:pPr>
        <w:spacing w:line="360" w:lineRule="auto"/>
        <w:jc w:val="both"/>
        <w:rPr>
          <w:rFonts w:ascii="Simplified Arabic" w:hAnsi="Simplified Arabic" w:cs="Simplified Arabic"/>
          <w:sz w:val="24"/>
          <w:szCs w:val="24"/>
          <w:rtl/>
          <w:lang w:bidi="ar-DZ"/>
        </w:rPr>
      </w:pPr>
      <w:r w:rsidRPr="001C47AD">
        <w:rPr>
          <w:rFonts w:ascii="Simplified Arabic" w:hAnsi="Simplified Arabic" w:cs="Simplified Arabic"/>
          <w:sz w:val="24"/>
          <w:szCs w:val="24"/>
          <w:rtl/>
          <w:lang w:bidi="ar-DZ"/>
        </w:rPr>
        <w:lastRenderedPageBreak/>
        <w:t>تقوم الورقة على ادعاء انه وعلى الرغم من ان هناك تحولات ملموسة</w:t>
      </w:r>
      <w:r w:rsidR="00522CC2" w:rsidRPr="001C47AD">
        <w:rPr>
          <w:rFonts w:ascii="Simplified Arabic" w:hAnsi="Simplified Arabic" w:cs="Simplified Arabic"/>
          <w:sz w:val="24"/>
          <w:szCs w:val="24"/>
          <w:rtl/>
          <w:lang w:bidi="ar-DZ"/>
        </w:rPr>
        <w:t xml:space="preserve"> في الهوية الوطنية </w:t>
      </w:r>
      <w:r w:rsidR="00B63361" w:rsidRPr="001C47AD">
        <w:rPr>
          <w:rFonts w:ascii="Simplified Arabic" w:hAnsi="Simplified Arabic" w:cs="Simplified Arabic"/>
          <w:sz w:val="24"/>
          <w:szCs w:val="24"/>
          <w:rtl/>
          <w:lang w:bidi="ar-DZ"/>
        </w:rPr>
        <w:t xml:space="preserve">الفلسطينية </w:t>
      </w:r>
      <w:r w:rsidR="00522CC2" w:rsidRPr="001C47AD">
        <w:rPr>
          <w:rFonts w:ascii="Simplified Arabic" w:hAnsi="Simplified Arabic" w:cs="Simplified Arabic"/>
          <w:sz w:val="24"/>
          <w:szCs w:val="24"/>
          <w:rtl/>
          <w:lang w:bidi="ar-DZ"/>
        </w:rPr>
        <w:t xml:space="preserve">، الا اننا نشهد في السنوات الاخيرة </w:t>
      </w:r>
      <w:r w:rsidR="00B63361" w:rsidRPr="001C47AD">
        <w:rPr>
          <w:rFonts w:ascii="Simplified Arabic" w:hAnsi="Simplified Arabic" w:cs="Simplified Arabic"/>
          <w:sz w:val="24"/>
          <w:szCs w:val="24"/>
          <w:rtl/>
          <w:lang w:bidi="ar-DZ"/>
        </w:rPr>
        <w:t>تراجع في هذه التحولات ، ومحاولات عملية في محاولة بلورة هوية وطنية متناقضة مع سياقات الهوية الوطنية في ظل اوسلو ، ومستجيبة في نفس الوقت للواقع الفلسطيني وللمتغيرات الكونية .</w:t>
      </w:r>
      <w:r w:rsidR="00675A86">
        <w:rPr>
          <w:rStyle w:val="FootnoteReference"/>
          <w:rFonts w:ascii="Simplified Arabic" w:hAnsi="Simplified Arabic" w:cs="Simplified Arabic"/>
          <w:sz w:val="24"/>
          <w:szCs w:val="24"/>
          <w:rtl/>
          <w:lang w:bidi="ar-DZ"/>
        </w:rPr>
        <w:footnoteReference w:id="3"/>
      </w:r>
    </w:p>
    <w:p w:rsidR="003C24D9" w:rsidRPr="003C24D9" w:rsidRDefault="003C24D9" w:rsidP="001C47AD">
      <w:pPr>
        <w:spacing w:line="360" w:lineRule="auto"/>
        <w:jc w:val="both"/>
        <w:rPr>
          <w:rFonts w:ascii="Simplified Arabic" w:hAnsi="Simplified Arabic" w:cs="Simplified Arabic"/>
          <w:b/>
          <w:bCs/>
          <w:sz w:val="24"/>
          <w:szCs w:val="24"/>
          <w:rtl/>
          <w:lang w:bidi="ar-DZ"/>
        </w:rPr>
      </w:pPr>
      <w:r w:rsidRPr="003C24D9">
        <w:rPr>
          <w:rFonts w:ascii="Simplified Arabic" w:hAnsi="Simplified Arabic" w:cs="Simplified Arabic" w:hint="cs"/>
          <w:b/>
          <w:bCs/>
          <w:sz w:val="24"/>
          <w:szCs w:val="24"/>
          <w:rtl/>
          <w:lang w:bidi="ar-DZ"/>
        </w:rPr>
        <w:t xml:space="preserve">الهوية الوطنية ....المفهوم والمكونات </w:t>
      </w:r>
    </w:p>
    <w:p w:rsidR="00675A86" w:rsidRDefault="00675A86" w:rsidP="00C6610E">
      <w:pPr>
        <w:spacing w:line="360" w:lineRule="auto"/>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تعج المعاجم والكتب في تعريفات مختلفه ومتنوعة لمفهوم الهوية الوطنية وفقا للزاوية التي يتناول بها المعرف موضوع الهوية الوطنية</w:t>
      </w:r>
      <w:r w:rsidR="00F632F5">
        <w:rPr>
          <w:rFonts w:ascii="Simplified Arabic" w:hAnsi="Simplified Arabic" w:cs="Simplified Arabic" w:hint="cs"/>
          <w:sz w:val="24"/>
          <w:szCs w:val="24"/>
          <w:rtl/>
          <w:lang w:bidi="ar-DZ"/>
        </w:rPr>
        <w:t xml:space="preserve">، او انسجاما مع ايدولوجية من يقدم التعريف </w:t>
      </w:r>
      <w:r>
        <w:rPr>
          <w:rFonts w:ascii="Simplified Arabic" w:hAnsi="Simplified Arabic" w:cs="Simplified Arabic" w:hint="cs"/>
          <w:sz w:val="24"/>
          <w:szCs w:val="24"/>
          <w:rtl/>
          <w:lang w:bidi="ar-DZ"/>
        </w:rPr>
        <w:t xml:space="preserve"> ، وحصيلة مختلف التعريفات </w:t>
      </w:r>
      <w:r w:rsidR="008E7931">
        <w:rPr>
          <w:rFonts w:ascii="Simplified Arabic" w:hAnsi="Simplified Arabic" w:cs="Simplified Arabic" w:hint="cs"/>
          <w:sz w:val="24"/>
          <w:szCs w:val="24"/>
          <w:rtl/>
          <w:lang w:bidi="ar-DZ"/>
        </w:rPr>
        <w:t>تقود الى ان الهوية الوطنية هي :</w:t>
      </w:r>
      <w:r w:rsidRPr="00675A8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w:t>
      </w:r>
      <w:r w:rsidRPr="00675A86">
        <w:rPr>
          <w:rFonts w:ascii="Simplified Arabic" w:hAnsi="Simplified Arabic" w:cs="Simplified Arabic"/>
          <w:sz w:val="24"/>
          <w:szCs w:val="24"/>
          <w:rtl/>
          <w:lang w:bidi="ar-DZ"/>
        </w:rPr>
        <w:t>مجموعة السمات والخصائص المشتركة التي تميز أمة أو مجتمعاً أو</w:t>
      </w:r>
      <w:r>
        <w:rPr>
          <w:rFonts w:ascii="Simplified Arabic" w:hAnsi="Simplified Arabic" w:cs="Simplified Arabic" w:hint="cs"/>
          <w:sz w:val="24"/>
          <w:szCs w:val="24"/>
          <w:rtl/>
          <w:lang w:bidi="ar-DZ"/>
        </w:rPr>
        <w:t xml:space="preserve"> </w:t>
      </w:r>
      <w:r w:rsidRPr="00675A86">
        <w:rPr>
          <w:rFonts w:ascii="Simplified Arabic" w:hAnsi="Simplified Arabic" w:cs="Simplified Arabic"/>
          <w:sz w:val="24"/>
          <w:szCs w:val="24"/>
          <w:rtl/>
          <w:lang w:bidi="ar-DZ"/>
        </w:rPr>
        <w:t xml:space="preserve">وطناً معيناً عن غيره، </w:t>
      </w:r>
      <w:r>
        <w:rPr>
          <w:rFonts w:ascii="Simplified Arabic" w:hAnsi="Simplified Arabic" w:cs="Simplified Arabic" w:hint="cs"/>
          <w:sz w:val="24"/>
          <w:szCs w:val="24"/>
          <w:rtl/>
          <w:lang w:bidi="ar-DZ"/>
        </w:rPr>
        <w:t>و</w:t>
      </w:r>
      <w:r w:rsidRPr="00675A86">
        <w:rPr>
          <w:rFonts w:ascii="Simplified Arabic" w:hAnsi="Simplified Arabic" w:cs="Simplified Arabic"/>
          <w:sz w:val="24"/>
          <w:szCs w:val="24"/>
          <w:rtl/>
          <w:lang w:bidi="ar-DZ"/>
        </w:rPr>
        <w:t>يعتز بها وتشكل جوهر وجوده وشخصيته المتميزة.</w:t>
      </w:r>
      <w:r>
        <w:rPr>
          <w:rFonts w:ascii="Simplified Arabic" w:hAnsi="Simplified Arabic" w:cs="Simplified Arabic" w:hint="cs"/>
          <w:sz w:val="24"/>
          <w:szCs w:val="24"/>
          <w:rtl/>
          <w:lang w:bidi="ar-DZ"/>
        </w:rPr>
        <w:t>"</w:t>
      </w:r>
      <w:r w:rsidR="00C6610E">
        <w:rPr>
          <w:rFonts w:ascii="Simplified Arabic" w:hAnsi="Simplified Arabic" w:cs="Simplified Arabic" w:hint="cs"/>
          <w:sz w:val="24"/>
          <w:szCs w:val="24"/>
          <w:rtl/>
          <w:lang w:bidi="ar-DZ"/>
        </w:rPr>
        <w:t xml:space="preserve"> </w:t>
      </w:r>
      <w:r w:rsidR="008E7931">
        <w:rPr>
          <w:rFonts w:ascii="Simplified Arabic" w:hAnsi="Simplified Arabic" w:cs="Simplified Arabic" w:hint="cs"/>
          <w:sz w:val="24"/>
          <w:szCs w:val="24"/>
          <w:rtl/>
          <w:lang w:bidi="ar-DZ"/>
        </w:rPr>
        <w:t xml:space="preserve">ويعرفها البعض الاخر </w:t>
      </w:r>
      <w:r w:rsidRPr="00675A86">
        <w:rPr>
          <w:rFonts w:ascii="Simplified Arabic" w:hAnsi="Simplified Arabic" w:cs="Simplified Arabic"/>
          <w:sz w:val="24"/>
          <w:szCs w:val="24"/>
          <w:rtl/>
          <w:lang w:bidi="ar-DZ"/>
        </w:rPr>
        <w:t xml:space="preserve">على أنها </w:t>
      </w:r>
      <w:r w:rsidR="008E7931">
        <w:rPr>
          <w:rFonts w:ascii="Simplified Arabic" w:hAnsi="Simplified Arabic" w:cs="Simplified Arabic" w:hint="cs"/>
          <w:sz w:val="24"/>
          <w:szCs w:val="24"/>
          <w:rtl/>
          <w:lang w:bidi="ar-DZ"/>
        </w:rPr>
        <w:t>"</w:t>
      </w:r>
      <w:r w:rsidRPr="00675A86">
        <w:rPr>
          <w:rFonts w:ascii="Simplified Arabic" w:hAnsi="Simplified Arabic" w:cs="Simplified Arabic"/>
          <w:sz w:val="24"/>
          <w:szCs w:val="24"/>
          <w:rtl/>
          <w:lang w:bidi="ar-DZ"/>
        </w:rPr>
        <w:t>مجموعة من الإدراك</w:t>
      </w:r>
      <w:r w:rsidR="008E7931">
        <w:rPr>
          <w:rFonts w:ascii="Simplified Arabic" w:hAnsi="Simplified Arabic" w:cs="Simplified Arabic" w:hint="cs"/>
          <w:sz w:val="24"/>
          <w:szCs w:val="24"/>
          <w:rtl/>
          <w:lang w:bidi="ar-DZ"/>
        </w:rPr>
        <w:t>ات</w:t>
      </w:r>
      <w:r w:rsidRPr="00675A86">
        <w:rPr>
          <w:rFonts w:ascii="Simplified Arabic" w:hAnsi="Simplified Arabic" w:cs="Simplified Arabic"/>
          <w:sz w:val="24"/>
          <w:szCs w:val="24"/>
          <w:rtl/>
          <w:lang w:bidi="ar-DZ"/>
        </w:rPr>
        <w:t xml:space="preserve"> والعواطف التي تعبر عن علاقة الفرد مع أمة</w:t>
      </w:r>
      <w:r>
        <w:rPr>
          <w:rFonts w:ascii="Simplified Arabic" w:hAnsi="Simplified Arabic" w:cs="Simplified Arabic" w:hint="cs"/>
          <w:sz w:val="24"/>
          <w:szCs w:val="24"/>
          <w:rtl/>
          <w:lang w:bidi="ar-DZ"/>
        </w:rPr>
        <w:t>"</w:t>
      </w:r>
      <w:r>
        <w:rPr>
          <w:rStyle w:val="FootnoteReference"/>
          <w:rFonts w:ascii="Simplified Arabic" w:hAnsi="Simplified Arabic" w:cs="Simplified Arabic"/>
          <w:sz w:val="24"/>
          <w:szCs w:val="24"/>
          <w:rtl/>
          <w:lang w:bidi="ar-DZ"/>
        </w:rPr>
        <w:footnoteReference w:id="4"/>
      </w:r>
      <w:r w:rsidR="008E7931">
        <w:rPr>
          <w:rFonts w:ascii="Simplified Arabic" w:hAnsi="Simplified Arabic" w:cs="Simplified Arabic" w:hint="cs"/>
          <w:sz w:val="24"/>
          <w:szCs w:val="24"/>
          <w:rtl/>
          <w:lang w:bidi="ar-DZ"/>
        </w:rPr>
        <w:t xml:space="preserve"> ، من هنا نلاحظ ان فهم ال</w:t>
      </w:r>
      <w:r w:rsidR="00141151">
        <w:rPr>
          <w:rFonts w:ascii="Simplified Arabic" w:hAnsi="Simplified Arabic" w:cs="Simplified Arabic" w:hint="cs"/>
          <w:sz w:val="24"/>
          <w:szCs w:val="24"/>
          <w:rtl/>
          <w:lang w:bidi="ar-DZ"/>
        </w:rPr>
        <w:t>ه</w:t>
      </w:r>
      <w:r w:rsidR="008E7931">
        <w:rPr>
          <w:rFonts w:ascii="Simplified Arabic" w:hAnsi="Simplified Arabic" w:cs="Simplified Arabic" w:hint="cs"/>
          <w:sz w:val="24"/>
          <w:szCs w:val="24"/>
          <w:rtl/>
          <w:lang w:bidi="ar-DZ"/>
        </w:rPr>
        <w:t xml:space="preserve">وية </w:t>
      </w:r>
      <w:r w:rsidR="00F632F5">
        <w:rPr>
          <w:rFonts w:ascii="Simplified Arabic" w:hAnsi="Simplified Arabic" w:cs="Simplified Arabic" w:hint="cs"/>
          <w:sz w:val="24"/>
          <w:szCs w:val="24"/>
          <w:rtl/>
          <w:lang w:bidi="ar-DZ"/>
        </w:rPr>
        <w:t>الوطنية لا يمكن الا في ظل الامة او الشعب والمسار العام لتكوين كليهما</w:t>
      </w:r>
      <w:r w:rsidR="008E7931">
        <w:rPr>
          <w:rFonts w:ascii="Simplified Arabic" w:hAnsi="Simplified Arabic" w:cs="Simplified Arabic" w:hint="cs"/>
          <w:sz w:val="24"/>
          <w:szCs w:val="24"/>
          <w:rtl/>
          <w:lang w:bidi="ar-DZ"/>
        </w:rPr>
        <w:t xml:space="preserve"> </w:t>
      </w:r>
      <w:r w:rsidR="00141151">
        <w:rPr>
          <w:rFonts w:ascii="Simplified Arabic" w:hAnsi="Simplified Arabic" w:cs="Simplified Arabic" w:hint="cs"/>
          <w:sz w:val="24"/>
          <w:szCs w:val="24"/>
          <w:rtl/>
          <w:lang w:bidi="ar-DZ"/>
        </w:rPr>
        <w:t xml:space="preserve">، </w:t>
      </w:r>
      <w:r w:rsidR="00F632F5">
        <w:rPr>
          <w:rFonts w:ascii="Simplified Arabic" w:hAnsi="Simplified Arabic" w:cs="Simplified Arabic" w:hint="cs"/>
          <w:sz w:val="24"/>
          <w:szCs w:val="24"/>
          <w:rtl/>
          <w:lang w:bidi="ar-DZ"/>
        </w:rPr>
        <w:t xml:space="preserve">كما ان بوصلة الهوية الوطنية هي </w:t>
      </w:r>
      <w:r w:rsidR="00141151">
        <w:rPr>
          <w:rFonts w:ascii="Simplified Arabic" w:hAnsi="Simplified Arabic" w:cs="Simplified Arabic" w:hint="cs"/>
          <w:sz w:val="24"/>
          <w:szCs w:val="24"/>
          <w:rtl/>
          <w:lang w:bidi="ar-DZ"/>
        </w:rPr>
        <w:t>الوطن بصفته البيئة التي تتشكل بها العلاقة والسمات</w:t>
      </w:r>
      <w:r w:rsidR="00F632F5">
        <w:rPr>
          <w:rFonts w:ascii="Simplified Arabic" w:hAnsi="Simplified Arabic" w:cs="Simplified Arabic" w:hint="cs"/>
          <w:sz w:val="24"/>
          <w:szCs w:val="24"/>
          <w:rtl/>
          <w:lang w:bidi="ar-DZ"/>
        </w:rPr>
        <w:t xml:space="preserve">، او تتجه نحوه الادراكات والعواطف </w:t>
      </w:r>
      <w:r w:rsidR="00141151">
        <w:rPr>
          <w:rFonts w:ascii="Simplified Arabic" w:hAnsi="Simplified Arabic" w:cs="Simplified Arabic" w:hint="cs"/>
          <w:sz w:val="24"/>
          <w:szCs w:val="24"/>
          <w:rtl/>
          <w:lang w:bidi="ar-DZ"/>
        </w:rPr>
        <w:t xml:space="preserve"> </w:t>
      </w:r>
      <w:r w:rsidR="00A00490">
        <w:rPr>
          <w:rFonts w:ascii="Simplified Arabic" w:hAnsi="Simplified Arabic" w:cs="Simplified Arabic" w:hint="cs"/>
          <w:sz w:val="24"/>
          <w:szCs w:val="24"/>
          <w:rtl/>
          <w:lang w:bidi="ar-DZ"/>
        </w:rPr>
        <w:t>، وفي الوقت نفسه بمقدار ما هو مهم التعرف على الهوية الوطنية يتجذر في الذهن اهمية معرفة نواة الهوية الوطنية ، فكل هوية لها نواة</w:t>
      </w:r>
      <w:r w:rsidR="00A00490">
        <w:rPr>
          <w:rStyle w:val="FootnoteReference"/>
          <w:rFonts w:ascii="Simplified Arabic" w:hAnsi="Simplified Arabic" w:cs="Simplified Arabic"/>
          <w:sz w:val="24"/>
          <w:szCs w:val="24"/>
          <w:rtl/>
          <w:lang w:bidi="ar-DZ"/>
        </w:rPr>
        <w:footnoteReference w:id="5"/>
      </w:r>
      <w:r w:rsidR="00A00490">
        <w:rPr>
          <w:rFonts w:ascii="Simplified Arabic" w:hAnsi="Simplified Arabic" w:cs="Simplified Arabic" w:hint="cs"/>
          <w:sz w:val="24"/>
          <w:szCs w:val="24"/>
          <w:rtl/>
          <w:lang w:bidi="ar-DZ"/>
        </w:rPr>
        <w:t xml:space="preserve"> ، وهنا يمكن حل اشكالية الثابت والمتغير في الهوية الوطنية ، حيث ان اغلب الباحثين يعتبر ان الهوية ديناميكية وتتغير كما تتغير فواعلها وبيئاتها ، ولكن يبقى المهم كما قال محمد عمارة ان التغيير يجب ان لا يتناقض مع الذات تناقضا تاما .</w:t>
      </w:r>
      <w:r w:rsidR="000C06EB">
        <w:rPr>
          <w:rStyle w:val="FootnoteReference"/>
          <w:rFonts w:ascii="Simplified Arabic" w:hAnsi="Simplified Arabic" w:cs="Simplified Arabic"/>
          <w:sz w:val="24"/>
          <w:szCs w:val="24"/>
          <w:rtl/>
          <w:lang w:bidi="ar-DZ"/>
        </w:rPr>
        <w:footnoteReference w:id="6"/>
      </w:r>
      <w:r w:rsidR="00A00490">
        <w:rPr>
          <w:rFonts w:ascii="Simplified Arabic" w:hAnsi="Simplified Arabic" w:cs="Simplified Arabic" w:hint="cs"/>
          <w:sz w:val="24"/>
          <w:szCs w:val="24"/>
          <w:rtl/>
          <w:lang w:bidi="ar-DZ"/>
        </w:rPr>
        <w:t xml:space="preserve"> </w:t>
      </w:r>
    </w:p>
    <w:p w:rsidR="003C24D9" w:rsidRDefault="00F632F5" w:rsidP="00F632F5">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فالهوية الوطنية تتغير ويتغير التعبير عنها ، وذلك نتيجة للتطورات الاجتماعية والاقتصادية والحضارية للمجتمع ، او نتيجة لتحولات كونية كالعولمة مثلا</w:t>
      </w:r>
      <w:r>
        <w:rPr>
          <w:rStyle w:val="FootnoteReference"/>
          <w:rFonts w:ascii="Simplified Arabic" w:hAnsi="Simplified Arabic" w:cs="Simplified Arabic"/>
          <w:sz w:val="24"/>
          <w:szCs w:val="24"/>
          <w:rtl/>
          <w:lang w:bidi="ar-DZ"/>
        </w:rPr>
        <w:footnoteReference w:id="7"/>
      </w:r>
      <w:r>
        <w:rPr>
          <w:rFonts w:ascii="Simplified Arabic" w:hAnsi="Simplified Arabic" w:cs="Simplified Arabic" w:hint="cs"/>
          <w:sz w:val="24"/>
          <w:szCs w:val="24"/>
          <w:rtl/>
          <w:lang w:bidi="ar-DZ"/>
        </w:rPr>
        <w:t xml:space="preserve"> ، ولكن تبقى نواة  الوطنية هي غير القابلة للتغيير</w:t>
      </w:r>
      <w:r w:rsidR="00C34CEB">
        <w:rPr>
          <w:rFonts w:ascii="Simplified Arabic" w:hAnsi="Simplified Arabic" w:cs="Simplified Arabic" w:hint="cs"/>
          <w:sz w:val="24"/>
          <w:szCs w:val="24"/>
          <w:rtl/>
          <w:lang w:bidi="ar-DZ"/>
        </w:rPr>
        <w:t xml:space="preserve">، مهما حدث من تغيرات في اشكال التعبير عن الهوية او في حدوث مدخلات عليها . </w:t>
      </w:r>
      <w:r>
        <w:rPr>
          <w:rFonts w:ascii="Simplified Arabic" w:hAnsi="Simplified Arabic" w:cs="Simplified Arabic" w:hint="cs"/>
          <w:sz w:val="24"/>
          <w:szCs w:val="24"/>
          <w:rtl/>
          <w:lang w:bidi="ar-DZ"/>
        </w:rPr>
        <w:t xml:space="preserve"> </w:t>
      </w:r>
    </w:p>
    <w:p w:rsidR="003C24D9" w:rsidRDefault="00C34CEB" w:rsidP="001C47AD">
      <w:pPr>
        <w:spacing w:line="360" w:lineRule="auto"/>
        <w:jc w:val="both"/>
        <w:rPr>
          <w:rFonts w:ascii="Simplified Arabic" w:hAnsi="Simplified Arabic" w:cs="Simplified Arabic"/>
          <w:b/>
          <w:bCs/>
          <w:sz w:val="24"/>
          <w:szCs w:val="24"/>
          <w:rtl/>
          <w:lang w:bidi="ar-DZ"/>
        </w:rPr>
      </w:pPr>
      <w:r w:rsidRPr="00C34CEB">
        <w:rPr>
          <w:rFonts w:ascii="Simplified Arabic" w:hAnsi="Simplified Arabic" w:cs="Simplified Arabic" w:hint="cs"/>
          <w:b/>
          <w:bCs/>
          <w:sz w:val="24"/>
          <w:szCs w:val="24"/>
          <w:rtl/>
          <w:lang w:bidi="ar-DZ"/>
        </w:rPr>
        <w:t xml:space="preserve">مكونات ومغذيات الهوية الوطنية </w:t>
      </w:r>
    </w:p>
    <w:p w:rsidR="00C34CEB" w:rsidRPr="003523F9" w:rsidRDefault="00C34CEB" w:rsidP="00C34CEB">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hint="cs"/>
          <w:sz w:val="24"/>
          <w:szCs w:val="24"/>
          <w:rtl/>
          <w:lang w:bidi="ar-DZ"/>
        </w:rPr>
        <w:lastRenderedPageBreak/>
        <w:t xml:space="preserve">تتشكل الهوية الوطنية من مجموعة من المكونات الاساسية ومن ابرزها </w:t>
      </w:r>
      <w:r w:rsidR="00723BB2" w:rsidRPr="003523F9">
        <w:rPr>
          <w:rStyle w:val="FootnoteReference"/>
          <w:rFonts w:ascii="Simplified Arabic" w:hAnsi="Simplified Arabic" w:cs="Simplified Arabic"/>
          <w:sz w:val="24"/>
          <w:szCs w:val="24"/>
          <w:rtl/>
          <w:lang w:bidi="ar-DZ"/>
        </w:rPr>
        <w:footnoteReference w:id="8"/>
      </w:r>
      <w:r w:rsidRPr="003523F9">
        <w:rPr>
          <w:rFonts w:ascii="Simplified Arabic" w:hAnsi="Simplified Arabic" w:cs="Simplified Arabic" w:hint="cs"/>
          <w:sz w:val="24"/>
          <w:szCs w:val="24"/>
          <w:rtl/>
          <w:lang w:bidi="ar-DZ"/>
        </w:rPr>
        <w:t>:</w:t>
      </w:r>
    </w:p>
    <w:p w:rsidR="00C34CEB" w:rsidRPr="003523F9" w:rsidRDefault="00C34CEB" w:rsidP="00C34CEB">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sz w:val="24"/>
          <w:szCs w:val="24"/>
          <w:rtl/>
          <w:lang w:bidi="ar-DZ"/>
        </w:rPr>
        <w:t xml:space="preserve">1.  التصنيف الذاتي بالنسبة </w:t>
      </w:r>
      <w:r w:rsidRPr="003523F9">
        <w:rPr>
          <w:rFonts w:ascii="Simplified Arabic" w:hAnsi="Simplified Arabic" w:cs="Simplified Arabic" w:hint="cs"/>
          <w:sz w:val="24"/>
          <w:szCs w:val="24"/>
          <w:rtl/>
          <w:lang w:bidi="ar-DZ"/>
        </w:rPr>
        <w:t xml:space="preserve"> للفرد </w:t>
      </w:r>
      <w:r w:rsidRPr="003523F9">
        <w:rPr>
          <w:rFonts w:ascii="Simplified Arabic" w:hAnsi="Simplified Arabic" w:cs="Simplified Arabic"/>
          <w:sz w:val="24"/>
          <w:szCs w:val="24"/>
          <w:rtl/>
          <w:lang w:bidi="ar-DZ"/>
        </w:rPr>
        <w:t xml:space="preserve">لأي أمة ينتمي </w:t>
      </w:r>
      <w:r w:rsidRPr="003523F9">
        <w:rPr>
          <w:rFonts w:ascii="Simplified Arabic" w:hAnsi="Simplified Arabic" w:cs="Simplified Arabic" w:hint="cs"/>
          <w:sz w:val="24"/>
          <w:szCs w:val="24"/>
          <w:rtl/>
          <w:lang w:bidi="ar-DZ"/>
        </w:rPr>
        <w:t>وما هي الحقوق والواجبات التي تبنى على هذا الانتماء .</w:t>
      </w:r>
    </w:p>
    <w:p w:rsidR="00C34CEB" w:rsidRPr="003523F9" w:rsidRDefault="00C34CEB" w:rsidP="00C34CEB">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sz w:val="24"/>
          <w:szCs w:val="24"/>
          <w:rtl/>
          <w:lang w:bidi="ar-DZ"/>
        </w:rPr>
        <w:t xml:space="preserve">2. </w:t>
      </w:r>
      <w:r w:rsidRPr="003523F9">
        <w:rPr>
          <w:rFonts w:ascii="Simplified Arabic" w:hAnsi="Simplified Arabic" w:cs="Simplified Arabic" w:hint="cs"/>
          <w:sz w:val="24"/>
          <w:szCs w:val="24"/>
          <w:rtl/>
          <w:lang w:bidi="ar-DZ"/>
        </w:rPr>
        <w:t>ال</w:t>
      </w:r>
      <w:r w:rsidRPr="003523F9">
        <w:rPr>
          <w:rFonts w:ascii="Simplified Arabic" w:hAnsi="Simplified Arabic" w:cs="Simplified Arabic"/>
          <w:sz w:val="24"/>
          <w:szCs w:val="24"/>
          <w:rtl/>
          <w:lang w:bidi="ar-DZ"/>
        </w:rPr>
        <w:t xml:space="preserve">شعور </w:t>
      </w:r>
      <w:r w:rsidRPr="003523F9">
        <w:rPr>
          <w:rFonts w:ascii="Simplified Arabic" w:hAnsi="Simplified Arabic" w:cs="Simplified Arabic" w:hint="cs"/>
          <w:sz w:val="24"/>
          <w:szCs w:val="24"/>
          <w:rtl/>
          <w:lang w:bidi="ar-DZ"/>
        </w:rPr>
        <w:t>ال</w:t>
      </w:r>
      <w:r w:rsidRPr="003523F9">
        <w:rPr>
          <w:rFonts w:ascii="Simplified Arabic" w:hAnsi="Simplified Arabic" w:cs="Simplified Arabic"/>
          <w:sz w:val="24"/>
          <w:szCs w:val="24"/>
          <w:rtl/>
          <w:lang w:bidi="ar-DZ"/>
        </w:rPr>
        <w:t>قوي بالانتماء الوطني كجزء من</w:t>
      </w:r>
      <w:r w:rsidRPr="003523F9">
        <w:rPr>
          <w:rFonts w:ascii="Simplified Arabic" w:hAnsi="Simplified Arabic" w:cs="Simplified Arabic" w:hint="cs"/>
          <w:sz w:val="24"/>
          <w:szCs w:val="24"/>
          <w:rtl/>
          <w:lang w:bidi="ar-DZ"/>
        </w:rPr>
        <w:t xml:space="preserve"> </w:t>
      </w:r>
      <w:r w:rsidRPr="003523F9">
        <w:rPr>
          <w:rFonts w:ascii="Simplified Arabic" w:hAnsi="Simplified Arabic" w:cs="Simplified Arabic"/>
          <w:sz w:val="24"/>
          <w:szCs w:val="24"/>
          <w:rtl/>
          <w:lang w:bidi="ar-DZ"/>
        </w:rPr>
        <w:t>هوية الفرد</w:t>
      </w:r>
      <w:r w:rsidRPr="003523F9">
        <w:rPr>
          <w:rFonts w:ascii="Simplified Arabic" w:hAnsi="Simplified Arabic" w:cs="Simplified Arabic" w:hint="cs"/>
          <w:sz w:val="24"/>
          <w:szCs w:val="24"/>
          <w:rtl/>
          <w:lang w:bidi="ar-DZ"/>
        </w:rPr>
        <w:t xml:space="preserve"> الكلية بغض النظر عن هوياته الفرعية .</w:t>
      </w:r>
    </w:p>
    <w:p w:rsidR="00C34CEB" w:rsidRPr="003523F9" w:rsidRDefault="00C34CEB" w:rsidP="00C34CEB">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sz w:val="24"/>
          <w:szCs w:val="24"/>
          <w:rtl/>
          <w:lang w:bidi="ar-DZ"/>
        </w:rPr>
        <w:t>3. ا</w:t>
      </w:r>
      <w:r w:rsidR="00723BB2" w:rsidRPr="003523F9">
        <w:rPr>
          <w:rFonts w:ascii="Simplified Arabic" w:hAnsi="Simplified Arabic" w:cs="Simplified Arabic"/>
          <w:sz w:val="24"/>
          <w:szCs w:val="24"/>
          <w:rtl/>
          <w:lang w:bidi="ar-DZ"/>
        </w:rPr>
        <w:t>لانفعالات الإيجابية أو السلبية</w:t>
      </w:r>
      <w:r w:rsidRPr="003523F9">
        <w:rPr>
          <w:rFonts w:ascii="Simplified Arabic" w:hAnsi="Simplified Arabic" w:cs="Simplified Arabic"/>
          <w:sz w:val="24"/>
          <w:szCs w:val="24"/>
          <w:rtl/>
          <w:lang w:bidi="ar-DZ"/>
        </w:rPr>
        <w:t xml:space="preserve"> تجاه الأمة</w:t>
      </w:r>
      <w:r w:rsidR="00723BB2" w:rsidRPr="003523F9">
        <w:rPr>
          <w:rFonts w:ascii="Simplified Arabic" w:hAnsi="Simplified Arabic" w:cs="Simplified Arabic" w:hint="cs"/>
          <w:sz w:val="24"/>
          <w:szCs w:val="24"/>
          <w:rtl/>
          <w:lang w:bidi="ar-DZ"/>
        </w:rPr>
        <w:t xml:space="preserve"> والتحديات التي تواجهها .</w:t>
      </w:r>
    </w:p>
    <w:p w:rsidR="00C34CEB" w:rsidRPr="003523F9" w:rsidRDefault="00C34CEB" w:rsidP="00723BB2">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sz w:val="24"/>
          <w:szCs w:val="24"/>
          <w:rtl/>
          <w:lang w:bidi="ar-DZ"/>
        </w:rPr>
        <w:t xml:space="preserve">4. القوالب النمطية حول الخصائص النموذجية وصفات الأشخاص الذين ينتمون إما إلى </w:t>
      </w:r>
      <w:r w:rsidRPr="003523F9">
        <w:rPr>
          <w:rFonts w:ascii="Simplified Arabic" w:hAnsi="Simplified Arabic" w:cs="Simplified Arabic" w:hint="cs"/>
          <w:sz w:val="24"/>
          <w:szCs w:val="24"/>
          <w:rtl/>
          <w:lang w:bidi="ar-DZ"/>
        </w:rPr>
        <w:t xml:space="preserve"> </w:t>
      </w:r>
      <w:r w:rsidRPr="003523F9">
        <w:rPr>
          <w:rFonts w:ascii="Simplified Arabic" w:hAnsi="Simplified Arabic" w:cs="Simplified Arabic"/>
          <w:sz w:val="24"/>
          <w:szCs w:val="24"/>
          <w:rtl/>
          <w:lang w:bidi="ar-DZ"/>
        </w:rPr>
        <w:t>مجموعة وطنية أو مجموعة وطنية أخرى</w:t>
      </w:r>
    </w:p>
    <w:p w:rsidR="00C34CEB" w:rsidRPr="003523F9" w:rsidRDefault="00C34CEB" w:rsidP="00723BB2">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sz w:val="24"/>
          <w:szCs w:val="24"/>
          <w:rtl/>
          <w:lang w:bidi="ar-DZ"/>
        </w:rPr>
        <w:t>5. تصور المرء لنفسه على أنه مشابه لأعضاء المجموعة الآخرين على طول الخصائص المهمة التي تحدد المجموعة</w:t>
      </w:r>
    </w:p>
    <w:p w:rsidR="00C34CEB" w:rsidRPr="003523F9" w:rsidRDefault="00C34CEB" w:rsidP="00C34CEB">
      <w:pPr>
        <w:spacing w:line="360" w:lineRule="auto"/>
        <w:jc w:val="both"/>
        <w:rPr>
          <w:rFonts w:ascii="Simplified Arabic" w:hAnsi="Simplified Arabic" w:cs="Simplified Arabic"/>
          <w:sz w:val="24"/>
          <w:szCs w:val="24"/>
          <w:rtl/>
          <w:lang w:bidi="ar-DZ"/>
        </w:rPr>
      </w:pPr>
      <w:r w:rsidRPr="003523F9">
        <w:rPr>
          <w:rFonts w:ascii="Simplified Arabic" w:hAnsi="Simplified Arabic" w:cs="Simplified Arabic"/>
          <w:sz w:val="24"/>
          <w:szCs w:val="24"/>
          <w:rtl/>
          <w:lang w:bidi="ar-DZ"/>
        </w:rPr>
        <w:t xml:space="preserve">6. </w:t>
      </w:r>
      <w:r w:rsidR="00723BB2" w:rsidRPr="003523F9">
        <w:rPr>
          <w:rFonts w:ascii="Simplified Arabic" w:hAnsi="Simplified Arabic" w:cs="Simplified Arabic" w:hint="cs"/>
          <w:sz w:val="24"/>
          <w:szCs w:val="24"/>
          <w:rtl/>
          <w:lang w:bidi="ar-DZ"/>
        </w:rPr>
        <w:t xml:space="preserve">امتلاك </w:t>
      </w:r>
      <w:r w:rsidRPr="003523F9">
        <w:rPr>
          <w:rFonts w:ascii="Simplified Arabic" w:hAnsi="Simplified Arabic" w:cs="Simplified Arabic"/>
          <w:sz w:val="24"/>
          <w:szCs w:val="24"/>
          <w:rtl/>
          <w:lang w:bidi="ar-DZ"/>
        </w:rPr>
        <w:t xml:space="preserve">آراء ذاتية فيما يتعلق بالأهداف الحالية </w:t>
      </w:r>
      <w:r w:rsidR="00723BB2" w:rsidRPr="003523F9">
        <w:rPr>
          <w:rFonts w:ascii="Simplified Arabic" w:hAnsi="Simplified Arabic" w:cs="Simplified Arabic" w:hint="cs"/>
          <w:sz w:val="24"/>
          <w:szCs w:val="24"/>
          <w:rtl/>
          <w:lang w:bidi="ar-DZ"/>
        </w:rPr>
        <w:t xml:space="preserve"> للامه والتحديات </w:t>
      </w:r>
      <w:r w:rsidRPr="003523F9">
        <w:rPr>
          <w:rFonts w:ascii="Simplified Arabic" w:hAnsi="Simplified Arabic" w:cs="Simplified Arabic"/>
          <w:sz w:val="24"/>
          <w:szCs w:val="24"/>
          <w:rtl/>
          <w:lang w:bidi="ar-DZ"/>
        </w:rPr>
        <w:t>و</w:t>
      </w:r>
      <w:r w:rsidR="00723BB2" w:rsidRPr="003523F9">
        <w:rPr>
          <w:rFonts w:ascii="Simplified Arabic" w:hAnsi="Simplified Arabic" w:cs="Simplified Arabic" w:hint="cs"/>
          <w:sz w:val="24"/>
          <w:szCs w:val="24"/>
          <w:rtl/>
          <w:lang w:bidi="ar-DZ"/>
        </w:rPr>
        <w:t>ال</w:t>
      </w:r>
      <w:r w:rsidR="00723BB2" w:rsidRPr="003523F9">
        <w:rPr>
          <w:rFonts w:ascii="Simplified Arabic" w:hAnsi="Simplified Arabic" w:cs="Simplified Arabic"/>
          <w:sz w:val="24"/>
          <w:szCs w:val="24"/>
          <w:rtl/>
          <w:lang w:bidi="ar-DZ"/>
        </w:rPr>
        <w:t xml:space="preserve">مشاكل </w:t>
      </w:r>
      <w:r w:rsidR="00723BB2" w:rsidRPr="003523F9">
        <w:rPr>
          <w:rFonts w:ascii="Simplified Arabic" w:hAnsi="Simplified Arabic" w:cs="Simplified Arabic" w:hint="cs"/>
          <w:sz w:val="24"/>
          <w:szCs w:val="24"/>
          <w:rtl/>
          <w:lang w:bidi="ar-DZ"/>
        </w:rPr>
        <w:t>التي تواجهها داخليا وخارجيا.</w:t>
      </w:r>
    </w:p>
    <w:p w:rsidR="00C34CEB" w:rsidRDefault="00C34CEB" w:rsidP="00723BB2">
      <w:pPr>
        <w:spacing w:line="360" w:lineRule="auto"/>
        <w:jc w:val="both"/>
        <w:rPr>
          <w:rFonts w:ascii="Simplified Arabic" w:hAnsi="Simplified Arabic" w:cs="Simplified Arabic"/>
          <w:b/>
          <w:bCs/>
          <w:sz w:val="24"/>
          <w:szCs w:val="24"/>
          <w:rtl/>
          <w:lang w:bidi="ar-DZ"/>
        </w:rPr>
      </w:pPr>
      <w:r w:rsidRPr="003523F9">
        <w:rPr>
          <w:rFonts w:ascii="Simplified Arabic" w:hAnsi="Simplified Arabic" w:cs="Simplified Arabic"/>
          <w:sz w:val="24"/>
          <w:szCs w:val="24"/>
          <w:rtl/>
          <w:lang w:bidi="ar-DZ"/>
        </w:rPr>
        <w:t>7. المعرفة والاستعداد لاستيعاب</w:t>
      </w:r>
      <w:r w:rsidRPr="003523F9">
        <w:rPr>
          <w:rFonts w:ascii="Simplified Arabic" w:hAnsi="Simplified Arabic" w:cs="Simplified Arabic" w:hint="cs"/>
          <w:sz w:val="24"/>
          <w:szCs w:val="24"/>
          <w:rtl/>
          <w:lang w:bidi="ar-DZ"/>
        </w:rPr>
        <w:t xml:space="preserve"> </w:t>
      </w:r>
      <w:r w:rsidRPr="003523F9">
        <w:rPr>
          <w:rFonts w:ascii="Simplified Arabic" w:hAnsi="Simplified Arabic" w:cs="Simplified Arabic"/>
          <w:sz w:val="24"/>
          <w:szCs w:val="24"/>
          <w:rtl/>
          <w:lang w:bidi="ar-DZ"/>
        </w:rPr>
        <w:t xml:space="preserve">الثقافة والقيم الوطنية </w:t>
      </w:r>
      <w:r w:rsidR="00723BB2" w:rsidRPr="003523F9">
        <w:rPr>
          <w:rFonts w:ascii="Simplified Arabic" w:hAnsi="Simplified Arabic" w:cs="Simplified Arabic" w:hint="cs"/>
          <w:sz w:val="24"/>
          <w:szCs w:val="24"/>
          <w:rtl/>
          <w:lang w:bidi="ar-DZ"/>
        </w:rPr>
        <w:t xml:space="preserve"> العامة </w:t>
      </w:r>
      <w:r w:rsidRPr="003523F9">
        <w:rPr>
          <w:rFonts w:ascii="Simplified Arabic" w:hAnsi="Simplified Arabic" w:cs="Simplified Arabic"/>
          <w:sz w:val="24"/>
          <w:szCs w:val="24"/>
          <w:rtl/>
          <w:lang w:bidi="ar-DZ"/>
        </w:rPr>
        <w:t>واتباع القواعد السلوكية</w:t>
      </w:r>
      <w:r w:rsidR="00723BB2" w:rsidRPr="003523F9">
        <w:rPr>
          <w:rFonts w:ascii="Simplified Arabic" w:hAnsi="Simplified Arabic" w:cs="Simplified Arabic" w:hint="cs"/>
          <w:sz w:val="24"/>
          <w:szCs w:val="24"/>
          <w:rtl/>
          <w:lang w:bidi="ar-DZ"/>
        </w:rPr>
        <w:t xml:space="preserve"> الوطنية المشتركة</w:t>
      </w:r>
      <w:r w:rsidR="00723BB2">
        <w:rPr>
          <w:rFonts w:ascii="Simplified Arabic" w:hAnsi="Simplified Arabic" w:cs="Simplified Arabic" w:hint="cs"/>
          <w:b/>
          <w:bCs/>
          <w:sz w:val="24"/>
          <w:szCs w:val="24"/>
          <w:rtl/>
          <w:lang w:bidi="ar-DZ"/>
        </w:rPr>
        <w:t xml:space="preserve"> </w:t>
      </w:r>
      <w:r w:rsidRPr="00C34CEB">
        <w:rPr>
          <w:rFonts w:ascii="Simplified Arabic" w:hAnsi="Simplified Arabic" w:cs="Simplified Arabic" w:hint="cs"/>
          <w:b/>
          <w:bCs/>
          <w:sz w:val="24"/>
          <w:szCs w:val="24"/>
          <w:rtl/>
          <w:lang w:bidi="ar-DZ"/>
        </w:rPr>
        <w:t>.</w:t>
      </w:r>
    </w:p>
    <w:p w:rsidR="003E2174" w:rsidRDefault="003E2174" w:rsidP="00723BB2">
      <w:pPr>
        <w:spacing w:line="360" w:lineRule="auto"/>
        <w:jc w:val="both"/>
        <w:rPr>
          <w:rFonts w:ascii="Simplified Arabic" w:hAnsi="Simplified Arabic" w:cs="Simplified Arabic"/>
          <w:b/>
          <w:bCs/>
          <w:sz w:val="24"/>
          <w:szCs w:val="24"/>
          <w:rtl/>
          <w:lang w:bidi="ar-DZ"/>
        </w:rPr>
      </w:pPr>
    </w:p>
    <w:p w:rsidR="00C6610E" w:rsidRDefault="00C6610E" w:rsidP="00723BB2">
      <w:pPr>
        <w:spacing w:line="360" w:lineRule="auto"/>
        <w:jc w:val="both"/>
        <w:rPr>
          <w:rFonts w:ascii="Simplified Arabic" w:hAnsi="Simplified Arabic" w:cs="Simplified Arabic"/>
          <w:b/>
          <w:bCs/>
          <w:sz w:val="24"/>
          <w:szCs w:val="24"/>
          <w:rtl/>
          <w:lang w:bidi="ar-DZ"/>
        </w:rPr>
      </w:pPr>
    </w:p>
    <w:p w:rsidR="003523F9" w:rsidRDefault="003523F9" w:rsidP="00723BB2">
      <w:pPr>
        <w:spacing w:line="36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مغذيات الهوية الوطنية </w:t>
      </w:r>
    </w:p>
    <w:p w:rsidR="003523F9" w:rsidRDefault="003523F9" w:rsidP="00723BB2">
      <w:pPr>
        <w:spacing w:line="36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تلعب مجموعة عناصر في تغذية وتهذيب وتشكيل الهوية الوطنية عند الافراد ومن بين هذه العناصر المهمة :</w:t>
      </w:r>
    </w:p>
    <w:p w:rsidR="003523F9" w:rsidRDefault="003523F9" w:rsidP="00723BB2">
      <w:pPr>
        <w:spacing w:line="360" w:lineRule="auto"/>
        <w:jc w:val="both"/>
        <w:rPr>
          <w:rFonts w:ascii="Simplified Arabic" w:hAnsi="Simplified Arabic" w:cs="Simplified Arabic"/>
          <w:b/>
          <w:bCs/>
          <w:sz w:val="24"/>
          <w:szCs w:val="24"/>
          <w:rtl/>
          <w:lang w:bidi="ar-DZ"/>
        </w:rPr>
      </w:pPr>
      <w:r w:rsidRPr="003523F9">
        <w:rPr>
          <w:rFonts w:ascii="Simplified Arabic" w:hAnsi="Simplified Arabic" w:cs="Simplified Arabic" w:hint="cs"/>
          <w:sz w:val="24"/>
          <w:szCs w:val="24"/>
          <w:rtl/>
          <w:lang w:bidi="ar-DZ"/>
        </w:rPr>
        <w:t>اولا: التاريخ ، بكل ما يشكله من تصورات وثقافه وسمات تقود الى منح المجموعة الوطنية صورة نمطية لطبيعتها وطبيعة سلوكها وتصرفاتها</w:t>
      </w:r>
      <w:r>
        <w:rPr>
          <w:rFonts w:ascii="Simplified Arabic" w:hAnsi="Simplified Arabic" w:cs="Simplified Arabic" w:hint="cs"/>
          <w:b/>
          <w:bCs/>
          <w:sz w:val="24"/>
          <w:szCs w:val="24"/>
          <w:rtl/>
          <w:lang w:bidi="ar-DZ"/>
        </w:rPr>
        <w:t xml:space="preserve"> ، </w:t>
      </w:r>
      <w:r w:rsidRPr="003523F9">
        <w:rPr>
          <w:rFonts w:ascii="Simplified Arabic" w:hAnsi="Simplified Arabic" w:cs="Simplified Arabic" w:hint="cs"/>
          <w:sz w:val="24"/>
          <w:szCs w:val="24"/>
          <w:rtl/>
          <w:lang w:bidi="ar-DZ"/>
        </w:rPr>
        <w:t>ونظرتها للذات والاخر ايا كان</w:t>
      </w:r>
      <w:r>
        <w:rPr>
          <w:rFonts w:ascii="Simplified Arabic" w:hAnsi="Simplified Arabic" w:cs="Simplified Arabic" w:hint="cs"/>
          <w:b/>
          <w:bCs/>
          <w:sz w:val="24"/>
          <w:szCs w:val="24"/>
          <w:rtl/>
          <w:lang w:bidi="ar-DZ"/>
        </w:rPr>
        <w:t xml:space="preserve"> . </w:t>
      </w:r>
    </w:p>
    <w:p w:rsidR="003523F9" w:rsidRDefault="003523F9" w:rsidP="00723BB2">
      <w:pPr>
        <w:spacing w:line="360" w:lineRule="auto"/>
        <w:jc w:val="both"/>
        <w:rPr>
          <w:rFonts w:ascii="Simplified Arabic" w:hAnsi="Simplified Arabic" w:cs="Simplified Arabic"/>
          <w:b/>
          <w:bCs/>
          <w:sz w:val="24"/>
          <w:szCs w:val="24"/>
          <w:rtl/>
          <w:lang w:bidi="ar-DZ"/>
        </w:rPr>
      </w:pPr>
      <w:r w:rsidRPr="004D026C">
        <w:rPr>
          <w:rFonts w:ascii="Simplified Arabic" w:hAnsi="Simplified Arabic" w:cs="Simplified Arabic" w:hint="cs"/>
          <w:sz w:val="24"/>
          <w:szCs w:val="24"/>
          <w:rtl/>
          <w:lang w:bidi="ar-DZ"/>
        </w:rPr>
        <w:t>ثانيا: القيادة السياسية ، فالقيادة السياسية هي الفاعل المركزي في تشكيل الهوية الوطنية من خلال امتلاكها للرؤية السياسية واحتكارها لمصادر القوة الناعمة والخشنه</w:t>
      </w:r>
      <w:r>
        <w:rPr>
          <w:rFonts w:ascii="Simplified Arabic" w:hAnsi="Simplified Arabic" w:cs="Simplified Arabic" w:hint="cs"/>
          <w:b/>
          <w:bCs/>
          <w:sz w:val="24"/>
          <w:szCs w:val="24"/>
          <w:rtl/>
          <w:lang w:bidi="ar-DZ"/>
        </w:rPr>
        <w:t xml:space="preserve"> .</w:t>
      </w:r>
    </w:p>
    <w:p w:rsidR="004D026C" w:rsidRDefault="004D026C" w:rsidP="00723BB2">
      <w:pPr>
        <w:spacing w:line="360" w:lineRule="auto"/>
        <w:jc w:val="both"/>
        <w:rPr>
          <w:rFonts w:ascii="Simplified Arabic" w:hAnsi="Simplified Arabic" w:cs="Simplified Arabic"/>
          <w:sz w:val="24"/>
          <w:szCs w:val="24"/>
          <w:rtl/>
          <w:lang w:bidi="ar-DZ"/>
        </w:rPr>
      </w:pPr>
      <w:r w:rsidRPr="004D026C">
        <w:rPr>
          <w:rFonts w:ascii="Simplified Arabic" w:hAnsi="Simplified Arabic" w:cs="Simplified Arabic" w:hint="cs"/>
          <w:sz w:val="24"/>
          <w:szCs w:val="24"/>
          <w:rtl/>
          <w:lang w:bidi="ar-DZ"/>
        </w:rPr>
        <w:t>ثالثا: قنوات التنشأه السياسية والاجتماعية ، كالدين ، ووسائل الاعلام ، والتعليم ......الخ.</w:t>
      </w:r>
    </w:p>
    <w:p w:rsidR="004D026C" w:rsidRDefault="004D026C" w:rsidP="00723BB2">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رابعا: الواقع وما يفرضه من حقائق تلعب دورا في تبني او تشكيل مسار الهوية الوطنية وتعظيما او خفوت دورها لصالح هويات فرعية اخرى .</w:t>
      </w:r>
    </w:p>
    <w:p w:rsidR="004D026C" w:rsidRDefault="004D026C" w:rsidP="00723BB2">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خامسا : التغييرات الخارجية والكونية ، الحضارية او الهيمنة الخارجية .</w:t>
      </w:r>
    </w:p>
    <w:p w:rsidR="00F86A03" w:rsidRDefault="00F86A03" w:rsidP="00723BB2">
      <w:pPr>
        <w:spacing w:line="360" w:lineRule="auto"/>
        <w:jc w:val="both"/>
        <w:rPr>
          <w:rFonts w:ascii="Simplified Arabic" w:hAnsi="Simplified Arabic" w:cs="Simplified Arabic"/>
          <w:b/>
          <w:bCs/>
          <w:sz w:val="24"/>
          <w:szCs w:val="24"/>
          <w:rtl/>
          <w:lang w:bidi="ar-DZ"/>
        </w:rPr>
      </w:pPr>
      <w:r w:rsidRPr="00F86A03">
        <w:rPr>
          <w:rFonts w:ascii="Simplified Arabic" w:hAnsi="Simplified Arabic" w:cs="Simplified Arabic" w:hint="cs"/>
          <w:b/>
          <w:bCs/>
          <w:sz w:val="24"/>
          <w:szCs w:val="24"/>
          <w:rtl/>
          <w:lang w:bidi="ar-DZ"/>
        </w:rPr>
        <w:t>الهوية الوطنية الفلسطينية ....المسار والطبيعة</w:t>
      </w:r>
    </w:p>
    <w:p w:rsidR="00F86A03" w:rsidRDefault="00F86A03" w:rsidP="000F5110">
      <w:pPr>
        <w:spacing w:line="360" w:lineRule="auto"/>
        <w:jc w:val="both"/>
        <w:rPr>
          <w:rFonts w:ascii="Simplified Arabic" w:hAnsi="Simplified Arabic" w:cs="Simplified Arabic"/>
          <w:b/>
          <w:bCs/>
          <w:sz w:val="24"/>
          <w:szCs w:val="24"/>
          <w:rtl/>
          <w:lang w:bidi="ar-DZ"/>
        </w:rPr>
      </w:pPr>
      <w:r w:rsidRPr="00C952B9">
        <w:rPr>
          <w:rFonts w:ascii="Simplified Arabic" w:hAnsi="Simplified Arabic" w:cs="Simplified Arabic" w:hint="cs"/>
          <w:sz w:val="24"/>
          <w:szCs w:val="24"/>
          <w:rtl/>
          <w:lang w:bidi="ar-DZ"/>
        </w:rPr>
        <w:t xml:space="preserve">سارت الهوية الوطنية الفلسطينية بمسارين منذ بداية تشكلها ولغاية يومنا هذا ، المسار الاول ما قبل اتفاق اوسلو ، والثاني ما بعد اتفاق اوسلو ولغاية يومنا هذا </w:t>
      </w:r>
      <w:r w:rsidR="000F5110" w:rsidRPr="00C952B9">
        <w:rPr>
          <w:rFonts w:ascii="Simplified Arabic" w:hAnsi="Simplified Arabic" w:cs="Simplified Arabic" w:hint="cs"/>
          <w:sz w:val="24"/>
          <w:szCs w:val="24"/>
          <w:rtl/>
          <w:lang w:bidi="ar-DZ"/>
        </w:rPr>
        <w:t>، وياتي هذا التقسيم نتيجة لحدوث تغيرات</w:t>
      </w:r>
      <w:r w:rsidR="00C6610E">
        <w:rPr>
          <w:rFonts w:ascii="Simplified Arabic" w:hAnsi="Simplified Arabic" w:cs="Simplified Arabic" w:hint="cs"/>
          <w:sz w:val="24"/>
          <w:szCs w:val="24"/>
          <w:rtl/>
          <w:lang w:bidi="ar-DZ"/>
        </w:rPr>
        <w:t xml:space="preserve"> جذريه</w:t>
      </w:r>
      <w:r w:rsidR="000F5110" w:rsidRPr="00C952B9">
        <w:rPr>
          <w:rFonts w:ascii="Simplified Arabic" w:hAnsi="Simplified Arabic" w:cs="Simplified Arabic" w:hint="cs"/>
          <w:sz w:val="24"/>
          <w:szCs w:val="24"/>
          <w:rtl/>
          <w:lang w:bidi="ar-DZ"/>
        </w:rPr>
        <w:t xml:space="preserve"> في طبيعة الهوية الوطنية ، وكذلك في  التغيير الذي طرأ على فواعل تشكيلها ، واخيرا في </w:t>
      </w:r>
      <w:r w:rsidR="00C952B9" w:rsidRPr="00C952B9">
        <w:rPr>
          <w:rFonts w:ascii="Simplified Arabic" w:hAnsi="Simplified Arabic" w:cs="Simplified Arabic" w:hint="cs"/>
          <w:sz w:val="24"/>
          <w:szCs w:val="24"/>
          <w:rtl/>
          <w:lang w:bidi="ar-DZ"/>
        </w:rPr>
        <w:t>مدى وضوح او ضبابية التعبير عنها</w:t>
      </w:r>
      <w:r w:rsidR="00C952B9">
        <w:rPr>
          <w:rFonts w:ascii="Simplified Arabic" w:hAnsi="Simplified Arabic" w:cs="Simplified Arabic" w:hint="cs"/>
          <w:b/>
          <w:bCs/>
          <w:sz w:val="24"/>
          <w:szCs w:val="24"/>
          <w:rtl/>
          <w:lang w:bidi="ar-DZ"/>
        </w:rPr>
        <w:t xml:space="preserve"> .</w:t>
      </w:r>
      <w:r w:rsidRPr="00F86A03">
        <w:rPr>
          <w:rFonts w:ascii="Simplified Arabic" w:hAnsi="Simplified Arabic" w:cs="Simplified Arabic" w:hint="cs"/>
          <w:b/>
          <w:bCs/>
          <w:sz w:val="24"/>
          <w:szCs w:val="24"/>
          <w:rtl/>
          <w:lang w:bidi="ar-DZ"/>
        </w:rPr>
        <w:t xml:space="preserve"> </w:t>
      </w:r>
    </w:p>
    <w:p w:rsidR="00C952B9" w:rsidRDefault="00C952B9" w:rsidP="000F5110">
      <w:pPr>
        <w:spacing w:line="360" w:lineRule="auto"/>
        <w:jc w:val="both"/>
        <w:rPr>
          <w:rFonts w:ascii="Simplified Arabic" w:hAnsi="Simplified Arabic" w:cs="Simplified Arabic"/>
          <w:sz w:val="24"/>
          <w:szCs w:val="24"/>
          <w:rtl/>
          <w:lang w:bidi="ar-DZ"/>
        </w:rPr>
      </w:pPr>
      <w:r w:rsidRPr="000D54AB">
        <w:rPr>
          <w:rFonts w:ascii="Simplified Arabic" w:hAnsi="Simplified Arabic" w:cs="Simplified Arabic" w:hint="cs"/>
          <w:sz w:val="24"/>
          <w:szCs w:val="24"/>
          <w:rtl/>
          <w:lang w:bidi="ar-DZ"/>
        </w:rPr>
        <w:t>فقبل اوسلو تشكلت الهوية الوطنية الفلسطينية في ظل مجموعة من المحددات التاريخية ، فبدأت</w:t>
      </w:r>
      <w:r w:rsidR="00810533" w:rsidRPr="000D54AB">
        <w:rPr>
          <w:rFonts w:ascii="Simplified Arabic" w:hAnsi="Simplified Arabic" w:cs="Simplified Arabic" w:hint="cs"/>
          <w:sz w:val="24"/>
          <w:szCs w:val="24"/>
          <w:rtl/>
          <w:lang w:bidi="ar-DZ"/>
        </w:rPr>
        <w:t xml:space="preserve"> بالهوية الامبراطورية حيث كانت فلسطين جزء من الدولة العثمانية ، ومع بداية الانتداب بدأت الهوية الوطنية تاخذ الطابع القومي ، اما ومنذ الثورات الفلسطينية وبالذات الثورة الفلسطينية الكبرى " ثورة الشيخ عز الدين القسام " هنا تبلورت معالم الهوية الوطنية الفلسطينية بشكل واضح ، اما مع ظهور الثورة الفلسطينية المعاصرة بقيادة حركة فتح فقد تمت فلسطنة الهوية الوطنية الفلسطينية كامله ، وتركيزها على الذات الفلسطينية واستقلالية القرار السياسي الفلسطيني ، وبقيت الهوية الفلسطينية تنمو وتتشكل الى ان وصلنا الى مرحلة الانتفاضة الفلسطينية الاولى عام 1987 م ، والتي ارتسمت فيها معالم الشخصية الفلسطينية النضالية بالكامل ، فشعبية الانتفاضة وانخراط كل جماهير الشعب الفلسطيني في الانتفاضة عمل على تحويل الهوية الوطنية الفلسطينية الى نواة تفكير كل فلسطيني ، وتحولت مجموعة الادراكات والعواطف الفلسطينية الى فعل مقاوم لكل فلسطيني بغض النظر عن اماكن تو</w:t>
      </w:r>
      <w:r w:rsidR="002F6D66">
        <w:rPr>
          <w:rFonts w:ascii="Simplified Arabic" w:hAnsi="Simplified Arabic" w:cs="Simplified Arabic" w:hint="cs"/>
          <w:sz w:val="24"/>
          <w:szCs w:val="24"/>
          <w:rtl/>
          <w:lang w:bidi="ar-DZ"/>
        </w:rPr>
        <w:t>ا</w:t>
      </w:r>
      <w:r w:rsidR="00810533" w:rsidRPr="000D54AB">
        <w:rPr>
          <w:rFonts w:ascii="Simplified Arabic" w:hAnsi="Simplified Arabic" w:cs="Simplified Arabic" w:hint="cs"/>
          <w:sz w:val="24"/>
          <w:szCs w:val="24"/>
          <w:rtl/>
          <w:lang w:bidi="ar-DZ"/>
        </w:rPr>
        <w:t xml:space="preserve">جده وطبيعة ممارسته لوطنيته الفلسطينية </w:t>
      </w:r>
      <w:r w:rsidR="00C6610E">
        <w:rPr>
          <w:rFonts w:ascii="Simplified Arabic" w:hAnsi="Simplified Arabic" w:cs="Simplified Arabic" w:hint="cs"/>
          <w:sz w:val="24"/>
          <w:szCs w:val="24"/>
          <w:rtl/>
          <w:lang w:bidi="ar-DZ"/>
        </w:rPr>
        <w:t xml:space="preserve">، علاوة على بروز العامل الديني كفاعل جديد في الهوية الوطنية الفلسطينية وذلك ترافقا مع الحضور الكبير لحركتي حماس والجهاد الاسلامي في النضال الفلسطيني </w:t>
      </w:r>
      <w:r w:rsidR="00810533" w:rsidRPr="000D54AB">
        <w:rPr>
          <w:rFonts w:ascii="Simplified Arabic" w:hAnsi="Simplified Arabic" w:cs="Simplified Arabic" w:hint="cs"/>
          <w:sz w:val="24"/>
          <w:szCs w:val="24"/>
          <w:rtl/>
          <w:lang w:bidi="ar-DZ"/>
        </w:rPr>
        <w:t>.</w:t>
      </w:r>
    </w:p>
    <w:p w:rsidR="002F6D66" w:rsidRDefault="002F6D66" w:rsidP="000F5110">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اتسمت الهوية الوطنية الفلسطينية في مختلف المراحل السابقة بمجموعة من الخصائص والسمات الاساسية ومن ابرزها:</w:t>
      </w:r>
    </w:p>
    <w:p w:rsidR="002F6D66" w:rsidRDefault="002F6D66" w:rsidP="000F5110">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اولا: تشكلت الهوية الوطنية من اعلى الى اسفل من خلال القيادات السياسية المختلفة على مدار الحقب التاريخية .</w:t>
      </w:r>
    </w:p>
    <w:p w:rsidR="002F6D66" w:rsidRDefault="002F6D66" w:rsidP="002F6D6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ثانيا: وضوح الهدف الوطني المتمثل في التخلص من الاحتلال وتحقيق الاستقلال ، كذلك الاجماع على الاستراتيجيات والاليات  الممارسة  لتحقيق الهدف الوطني وعلى رأسها المقاومة والكفاح .</w:t>
      </w:r>
    </w:p>
    <w:p w:rsidR="002F6D66" w:rsidRDefault="002F6D66" w:rsidP="002F6D6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ثالثا: الاجماع على وحدانية الشعب ووحدانية الارض الفلسطينية .</w:t>
      </w:r>
    </w:p>
    <w:p w:rsidR="002F6D66" w:rsidRDefault="002F6D66" w:rsidP="002F6D6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رابعا: وضوح الخطاب المعبر عن الهوية الوطنية الفلسطينية ، سواء عبر شخوصه او مؤسساته المختلفه .</w:t>
      </w:r>
    </w:p>
    <w:p w:rsidR="002531D0" w:rsidRDefault="002F6D66" w:rsidP="002F6D6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سابعا: وجود فواصل واضحة بين الانا" الفلسطينية" والاخر</w:t>
      </w:r>
      <w:r w:rsidR="002531D0">
        <w:rPr>
          <w:rFonts w:ascii="Simplified Arabic" w:hAnsi="Simplified Arabic" w:cs="Simplified Arabic" w:hint="cs"/>
          <w:sz w:val="24"/>
          <w:szCs w:val="24"/>
          <w:rtl/>
          <w:lang w:bidi="ar-DZ"/>
        </w:rPr>
        <w:t xml:space="preserve"> سواء الاحتلال او القوى العالمية " وبالذات بين الحليف، والصديق ، والداعم ، والمنحاز للفلسطيني وللاحتلال "</w:t>
      </w:r>
      <w:r>
        <w:rPr>
          <w:rFonts w:ascii="Simplified Arabic" w:hAnsi="Simplified Arabic" w:cs="Simplified Arabic" w:hint="cs"/>
          <w:sz w:val="24"/>
          <w:szCs w:val="24"/>
          <w:rtl/>
          <w:lang w:bidi="ar-DZ"/>
        </w:rPr>
        <w:t xml:space="preserve"> </w:t>
      </w:r>
      <w:r w:rsidR="002531D0">
        <w:rPr>
          <w:rFonts w:ascii="Simplified Arabic" w:hAnsi="Simplified Arabic" w:cs="Simplified Arabic" w:hint="cs"/>
          <w:sz w:val="24"/>
          <w:szCs w:val="24"/>
          <w:rtl/>
          <w:lang w:bidi="ar-DZ"/>
        </w:rPr>
        <w:t>.</w:t>
      </w:r>
    </w:p>
    <w:p w:rsidR="00DE24E3" w:rsidRDefault="002531D0" w:rsidP="002F6D6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ثامنا : التكاملية بين الهويات الفرعية والهوية الوطنية العامة ، فقد تم توظيف الهويات الفرعية لدعم الهوية الوطنية الجميعة ، </w:t>
      </w:r>
      <w:r w:rsidR="00DE24E3">
        <w:rPr>
          <w:rFonts w:ascii="Simplified Arabic" w:hAnsi="Simplified Arabic" w:cs="Simplified Arabic" w:hint="cs"/>
          <w:sz w:val="24"/>
          <w:szCs w:val="24"/>
          <w:rtl/>
          <w:lang w:bidi="ar-DZ"/>
        </w:rPr>
        <w:t xml:space="preserve">والعلاقة بين المكونات السياسية اتسمت بالتنافس على الانجاز الوطني بالعموم وليس الصراع على المكتسبات السياسية . </w:t>
      </w:r>
    </w:p>
    <w:p w:rsidR="00E44044" w:rsidRDefault="00CB32A3" w:rsidP="00CB32A3">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وعلى الرغم من ان هناك بعض التباينات التي شهدتها المر</w:t>
      </w:r>
      <w:r w:rsidR="001D1AC3">
        <w:rPr>
          <w:rFonts w:ascii="Simplified Arabic" w:hAnsi="Simplified Arabic" w:cs="Simplified Arabic" w:hint="cs"/>
          <w:sz w:val="24"/>
          <w:szCs w:val="24"/>
          <w:rtl/>
          <w:lang w:bidi="ar-DZ"/>
        </w:rPr>
        <w:t>ا</w:t>
      </w:r>
      <w:r>
        <w:rPr>
          <w:rFonts w:ascii="Simplified Arabic" w:hAnsi="Simplified Arabic" w:cs="Simplified Arabic" w:hint="cs"/>
          <w:sz w:val="24"/>
          <w:szCs w:val="24"/>
          <w:rtl/>
          <w:lang w:bidi="ar-DZ"/>
        </w:rPr>
        <w:t xml:space="preserve">حل المختلفه فيما يتعلق بالسمات العامة التي وسمت الهوية الوطنية الفلسطينية الا ان نواة الهوية الوطنية الفلسطينية بقيت تحافظ على مجموعة من العناصر ومنها : التحرير ومن ثم الدولة ، العقلية الجمعية والتشاركية في العمل النضالي والسياسي ،وحدانية الارض والشعب الفلسطيني ، </w:t>
      </w:r>
      <w:r w:rsidR="00E44044">
        <w:rPr>
          <w:rFonts w:ascii="Simplified Arabic" w:hAnsi="Simplified Arabic" w:cs="Simplified Arabic" w:hint="cs"/>
          <w:sz w:val="24"/>
          <w:szCs w:val="24"/>
          <w:rtl/>
          <w:lang w:bidi="ar-DZ"/>
        </w:rPr>
        <w:t>الاحتلال عدو وعدم التقاطع معه باي شكل من الاشكال .</w:t>
      </w:r>
    </w:p>
    <w:p w:rsidR="003E2174" w:rsidRDefault="00E44044" w:rsidP="003E2174">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لذا فان طبيعة الهوية الوطني</w:t>
      </w:r>
      <w:r w:rsidR="003E2174">
        <w:rPr>
          <w:rFonts w:ascii="Simplified Arabic" w:hAnsi="Simplified Arabic" w:cs="Simplified Arabic" w:hint="cs"/>
          <w:sz w:val="24"/>
          <w:szCs w:val="24"/>
          <w:rtl/>
          <w:lang w:bidi="ar-DZ"/>
        </w:rPr>
        <w:t>ة الفلسطينية على مدار هذه المراحل كانت هوية صلبة ثابته ومعبر عنها بوضوح تام ، قائمة ، فهي هوية صلبه لانها متكامله ومجمع على نواتها من مختلف مكونات الشعب الفلسطيني ، في اطار مؤسساتي جامع والمتمثل في منظمة التحرير الفلسطينية والقوى الاسلامية . واتسق مع ثبات الرؤية سلاسة التعبير عنها وانسجام الخطاب السياسي الرسمي والمؤسساتي مع هذه الرؤية .</w:t>
      </w:r>
    </w:p>
    <w:p w:rsidR="003E2174" w:rsidRDefault="003E2174" w:rsidP="003E2174">
      <w:pPr>
        <w:spacing w:line="360" w:lineRule="auto"/>
        <w:jc w:val="both"/>
        <w:rPr>
          <w:rFonts w:ascii="Simplified Arabic" w:hAnsi="Simplified Arabic" w:cs="Simplified Arabic"/>
          <w:sz w:val="24"/>
          <w:szCs w:val="24"/>
          <w:rtl/>
          <w:lang w:bidi="ar-DZ"/>
        </w:rPr>
      </w:pPr>
      <w:r w:rsidRPr="003E2174">
        <w:rPr>
          <w:rFonts w:ascii="Simplified Arabic" w:hAnsi="Simplified Arabic" w:cs="Simplified Arabic" w:hint="cs"/>
          <w:b/>
          <w:bCs/>
          <w:sz w:val="24"/>
          <w:szCs w:val="24"/>
          <w:rtl/>
          <w:lang w:bidi="ar-DZ"/>
        </w:rPr>
        <w:t>الهوية الوطنية بعد اتفاق اوسلو</w:t>
      </w:r>
    </w:p>
    <w:p w:rsidR="00943243" w:rsidRDefault="003E2174" w:rsidP="001D1AC3">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لا تعتبر محطة اتفاق اوسلو بالنسبة للهوية الوطنية الفلسطينية محطة زمنية ومسار تاريخي</w:t>
      </w:r>
      <w:r w:rsidR="001D1AC3">
        <w:rPr>
          <w:rFonts w:ascii="Simplified Arabic" w:hAnsi="Simplified Arabic" w:cs="Simplified Arabic" w:hint="cs"/>
          <w:sz w:val="24"/>
          <w:szCs w:val="24"/>
          <w:rtl/>
          <w:lang w:bidi="ar-DZ"/>
        </w:rPr>
        <w:t xml:space="preserve"> طبيعي</w:t>
      </w:r>
      <w:r>
        <w:rPr>
          <w:rFonts w:ascii="Simplified Arabic" w:hAnsi="Simplified Arabic" w:cs="Simplified Arabic" w:hint="cs"/>
          <w:sz w:val="24"/>
          <w:szCs w:val="24"/>
          <w:rtl/>
          <w:lang w:bidi="ar-DZ"/>
        </w:rPr>
        <w:t xml:space="preserve"> اثر في الهوية الوطنية الفلسطينية ، بل انه احدث تحولات في النواة الاساسية للهوية الوطنية الفلسطينية ، فاتفاق اوسلو قام على عدة مرتكزات احدثت خللا في الفهم الوطني العام الفلسطيني</w:t>
      </w:r>
      <w:r w:rsidR="00205495">
        <w:rPr>
          <w:rFonts w:ascii="Simplified Arabic" w:hAnsi="Simplified Arabic" w:cs="Simplified Arabic" w:hint="cs"/>
          <w:sz w:val="24"/>
          <w:szCs w:val="24"/>
          <w:rtl/>
          <w:lang w:bidi="ar-DZ"/>
        </w:rPr>
        <w:t>، وكان لها ان</w:t>
      </w:r>
      <w:r w:rsidR="001D1AC3">
        <w:rPr>
          <w:rFonts w:ascii="Simplified Arabic" w:hAnsi="Simplified Arabic" w:cs="Simplified Arabic" w:hint="cs"/>
          <w:sz w:val="24"/>
          <w:szCs w:val="24"/>
          <w:rtl/>
          <w:lang w:bidi="ar-DZ"/>
        </w:rPr>
        <w:t>ع</w:t>
      </w:r>
      <w:r w:rsidR="00205495">
        <w:rPr>
          <w:rFonts w:ascii="Simplified Arabic" w:hAnsi="Simplified Arabic" w:cs="Simplified Arabic" w:hint="cs"/>
          <w:sz w:val="24"/>
          <w:szCs w:val="24"/>
          <w:rtl/>
          <w:lang w:bidi="ar-DZ"/>
        </w:rPr>
        <w:t xml:space="preserve">كاسات على كامل منظومة الهوية الوطنية الفلسطينية ، </w:t>
      </w:r>
      <w:r w:rsidR="00205495">
        <w:rPr>
          <w:rFonts w:ascii="Simplified Arabic" w:hAnsi="Simplified Arabic" w:cs="Simplified Arabic" w:hint="cs"/>
          <w:sz w:val="24"/>
          <w:szCs w:val="24"/>
          <w:rtl/>
          <w:lang w:bidi="ar-DZ"/>
        </w:rPr>
        <w:lastRenderedPageBreak/>
        <w:t xml:space="preserve">والسلوك السياسي المبني عليها ، والخطاب السياسي المعبر عنها </w:t>
      </w:r>
      <w:r w:rsidR="00F71223">
        <w:rPr>
          <w:rFonts w:ascii="Simplified Arabic" w:hAnsi="Simplified Arabic" w:cs="Simplified Arabic" w:hint="cs"/>
          <w:sz w:val="24"/>
          <w:szCs w:val="24"/>
          <w:rtl/>
          <w:lang w:bidi="ar-DZ"/>
        </w:rPr>
        <w:t xml:space="preserve"> ، </w:t>
      </w:r>
      <w:r w:rsidR="00205495">
        <w:rPr>
          <w:rFonts w:ascii="Simplified Arabic" w:hAnsi="Simplified Arabic" w:cs="Simplified Arabic" w:hint="cs"/>
          <w:sz w:val="24"/>
          <w:szCs w:val="24"/>
          <w:rtl/>
          <w:lang w:bidi="ar-DZ"/>
        </w:rPr>
        <w:t xml:space="preserve">كما انه لا يمكن تجاهل </w:t>
      </w:r>
      <w:r w:rsidR="00F71223">
        <w:rPr>
          <w:rFonts w:ascii="Simplified Arabic" w:hAnsi="Simplified Arabic" w:cs="Simplified Arabic" w:hint="cs"/>
          <w:sz w:val="24"/>
          <w:szCs w:val="24"/>
          <w:rtl/>
          <w:lang w:bidi="ar-DZ"/>
        </w:rPr>
        <w:t xml:space="preserve"> ان اتفاق اوسلو </w:t>
      </w:r>
      <w:r w:rsidR="00C43DB1">
        <w:rPr>
          <w:rFonts w:ascii="Simplified Arabic" w:hAnsi="Simplified Arabic" w:cs="Simplified Arabic" w:hint="cs"/>
          <w:sz w:val="24"/>
          <w:szCs w:val="24"/>
          <w:rtl/>
          <w:lang w:bidi="ar-DZ"/>
        </w:rPr>
        <w:t>منفصل الى حد ما عن</w:t>
      </w:r>
      <w:r w:rsidR="00F71223">
        <w:rPr>
          <w:rFonts w:ascii="Simplified Arabic" w:hAnsi="Simplified Arabic" w:cs="Simplified Arabic" w:hint="cs"/>
          <w:sz w:val="24"/>
          <w:szCs w:val="24"/>
          <w:rtl/>
          <w:lang w:bidi="ar-DZ"/>
        </w:rPr>
        <w:t xml:space="preserve"> ممارسات </w:t>
      </w:r>
      <w:r w:rsidR="00C43DB1">
        <w:rPr>
          <w:rFonts w:ascii="Simplified Arabic" w:hAnsi="Simplified Arabic" w:cs="Simplified Arabic" w:hint="cs"/>
          <w:sz w:val="24"/>
          <w:szCs w:val="24"/>
          <w:rtl/>
          <w:lang w:bidi="ar-DZ"/>
        </w:rPr>
        <w:t xml:space="preserve"> تطبيقه ال</w:t>
      </w:r>
      <w:r w:rsidR="00F71223">
        <w:rPr>
          <w:rFonts w:ascii="Simplified Arabic" w:hAnsi="Simplified Arabic" w:cs="Simplified Arabic" w:hint="cs"/>
          <w:sz w:val="24"/>
          <w:szCs w:val="24"/>
          <w:rtl/>
          <w:lang w:bidi="ar-DZ"/>
        </w:rPr>
        <w:t xml:space="preserve">سياسية على ارض الواقع </w:t>
      </w:r>
      <w:r>
        <w:rPr>
          <w:rFonts w:ascii="Simplified Arabic" w:hAnsi="Simplified Arabic" w:cs="Simplified Arabic" w:hint="cs"/>
          <w:sz w:val="24"/>
          <w:szCs w:val="24"/>
          <w:rtl/>
          <w:lang w:bidi="ar-DZ"/>
        </w:rPr>
        <w:t xml:space="preserve"> </w:t>
      </w:r>
      <w:r w:rsidR="00C43DB1">
        <w:rPr>
          <w:rFonts w:ascii="Simplified Arabic" w:hAnsi="Simplified Arabic" w:cs="Simplified Arabic" w:hint="cs"/>
          <w:sz w:val="24"/>
          <w:szCs w:val="24"/>
          <w:rtl/>
          <w:lang w:bidi="ar-DZ"/>
        </w:rPr>
        <w:t>.</w:t>
      </w:r>
    </w:p>
    <w:p w:rsidR="00C43DB1" w:rsidRDefault="00C43DB1" w:rsidP="00D40F07">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وبالمجمل نجد ان مسيرة اتفاق اوسلو احدث </w:t>
      </w:r>
      <w:r w:rsidR="00D40F07">
        <w:rPr>
          <w:rFonts w:ascii="Simplified Arabic" w:hAnsi="Simplified Arabic" w:cs="Simplified Arabic" w:hint="cs"/>
          <w:sz w:val="24"/>
          <w:szCs w:val="24"/>
          <w:rtl/>
          <w:lang w:bidi="ar-DZ"/>
        </w:rPr>
        <w:t>ثلاث تحولات</w:t>
      </w:r>
      <w:r>
        <w:rPr>
          <w:rFonts w:ascii="Simplified Arabic" w:hAnsi="Simplified Arabic" w:cs="Simplified Arabic" w:hint="cs"/>
          <w:sz w:val="24"/>
          <w:szCs w:val="24"/>
          <w:rtl/>
          <w:lang w:bidi="ar-DZ"/>
        </w:rPr>
        <w:t xml:space="preserve"> اساسية في القضية الفلسطينية وكان لها اثرا مباشرا في الهوية الوطنية </w:t>
      </w:r>
      <w:r w:rsidR="00D40F07">
        <w:rPr>
          <w:rFonts w:ascii="Simplified Arabic" w:hAnsi="Simplified Arabic" w:cs="Simplified Arabic" w:hint="cs"/>
          <w:sz w:val="24"/>
          <w:szCs w:val="24"/>
          <w:rtl/>
          <w:lang w:bidi="ar-DZ"/>
        </w:rPr>
        <w:t>الفلسطينية ومن ابرز هذه التحولات</w:t>
      </w:r>
      <w:r>
        <w:rPr>
          <w:rFonts w:ascii="Simplified Arabic" w:hAnsi="Simplified Arabic" w:cs="Simplified Arabic" w:hint="cs"/>
          <w:sz w:val="24"/>
          <w:szCs w:val="24"/>
          <w:rtl/>
          <w:lang w:bidi="ar-DZ"/>
        </w:rPr>
        <w:t xml:space="preserve"> ، اولا: على صعيد الفكرة الوطنية والتحرير ، ثانيا على صعيد المكونات الاساسية للقضة الفلسطينية ، وثالثا، على صعيد </w:t>
      </w:r>
      <w:r w:rsidR="00A308D1">
        <w:rPr>
          <w:rFonts w:ascii="Simplified Arabic" w:hAnsi="Simplified Arabic" w:cs="Simplified Arabic" w:hint="cs"/>
          <w:sz w:val="24"/>
          <w:szCs w:val="24"/>
          <w:rtl/>
          <w:lang w:bidi="ar-DZ"/>
        </w:rPr>
        <w:t>المؤسسات و</w:t>
      </w:r>
      <w:r>
        <w:rPr>
          <w:rFonts w:ascii="Simplified Arabic" w:hAnsi="Simplified Arabic" w:cs="Simplified Arabic" w:hint="cs"/>
          <w:sz w:val="24"/>
          <w:szCs w:val="24"/>
          <w:rtl/>
          <w:lang w:bidi="ar-DZ"/>
        </w:rPr>
        <w:t xml:space="preserve">الممارسة </w:t>
      </w:r>
      <w:r w:rsidR="00A308D1">
        <w:rPr>
          <w:rFonts w:ascii="Simplified Arabic" w:hAnsi="Simplified Arabic" w:cs="Simplified Arabic" w:hint="cs"/>
          <w:sz w:val="24"/>
          <w:szCs w:val="24"/>
          <w:rtl/>
          <w:lang w:bidi="ar-DZ"/>
        </w:rPr>
        <w:t>الوطنية .</w:t>
      </w:r>
    </w:p>
    <w:p w:rsidR="00D35F32" w:rsidRDefault="00D35F32" w:rsidP="003E2174">
      <w:pPr>
        <w:spacing w:line="360" w:lineRule="auto"/>
        <w:jc w:val="both"/>
        <w:rPr>
          <w:rFonts w:ascii="Simplified Arabic" w:hAnsi="Simplified Arabic" w:cs="Simplified Arabic"/>
          <w:sz w:val="24"/>
          <w:szCs w:val="24"/>
          <w:rtl/>
          <w:lang w:bidi="ar-DZ"/>
        </w:rPr>
      </w:pPr>
      <w:r w:rsidRPr="00D35F32">
        <w:rPr>
          <w:rFonts w:ascii="Simplified Arabic" w:hAnsi="Simplified Arabic" w:cs="Simplified Arabic" w:hint="cs"/>
          <w:b/>
          <w:bCs/>
          <w:sz w:val="24"/>
          <w:szCs w:val="24"/>
          <w:rtl/>
          <w:lang w:bidi="ar-DZ"/>
        </w:rPr>
        <w:t>الفكرة الوطنية والتحرير</w:t>
      </w:r>
    </w:p>
    <w:p w:rsidR="00CC6D7D" w:rsidRDefault="00D35F32" w:rsidP="00D40F07">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لقد احدث اتفاق اسلو تغيرا كليا في طبيعة ومسار الفكر الوطني الفلسطيني سواء فيما يتعلق بالتحرير والدولة واليات تحقيقهما ،</w:t>
      </w:r>
      <w:r w:rsidR="00D40F07">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فتاريخيا احتلت فكرة التحرير اولوية للقوى والقيادة والشعب الفلسطيني ، والدولة تاتي كنتيجة للتحرير ، الا انه في اتفاق اوسلو تم تقديم اولوية " الممارسة الدولانية " على فكرة التحرير ، وبدل الانشغال بالتحرير انصب جهد القيادة على تحقيق مكاسب على صعيد الممارسة الدولانية ، اما عند </w:t>
      </w:r>
      <w:r w:rsidR="00D40F07">
        <w:rPr>
          <w:rFonts w:ascii="Simplified Arabic" w:hAnsi="Simplified Arabic" w:cs="Simplified Arabic" w:hint="cs"/>
          <w:sz w:val="24"/>
          <w:szCs w:val="24"/>
          <w:rtl/>
          <w:lang w:bidi="ar-DZ"/>
        </w:rPr>
        <w:t>تفحص التطبيق العملي لمسار اوسلو</w:t>
      </w:r>
      <w:r>
        <w:rPr>
          <w:rFonts w:ascii="Simplified Arabic" w:hAnsi="Simplified Arabic" w:cs="Simplified Arabic" w:hint="cs"/>
          <w:sz w:val="24"/>
          <w:szCs w:val="24"/>
          <w:rtl/>
          <w:lang w:bidi="ar-DZ"/>
        </w:rPr>
        <w:t xml:space="preserve"> فاننا نجد ان ما تم تطبيقه شئ لم يكن دولة او سلطة او اي شئ </w:t>
      </w:r>
      <w:r w:rsidR="00CC6D7D">
        <w:rPr>
          <w:rFonts w:ascii="Simplified Arabic" w:hAnsi="Simplified Arabic" w:cs="Simplified Arabic" w:hint="cs"/>
          <w:sz w:val="24"/>
          <w:szCs w:val="24"/>
          <w:rtl/>
          <w:lang w:bidi="ar-DZ"/>
        </w:rPr>
        <w:t>، فهو لا يمتلك معالم الدولة ولا يمتلك خصائص السلطة ، وهنا تحولت منظمة التحرير من حركة تحرر وطني الى شئ اخر ، غير واضح المعالم .</w:t>
      </w:r>
      <w:r w:rsidR="00CC6D7D">
        <w:rPr>
          <w:rStyle w:val="FootnoteReference"/>
          <w:rFonts w:ascii="Simplified Arabic" w:hAnsi="Simplified Arabic" w:cs="Simplified Arabic"/>
          <w:sz w:val="24"/>
          <w:szCs w:val="24"/>
          <w:rtl/>
          <w:lang w:bidi="ar-DZ"/>
        </w:rPr>
        <w:footnoteReference w:id="9"/>
      </w:r>
      <w:r>
        <w:rPr>
          <w:rFonts w:ascii="Simplified Arabic" w:hAnsi="Simplified Arabic" w:cs="Simplified Arabic" w:hint="cs"/>
          <w:sz w:val="24"/>
          <w:szCs w:val="24"/>
          <w:rtl/>
          <w:lang w:bidi="ar-DZ"/>
        </w:rPr>
        <w:t xml:space="preserve"> </w:t>
      </w:r>
    </w:p>
    <w:p w:rsidR="00CC6D7D" w:rsidRDefault="00D35F32" w:rsidP="00CC6D7D">
      <w:pPr>
        <w:spacing w:line="360" w:lineRule="auto"/>
        <w:jc w:val="both"/>
        <w:rPr>
          <w:rFonts w:ascii="Simplified Arabic" w:hAnsi="Simplified Arabic" w:cs="Simplified Arabic"/>
          <w:sz w:val="24"/>
          <w:szCs w:val="24"/>
          <w:rtl/>
          <w:lang w:bidi="ar-DZ"/>
        </w:rPr>
      </w:pPr>
      <w:r w:rsidRPr="00D35F32">
        <w:rPr>
          <w:rFonts w:ascii="Simplified Arabic" w:hAnsi="Simplified Arabic" w:cs="Simplified Arabic" w:hint="cs"/>
          <w:sz w:val="24"/>
          <w:szCs w:val="24"/>
          <w:rtl/>
          <w:lang w:bidi="ar-DZ"/>
        </w:rPr>
        <w:t xml:space="preserve"> </w:t>
      </w:r>
      <w:r w:rsidR="00CC6D7D">
        <w:rPr>
          <w:rFonts w:ascii="Simplified Arabic" w:hAnsi="Simplified Arabic" w:cs="Simplified Arabic" w:hint="cs"/>
          <w:sz w:val="24"/>
          <w:szCs w:val="24"/>
          <w:rtl/>
          <w:lang w:bidi="ar-DZ"/>
        </w:rPr>
        <w:t xml:space="preserve"> التح</w:t>
      </w:r>
      <w:r w:rsidR="0089713F">
        <w:rPr>
          <w:rFonts w:ascii="Simplified Arabic" w:hAnsi="Simplified Arabic" w:cs="Simplified Arabic" w:hint="cs"/>
          <w:sz w:val="24"/>
          <w:szCs w:val="24"/>
          <w:rtl/>
          <w:lang w:bidi="ar-DZ"/>
        </w:rPr>
        <w:t>ول الثاني في الفكرة الوطنية تمثلت في</w:t>
      </w:r>
      <w:r w:rsidR="00CC6D7D">
        <w:rPr>
          <w:rFonts w:ascii="Simplified Arabic" w:hAnsi="Simplified Arabic" w:cs="Simplified Arabic" w:hint="cs"/>
          <w:sz w:val="24"/>
          <w:szCs w:val="24"/>
          <w:rtl/>
          <w:lang w:bidi="ar-DZ"/>
        </w:rPr>
        <w:t xml:space="preserve"> </w:t>
      </w:r>
      <w:r w:rsidR="00943243">
        <w:rPr>
          <w:rFonts w:ascii="Simplified Arabic" w:hAnsi="Simplified Arabic" w:cs="Simplified Arabic" w:hint="cs"/>
          <w:sz w:val="24"/>
          <w:szCs w:val="24"/>
          <w:rtl/>
          <w:lang w:bidi="ar-DZ"/>
        </w:rPr>
        <w:t xml:space="preserve">العلاقة مع الاحتلال ، </w:t>
      </w:r>
      <w:r w:rsidR="0089713F">
        <w:rPr>
          <w:rFonts w:ascii="Simplified Arabic" w:hAnsi="Simplified Arabic" w:cs="Simplified Arabic" w:hint="cs"/>
          <w:sz w:val="24"/>
          <w:szCs w:val="24"/>
          <w:rtl/>
          <w:lang w:bidi="ar-DZ"/>
        </w:rPr>
        <w:t>حيث</w:t>
      </w:r>
      <w:r w:rsidR="00CC6D7D">
        <w:rPr>
          <w:rFonts w:ascii="Simplified Arabic" w:hAnsi="Simplified Arabic" w:cs="Simplified Arabic" w:hint="cs"/>
          <w:sz w:val="24"/>
          <w:szCs w:val="24"/>
          <w:rtl/>
          <w:lang w:bidi="ar-DZ"/>
        </w:rPr>
        <w:t xml:space="preserve"> انتقلت العلاقة مع الاحتلال </w:t>
      </w:r>
      <w:r w:rsidR="00943243">
        <w:rPr>
          <w:rFonts w:ascii="Simplified Arabic" w:hAnsi="Simplified Arabic" w:cs="Simplified Arabic" w:hint="cs"/>
          <w:sz w:val="24"/>
          <w:szCs w:val="24"/>
          <w:rtl/>
          <w:lang w:bidi="ar-DZ"/>
        </w:rPr>
        <w:t xml:space="preserve">من علاقة المقاومة والرفض والتصادم ، الى </w:t>
      </w:r>
      <w:r w:rsidR="00CC6D7D">
        <w:rPr>
          <w:rFonts w:ascii="Simplified Arabic" w:hAnsi="Simplified Arabic" w:cs="Simplified Arabic" w:hint="cs"/>
          <w:sz w:val="24"/>
          <w:szCs w:val="24"/>
          <w:rtl/>
          <w:lang w:bidi="ar-DZ"/>
        </w:rPr>
        <w:t>علاقة التفاوض والشراكة في الحل ، حتى انه بات يطلق على الاحتلال مصطلح الجانب الاخر في الخطاب الرسمي للسلطة الفلسطينية وشخصياتها .</w:t>
      </w:r>
    </w:p>
    <w:p w:rsidR="007477F0" w:rsidRDefault="007477F0" w:rsidP="00CC6D7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اما التحول الاكثر جذرية في العلاقة والذي يمس مستقبل القضية الفلسطينية وليس تاريخها وحاضرها فتمثل في ان الاعتراف من قبل المجتمع الدولي واسرائيل في اتفاق اوسلو لم يكن اعترافا بالحقوق السياسية للشعب الفلسطيني ، بل هو اعتراف بشرعية القيادة الملتزمة بالاعتراف باسرائيل والاتفاقيات الموقعه معها .</w:t>
      </w:r>
      <w:r>
        <w:rPr>
          <w:rStyle w:val="FootnoteReference"/>
          <w:rFonts w:ascii="Simplified Arabic" w:hAnsi="Simplified Arabic" w:cs="Simplified Arabic"/>
          <w:sz w:val="24"/>
          <w:szCs w:val="24"/>
          <w:rtl/>
          <w:lang w:bidi="ar-DZ"/>
        </w:rPr>
        <w:footnoteReference w:id="10"/>
      </w:r>
      <w:r w:rsidR="00F570E4">
        <w:rPr>
          <w:rFonts w:ascii="Simplified Arabic" w:hAnsi="Simplified Arabic" w:cs="Simplified Arabic" w:hint="cs"/>
          <w:sz w:val="24"/>
          <w:szCs w:val="24"/>
          <w:rtl/>
          <w:lang w:bidi="ar-DZ"/>
        </w:rPr>
        <w:t xml:space="preserve"> وهذا التحول اصبح يلعب دور مركزي في التغيير السياسي وبالذات التغيير القيادي في السلطة الفلسطينية والنظام السياسي بشكل عام .</w:t>
      </w:r>
    </w:p>
    <w:p w:rsidR="00C66598" w:rsidRDefault="00C66598" w:rsidP="00C66598">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مثلت هذه العناصر اثارا استراتيجية على الهوية الوطنية الفلسطينية ، فقد اتسمت الهوية الوطنية بانها هوية مرتبكة ، ومنقسمة بين مؤيد ومعارض ، وغالبا ما تشهد صراعا في تعريف مكوناتها وتحديد الذات والاخر ، او في اولوياتها</w:t>
      </w:r>
      <w:r w:rsidR="007F0B36">
        <w:rPr>
          <w:rFonts w:ascii="Simplified Arabic" w:hAnsi="Simplified Arabic" w:cs="Simplified Arabic" w:hint="cs"/>
          <w:sz w:val="24"/>
          <w:szCs w:val="24"/>
          <w:rtl/>
          <w:lang w:bidi="ar-DZ"/>
        </w:rPr>
        <w:t xml:space="preserve">، فقد غلب عليها التناقض ما بين الامل والواقع ، فمن ناحية الشعب الفلسطيني ومختلف مكوناته يعايش حالة تشير بمختلف تفاصيلها وكلياتها الى عدم تحقق اقامة الدولة وفي الوقت نفسه يعمل على بناء الدولة ، وكذلك اصبح التعبير عن الهوية يحمل التناقض  ما بين الفعل </w:t>
      </w:r>
      <w:r w:rsidR="007F0B84">
        <w:rPr>
          <w:rFonts w:ascii="Simplified Arabic" w:hAnsi="Simplified Arabic" w:cs="Simplified Arabic" w:hint="cs"/>
          <w:sz w:val="24"/>
          <w:szCs w:val="24"/>
          <w:rtl/>
          <w:lang w:bidi="ar-DZ"/>
        </w:rPr>
        <w:t>و</w:t>
      </w:r>
      <w:r w:rsidR="007F0B36">
        <w:rPr>
          <w:rFonts w:ascii="Simplified Arabic" w:hAnsi="Simplified Arabic" w:cs="Simplified Arabic" w:hint="cs"/>
          <w:sz w:val="24"/>
          <w:szCs w:val="24"/>
          <w:rtl/>
          <w:lang w:bidi="ar-DZ"/>
        </w:rPr>
        <w:t>ذاته ، فمن ناحية نجد ان القيادة تقول ان اسرائيل لا تريد الحل ، وفي الوقت نفسه كل السلوك السياسي</w:t>
      </w:r>
      <w:r w:rsidR="007F0B84">
        <w:rPr>
          <w:rFonts w:ascii="Simplified Arabic" w:hAnsi="Simplified Arabic" w:cs="Simplified Arabic" w:hint="cs"/>
          <w:sz w:val="24"/>
          <w:szCs w:val="24"/>
          <w:rtl/>
          <w:lang w:bidi="ar-DZ"/>
        </w:rPr>
        <w:t xml:space="preserve"> للقيادة</w:t>
      </w:r>
      <w:r w:rsidR="007F0B36">
        <w:rPr>
          <w:rFonts w:ascii="Simplified Arabic" w:hAnsi="Simplified Arabic" w:cs="Simplified Arabic" w:hint="cs"/>
          <w:sz w:val="24"/>
          <w:szCs w:val="24"/>
          <w:rtl/>
          <w:lang w:bidi="ar-DZ"/>
        </w:rPr>
        <w:t xml:space="preserve"> مرتهن للموافقة الاسرائيلية ، هذا التناقض تشير له اغلب استطلاعات الرأي التي كانت تقيس توجهات الجمهور الفلسطيني </w:t>
      </w:r>
      <w:r w:rsidR="007F0B84">
        <w:rPr>
          <w:rFonts w:ascii="Simplified Arabic" w:hAnsi="Simplified Arabic" w:cs="Simplified Arabic" w:hint="cs"/>
          <w:sz w:val="24"/>
          <w:szCs w:val="24"/>
          <w:rtl/>
          <w:lang w:bidi="ar-DZ"/>
        </w:rPr>
        <w:t xml:space="preserve">تجاه تصريحات القيادة الفلسطينية ومواقفها العمليه </w:t>
      </w:r>
      <w:r w:rsidR="007F0B36">
        <w:rPr>
          <w:rFonts w:ascii="Simplified Arabic" w:hAnsi="Simplified Arabic" w:cs="Simplified Arabic" w:hint="cs"/>
          <w:sz w:val="24"/>
          <w:szCs w:val="24"/>
          <w:rtl/>
          <w:lang w:bidi="ar-DZ"/>
        </w:rPr>
        <w:t>،</w:t>
      </w:r>
      <w:r w:rsidR="007F0B84">
        <w:rPr>
          <w:rStyle w:val="FootnoteReference"/>
          <w:rFonts w:ascii="Simplified Arabic" w:hAnsi="Simplified Arabic" w:cs="Simplified Arabic"/>
          <w:sz w:val="24"/>
          <w:szCs w:val="24"/>
          <w:rtl/>
          <w:lang w:bidi="ar-DZ"/>
        </w:rPr>
        <w:footnoteReference w:id="11"/>
      </w:r>
      <w:r w:rsidR="007F0B36">
        <w:rPr>
          <w:rFonts w:ascii="Simplified Arabic" w:hAnsi="Simplified Arabic" w:cs="Simplified Arabic" w:hint="cs"/>
          <w:sz w:val="24"/>
          <w:szCs w:val="24"/>
          <w:rtl/>
          <w:lang w:bidi="ar-DZ"/>
        </w:rPr>
        <w:t xml:space="preserve"> </w:t>
      </w:r>
      <w:r w:rsidR="005F4200">
        <w:rPr>
          <w:rFonts w:ascii="Simplified Arabic" w:hAnsi="Simplified Arabic" w:cs="Simplified Arabic" w:hint="cs"/>
          <w:sz w:val="24"/>
          <w:szCs w:val="24"/>
          <w:rtl/>
          <w:lang w:bidi="ar-DZ"/>
        </w:rPr>
        <w:t>وهذا كذلك يمثل التذبذب في التاييد والمعارضة لطبيعة الحل ، او احيانا للاولويات الوطنية كما تشير لذلك الاستطلاعات .</w:t>
      </w:r>
      <w:r w:rsidR="005F4200">
        <w:rPr>
          <w:rStyle w:val="FootnoteReference"/>
          <w:rFonts w:ascii="Simplified Arabic" w:hAnsi="Simplified Arabic" w:cs="Simplified Arabic"/>
          <w:sz w:val="24"/>
          <w:szCs w:val="24"/>
          <w:rtl/>
          <w:lang w:bidi="ar-DZ"/>
        </w:rPr>
        <w:footnoteReference w:id="12"/>
      </w:r>
      <w:r>
        <w:rPr>
          <w:rFonts w:ascii="Simplified Arabic" w:hAnsi="Simplified Arabic" w:cs="Simplified Arabic" w:hint="cs"/>
          <w:sz w:val="24"/>
          <w:szCs w:val="24"/>
          <w:rtl/>
          <w:lang w:bidi="ar-DZ"/>
        </w:rPr>
        <w:t xml:space="preserve"> </w:t>
      </w:r>
    </w:p>
    <w:p w:rsidR="005F4200" w:rsidRDefault="005F4200" w:rsidP="005F4200">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كذلك نجد الانقسام الذي حدث على صعيد العلاقة مع المحتل ،  وهنا مهم ان يتم تحليل مكونين اساسيين الاول وهو التنسيق الامني ، والثاني وهو شكل المقاومة فعلى الرغم من ان المجلس المركزي اقر وقف التنسيق الامني</w:t>
      </w:r>
      <w:r w:rsidR="001066CC">
        <w:rPr>
          <w:rFonts w:ascii="Simplified Arabic" w:hAnsi="Simplified Arabic" w:cs="Simplified Arabic" w:hint="cs"/>
          <w:sz w:val="24"/>
          <w:szCs w:val="24"/>
          <w:rtl/>
          <w:lang w:bidi="ar-DZ"/>
        </w:rPr>
        <w:t xml:space="preserve"> منذ عام 2015</w:t>
      </w:r>
      <w:r>
        <w:rPr>
          <w:rFonts w:ascii="Simplified Arabic" w:hAnsi="Simplified Arabic" w:cs="Simplified Arabic" w:hint="cs"/>
          <w:sz w:val="24"/>
          <w:szCs w:val="24"/>
          <w:rtl/>
          <w:lang w:bidi="ar-DZ"/>
        </w:rPr>
        <w:t xml:space="preserve"> مع الاحتلال</w:t>
      </w:r>
      <w:r w:rsidR="001066CC">
        <w:rPr>
          <w:rFonts w:ascii="Simplified Arabic" w:hAnsi="Simplified Arabic" w:cs="Simplified Arabic" w:hint="cs"/>
          <w:sz w:val="24"/>
          <w:szCs w:val="24"/>
          <w:rtl/>
          <w:lang w:bidi="ar-DZ"/>
        </w:rPr>
        <w:t xml:space="preserve"> وعاد واكد عليه عام 2022</w:t>
      </w:r>
      <w:r>
        <w:rPr>
          <w:rFonts w:ascii="Simplified Arabic" w:hAnsi="Simplified Arabic" w:cs="Simplified Arabic" w:hint="cs"/>
          <w:sz w:val="24"/>
          <w:szCs w:val="24"/>
          <w:rtl/>
          <w:lang w:bidi="ar-DZ"/>
        </w:rPr>
        <w:t xml:space="preserve"> </w:t>
      </w:r>
      <w:r w:rsidR="001066CC">
        <w:rPr>
          <w:rStyle w:val="FootnoteReference"/>
          <w:rFonts w:ascii="Simplified Arabic" w:hAnsi="Simplified Arabic" w:cs="Simplified Arabic"/>
          <w:sz w:val="24"/>
          <w:szCs w:val="24"/>
          <w:rtl/>
          <w:lang w:bidi="ar-DZ"/>
        </w:rPr>
        <w:footnoteReference w:id="13"/>
      </w:r>
      <w:r>
        <w:rPr>
          <w:rFonts w:ascii="Simplified Arabic" w:hAnsi="Simplified Arabic" w:cs="Simplified Arabic" w:hint="cs"/>
          <w:sz w:val="24"/>
          <w:szCs w:val="24"/>
          <w:rtl/>
          <w:lang w:bidi="ar-DZ"/>
        </w:rPr>
        <w:t>، الا ان التنسيق الامني بقي مستمرا ، وعلى الرغم من</w:t>
      </w:r>
      <w:r w:rsidR="00D40F07">
        <w:rPr>
          <w:rFonts w:ascii="Simplified Arabic" w:hAnsi="Simplified Arabic" w:cs="Simplified Arabic" w:hint="cs"/>
          <w:sz w:val="24"/>
          <w:szCs w:val="24"/>
          <w:rtl/>
          <w:lang w:bidi="ar-DZ"/>
        </w:rPr>
        <w:t xml:space="preserve"> ان</w:t>
      </w:r>
      <w:r>
        <w:rPr>
          <w:rFonts w:ascii="Simplified Arabic" w:hAnsi="Simplified Arabic" w:cs="Simplified Arabic" w:hint="cs"/>
          <w:sz w:val="24"/>
          <w:szCs w:val="24"/>
          <w:rtl/>
          <w:lang w:bidi="ar-DZ"/>
        </w:rPr>
        <w:t xml:space="preserve"> القيادة الفلسطينية تبنت المقاومة الشعبية في اكثر من محطة تاريخية فلسطينية ، الا ان المقاومة الشعبية بقيت موسمية وليست برنامج عملي للسلطة الفلسطينية .</w:t>
      </w:r>
    </w:p>
    <w:p w:rsidR="005F4200" w:rsidRDefault="005F4200" w:rsidP="005F4200">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واخيرا خطة الحكومة في الانفكاك عن الاحتلال ، وخطاب الرئيس المطالب بالانفكاك الاقتصادي عن الاحتلال ، نجد ان العلاقة ازدادت مع الاحتلال ، حتى ان السلطة اخذت قرضا من الاحتلال .</w:t>
      </w:r>
      <w:r w:rsidR="00BB54F6">
        <w:rPr>
          <w:rStyle w:val="FootnoteReference"/>
          <w:rFonts w:ascii="Simplified Arabic" w:hAnsi="Simplified Arabic" w:cs="Simplified Arabic"/>
          <w:sz w:val="24"/>
          <w:szCs w:val="24"/>
          <w:rtl/>
          <w:lang w:bidi="ar-DZ"/>
        </w:rPr>
        <w:footnoteReference w:id="14"/>
      </w:r>
      <w:r>
        <w:rPr>
          <w:rFonts w:ascii="Simplified Arabic" w:hAnsi="Simplified Arabic" w:cs="Simplified Arabic" w:hint="cs"/>
          <w:sz w:val="24"/>
          <w:szCs w:val="24"/>
          <w:rtl/>
          <w:lang w:bidi="ar-DZ"/>
        </w:rPr>
        <w:t xml:space="preserve"> </w:t>
      </w:r>
    </w:p>
    <w:p w:rsidR="00BB54F6" w:rsidRDefault="005F4200" w:rsidP="00BB54F6">
      <w:pPr>
        <w:spacing w:line="360" w:lineRule="auto"/>
        <w:jc w:val="both"/>
        <w:rPr>
          <w:rFonts w:ascii="Simplified Arabic" w:hAnsi="Simplified Arabic" w:cs="Simplified Arabic"/>
          <w:b/>
          <w:bCs/>
          <w:sz w:val="24"/>
          <w:szCs w:val="24"/>
          <w:rtl/>
          <w:lang w:bidi="ar-DZ"/>
        </w:rPr>
      </w:pPr>
      <w:r w:rsidRPr="005F4200">
        <w:rPr>
          <w:rFonts w:ascii="Simplified Arabic" w:hAnsi="Simplified Arabic" w:cs="Simplified Arabic" w:hint="cs"/>
          <w:b/>
          <w:bCs/>
          <w:sz w:val="24"/>
          <w:szCs w:val="24"/>
          <w:rtl/>
          <w:lang w:bidi="ar-DZ"/>
        </w:rPr>
        <w:t xml:space="preserve">على صعيد المكونات </w:t>
      </w:r>
    </w:p>
    <w:p w:rsidR="00F84B52" w:rsidRDefault="00BB54F6" w:rsidP="00BB54F6">
      <w:pPr>
        <w:spacing w:line="360" w:lineRule="auto"/>
        <w:jc w:val="both"/>
        <w:rPr>
          <w:rFonts w:ascii="Simplified Arabic" w:hAnsi="Simplified Arabic" w:cs="Simplified Arabic"/>
          <w:sz w:val="24"/>
          <w:szCs w:val="24"/>
          <w:rtl/>
          <w:lang w:bidi="ar-DZ"/>
        </w:rPr>
      </w:pPr>
      <w:r w:rsidRPr="00BB54F6">
        <w:rPr>
          <w:rFonts w:ascii="Simplified Arabic" w:hAnsi="Simplified Arabic" w:cs="Simplified Arabic" w:hint="cs"/>
          <w:sz w:val="24"/>
          <w:szCs w:val="24"/>
          <w:rtl/>
          <w:lang w:bidi="ar-DZ"/>
        </w:rPr>
        <w:t xml:space="preserve">احدث اتفاق اوسلو تغيرا في مكونين اساسيين من مكونات القضية الفلسطينية وهما الارض والشعب </w:t>
      </w:r>
      <w:r>
        <w:rPr>
          <w:rFonts w:ascii="Simplified Arabic" w:hAnsi="Simplified Arabic" w:cs="Simplified Arabic" w:hint="cs"/>
          <w:sz w:val="24"/>
          <w:szCs w:val="24"/>
          <w:rtl/>
          <w:lang w:bidi="ar-DZ"/>
        </w:rPr>
        <w:t xml:space="preserve">، فعلى صعيد الارض احدث اتفاق اوسلو جملة من التغيرات ومن ابرزها ، </w:t>
      </w:r>
      <w:r w:rsidR="00F84B52">
        <w:rPr>
          <w:rFonts w:ascii="Simplified Arabic" w:hAnsi="Simplified Arabic" w:cs="Simplified Arabic" w:hint="cs"/>
          <w:sz w:val="24"/>
          <w:szCs w:val="24"/>
          <w:rtl/>
          <w:lang w:bidi="ar-DZ"/>
        </w:rPr>
        <w:t>اعادة تعريف ان الدولة الفلسطينية هي " اراضي عام 1967</w:t>
      </w:r>
      <w:r>
        <w:rPr>
          <w:rFonts w:ascii="Simplified Arabic" w:hAnsi="Simplified Arabic" w:cs="Simplified Arabic" w:hint="cs"/>
          <w:sz w:val="24"/>
          <w:szCs w:val="24"/>
          <w:rtl/>
          <w:lang w:bidi="ar-DZ"/>
        </w:rPr>
        <w:t xml:space="preserve"> م" وليست كل فلسطين الانتدابية ، ثانيا التقسيمات التي تلت تطبيق اتفاق اوسلو وهي مناطق أ ، ب، ج ، والتي اصبحت </w:t>
      </w:r>
      <w:r>
        <w:rPr>
          <w:rFonts w:ascii="Simplified Arabic" w:hAnsi="Simplified Arabic" w:cs="Simplified Arabic" w:hint="cs"/>
          <w:sz w:val="24"/>
          <w:szCs w:val="24"/>
          <w:rtl/>
          <w:lang w:bidi="ar-DZ"/>
        </w:rPr>
        <w:lastRenderedPageBreak/>
        <w:t>مكون اساسي من ثقافة وسلوك الشعب الفلسطيني ، حيث ان الاحتلال طبق منظ</w:t>
      </w:r>
      <w:r w:rsidR="00D40F07">
        <w:rPr>
          <w:rFonts w:ascii="Simplified Arabic" w:hAnsi="Simplified Arabic" w:cs="Simplified Arabic" w:hint="cs"/>
          <w:sz w:val="24"/>
          <w:szCs w:val="24"/>
          <w:rtl/>
          <w:lang w:bidi="ar-DZ"/>
        </w:rPr>
        <w:t>و</w:t>
      </w:r>
      <w:r>
        <w:rPr>
          <w:rFonts w:ascii="Simplified Arabic" w:hAnsi="Simplified Arabic" w:cs="Simplified Arabic" w:hint="cs"/>
          <w:sz w:val="24"/>
          <w:szCs w:val="24"/>
          <w:rtl/>
          <w:lang w:bidi="ar-DZ"/>
        </w:rPr>
        <w:t>مة من القوانين في كل منطقة مختلفه عن باقي المناطق ، وهنا قاد اتفاق اوسلو الى تفتيت الارض الفلسطينية .</w:t>
      </w:r>
    </w:p>
    <w:p w:rsidR="00BB54F6" w:rsidRDefault="00BB54F6" w:rsidP="00BB54F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اما على صعيد الشعب الفلسطيني فقد احدث اتفاق اوسلو شرخا عميقا في وحدانية الشعب الفلسطيني ، ما بين الداخل والخارج ، علاوة على فلسطيني عام 1948 م والذين بموجب اتفاق اوسلو ، اصبحوا خارج دائرة الفعل الفلسطيني بصفتهم مكون اساسي من مكونات الشعب الفلسطيني وقضيته .</w:t>
      </w:r>
    </w:p>
    <w:p w:rsidR="00BB54F6" w:rsidRDefault="00BB54F6" w:rsidP="00BB54F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علاوة على ذلك فقد احدث اتفاق اوسلو خللا في الوزن النسبي لفئات الشعب الفلسطيني ، ومكوناته الجغرافية خدمة لمشروع السلام ، وهذا الخلل اثر في مفهوم الهوية الوطنية </w:t>
      </w:r>
      <w:r w:rsidR="00C511B3">
        <w:rPr>
          <w:rFonts w:ascii="Simplified Arabic" w:hAnsi="Simplified Arabic" w:cs="Simplified Arabic" w:hint="cs"/>
          <w:sz w:val="24"/>
          <w:szCs w:val="24"/>
          <w:rtl/>
          <w:lang w:bidi="ar-DZ"/>
        </w:rPr>
        <w:t>، ودور المجموعات المختلفه في ممارسة العمل الوطني والنضالي الفلسطيني .فمن ناحية تم تجاهل فلسطيني الخارج ، مما اضعف دور وقيمة حق العودة ، بصفتها قيمة مركزية في النضال الفلسطيني ، وبصفتها منظومة اخلاقية وسياسية لا يمكن فهم الاحتلال والحل بعيدا عنها .</w:t>
      </w:r>
    </w:p>
    <w:p w:rsidR="00C511B3" w:rsidRDefault="00C511B3" w:rsidP="00BB54F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كذلك ضعف وزن المخيمات في الداخل الفلسطيني كحالة نضالية في الصراع مع المحتل ، اضافة الى انتقال ثقل بعض المحافظات في الضفة لصالح محافظات اخرى وهنا نذكر محافظة نابلس لصالح محافظة رام الله .</w:t>
      </w:r>
    </w:p>
    <w:p w:rsidR="00A04EA7" w:rsidRDefault="00A04EA7" w:rsidP="00BB54F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حالة التفتيت الجغرافي والسكاني اضعفت الهوية الوطنية الجمعية للشعب الفلسطيني ، ونظرتها لذاتها كحالة تمايزية داخل الكل الوطني الى ارتدادها للبحث عن دورها الذاتي وتركيزها على ذاتها كحالة منفصلة وهذا ادى الى تغليب الطابع ما دون الوطني سواء العشائري او العائلي ، او المناطقية .</w:t>
      </w:r>
    </w:p>
    <w:p w:rsidR="00A04EA7" w:rsidRDefault="00A04EA7" w:rsidP="00BB54F6">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ومن ناحية ثانية هذا مكن الاحتلال خلال الفترة السابقة من التعامل مع قضايا التجمعات الفلسطينية بصفتها قضايا مطلبية ذاتية تخص ال</w:t>
      </w:r>
      <w:r w:rsidR="001B1674">
        <w:rPr>
          <w:rFonts w:ascii="Simplified Arabic" w:hAnsi="Simplified Arabic" w:cs="Simplified Arabic" w:hint="cs"/>
          <w:sz w:val="24"/>
          <w:szCs w:val="24"/>
          <w:rtl/>
          <w:lang w:bidi="ar-DZ"/>
        </w:rPr>
        <w:t>مجموعات بذاتها ، وليست قضايا تتع</w:t>
      </w:r>
      <w:r>
        <w:rPr>
          <w:rFonts w:ascii="Simplified Arabic" w:hAnsi="Simplified Arabic" w:cs="Simplified Arabic" w:hint="cs"/>
          <w:sz w:val="24"/>
          <w:szCs w:val="24"/>
          <w:rtl/>
          <w:lang w:bidi="ar-DZ"/>
        </w:rPr>
        <w:t>لق بالعلاقة الكلية مع الوطن من ناحية ومع الكل الوطني والاحتلال من ناحية اخرى .</w:t>
      </w:r>
    </w:p>
    <w:p w:rsidR="00F84B52" w:rsidRDefault="00F84B52" w:rsidP="003E2174">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خامسا : نقل العمل الفلسطيني كله الى الداخل الفلسطيني ، وفقط اصبح الحديث عن اللاجئين يدور حول لاجئي لبنان . </w:t>
      </w:r>
    </w:p>
    <w:p w:rsidR="003E2174" w:rsidRPr="003E2174" w:rsidRDefault="00F84B52" w:rsidP="003E2174">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سادسا: العلاقات الصراعية بين القوى السياسية الفلسطينية ، فطبيعة علاقة السلطة مع الاحتلال والمفاوضات بكل اشكالها تطلبت من السلطة الوقوف في وجه اي مقاومة للاحتلال ، وهذا حول العلاقة من علاقة تنافسية للصراع مع المحتل الى حالة من الصراع </w:t>
      </w:r>
      <w:r w:rsidR="00F06828">
        <w:rPr>
          <w:rFonts w:ascii="Simplified Arabic" w:hAnsi="Simplified Arabic" w:cs="Simplified Arabic" w:hint="cs"/>
          <w:sz w:val="24"/>
          <w:szCs w:val="24"/>
          <w:rtl/>
          <w:lang w:bidi="ar-DZ"/>
        </w:rPr>
        <w:t>بين القوى السياسية الفلسطينية .</w:t>
      </w:r>
      <w:r w:rsidR="003E2174">
        <w:rPr>
          <w:rFonts w:ascii="Simplified Arabic" w:hAnsi="Simplified Arabic" w:cs="Simplified Arabic" w:hint="cs"/>
          <w:sz w:val="24"/>
          <w:szCs w:val="24"/>
          <w:rtl/>
          <w:lang w:bidi="ar-DZ"/>
        </w:rPr>
        <w:t xml:space="preserve"> </w:t>
      </w:r>
      <w:r w:rsidR="003E2174" w:rsidRPr="003E2174">
        <w:rPr>
          <w:rFonts w:ascii="Simplified Arabic" w:hAnsi="Simplified Arabic" w:cs="Simplified Arabic" w:hint="cs"/>
          <w:sz w:val="24"/>
          <w:szCs w:val="24"/>
          <w:rtl/>
          <w:lang w:bidi="ar-DZ"/>
        </w:rPr>
        <w:t xml:space="preserve"> </w:t>
      </w:r>
    </w:p>
    <w:p w:rsidR="002F6D66" w:rsidRDefault="003E2174" w:rsidP="000063AE">
      <w:pPr>
        <w:spacing w:line="360" w:lineRule="auto"/>
        <w:jc w:val="both"/>
        <w:rPr>
          <w:rFonts w:ascii="Simplified Arabic" w:hAnsi="Simplified Arabic" w:cs="Simplified Arabic"/>
          <w:b/>
          <w:bCs/>
          <w:sz w:val="24"/>
          <w:szCs w:val="24"/>
          <w:rtl/>
          <w:lang w:bidi="ar-DZ"/>
        </w:rPr>
      </w:pPr>
      <w:r w:rsidRPr="00F570E4">
        <w:rPr>
          <w:rFonts w:ascii="Simplified Arabic" w:hAnsi="Simplified Arabic" w:cs="Simplified Arabic" w:hint="cs"/>
          <w:b/>
          <w:bCs/>
          <w:sz w:val="24"/>
          <w:szCs w:val="24"/>
          <w:rtl/>
          <w:lang w:bidi="ar-DZ"/>
        </w:rPr>
        <w:lastRenderedPageBreak/>
        <w:t xml:space="preserve"> </w:t>
      </w:r>
      <w:r w:rsidR="00E44044" w:rsidRPr="00F570E4">
        <w:rPr>
          <w:rFonts w:ascii="Simplified Arabic" w:hAnsi="Simplified Arabic" w:cs="Simplified Arabic" w:hint="cs"/>
          <w:b/>
          <w:bCs/>
          <w:sz w:val="24"/>
          <w:szCs w:val="24"/>
          <w:rtl/>
          <w:lang w:bidi="ar-DZ"/>
        </w:rPr>
        <w:t xml:space="preserve"> </w:t>
      </w:r>
      <w:r w:rsidR="00CB32A3" w:rsidRPr="00F570E4">
        <w:rPr>
          <w:rFonts w:ascii="Simplified Arabic" w:hAnsi="Simplified Arabic" w:cs="Simplified Arabic" w:hint="cs"/>
          <w:b/>
          <w:bCs/>
          <w:sz w:val="24"/>
          <w:szCs w:val="24"/>
          <w:rtl/>
          <w:lang w:bidi="ar-DZ"/>
        </w:rPr>
        <w:t xml:space="preserve"> </w:t>
      </w:r>
      <w:r w:rsidR="002F6D66" w:rsidRPr="00F570E4">
        <w:rPr>
          <w:rFonts w:ascii="Simplified Arabic" w:hAnsi="Simplified Arabic" w:cs="Simplified Arabic" w:hint="cs"/>
          <w:b/>
          <w:bCs/>
          <w:sz w:val="24"/>
          <w:szCs w:val="24"/>
          <w:rtl/>
          <w:lang w:bidi="ar-DZ"/>
        </w:rPr>
        <w:t xml:space="preserve"> </w:t>
      </w:r>
      <w:r w:rsidR="00F570E4" w:rsidRPr="00F570E4">
        <w:rPr>
          <w:rFonts w:ascii="Simplified Arabic" w:hAnsi="Simplified Arabic" w:cs="Simplified Arabic" w:hint="cs"/>
          <w:b/>
          <w:bCs/>
          <w:sz w:val="24"/>
          <w:szCs w:val="24"/>
          <w:rtl/>
          <w:lang w:bidi="ar-DZ"/>
        </w:rPr>
        <w:t xml:space="preserve">على صعيد المؤسسات </w:t>
      </w:r>
      <w:r w:rsidR="000063AE">
        <w:rPr>
          <w:rFonts w:ascii="Simplified Arabic" w:hAnsi="Simplified Arabic" w:cs="Simplified Arabic" w:hint="cs"/>
          <w:b/>
          <w:bCs/>
          <w:sz w:val="24"/>
          <w:szCs w:val="24"/>
          <w:rtl/>
          <w:lang w:bidi="ar-DZ"/>
        </w:rPr>
        <w:t xml:space="preserve">والممارسة الوطنية </w:t>
      </w:r>
      <w:r w:rsidR="00F570E4" w:rsidRPr="00F570E4">
        <w:rPr>
          <w:rFonts w:ascii="Simplified Arabic" w:hAnsi="Simplified Arabic" w:cs="Simplified Arabic" w:hint="cs"/>
          <w:b/>
          <w:bCs/>
          <w:sz w:val="24"/>
          <w:szCs w:val="24"/>
          <w:rtl/>
          <w:lang w:bidi="ar-DZ"/>
        </w:rPr>
        <w:t xml:space="preserve"> </w:t>
      </w:r>
    </w:p>
    <w:p w:rsidR="00F570E4" w:rsidRDefault="00F570E4" w:rsidP="003E2174">
      <w:pPr>
        <w:spacing w:line="360" w:lineRule="auto"/>
        <w:jc w:val="both"/>
        <w:rPr>
          <w:rFonts w:ascii="Simplified Arabic" w:hAnsi="Simplified Arabic" w:cs="Simplified Arabic"/>
          <w:sz w:val="24"/>
          <w:szCs w:val="24"/>
          <w:rtl/>
          <w:lang w:bidi="ar-DZ"/>
        </w:rPr>
      </w:pPr>
      <w:r w:rsidRPr="00F570E4">
        <w:rPr>
          <w:rFonts w:ascii="Simplified Arabic" w:hAnsi="Simplified Arabic" w:cs="Simplified Arabic" w:hint="cs"/>
          <w:sz w:val="24"/>
          <w:szCs w:val="24"/>
          <w:rtl/>
          <w:lang w:bidi="ar-DZ"/>
        </w:rPr>
        <w:t>اعتبرت منظمة التحرير الفلسطينية تاريخيا الوطن المعنوي للشعب الفلسطيني</w:t>
      </w:r>
      <w:r w:rsidR="00D4621C">
        <w:rPr>
          <w:rStyle w:val="FootnoteReference"/>
          <w:rFonts w:ascii="Simplified Arabic" w:hAnsi="Simplified Arabic" w:cs="Simplified Arabic"/>
          <w:sz w:val="24"/>
          <w:szCs w:val="24"/>
          <w:rtl/>
          <w:lang w:bidi="ar-DZ"/>
        </w:rPr>
        <w:footnoteReference w:id="15"/>
      </w:r>
      <w:r w:rsidRPr="00F570E4">
        <w:rPr>
          <w:rFonts w:ascii="Simplified Arabic" w:hAnsi="Simplified Arabic" w:cs="Simplified Arabic" w:hint="cs"/>
          <w:sz w:val="24"/>
          <w:szCs w:val="24"/>
          <w:rtl/>
          <w:lang w:bidi="ar-DZ"/>
        </w:rPr>
        <w:t xml:space="preserve"> ، فقد تعدى دورها فكرة المؤسسة السياسية ليشكل حيز وطني يجمع مختلف طاقات الشعب الفلسطيني في اطار جامع سواء الفصائل ، او الاتحادات ، او النقابات او مؤسسات العمل الاهلي وحتى الشخوص ذوي الوزن السياسي والاجتماعي النضالي الفلسطيني</w:t>
      </w:r>
      <w:r>
        <w:rPr>
          <w:rFonts w:ascii="Simplified Arabic" w:hAnsi="Simplified Arabic" w:cs="Simplified Arabic" w:hint="cs"/>
          <w:sz w:val="24"/>
          <w:szCs w:val="24"/>
          <w:rtl/>
          <w:lang w:bidi="ar-DZ"/>
        </w:rPr>
        <w:t xml:space="preserve"> .</w:t>
      </w:r>
    </w:p>
    <w:p w:rsidR="00F360FD" w:rsidRDefault="00F570E4" w:rsidP="003E2174">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فقد تمثلت الفلسفة السياسية لمنظمة التحرير</w:t>
      </w:r>
      <w:r w:rsidR="00D4621C">
        <w:rPr>
          <w:rFonts w:ascii="Simplified Arabic" w:hAnsi="Simplified Arabic" w:cs="Simplified Arabic" w:hint="cs"/>
          <w:sz w:val="24"/>
          <w:szCs w:val="24"/>
          <w:rtl/>
          <w:lang w:bidi="ar-DZ"/>
        </w:rPr>
        <w:t xml:space="preserve"> قبل الشروع في العملية السلمية ف</w:t>
      </w:r>
      <w:r>
        <w:rPr>
          <w:rFonts w:ascii="Simplified Arabic" w:hAnsi="Simplified Arabic" w:cs="Simplified Arabic" w:hint="cs"/>
          <w:sz w:val="24"/>
          <w:szCs w:val="24"/>
          <w:rtl/>
          <w:lang w:bidi="ar-DZ"/>
        </w:rPr>
        <w:t xml:space="preserve">ي </w:t>
      </w:r>
      <w:r w:rsidR="00F360FD">
        <w:rPr>
          <w:rFonts w:ascii="Simplified Arabic" w:hAnsi="Simplified Arabic" w:cs="Simplified Arabic" w:hint="cs"/>
          <w:sz w:val="24"/>
          <w:szCs w:val="24"/>
          <w:rtl/>
          <w:lang w:bidi="ar-DZ"/>
        </w:rPr>
        <w:t>صهر مختلف طاقات الشعب الفلسطيني في بوتقة مؤسسية ، وهنا لعبت المنظمة دورين مميزين على صعيد الهوية الوطنية الفلسطينية ، الاول وهو تشكيل وتهذيب الهوية الوطنية ، والثاني وهو المحافظة على فكرة الوحدانية للشعب الفلسطيني .</w:t>
      </w:r>
    </w:p>
    <w:p w:rsidR="00F570E4" w:rsidRDefault="00F360FD" w:rsidP="00D4621C">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مع بدايات اوسلو والممتده اصلا منذ بداية تشكيل السلطة الفلسطينية طرأ هناك تحول جذري في فكرة "المؤسسة الوطنية "</w:t>
      </w:r>
      <w:r w:rsidR="00F570E4" w:rsidRPr="00F570E4">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وتحولت السلطة من مؤسسة وطنية الى سلطة نظام سياسي يعاني من عدة اشكاليات جميعها احدثت تحولات في الهوية الوطنية ومن ابرز هذه الاشكاليات :</w:t>
      </w:r>
    </w:p>
    <w:p w:rsidR="00F360FD" w:rsidRDefault="00F360FD" w:rsidP="003E2174">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اولا: سلطة اللون الواحد ، فالسلطة الفلسطينية ونتيجة لعدة اسباب تشكلت في بنيتها المدنية والامنية من تنظيم حركة فتح ، وهذا ضرب الهوية الوطنية في الصميم في ما يسمى : المؤسسة الوطنية الجامعة والصاهرة للمختلف الوطني ".</w:t>
      </w:r>
    </w:p>
    <w:p w:rsidR="00F360FD" w:rsidRDefault="00F360FD" w:rsidP="00F360F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ثانيا</w:t>
      </w:r>
      <w:r w:rsidR="00D4621C">
        <w:rPr>
          <w:rFonts w:ascii="Simplified Arabic" w:hAnsi="Simplified Arabic" w:cs="Simplified Arabic" w:hint="cs"/>
          <w:sz w:val="24"/>
          <w:szCs w:val="24"/>
          <w:rtl/>
          <w:lang w:bidi="ar-DZ"/>
        </w:rPr>
        <w:t>: سلطة نظام ، وبالتالي اصبحت ال</w:t>
      </w:r>
      <w:r>
        <w:rPr>
          <w:rFonts w:ascii="Simplified Arabic" w:hAnsi="Simplified Arabic" w:cs="Simplified Arabic" w:hint="cs"/>
          <w:sz w:val="24"/>
          <w:szCs w:val="24"/>
          <w:rtl/>
          <w:lang w:bidi="ar-DZ"/>
        </w:rPr>
        <w:t>س</w:t>
      </w:r>
      <w:r w:rsidR="00D4621C">
        <w:rPr>
          <w:rFonts w:ascii="Simplified Arabic" w:hAnsi="Simplified Arabic" w:cs="Simplified Arabic" w:hint="cs"/>
          <w:sz w:val="24"/>
          <w:szCs w:val="24"/>
          <w:rtl/>
          <w:lang w:bidi="ar-DZ"/>
        </w:rPr>
        <w:t>ل</w:t>
      </w:r>
      <w:r>
        <w:rPr>
          <w:rFonts w:ascii="Simplified Arabic" w:hAnsi="Simplified Arabic" w:cs="Simplified Arabic" w:hint="cs"/>
          <w:sz w:val="24"/>
          <w:szCs w:val="24"/>
          <w:rtl/>
          <w:lang w:bidi="ar-DZ"/>
        </w:rPr>
        <w:t>طة تقوم بممارسة سياسات ومسلكيات اي سلطة في اي نظام مستقر وداخل دولة</w:t>
      </w:r>
      <w:r w:rsidR="00885441">
        <w:rPr>
          <w:rFonts w:ascii="Simplified Arabic" w:hAnsi="Simplified Arabic" w:cs="Simplified Arabic" w:hint="cs"/>
          <w:sz w:val="24"/>
          <w:szCs w:val="24"/>
          <w:rtl/>
          <w:lang w:bidi="ar-DZ"/>
        </w:rPr>
        <w:t xml:space="preserve"> ، على الرغم من غياب الاستقلال والسيادة ، </w:t>
      </w:r>
      <w:r>
        <w:rPr>
          <w:rFonts w:ascii="Simplified Arabic" w:hAnsi="Simplified Arabic" w:cs="Simplified Arabic" w:hint="cs"/>
          <w:sz w:val="24"/>
          <w:szCs w:val="24"/>
          <w:rtl/>
          <w:lang w:bidi="ar-DZ"/>
        </w:rPr>
        <w:t xml:space="preserve"> وهنا حدثت اشكاليات كثيرة منها الاعتقال السياسي ، وهذا الشكل من السلوك </w:t>
      </w:r>
      <w:r w:rsidR="00885441">
        <w:rPr>
          <w:rFonts w:ascii="Simplified Arabic" w:hAnsi="Simplified Arabic" w:cs="Simplified Arabic" w:hint="cs"/>
          <w:sz w:val="24"/>
          <w:szCs w:val="24"/>
          <w:rtl/>
          <w:lang w:bidi="ar-DZ"/>
        </w:rPr>
        <w:t>احدث شرخا في فهم ال</w:t>
      </w:r>
      <w:r>
        <w:rPr>
          <w:rFonts w:ascii="Simplified Arabic" w:hAnsi="Simplified Arabic" w:cs="Simplified Arabic" w:hint="cs"/>
          <w:sz w:val="24"/>
          <w:szCs w:val="24"/>
          <w:rtl/>
          <w:lang w:bidi="ar-DZ"/>
        </w:rPr>
        <w:t>س</w:t>
      </w:r>
      <w:r w:rsidR="00885441">
        <w:rPr>
          <w:rFonts w:ascii="Simplified Arabic" w:hAnsi="Simplified Arabic" w:cs="Simplified Arabic" w:hint="cs"/>
          <w:sz w:val="24"/>
          <w:szCs w:val="24"/>
          <w:rtl/>
          <w:lang w:bidi="ar-DZ"/>
        </w:rPr>
        <w:t>ل</w:t>
      </w:r>
      <w:r>
        <w:rPr>
          <w:rFonts w:ascii="Simplified Arabic" w:hAnsi="Simplified Arabic" w:cs="Simplified Arabic" w:hint="cs"/>
          <w:sz w:val="24"/>
          <w:szCs w:val="24"/>
          <w:rtl/>
          <w:lang w:bidi="ar-DZ"/>
        </w:rPr>
        <w:t xml:space="preserve">وك والممارسة الوطنية ، </w:t>
      </w:r>
      <w:r w:rsidR="00885441">
        <w:rPr>
          <w:rFonts w:ascii="Simplified Arabic" w:hAnsi="Simplified Arabic" w:cs="Simplified Arabic" w:hint="cs"/>
          <w:sz w:val="24"/>
          <w:szCs w:val="24"/>
          <w:rtl/>
          <w:lang w:bidi="ar-DZ"/>
        </w:rPr>
        <w:t>سواء على</w:t>
      </w:r>
      <w:r>
        <w:rPr>
          <w:rFonts w:ascii="Simplified Arabic" w:hAnsi="Simplified Arabic" w:cs="Simplified Arabic" w:hint="cs"/>
          <w:sz w:val="24"/>
          <w:szCs w:val="24"/>
          <w:rtl/>
          <w:lang w:bidi="ar-DZ"/>
        </w:rPr>
        <w:t xml:space="preserve"> صعيد الثقافة السياسية العامة للشعب الفلسطيني ، او</w:t>
      </w:r>
      <w:r w:rsidR="00885441">
        <w:rPr>
          <w:rFonts w:ascii="Simplified Arabic" w:hAnsi="Simplified Arabic" w:cs="Simplified Arabic" w:hint="cs"/>
          <w:sz w:val="24"/>
          <w:szCs w:val="24"/>
          <w:rtl/>
          <w:lang w:bidi="ar-DZ"/>
        </w:rPr>
        <w:t xml:space="preserve"> على مستوى الشخوص والفصائل المتا</w:t>
      </w:r>
      <w:r>
        <w:rPr>
          <w:rFonts w:ascii="Simplified Arabic" w:hAnsi="Simplified Arabic" w:cs="Simplified Arabic" w:hint="cs"/>
          <w:sz w:val="24"/>
          <w:szCs w:val="24"/>
          <w:rtl/>
          <w:lang w:bidi="ar-DZ"/>
        </w:rPr>
        <w:t>ثرة تاثيرا مباشرا في الاعتقال السياسي .</w:t>
      </w:r>
    </w:p>
    <w:p w:rsidR="006C418F" w:rsidRDefault="00F360FD" w:rsidP="00F360F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ثالثا: سلطة مقيدة ومحددة الصلاحيات ، وكثيرا ما تحاول ان تكون في المناطق الهامشية </w:t>
      </w:r>
      <w:r w:rsidR="00885441">
        <w:rPr>
          <w:rFonts w:ascii="Simplified Arabic" w:hAnsi="Simplified Arabic" w:cs="Simplified Arabic" w:hint="cs"/>
          <w:sz w:val="24"/>
          <w:szCs w:val="24"/>
          <w:rtl/>
          <w:lang w:bidi="ar-DZ"/>
        </w:rPr>
        <w:t>، وهنا فقدت ال</w:t>
      </w:r>
      <w:r w:rsidR="006C418F">
        <w:rPr>
          <w:rFonts w:ascii="Simplified Arabic" w:hAnsi="Simplified Arabic" w:cs="Simplified Arabic" w:hint="cs"/>
          <w:sz w:val="24"/>
          <w:szCs w:val="24"/>
          <w:rtl/>
          <w:lang w:bidi="ar-DZ"/>
        </w:rPr>
        <w:t>س</w:t>
      </w:r>
      <w:r w:rsidR="00885441">
        <w:rPr>
          <w:rFonts w:ascii="Simplified Arabic" w:hAnsi="Simplified Arabic" w:cs="Simplified Arabic" w:hint="cs"/>
          <w:sz w:val="24"/>
          <w:szCs w:val="24"/>
          <w:rtl/>
          <w:lang w:bidi="ar-DZ"/>
        </w:rPr>
        <w:t>ل</w:t>
      </w:r>
      <w:r w:rsidR="006C418F">
        <w:rPr>
          <w:rFonts w:ascii="Simplified Arabic" w:hAnsi="Simplified Arabic" w:cs="Simplified Arabic" w:hint="cs"/>
          <w:sz w:val="24"/>
          <w:szCs w:val="24"/>
          <w:rtl/>
          <w:lang w:bidi="ar-DZ"/>
        </w:rPr>
        <w:t>طة الفلسطينية القدرة على تكوين ثقافة وطنية وهوية وطنية يتم صناعتها مؤسسيا ومن ثم تعميمها على المجتمع الفلسطيني ، بل العكس نجد ان هناك انفصام في الهوية الوطنية لدى الشارع الفلسطيني عنه لدى السلطة الرسمية الفلسطينية .</w:t>
      </w:r>
    </w:p>
    <w:p w:rsidR="000A72F4" w:rsidRDefault="006C418F" w:rsidP="00A308D1">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رابعا: غياب الديمقراطية عن الس</w:t>
      </w:r>
      <w:r w:rsidR="00A308D1">
        <w:rPr>
          <w:rFonts w:ascii="Simplified Arabic" w:hAnsi="Simplified Arabic" w:cs="Simplified Arabic" w:hint="cs"/>
          <w:sz w:val="24"/>
          <w:szCs w:val="24"/>
          <w:rtl/>
          <w:lang w:bidi="ar-DZ"/>
        </w:rPr>
        <w:t>ل</w:t>
      </w:r>
      <w:r>
        <w:rPr>
          <w:rFonts w:ascii="Simplified Arabic" w:hAnsi="Simplified Arabic" w:cs="Simplified Arabic" w:hint="cs"/>
          <w:sz w:val="24"/>
          <w:szCs w:val="24"/>
          <w:rtl/>
          <w:lang w:bidi="ar-DZ"/>
        </w:rPr>
        <w:t>طة والعلاقات الزبائنية الت</w:t>
      </w:r>
      <w:r w:rsidR="00885441">
        <w:rPr>
          <w:rFonts w:ascii="Simplified Arabic" w:hAnsi="Simplified Arabic" w:cs="Simplified Arabic" w:hint="cs"/>
          <w:sz w:val="24"/>
          <w:szCs w:val="24"/>
          <w:rtl/>
          <w:lang w:bidi="ar-DZ"/>
        </w:rPr>
        <w:t>ي تديرها ، اثر كثيرا في العلاقات</w:t>
      </w:r>
      <w:r>
        <w:rPr>
          <w:rFonts w:ascii="Simplified Arabic" w:hAnsi="Simplified Arabic" w:cs="Simplified Arabic" w:hint="cs"/>
          <w:sz w:val="24"/>
          <w:szCs w:val="24"/>
          <w:rtl/>
          <w:lang w:bidi="ar-DZ"/>
        </w:rPr>
        <w:t xml:space="preserve"> بين القيادة والمواطن ، وهذا له اثارا جمه على صعيد الهوية الوطنية .</w:t>
      </w:r>
    </w:p>
    <w:p w:rsidR="000A72F4" w:rsidRDefault="000A72F4" w:rsidP="00F360F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علاوة على هذه المحددات فلا يمكن تجاهل المحدد الاسرائيلي بصفته لاعبا مركزيا في هذا الاطار ، حيث ان اغلب السياسات الاسرائيلية الممارسة مع السلطة الفلسطينية هدفت الى ضرب سمعة السلطة في الشارع الفلسطيني ، وهذه القضية مهمه حيث ان السياسات الاسرائيلية ارادت ان تضرب السلطة والمجتمع في ان واحد ، فكلما تم اضعاف السلطة ضعف اقتدار المواطن الفلسطيني ، وكلما ضعفت السلطة اصبحت اكثر اعتمادية على الاحتلال .</w:t>
      </w:r>
    </w:p>
    <w:p w:rsidR="00CB5795" w:rsidRDefault="00CB5795" w:rsidP="00CB5795">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اما على صعيد باقي المؤسسات السياسية فهي الاخرى تاثرت سلبا سواء في طبيعتها او دورها او سلوكها السياسي بعد اوسلو وجميع ذلك احدث تاثيرات سلبية في الهوية الوطنية الفلسطينية ، ومن ابرز القطاعات التي حدث عليها تحولات في الفضاء المؤسساتي للشعب الفلسطيني ، اولا الفصائل ، ثانيا ، مؤسسات العمل الاهلي ، ثالثا، الجامعات ، رابعا ، الاتحادات والنقابات </w:t>
      </w:r>
    </w:p>
    <w:p w:rsidR="00566B27" w:rsidRDefault="00566B27" w:rsidP="00CB5795">
      <w:pPr>
        <w:spacing w:line="360" w:lineRule="auto"/>
        <w:jc w:val="both"/>
        <w:rPr>
          <w:rFonts w:ascii="Simplified Arabic" w:hAnsi="Simplified Arabic" w:cs="Simplified Arabic"/>
          <w:b/>
          <w:bCs/>
          <w:sz w:val="24"/>
          <w:szCs w:val="24"/>
          <w:rtl/>
          <w:lang w:bidi="ar-DZ"/>
        </w:rPr>
      </w:pPr>
    </w:p>
    <w:p w:rsidR="00566B27" w:rsidRDefault="00566B27" w:rsidP="00CB5795">
      <w:pPr>
        <w:spacing w:line="360" w:lineRule="auto"/>
        <w:jc w:val="both"/>
        <w:rPr>
          <w:rFonts w:ascii="Simplified Arabic" w:hAnsi="Simplified Arabic" w:cs="Simplified Arabic"/>
          <w:b/>
          <w:bCs/>
          <w:sz w:val="24"/>
          <w:szCs w:val="24"/>
          <w:rtl/>
          <w:lang w:bidi="ar-DZ"/>
        </w:rPr>
      </w:pPr>
    </w:p>
    <w:p w:rsidR="00CB5795" w:rsidRDefault="00CB5795" w:rsidP="00CB5795">
      <w:pPr>
        <w:spacing w:line="360" w:lineRule="auto"/>
        <w:jc w:val="both"/>
        <w:rPr>
          <w:rFonts w:ascii="Simplified Arabic" w:hAnsi="Simplified Arabic" w:cs="Simplified Arabic"/>
          <w:sz w:val="24"/>
          <w:szCs w:val="24"/>
          <w:rtl/>
          <w:lang w:bidi="ar-DZ"/>
        </w:rPr>
      </w:pPr>
      <w:r w:rsidRPr="00CB5795">
        <w:rPr>
          <w:rFonts w:ascii="Simplified Arabic" w:hAnsi="Simplified Arabic" w:cs="Simplified Arabic" w:hint="cs"/>
          <w:b/>
          <w:bCs/>
          <w:sz w:val="24"/>
          <w:szCs w:val="24"/>
          <w:rtl/>
          <w:lang w:bidi="ar-DZ"/>
        </w:rPr>
        <w:t xml:space="preserve">الفصائل الفلسطينية </w:t>
      </w:r>
    </w:p>
    <w:p w:rsidR="00CB5795" w:rsidRDefault="00CB5795" w:rsidP="00CB5795">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جاء جل التاثير الذي حدث على الفصائل الفلسطينية نتيجة عاميلين الا وهما ، الانقسام الفلسطيني وشدة الصراع السياسي بين الفصيلين المركزيين فتح وحماس ، والثاني نتيجة تبني السلطة الفلسطينية سياسة التكنوقراط والاقتصاد الليبرالي مع بداية عام 2008 م .</w:t>
      </w:r>
    </w:p>
    <w:p w:rsidR="00566B27" w:rsidRDefault="00CB5795" w:rsidP="00CB5795">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فشدة الصراع الداخلي قاد الى تفكيك حركة حماس في الضفة الغربية وانهاء وجودها المؤسساتي والفعلي داخل المجتمع والمؤسسات الوطنية الفلسطينية في الضفة الغربية ، واصبح ابناء حماس مستهدفين من السلطة والاحتلال بشكل مباشر ، وفي الوقت نفسه اصبح تنظيم فتح يتمركز بشكل كلي داخل السلطة الفلسطينية ، وجل جهد التنظيم يقوم على حماية اللسطة الفلسطينية تحت شعار " الخطر الحمساوي القادم" ، اما باقي الفصائل فهي الاخرى اصبحت عاجزة عن </w:t>
      </w:r>
      <w:r w:rsidR="00566B27">
        <w:rPr>
          <w:rFonts w:ascii="Simplified Arabic" w:hAnsi="Simplified Arabic" w:cs="Simplified Arabic" w:hint="cs"/>
          <w:sz w:val="24"/>
          <w:szCs w:val="24"/>
          <w:rtl/>
          <w:lang w:bidi="ar-DZ"/>
        </w:rPr>
        <w:t xml:space="preserve">حل الانقسام ، وفي الوقت نفسه غير قادرة على تقديم البديل .هذا التحول اثر في طبيعة ممارسة العمل الفصائلي والنضالي </w:t>
      </w:r>
      <w:r w:rsidR="00566B27">
        <w:rPr>
          <w:rFonts w:ascii="Simplified Arabic" w:hAnsi="Simplified Arabic" w:cs="Simplified Arabic" w:hint="cs"/>
          <w:sz w:val="24"/>
          <w:szCs w:val="24"/>
          <w:rtl/>
          <w:lang w:bidi="ar-DZ"/>
        </w:rPr>
        <w:lastRenderedPageBreak/>
        <w:t>الفلسطيني وذلك من خلتال بروز ظاهرتين ، الظاهر الاولى وهي العمل النضالي الفردي او ما يطلق عليه " العمليات الفردية " او الذئب المنفرد " ، ومن ناحية ثانية ظهور فكرة الكتل المستقله والشخصيات المستقله .</w:t>
      </w:r>
    </w:p>
    <w:p w:rsidR="00F360FD" w:rsidRPr="00CB5795" w:rsidRDefault="00566B27" w:rsidP="00CB5795">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اما التحول الثاني الذي اثر في الفصائل الفلسطينية ودورها فتمثل في تبني سياسات السلطة القائمة على تكنوقراطية الحكومة الفلسطينية ، وهنا اصبح العمل السياسي الفلسطيني ليس ضمن سيطرة الاحزاب السياسية ، وتلا ذلك تبني نظام الاقتصاد النيوليبرالي ، والذي قاد الى شيوع ثقافة الاستهلاك الاستعراضي ، والقروض البنكية .....الخ ، واثر في الفصائل الفلسطينية في قدرتها على الحشد ، فاصبحت القدرة على الحشد بيد قوتين في الضفة الغربية وهما الاجهزة الامنية ، وشركات القطاع الخاص ، ومجمل كلا السياسيتين هدف الى انتاج الفلسطيني الجديد .</w:t>
      </w:r>
      <w:r w:rsidR="00CB5795">
        <w:rPr>
          <w:rFonts w:ascii="Simplified Arabic" w:hAnsi="Simplified Arabic" w:cs="Simplified Arabic" w:hint="cs"/>
          <w:sz w:val="24"/>
          <w:szCs w:val="24"/>
          <w:rtl/>
          <w:lang w:bidi="ar-DZ"/>
        </w:rPr>
        <w:t xml:space="preserve"> </w:t>
      </w:r>
      <w:r w:rsidR="000A72F4" w:rsidRPr="00CB5795">
        <w:rPr>
          <w:rFonts w:ascii="Simplified Arabic" w:hAnsi="Simplified Arabic" w:cs="Simplified Arabic" w:hint="cs"/>
          <w:sz w:val="24"/>
          <w:szCs w:val="24"/>
          <w:rtl/>
          <w:lang w:bidi="ar-DZ"/>
        </w:rPr>
        <w:t xml:space="preserve"> </w:t>
      </w:r>
      <w:r w:rsidR="00F360FD" w:rsidRPr="00CB5795">
        <w:rPr>
          <w:rFonts w:ascii="Simplified Arabic" w:hAnsi="Simplified Arabic" w:cs="Simplified Arabic" w:hint="cs"/>
          <w:sz w:val="24"/>
          <w:szCs w:val="24"/>
          <w:rtl/>
          <w:lang w:bidi="ar-DZ"/>
        </w:rPr>
        <w:t xml:space="preserve"> </w:t>
      </w:r>
    </w:p>
    <w:p w:rsidR="002F6D66" w:rsidRPr="00566B27" w:rsidRDefault="00566B27" w:rsidP="000F5110">
      <w:pPr>
        <w:spacing w:line="360" w:lineRule="auto"/>
        <w:jc w:val="both"/>
        <w:rPr>
          <w:rFonts w:ascii="Simplified Arabic" w:hAnsi="Simplified Arabic" w:cs="Simplified Arabic"/>
          <w:b/>
          <w:bCs/>
          <w:sz w:val="24"/>
          <w:szCs w:val="24"/>
          <w:rtl/>
          <w:lang w:bidi="ar-DZ"/>
        </w:rPr>
      </w:pPr>
      <w:r w:rsidRPr="00566B27">
        <w:rPr>
          <w:rFonts w:ascii="Simplified Arabic" w:hAnsi="Simplified Arabic" w:cs="Simplified Arabic" w:hint="cs"/>
          <w:b/>
          <w:bCs/>
          <w:sz w:val="24"/>
          <w:szCs w:val="24"/>
          <w:rtl/>
          <w:lang w:bidi="ar-DZ"/>
        </w:rPr>
        <w:t xml:space="preserve">مؤسسات العمل الاهلي </w:t>
      </w:r>
    </w:p>
    <w:p w:rsidR="00165D2F" w:rsidRDefault="00165D2F" w:rsidP="000F5110">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لطالما لعبت مؤسسات العمل الاهلي الفلسطيني دورا محوريا يف الهوية الوطنية الفلسطيني ، فالمؤسسات عملت على نشر قيم الهوية الوطنية الفلسطينية في المجتمع الفلسطيني وتهذيبها وتكثيفها وفقا لطبيعة المرحلة  النضالية الفلسطينية ، وفي الوقت نفسه كانت المؤسسات الاهلية رحما صناعة القيادات الوطنية وتاهيلها ز</w:t>
      </w:r>
    </w:p>
    <w:p w:rsidR="00810533" w:rsidRPr="000D54AB" w:rsidRDefault="00165D2F" w:rsidP="000F5110">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مثبت مسيرة ما بعد اوسلو محطة فاصلة في دور وطبيعة واهداف مؤسسات العمل الاهلي الفلسطيني، فقد انتقلت المؤسسات من الى مؤسسات " انجيوز" الممولة من الخارج وذات الطبيعة المهنية الوظيفية ، كذلك اصبحت مؤسسات الانجيوز تلعب دورا في ترسيخ ثقافة السلام والانتقال من الوظيفة النضالية الى الوظيفة الترشيدية لسيااست السلطة ، علاوة على ذلك فقد عملت مؤسسات الانجيزز على صناعة النخب المعولمة .  </w:t>
      </w:r>
    </w:p>
    <w:p w:rsidR="00C34CEB" w:rsidRDefault="00165D2F" w:rsidP="001C47AD">
      <w:pPr>
        <w:spacing w:line="360" w:lineRule="auto"/>
        <w:jc w:val="both"/>
        <w:rPr>
          <w:rFonts w:ascii="Simplified Arabic" w:hAnsi="Simplified Arabic" w:cs="Simplified Arabic"/>
          <w:sz w:val="24"/>
          <w:szCs w:val="24"/>
          <w:rtl/>
          <w:lang w:bidi="ar-DZ"/>
        </w:rPr>
      </w:pPr>
      <w:r w:rsidRPr="00600822">
        <w:rPr>
          <w:rFonts w:ascii="Simplified Arabic" w:hAnsi="Simplified Arabic" w:cs="Simplified Arabic" w:hint="cs"/>
          <w:sz w:val="24"/>
          <w:szCs w:val="24"/>
          <w:rtl/>
          <w:lang w:bidi="ar-DZ"/>
        </w:rPr>
        <w:t>جميع هذه التحولات اثرت في الدور الوطني لمؤسسات</w:t>
      </w:r>
      <w:r w:rsidR="004E21EB">
        <w:rPr>
          <w:rFonts w:ascii="Simplified Arabic" w:hAnsi="Simplified Arabic" w:cs="Simplified Arabic" w:hint="cs"/>
          <w:sz w:val="24"/>
          <w:szCs w:val="24"/>
          <w:rtl/>
          <w:lang w:bidi="ar-DZ"/>
        </w:rPr>
        <w:t>"</w:t>
      </w:r>
      <w:r w:rsidRPr="00600822">
        <w:rPr>
          <w:rFonts w:ascii="Simplified Arabic" w:hAnsi="Simplified Arabic" w:cs="Simplified Arabic" w:hint="cs"/>
          <w:sz w:val="24"/>
          <w:szCs w:val="24"/>
          <w:rtl/>
          <w:lang w:bidi="ar-DZ"/>
        </w:rPr>
        <w:t xml:space="preserve"> الانجيوز</w:t>
      </w:r>
      <w:r w:rsidR="004E21EB">
        <w:rPr>
          <w:rFonts w:ascii="Simplified Arabic" w:hAnsi="Simplified Arabic" w:cs="Simplified Arabic" w:hint="cs"/>
          <w:sz w:val="24"/>
          <w:szCs w:val="24"/>
          <w:rtl/>
          <w:lang w:bidi="ar-DZ"/>
        </w:rPr>
        <w:t>"</w:t>
      </w:r>
      <w:r w:rsidRPr="00600822">
        <w:rPr>
          <w:rFonts w:ascii="Simplified Arabic" w:hAnsi="Simplified Arabic" w:cs="Simplified Arabic" w:hint="cs"/>
          <w:sz w:val="24"/>
          <w:szCs w:val="24"/>
          <w:rtl/>
          <w:lang w:bidi="ar-DZ"/>
        </w:rPr>
        <w:t xml:space="preserve"> على صعيد </w:t>
      </w:r>
      <w:r w:rsidR="00600822" w:rsidRPr="00600822">
        <w:rPr>
          <w:rFonts w:ascii="Simplified Arabic" w:hAnsi="Simplified Arabic" w:cs="Simplified Arabic" w:hint="cs"/>
          <w:sz w:val="24"/>
          <w:szCs w:val="24"/>
          <w:rtl/>
          <w:lang w:bidi="ar-DZ"/>
        </w:rPr>
        <w:t>الهوية الوطنية الفلسطينية</w:t>
      </w:r>
      <w:r w:rsidR="00600822">
        <w:rPr>
          <w:rFonts w:ascii="Simplified Arabic" w:hAnsi="Simplified Arabic" w:cs="Simplified Arabic" w:hint="cs"/>
          <w:b/>
          <w:bCs/>
          <w:sz w:val="24"/>
          <w:szCs w:val="24"/>
          <w:rtl/>
          <w:lang w:bidi="ar-DZ"/>
        </w:rPr>
        <w:t xml:space="preserve"> ، </w:t>
      </w:r>
      <w:r w:rsidR="00600822" w:rsidRPr="00600822">
        <w:rPr>
          <w:rFonts w:ascii="Simplified Arabic" w:hAnsi="Simplified Arabic" w:cs="Simplified Arabic" w:hint="cs"/>
          <w:sz w:val="24"/>
          <w:szCs w:val="24"/>
          <w:rtl/>
          <w:lang w:bidi="ar-DZ"/>
        </w:rPr>
        <w:t xml:space="preserve">فقد حدث شرخ بين المؤسسات والمواطن العادي الذي بات ينظر الى المؤسسات كونها لا تتمايز كثيرا عن اللسطة الفلسطينية ، وكذلك السلطة اصبحت تعيش حالة صراع مع المؤسسات نتيجة للتنافس على التمويل ، وفي الوقت نفسه الاحزاب السياسية باتت تعارض الانجيوز . </w:t>
      </w:r>
    </w:p>
    <w:p w:rsidR="00600822" w:rsidRDefault="00600822" w:rsidP="001C47AD">
      <w:pPr>
        <w:spacing w:line="360" w:lineRule="auto"/>
        <w:jc w:val="both"/>
        <w:rPr>
          <w:rFonts w:ascii="Simplified Arabic" w:hAnsi="Simplified Arabic" w:cs="Simplified Arabic"/>
          <w:b/>
          <w:bCs/>
          <w:sz w:val="24"/>
          <w:szCs w:val="24"/>
          <w:rtl/>
          <w:lang w:bidi="ar-DZ"/>
        </w:rPr>
      </w:pPr>
      <w:r w:rsidRPr="00600822">
        <w:rPr>
          <w:rFonts w:ascii="Simplified Arabic" w:hAnsi="Simplified Arabic" w:cs="Simplified Arabic" w:hint="cs"/>
          <w:b/>
          <w:bCs/>
          <w:sz w:val="24"/>
          <w:szCs w:val="24"/>
          <w:rtl/>
          <w:lang w:bidi="ar-DZ"/>
        </w:rPr>
        <w:t>الجامعات الفلسطينية</w:t>
      </w:r>
    </w:p>
    <w:p w:rsidR="00600822" w:rsidRDefault="00600822" w:rsidP="001C47AD">
      <w:pPr>
        <w:spacing w:line="360" w:lineRule="auto"/>
        <w:jc w:val="both"/>
        <w:rPr>
          <w:rFonts w:ascii="Simplified Arabic" w:hAnsi="Simplified Arabic" w:cs="Simplified Arabic"/>
          <w:sz w:val="24"/>
          <w:szCs w:val="24"/>
          <w:rtl/>
          <w:lang w:bidi="ar-DZ"/>
        </w:rPr>
      </w:pPr>
      <w:r w:rsidRPr="00600822">
        <w:rPr>
          <w:rFonts w:ascii="Simplified Arabic" w:hAnsi="Simplified Arabic" w:cs="Simplified Arabic" w:hint="cs"/>
          <w:sz w:val="24"/>
          <w:szCs w:val="24"/>
          <w:rtl/>
          <w:lang w:bidi="ar-DZ"/>
        </w:rPr>
        <w:lastRenderedPageBreak/>
        <w:t xml:space="preserve">الجامعات الفلسطينية والهوية الوطنية عبارة عن توأم سيامي </w:t>
      </w:r>
      <w:r>
        <w:rPr>
          <w:rFonts w:ascii="Simplified Arabic" w:hAnsi="Simplified Arabic" w:cs="Simplified Arabic" w:hint="cs"/>
          <w:b/>
          <w:bCs/>
          <w:sz w:val="24"/>
          <w:szCs w:val="24"/>
          <w:rtl/>
          <w:lang w:bidi="ar-DZ"/>
        </w:rPr>
        <w:t xml:space="preserve">، </w:t>
      </w:r>
      <w:r w:rsidRPr="00600822">
        <w:rPr>
          <w:rFonts w:ascii="Simplified Arabic" w:hAnsi="Simplified Arabic" w:cs="Simplified Arabic" w:hint="cs"/>
          <w:sz w:val="24"/>
          <w:szCs w:val="24"/>
          <w:rtl/>
          <w:lang w:bidi="ar-DZ"/>
        </w:rPr>
        <w:t>فالجامعات دورها بناء الهوية الوطنية الفلسطينية من خلال المنهاج التعبوي الاكاديمي ، وكذلك تعتبر الجامعات رحما حاضنا للهوية الوطنية من خلال النشاطات اللامنهجية الطلابية ، سواء على صعيد الكتل الطلابية او عن طريق مجالس الطلبة</w:t>
      </w:r>
      <w:r>
        <w:rPr>
          <w:rFonts w:ascii="Simplified Arabic" w:hAnsi="Simplified Arabic" w:cs="Simplified Arabic" w:hint="cs"/>
          <w:b/>
          <w:bCs/>
          <w:sz w:val="24"/>
          <w:szCs w:val="24"/>
          <w:rtl/>
          <w:lang w:bidi="ar-DZ"/>
        </w:rPr>
        <w:t xml:space="preserve"> ، </w:t>
      </w:r>
      <w:r w:rsidRPr="00600822">
        <w:rPr>
          <w:rFonts w:ascii="Simplified Arabic" w:hAnsi="Simplified Arabic" w:cs="Simplified Arabic" w:hint="cs"/>
          <w:sz w:val="24"/>
          <w:szCs w:val="24"/>
          <w:rtl/>
          <w:lang w:bidi="ar-DZ"/>
        </w:rPr>
        <w:t>ومن هنا نجد ان جل القايدات السياسية للفصائل والسلطة الفلسطينية اهم من ابناء الجامعات الفلسطينية</w:t>
      </w:r>
      <w:r>
        <w:rPr>
          <w:rFonts w:ascii="Simplified Arabic" w:hAnsi="Simplified Arabic" w:cs="Simplified Arabic" w:hint="cs"/>
          <w:b/>
          <w:bCs/>
          <w:sz w:val="24"/>
          <w:szCs w:val="24"/>
          <w:rtl/>
          <w:lang w:bidi="ar-DZ"/>
        </w:rPr>
        <w:t xml:space="preserve"> ، </w:t>
      </w:r>
      <w:r w:rsidRPr="00600822">
        <w:rPr>
          <w:rFonts w:ascii="Simplified Arabic" w:hAnsi="Simplified Arabic" w:cs="Simplified Arabic" w:hint="cs"/>
          <w:sz w:val="24"/>
          <w:szCs w:val="24"/>
          <w:rtl/>
          <w:lang w:bidi="ar-DZ"/>
        </w:rPr>
        <w:t xml:space="preserve">وكان دور الجامعات تاريخيا يتركز في عمليات التثوير الجماهيري المستنير </w:t>
      </w:r>
      <w:r>
        <w:rPr>
          <w:rFonts w:ascii="Simplified Arabic" w:hAnsi="Simplified Arabic" w:cs="Simplified Arabic" w:hint="cs"/>
          <w:b/>
          <w:bCs/>
          <w:sz w:val="24"/>
          <w:szCs w:val="24"/>
          <w:rtl/>
          <w:lang w:bidi="ar-DZ"/>
        </w:rPr>
        <w:t xml:space="preserve">، </w:t>
      </w:r>
      <w:r w:rsidRPr="00600822">
        <w:rPr>
          <w:rFonts w:ascii="Simplified Arabic" w:hAnsi="Simplified Arabic" w:cs="Simplified Arabic" w:hint="cs"/>
          <w:sz w:val="24"/>
          <w:szCs w:val="24"/>
          <w:rtl/>
          <w:lang w:bidi="ar-DZ"/>
        </w:rPr>
        <w:t>ولذا كانت الجامعات تاريخيا مستهدفه من الاحتلال الاسرائيلي ، بالاقتحامات والاغلاقات ، والابعاد ....الخ .</w:t>
      </w:r>
      <w:r>
        <w:rPr>
          <w:rFonts w:ascii="Simplified Arabic" w:hAnsi="Simplified Arabic" w:cs="Simplified Arabic" w:hint="cs"/>
          <w:sz w:val="24"/>
          <w:szCs w:val="24"/>
          <w:rtl/>
          <w:lang w:bidi="ar-DZ"/>
        </w:rPr>
        <w:t>، حتى ان الجامعات اخذت اسماء ثورية من قبل الفصائل الفلسطينية ففتح تطلق على جامعة النجاح "جامعة الحصار والانتصار" ، وحماس تطلق عليها " جامعة الشهداء والاستشهاديين" .</w:t>
      </w:r>
    </w:p>
    <w:p w:rsidR="00600822" w:rsidRDefault="00ED0334" w:rsidP="001C47A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مع نشوء السلطة الفلسطينية طرأ تحولين على الجامعات الفلسطينية ، التحول الاول ان الجامعات اصبحت تحاكي السلطة الفلسطينية في شكل ممارستها القيادية وسياساتها الداخلية ، وهنا غاب عن اغلب الجامعات المسيرة الديمقراطية سواء للنقابات او مجالس الطلبة ، او احيانا الحرية في العمل الجامعي للعاملين ، واصبح هناك تدخل كبير من قبل السلطة في الجامعات .</w:t>
      </w:r>
    </w:p>
    <w:p w:rsidR="00ED0334" w:rsidRDefault="00ED0334" w:rsidP="001C47AD">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التحول الثاني وهو شيوع ثقافة ان الجامعات للتعليم ، وهذا ادى الى تحول في عمل مجالس الطلبة في اغلب الجامعات الى العمل المطلبي بدل السياسي والوطني ، وهنا ضربت الثقافة الوطنية بشكل كبير في اوساط الشباب الفلسطيني ، وهذا اثر في شيوع ثقافات متعدده ، وانحيازات هوياتية مختلفه ومتعدده داخل الجسم الطلابي ، نتيجة لغياب التراكمية في التثقيف السياسي والوطني وعدم وجود حاضنة وطنية جمعية للهوية الوطنية .</w:t>
      </w:r>
    </w:p>
    <w:p w:rsidR="00ED0334" w:rsidRDefault="00ED0334" w:rsidP="001C47AD">
      <w:pPr>
        <w:spacing w:line="360" w:lineRule="auto"/>
        <w:jc w:val="both"/>
        <w:rPr>
          <w:rFonts w:ascii="Simplified Arabic" w:hAnsi="Simplified Arabic" w:cs="Simplified Arabic"/>
          <w:b/>
          <w:bCs/>
          <w:sz w:val="24"/>
          <w:szCs w:val="24"/>
          <w:rtl/>
          <w:lang w:bidi="ar-DZ"/>
        </w:rPr>
      </w:pPr>
      <w:r w:rsidRPr="00ED0334">
        <w:rPr>
          <w:rFonts w:ascii="Simplified Arabic" w:hAnsi="Simplified Arabic" w:cs="Simplified Arabic" w:hint="cs"/>
          <w:b/>
          <w:bCs/>
          <w:sz w:val="24"/>
          <w:szCs w:val="24"/>
          <w:rtl/>
          <w:lang w:bidi="ar-DZ"/>
        </w:rPr>
        <w:t>الاتحادات والنقابات</w:t>
      </w:r>
    </w:p>
    <w:p w:rsidR="001F0453" w:rsidRDefault="00ED0334" w:rsidP="001F0453">
      <w:pPr>
        <w:spacing w:line="360" w:lineRule="auto"/>
        <w:jc w:val="both"/>
        <w:rPr>
          <w:rFonts w:ascii="Simplified Arabic" w:hAnsi="Simplified Arabic" w:cs="Simplified Arabic"/>
          <w:sz w:val="24"/>
          <w:szCs w:val="24"/>
          <w:rtl/>
          <w:lang w:bidi="ar-DZ"/>
        </w:rPr>
      </w:pPr>
      <w:r w:rsidRPr="0016439E">
        <w:rPr>
          <w:rFonts w:ascii="Simplified Arabic" w:hAnsi="Simplified Arabic" w:cs="Simplified Arabic" w:hint="cs"/>
          <w:sz w:val="24"/>
          <w:szCs w:val="24"/>
          <w:rtl/>
          <w:lang w:bidi="ar-DZ"/>
        </w:rPr>
        <w:t xml:space="preserve">الاتحادات والنقابات هي الجسم الوسيط بين المجتمع والسلطة السياسية </w:t>
      </w:r>
      <w:r w:rsidR="0016439E" w:rsidRPr="0016439E">
        <w:rPr>
          <w:rFonts w:ascii="Simplified Arabic" w:hAnsi="Simplified Arabic" w:cs="Simplified Arabic" w:hint="cs"/>
          <w:sz w:val="24"/>
          <w:szCs w:val="24"/>
          <w:rtl/>
          <w:lang w:bidi="ar-DZ"/>
        </w:rPr>
        <w:t xml:space="preserve">، وعلى مدار الحقب النضالية الفلسطينية المختلفه </w:t>
      </w:r>
      <w:r w:rsidR="0016439E">
        <w:rPr>
          <w:rFonts w:ascii="Simplified Arabic" w:hAnsi="Simplified Arabic" w:cs="Simplified Arabic" w:hint="cs"/>
          <w:sz w:val="24"/>
          <w:szCs w:val="24"/>
          <w:rtl/>
          <w:lang w:bidi="ar-DZ"/>
        </w:rPr>
        <w:t xml:space="preserve">، مثلت الاتحادات بيئة لممارسة </w:t>
      </w:r>
      <w:r w:rsidR="0016439E" w:rsidRPr="0016439E">
        <w:rPr>
          <w:rFonts w:ascii="Simplified Arabic" w:hAnsi="Simplified Arabic" w:cs="Simplified Arabic" w:hint="cs"/>
          <w:sz w:val="24"/>
          <w:szCs w:val="24"/>
          <w:rtl/>
          <w:lang w:bidi="ar-DZ"/>
        </w:rPr>
        <w:t>العمل النضالي الفلسطيني باقل كلفة للافراد</w:t>
      </w:r>
      <w:r w:rsidR="001F0453">
        <w:rPr>
          <w:rFonts w:ascii="Simplified Arabic" w:hAnsi="Simplified Arabic" w:cs="Simplified Arabic" w:hint="cs"/>
          <w:sz w:val="24"/>
          <w:szCs w:val="24"/>
          <w:rtl/>
          <w:lang w:bidi="ar-DZ"/>
        </w:rPr>
        <w:t xml:space="preserve"> ، فالاتحادات حافظت على بلورة رؤية وهوية وطنية لقطاعات العمل الفلسطيني وصهرها في الهوية الوطنية الكلية .</w:t>
      </w:r>
    </w:p>
    <w:p w:rsidR="00D615CE" w:rsidRDefault="001F0453" w:rsidP="00AD0C1B">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مع تشكيل السلطة الفلسطينية طرأ على الاتحادات والنقابات عدة تحولات اثرت سلبا في دورها الوطني وقدرتها على الحفاظ على الهوية الوطنية الفلسطينية ، ومن ابرزها ، ان الاتحادات والنقابات اصبحت تحت سيطرت السلطة الفلسطينية وتتحكم في ساساتها وشخوصها ، كذلك الاتحادات والنقابات فقدت دورها التمثيلي نتيجة التكلس القيادي فقياداتها منذ ثلاثة عقود </w:t>
      </w:r>
      <w:r>
        <w:rPr>
          <w:rFonts w:ascii="Simplified Arabic" w:hAnsi="Simplified Arabic" w:cs="Simplified Arabic" w:hint="cs"/>
          <w:sz w:val="24"/>
          <w:szCs w:val="24"/>
          <w:rtl/>
          <w:lang w:bidi="ar-DZ"/>
        </w:rPr>
        <w:lastRenderedPageBreak/>
        <w:t>لم تتغير ، علاوة على ذلك فقد فقدت دورها النقابي ولذا نجد انه بين الفينة والاخرى يحاول العاملين صناعة اجسام بديلة داخل الاتحادات والنقابات .</w:t>
      </w:r>
    </w:p>
    <w:p w:rsidR="00D615CE" w:rsidRDefault="001F0453" w:rsidP="001F0453">
      <w:pPr>
        <w:spacing w:line="360" w:lineRule="auto"/>
        <w:jc w:val="both"/>
        <w:rPr>
          <w:rFonts w:ascii="Simplified Arabic" w:hAnsi="Simplified Arabic" w:cs="Simplified Arabic"/>
          <w:sz w:val="24"/>
          <w:szCs w:val="24"/>
          <w:rtl/>
          <w:lang w:bidi="ar-DZ"/>
        </w:rPr>
      </w:pPr>
      <w:r w:rsidRPr="00D615CE">
        <w:rPr>
          <w:rFonts w:ascii="Simplified Arabic" w:hAnsi="Simplified Arabic" w:cs="Simplified Arabic" w:hint="cs"/>
          <w:b/>
          <w:bCs/>
          <w:sz w:val="24"/>
          <w:szCs w:val="24"/>
          <w:rtl/>
          <w:lang w:bidi="ar-DZ"/>
        </w:rPr>
        <w:t>الخلاصة :</w:t>
      </w:r>
    </w:p>
    <w:p w:rsidR="007A61BF" w:rsidRPr="007A61BF" w:rsidRDefault="007A61BF" w:rsidP="007A61BF">
      <w:pPr>
        <w:spacing w:line="360" w:lineRule="auto"/>
        <w:rPr>
          <w:rFonts w:ascii="Simplified Arabic" w:hAnsi="Simplified Arabic" w:cs="Simplified Arabic"/>
          <w:sz w:val="24"/>
          <w:szCs w:val="24"/>
          <w:rtl/>
          <w:lang w:bidi="ar-DZ"/>
        </w:rPr>
      </w:pPr>
      <w:r w:rsidRPr="007A61BF">
        <w:rPr>
          <w:rFonts w:ascii="Simplified Arabic" w:hAnsi="Simplified Arabic" w:cs="Simplified Arabic"/>
          <w:sz w:val="24"/>
          <w:szCs w:val="24"/>
          <w:rtl/>
          <w:lang w:bidi="ar-DZ"/>
        </w:rPr>
        <w:t>عانت الهوية الوطنية الفلسطينية في ظل عملية السلام من عدة تحولات مهمة ومن ابرزها :</w:t>
      </w:r>
    </w:p>
    <w:p w:rsidR="007A61BF" w:rsidRPr="007A61BF" w:rsidRDefault="007A61BF" w:rsidP="007A61BF">
      <w:pPr>
        <w:spacing w:line="360" w:lineRule="auto"/>
        <w:rPr>
          <w:rFonts w:ascii="Simplified Arabic" w:hAnsi="Simplified Arabic" w:cs="Simplified Arabic"/>
          <w:sz w:val="24"/>
          <w:szCs w:val="24"/>
          <w:rtl/>
          <w:lang w:bidi="ar-DZ"/>
        </w:rPr>
      </w:pPr>
      <w:r w:rsidRPr="007A61BF">
        <w:rPr>
          <w:rFonts w:ascii="Simplified Arabic" w:hAnsi="Simplified Arabic" w:cs="Simplified Arabic"/>
          <w:sz w:val="24"/>
          <w:szCs w:val="24"/>
          <w:rtl/>
          <w:lang w:bidi="ar-DZ"/>
        </w:rPr>
        <w:t>_ فيما يتعلق بطبيعة الهوية الوطنية ، تحولت الهوية الوطنية من هوية واضحة وثابته الى هوية ملتبسة ومفككة ويعتريها الغموض .</w:t>
      </w:r>
    </w:p>
    <w:p w:rsidR="007A61BF" w:rsidRPr="007A61BF" w:rsidRDefault="007A61BF" w:rsidP="007A61BF">
      <w:pPr>
        <w:spacing w:line="360" w:lineRule="auto"/>
        <w:rPr>
          <w:rFonts w:ascii="Simplified Arabic" w:hAnsi="Simplified Arabic" w:cs="Simplified Arabic"/>
          <w:sz w:val="24"/>
          <w:szCs w:val="24"/>
          <w:rtl/>
          <w:lang w:bidi="ar-DZ"/>
        </w:rPr>
      </w:pPr>
      <w:r w:rsidRPr="007A61BF">
        <w:rPr>
          <w:rFonts w:ascii="Simplified Arabic" w:hAnsi="Simplified Arabic" w:cs="Simplified Arabic"/>
          <w:sz w:val="24"/>
          <w:szCs w:val="24"/>
          <w:rtl/>
          <w:lang w:bidi="ar-DZ"/>
        </w:rPr>
        <w:t>_الهوية الوطنية الفلسطينية لم تعد من</w:t>
      </w:r>
      <w:r w:rsidR="00885441">
        <w:rPr>
          <w:rFonts w:ascii="Simplified Arabic" w:hAnsi="Simplified Arabic" w:cs="Simplified Arabic" w:hint="cs"/>
          <w:sz w:val="24"/>
          <w:szCs w:val="24"/>
          <w:rtl/>
          <w:lang w:bidi="ar-DZ"/>
        </w:rPr>
        <w:t>ت</w:t>
      </w:r>
      <w:r w:rsidRPr="007A61BF">
        <w:rPr>
          <w:rFonts w:ascii="Simplified Arabic" w:hAnsi="Simplified Arabic" w:cs="Simplified Arabic"/>
          <w:sz w:val="24"/>
          <w:szCs w:val="24"/>
          <w:rtl/>
          <w:lang w:bidi="ar-DZ"/>
        </w:rPr>
        <w:t xml:space="preserve">ج للمؤسسة الوطنية العليا ، </w:t>
      </w:r>
      <w:r w:rsidR="00885441">
        <w:rPr>
          <w:rFonts w:ascii="Simplified Arabic" w:hAnsi="Simplified Arabic" w:cs="Simplified Arabic"/>
          <w:sz w:val="24"/>
          <w:szCs w:val="24"/>
          <w:rtl/>
          <w:lang w:bidi="ar-DZ"/>
        </w:rPr>
        <w:t>فالمؤسسة الوطنية العليا سواء ال</w:t>
      </w:r>
      <w:r w:rsidRPr="007A61BF">
        <w:rPr>
          <w:rFonts w:ascii="Simplified Arabic" w:hAnsi="Simplified Arabic" w:cs="Simplified Arabic"/>
          <w:sz w:val="24"/>
          <w:szCs w:val="24"/>
          <w:rtl/>
          <w:lang w:bidi="ar-DZ"/>
        </w:rPr>
        <w:t>س</w:t>
      </w:r>
      <w:r w:rsidR="00885441">
        <w:rPr>
          <w:rFonts w:ascii="Simplified Arabic" w:hAnsi="Simplified Arabic" w:cs="Simplified Arabic" w:hint="cs"/>
          <w:sz w:val="24"/>
          <w:szCs w:val="24"/>
          <w:rtl/>
          <w:lang w:bidi="ar-DZ"/>
        </w:rPr>
        <w:t>ل</w:t>
      </w:r>
      <w:r w:rsidRPr="007A61BF">
        <w:rPr>
          <w:rFonts w:ascii="Simplified Arabic" w:hAnsi="Simplified Arabic" w:cs="Simplified Arabic"/>
          <w:sz w:val="24"/>
          <w:szCs w:val="24"/>
          <w:rtl/>
          <w:lang w:bidi="ar-DZ"/>
        </w:rPr>
        <w:t>طة او المنظمة لم تعد قادرة على بلورة هوية وطنية فلسطينية</w:t>
      </w:r>
      <w:r w:rsidR="00885441">
        <w:rPr>
          <w:rFonts w:ascii="Simplified Arabic" w:hAnsi="Simplified Arabic" w:cs="Simplified Arabic"/>
          <w:sz w:val="24"/>
          <w:szCs w:val="24"/>
          <w:rtl/>
          <w:lang w:bidi="ar-DZ"/>
        </w:rPr>
        <w:t xml:space="preserve"> وترسيخها في المجتمع الفلسطيني </w:t>
      </w:r>
      <w:r w:rsidR="00885441">
        <w:rPr>
          <w:rFonts w:ascii="Simplified Arabic" w:hAnsi="Simplified Arabic" w:cs="Simplified Arabic" w:hint="cs"/>
          <w:sz w:val="24"/>
          <w:szCs w:val="24"/>
          <w:rtl/>
          <w:lang w:bidi="ar-DZ"/>
        </w:rPr>
        <w:t>، فهي نفسها اصبحت مصدر انقسام وصراع.</w:t>
      </w:r>
    </w:p>
    <w:p w:rsidR="007A61BF" w:rsidRPr="007A61BF" w:rsidRDefault="007A61BF" w:rsidP="007A61BF">
      <w:pPr>
        <w:spacing w:line="360" w:lineRule="auto"/>
        <w:rPr>
          <w:rFonts w:ascii="Simplified Arabic" w:hAnsi="Simplified Arabic" w:cs="Simplified Arabic"/>
          <w:sz w:val="24"/>
          <w:szCs w:val="24"/>
          <w:rtl/>
          <w:lang w:bidi="ar-DZ"/>
        </w:rPr>
      </w:pPr>
      <w:r w:rsidRPr="007A61BF">
        <w:rPr>
          <w:rFonts w:ascii="Simplified Arabic" w:hAnsi="Simplified Arabic" w:cs="Simplified Arabic"/>
          <w:sz w:val="24"/>
          <w:szCs w:val="24"/>
          <w:rtl/>
          <w:lang w:bidi="ar-DZ"/>
        </w:rPr>
        <w:t xml:space="preserve">_ الهوية الوطنية الفلسطينية حدث تغيير كبير في محددات تشكيلها وطرق </w:t>
      </w:r>
      <w:r w:rsidR="00885441">
        <w:rPr>
          <w:rFonts w:ascii="Simplified Arabic" w:hAnsi="Simplified Arabic" w:cs="Simplified Arabic"/>
          <w:sz w:val="24"/>
          <w:szCs w:val="24"/>
          <w:rtl/>
          <w:lang w:bidi="ar-DZ"/>
        </w:rPr>
        <w:t xml:space="preserve">التعبير عنها وممارستها </w:t>
      </w:r>
      <w:r w:rsidR="00885441">
        <w:rPr>
          <w:rFonts w:ascii="Simplified Arabic" w:hAnsi="Simplified Arabic" w:cs="Simplified Arabic" w:hint="cs"/>
          <w:sz w:val="24"/>
          <w:szCs w:val="24"/>
          <w:rtl/>
          <w:lang w:bidi="ar-DZ"/>
        </w:rPr>
        <w:t>، وبالذات التعبير السياسي الرسمي والتعبير الشعبي والفصائلي ، فاي مراقب يجد ان هناك فجوة كبيرة بين كلا المكونين في التعبير عن الهوية الوطنية .</w:t>
      </w:r>
    </w:p>
    <w:p w:rsidR="007A61BF" w:rsidRPr="007A61BF" w:rsidRDefault="007A61BF" w:rsidP="007A61BF">
      <w:pPr>
        <w:spacing w:line="360" w:lineRule="auto"/>
        <w:rPr>
          <w:rFonts w:ascii="Simplified Arabic" w:hAnsi="Simplified Arabic" w:cs="Simplified Arabic"/>
          <w:sz w:val="24"/>
          <w:szCs w:val="24"/>
          <w:rtl/>
          <w:lang w:bidi="ar-DZ"/>
        </w:rPr>
      </w:pPr>
      <w:r w:rsidRPr="007A61BF">
        <w:rPr>
          <w:rFonts w:ascii="Simplified Arabic" w:hAnsi="Simplified Arabic" w:cs="Simplified Arabic"/>
          <w:sz w:val="24"/>
          <w:szCs w:val="24"/>
          <w:rtl/>
          <w:lang w:bidi="ar-DZ"/>
        </w:rPr>
        <w:t>_الهوية الوطنية الفلسطينية حدث تغيير في الحدود بين مختلف مكونات</w:t>
      </w:r>
      <w:r w:rsidR="00885441">
        <w:rPr>
          <w:rFonts w:ascii="Simplified Arabic" w:hAnsi="Simplified Arabic" w:cs="Simplified Arabic"/>
          <w:sz w:val="24"/>
          <w:szCs w:val="24"/>
          <w:rtl/>
          <w:lang w:bidi="ar-DZ"/>
        </w:rPr>
        <w:t>ها بطريقة تفاضلية وليست تكاملية</w:t>
      </w:r>
      <w:r w:rsidR="00885441">
        <w:rPr>
          <w:rFonts w:ascii="Simplified Arabic" w:hAnsi="Simplified Arabic" w:cs="Simplified Arabic" w:hint="cs"/>
          <w:sz w:val="24"/>
          <w:szCs w:val="24"/>
          <w:rtl/>
          <w:lang w:bidi="ar-DZ"/>
        </w:rPr>
        <w:t xml:space="preserve"> .</w:t>
      </w:r>
    </w:p>
    <w:p w:rsidR="007A61BF" w:rsidRPr="007A61BF" w:rsidRDefault="007A61BF" w:rsidP="007A61BF">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rtl/>
          <w:lang w:bidi="ar-DZ"/>
        </w:rPr>
        <w:t xml:space="preserve">_ الهوية الوطنية الفلسطينية </w:t>
      </w:r>
      <w:r w:rsidRPr="007A61BF">
        <w:rPr>
          <w:rFonts w:ascii="Simplified Arabic" w:hAnsi="Simplified Arabic" w:cs="Simplified Arabic"/>
          <w:sz w:val="24"/>
          <w:szCs w:val="24"/>
          <w:rtl/>
          <w:lang w:bidi="ar-DZ"/>
        </w:rPr>
        <w:t xml:space="preserve"> حدث </w:t>
      </w:r>
      <w:r>
        <w:rPr>
          <w:rFonts w:ascii="Simplified Arabic" w:hAnsi="Simplified Arabic" w:cs="Simplified Arabic" w:hint="cs"/>
          <w:sz w:val="24"/>
          <w:szCs w:val="24"/>
          <w:rtl/>
          <w:lang w:bidi="ar-DZ"/>
        </w:rPr>
        <w:t xml:space="preserve"> عليها </w:t>
      </w:r>
      <w:r w:rsidRPr="007A61BF">
        <w:rPr>
          <w:rFonts w:ascii="Simplified Arabic" w:hAnsi="Simplified Arabic" w:cs="Simplified Arabic"/>
          <w:sz w:val="24"/>
          <w:szCs w:val="24"/>
          <w:rtl/>
          <w:lang w:bidi="ar-DZ"/>
        </w:rPr>
        <w:t>تغيير في اوزان القوى المشكله لها والدور المناط بكل قوة من هذه القوى ، ليس فقط على صعيد القوى الداخلية ، وانما على مستوى الدور والحجم الذي تلعبه القوى الخارجية في تشكيلها .</w:t>
      </w:r>
    </w:p>
    <w:p w:rsidR="007A61BF" w:rsidRDefault="007A61BF" w:rsidP="007A61BF">
      <w:pPr>
        <w:spacing w:line="360" w:lineRule="auto"/>
        <w:jc w:val="both"/>
        <w:rPr>
          <w:rFonts w:ascii="Simplified Arabic" w:hAnsi="Simplified Arabic" w:cs="Simplified Arabic"/>
          <w:sz w:val="24"/>
          <w:szCs w:val="24"/>
          <w:rtl/>
          <w:lang w:bidi="ar-DZ"/>
        </w:rPr>
      </w:pPr>
      <w:r w:rsidRPr="007A61BF">
        <w:rPr>
          <w:rFonts w:ascii="Simplified Arabic" w:hAnsi="Simplified Arabic" w:cs="Simplified Arabic"/>
          <w:sz w:val="24"/>
          <w:szCs w:val="24"/>
          <w:rtl/>
          <w:lang w:bidi="ar-DZ"/>
        </w:rPr>
        <w:t>_ الهوية الوطنية الفلسطينية لم تعد معيار التحكم في سلوكيات القوى المختلفه في المجتمع الفلسطيني ، سواء القوى المحلية كالعائلة والعشرية التي اصبح للانحياز الهوياتي سمو فيها ، او الانحياز الجغرافي ، او احيانا القطاعي كرجال الاعمال ، او بعض المؤسسات .</w:t>
      </w:r>
    </w:p>
    <w:p w:rsidR="002B7D12" w:rsidRDefault="00D615CE" w:rsidP="001F0453">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كان لمجمل هذه التحولات عدة تمظهرات فيما يتعلق بالهوية الوطنية الفلسطينية الجامعة للكل الوطني الفلسطيني </w:t>
      </w:r>
      <w:r w:rsidR="002B7D12">
        <w:rPr>
          <w:rFonts w:ascii="Simplified Arabic" w:hAnsi="Simplified Arabic" w:cs="Simplified Arabic" w:hint="cs"/>
          <w:sz w:val="24"/>
          <w:szCs w:val="24"/>
          <w:rtl/>
          <w:lang w:bidi="ar-DZ"/>
        </w:rPr>
        <w:t>ومن اهمها:</w:t>
      </w:r>
    </w:p>
    <w:p w:rsidR="00AD0C1B" w:rsidRDefault="00AD0C1B" w:rsidP="001F0453">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lastRenderedPageBreak/>
        <w:t xml:space="preserve">_ التحول من مفهوم الفكرة الجمعية التكاتفية للمجتمع الى </w:t>
      </w:r>
      <w:r w:rsidR="002B7D12">
        <w:rPr>
          <w:rFonts w:ascii="Simplified Arabic" w:hAnsi="Simplified Arabic" w:cs="Simplified Arabic" w:hint="cs"/>
          <w:sz w:val="24"/>
          <w:szCs w:val="24"/>
          <w:rtl/>
          <w:lang w:bidi="ar-DZ"/>
        </w:rPr>
        <w:t xml:space="preserve">شيوع ظاهرة الفردانية في المجتمع الفلسطيني </w:t>
      </w:r>
      <w:r>
        <w:rPr>
          <w:rFonts w:ascii="Simplified Arabic" w:hAnsi="Simplified Arabic" w:cs="Simplified Arabic" w:hint="cs"/>
          <w:sz w:val="24"/>
          <w:szCs w:val="24"/>
          <w:rtl/>
          <w:lang w:bidi="ar-DZ"/>
        </w:rPr>
        <w:t>، على مستوى السلوك الاجتماعي_الاقتصادي  او على مستوى السلوك السياسي .</w:t>
      </w:r>
    </w:p>
    <w:p w:rsidR="00AD0C1B" w:rsidRDefault="00AD0C1B" w:rsidP="00AD0C1B">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 التحول في قيم الهوية الوطنية والاعتزاز الوطني ، فقد تحولت قيم الاعتزاز النضالي لصالح قيم الاعتزاز الوظيفي والمهني .</w:t>
      </w:r>
    </w:p>
    <w:p w:rsidR="00AD0C1B" w:rsidRDefault="00AD0C1B" w:rsidP="00AD0C1B">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_شيوع قيمة العلاقات الصراعية كبديل للعلاقات التكاملية السياسية ، الصراع بين الاحزاب السياسية على مختلف اشكالها ، الصراع بين المخيم والسلطة الفلسطينية ، الصراع</w:t>
      </w:r>
      <w:r w:rsidR="007A61BF">
        <w:rPr>
          <w:rFonts w:ascii="Simplified Arabic" w:hAnsi="Simplified Arabic" w:cs="Simplified Arabic" w:hint="cs"/>
          <w:sz w:val="24"/>
          <w:szCs w:val="24"/>
          <w:rtl/>
          <w:lang w:bidi="ar-DZ"/>
        </w:rPr>
        <w:t xml:space="preserve"> بين العائلية والسلطة السياسية ...الخ.</w:t>
      </w:r>
    </w:p>
    <w:p w:rsidR="007A61BF" w:rsidRDefault="007A61BF" w:rsidP="007A61BF">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 سهولة الاستجابة للسياسات الاحتلالية ، وهذا واضح وكنتيجة طبيعية للتحولات التي طرأت على الهوية الوطنية  وضعف صلابتها، وهذا واضح من قدرة الاحتلال على تحقيق سياساته مثلا السلام الاقتصادي او سياسا</w:t>
      </w:r>
      <w:r w:rsidR="001B1674">
        <w:rPr>
          <w:rFonts w:ascii="Simplified Arabic" w:hAnsi="Simplified Arabic" w:cs="Simplified Arabic" w:hint="cs"/>
          <w:sz w:val="24"/>
          <w:szCs w:val="24"/>
          <w:rtl/>
          <w:lang w:bidi="ar-DZ"/>
        </w:rPr>
        <w:t xml:space="preserve">ت تقليص الصراع </w:t>
      </w:r>
    </w:p>
    <w:p w:rsidR="007A61BF" w:rsidRDefault="007A61BF" w:rsidP="007A61BF">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_  الخلل في الشعور الوطني العام الفلسطيني في عدم قدرته على التغيير ، وهنا نجد ان الكلمة غير المصرح عنها في الشارع الفلسطيني ان من يتحكم في من سيكون المسؤول ليس الشعب الفلسطيني ، وانما قوى اخرى غير الشعب الفلسطيني . </w:t>
      </w:r>
    </w:p>
    <w:p w:rsidR="00885441" w:rsidRDefault="00885441" w:rsidP="007A61BF">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 الاغتراب السياسي والهوياتي لدى العديد من الشرائح المجتمعية في المجتمع الفلسطيني .</w:t>
      </w:r>
    </w:p>
    <w:p w:rsidR="00CB301D" w:rsidRDefault="00CB301D" w:rsidP="007A61BF">
      <w:pPr>
        <w:spacing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_ بروز نخبة نضالية جديدة ، تتشكل خارج الاطر التقليدية الحزبية والنضالية ، لها رموزها وسلوكها السياسي وطريقة عملها .</w:t>
      </w:r>
      <w:r>
        <w:rPr>
          <w:rStyle w:val="FootnoteReference"/>
          <w:rFonts w:ascii="Simplified Arabic" w:hAnsi="Simplified Arabic" w:cs="Simplified Arabic"/>
          <w:sz w:val="24"/>
          <w:szCs w:val="24"/>
          <w:rtl/>
          <w:lang w:bidi="ar-DZ"/>
        </w:rPr>
        <w:footnoteReference w:id="16"/>
      </w:r>
    </w:p>
    <w:sectPr w:rsidR="00CB301D" w:rsidSect="00BA1F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D3" w:rsidRDefault="00920AD3" w:rsidP="002C19E1">
      <w:pPr>
        <w:spacing w:after="0" w:line="240" w:lineRule="auto"/>
      </w:pPr>
      <w:r>
        <w:separator/>
      </w:r>
    </w:p>
  </w:endnote>
  <w:endnote w:type="continuationSeparator" w:id="0">
    <w:p w:rsidR="00920AD3" w:rsidRDefault="00920AD3" w:rsidP="002C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D3" w:rsidRDefault="00920AD3" w:rsidP="002C19E1">
      <w:pPr>
        <w:spacing w:after="0" w:line="240" w:lineRule="auto"/>
      </w:pPr>
      <w:r>
        <w:separator/>
      </w:r>
    </w:p>
  </w:footnote>
  <w:footnote w:type="continuationSeparator" w:id="0">
    <w:p w:rsidR="00920AD3" w:rsidRDefault="00920AD3" w:rsidP="002C19E1">
      <w:pPr>
        <w:spacing w:after="0" w:line="240" w:lineRule="auto"/>
      </w:pPr>
      <w:r>
        <w:continuationSeparator/>
      </w:r>
    </w:p>
  </w:footnote>
  <w:footnote w:id="1">
    <w:p w:rsidR="002C19E1" w:rsidRDefault="002C19E1">
      <w:pPr>
        <w:pStyle w:val="FootnoteText"/>
        <w:rPr>
          <w:rtl/>
          <w:lang w:bidi="ar-DZ"/>
        </w:rPr>
      </w:pPr>
      <w:r>
        <w:rPr>
          <w:rStyle w:val="FootnoteReference"/>
        </w:rPr>
        <w:footnoteRef/>
      </w:r>
      <w:r>
        <w:rPr>
          <w:rtl/>
        </w:rPr>
        <w:t xml:space="preserve"> </w:t>
      </w:r>
      <w:r>
        <w:rPr>
          <w:rFonts w:hint="cs"/>
          <w:rtl/>
          <w:lang w:bidi="ar-DZ"/>
        </w:rPr>
        <w:t xml:space="preserve">فهناك تراجع في اوساط القيادات والنخب الفتحاوية ، والسبب يعود نتيجة الى عدم تقدم عملية السلام ، </w:t>
      </w:r>
    </w:p>
  </w:footnote>
  <w:footnote w:id="2">
    <w:p w:rsidR="0037761F" w:rsidRDefault="0037761F">
      <w:pPr>
        <w:pStyle w:val="FootnoteText"/>
        <w:rPr>
          <w:rtl/>
        </w:rPr>
      </w:pPr>
      <w:r>
        <w:rPr>
          <w:rStyle w:val="FootnoteReference"/>
        </w:rPr>
        <w:footnoteRef/>
      </w:r>
      <w:r>
        <w:rPr>
          <w:rtl/>
        </w:rPr>
        <w:t xml:space="preserve"> </w:t>
      </w:r>
      <w:r>
        <w:rPr>
          <w:rFonts w:hint="cs"/>
          <w:rtl/>
        </w:rPr>
        <w:t xml:space="preserve">حليمة ابو هنية . مراحل تشكل وعي الهوية عند الفلسطينين. </w:t>
      </w:r>
      <w:hyperlink r:id="rId1" w:history="1">
        <w:r w:rsidRPr="00862EBC">
          <w:rPr>
            <w:rStyle w:val="Hyperlink"/>
          </w:rPr>
          <w:t>https://www.prc.ps</w:t>
        </w:r>
        <w:r w:rsidRPr="00862EBC">
          <w:rPr>
            <w:rStyle w:val="Hyperlink"/>
            <w:rFonts w:cs="Arial"/>
            <w:rtl/>
          </w:rPr>
          <w:t>/</w:t>
        </w:r>
      </w:hyperlink>
    </w:p>
    <w:p w:rsidR="0037761F" w:rsidRDefault="0037761F">
      <w:pPr>
        <w:pStyle w:val="FootnoteText"/>
        <w:rPr>
          <w:rtl/>
          <w:lang w:bidi="ar-DZ"/>
        </w:rPr>
      </w:pPr>
    </w:p>
  </w:footnote>
  <w:footnote w:id="3">
    <w:p w:rsidR="00675A86" w:rsidRDefault="00675A86">
      <w:pPr>
        <w:pStyle w:val="FootnoteText"/>
        <w:rPr>
          <w:rtl/>
          <w:lang w:bidi="ar-DZ"/>
        </w:rPr>
      </w:pPr>
      <w:r>
        <w:rPr>
          <w:rStyle w:val="FootnoteReference"/>
        </w:rPr>
        <w:footnoteRef/>
      </w:r>
      <w:r>
        <w:rPr>
          <w:rtl/>
        </w:rPr>
        <w:t xml:space="preserve"> </w:t>
      </w:r>
      <w:r>
        <w:rPr>
          <w:rFonts w:hint="cs"/>
          <w:rtl/>
          <w:lang w:bidi="ar-DZ"/>
        </w:rPr>
        <w:t>عبير المراغي .تاثير الاحتلال الاسرائيلي على الهوية الوطنية الفلسطينية "التراث الشعبي نموذجا" . جامعة الشرق الاوسط للدراسات العليا 2013 . ص 52 .</w:t>
      </w:r>
    </w:p>
  </w:footnote>
  <w:footnote w:id="4">
    <w:p w:rsidR="008E7931" w:rsidRDefault="00675A86" w:rsidP="00675A86">
      <w:pPr>
        <w:pStyle w:val="FootnoteText"/>
      </w:pPr>
      <w:r>
        <w:rPr>
          <w:rStyle w:val="FootnoteReference"/>
        </w:rPr>
        <w:footnoteRef/>
      </w:r>
      <w:r>
        <w:rPr>
          <w:rtl/>
        </w:rPr>
        <w:t xml:space="preserve"> </w:t>
      </w:r>
      <w:hyperlink r:id="rId2" w:history="1">
        <w:r w:rsidR="008E7931" w:rsidRPr="00000D72">
          <w:rPr>
            <w:rStyle w:val="Hyperlink"/>
          </w:rPr>
          <w:t>https://www.researchgate.net/publication/303843693</w:t>
        </w:r>
      </w:hyperlink>
    </w:p>
    <w:p w:rsidR="00675A86" w:rsidRDefault="008E7931" w:rsidP="008E7931">
      <w:pPr>
        <w:pStyle w:val="FootnoteText"/>
        <w:rPr>
          <w:rtl/>
          <w:lang w:bidi="ar-DZ"/>
        </w:rPr>
      </w:pPr>
      <w:proofErr w:type="gramStart"/>
      <w:r w:rsidRPr="008E7931">
        <w:t xml:space="preserve">_ </w:t>
      </w:r>
      <w:r w:rsidR="00675A86">
        <w:rPr>
          <w:lang w:bidi="ar-DZ"/>
        </w:rPr>
        <w:t xml:space="preserve">Eugene </w:t>
      </w:r>
      <w:proofErr w:type="spellStart"/>
      <w:r w:rsidR="00675A86">
        <w:rPr>
          <w:lang w:bidi="ar-DZ"/>
        </w:rPr>
        <w:t>Tartakovsky.National</w:t>
      </w:r>
      <w:proofErr w:type="spellEnd"/>
      <w:r w:rsidR="00675A86">
        <w:rPr>
          <w:lang w:bidi="ar-DZ"/>
        </w:rPr>
        <w:t xml:space="preserve"> Identity .2010.</w:t>
      </w:r>
      <w:proofErr w:type="gramEnd"/>
    </w:p>
  </w:footnote>
  <w:footnote w:id="5">
    <w:p w:rsidR="00A00490" w:rsidRDefault="00A00490">
      <w:pPr>
        <w:pStyle w:val="FootnoteText"/>
        <w:rPr>
          <w:rtl/>
          <w:lang w:bidi="ar-DZ"/>
        </w:rPr>
      </w:pPr>
      <w:r>
        <w:rPr>
          <w:rStyle w:val="FootnoteReference"/>
        </w:rPr>
        <w:footnoteRef/>
      </w:r>
      <w:r>
        <w:rPr>
          <w:rtl/>
        </w:rPr>
        <w:t xml:space="preserve"> </w:t>
      </w:r>
      <w:r>
        <w:rPr>
          <w:rFonts w:hint="cs"/>
          <w:rtl/>
          <w:lang w:bidi="ar-DZ"/>
        </w:rPr>
        <w:t>اليكس مكشيلي. الهوية .دار النشر الفرنسية . 1993 . ص 11 . ترجمة على وطفة .</w:t>
      </w:r>
    </w:p>
  </w:footnote>
  <w:footnote w:id="6">
    <w:p w:rsidR="000C06EB" w:rsidRDefault="000C06EB">
      <w:pPr>
        <w:pStyle w:val="FootnoteText"/>
        <w:rPr>
          <w:rtl/>
          <w:lang w:bidi="ar-DZ"/>
        </w:rPr>
      </w:pPr>
      <w:r>
        <w:rPr>
          <w:rStyle w:val="FootnoteReference"/>
        </w:rPr>
        <w:footnoteRef/>
      </w:r>
      <w:r>
        <w:rPr>
          <w:rtl/>
        </w:rPr>
        <w:t xml:space="preserve"> </w:t>
      </w:r>
      <w:r>
        <w:rPr>
          <w:rFonts w:hint="cs"/>
          <w:rtl/>
          <w:lang w:bidi="ar-DZ"/>
        </w:rPr>
        <w:t>محمد عمارة . مخاطر العولمة على الهوية الثقافية .نهضة مصر للطباعة والنشر .1999 . ص. 6</w:t>
      </w:r>
    </w:p>
  </w:footnote>
  <w:footnote w:id="7">
    <w:p w:rsidR="00F632F5" w:rsidRDefault="00F632F5" w:rsidP="00C34CEB">
      <w:pPr>
        <w:pStyle w:val="FootnoteText"/>
        <w:rPr>
          <w:rtl/>
          <w:lang w:bidi="ar-DZ"/>
        </w:rPr>
      </w:pPr>
      <w:r>
        <w:rPr>
          <w:rStyle w:val="FootnoteReference"/>
        </w:rPr>
        <w:footnoteRef/>
      </w:r>
      <w:r>
        <w:rPr>
          <w:rtl/>
        </w:rPr>
        <w:t xml:space="preserve"> </w:t>
      </w:r>
      <w:r>
        <w:rPr>
          <w:rFonts w:hint="cs"/>
          <w:rtl/>
          <w:lang w:bidi="ar-DZ"/>
        </w:rPr>
        <w:t>حداد شفيعة .</w:t>
      </w:r>
      <w:r w:rsidR="00C34CEB">
        <w:rPr>
          <w:rFonts w:hint="cs"/>
          <w:rtl/>
          <w:lang w:bidi="ar-DZ"/>
        </w:rPr>
        <w:t>تاثير العولمة في بعدها الثقافي الهوياتي على الهوية الثقافية الوطنية . جامعة باتنه .المجلة الجزائرية للامن الانساني . مجلد 2.</w:t>
      </w:r>
    </w:p>
    <w:p w:rsidR="00C34CEB" w:rsidRDefault="00C34CEB" w:rsidP="00C34CEB">
      <w:pPr>
        <w:pStyle w:val="FootnoteText"/>
        <w:rPr>
          <w:rtl/>
          <w:lang w:bidi="ar-DZ"/>
        </w:rPr>
      </w:pPr>
      <w:r>
        <w:rPr>
          <w:rFonts w:hint="cs"/>
          <w:rtl/>
          <w:lang w:bidi="ar-DZ"/>
        </w:rPr>
        <w:t>2019 . ص ص .228_249</w:t>
      </w:r>
    </w:p>
  </w:footnote>
  <w:footnote w:id="8">
    <w:p w:rsidR="00723BB2" w:rsidRDefault="00723BB2">
      <w:pPr>
        <w:pStyle w:val="FootnoteText"/>
        <w:rPr>
          <w:rtl/>
          <w:lang w:bidi="ar-DZ"/>
        </w:rPr>
      </w:pPr>
      <w:r>
        <w:rPr>
          <w:rStyle w:val="FootnoteReference"/>
        </w:rPr>
        <w:footnoteRef/>
      </w:r>
      <w:r>
        <w:rPr>
          <w:rtl/>
        </w:rPr>
        <w:t xml:space="preserve"> </w:t>
      </w:r>
      <w:r>
        <w:rPr>
          <w:lang w:bidi="ar-DZ"/>
        </w:rPr>
        <w:t xml:space="preserve">Eugene </w:t>
      </w:r>
      <w:proofErr w:type="spellStart"/>
      <w:r>
        <w:rPr>
          <w:lang w:bidi="ar-DZ"/>
        </w:rPr>
        <w:t>Tartakovsky</w:t>
      </w:r>
      <w:proofErr w:type="spellEnd"/>
      <w:r>
        <w:rPr>
          <w:lang w:bidi="ar-DZ"/>
        </w:rPr>
        <w:t xml:space="preserve">. </w:t>
      </w:r>
      <w:proofErr w:type="spellStart"/>
      <w:r>
        <w:rPr>
          <w:lang w:bidi="ar-DZ"/>
        </w:rPr>
        <w:t>Op.sit</w:t>
      </w:r>
      <w:proofErr w:type="spellEnd"/>
      <w:r>
        <w:rPr>
          <w:lang w:bidi="ar-DZ"/>
        </w:rPr>
        <w:t xml:space="preserve"> </w:t>
      </w:r>
    </w:p>
  </w:footnote>
  <w:footnote w:id="9">
    <w:p w:rsidR="00CC6D7D" w:rsidRDefault="00CC6D7D">
      <w:pPr>
        <w:pStyle w:val="FootnoteText"/>
        <w:rPr>
          <w:lang w:bidi="ar-DZ"/>
        </w:rPr>
      </w:pPr>
      <w:r>
        <w:rPr>
          <w:rStyle w:val="FootnoteReference"/>
        </w:rPr>
        <w:footnoteRef/>
      </w:r>
      <w:r>
        <w:rPr>
          <w:rtl/>
        </w:rPr>
        <w:t xml:space="preserve"> </w:t>
      </w:r>
      <w:r>
        <w:rPr>
          <w:rFonts w:hint="cs"/>
          <w:rtl/>
          <w:lang w:bidi="ar-DZ"/>
        </w:rPr>
        <w:t>رشيد الخالدي . القفص الحديدي. قصة الصراع الفلسطيني لاقامة دولة . بيروت . المؤسسة العربية للدراسات والنشر .2008 . ص 2019 .</w:t>
      </w:r>
    </w:p>
  </w:footnote>
  <w:footnote w:id="10">
    <w:p w:rsidR="007477F0" w:rsidRDefault="007477F0">
      <w:pPr>
        <w:pStyle w:val="FootnoteText"/>
        <w:rPr>
          <w:lang w:bidi="ar-DZ"/>
        </w:rPr>
      </w:pPr>
      <w:r>
        <w:rPr>
          <w:rStyle w:val="FootnoteReference"/>
        </w:rPr>
        <w:footnoteRef/>
      </w:r>
      <w:r>
        <w:rPr>
          <w:rtl/>
        </w:rPr>
        <w:t xml:space="preserve"> </w:t>
      </w:r>
      <w:r>
        <w:rPr>
          <w:rFonts w:hint="cs"/>
          <w:rtl/>
          <w:lang w:bidi="ar-DZ"/>
        </w:rPr>
        <w:t xml:space="preserve">انظر نص الرسالة الموجهه من اسحق رابين للرئيس الفلسطيني الراحل ياسر عرفات ، مجلة الدرااست الفلسطينية . وثائق اعلان المبادئ الفلسطيني الاسرائيلي . المجلد 4 ، عدد 16، خريف 1993 ص.183 </w:t>
      </w:r>
    </w:p>
  </w:footnote>
  <w:footnote w:id="11">
    <w:p w:rsidR="007F0B84" w:rsidRDefault="007F0B84">
      <w:pPr>
        <w:pStyle w:val="FootnoteText"/>
        <w:rPr>
          <w:rtl/>
          <w:lang w:bidi="ar-DZ"/>
        </w:rPr>
      </w:pPr>
      <w:r>
        <w:rPr>
          <w:rStyle w:val="FootnoteReference"/>
        </w:rPr>
        <w:footnoteRef/>
      </w:r>
      <w:r>
        <w:rPr>
          <w:rtl/>
        </w:rPr>
        <w:t xml:space="preserve"> </w:t>
      </w:r>
      <w:r>
        <w:rPr>
          <w:rFonts w:hint="cs"/>
          <w:rtl/>
          <w:lang w:bidi="ar-DZ"/>
        </w:rPr>
        <w:t>للمزيد انظر . نتائج استطلاع الرأي العام رقم 59 . 4 نيسان 2016 . مركز البحوث والدراسات المسحية .</w:t>
      </w:r>
      <w:r w:rsidR="005F4200">
        <w:rPr>
          <w:rFonts w:hint="cs"/>
          <w:rtl/>
          <w:lang w:bidi="ar-DZ"/>
        </w:rPr>
        <w:t xml:space="preserve">رام الله </w:t>
      </w:r>
    </w:p>
  </w:footnote>
  <w:footnote w:id="12">
    <w:p w:rsidR="005F4200" w:rsidRDefault="005F4200">
      <w:pPr>
        <w:pStyle w:val="FootnoteText"/>
        <w:rPr>
          <w:lang w:bidi="ar-DZ"/>
        </w:rPr>
      </w:pPr>
      <w:r>
        <w:rPr>
          <w:rStyle w:val="FootnoteReference"/>
        </w:rPr>
        <w:footnoteRef/>
      </w:r>
      <w:r>
        <w:rPr>
          <w:rtl/>
        </w:rPr>
        <w:t xml:space="preserve"> </w:t>
      </w:r>
      <w:r>
        <w:rPr>
          <w:rFonts w:hint="cs"/>
          <w:rtl/>
          <w:lang w:bidi="ar-DZ"/>
        </w:rPr>
        <w:t>نفس المرجع  السابق .</w:t>
      </w:r>
    </w:p>
  </w:footnote>
  <w:footnote w:id="13">
    <w:p w:rsidR="001066CC" w:rsidRDefault="001066CC">
      <w:pPr>
        <w:pStyle w:val="FootnoteText"/>
        <w:rPr>
          <w:lang w:bidi="ar-DZ"/>
        </w:rPr>
      </w:pPr>
      <w:r>
        <w:rPr>
          <w:rStyle w:val="FootnoteReference"/>
        </w:rPr>
        <w:footnoteRef/>
      </w:r>
      <w:r>
        <w:rPr>
          <w:rtl/>
        </w:rPr>
        <w:t xml:space="preserve"> </w:t>
      </w:r>
      <w:r>
        <w:rPr>
          <w:rFonts w:hint="cs"/>
          <w:rtl/>
          <w:lang w:bidi="ar-DZ"/>
        </w:rPr>
        <w:t>بيان المجلس المركزي الفلسطيني المنقد في رامالله .الدورة الواحدة والثلاثون .دورة تفعيل وتطوير منظمة التحرير وحماية المشروع الوطني والمقاومة الشعبية .6_7 شباط 2022 . وكالة امد للاعلام .</w:t>
      </w:r>
    </w:p>
  </w:footnote>
  <w:footnote w:id="14">
    <w:p w:rsidR="00BB54F6" w:rsidRDefault="00BB54F6">
      <w:pPr>
        <w:pStyle w:val="FootnoteText"/>
        <w:rPr>
          <w:rtl/>
          <w:lang w:bidi="ar-DZ"/>
        </w:rPr>
      </w:pPr>
      <w:r>
        <w:rPr>
          <w:rStyle w:val="FootnoteReference"/>
        </w:rPr>
        <w:footnoteRef/>
      </w:r>
      <w:r>
        <w:rPr>
          <w:rtl/>
        </w:rPr>
        <w:t xml:space="preserve"> </w:t>
      </w:r>
      <w:r>
        <w:rPr>
          <w:rFonts w:hint="cs"/>
          <w:rtl/>
          <w:lang w:bidi="ar-DZ"/>
        </w:rPr>
        <w:t xml:space="preserve">تايمز اوف اسرائيل . </w:t>
      </w:r>
      <w:r w:rsidRPr="00BB54F6">
        <w:rPr>
          <w:rFonts w:cs="Arial"/>
          <w:rtl/>
          <w:lang w:bidi="ar-DZ"/>
        </w:rPr>
        <w:t>إسرائيل توافق على إقراض السلطة الفلسطينية 800 مليون شيكل لتغطية خسائر الفلسطينيين نتيجة فيروس كورونا</w:t>
      </w:r>
      <w:r>
        <w:rPr>
          <w:rFonts w:hint="cs"/>
          <w:rtl/>
          <w:lang w:bidi="ar-DZ"/>
        </w:rPr>
        <w:t>. 12 مايو 2020 .</w:t>
      </w:r>
      <w:r w:rsidRPr="00BB54F6">
        <w:t xml:space="preserve"> </w:t>
      </w:r>
      <w:r w:rsidRPr="00BB54F6">
        <w:rPr>
          <w:lang w:bidi="ar-DZ"/>
        </w:rPr>
        <w:t>https://ar.timesofisrael.com</w:t>
      </w:r>
      <w:r w:rsidRPr="00BB54F6">
        <w:rPr>
          <w:rFonts w:cs="Arial"/>
          <w:rtl/>
          <w:lang w:bidi="ar-DZ"/>
        </w:rPr>
        <w:t>/</w:t>
      </w:r>
    </w:p>
  </w:footnote>
  <w:footnote w:id="15">
    <w:p w:rsidR="00D4621C" w:rsidRDefault="00D4621C">
      <w:pPr>
        <w:pStyle w:val="FootnoteText"/>
        <w:rPr>
          <w:rtl/>
          <w:lang w:bidi="ar-DZ"/>
        </w:rPr>
      </w:pPr>
      <w:r>
        <w:rPr>
          <w:rStyle w:val="FootnoteReference"/>
        </w:rPr>
        <w:footnoteRef/>
      </w:r>
      <w:r>
        <w:rPr>
          <w:rtl/>
        </w:rPr>
        <w:t xml:space="preserve"> </w:t>
      </w:r>
      <w:r>
        <w:rPr>
          <w:rFonts w:hint="cs"/>
          <w:rtl/>
          <w:lang w:bidi="ar-DZ"/>
        </w:rPr>
        <w:t>موفق مطر . منظمة التحرير الوطن المعنوي والدولة الوطنية . البيادر السياسي . 2022 .</w:t>
      </w:r>
    </w:p>
    <w:p w:rsidR="00D4621C" w:rsidRPr="00D4621C" w:rsidRDefault="00D4621C">
      <w:pPr>
        <w:pStyle w:val="FootnoteText"/>
        <w:rPr>
          <w:rtl/>
          <w:lang w:bidi="ar-DZ"/>
        </w:rPr>
      </w:pPr>
      <w:r w:rsidRPr="00D4621C">
        <w:rPr>
          <w:lang w:bidi="ar-DZ"/>
        </w:rPr>
        <w:t>https://www.al-bayader.org/2020/11/414083</w:t>
      </w:r>
    </w:p>
  </w:footnote>
  <w:footnote w:id="16">
    <w:p w:rsidR="00CB301D" w:rsidRDefault="00CB301D">
      <w:pPr>
        <w:pStyle w:val="FootnoteText"/>
        <w:rPr>
          <w:rtl/>
          <w:lang w:bidi="ar-DZ"/>
        </w:rPr>
      </w:pPr>
      <w:r>
        <w:rPr>
          <w:rStyle w:val="FootnoteReference"/>
        </w:rPr>
        <w:footnoteRef/>
      </w:r>
      <w:r>
        <w:rPr>
          <w:rtl/>
        </w:rPr>
        <w:t xml:space="preserve"> </w:t>
      </w:r>
      <w:r>
        <w:rPr>
          <w:rFonts w:hint="cs"/>
          <w:rtl/>
          <w:lang w:bidi="ar-DZ"/>
        </w:rPr>
        <w:t>احمد اسعد، عايده الحجار. الشباب الفلسطيني كفاعل ثوري :قراءة في التحول من الالتزام الجماعي الى الالتزام الفردي .مركز دراسات الوحدة العربية .</w:t>
      </w:r>
      <w:r w:rsidRPr="00CB301D">
        <w:t xml:space="preserve"> </w:t>
      </w:r>
      <w:hyperlink r:id="rId3" w:history="1">
        <w:r w:rsidRPr="00AA3B9E">
          <w:rPr>
            <w:rStyle w:val="Hyperlink"/>
            <w:lang w:bidi="ar-DZ"/>
          </w:rPr>
          <w:t>https://caus.org.lb/ar</w:t>
        </w:r>
        <w:r w:rsidRPr="00AA3B9E">
          <w:rPr>
            <w:rStyle w:val="Hyperlink"/>
            <w:rFonts w:cs="Arial"/>
            <w:rtl/>
            <w:lang w:bidi="ar-DZ"/>
          </w:rPr>
          <w:t>/</w:t>
        </w:r>
      </w:hyperlink>
    </w:p>
    <w:p w:rsidR="00CB301D" w:rsidRDefault="00CB301D">
      <w:pPr>
        <w:pStyle w:val="FootnoteText"/>
        <w:rPr>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B0091"/>
    <w:multiLevelType w:val="multilevel"/>
    <w:tmpl w:val="DA98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72"/>
    <w:rsid w:val="000063AE"/>
    <w:rsid w:val="00007061"/>
    <w:rsid w:val="00013A5A"/>
    <w:rsid w:val="00083491"/>
    <w:rsid w:val="000A72F4"/>
    <w:rsid w:val="000C06EB"/>
    <w:rsid w:val="000D54AB"/>
    <w:rsid w:val="000E64A7"/>
    <w:rsid w:val="000F5110"/>
    <w:rsid w:val="001066CC"/>
    <w:rsid w:val="00131C58"/>
    <w:rsid w:val="00141151"/>
    <w:rsid w:val="0015661D"/>
    <w:rsid w:val="0016318D"/>
    <w:rsid w:val="0016439E"/>
    <w:rsid w:val="00165D2F"/>
    <w:rsid w:val="001B1674"/>
    <w:rsid w:val="001B335A"/>
    <w:rsid w:val="001C47AD"/>
    <w:rsid w:val="001D1AC3"/>
    <w:rsid w:val="001F0453"/>
    <w:rsid w:val="00204C1B"/>
    <w:rsid w:val="00205495"/>
    <w:rsid w:val="002531D0"/>
    <w:rsid w:val="002755C6"/>
    <w:rsid w:val="002B7D12"/>
    <w:rsid w:val="002C19E1"/>
    <w:rsid w:val="002D25CB"/>
    <w:rsid w:val="002F6D66"/>
    <w:rsid w:val="00313A48"/>
    <w:rsid w:val="00313F3F"/>
    <w:rsid w:val="00333E47"/>
    <w:rsid w:val="00347B5D"/>
    <w:rsid w:val="003523F9"/>
    <w:rsid w:val="0037761F"/>
    <w:rsid w:val="003C24D9"/>
    <w:rsid w:val="003C405C"/>
    <w:rsid w:val="003E2174"/>
    <w:rsid w:val="00403272"/>
    <w:rsid w:val="00421926"/>
    <w:rsid w:val="004B54EA"/>
    <w:rsid w:val="004D026C"/>
    <w:rsid w:val="004E21EB"/>
    <w:rsid w:val="00522CC2"/>
    <w:rsid w:val="00566B27"/>
    <w:rsid w:val="005F4200"/>
    <w:rsid w:val="00600822"/>
    <w:rsid w:val="0061164F"/>
    <w:rsid w:val="00626997"/>
    <w:rsid w:val="00651FB0"/>
    <w:rsid w:val="00675A86"/>
    <w:rsid w:val="006A512F"/>
    <w:rsid w:val="006C418F"/>
    <w:rsid w:val="00723BB2"/>
    <w:rsid w:val="00726838"/>
    <w:rsid w:val="007477F0"/>
    <w:rsid w:val="0075060D"/>
    <w:rsid w:val="007A61BF"/>
    <w:rsid w:val="007F0B36"/>
    <w:rsid w:val="007F0B84"/>
    <w:rsid w:val="007F265C"/>
    <w:rsid w:val="00810533"/>
    <w:rsid w:val="008143C3"/>
    <w:rsid w:val="00821ABA"/>
    <w:rsid w:val="00822F31"/>
    <w:rsid w:val="00835B9C"/>
    <w:rsid w:val="00885441"/>
    <w:rsid w:val="0089713F"/>
    <w:rsid w:val="008B5DD9"/>
    <w:rsid w:val="008E7931"/>
    <w:rsid w:val="008F2398"/>
    <w:rsid w:val="00904D61"/>
    <w:rsid w:val="00920AD3"/>
    <w:rsid w:val="009278FA"/>
    <w:rsid w:val="00935D07"/>
    <w:rsid w:val="00943243"/>
    <w:rsid w:val="00951435"/>
    <w:rsid w:val="009710F3"/>
    <w:rsid w:val="009A037E"/>
    <w:rsid w:val="009A7D9C"/>
    <w:rsid w:val="009D5B93"/>
    <w:rsid w:val="00A00490"/>
    <w:rsid w:val="00A04EA7"/>
    <w:rsid w:val="00A24002"/>
    <w:rsid w:val="00A308D1"/>
    <w:rsid w:val="00A67CCA"/>
    <w:rsid w:val="00AA3529"/>
    <w:rsid w:val="00AB7640"/>
    <w:rsid w:val="00AD0C1B"/>
    <w:rsid w:val="00B30371"/>
    <w:rsid w:val="00B44D3D"/>
    <w:rsid w:val="00B63361"/>
    <w:rsid w:val="00B75216"/>
    <w:rsid w:val="00B83A49"/>
    <w:rsid w:val="00B905AF"/>
    <w:rsid w:val="00BA1F15"/>
    <w:rsid w:val="00BB54F6"/>
    <w:rsid w:val="00C060D1"/>
    <w:rsid w:val="00C34CEB"/>
    <w:rsid w:val="00C42E66"/>
    <w:rsid w:val="00C43DB1"/>
    <w:rsid w:val="00C511B3"/>
    <w:rsid w:val="00C6610E"/>
    <w:rsid w:val="00C66598"/>
    <w:rsid w:val="00C80A57"/>
    <w:rsid w:val="00C83198"/>
    <w:rsid w:val="00C952B9"/>
    <w:rsid w:val="00CB301D"/>
    <w:rsid w:val="00CB32A3"/>
    <w:rsid w:val="00CB5795"/>
    <w:rsid w:val="00CC6D7D"/>
    <w:rsid w:val="00CE4EE1"/>
    <w:rsid w:val="00D10C05"/>
    <w:rsid w:val="00D24EB0"/>
    <w:rsid w:val="00D263C3"/>
    <w:rsid w:val="00D35F32"/>
    <w:rsid w:val="00D40F07"/>
    <w:rsid w:val="00D4621C"/>
    <w:rsid w:val="00D615CE"/>
    <w:rsid w:val="00D83010"/>
    <w:rsid w:val="00DA1E45"/>
    <w:rsid w:val="00DE24E3"/>
    <w:rsid w:val="00E15A7D"/>
    <w:rsid w:val="00E44044"/>
    <w:rsid w:val="00E55A07"/>
    <w:rsid w:val="00EC3EC4"/>
    <w:rsid w:val="00ED0334"/>
    <w:rsid w:val="00EF59BF"/>
    <w:rsid w:val="00F06828"/>
    <w:rsid w:val="00F360FD"/>
    <w:rsid w:val="00F570E4"/>
    <w:rsid w:val="00F632F5"/>
    <w:rsid w:val="00F71223"/>
    <w:rsid w:val="00F84B52"/>
    <w:rsid w:val="00F86A03"/>
    <w:rsid w:val="00F90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DD9"/>
    <w:rPr>
      <w:color w:val="0000FF" w:themeColor="hyperlink"/>
      <w:u w:val="single"/>
    </w:rPr>
  </w:style>
  <w:style w:type="paragraph" w:styleId="BalloonText">
    <w:name w:val="Balloon Text"/>
    <w:basedOn w:val="Normal"/>
    <w:link w:val="BalloonTextChar"/>
    <w:uiPriority w:val="99"/>
    <w:semiHidden/>
    <w:unhideWhenUsed/>
    <w:rsid w:val="008B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D9"/>
    <w:rPr>
      <w:rFonts w:ascii="Tahoma" w:hAnsi="Tahoma" w:cs="Tahoma"/>
      <w:sz w:val="16"/>
      <w:szCs w:val="16"/>
    </w:rPr>
  </w:style>
  <w:style w:type="paragraph" w:styleId="FootnoteText">
    <w:name w:val="footnote text"/>
    <w:basedOn w:val="Normal"/>
    <w:link w:val="FootnoteTextChar"/>
    <w:uiPriority w:val="99"/>
    <w:semiHidden/>
    <w:unhideWhenUsed/>
    <w:rsid w:val="002C19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9E1"/>
    <w:rPr>
      <w:sz w:val="20"/>
      <w:szCs w:val="20"/>
    </w:rPr>
  </w:style>
  <w:style w:type="character" w:styleId="FootnoteReference">
    <w:name w:val="footnote reference"/>
    <w:basedOn w:val="DefaultParagraphFont"/>
    <w:uiPriority w:val="99"/>
    <w:semiHidden/>
    <w:unhideWhenUsed/>
    <w:rsid w:val="002C19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DD9"/>
    <w:rPr>
      <w:color w:val="0000FF" w:themeColor="hyperlink"/>
      <w:u w:val="single"/>
    </w:rPr>
  </w:style>
  <w:style w:type="paragraph" w:styleId="BalloonText">
    <w:name w:val="Balloon Text"/>
    <w:basedOn w:val="Normal"/>
    <w:link w:val="BalloonTextChar"/>
    <w:uiPriority w:val="99"/>
    <w:semiHidden/>
    <w:unhideWhenUsed/>
    <w:rsid w:val="008B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D9"/>
    <w:rPr>
      <w:rFonts w:ascii="Tahoma" w:hAnsi="Tahoma" w:cs="Tahoma"/>
      <w:sz w:val="16"/>
      <w:szCs w:val="16"/>
    </w:rPr>
  </w:style>
  <w:style w:type="paragraph" w:styleId="FootnoteText">
    <w:name w:val="footnote text"/>
    <w:basedOn w:val="Normal"/>
    <w:link w:val="FootnoteTextChar"/>
    <w:uiPriority w:val="99"/>
    <w:semiHidden/>
    <w:unhideWhenUsed/>
    <w:rsid w:val="002C19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9E1"/>
    <w:rPr>
      <w:sz w:val="20"/>
      <w:szCs w:val="20"/>
    </w:rPr>
  </w:style>
  <w:style w:type="character" w:styleId="FootnoteReference">
    <w:name w:val="footnote reference"/>
    <w:basedOn w:val="DefaultParagraphFont"/>
    <w:uiPriority w:val="99"/>
    <w:semiHidden/>
    <w:unhideWhenUsed/>
    <w:rsid w:val="002C1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678527">
      <w:bodyDiv w:val="1"/>
      <w:marLeft w:val="0"/>
      <w:marRight w:val="0"/>
      <w:marTop w:val="0"/>
      <w:marBottom w:val="0"/>
      <w:divBdr>
        <w:top w:val="none" w:sz="0" w:space="0" w:color="auto"/>
        <w:left w:val="none" w:sz="0" w:space="0" w:color="auto"/>
        <w:bottom w:val="none" w:sz="0" w:space="0" w:color="auto"/>
        <w:right w:val="none" w:sz="0" w:space="0" w:color="auto"/>
      </w:divBdr>
      <w:divsChild>
        <w:div w:id="1812479260">
          <w:marLeft w:val="0"/>
          <w:marRight w:val="0"/>
          <w:marTop w:val="0"/>
          <w:marBottom w:val="0"/>
          <w:divBdr>
            <w:top w:val="none" w:sz="0" w:space="0" w:color="auto"/>
            <w:left w:val="none" w:sz="0" w:space="0" w:color="auto"/>
            <w:bottom w:val="none" w:sz="0" w:space="0" w:color="auto"/>
            <w:right w:val="none" w:sz="0" w:space="0" w:color="auto"/>
          </w:divBdr>
          <w:divsChild>
            <w:div w:id="1961765764">
              <w:marLeft w:val="0"/>
              <w:marRight w:val="0"/>
              <w:marTop w:val="0"/>
              <w:marBottom w:val="0"/>
              <w:divBdr>
                <w:top w:val="none" w:sz="0" w:space="0" w:color="auto"/>
                <w:left w:val="none" w:sz="0" w:space="0" w:color="auto"/>
                <w:bottom w:val="none" w:sz="0" w:space="0" w:color="auto"/>
                <w:right w:val="none" w:sz="0" w:space="0" w:color="auto"/>
              </w:divBdr>
            </w:div>
          </w:divsChild>
        </w:div>
        <w:div w:id="2067096717">
          <w:marLeft w:val="0"/>
          <w:marRight w:val="0"/>
          <w:marTop w:val="0"/>
          <w:marBottom w:val="0"/>
          <w:divBdr>
            <w:top w:val="none" w:sz="0" w:space="0" w:color="auto"/>
            <w:left w:val="none" w:sz="0" w:space="0" w:color="auto"/>
            <w:bottom w:val="none" w:sz="0" w:space="0" w:color="auto"/>
            <w:right w:val="none" w:sz="0" w:space="0" w:color="auto"/>
          </w:divBdr>
          <w:divsChild>
            <w:div w:id="561405641">
              <w:marLeft w:val="0"/>
              <w:marRight w:val="0"/>
              <w:marTop w:val="0"/>
              <w:marBottom w:val="0"/>
              <w:divBdr>
                <w:top w:val="none" w:sz="0" w:space="0" w:color="auto"/>
                <w:left w:val="none" w:sz="0" w:space="0" w:color="auto"/>
                <w:bottom w:val="none" w:sz="0" w:space="0" w:color="auto"/>
                <w:right w:val="none" w:sz="0" w:space="0" w:color="auto"/>
              </w:divBdr>
              <w:divsChild>
                <w:div w:id="2006008170">
                  <w:marLeft w:val="0"/>
                  <w:marRight w:val="0"/>
                  <w:marTop w:val="0"/>
                  <w:marBottom w:val="0"/>
                  <w:divBdr>
                    <w:top w:val="none" w:sz="0" w:space="0" w:color="auto"/>
                    <w:left w:val="none" w:sz="0" w:space="0" w:color="auto"/>
                    <w:bottom w:val="none" w:sz="0" w:space="0" w:color="auto"/>
                    <w:right w:val="none" w:sz="0" w:space="0" w:color="auto"/>
                  </w:divBdr>
                </w:div>
              </w:divsChild>
            </w:div>
            <w:div w:id="910696153">
              <w:marLeft w:val="0"/>
              <w:marRight w:val="0"/>
              <w:marTop w:val="0"/>
              <w:marBottom w:val="0"/>
              <w:divBdr>
                <w:top w:val="none" w:sz="0" w:space="0" w:color="auto"/>
                <w:left w:val="none" w:sz="0" w:space="0" w:color="auto"/>
                <w:bottom w:val="none" w:sz="0" w:space="0" w:color="auto"/>
                <w:right w:val="none" w:sz="0" w:space="0" w:color="auto"/>
              </w:divBdr>
              <w:divsChild>
                <w:div w:id="20656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7334">
          <w:marLeft w:val="0"/>
          <w:marRight w:val="0"/>
          <w:marTop w:val="0"/>
          <w:marBottom w:val="0"/>
          <w:divBdr>
            <w:top w:val="none" w:sz="0" w:space="0" w:color="auto"/>
            <w:left w:val="none" w:sz="0" w:space="0" w:color="auto"/>
            <w:bottom w:val="none" w:sz="0" w:space="0" w:color="auto"/>
            <w:right w:val="none" w:sz="0" w:space="0" w:color="auto"/>
          </w:divBdr>
          <w:divsChild>
            <w:div w:id="1031301105">
              <w:marLeft w:val="0"/>
              <w:marRight w:val="0"/>
              <w:marTop w:val="0"/>
              <w:marBottom w:val="0"/>
              <w:divBdr>
                <w:top w:val="none" w:sz="0" w:space="0" w:color="auto"/>
                <w:left w:val="none" w:sz="0" w:space="0" w:color="auto"/>
                <w:bottom w:val="none" w:sz="0" w:space="0" w:color="auto"/>
                <w:right w:val="none" w:sz="0" w:space="0" w:color="auto"/>
              </w:divBdr>
              <w:divsChild>
                <w:div w:id="971178767">
                  <w:marLeft w:val="0"/>
                  <w:marRight w:val="0"/>
                  <w:marTop w:val="0"/>
                  <w:marBottom w:val="0"/>
                  <w:divBdr>
                    <w:top w:val="none" w:sz="0" w:space="0" w:color="auto"/>
                    <w:left w:val="none" w:sz="0" w:space="0" w:color="auto"/>
                    <w:bottom w:val="none" w:sz="0" w:space="0" w:color="auto"/>
                    <w:right w:val="none" w:sz="0" w:space="0" w:color="auto"/>
                  </w:divBdr>
                  <w:divsChild>
                    <w:div w:id="371075288">
                      <w:marLeft w:val="0"/>
                      <w:marRight w:val="0"/>
                      <w:marTop w:val="0"/>
                      <w:marBottom w:val="0"/>
                      <w:divBdr>
                        <w:top w:val="single" w:sz="6" w:space="11" w:color="062A37"/>
                        <w:left w:val="single" w:sz="6" w:space="19" w:color="062A37"/>
                        <w:bottom w:val="single" w:sz="6" w:space="11" w:color="062A37"/>
                        <w:right w:val="single" w:sz="6" w:space="19" w:color="062A37"/>
                      </w:divBdr>
                    </w:div>
                    <w:div w:id="202089037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928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tannai@yah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us.org.lb/ar/" TargetMode="External"/><Relationship Id="rId2" Type="http://schemas.openxmlformats.org/officeDocument/2006/relationships/hyperlink" Target="https://www.researchgate.net/publication/303843693" TargetMode="External"/><Relationship Id="rId1" Type="http://schemas.openxmlformats.org/officeDocument/2006/relationships/hyperlink" Target="https://www.prc.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3F68-37E5-40F1-84D4-737B1044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hp</cp:lastModifiedBy>
  <cp:revision>2</cp:revision>
  <dcterms:created xsi:type="dcterms:W3CDTF">2022-12-15T13:42:00Z</dcterms:created>
  <dcterms:modified xsi:type="dcterms:W3CDTF">2022-12-15T13:42:00Z</dcterms:modified>
</cp:coreProperties>
</file>