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E734" w14:textId="77777777" w:rsidR="001B5C23" w:rsidRPr="00E52884" w:rsidRDefault="001B5C23" w:rsidP="00020BEF">
      <w:pPr>
        <w:spacing w:after="100" w:afterAutospacing="1"/>
        <w:jc w:val="center"/>
        <w:outlineLvl w:val="3"/>
        <w:rPr>
          <w:rFonts w:ascii="Simplified Arabic" w:hAnsi="Simplified Arabic" w:cs="Simplified Arabic"/>
          <w:b/>
          <w:bCs/>
          <w:sz w:val="32"/>
          <w:szCs w:val="32"/>
          <w:rtl/>
        </w:rPr>
      </w:pPr>
      <w:r w:rsidRPr="00E52884">
        <w:rPr>
          <w:rFonts w:ascii="Simplified Arabic" w:hAnsi="Simplified Arabic" w:cs="Simplified Arabic" w:hint="cs"/>
          <w:b/>
          <w:bCs/>
          <w:sz w:val="32"/>
          <w:szCs w:val="32"/>
          <w:rtl/>
        </w:rPr>
        <w:t xml:space="preserve">سياقات التحوّل والاندماج </w:t>
      </w:r>
      <w:r w:rsidR="00B7420F" w:rsidRPr="00E52884">
        <w:rPr>
          <w:rFonts w:ascii="Simplified Arabic" w:hAnsi="Simplified Arabic" w:cs="Simplified Arabic" w:hint="cs"/>
          <w:b/>
          <w:bCs/>
          <w:sz w:val="32"/>
          <w:szCs w:val="32"/>
          <w:rtl/>
        </w:rPr>
        <w:t>بالمؤسّسات الإعلامي</w:t>
      </w:r>
      <w:r w:rsidR="00312C31" w:rsidRPr="00E52884">
        <w:rPr>
          <w:rFonts w:ascii="Simplified Arabic" w:hAnsi="Simplified Arabic" w:cs="Simplified Arabic" w:hint="cs"/>
          <w:b/>
          <w:bCs/>
          <w:sz w:val="32"/>
          <w:szCs w:val="32"/>
          <w:rtl/>
        </w:rPr>
        <w:t>ّ</w:t>
      </w:r>
      <w:r w:rsidR="00B7420F" w:rsidRPr="00E52884">
        <w:rPr>
          <w:rFonts w:ascii="Simplified Arabic" w:hAnsi="Simplified Arabic" w:cs="Simplified Arabic" w:hint="cs"/>
          <w:b/>
          <w:bCs/>
          <w:sz w:val="32"/>
          <w:szCs w:val="32"/>
          <w:rtl/>
        </w:rPr>
        <w:t>ة</w:t>
      </w:r>
      <w:r w:rsidRPr="00E52884">
        <w:rPr>
          <w:rFonts w:ascii="Simplified Arabic" w:hAnsi="Simplified Arabic" w:cs="Simplified Arabic" w:hint="cs"/>
          <w:b/>
          <w:bCs/>
          <w:sz w:val="32"/>
          <w:szCs w:val="32"/>
          <w:rtl/>
        </w:rPr>
        <w:t xml:space="preserve"> الفلسطيني</w:t>
      </w:r>
      <w:r w:rsidR="00C449EE" w:rsidRPr="00E52884">
        <w:rPr>
          <w:rFonts w:ascii="Simplified Arabic" w:hAnsi="Simplified Arabic" w:cs="Simplified Arabic" w:hint="cs"/>
          <w:b/>
          <w:bCs/>
          <w:sz w:val="32"/>
          <w:szCs w:val="32"/>
          <w:rtl/>
        </w:rPr>
        <w:t>ّ</w:t>
      </w:r>
      <w:r w:rsidRPr="00E52884">
        <w:rPr>
          <w:rFonts w:ascii="Simplified Arabic" w:hAnsi="Simplified Arabic" w:cs="Simplified Arabic" w:hint="cs"/>
          <w:b/>
          <w:bCs/>
          <w:sz w:val="32"/>
          <w:szCs w:val="32"/>
          <w:rtl/>
        </w:rPr>
        <w:t>ة</w:t>
      </w:r>
      <w:r w:rsidR="00B7420F" w:rsidRPr="00E52884">
        <w:rPr>
          <w:rFonts w:ascii="Simplified Arabic" w:hAnsi="Simplified Arabic" w:cs="Simplified Arabic" w:hint="cs"/>
          <w:b/>
          <w:bCs/>
          <w:sz w:val="32"/>
          <w:szCs w:val="32"/>
          <w:rtl/>
        </w:rPr>
        <w:t xml:space="preserve"> في الز</w:t>
      </w:r>
      <w:r w:rsidR="00312C31" w:rsidRPr="00E52884">
        <w:rPr>
          <w:rFonts w:ascii="Simplified Arabic" w:hAnsi="Simplified Arabic" w:cs="Simplified Arabic" w:hint="cs"/>
          <w:b/>
          <w:bCs/>
          <w:sz w:val="32"/>
          <w:szCs w:val="32"/>
          <w:rtl/>
        </w:rPr>
        <w:t>ّ</w:t>
      </w:r>
      <w:r w:rsidR="00B7420F" w:rsidRPr="00E52884">
        <w:rPr>
          <w:rFonts w:ascii="Simplified Arabic" w:hAnsi="Simplified Arabic" w:cs="Simplified Arabic" w:hint="cs"/>
          <w:b/>
          <w:bCs/>
          <w:sz w:val="32"/>
          <w:szCs w:val="32"/>
          <w:rtl/>
        </w:rPr>
        <w:t>من الرقمي</w:t>
      </w:r>
    </w:p>
    <w:p w14:paraId="529F8889" w14:textId="77777777" w:rsidR="00A8234A" w:rsidRPr="00A8234A" w:rsidRDefault="00A8234A" w:rsidP="00A8234A">
      <w:pPr>
        <w:spacing w:after="100" w:afterAutospacing="1"/>
        <w:jc w:val="center"/>
        <w:outlineLvl w:val="3"/>
        <w:rPr>
          <w:rFonts w:ascii="Simplified Arabic" w:hAnsi="Simplified Arabic" w:cs="Simplified Arabic"/>
          <w:sz w:val="28"/>
          <w:szCs w:val="28"/>
          <w:lang w:bidi="ar-TN"/>
        </w:rPr>
      </w:pPr>
      <w:proofErr w:type="gramStart"/>
      <w:r w:rsidRPr="00A8234A">
        <w:rPr>
          <w:rFonts w:ascii="Simplified Arabic" w:hAnsi="Simplified Arabic" w:cs="Simplified Arabic"/>
          <w:sz w:val="28"/>
          <w:szCs w:val="28"/>
        </w:rPr>
        <w:t>)</w:t>
      </w:r>
      <w:r w:rsidRPr="00A8234A">
        <w:rPr>
          <w:rFonts w:ascii="Simplified Arabic" w:hAnsi="Simplified Arabic" w:cs="Simplified Arabic"/>
          <w:sz w:val="28"/>
          <w:szCs w:val="28"/>
          <w:rtl/>
          <w:lang w:bidi="ar-TN"/>
        </w:rPr>
        <w:t>الإعلام</w:t>
      </w:r>
      <w:proofErr w:type="gramEnd"/>
      <w:r w:rsidRPr="00A8234A">
        <w:rPr>
          <w:rFonts w:ascii="Simplified Arabic" w:hAnsi="Simplified Arabic" w:cs="Simplified Arabic"/>
          <w:sz w:val="28"/>
          <w:szCs w:val="28"/>
          <w:rtl/>
          <w:lang w:bidi="ar-TN"/>
        </w:rPr>
        <w:t xml:space="preserve"> المدمج- المؤسّسات الإعلامية- الر</w:t>
      </w:r>
      <w:r w:rsidRPr="00A8234A">
        <w:rPr>
          <w:rFonts w:ascii="Simplified Arabic" w:hAnsi="Simplified Arabic" w:cs="Simplified Arabic"/>
          <w:sz w:val="28"/>
          <w:szCs w:val="28"/>
          <w:rtl/>
          <w:lang w:bidi="ar-EG"/>
        </w:rPr>
        <w:t>ّ</w:t>
      </w:r>
      <w:r w:rsidRPr="00A8234A">
        <w:rPr>
          <w:rFonts w:ascii="Simplified Arabic" w:hAnsi="Simplified Arabic" w:cs="Simplified Arabic"/>
          <w:sz w:val="28"/>
          <w:szCs w:val="28"/>
          <w:rtl/>
          <w:lang w:bidi="ar-TN"/>
        </w:rPr>
        <w:t>قمنة الاتّصالية- صحافة المواطن- غُرف الأخبار</w:t>
      </w:r>
      <w:r w:rsidRPr="00A8234A">
        <w:rPr>
          <w:rFonts w:ascii="Simplified Arabic" w:hAnsi="Simplified Arabic" w:cs="Simplified Arabic"/>
          <w:sz w:val="28"/>
          <w:szCs w:val="28"/>
          <w:lang w:bidi="ar-TN"/>
        </w:rPr>
        <w:t>(</w:t>
      </w:r>
    </w:p>
    <w:p w14:paraId="4D45D705" w14:textId="77777777" w:rsidR="00A8234A" w:rsidRPr="00A8234A" w:rsidRDefault="00A8234A" w:rsidP="00E52884">
      <w:pPr>
        <w:spacing w:before="120" w:after="120"/>
        <w:ind w:firstLine="113"/>
        <w:jc w:val="both"/>
        <w:rPr>
          <w:rFonts w:ascii="Arabic Typesetting" w:eastAsia="Times New Roman" w:hAnsi="Arabic Typesetting" w:cs="Arabic Typesetting"/>
          <w:b/>
          <w:bCs/>
          <w:color w:val="000000" w:themeColor="text1"/>
          <w:sz w:val="48"/>
          <w:szCs w:val="48"/>
          <w:rtl/>
          <w:lang w:bidi="ar-EG"/>
        </w:rPr>
      </w:pPr>
      <w:r w:rsidRPr="00A8234A">
        <w:rPr>
          <w:rFonts w:ascii="Arabic Typesetting" w:eastAsia="Times New Roman" w:hAnsi="Arabic Typesetting" w:cs="Arabic Typesetting" w:hint="cs"/>
          <w:b/>
          <w:bCs/>
          <w:color w:val="000000" w:themeColor="text1"/>
          <w:sz w:val="48"/>
          <w:szCs w:val="48"/>
          <w:rtl/>
          <w:lang w:bidi="ar-EG"/>
        </w:rPr>
        <w:t>ملخّ</w:t>
      </w:r>
      <w:r>
        <w:rPr>
          <w:rFonts w:ascii="Arabic Typesetting" w:eastAsia="Times New Roman" w:hAnsi="Arabic Typesetting" w:cs="Arabic Typesetting" w:hint="cs"/>
          <w:b/>
          <w:bCs/>
          <w:color w:val="000000" w:themeColor="text1"/>
          <w:sz w:val="48"/>
          <w:szCs w:val="48"/>
          <w:rtl/>
          <w:lang w:bidi="ar-EG"/>
        </w:rPr>
        <w:t>ـ</w:t>
      </w:r>
      <w:r w:rsidRPr="00A8234A">
        <w:rPr>
          <w:rFonts w:ascii="Arabic Typesetting" w:eastAsia="Times New Roman" w:hAnsi="Arabic Typesetting" w:cs="Arabic Typesetting" w:hint="cs"/>
          <w:b/>
          <w:bCs/>
          <w:color w:val="000000" w:themeColor="text1"/>
          <w:sz w:val="48"/>
          <w:szCs w:val="48"/>
          <w:rtl/>
          <w:lang w:bidi="ar-EG"/>
        </w:rPr>
        <w:t>ص.</w:t>
      </w:r>
    </w:p>
    <w:p w14:paraId="0B56C033" w14:textId="77777777" w:rsidR="00E52884" w:rsidRDefault="00E52884" w:rsidP="00323BD0">
      <w:pPr>
        <w:spacing w:before="120" w:after="120"/>
        <w:ind w:firstLine="113"/>
        <w:jc w:val="both"/>
        <w:rPr>
          <w:rFonts w:ascii="Simplified Arabic" w:hAnsi="Simplified Arabic" w:cs="Simplified Arabic"/>
          <w:szCs w:val="28"/>
          <w:rtl/>
        </w:rPr>
      </w:pPr>
      <w:r w:rsidRPr="00C21F2F">
        <w:rPr>
          <w:rFonts w:ascii="Simplified Arabic" w:hAnsi="Simplified Arabic" w:cs="Simplified Arabic"/>
          <w:szCs w:val="28"/>
          <w:rtl/>
          <w:lang w:bidi="ar-EG"/>
        </w:rPr>
        <w:t xml:space="preserve">شهدت البيئة الإعلامية الجديدة في فلسطين توجهاً ملحوظاً لوسائل الإعلام التقليدية نحو تبنّي المضامين التي ينتجها الأفراد (صحافة المواطن)، وبثها </w:t>
      </w:r>
      <w:r w:rsidR="00323BD0">
        <w:rPr>
          <w:rFonts w:ascii="Simplified Arabic" w:hAnsi="Simplified Arabic" w:cs="Simplified Arabic" w:hint="cs"/>
          <w:szCs w:val="28"/>
          <w:rtl/>
          <w:lang w:bidi="ar-EG"/>
        </w:rPr>
        <w:t>مادةً</w:t>
      </w:r>
      <w:r w:rsidRPr="00C21F2F">
        <w:rPr>
          <w:rFonts w:ascii="Simplified Arabic" w:hAnsi="Simplified Arabic" w:cs="Simplified Arabic"/>
          <w:szCs w:val="28"/>
          <w:rtl/>
          <w:lang w:bidi="ar-EG"/>
        </w:rPr>
        <w:t xml:space="preserve"> أساسية أو ثانوية</w:t>
      </w:r>
      <w:r w:rsidR="00323BD0">
        <w:rPr>
          <w:rFonts w:ascii="Simplified Arabic" w:hAnsi="Simplified Arabic" w:cs="Simplified Arabic" w:hint="cs"/>
          <w:szCs w:val="28"/>
          <w:rtl/>
          <w:lang w:bidi="ar-EG"/>
        </w:rPr>
        <w:t>ً</w:t>
      </w:r>
      <w:r w:rsidRPr="00C21F2F">
        <w:rPr>
          <w:rFonts w:ascii="Simplified Arabic" w:hAnsi="Simplified Arabic" w:cs="Simplified Arabic"/>
          <w:szCs w:val="28"/>
          <w:rtl/>
          <w:lang w:bidi="ar-EG"/>
        </w:rPr>
        <w:t xml:space="preserve"> في تغطيتها المختلفة للأحداث الواقعة زمن الأزمات.</w:t>
      </w:r>
      <w:r>
        <w:rPr>
          <w:rFonts w:ascii="Simplified Arabic" w:hAnsi="Simplified Arabic" w:cs="Simplified Arabic"/>
          <w:szCs w:val="28"/>
          <w:rtl/>
          <w:lang w:bidi="ar-EG"/>
        </w:rPr>
        <w:t xml:space="preserve"> ويعود ذلك إلى تميز</w:t>
      </w:r>
      <w:r>
        <w:rPr>
          <w:rFonts w:ascii="Simplified Arabic" w:hAnsi="Simplified Arabic" w:cs="Simplified Arabic" w:hint="cs"/>
          <w:szCs w:val="28"/>
          <w:rtl/>
          <w:lang w:bidi="ar-EG"/>
        </w:rPr>
        <w:t xml:space="preserve">ها </w:t>
      </w:r>
      <w:r w:rsidR="00323BD0">
        <w:rPr>
          <w:rFonts w:ascii="Simplified Arabic" w:hAnsi="Simplified Arabic" w:cs="Simplified Arabic"/>
          <w:szCs w:val="28"/>
          <w:rtl/>
          <w:lang w:bidi="ar-EG"/>
        </w:rPr>
        <w:t>بالسرعة في نقل المعلومات والأخب</w:t>
      </w:r>
      <w:r w:rsidRPr="00C21F2F">
        <w:rPr>
          <w:rFonts w:ascii="Simplified Arabic" w:hAnsi="Simplified Arabic" w:cs="Simplified Arabic"/>
          <w:szCs w:val="28"/>
          <w:rtl/>
          <w:lang w:bidi="ar-EG"/>
        </w:rPr>
        <w:t>ار دون معيقات و</w:t>
      </w:r>
      <w:r w:rsidR="00323BD0">
        <w:rPr>
          <w:rFonts w:ascii="Simplified Arabic" w:hAnsi="Simplified Arabic" w:cs="Simplified Arabic" w:hint="cs"/>
          <w:szCs w:val="28"/>
          <w:rtl/>
          <w:lang w:bidi="ar-EG"/>
        </w:rPr>
        <w:t xml:space="preserve">إلى </w:t>
      </w:r>
      <w:r w:rsidRPr="00C21F2F">
        <w:rPr>
          <w:rFonts w:ascii="Simplified Arabic" w:hAnsi="Simplified Arabic" w:cs="Simplified Arabic"/>
          <w:szCs w:val="28"/>
          <w:rtl/>
          <w:lang w:bidi="ar-EG"/>
        </w:rPr>
        <w:t>مجانية المصدر</w:t>
      </w:r>
      <w:r w:rsidR="00A8234A">
        <w:rPr>
          <w:rFonts w:ascii="Simplified Arabic" w:hAnsi="Simplified Arabic" w:cs="Simplified Arabic" w:hint="cs"/>
          <w:szCs w:val="28"/>
          <w:rtl/>
          <w:lang w:bidi="ar-EG"/>
        </w:rPr>
        <w:t xml:space="preserve"> </w:t>
      </w:r>
      <w:r w:rsidRPr="00C21F2F">
        <w:rPr>
          <w:rFonts w:ascii="Simplified Arabic" w:hAnsi="Simplified Arabic" w:cs="Simplified Arabic"/>
          <w:szCs w:val="28"/>
          <w:rtl/>
          <w:lang w:bidi="ar-EG"/>
        </w:rPr>
        <w:t xml:space="preserve">(دون تكلفة) </w:t>
      </w:r>
      <w:r w:rsidR="00323BD0">
        <w:rPr>
          <w:rFonts w:ascii="Simplified Arabic" w:hAnsi="Simplified Arabic" w:cs="Simplified Arabic" w:hint="cs"/>
          <w:szCs w:val="28"/>
          <w:rtl/>
          <w:lang w:bidi="ar-EG"/>
        </w:rPr>
        <w:t xml:space="preserve">وإلى تفادي </w:t>
      </w:r>
      <w:r w:rsidRPr="00C21F2F">
        <w:rPr>
          <w:rFonts w:ascii="Simplified Arabic" w:hAnsi="Simplified Arabic" w:cs="Simplified Arabic"/>
          <w:szCs w:val="28"/>
          <w:rtl/>
          <w:lang w:bidi="ar-EG"/>
        </w:rPr>
        <w:t>تعرض الصحفيين إلى المخاطر، و</w:t>
      </w:r>
      <w:r w:rsidR="00323BD0">
        <w:rPr>
          <w:rFonts w:ascii="Simplified Arabic" w:hAnsi="Simplified Arabic" w:cs="Simplified Arabic" w:hint="cs"/>
          <w:szCs w:val="28"/>
          <w:rtl/>
          <w:lang w:bidi="ar-EG"/>
        </w:rPr>
        <w:t>إ</w:t>
      </w:r>
      <w:r w:rsidRPr="00C21F2F">
        <w:rPr>
          <w:rFonts w:ascii="Simplified Arabic" w:hAnsi="Simplified Arabic" w:cs="Simplified Arabic"/>
          <w:szCs w:val="28"/>
          <w:rtl/>
          <w:lang w:bidi="ar-EG"/>
        </w:rPr>
        <w:t>ل</w:t>
      </w:r>
      <w:r w:rsidR="00323BD0">
        <w:rPr>
          <w:rFonts w:ascii="Simplified Arabic" w:hAnsi="Simplified Arabic" w:cs="Simplified Arabic" w:hint="cs"/>
          <w:szCs w:val="28"/>
          <w:rtl/>
          <w:lang w:bidi="ar-EG"/>
        </w:rPr>
        <w:t xml:space="preserve">ى </w:t>
      </w:r>
      <w:r w:rsidRPr="00C21F2F">
        <w:rPr>
          <w:rFonts w:ascii="Simplified Arabic" w:hAnsi="Simplified Arabic" w:cs="Simplified Arabic"/>
          <w:szCs w:val="28"/>
          <w:rtl/>
          <w:lang w:bidi="ar-EG"/>
        </w:rPr>
        <w:t xml:space="preserve">فتح الأبواب لمشاركات المواطنين ودمجهم في صناعة الخبر، كي يكونوا سندا مكملاً لما تبثّه المؤسسة الإعلامية </w:t>
      </w:r>
      <w:r w:rsidRPr="00A13046">
        <w:rPr>
          <w:rFonts w:asciiTheme="majorBidi" w:hAnsiTheme="majorBidi" w:cstheme="majorBidi"/>
          <w:i/>
          <w:iCs/>
          <w:sz w:val="28"/>
          <w:szCs w:val="28"/>
          <w:lang w:bidi="ar-EG"/>
        </w:rPr>
        <w:t xml:space="preserve">La Convergence </w:t>
      </w:r>
      <w:proofErr w:type="spellStart"/>
      <w:r w:rsidRPr="00A13046">
        <w:rPr>
          <w:rFonts w:asciiTheme="majorBidi" w:hAnsiTheme="majorBidi" w:cstheme="majorBidi"/>
          <w:i/>
          <w:iCs/>
          <w:sz w:val="28"/>
          <w:szCs w:val="28"/>
          <w:lang w:bidi="ar-EG"/>
        </w:rPr>
        <w:t>médiatique</w:t>
      </w:r>
      <w:proofErr w:type="spellEnd"/>
      <w:r w:rsidRPr="00A13046">
        <w:rPr>
          <w:rFonts w:asciiTheme="majorBidi" w:hAnsiTheme="majorBidi" w:cstheme="majorBidi"/>
          <w:sz w:val="28"/>
          <w:szCs w:val="28"/>
          <w:rtl/>
          <w:lang w:bidi="ar-EG"/>
        </w:rPr>
        <w:t>.</w:t>
      </w:r>
      <w:r w:rsidRPr="00C21F2F">
        <w:rPr>
          <w:rFonts w:ascii="Simplified Arabic" w:hAnsi="Simplified Arabic" w:cs="Simplified Arabic"/>
          <w:szCs w:val="28"/>
          <w:rtl/>
          <w:lang w:bidi="ar-EG"/>
        </w:rPr>
        <w:t xml:space="preserve"> وهذا ينبئ بأن غرف الأخبار التلفزيونية الذكية أصبحت تتطلّع لأن تكون غرف أخبار مدمجة </w:t>
      </w:r>
      <w:r w:rsidRPr="00A13046">
        <w:rPr>
          <w:rFonts w:asciiTheme="majorBidi" w:hAnsiTheme="majorBidi" w:cstheme="majorBidi"/>
          <w:i/>
          <w:iCs/>
          <w:sz w:val="28"/>
          <w:szCs w:val="28"/>
          <w:lang w:bidi="ar-EG"/>
        </w:rPr>
        <w:t>Convergence News room</w:t>
      </w:r>
      <w:r w:rsidRPr="00C21F2F">
        <w:rPr>
          <w:rFonts w:ascii="Simplified Arabic" w:hAnsi="Simplified Arabic" w:cs="Simplified Arabic"/>
          <w:szCs w:val="28"/>
          <w:rtl/>
          <w:lang w:bidi="ar-EG"/>
        </w:rPr>
        <w:t xml:space="preserve">؛ فالقناة التلفزيونية بحاجة إلى منصات اجتماعية إلى جانبها، وبذلك أضحت مضامين صحافة المواطن بمثابة "جسر إعلامي </w:t>
      </w:r>
      <w:r w:rsidRPr="00C21F2F">
        <w:rPr>
          <w:rFonts w:ascii="Simplified Arabic" w:hAnsi="Simplified Arabic" w:cs="Simplified Arabic"/>
          <w:i/>
          <w:iCs/>
          <w:szCs w:val="28"/>
          <w:lang w:bidi="ar-EG"/>
        </w:rPr>
        <w:t>"</w:t>
      </w:r>
      <w:r w:rsidRPr="00A13046">
        <w:rPr>
          <w:rFonts w:asciiTheme="majorBidi" w:hAnsiTheme="majorBidi" w:cstheme="majorBidi"/>
          <w:i/>
          <w:iCs/>
          <w:sz w:val="28"/>
          <w:szCs w:val="28"/>
          <w:lang w:bidi="ar-EG"/>
        </w:rPr>
        <w:t>Bridge media</w:t>
      </w:r>
      <w:r w:rsidRPr="00C21F2F">
        <w:rPr>
          <w:rFonts w:ascii="Simplified Arabic" w:hAnsi="Simplified Arabic" w:cs="Simplified Arabic"/>
          <w:i/>
          <w:iCs/>
          <w:szCs w:val="28"/>
          <w:lang w:bidi="ar-EG"/>
        </w:rPr>
        <w:t>"</w:t>
      </w:r>
      <w:r w:rsidRPr="00C21F2F">
        <w:rPr>
          <w:rFonts w:ascii="Simplified Arabic" w:hAnsi="Simplified Arabic" w:cs="Simplified Arabic"/>
          <w:szCs w:val="28"/>
          <w:rtl/>
          <w:lang w:bidi="ar-EG"/>
        </w:rPr>
        <w:t xml:space="preserve"> يمدّ وسائل الإعلام التقليدية بأشكال جديدة من أشكال التطبيقات التي تسمح بمشاركة الجمهور في العملية الاتصالية وحتّى في التغطية الإخبارية.</w:t>
      </w:r>
      <w:r>
        <w:rPr>
          <w:rFonts w:ascii="Simplified Arabic" w:hAnsi="Simplified Arabic" w:cs="Simplified Arabic" w:hint="cs"/>
          <w:szCs w:val="28"/>
          <w:rtl/>
          <w:lang w:bidi="ar-EG"/>
        </w:rPr>
        <w:t xml:space="preserve"> </w:t>
      </w:r>
      <w:r w:rsidRPr="00C21F2F">
        <w:rPr>
          <w:rFonts w:ascii="Simplified Arabic" w:hAnsi="Simplified Arabic" w:cs="Simplified Arabic"/>
          <w:szCs w:val="28"/>
          <w:rtl/>
          <w:lang w:bidi="ar-EG"/>
        </w:rPr>
        <w:t xml:space="preserve">وتدلّ أمثلة كثيرة على أنّ مضامين صحافة المواطن كان لها الأثر في المساهمة في إمداد مؤسسات الإعلام الفلسطينية ومؤسسات المجتمع الدولي بمعلومات حول حقيقة تطورات الأحداث في فلسطين، </w:t>
      </w:r>
      <w:r w:rsidRPr="00C21F2F">
        <w:rPr>
          <w:rFonts w:ascii="Simplified Arabic" w:hAnsi="Simplified Arabic" w:cs="Simplified Arabic"/>
          <w:szCs w:val="28"/>
          <w:rtl/>
        </w:rPr>
        <w:t>من ذلك نشر مضامين إعلامية من مواطنين عبر وسائل الإعلام المختلفة عن جرائم اقترفتها قوات الاحتلال الإسرائيلي بحق المدنيين والأبرياء ساهمت في صناعة قرارات عربية ودولية تتعلّق بتطورات الوضع في فلسطين لاسيما المتعلقة بتهويد مدينة القدس الشريف، والاعتداءات المتكررة بحقّ المصلين والأهالي في القدس، والقتل المباشر المتعمد للمشاركين في مسيرات العودة بفلسطين.</w:t>
      </w:r>
    </w:p>
    <w:p w14:paraId="1A180ECA" w14:textId="77777777" w:rsidR="00777B78" w:rsidRDefault="00777B78" w:rsidP="00323BD0">
      <w:pPr>
        <w:spacing w:before="120" w:after="120"/>
        <w:ind w:firstLine="113"/>
        <w:jc w:val="both"/>
        <w:rPr>
          <w:rFonts w:ascii="Simplified Arabic" w:hAnsi="Simplified Arabic" w:cs="Simplified Arabic"/>
          <w:szCs w:val="28"/>
          <w:rtl/>
        </w:rPr>
      </w:pPr>
    </w:p>
    <w:p w14:paraId="27FC1FF2" w14:textId="77777777" w:rsidR="00777B78" w:rsidRDefault="00777B78" w:rsidP="00323BD0">
      <w:pPr>
        <w:spacing w:before="120" w:after="120"/>
        <w:ind w:firstLine="113"/>
        <w:jc w:val="both"/>
        <w:rPr>
          <w:rFonts w:ascii="Simplified Arabic" w:hAnsi="Simplified Arabic" w:cs="Simplified Arabic"/>
          <w:szCs w:val="28"/>
          <w:rtl/>
          <w:lang w:bidi="ar-MA"/>
        </w:rPr>
      </w:pPr>
    </w:p>
    <w:p w14:paraId="0E62421C" w14:textId="77777777" w:rsidR="00772317" w:rsidRPr="00A8234A" w:rsidRDefault="00772317" w:rsidP="00323BD0">
      <w:pPr>
        <w:spacing w:before="120" w:after="120"/>
        <w:ind w:firstLine="113"/>
        <w:jc w:val="both"/>
        <w:rPr>
          <w:rFonts w:ascii="Simplified Arabic" w:hAnsi="Simplified Arabic" w:cs="Simplified Arabic"/>
          <w:szCs w:val="28"/>
          <w:rtl/>
          <w:lang w:bidi="ar-EG"/>
        </w:rPr>
      </w:pPr>
    </w:p>
    <w:p w14:paraId="6A8EF2AD" w14:textId="77777777" w:rsidR="00E52884" w:rsidRPr="00E52884" w:rsidRDefault="00E52884" w:rsidP="00A82F0D">
      <w:pPr>
        <w:spacing w:before="240" w:after="120" w:line="360" w:lineRule="auto"/>
        <w:ind w:left="113" w:right="113" w:firstLine="496"/>
        <w:jc w:val="both"/>
        <w:rPr>
          <w:rFonts w:ascii="Arabic Typesetting" w:eastAsia="Times New Roman" w:hAnsi="Arabic Typesetting" w:cs="Arabic Typesetting"/>
          <w:b/>
          <w:bCs/>
          <w:color w:val="000000" w:themeColor="text1"/>
          <w:sz w:val="48"/>
          <w:szCs w:val="48"/>
          <w:rtl/>
          <w:lang w:bidi="ar-EG"/>
        </w:rPr>
      </w:pPr>
      <w:r w:rsidRPr="00E52884">
        <w:rPr>
          <w:rFonts w:ascii="Arabic Typesetting" w:eastAsia="Times New Roman" w:hAnsi="Arabic Typesetting" w:cs="Arabic Typesetting" w:hint="cs"/>
          <w:b/>
          <w:bCs/>
          <w:color w:val="000000" w:themeColor="text1"/>
          <w:sz w:val="48"/>
          <w:szCs w:val="48"/>
          <w:rtl/>
          <w:lang w:bidi="ar-EG"/>
        </w:rPr>
        <w:lastRenderedPageBreak/>
        <w:t>مقد</w:t>
      </w:r>
      <w:r>
        <w:rPr>
          <w:rFonts w:ascii="Arabic Typesetting" w:eastAsia="Times New Roman" w:hAnsi="Arabic Typesetting" w:cs="Arabic Typesetting" w:hint="cs"/>
          <w:b/>
          <w:bCs/>
          <w:color w:val="000000" w:themeColor="text1"/>
          <w:sz w:val="48"/>
          <w:szCs w:val="48"/>
          <w:rtl/>
          <w:lang w:bidi="ar-EG"/>
        </w:rPr>
        <w:t>ّ</w:t>
      </w:r>
      <w:r w:rsidRPr="00E52884">
        <w:rPr>
          <w:rFonts w:ascii="Arabic Typesetting" w:eastAsia="Times New Roman" w:hAnsi="Arabic Typesetting" w:cs="Arabic Typesetting" w:hint="cs"/>
          <w:b/>
          <w:bCs/>
          <w:color w:val="000000" w:themeColor="text1"/>
          <w:sz w:val="48"/>
          <w:szCs w:val="48"/>
          <w:rtl/>
          <w:lang w:bidi="ar-EG"/>
        </w:rPr>
        <w:t>مة</w:t>
      </w:r>
    </w:p>
    <w:p w14:paraId="0900D422" w14:textId="77777777" w:rsidR="00A82F0D" w:rsidRPr="00A82F0D" w:rsidRDefault="00A82F0D" w:rsidP="003017B0">
      <w:pPr>
        <w:spacing w:before="240" w:after="120" w:line="360" w:lineRule="auto"/>
        <w:ind w:left="113" w:right="113" w:firstLine="496"/>
        <w:jc w:val="both"/>
        <w:rPr>
          <w:rFonts w:ascii="Simplified Arabic" w:hAnsi="Simplified Arabic" w:cs="Simplified Arabic"/>
          <w:sz w:val="28"/>
          <w:szCs w:val="28"/>
          <w:rtl/>
          <w:lang w:val="fr-FR" w:bidi="ar-EG"/>
        </w:rPr>
      </w:pPr>
      <w:r>
        <w:rPr>
          <w:rFonts w:ascii="Simplified Arabic" w:hAnsi="Simplified Arabic" w:cs="Simplified Arabic"/>
          <w:sz w:val="28"/>
          <w:szCs w:val="28"/>
          <w:rtl/>
          <w:lang w:val="fr-FR" w:bidi="ar-EG"/>
        </w:rPr>
        <w:t>إنّ الانطلاق في تشخيص وضع الإعلام الحالي في فلسطين واستشراف مستقبله يحتّم علينا بدءًا تأسيسه على القاعدة النظرية المتمثّلة في فكرة الاندماج والتكامل الإعلامي، وهو اندماج جاء تحت ضغوط ظهور إعلامٍ جديدٍ، وأصبح يُتدَاول عبر المواقع الإلكترونية عمومًا والشّبكات الاجتماعيّة خصوصًا، بفعل انتقال الجماهير تحت مُسمّى المتغيّر النّفسيّ الذي يتعلّق بـ "الانبهار بتكنولوجيا الاتّصال والإعلام"، وهو ما أعطى الأخبار الصّحفيّة اليوم خطوةً إضافيًة ومتقدّمة ًمن نشرها عبر وسائل الإعلام التّقليديّة وإيصالها إلى جماهير واسعة</w:t>
      </w:r>
      <w:r w:rsidR="003017B0">
        <w:rPr>
          <w:rFonts w:ascii="Simplified Arabic" w:hAnsi="Simplified Arabic" w:cs="Simplified Arabic" w:hint="cs"/>
          <w:sz w:val="28"/>
          <w:szCs w:val="28"/>
          <w:rtl/>
          <w:lang w:val="fr-FR" w:bidi="ar-EG"/>
        </w:rPr>
        <w:t>(هميسي،2018، ص266)</w:t>
      </w:r>
      <w:r>
        <w:rPr>
          <w:rFonts w:ascii="Simplified Arabic" w:hAnsi="Simplified Arabic" w:cs="Simplified Arabic"/>
          <w:sz w:val="28"/>
          <w:szCs w:val="28"/>
          <w:rtl/>
          <w:lang w:val="fr-FR" w:bidi="ar-EG"/>
        </w:rPr>
        <w:t>، ولا تلغي هذه القاعدة نظريّات الإعلام والاتّصال السّابقة بل تبني عليها وتأخذ بعين الاعتبار المتغيرات التي طرأت على المشهد الإعلاميّ، فالمؤسسات الإعلاميّة التقليديّة في فلسطين تشهد حاليًا حالةً من الارتباك والتّخبّط على الصّعيد المهنيّ، فهي من ناحيةٍ فقدت نسبةً كبيرةً من جمهورها</w:t>
      </w:r>
      <w:r w:rsidR="0028236F">
        <w:rPr>
          <w:rFonts w:ascii="Simplified Arabic" w:hAnsi="Simplified Arabic" w:cs="Simplified Arabic" w:hint="cs"/>
          <w:sz w:val="28"/>
          <w:szCs w:val="28"/>
          <w:rtl/>
          <w:lang w:val="fr-FR" w:bidi="ar-EG"/>
        </w:rPr>
        <w:t xml:space="preserve"> </w:t>
      </w:r>
      <w:r w:rsidR="003017B0">
        <w:rPr>
          <w:rFonts w:ascii="Simplified Arabic" w:hAnsi="Simplified Arabic" w:cs="Simplified Arabic" w:hint="cs"/>
          <w:sz w:val="28"/>
          <w:szCs w:val="28"/>
          <w:rtl/>
          <w:lang w:val="fr-FR" w:bidi="ar-EG"/>
        </w:rPr>
        <w:t>(معروف،2018، ص ص15-16)</w:t>
      </w:r>
      <w:r>
        <w:rPr>
          <w:rFonts w:ascii="Simplified Arabic" w:hAnsi="Simplified Arabic" w:cs="Simplified Arabic"/>
          <w:sz w:val="28"/>
          <w:szCs w:val="28"/>
          <w:rtl/>
          <w:lang w:val="fr-FR" w:bidi="ar-EG"/>
        </w:rPr>
        <w:t>، ومن ناحيةٍ أخرى وجدت نفسها في مواجهةِ متدخِّلٍ جديد هو صحافة المواطن.</w:t>
      </w:r>
    </w:p>
    <w:p w14:paraId="7FD6C46F" w14:textId="77777777" w:rsidR="00020BEF" w:rsidRPr="00020BEF" w:rsidRDefault="00323BD0" w:rsidP="00323BD0">
      <w:pPr>
        <w:spacing w:line="360" w:lineRule="auto"/>
        <w:ind w:firstLine="720"/>
        <w:jc w:val="both"/>
        <w:rPr>
          <w:rFonts w:ascii="Simplified Arabic" w:hAnsi="Simplified Arabic" w:cs="Simplified Arabic"/>
          <w:sz w:val="28"/>
          <w:szCs w:val="28"/>
          <w:rtl/>
          <w:lang w:val="fr-FR" w:bidi="ar-EG"/>
        </w:rPr>
      </w:pPr>
      <w:r>
        <w:rPr>
          <w:rFonts w:ascii="Simplified Arabic" w:hAnsi="Simplified Arabic" w:cs="Simplified Arabic" w:hint="cs"/>
          <w:sz w:val="28"/>
          <w:szCs w:val="28"/>
          <w:rtl/>
          <w:lang w:val="fr-FR" w:bidi="ar-EG"/>
        </w:rPr>
        <w:t>إذن</w:t>
      </w:r>
      <w:r w:rsidR="0040251A">
        <w:rPr>
          <w:rFonts w:ascii="Simplified Arabic" w:hAnsi="Simplified Arabic" w:cs="Simplified Arabic" w:hint="cs"/>
          <w:sz w:val="28"/>
          <w:szCs w:val="28"/>
          <w:rtl/>
          <w:lang w:val="fr-FR" w:bidi="ar-EG"/>
        </w:rPr>
        <w:t xml:space="preserve">، </w:t>
      </w:r>
      <w:r w:rsidR="00F4584D">
        <w:rPr>
          <w:rFonts w:ascii="Simplified Arabic" w:hAnsi="Simplified Arabic" w:cs="Simplified Arabic"/>
          <w:sz w:val="28"/>
          <w:szCs w:val="28"/>
          <w:rtl/>
          <w:lang w:val="fr-FR" w:bidi="ar-EG"/>
        </w:rPr>
        <w:t>تفطّنت المؤسّسات الإعلاميّة التقليديّة</w:t>
      </w:r>
      <w:r w:rsidR="00F4584D">
        <w:rPr>
          <w:rFonts w:ascii="Simplified Arabic" w:hAnsi="Simplified Arabic" w:cs="Simplified Arabic" w:hint="cs"/>
          <w:sz w:val="28"/>
          <w:szCs w:val="28"/>
          <w:rtl/>
          <w:lang w:val="fr-FR" w:bidi="ar-EG"/>
        </w:rPr>
        <w:t xml:space="preserve"> الفلسطينية</w:t>
      </w:r>
      <w:r w:rsidR="00F4584D">
        <w:rPr>
          <w:rFonts w:ascii="Simplified Arabic" w:hAnsi="Simplified Arabic" w:cs="Simplified Arabic"/>
          <w:sz w:val="28"/>
          <w:szCs w:val="28"/>
          <w:rtl/>
          <w:lang w:val="fr-FR" w:bidi="ar-EG"/>
        </w:rPr>
        <w:t xml:space="preserve"> إلى الأهميّة التي صارت تكتسحها صحافة المواطن فعمدت إلى توظيفها لصالحها، إذ </w:t>
      </w:r>
      <w:r w:rsidR="00F4584D" w:rsidRPr="00E92BFA">
        <w:rPr>
          <w:rFonts w:ascii="Simplified Arabic" w:hAnsi="Simplified Arabic" w:cs="Simplified Arabic"/>
          <w:sz w:val="28"/>
          <w:szCs w:val="28"/>
          <w:rtl/>
          <w:lang w:val="fr-FR" w:bidi="ar-EG"/>
        </w:rPr>
        <w:t>لم تدّخر جهدًا في تحديث أنظمتها الاتصالية، وا</w:t>
      </w:r>
      <w:r w:rsidR="00F4584D">
        <w:rPr>
          <w:rFonts w:ascii="Simplified Arabic" w:hAnsi="Simplified Arabic" w:cs="Simplified Arabic"/>
          <w:sz w:val="28"/>
          <w:szCs w:val="28"/>
          <w:rtl/>
          <w:lang w:val="fr-FR" w:bidi="ar-EG"/>
        </w:rPr>
        <w:t xml:space="preserve">هتمت </w:t>
      </w:r>
      <w:r w:rsidR="00F4584D" w:rsidRPr="00E92BFA">
        <w:rPr>
          <w:rFonts w:ascii="Simplified Arabic" w:hAnsi="Simplified Arabic" w:cs="Simplified Arabic"/>
          <w:sz w:val="28"/>
          <w:szCs w:val="28"/>
          <w:rtl/>
          <w:lang w:val="fr-FR" w:bidi="ar-EG"/>
        </w:rPr>
        <w:t xml:space="preserve">بالجوانب التشغيلية للإعلام الرقمي وآفاقه في </w:t>
      </w:r>
      <w:r w:rsidR="00F4584D">
        <w:rPr>
          <w:rFonts w:ascii="Simplified Arabic" w:hAnsi="Simplified Arabic" w:cs="Simplified Arabic"/>
          <w:sz w:val="28"/>
          <w:szCs w:val="28"/>
          <w:rtl/>
          <w:lang w:val="fr-FR" w:bidi="ar-EG"/>
        </w:rPr>
        <w:t xml:space="preserve">غرف </w:t>
      </w:r>
      <w:r w:rsidR="00F4584D" w:rsidRPr="00E92BFA">
        <w:rPr>
          <w:rFonts w:ascii="Simplified Arabic" w:hAnsi="Simplified Arabic" w:cs="Simplified Arabic"/>
          <w:sz w:val="28"/>
          <w:szCs w:val="28"/>
          <w:rtl/>
          <w:lang w:val="fr-FR" w:bidi="ar-EG"/>
        </w:rPr>
        <w:t xml:space="preserve">الأخبار </w:t>
      </w:r>
      <w:r w:rsidR="00F4584D">
        <w:rPr>
          <w:rFonts w:ascii="Simplified Arabic" w:hAnsi="Simplified Arabic" w:cs="Simplified Arabic"/>
          <w:sz w:val="28"/>
          <w:szCs w:val="28"/>
          <w:rtl/>
          <w:lang w:val="fr-FR" w:bidi="ar-EG"/>
        </w:rPr>
        <w:t>و</w:t>
      </w:r>
      <w:r w:rsidR="00F4584D" w:rsidRPr="00E92BFA">
        <w:rPr>
          <w:rFonts w:ascii="Simplified Arabic" w:hAnsi="Simplified Arabic" w:cs="Simplified Arabic"/>
          <w:sz w:val="28"/>
          <w:szCs w:val="28"/>
          <w:rtl/>
          <w:lang w:val="fr-FR" w:bidi="ar-EG"/>
        </w:rPr>
        <w:t>تطويرها واستحداث وظائف هندسيّة رقميّة</w:t>
      </w:r>
      <w:r w:rsidR="00F4584D" w:rsidRPr="00E92BFA">
        <w:rPr>
          <w:rFonts w:ascii="Simplified Arabic" w:hAnsi="Simplified Arabic" w:cs="Simplified Arabic"/>
          <w:sz w:val="28"/>
          <w:szCs w:val="28"/>
          <w:lang w:val="fr-FR" w:bidi="ar-EG"/>
        </w:rPr>
        <w:t xml:space="preserve"> </w:t>
      </w:r>
      <w:r w:rsidR="00F4584D" w:rsidRPr="00E92BFA">
        <w:rPr>
          <w:rFonts w:ascii="Simplified Arabic" w:hAnsi="Simplified Arabic" w:cs="Simplified Arabic"/>
          <w:sz w:val="28"/>
          <w:szCs w:val="28"/>
          <w:rtl/>
          <w:lang w:val="fr-FR" w:bidi="ar-EG"/>
        </w:rPr>
        <w:t>لتقد</w:t>
      </w:r>
      <w:r w:rsidR="00F4584D">
        <w:rPr>
          <w:rFonts w:ascii="Simplified Arabic" w:hAnsi="Simplified Arabic" w:cs="Simplified Arabic"/>
          <w:sz w:val="28"/>
          <w:szCs w:val="28"/>
          <w:rtl/>
          <w:lang w:val="fr-FR" w:bidi="ar-EG"/>
        </w:rPr>
        <w:t>ّ</w:t>
      </w:r>
      <w:r w:rsidR="00F4584D" w:rsidRPr="00E92BFA">
        <w:rPr>
          <w:rFonts w:ascii="Simplified Arabic" w:hAnsi="Simplified Arabic" w:cs="Simplified Arabic"/>
          <w:sz w:val="28"/>
          <w:szCs w:val="28"/>
          <w:rtl/>
          <w:lang w:val="fr-FR" w:bidi="ar-EG"/>
        </w:rPr>
        <w:t>م مضامين تفاعليّة تنسجم مواضيعها مع الحراك الذي يميّز عصر التّقارب الإعلامي</w:t>
      </w:r>
      <w:r w:rsidR="00F4584D">
        <w:rPr>
          <w:rFonts w:ascii="Simplified Arabic" w:hAnsi="Simplified Arabic" w:cs="Simplified Arabic"/>
          <w:sz w:val="28"/>
          <w:szCs w:val="28"/>
          <w:rtl/>
          <w:lang w:val="fr-FR" w:bidi="ar-EG"/>
        </w:rPr>
        <w:t>،</w:t>
      </w:r>
      <w:r w:rsidR="00F4584D" w:rsidRPr="00E92BFA">
        <w:rPr>
          <w:rFonts w:ascii="Simplified Arabic" w:hAnsi="Simplified Arabic" w:cs="Simplified Arabic"/>
          <w:sz w:val="28"/>
          <w:szCs w:val="28"/>
          <w:rtl/>
          <w:lang w:val="fr-FR" w:bidi="ar-EG"/>
        </w:rPr>
        <w:t xml:space="preserve"> ويستجيب لمتطلبات السّاحة الاتّصالية</w:t>
      </w:r>
      <w:r w:rsidR="00F4584D">
        <w:rPr>
          <w:rFonts w:ascii="Simplified Arabic" w:hAnsi="Simplified Arabic" w:cs="Simplified Arabic"/>
          <w:sz w:val="28"/>
          <w:szCs w:val="28"/>
          <w:rtl/>
          <w:lang w:val="fr-FR" w:bidi="ar-EG"/>
        </w:rPr>
        <w:t xml:space="preserve"> الجديدة</w:t>
      </w:r>
      <w:r w:rsidR="00F4584D" w:rsidRPr="00E92BFA">
        <w:rPr>
          <w:rFonts w:ascii="Simplified Arabic" w:hAnsi="Simplified Arabic" w:cs="Simplified Arabic"/>
          <w:sz w:val="28"/>
          <w:szCs w:val="28"/>
          <w:rtl/>
          <w:lang w:val="fr-FR" w:bidi="ar-EG"/>
        </w:rPr>
        <w:t xml:space="preserve"> ومتغيراتها</w:t>
      </w:r>
      <w:r w:rsidR="00F4584D">
        <w:rPr>
          <w:rFonts w:ascii="Simplified Arabic" w:hAnsi="Simplified Arabic" w:cs="Simplified Arabic"/>
          <w:sz w:val="28"/>
          <w:szCs w:val="28"/>
          <w:rtl/>
          <w:lang w:val="fr-FR" w:bidi="ar-EG"/>
        </w:rPr>
        <w:t>، إلى درجة أنّنا غدونا نتحدّث عن اندماج وسائل الإعلام،</w:t>
      </w:r>
      <w:r w:rsidR="00F4584D" w:rsidRPr="00E92BFA">
        <w:rPr>
          <w:rFonts w:ascii="Simplified Arabic" w:hAnsi="Simplified Arabic" w:cs="Simplified Arabic"/>
          <w:sz w:val="28"/>
          <w:szCs w:val="28"/>
          <w:rtl/>
          <w:lang w:val="fr-FR" w:bidi="ar-EG"/>
        </w:rPr>
        <w:t xml:space="preserve"> </w:t>
      </w:r>
      <w:r w:rsidR="00F4584D">
        <w:rPr>
          <w:rFonts w:ascii="Simplified Arabic" w:hAnsi="Simplified Arabic" w:cs="Simplified Arabic"/>
          <w:sz w:val="28"/>
          <w:szCs w:val="28"/>
          <w:rtl/>
          <w:lang w:val="fr-FR" w:bidi="ar-EG"/>
        </w:rPr>
        <w:t xml:space="preserve">إذ </w:t>
      </w:r>
      <w:r w:rsidR="00F4584D" w:rsidRPr="00E92BFA">
        <w:rPr>
          <w:rFonts w:ascii="Simplified Arabic" w:hAnsi="Simplified Arabic" w:cs="Simplified Arabic"/>
          <w:sz w:val="28"/>
          <w:szCs w:val="28"/>
          <w:rtl/>
          <w:lang w:val="fr-FR" w:bidi="ar-EG"/>
        </w:rPr>
        <w:t>بدأت تُطرح مسائل مهمّة تتعلق بتوظيف مضامين صحافة المواطن في التغطيّة الإخباريّة للأحداث الواقعة</w:t>
      </w:r>
      <w:r w:rsidR="00F4584D">
        <w:rPr>
          <w:rFonts w:ascii="Simplified Arabic" w:hAnsi="Simplified Arabic" w:cs="Simplified Arabic"/>
          <w:sz w:val="28"/>
          <w:szCs w:val="28"/>
          <w:rtl/>
          <w:lang w:val="fr-FR" w:bidi="ar-EG"/>
        </w:rPr>
        <w:t>.</w:t>
      </w:r>
      <w:r w:rsidR="00F4584D" w:rsidRPr="00E92BFA">
        <w:rPr>
          <w:rFonts w:ascii="Simplified Arabic" w:hAnsi="Simplified Arabic" w:cs="Simplified Arabic"/>
          <w:sz w:val="28"/>
          <w:szCs w:val="28"/>
          <w:rtl/>
          <w:lang w:val="fr-FR" w:bidi="ar-EG"/>
        </w:rPr>
        <w:t xml:space="preserve"> </w:t>
      </w:r>
    </w:p>
    <w:p w14:paraId="6D3ADD58" w14:textId="77777777" w:rsidR="00020BEF" w:rsidRPr="00A82F0D" w:rsidRDefault="00020BEF" w:rsidP="00020BEF">
      <w:pPr>
        <w:spacing w:after="100" w:afterAutospacing="1"/>
        <w:ind w:firstLine="720"/>
        <w:jc w:val="both"/>
        <w:outlineLvl w:val="3"/>
        <w:rPr>
          <w:rFonts w:ascii="Simplified Arabic" w:hAnsi="Simplified Arabic" w:cs="Simplified Arabic"/>
          <w:b/>
          <w:bCs/>
          <w:color w:val="215868" w:themeColor="accent5" w:themeShade="80"/>
          <w:sz w:val="32"/>
          <w:szCs w:val="32"/>
          <w:rtl/>
        </w:rPr>
      </w:pPr>
      <w:r w:rsidRPr="00A82F0D">
        <w:rPr>
          <w:rFonts w:ascii="Simplified Arabic" w:hAnsi="Simplified Arabic" w:cs="Simplified Arabic"/>
          <w:b/>
          <w:bCs/>
          <w:color w:val="215868" w:themeColor="accent5" w:themeShade="80"/>
          <w:sz w:val="32"/>
          <w:szCs w:val="32"/>
        </w:rPr>
        <w:lastRenderedPageBreak/>
        <w:t xml:space="preserve"> </w:t>
      </w:r>
      <w:proofErr w:type="gramStart"/>
      <w:r w:rsidRPr="00A82F0D">
        <w:rPr>
          <w:rFonts w:ascii="Simplified Arabic" w:hAnsi="Simplified Arabic" w:cs="Simplified Arabic"/>
          <w:b/>
          <w:bCs/>
          <w:color w:val="215868" w:themeColor="accent5" w:themeShade="80"/>
          <w:sz w:val="32"/>
          <w:szCs w:val="32"/>
        </w:rPr>
        <w:t>.</w:t>
      </w:r>
      <w:r w:rsidRPr="00A82F0D">
        <w:rPr>
          <w:rFonts w:asciiTheme="majorBidi" w:hAnsiTheme="majorBidi" w:cstheme="majorBidi"/>
          <w:b/>
          <w:bCs/>
          <w:color w:val="215868" w:themeColor="accent5" w:themeShade="80"/>
          <w:sz w:val="32"/>
          <w:szCs w:val="32"/>
        </w:rPr>
        <w:t>I</w:t>
      </w:r>
      <w:proofErr w:type="gramEnd"/>
      <w:r w:rsidRPr="00A82F0D">
        <w:rPr>
          <w:rFonts w:ascii="Simplified Arabic" w:hAnsi="Simplified Arabic" w:cs="Simplified Arabic"/>
          <w:b/>
          <w:bCs/>
          <w:color w:val="215868" w:themeColor="accent5" w:themeShade="80"/>
          <w:sz w:val="32"/>
          <w:szCs w:val="32"/>
          <w:rtl/>
        </w:rPr>
        <w:t>الإطار المنهجي للبحث.</w:t>
      </w:r>
    </w:p>
    <w:p w14:paraId="064A5F1A" w14:textId="77777777" w:rsidR="009C7384" w:rsidRPr="00A82F0D" w:rsidRDefault="00020BEF" w:rsidP="00020BEF">
      <w:pPr>
        <w:spacing w:after="100" w:afterAutospacing="1"/>
        <w:ind w:firstLine="720"/>
        <w:jc w:val="both"/>
        <w:outlineLvl w:val="3"/>
        <w:rPr>
          <w:rFonts w:ascii="Simplified Arabic" w:hAnsi="Simplified Arabic" w:cs="Simplified Arabic"/>
          <w:b/>
          <w:bCs/>
          <w:color w:val="215868" w:themeColor="accent5" w:themeShade="80"/>
          <w:sz w:val="32"/>
          <w:szCs w:val="32"/>
          <w:rtl/>
          <w:lang w:bidi="ar-EG"/>
        </w:rPr>
      </w:pPr>
      <w:r w:rsidRPr="00A82F0D">
        <w:rPr>
          <w:rFonts w:ascii="Simplified Arabic" w:hAnsi="Simplified Arabic" w:cs="Simplified Arabic" w:hint="cs"/>
          <w:b/>
          <w:bCs/>
          <w:color w:val="215868" w:themeColor="accent5" w:themeShade="80"/>
          <w:sz w:val="32"/>
          <w:szCs w:val="32"/>
          <w:rtl/>
        </w:rPr>
        <w:t xml:space="preserve">1. </w:t>
      </w:r>
      <w:r w:rsidR="00C07BED" w:rsidRPr="00A82F0D">
        <w:rPr>
          <w:rFonts w:ascii="Simplified Arabic" w:hAnsi="Simplified Arabic" w:cs="Simplified Arabic" w:hint="cs"/>
          <w:b/>
          <w:bCs/>
          <w:color w:val="215868" w:themeColor="accent5" w:themeShade="80"/>
          <w:sz w:val="32"/>
          <w:szCs w:val="32"/>
          <w:rtl/>
        </w:rPr>
        <w:t>الإشكالية.</w:t>
      </w:r>
    </w:p>
    <w:p w14:paraId="6E2F0BBC" w14:textId="77777777" w:rsidR="00782369" w:rsidRPr="00F15804" w:rsidRDefault="00F15804" w:rsidP="003017B0">
      <w:pPr>
        <w:pStyle w:val="NormalWeb"/>
        <w:bidi/>
        <w:spacing w:line="360" w:lineRule="auto"/>
        <w:ind w:firstLine="720"/>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rPr>
        <w:t xml:space="preserve">تواجه الصّحافة الفلسطينية </w:t>
      </w:r>
      <w:r w:rsidR="003017B0">
        <w:rPr>
          <w:rFonts w:ascii="Simplified Arabic" w:hAnsi="Simplified Arabic" w:cs="Simplified Arabic" w:hint="cs"/>
          <w:color w:val="000000"/>
          <w:sz w:val="28"/>
          <w:szCs w:val="28"/>
          <w:rtl/>
        </w:rPr>
        <w:t>إ</w:t>
      </w:r>
      <w:r>
        <w:rPr>
          <w:rFonts w:ascii="Simplified Arabic" w:hAnsi="Simplified Arabic" w:cs="Simplified Arabic" w:hint="cs"/>
          <w:color w:val="000000"/>
          <w:sz w:val="28"/>
          <w:szCs w:val="28"/>
          <w:rtl/>
        </w:rPr>
        <w:t xml:space="preserve">كراهات الاحتلال الصهيوني (قانونيا واقتصاديا ومهنيا ودوليا)،  </w:t>
      </w:r>
      <w:r w:rsidR="0010744F">
        <w:rPr>
          <w:rFonts w:ascii="Simplified Arabic" w:hAnsi="Simplified Arabic" w:cs="Simplified Arabic" w:hint="cs"/>
          <w:color w:val="000000"/>
          <w:sz w:val="28"/>
          <w:szCs w:val="28"/>
          <w:rtl/>
        </w:rPr>
        <w:t>والتي من شأنها أن تحدث عواقب على برامج التحوّل الرقمي للصحافة الفلسطينية في ظل البيئة الجديدة للاتصال</w:t>
      </w:r>
      <w:r>
        <w:rPr>
          <w:rFonts w:ascii="Simplified Arabic" w:hAnsi="Simplified Arabic" w:cs="Simplified Arabic" w:hint="cs"/>
          <w:color w:val="000000"/>
          <w:sz w:val="28"/>
          <w:szCs w:val="28"/>
          <w:rtl/>
        </w:rPr>
        <w:t>، إذ</w:t>
      </w:r>
      <w:r w:rsidRPr="00F15804">
        <w:rPr>
          <w:rFonts w:ascii="Simplified Arabic" w:hAnsi="Simplified Arabic" w:cs="Simplified Arabic"/>
          <w:color w:val="000000"/>
          <w:sz w:val="28"/>
          <w:szCs w:val="28"/>
          <w:rtl/>
        </w:rPr>
        <w:t xml:space="preserve"> </w:t>
      </w:r>
      <w:r w:rsidR="00782369">
        <w:rPr>
          <w:rFonts w:ascii="Simplified Arabic" w:hAnsi="Simplified Arabic" w:cs="Simplified Arabic"/>
          <w:sz w:val="28"/>
          <w:szCs w:val="28"/>
          <w:rtl/>
          <w:lang w:val="fr-FR" w:bidi="ar-EG"/>
        </w:rPr>
        <w:t>أًصبح الإعلام التقليدي يتحدث عن الكثير من القضايا التي يتم تناولها في</w:t>
      </w:r>
      <w:r w:rsidR="00857616">
        <w:rPr>
          <w:rFonts w:ascii="Simplified Arabic" w:hAnsi="Simplified Arabic" w:cs="Simplified Arabic" w:hint="cs"/>
          <w:sz w:val="28"/>
          <w:szCs w:val="28"/>
          <w:rtl/>
          <w:lang w:val="fr-FR" w:bidi="ar-EG"/>
        </w:rPr>
        <w:t xml:space="preserve"> منصات الميديا الاجتماعية</w:t>
      </w:r>
      <w:r w:rsidR="00782369">
        <w:rPr>
          <w:rFonts w:ascii="Simplified Arabic" w:hAnsi="Simplified Arabic" w:cs="Simplified Arabic"/>
          <w:sz w:val="28"/>
          <w:szCs w:val="28"/>
          <w:rtl/>
          <w:lang w:val="fr-FR" w:bidi="ar-EG"/>
        </w:rPr>
        <w:t xml:space="preserve">، والعكس صحيح، لذا يمكن اعتبار أن الخط الفاصل بينهما أصبح خطًا واهيًا. إذ لا يمكن نفي الدور المهمّ الذي تضّطلع به </w:t>
      </w:r>
      <w:r w:rsidR="00857616">
        <w:rPr>
          <w:rFonts w:ascii="Simplified Arabic" w:hAnsi="Simplified Arabic" w:cs="Simplified Arabic" w:hint="cs"/>
          <w:sz w:val="28"/>
          <w:szCs w:val="28"/>
          <w:rtl/>
          <w:lang w:val="fr-FR" w:bidi="ar-EG"/>
        </w:rPr>
        <w:t>الميديا الاجتماعية</w:t>
      </w:r>
      <w:r w:rsidR="00782369">
        <w:rPr>
          <w:rFonts w:ascii="Simplified Arabic" w:hAnsi="Simplified Arabic" w:cs="Simplified Arabic"/>
          <w:sz w:val="28"/>
          <w:szCs w:val="28"/>
          <w:rtl/>
          <w:lang w:val="fr-FR" w:bidi="ar-EG"/>
        </w:rPr>
        <w:t xml:space="preserve"> حين تغيب وسائل الإعلام الفلسطينية التقليدية عن الميدان مما يجعل العمل الصحفي اليوم ينبني على علاقة التكامل بين الإعلام التقليدي والإعلام الجديد في عصر اندماج وسائل الإعلام. وهذا ما يدفع الإعلام التقليدي إلى محاولة كسب ثقة المواطن الصحفي لأنّ الباحث عن المعلومة أصبح يلتجئ إلى منصات المواطنين لأنّه يرى أن الإعلام التقليدي لا يُقدّم له ما يكفي من المادة الخبريّة. وقد تفطنت وسائل الإعلام التقليدية إلى أنّها في منافسة شديدة مع صحافة المواطن، وهو ما دفعها إلى التفكير فيما سُمّي باندماج وسائل الإعلام </w:t>
      </w:r>
      <w:r w:rsidR="00782369" w:rsidRPr="00AA06A0">
        <w:rPr>
          <w:rFonts w:asciiTheme="majorBidi" w:hAnsiTheme="majorBidi"/>
          <w:sz w:val="28"/>
          <w:szCs w:val="28"/>
        </w:rPr>
        <w:t xml:space="preserve">Convergence </w:t>
      </w:r>
      <w:proofErr w:type="spellStart"/>
      <w:r w:rsidR="00782369" w:rsidRPr="00AA06A0">
        <w:rPr>
          <w:rFonts w:asciiTheme="majorBidi" w:hAnsiTheme="majorBidi"/>
          <w:sz w:val="28"/>
          <w:szCs w:val="28"/>
        </w:rPr>
        <w:t>médiatique</w:t>
      </w:r>
      <w:proofErr w:type="spellEnd"/>
      <w:r w:rsidR="00782369">
        <w:rPr>
          <w:rFonts w:ascii="Simplified Arabic" w:hAnsi="Simplified Arabic" w:cs="Simplified Arabic"/>
          <w:sz w:val="28"/>
          <w:szCs w:val="28"/>
          <w:rtl/>
          <w:lang w:val="fr-FR" w:bidi="ar-EG"/>
        </w:rPr>
        <w:t>.</w:t>
      </w:r>
    </w:p>
    <w:p w14:paraId="1DE21A58" w14:textId="77777777" w:rsidR="00975B5A" w:rsidRDefault="00782369" w:rsidP="00E403B5">
      <w:pPr>
        <w:spacing w:before="240" w:after="120" w:line="360" w:lineRule="auto"/>
        <w:ind w:left="113" w:right="113" w:firstLine="780"/>
        <w:jc w:val="both"/>
        <w:rPr>
          <w:rFonts w:ascii="Simplified Arabic" w:hAnsi="Simplified Arabic" w:cs="Simplified Arabic"/>
          <w:sz w:val="28"/>
          <w:szCs w:val="28"/>
          <w:rtl/>
          <w:lang w:val="fr-FR"/>
        </w:rPr>
      </w:pPr>
      <w:r>
        <w:rPr>
          <w:rFonts w:ascii="Simplified Arabic" w:hAnsi="Simplified Arabic" w:cs="Simplified Arabic"/>
          <w:sz w:val="28"/>
          <w:szCs w:val="28"/>
          <w:rtl/>
        </w:rPr>
        <w:t xml:space="preserve">وفي إطار </w:t>
      </w:r>
      <w:r w:rsidRPr="00895C09">
        <w:rPr>
          <w:rFonts w:ascii="Simplified Arabic" w:hAnsi="Simplified Arabic" w:cs="Simplified Arabic"/>
          <w:sz w:val="28"/>
          <w:szCs w:val="28"/>
          <w:rtl/>
        </w:rPr>
        <w:t>هذا الط</w:t>
      </w:r>
      <w:r>
        <w:rPr>
          <w:rFonts w:ascii="Simplified Arabic" w:hAnsi="Simplified Arabic" w:cs="Simplified Arabic"/>
          <w:sz w:val="28"/>
          <w:szCs w:val="28"/>
          <w:rtl/>
        </w:rPr>
        <w:t>ّ</w:t>
      </w:r>
      <w:r w:rsidRPr="00895C09">
        <w:rPr>
          <w:rFonts w:ascii="Simplified Arabic" w:hAnsi="Simplified Arabic" w:cs="Simplified Arabic"/>
          <w:sz w:val="28"/>
          <w:szCs w:val="28"/>
          <w:rtl/>
        </w:rPr>
        <w:t>رح قد تساعد نظري</w:t>
      </w:r>
      <w:r>
        <w:rPr>
          <w:rFonts w:ascii="Simplified Arabic" w:hAnsi="Simplified Arabic" w:cs="Simplified Arabic"/>
          <w:sz w:val="28"/>
          <w:szCs w:val="28"/>
          <w:rtl/>
        </w:rPr>
        <w:t>ّ</w:t>
      </w:r>
      <w:r w:rsidRPr="00895C09">
        <w:rPr>
          <w:rFonts w:ascii="Simplified Arabic" w:hAnsi="Simplified Arabic" w:cs="Simplified Arabic"/>
          <w:sz w:val="28"/>
          <w:szCs w:val="28"/>
          <w:rtl/>
        </w:rPr>
        <w:t>ة الن</w:t>
      </w:r>
      <w:r>
        <w:rPr>
          <w:rFonts w:ascii="Simplified Arabic" w:hAnsi="Simplified Arabic" w:cs="Simplified Arabic"/>
          <w:sz w:val="28"/>
          <w:szCs w:val="28"/>
          <w:rtl/>
        </w:rPr>
        <w:t>ّ</w:t>
      </w:r>
      <w:r w:rsidRPr="00895C09">
        <w:rPr>
          <w:rFonts w:ascii="Simplified Arabic" w:hAnsi="Simplified Arabic" w:cs="Simplified Arabic"/>
          <w:sz w:val="28"/>
          <w:szCs w:val="28"/>
          <w:rtl/>
        </w:rPr>
        <w:t>شوء الت</w:t>
      </w:r>
      <w:r>
        <w:rPr>
          <w:rFonts w:ascii="Simplified Arabic" w:hAnsi="Simplified Arabic" w:cs="Simplified Arabic"/>
          <w:sz w:val="28"/>
          <w:szCs w:val="28"/>
          <w:rtl/>
        </w:rPr>
        <w:t>ّ</w:t>
      </w:r>
      <w:r w:rsidRPr="00895C09">
        <w:rPr>
          <w:rFonts w:ascii="Simplified Arabic" w:hAnsi="Simplified Arabic" w:cs="Simplified Arabic"/>
          <w:sz w:val="28"/>
          <w:szCs w:val="28"/>
          <w:rtl/>
        </w:rPr>
        <w:t>عايشي</w:t>
      </w:r>
      <w:r>
        <w:rPr>
          <w:rFonts w:ascii="Simplified Arabic" w:hAnsi="Simplified Arabic" w:cs="Simplified Arabic"/>
          <w:sz w:val="28"/>
          <w:szCs w:val="28"/>
          <w:rtl/>
        </w:rPr>
        <w:t>ّ</w:t>
      </w:r>
      <w:r w:rsidRPr="00895C09">
        <w:rPr>
          <w:rFonts w:ascii="Simplified Arabic" w:hAnsi="Simplified Arabic" w:cs="Simplified Arabic"/>
          <w:sz w:val="28"/>
          <w:szCs w:val="28"/>
          <w:rtl/>
        </w:rPr>
        <w:t>-التي تستمد</w:t>
      </w:r>
      <w:r>
        <w:rPr>
          <w:rFonts w:ascii="Simplified Arabic" w:hAnsi="Simplified Arabic" w:cs="Simplified Arabic"/>
          <w:sz w:val="28"/>
          <w:szCs w:val="28"/>
          <w:rtl/>
        </w:rPr>
        <w:t>ُّ</w:t>
      </w:r>
      <w:r w:rsidRPr="00895C09">
        <w:rPr>
          <w:rFonts w:ascii="Simplified Arabic" w:hAnsi="Simplified Arabic" w:cs="Simplified Arabic"/>
          <w:sz w:val="28"/>
          <w:szCs w:val="28"/>
          <w:rtl/>
        </w:rPr>
        <w:t xml:space="preserve"> أصولها الفكري</w:t>
      </w:r>
      <w:r>
        <w:rPr>
          <w:rFonts w:ascii="Simplified Arabic" w:hAnsi="Simplified Arabic" w:cs="Simplified Arabic"/>
          <w:sz w:val="28"/>
          <w:szCs w:val="28"/>
          <w:rtl/>
        </w:rPr>
        <w:t>ّ</w:t>
      </w:r>
      <w:r w:rsidRPr="00895C09">
        <w:rPr>
          <w:rFonts w:ascii="Simplified Arabic" w:hAnsi="Simplified Arabic" w:cs="Simplified Arabic"/>
          <w:sz w:val="28"/>
          <w:szCs w:val="28"/>
          <w:rtl/>
        </w:rPr>
        <w:t>ة من علم البيولوجيا الت</w:t>
      </w:r>
      <w:r>
        <w:rPr>
          <w:rFonts w:ascii="Simplified Arabic" w:hAnsi="Simplified Arabic" w:cs="Simplified Arabic"/>
          <w:sz w:val="28"/>
          <w:szCs w:val="28"/>
          <w:rtl/>
        </w:rPr>
        <w:t>ّ</w:t>
      </w:r>
      <w:r w:rsidRPr="00895C09">
        <w:rPr>
          <w:rFonts w:ascii="Simplified Arabic" w:hAnsi="Simplified Arabic" w:cs="Simplified Arabic"/>
          <w:sz w:val="28"/>
          <w:szCs w:val="28"/>
          <w:rtl/>
        </w:rPr>
        <w:t>طو</w:t>
      </w:r>
      <w:r>
        <w:rPr>
          <w:rFonts w:ascii="Simplified Arabic" w:hAnsi="Simplified Arabic" w:cs="Simplified Arabic"/>
          <w:sz w:val="28"/>
          <w:szCs w:val="28"/>
          <w:rtl/>
        </w:rPr>
        <w:t>ّ</w:t>
      </w:r>
      <w:r w:rsidRPr="00895C09">
        <w:rPr>
          <w:rFonts w:ascii="Simplified Arabic" w:hAnsi="Simplified Arabic" w:cs="Simplified Arabic"/>
          <w:sz w:val="28"/>
          <w:szCs w:val="28"/>
          <w:rtl/>
        </w:rPr>
        <w:t>ري</w:t>
      </w:r>
      <w:r>
        <w:rPr>
          <w:rFonts w:ascii="Simplified Arabic" w:hAnsi="Simplified Arabic" w:cs="Simplified Arabic"/>
          <w:sz w:val="28"/>
          <w:szCs w:val="28"/>
          <w:rtl/>
        </w:rPr>
        <w:t>ّ</w:t>
      </w:r>
      <w:r w:rsidRPr="00895C09">
        <w:rPr>
          <w:rFonts w:ascii="Simplified Arabic" w:hAnsi="Simplified Arabic" w:cs="Simplified Arabic"/>
          <w:sz w:val="28"/>
          <w:szCs w:val="28"/>
          <w:rtl/>
        </w:rPr>
        <w:t>ة- على فهم العلاقة بين الص</w:t>
      </w:r>
      <w:r>
        <w:rPr>
          <w:rFonts w:ascii="Simplified Arabic" w:hAnsi="Simplified Arabic" w:cs="Simplified Arabic"/>
          <w:sz w:val="28"/>
          <w:szCs w:val="28"/>
          <w:rtl/>
        </w:rPr>
        <w:t>ّ</w:t>
      </w:r>
      <w:r w:rsidRPr="00895C09">
        <w:rPr>
          <w:rFonts w:ascii="Simplified Arabic" w:hAnsi="Simplified Arabic" w:cs="Simplified Arabic"/>
          <w:sz w:val="28"/>
          <w:szCs w:val="28"/>
          <w:rtl/>
        </w:rPr>
        <w:t>حافة الت</w:t>
      </w:r>
      <w:r>
        <w:rPr>
          <w:rFonts w:ascii="Simplified Arabic" w:hAnsi="Simplified Arabic" w:cs="Simplified Arabic"/>
          <w:sz w:val="28"/>
          <w:szCs w:val="28"/>
          <w:rtl/>
        </w:rPr>
        <w:t>ّ</w:t>
      </w:r>
      <w:r w:rsidRPr="00895C09">
        <w:rPr>
          <w:rFonts w:ascii="Simplified Arabic" w:hAnsi="Simplified Arabic" w:cs="Simplified Arabic"/>
          <w:sz w:val="28"/>
          <w:szCs w:val="28"/>
          <w:rtl/>
        </w:rPr>
        <w:t>قليدي</w:t>
      </w:r>
      <w:r>
        <w:rPr>
          <w:rFonts w:ascii="Simplified Arabic" w:hAnsi="Simplified Arabic" w:cs="Simplified Arabic"/>
          <w:sz w:val="28"/>
          <w:szCs w:val="28"/>
          <w:rtl/>
        </w:rPr>
        <w:t>ّ</w:t>
      </w:r>
      <w:r w:rsidRPr="00895C09">
        <w:rPr>
          <w:rFonts w:ascii="Simplified Arabic" w:hAnsi="Simplified Arabic" w:cs="Simplified Arabic"/>
          <w:sz w:val="28"/>
          <w:szCs w:val="28"/>
          <w:rtl/>
        </w:rPr>
        <w:t>ة والر</w:t>
      </w:r>
      <w:r>
        <w:rPr>
          <w:rFonts w:ascii="Simplified Arabic" w:hAnsi="Simplified Arabic" w:cs="Simplified Arabic"/>
          <w:sz w:val="28"/>
          <w:szCs w:val="28"/>
          <w:rtl/>
        </w:rPr>
        <w:t>ّ</w:t>
      </w:r>
      <w:r w:rsidRPr="00895C09">
        <w:rPr>
          <w:rFonts w:ascii="Simplified Arabic" w:hAnsi="Simplified Arabic" w:cs="Simplified Arabic"/>
          <w:sz w:val="28"/>
          <w:szCs w:val="28"/>
          <w:rtl/>
        </w:rPr>
        <w:t>قمي</w:t>
      </w:r>
      <w:r>
        <w:rPr>
          <w:rFonts w:ascii="Simplified Arabic" w:hAnsi="Simplified Arabic" w:cs="Simplified Arabic"/>
          <w:sz w:val="28"/>
          <w:szCs w:val="28"/>
          <w:rtl/>
        </w:rPr>
        <w:t>ّ</w:t>
      </w:r>
      <w:r w:rsidRPr="00895C09">
        <w:rPr>
          <w:rFonts w:ascii="Simplified Arabic" w:hAnsi="Simplified Arabic" w:cs="Simplified Arabic"/>
          <w:sz w:val="28"/>
          <w:szCs w:val="28"/>
          <w:rtl/>
        </w:rPr>
        <w:t>ة، باعتبارهما "خلي</w:t>
      </w:r>
      <w:r>
        <w:rPr>
          <w:rFonts w:ascii="Simplified Arabic" w:hAnsi="Simplified Arabic" w:cs="Simplified Arabic"/>
          <w:sz w:val="28"/>
          <w:szCs w:val="28"/>
          <w:rtl/>
        </w:rPr>
        <w:t>ّ</w:t>
      </w:r>
      <w:r w:rsidRPr="00895C09">
        <w:rPr>
          <w:rFonts w:ascii="Simplified Arabic" w:hAnsi="Simplified Arabic" w:cs="Simplified Arabic"/>
          <w:sz w:val="28"/>
          <w:szCs w:val="28"/>
          <w:rtl/>
        </w:rPr>
        <w:t>تين" لا يمكن لإحداهما أن تعيش دون وجود الأخرى</w:t>
      </w:r>
      <w:r w:rsidR="003017B0">
        <w:rPr>
          <w:rFonts w:ascii="Simplified Arabic" w:hAnsi="Simplified Arabic" w:cs="Simplified Arabic" w:hint="cs"/>
          <w:sz w:val="28"/>
          <w:szCs w:val="28"/>
          <w:rtl/>
        </w:rPr>
        <w:t>(بن مسعود،2016،ص5)،</w:t>
      </w:r>
      <w:r>
        <w:rPr>
          <w:rFonts w:ascii="Simplified Arabic" w:hAnsi="Simplified Arabic" w:cs="Simplified Arabic"/>
          <w:sz w:val="28"/>
          <w:szCs w:val="28"/>
          <w:rtl/>
          <w:lang w:bidi="ar-EG"/>
        </w:rPr>
        <w:t xml:space="preserve"> </w:t>
      </w:r>
      <w:r w:rsidRPr="00895C09">
        <w:rPr>
          <w:rFonts w:ascii="Simplified Arabic" w:hAnsi="Simplified Arabic" w:cs="Simplified Arabic"/>
          <w:sz w:val="28"/>
          <w:szCs w:val="28"/>
          <w:rtl/>
          <w:lang w:bidi="ar-EG"/>
        </w:rPr>
        <w:t>ويكمن دور الش</w:t>
      </w:r>
      <w:r>
        <w:rPr>
          <w:rFonts w:ascii="Simplified Arabic" w:hAnsi="Simplified Arabic" w:cs="Simplified Arabic"/>
          <w:sz w:val="28"/>
          <w:szCs w:val="28"/>
          <w:rtl/>
          <w:lang w:bidi="ar-EG"/>
        </w:rPr>
        <w:t xml:space="preserve">ّبكة هنا في </w:t>
      </w:r>
      <w:r w:rsidRPr="00895C09">
        <w:rPr>
          <w:rFonts w:ascii="Simplified Arabic" w:hAnsi="Simplified Arabic" w:cs="Simplified Arabic"/>
          <w:sz w:val="28"/>
          <w:szCs w:val="28"/>
          <w:rtl/>
          <w:lang w:bidi="ar-EG"/>
        </w:rPr>
        <w:t>نسيان المجتمع الذي يعيش الت</w:t>
      </w:r>
      <w:r>
        <w:rPr>
          <w:rFonts w:ascii="Simplified Arabic" w:hAnsi="Simplified Arabic" w:cs="Simplified Arabic"/>
          <w:sz w:val="28"/>
          <w:szCs w:val="28"/>
          <w:rtl/>
          <w:lang w:bidi="ar-EG"/>
        </w:rPr>
        <w:t>ّ</w:t>
      </w:r>
      <w:r w:rsidRPr="00895C09">
        <w:rPr>
          <w:rFonts w:ascii="Simplified Arabic" w:hAnsi="Simplified Arabic" w:cs="Simplified Arabic"/>
          <w:sz w:val="28"/>
          <w:szCs w:val="28"/>
          <w:rtl/>
          <w:lang w:bidi="ar-EG"/>
        </w:rPr>
        <w:t>باين والت</w:t>
      </w:r>
      <w:r>
        <w:rPr>
          <w:rFonts w:ascii="Simplified Arabic" w:hAnsi="Simplified Arabic" w:cs="Simplified Arabic"/>
          <w:sz w:val="28"/>
          <w:szCs w:val="28"/>
          <w:rtl/>
          <w:lang w:bidi="ar-EG"/>
        </w:rPr>
        <w:t>ّ</w:t>
      </w:r>
      <w:r w:rsidRPr="00895C09">
        <w:rPr>
          <w:rFonts w:ascii="Simplified Arabic" w:hAnsi="Simplified Arabic" w:cs="Simplified Arabic"/>
          <w:sz w:val="28"/>
          <w:szCs w:val="28"/>
          <w:rtl/>
          <w:lang w:bidi="ar-EG"/>
        </w:rPr>
        <w:t>مايز واقتراح رؤية منسجمة ل</w:t>
      </w:r>
      <w:r w:rsidR="003017B0">
        <w:rPr>
          <w:rFonts w:ascii="Simplified Arabic" w:hAnsi="Simplified Arabic" w:cs="Simplified Arabic" w:hint="cs"/>
          <w:sz w:val="28"/>
          <w:szCs w:val="28"/>
          <w:rtl/>
          <w:lang w:bidi="ar-EG"/>
        </w:rPr>
        <w:t>ه</w:t>
      </w:r>
      <w:r w:rsidR="00E403B5">
        <w:rPr>
          <w:rFonts w:ascii="Simplified Arabic" w:hAnsi="Simplified Arabic" w:cs="Simplified Arabic" w:hint="cs"/>
          <w:sz w:val="28"/>
          <w:szCs w:val="28"/>
          <w:rtl/>
          <w:lang w:bidi="ar-EG"/>
        </w:rPr>
        <w:t xml:space="preserve"> </w:t>
      </w:r>
      <w:r w:rsidR="003017B0">
        <w:rPr>
          <w:rFonts w:ascii="Simplified Arabic" w:hAnsi="Simplified Arabic" w:cs="Simplified Arabic" w:hint="cs"/>
          <w:sz w:val="28"/>
          <w:szCs w:val="28"/>
          <w:rtl/>
          <w:lang w:bidi="ar-EG"/>
        </w:rPr>
        <w:t>(</w:t>
      </w:r>
      <w:r w:rsidR="00E403B5" w:rsidRPr="00E403B5">
        <w:rPr>
          <w:rFonts w:ascii="Simplified Arabic" w:hAnsi="Simplified Arabic" w:cs="Simplified Arabic"/>
          <w:sz w:val="28"/>
          <w:szCs w:val="28"/>
          <w:rtl/>
          <w:lang w:bidi="ar-EG"/>
        </w:rPr>
        <w:t>ميشال</w:t>
      </w:r>
      <w:r w:rsidR="00E403B5" w:rsidRPr="00E403B5">
        <w:rPr>
          <w:rFonts w:ascii="Simplified Arabic" w:hAnsi="Simplified Arabic" w:cs="Simplified Arabic" w:hint="cs"/>
          <w:sz w:val="28"/>
          <w:szCs w:val="28"/>
          <w:rtl/>
          <w:lang w:bidi="ar-EG"/>
        </w:rPr>
        <w:t>،</w:t>
      </w:r>
      <w:r w:rsidR="00E403B5" w:rsidRPr="00E403B5">
        <w:rPr>
          <w:rFonts w:ascii="Simplified Arabic" w:hAnsi="Simplified Arabic" w:cs="Simplified Arabic"/>
          <w:sz w:val="28"/>
          <w:szCs w:val="28"/>
          <w:rtl/>
          <w:lang w:bidi="ar-EG"/>
        </w:rPr>
        <w:t xml:space="preserve"> متلار</w:t>
      </w:r>
      <w:r w:rsidR="00E403B5" w:rsidRPr="00E403B5">
        <w:rPr>
          <w:rFonts w:ascii="Simplified Arabic" w:hAnsi="Simplified Arabic" w:cs="Simplified Arabic" w:hint="cs"/>
          <w:sz w:val="28"/>
          <w:szCs w:val="28"/>
          <w:rtl/>
          <w:lang w:bidi="ar-EG"/>
        </w:rPr>
        <w:t xml:space="preserve"> 2005</w:t>
      </w:r>
      <w:r w:rsidR="00E403B5">
        <w:rPr>
          <w:rFonts w:ascii="Simplified Arabic" w:hAnsi="Simplified Arabic" w:cs="Simplified Arabic" w:hint="cs"/>
          <w:sz w:val="28"/>
          <w:szCs w:val="28"/>
          <w:rtl/>
          <w:lang w:bidi="ar-EG"/>
        </w:rPr>
        <w:t xml:space="preserve">، </w:t>
      </w:r>
      <w:r w:rsidR="003017B0">
        <w:rPr>
          <w:rFonts w:ascii="Simplified Arabic" w:hAnsi="Simplified Arabic" w:cs="Simplified Arabic" w:hint="cs"/>
          <w:sz w:val="28"/>
          <w:szCs w:val="28"/>
          <w:rtl/>
          <w:lang w:bidi="ar-EG"/>
        </w:rPr>
        <w:t>ص176)</w:t>
      </w:r>
      <w:r w:rsidR="00882C84">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بالتّفاعل مع المواطنين ودمجهم بالانخراط في الحياة الإعلاميّة، ف</w:t>
      </w:r>
      <w:r w:rsidRPr="00E23604">
        <w:rPr>
          <w:rFonts w:ascii="Simplified Arabic" w:hAnsi="Simplified Arabic" w:cs="Simplified Arabic"/>
          <w:szCs w:val="28"/>
          <w:rtl/>
          <w:lang w:bidi="ar-EG"/>
        </w:rPr>
        <w:t xml:space="preserve">الانقلاب في تقاليد وعادات التّلقيِّ بات معطىً سوسيولجيًّا يفرض مقاربةً مغايرةً في التّعامل مع </w:t>
      </w:r>
      <w:r w:rsidRPr="00E23604">
        <w:rPr>
          <w:rFonts w:ascii="Simplified Arabic" w:hAnsi="Simplified Arabic" w:cs="Simplified Arabic"/>
          <w:szCs w:val="28"/>
          <w:rtl/>
          <w:lang w:bidi="ar-EG"/>
        </w:rPr>
        <w:lastRenderedPageBreak/>
        <w:t>المتلقِّي</w:t>
      </w:r>
      <w:r>
        <w:rPr>
          <w:rFonts w:ascii="Simplified Arabic" w:hAnsi="Simplified Arabic" w:cs="Simplified Arabic"/>
          <w:szCs w:val="28"/>
          <w:rtl/>
          <w:lang w:bidi="ar-EG"/>
        </w:rPr>
        <w:t>،</w:t>
      </w:r>
      <w:r w:rsidRPr="00E23604">
        <w:rPr>
          <w:rFonts w:ascii="Simplified Arabic" w:hAnsi="Simplified Arabic" w:cs="Simplified Arabic"/>
          <w:szCs w:val="28"/>
          <w:rtl/>
          <w:lang w:bidi="ar-EG"/>
        </w:rPr>
        <w:t xml:space="preserve"> وهو ما يفترض تبنّي مقاربةٍ إعلاميّةٍ تعتمد على المحامل أو ما يمكن أن نطلق عليه: عبر الوسائط </w:t>
      </w:r>
      <w:r w:rsidRPr="000A3119">
        <w:rPr>
          <w:rFonts w:asciiTheme="majorBidi" w:hAnsiTheme="majorBidi" w:cs="Times New Roman"/>
          <w:sz w:val="28"/>
          <w:szCs w:val="28"/>
          <w:rtl/>
          <w:lang w:bidi="ar-EG"/>
        </w:rPr>
        <w:t>(</w:t>
      </w:r>
      <w:r w:rsidRPr="000A3119">
        <w:rPr>
          <w:rFonts w:asciiTheme="majorBidi" w:hAnsiTheme="majorBidi" w:cs="Times New Roman"/>
          <w:sz w:val="28"/>
          <w:szCs w:val="28"/>
          <w:lang w:bidi="ar-EG"/>
        </w:rPr>
        <w:t>Cross media</w:t>
      </w:r>
      <w:r w:rsidRPr="000A3119">
        <w:rPr>
          <w:rFonts w:asciiTheme="majorBidi" w:hAnsiTheme="majorBidi" w:cs="Times New Roman"/>
          <w:sz w:val="28"/>
          <w:szCs w:val="28"/>
          <w:rtl/>
          <w:lang w:bidi="ar-EG"/>
        </w:rPr>
        <w:t>)</w:t>
      </w:r>
      <w:r>
        <w:rPr>
          <w:rFonts w:ascii="Simplified Arabic" w:hAnsi="Simplified Arabic" w:cs="Simplified Arabic"/>
          <w:szCs w:val="28"/>
          <w:rtl/>
          <w:lang w:bidi="ar-EG"/>
        </w:rPr>
        <w:t xml:space="preserve">. </w:t>
      </w:r>
      <w:r w:rsidRPr="00E23604">
        <w:rPr>
          <w:rFonts w:ascii="Simplified Arabic" w:hAnsi="Simplified Arabic" w:cs="Simplified Arabic"/>
          <w:szCs w:val="28"/>
          <w:rtl/>
          <w:lang w:bidi="ar-EG"/>
        </w:rPr>
        <w:t>فا</w:t>
      </w:r>
      <w:r w:rsidR="00882C84">
        <w:rPr>
          <w:rFonts w:ascii="Simplified Arabic" w:hAnsi="Simplified Arabic" w:cs="Simplified Arabic"/>
          <w:szCs w:val="28"/>
          <w:rtl/>
          <w:lang w:bidi="ar-EG"/>
        </w:rPr>
        <w:t>لت</w:t>
      </w:r>
      <w:r w:rsidR="00882C84">
        <w:rPr>
          <w:rFonts w:ascii="Simplified Arabic" w:hAnsi="Simplified Arabic" w:cs="Simplified Arabic" w:hint="cs"/>
          <w:szCs w:val="28"/>
          <w:rtl/>
          <w:lang w:bidi="ar-EG"/>
        </w:rPr>
        <w:t>ّ</w:t>
      </w:r>
      <w:r w:rsidR="00882C84">
        <w:rPr>
          <w:rFonts w:ascii="Simplified Arabic" w:hAnsi="Simplified Arabic" w:cs="Simplified Arabic"/>
          <w:szCs w:val="28"/>
          <w:rtl/>
          <w:lang w:bidi="ar-EG"/>
        </w:rPr>
        <w:t>فك</w:t>
      </w:r>
      <w:r>
        <w:rPr>
          <w:rFonts w:ascii="Simplified Arabic" w:hAnsi="Simplified Arabic" w:cs="Simplified Arabic"/>
          <w:szCs w:val="28"/>
          <w:rtl/>
          <w:lang w:bidi="ar-EG"/>
        </w:rPr>
        <w:t>ير في المتلقِّي من خلال الا</w:t>
      </w:r>
      <w:r w:rsidRPr="00E23604">
        <w:rPr>
          <w:rFonts w:ascii="Simplified Arabic" w:hAnsi="Simplified Arabic" w:cs="Simplified Arabic"/>
          <w:szCs w:val="28"/>
          <w:rtl/>
          <w:lang w:bidi="ar-EG"/>
        </w:rPr>
        <w:t xml:space="preserve">عتماد على وسيلة إعلاميّةٍ أحاديّةٍ في التّواصل باتت شيئًا متجاوزًا معرفيًّا وتكنولوجيًّا، فالحدود بين الوسائط </w:t>
      </w:r>
      <w:r>
        <w:rPr>
          <w:rFonts w:ascii="Simplified Arabic" w:hAnsi="Simplified Arabic" w:cs="Simplified Arabic"/>
          <w:szCs w:val="28"/>
          <w:rtl/>
          <w:lang w:bidi="ar-EG"/>
        </w:rPr>
        <w:t>في طريقها إلى التلاشي.</w:t>
      </w:r>
      <w:r w:rsidRPr="00E23604">
        <w:rPr>
          <w:rFonts w:ascii="Simplified Arabic" w:hAnsi="Simplified Arabic" w:cs="Simplified Arabic"/>
          <w:szCs w:val="28"/>
          <w:rtl/>
          <w:lang w:bidi="ar-EG"/>
        </w:rPr>
        <w:t xml:space="preserve"> فماذا بقي للسّمعي المرئيّ في علاقته بالمكتوب؟ وما علاقة الرّقميّ بغيره من المحامل كالهاتف الجوال؟ لقد دخلنا في عصر الاندماج وانصهار الوسائط</w:t>
      </w:r>
      <w:r>
        <w:rPr>
          <w:rFonts w:ascii="Simplified Arabic" w:hAnsi="Simplified Arabic" w:cs="Simplified Arabic"/>
          <w:szCs w:val="28"/>
          <w:rtl/>
          <w:lang w:bidi="ar-EG"/>
        </w:rPr>
        <w:t>،</w:t>
      </w:r>
      <w:r w:rsidRPr="00E23604">
        <w:rPr>
          <w:rFonts w:ascii="Simplified Arabic" w:hAnsi="Simplified Arabic" w:cs="Simplified Arabic"/>
          <w:szCs w:val="28"/>
          <w:rtl/>
          <w:lang w:bidi="ar-EG"/>
        </w:rPr>
        <w:t xml:space="preserve"> </w:t>
      </w:r>
      <w:r>
        <w:rPr>
          <w:rFonts w:ascii="Simplified Arabic" w:hAnsi="Simplified Arabic" w:cs="Simplified Arabic"/>
          <w:szCs w:val="28"/>
          <w:rtl/>
          <w:lang w:bidi="ar-EG"/>
        </w:rPr>
        <w:t xml:space="preserve">حيث </w:t>
      </w:r>
      <w:r w:rsidRPr="00E23604">
        <w:rPr>
          <w:rFonts w:ascii="Simplified Arabic" w:hAnsi="Simplified Arabic" w:cs="Simplified Arabic"/>
          <w:szCs w:val="28"/>
          <w:rtl/>
          <w:lang w:bidi="ar-EG"/>
        </w:rPr>
        <w:t>تتجاوز ذات المضامين على حوامل مختلفة فيُعلّق عليها ويتبادلها النّاس على أكثر من محملٍ</w:t>
      </w:r>
      <w:r>
        <w:rPr>
          <w:rFonts w:ascii="Simplified Arabic" w:hAnsi="Simplified Arabic" w:cs="Simplified Arabic"/>
          <w:szCs w:val="28"/>
          <w:rtl/>
          <w:lang w:bidi="ar-EG"/>
        </w:rPr>
        <w:t>،</w:t>
      </w:r>
      <w:r w:rsidRPr="00E23604">
        <w:rPr>
          <w:rFonts w:ascii="Simplified Arabic" w:hAnsi="Simplified Arabic" w:cs="Simplified Arabic"/>
          <w:szCs w:val="28"/>
          <w:rtl/>
          <w:lang w:bidi="ar-EG"/>
        </w:rPr>
        <w:t xml:space="preserve"> وهو</w:t>
      </w:r>
      <w:r>
        <w:rPr>
          <w:rFonts w:ascii="Simplified Arabic" w:hAnsi="Simplified Arabic" w:cs="Simplified Arabic"/>
          <w:szCs w:val="28"/>
          <w:rtl/>
          <w:lang w:bidi="ar-EG"/>
        </w:rPr>
        <w:t xml:space="preserve"> ما</w:t>
      </w:r>
      <w:r w:rsidRPr="00E23604">
        <w:rPr>
          <w:rFonts w:ascii="Simplified Arabic" w:hAnsi="Simplified Arabic" w:cs="Simplified Arabic"/>
          <w:szCs w:val="28"/>
          <w:rtl/>
          <w:lang w:bidi="ar-EG"/>
        </w:rPr>
        <w:t xml:space="preserve"> ي</w:t>
      </w:r>
      <w:r>
        <w:rPr>
          <w:rFonts w:ascii="Simplified Arabic" w:hAnsi="Simplified Arabic" w:cs="Simplified Arabic"/>
          <w:szCs w:val="28"/>
          <w:rtl/>
          <w:lang w:bidi="ar-EG"/>
        </w:rPr>
        <w:t xml:space="preserve">دفع المؤسسات الإعلاميّة إلى التّوجه الاندماجي وتبنّي </w:t>
      </w:r>
      <w:r w:rsidR="00863A21" w:rsidRPr="005438AA">
        <w:rPr>
          <w:rFonts w:ascii="Simplified Arabic" w:hAnsi="Simplified Arabic" w:cs="Simplified Arabic" w:hint="cs"/>
          <w:szCs w:val="28"/>
          <w:rtl/>
          <w:lang w:bidi="ar-EG"/>
        </w:rPr>
        <w:t>إس</w:t>
      </w:r>
      <w:r w:rsidR="00863A21">
        <w:rPr>
          <w:rFonts w:ascii="Simplified Arabic" w:hAnsi="Simplified Arabic" w:cs="Simplified Arabic" w:hint="cs"/>
          <w:szCs w:val="28"/>
          <w:rtl/>
          <w:lang w:bidi="ar-EG"/>
        </w:rPr>
        <w:t>تراتيجية</w:t>
      </w:r>
      <w:r>
        <w:rPr>
          <w:rFonts w:ascii="Simplified Arabic" w:hAnsi="Simplified Arabic" w:cs="Simplified Arabic"/>
          <w:szCs w:val="28"/>
          <w:rtl/>
          <w:lang w:bidi="ar-EG"/>
        </w:rPr>
        <w:t xml:space="preserve"> التكامل الإعلامي على مستوى تقديم الأخبار وتبادله</w:t>
      </w:r>
      <w:r w:rsidR="003017B0">
        <w:rPr>
          <w:rFonts w:ascii="Simplified Arabic" w:hAnsi="Simplified Arabic" w:cs="Simplified Arabic" w:hint="cs"/>
          <w:sz w:val="28"/>
          <w:szCs w:val="28"/>
          <w:rtl/>
          <w:lang w:bidi="ar-EG"/>
        </w:rPr>
        <w:t>ا(</w:t>
      </w:r>
      <w:r w:rsidR="00882C84">
        <w:rPr>
          <w:rFonts w:ascii="Simplified Arabic" w:hAnsi="Simplified Arabic" w:cs="Simplified Arabic"/>
          <w:sz w:val="28"/>
          <w:szCs w:val="28"/>
          <w:lang w:bidi="ar-EG"/>
        </w:rPr>
        <w:t xml:space="preserve"> (Trottier</w:t>
      </w:r>
      <w:r w:rsidR="00882C84" w:rsidRPr="00882C84">
        <w:rPr>
          <w:rFonts w:ascii="Simplified Arabic" w:hAnsi="Simplified Arabic" w:cs="Simplified Arabic"/>
          <w:sz w:val="28"/>
          <w:szCs w:val="28"/>
          <w:lang w:bidi="ar-EG"/>
        </w:rPr>
        <w:t>,2014,pp3-8</w:t>
      </w:r>
      <w:r w:rsidRPr="005A7D8C">
        <w:rPr>
          <w:rFonts w:ascii="Simplified Arabic" w:hAnsi="Simplified Arabic" w:cs="Simplified Arabic"/>
          <w:sz w:val="28"/>
          <w:szCs w:val="28"/>
          <w:rtl/>
          <w:lang w:bidi="ar-EG"/>
        </w:rPr>
        <w:t>.</w:t>
      </w:r>
      <w:r>
        <w:rPr>
          <w:rFonts w:ascii="Simplified Arabic" w:hAnsi="Simplified Arabic" w:cs="Simplified Arabic"/>
          <w:szCs w:val="28"/>
          <w:rtl/>
          <w:lang w:bidi="ar-EG"/>
        </w:rPr>
        <w:t xml:space="preserve"> فكلما كان العمل قائمًا على روح الفريق واستثمار التكنولوجيا الرقميّة بطريقة عقلانية، أدى ذلك إلى تشجيع العامل على التفاعل مع التّجديد والتغيير.</w:t>
      </w:r>
    </w:p>
    <w:p w14:paraId="06195CF1" w14:textId="77777777" w:rsidR="00866E07" w:rsidRDefault="00C07BED" w:rsidP="00020BEF">
      <w:pPr>
        <w:spacing w:before="240" w:after="120" w:line="360" w:lineRule="auto"/>
        <w:ind w:left="113" w:right="113" w:firstLine="780"/>
        <w:jc w:val="both"/>
        <w:rPr>
          <w:rFonts w:ascii="Simplified Arabic" w:hAnsi="Simplified Arabic" w:cs="Simplified Arabic"/>
          <w:b/>
          <w:bCs/>
          <w:szCs w:val="28"/>
          <w:rtl/>
          <w:lang w:bidi="ar-EG"/>
        </w:rPr>
      </w:pPr>
      <w:r w:rsidRPr="000D79EA">
        <w:rPr>
          <w:rFonts w:ascii="Simplified Arabic" w:hAnsi="Simplified Arabic" w:cs="Simplified Arabic"/>
          <w:b/>
          <w:bCs/>
          <w:szCs w:val="28"/>
          <w:rtl/>
          <w:lang w:bidi="ar-EG"/>
        </w:rPr>
        <w:t>ل</w:t>
      </w:r>
      <w:r>
        <w:rPr>
          <w:rFonts w:ascii="Simplified Arabic" w:hAnsi="Simplified Arabic" w:cs="Simplified Arabic"/>
          <w:b/>
          <w:bCs/>
          <w:szCs w:val="28"/>
          <w:rtl/>
          <w:lang w:bidi="ar-EG"/>
        </w:rPr>
        <w:t>ــ</w:t>
      </w:r>
      <w:r w:rsidRPr="000D79EA">
        <w:rPr>
          <w:rFonts w:ascii="Simplified Arabic" w:hAnsi="Simplified Arabic" w:cs="Simplified Arabic"/>
          <w:b/>
          <w:bCs/>
          <w:szCs w:val="28"/>
          <w:rtl/>
          <w:lang w:bidi="ar-EG"/>
        </w:rPr>
        <w:t xml:space="preserve">ذا </w:t>
      </w:r>
      <w:r w:rsidRPr="00BE49EB">
        <w:rPr>
          <w:rFonts w:ascii="Simplified Arabic" w:hAnsi="Simplified Arabic" w:cs="Simplified Arabic"/>
          <w:b/>
          <w:bCs/>
          <w:szCs w:val="28"/>
          <w:rtl/>
          <w:lang w:bidi="ar-EG"/>
        </w:rPr>
        <w:t>تتحد</w:t>
      </w:r>
      <w:r>
        <w:rPr>
          <w:rFonts w:ascii="Simplified Arabic" w:hAnsi="Simplified Arabic" w:cs="Simplified Arabic"/>
          <w:b/>
          <w:bCs/>
          <w:szCs w:val="28"/>
          <w:rtl/>
          <w:lang w:bidi="ar-EG"/>
        </w:rPr>
        <w:t>ّ</w:t>
      </w:r>
      <w:r w:rsidRPr="00BE49EB">
        <w:rPr>
          <w:rFonts w:ascii="Simplified Arabic" w:hAnsi="Simplified Arabic" w:cs="Simplified Arabic"/>
          <w:b/>
          <w:bCs/>
          <w:szCs w:val="28"/>
          <w:rtl/>
          <w:lang w:bidi="ar-EG"/>
        </w:rPr>
        <w:t>د</w:t>
      </w:r>
      <w:r>
        <w:rPr>
          <w:rFonts w:ascii="Simplified Arabic" w:hAnsi="Simplified Arabic" w:cs="Simplified Arabic"/>
          <w:b/>
          <w:bCs/>
          <w:szCs w:val="28"/>
          <w:rtl/>
          <w:lang w:bidi="ar-EG"/>
        </w:rPr>
        <w:t>ُ</w:t>
      </w:r>
      <w:r w:rsidRPr="00BE49EB">
        <w:rPr>
          <w:rFonts w:ascii="Simplified Arabic" w:hAnsi="Simplified Arabic" w:cs="Simplified Arabic"/>
          <w:b/>
          <w:bCs/>
          <w:szCs w:val="28"/>
          <w:rtl/>
          <w:lang w:bidi="ar-EG"/>
        </w:rPr>
        <w:t xml:space="preserve"> إشكالي</w:t>
      </w:r>
      <w:r>
        <w:rPr>
          <w:rFonts w:ascii="Simplified Arabic" w:hAnsi="Simplified Arabic" w:cs="Simplified Arabic"/>
          <w:b/>
          <w:bCs/>
          <w:szCs w:val="28"/>
          <w:rtl/>
          <w:lang w:bidi="ar-EG"/>
        </w:rPr>
        <w:t>ّ</w:t>
      </w:r>
      <w:r w:rsidRPr="00BE49EB">
        <w:rPr>
          <w:rFonts w:ascii="Simplified Arabic" w:hAnsi="Simplified Arabic" w:cs="Simplified Arabic"/>
          <w:b/>
          <w:bCs/>
          <w:szCs w:val="28"/>
          <w:rtl/>
          <w:lang w:bidi="ar-EG"/>
        </w:rPr>
        <w:t>ة هذه الدراسة في الس</w:t>
      </w:r>
      <w:r>
        <w:rPr>
          <w:rFonts w:ascii="Simplified Arabic" w:hAnsi="Simplified Arabic" w:cs="Simplified Arabic"/>
          <w:b/>
          <w:bCs/>
          <w:szCs w:val="28"/>
          <w:rtl/>
          <w:lang w:bidi="ar-EG"/>
        </w:rPr>
        <w:t>ّ</w:t>
      </w:r>
      <w:r w:rsidRPr="00BE49EB">
        <w:rPr>
          <w:rFonts w:ascii="Simplified Arabic" w:hAnsi="Simplified Arabic" w:cs="Simplified Arabic"/>
          <w:b/>
          <w:bCs/>
          <w:szCs w:val="28"/>
          <w:rtl/>
          <w:lang w:bidi="ar-EG"/>
        </w:rPr>
        <w:t>ؤال الرئيسيّ الت</w:t>
      </w:r>
      <w:r>
        <w:rPr>
          <w:rFonts w:ascii="Simplified Arabic" w:hAnsi="Simplified Arabic" w:cs="Simplified Arabic"/>
          <w:b/>
          <w:bCs/>
          <w:szCs w:val="28"/>
          <w:rtl/>
          <w:lang w:bidi="ar-EG"/>
        </w:rPr>
        <w:t>ّ</w:t>
      </w:r>
      <w:r w:rsidRPr="00BE49EB">
        <w:rPr>
          <w:rFonts w:ascii="Simplified Arabic" w:hAnsi="Simplified Arabic" w:cs="Simplified Arabic"/>
          <w:b/>
          <w:bCs/>
          <w:szCs w:val="28"/>
          <w:rtl/>
          <w:lang w:bidi="ar-EG"/>
        </w:rPr>
        <w:t xml:space="preserve">الي: </w:t>
      </w:r>
    </w:p>
    <w:p w14:paraId="160F3B28" w14:textId="77777777" w:rsidR="00866E07" w:rsidRPr="00866E07" w:rsidRDefault="00866E07" w:rsidP="00020BEF">
      <w:pPr>
        <w:spacing w:before="240" w:after="120" w:line="360" w:lineRule="auto"/>
        <w:ind w:left="113" w:right="113" w:firstLine="780"/>
        <w:jc w:val="both"/>
        <w:rPr>
          <w:rFonts w:ascii="Simplified Arabic" w:hAnsi="Simplified Arabic" w:cs="Simplified Arabic"/>
          <w:b/>
          <w:bCs/>
          <w:szCs w:val="28"/>
          <w:rtl/>
          <w:lang w:bidi="ar-EG"/>
        </w:rPr>
      </w:pPr>
      <w:r w:rsidRPr="00866E07">
        <w:rPr>
          <w:rFonts w:ascii="Simplified Arabic" w:hAnsi="Simplified Arabic" w:cs="Simplified Arabic"/>
          <w:b/>
          <w:bCs/>
          <w:szCs w:val="28"/>
          <w:rtl/>
          <w:lang w:bidi="ar-EG"/>
        </w:rPr>
        <w:t xml:space="preserve">ما هي سياقات </w:t>
      </w:r>
      <w:r w:rsidR="003040EE">
        <w:rPr>
          <w:rFonts w:ascii="Simplified Arabic" w:hAnsi="Simplified Arabic" w:cs="Simplified Arabic" w:hint="cs"/>
          <w:b/>
          <w:bCs/>
          <w:szCs w:val="28"/>
          <w:rtl/>
          <w:lang w:bidi="ar-EG"/>
        </w:rPr>
        <w:t>التّحول والاندماج ل</w:t>
      </w:r>
      <w:r>
        <w:rPr>
          <w:rFonts w:ascii="Simplified Arabic" w:hAnsi="Simplified Arabic" w:cs="Simplified Arabic" w:hint="cs"/>
          <w:b/>
          <w:bCs/>
          <w:szCs w:val="28"/>
          <w:rtl/>
          <w:lang w:bidi="ar-EG"/>
        </w:rPr>
        <w:t>لميديا الفلسطينية التّقليدية</w:t>
      </w:r>
      <w:r w:rsidRPr="00866E07">
        <w:rPr>
          <w:rFonts w:ascii="Simplified Arabic" w:hAnsi="Simplified Arabic" w:cs="Simplified Arabic" w:hint="cs"/>
          <w:b/>
          <w:bCs/>
          <w:szCs w:val="28"/>
          <w:rtl/>
          <w:lang w:bidi="ar-EG"/>
        </w:rPr>
        <w:t xml:space="preserve"> في سياق الر</w:t>
      </w:r>
      <w:r>
        <w:rPr>
          <w:rFonts w:ascii="Simplified Arabic" w:hAnsi="Simplified Arabic" w:cs="Simplified Arabic" w:hint="cs"/>
          <w:b/>
          <w:bCs/>
          <w:szCs w:val="28"/>
          <w:rtl/>
          <w:lang w:bidi="ar-EG"/>
        </w:rPr>
        <w:t>ّ</w:t>
      </w:r>
      <w:r w:rsidRPr="00866E07">
        <w:rPr>
          <w:rFonts w:ascii="Simplified Arabic" w:hAnsi="Simplified Arabic" w:cs="Simplified Arabic" w:hint="cs"/>
          <w:b/>
          <w:bCs/>
          <w:szCs w:val="28"/>
          <w:rtl/>
          <w:lang w:bidi="ar-EG"/>
        </w:rPr>
        <w:t>قمنة الات</w:t>
      </w:r>
      <w:r w:rsidR="003040EE">
        <w:rPr>
          <w:rFonts w:ascii="Simplified Arabic" w:hAnsi="Simplified Arabic" w:cs="Simplified Arabic" w:hint="cs"/>
          <w:b/>
          <w:bCs/>
          <w:szCs w:val="28"/>
          <w:rtl/>
          <w:lang w:bidi="ar-EG"/>
        </w:rPr>
        <w:t>ّ</w:t>
      </w:r>
      <w:r w:rsidRPr="00866E07">
        <w:rPr>
          <w:rFonts w:ascii="Simplified Arabic" w:hAnsi="Simplified Arabic" w:cs="Simplified Arabic" w:hint="cs"/>
          <w:b/>
          <w:bCs/>
          <w:szCs w:val="28"/>
          <w:rtl/>
          <w:lang w:bidi="ar-EG"/>
        </w:rPr>
        <w:t>صالية</w:t>
      </w:r>
      <w:r w:rsidRPr="00866E07">
        <w:rPr>
          <w:rFonts w:ascii="Simplified Arabic" w:hAnsi="Simplified Arabic" w:cs="Simplified Arabic"/>
          <w:b/>
          <w:bCs/>
          <w:szCs w:val="28"/>
          <w:rtl/>
          <w:lang w:bidi="ar-EG"/>
        </w:rPr>
        <w:t xml:space="preserve">، وكيف </w:t>
      </w:r>
      <w:r w:rsidR="003040EE">
        <w:rPr>
          <w:rFonts w:ascii="Simplified Arabic" w:hAnsi="Simplified Arabic" w:cs="Simplified Arabic" w:hint="cs"/>
          <w:b/>
          <w:bCs/>
          <w:szCs w:val="28"/>
          <w:rtl/>
          <w:lang w:bidi="ar-EG"/>
        </w:rPr>
        <w:t xml:space="preserve">وظّفت </w:t>
      </w:r>
      <w:r>
        <w:rPr>
          <w:rFonts w:ascii="Simplified Arabic" w:hAnsi="Simplified Arabic" w:cs="Simplified Arabic" w:hint="cs"/>
          <w:b/>
          <w:bCs/>
          <w:szCs w:val="28"/>
          <w:rtl/>
          <w:lang w:bidi="ar-EG"/>
        </w:rPr>
        <w:t>ممارسات صحافة المواطنة</w:t>
      </w:r>
      <w:r w:rsidRPr="00866E07">
        <w:rPr>
          <w:rFonts w:ascii="Simplified Arabic" w:hAnsi="Simplified Arabic" w:cs="Simplified Arabic"/>
          <w:b/>
          <w:bCs/>
          <w:szCs w:val="28"/>
          <w:rtl/>
          <w:lang w:bidi="ar-EG"/>
        </w:rPr>
        <w:t xml:space="preserve"> في غرف الأخبار؟</w:t>
      </w:r>
    </w:p>
    <w:p w14:paraId="615D2A72" w14:textId="77777777" w:rsidR="0045601C" w:rsidRDefault="00C07BED" w:rsidP="00020BEF">
      <w:pPr>
        <w:spacing w:before="240" w:after="120" w:line="360" w:lineRule="auto"/>
        <w:ind w:left="41" w:firstLine="495"/>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وتطرح هذه الإشكالية عدة تساؤلات لعلّ أهمها :</w:t>
      </w:r>
    </w:p>
    <w:p w14:paraId="4E324B1A" w14:textId="77777777" w:rsidR="00866E07" w:rsidRPr="00866E07" w:rsidRDefault="00866E07" w:rsidP="00020BEF">
      <w:pPr>
        <w:pStyle w:val="ListParagraph"/>
        <w:numPr>
          <w:ilvl w:val="0"/>
          <w:numId w:val="10"/>
        </w:numPr>
        <w:spacing w:before="240" w:after="120" w:line="360" w:lineRule="auto"/>
        <w:ind w:right="113"/>
        <w:jc w:val="both"/>
        <w:rPr>
          <w:rFonts w:ascii="Simplified Arabic" w:hAnsi="Simplified Arabic" w:cs="Simplified Arabic"/>
          <w:szCs w:val="28"/>
          <w:lang w:bidi="ar-EG"/>
        </w:rPr>
      </w:pPr>
      <w:r w:rsidRPr="00866E07">
        <w:rPr>
          <w:rFonts w:ascii="Simplified Arabic" w:hAnsi="Simplified Arabic" w:cs="Simplified Arabic" w:hint="eastAsia"/>
          <w:szCs w:val="28"/>
          <w:rtl/>
          <w:lang w:bidi="ar-EG"/>
        </w:rPr>
        <w:t>كيف</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يمكن</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للمؤسّسات</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الإعلاميّة</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الفلسطينيّة</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أن</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تؤسّس</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لنموذجٍ</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اتصاليٍّ</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جديدٍ</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داخل</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هياكلها</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التّنظيمية</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بما</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يتماشى</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والبيئة</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الجديدة</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للاتصال</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eastAsia"/>
          <w:szCs w:val="28"/>
          <w:rtl/>
          <w:lang w:bidi="ar-EG"/>
        </w:rPr>
        <w:t>في</w:t>
      </w:r>
      <w:r w:rsidRPr="00866E07">
        <w:rPr>
          <w:rFonts w:ascii="Simplified Arabic" w:hAnsi="Simplified Arabic" w:cs="Simplified Arabic"/>
          <w:szCs w:val="28"/>
          <w:rtl/>
          <w:lang w:bidi="ar-EG"/>
        </w:rPr>
        <w:t xml:space="preserve"> </w:t>
      </w:r>
      <w:r w:rsidRPr="00866E07">
        <w:rPr>
          <w:rFonts w:ascii="Simplified Arabic" w:hAnsi="Simplified Arabic" w:cs="Simplified Arabic" w:hint="cs"/>
          <w:szCs w:val="28"/>
          <w:rtl/>
          <w:lang w:bidi="ar-EG"/>
        </w:rPr>
        <w:t>الزمن الرقمي</w:t>
      </w:r>
      <w:r w:rsidRPr="00866E07">
        <w:rPr>
          <w:rFonts w:ascii="Simplified Arabic" w:hAnsi="Simplified Arabic" w:cs="Simplified Arabic" w:hint="eastAsia"/>
          <w:szCs w:val="28"/>
          <w:rtl/>
          <w:lang w:bidi="ar-EG"/>
        </w:rPr>
        <w:t>؟</w:t>
      </w:r>
      <w:r>
        <w:rPr>
          <w:rFonts w:ascii="Simplified Arabic" w:hAnsi="Simplified Arabic" w:cs="Simplified Arabic" w:hint="cs"/>
          <w:szCs w:val="28"/>
          <w:rtl/>
          <w:lang w:bidi="ar-EG"/>
        </w:rPr>
        <w:t xml:space="preserve"> </w:t>
      </w:r>
    </w:p>
    <w:p w14:paraId="7A780FAA" w14:textId="77777777" w:rsidR="0045601C" w:rsidRDefault="003605DB" w:rsidP="00020BEF">
      <w:pPr>
        <w:pStyle w:val="ListParagraph"/>
        <w:numPr>
          <w:ilvl w:val="0"/>
          <w:numId w:val="10"/>
        </w:numPr>
        <w:spacing w:before="240" w:after="120" w:line="360" w:lineRule="auto"/>
        <w:jc w:val="both"/>
        <w:rPr>
          <w:rFonts w:ascii="Simplified Arabic" w:hAnsi="Simplified Arabic" w:cs="Simplified Arabic"/>
          <w:szCs w:val="28"/>
          <w:lang w:bidi="ar-EG"/>
        </w:rPr>
      </w:pPr>
      <w:r w:rsidRPr="003605DB">
        <w:rPr>
          <w:rFonts w:ascii="Simplified Arabic" w:hAnsi="Simplified Arabic" w:cs="Simplified Arabic"/>
          <w:szCs w:val="28"/>
          <w:rtl/>
          <w:lang w:bidi="ar-EG"/>
        </w:rPr>
        <w:t xml:space="preserve">ما هي الآليات التي يستخدمها الصحفيون المحترفون </w:t>
      </w:r>
      <w:r w:rsidR="003040EE">
        <w:rPr>
          <w:rFonts w:ascii="Simplified Arabic" w:hAnsi="Simplified Arabic" w:cs="Simplified Arabic" w:hint="cs"/>
          <w:szCs w:val="28"/>
          <w:rtl/>
          <w:lang w:bidi="ar-EG"/>
        </w:rPr>
        <w:t xml:space="preserve">في المؤسسات الإعلاميّة التقليدية </w:t>
      </w:r>
      <w:r>
        <w:rPr>
          <w:rFonts w:ascii="Simplified Arabic" w:hAnsi="Simplified Arabic" w:cs="Simplified Arabic" w:hint="cs"/>
          <w:szCs w:val="28"/>
          <w:rtl/>
          <w:lang w:bidi="ar-EG"/>
        </w:rPr>
        <w:t xml:space="preserve">لمعالجة </w:t>
      </w:r>
      <w:r w:rsidR="003040EE">
        <w:rPr>
          <w:rFonts w:ascii="Simplified Arabic" w:hAnsi="Simplified Arabic" w:cs="Simplified Arabic" w:hint="cs"/>
          <w:szCs w:val="28"/>
          <w:rtl/>
          <w:lang w:bidi="ar-EG"/>
        </w:rPr>
        <w:t xml:space="preserve">المضامين التي ينتجها المواطن الصحفي </w:t>
      </w:r>
      <w:r>
        <w:rPr>
          <w:rFonts w:ascii="Simplified Arabic" w:hAnsi="Simplified Arabic" w:cs="Simplified Arabic" w:hint="cs"/>
          <w:szCs w:val="28"/>
          <w:rtl/>
          <w:lang w:bidi="ar-EG"/>
        </w:rPr>
        <w:t>؟</w:t>
      </w:r>
    </w:p>
    <w:p w14:paraId="6AFDEA2F" w14:textId="77777777" w:rsidR="003605DB" w:rsidRDefault="003605DB" w:rsidP="00020BEF">
      <w:pPr>
        <w:pStyle w:val="ListParagraph"/>
        <w:numPr>
          <w:ilvl w:val="0"/>
          <w:numId w:val="10"/>
        </w:numPr>
        <w:spacing w:before="240" w:after="120" w:line="360" w:lineRule="auto"/>
        <w:jc w:val="both"/>
        <w:rPr>
          <w:rFonts w:ascii="Simplified Arabic" w:hAnsi="Simplified Arabic" w:cs="Simplified Arabic"/>
          <w:szCs w:val="28"/>
          <w:lang w:bidi="ar-EG"/>
        </w:rPr>
      </w:pPr>
      <w:r>
        <w:rPr>
          <w:rFonts w:ascii="Simplified Arabic" w:hAnsi="Simplified Arabic" w:cs="Simplified Arabic" w:hint="cs"/>
          <w:szCs w:val="28"/>
          <w:rtl/>
          <w:lang w:bidi="ar-EG"/>
        </w:rPr>
        <w:lastRenderedPageBreak/>
        <w:t xml:space="preserve">ما هي الأبعاد الأخلاقية والتنظيمية </w:t>
      </w:r>
      <w:r w:rsidR="002D2DC6">
        <w:rPr>
          <w:rFonts w:ascii="Simplified Arabic" w:hAnsi="Simplified Arabic" w:cs="Simplified Arabic" w:hint="cs"/>
          <w:szCs w:val="28"/>
          <w:rtl/>
          <w:lang w:bidi="ar-EG"/>
        </w:rPr>
        <w:t xml:space="preserve">للميديا </w:t>
      </w:r>
      <w:r>
        <w:rPr>
          <w:rFonts w:ascii="Simplified Arabic" w:hAnsi="Simplified Arabic" w:cs="Simplified Arabic" w:hint="cs"/>
          <w:szCs w:val="28"/>
          <w:rtl/>
          <w:lang w:bidi="ar-EG"/>
        </w:rPr>
        <w:t xml:space="preserve">الاجتماعية في عصر </w:t>
      </w:r>
      <w:r w:rsidR="003040EE">
        <w:rPr>
          <w:rFonts w:ascii="Simplified Arabic" w:hAnsi="Simplified Arabic" w:cs="Simplified Arabic" w:hint="cs"/>
          <w:szCs w:val="28"/>
          <w:rtl/>
          <w:lang w:bidi="ar-EG"/>
        </w:rPr>
        <w:t>التّكامل و</w:t>
      </w:r>
      <w:r>
        <w:rPr>
          <w:rFonts w:ascii="Simplified Arabic" w:hAnsi="Simplified Arabic" w:cs="Simplified Arabic" w:hint="cs"/>
          <w:szCs w:val="28"/>
          <w:rtl/>
          <w:lang w:bidi="ar-EG"/>
        </w:rPr>
        <w:t>اندماج وسائل الإعلام.</w:t>
      </w:r>
    </w:p>
    <w:p w14:paraId="2A0E0FFA" w14:textId="77777777" w:rsidR="0040251A" w:rsidRPr="00975B5A" w:rsidRDefault="003605DB" w:rsidP="00975B5A">
      <w:pPr>
        <w:pStyle w:val="ListParagraph"/>
        <w:numPr>
          <w:ilvl w:val="0"/>
          <w:numId w:val="10"/>
        </w:numPr>
        <w:spacing w:before="240" w:after="120" w:line="360" w:lineRule="auto"/>
        <w:jc w:val="both"/>
        <w:rPr>
          <w:rFonts w:ascii="Simplified Arabic" w:hAnsi="Simplified Arabic" w:cs="Simplified Arabic"/>
          <w:szCs w:val="28"/>
          <w:rtl/>
          <w:lang w:bidi="ar-EG"/>
        </w:rPr>
      </w:pPr>
      <w:r w:rsidRPr="003605DB">
        <w:rPr>
          <w:rFonts w:ascii="Simplified Arabic" w:hAnsi="Simplified Arabic" w:cs="Simplified Arabic"/>
          <w:szCs w:val="28"/>
          <w:rtl/>
          <w:lang w:bidi="ar-EG"/>
        </w:rPr>
        <w:t>ما سبل النهوض بمستقبل العلاقة بين الصّحفي المهني والمواطن الصحفي في عصر</w:t>
      </w:r>
      <w:r>
        <w:rPr>
          <w:rFonts w:ascii="Simplified Arabic" w:hAnsi="Simplified Arabic" w:cs="Simplified Arabic"/>
          <w:szCs w:val="28"/>
          <w:rtl/>
          <w:lang w:bidi="ar-EG"/>
        </w:rPr>
        <w:t xml:space="preserve"> التّكامل واندماج وسائل الإعلام</w:t>
      </w:r>
      <w:r>
        <w:rPr>
          <w:rFonts w:ascii="Simplified Arabic" w:hAnsi="Simplified Arabic" w:cs="Simplified Arabic" w:hint="cs"/>
          <w:szCs w:val="28"/>
          <w:rtl/>
          <w:lang w:bidi="ar-EG"/>
        </w:rPr>
        <w:t>؟</w:t>
      </w:r>
    </w:p>
    <w:p w14:paraId="7887A9E2" w14:textId="77777777" w:rsidR="005C4AC2" w:rsidRPr="00A82F0D" w:rsidRDefault="00020BEF" w:rsidP="00020BEF">
      <w:pPr>
        <w:pStyle w:val="6"/>
        <w:spacing w:line="276" w:lineRule="auto"/>
        <w:rPr>
          <w:rFonts w:ascii="Simplified Arabic" w:hAnsi="Simplified Arabic" w:cs="Simplified Arabic"/>
          <w:i w:val="0"/>
          <w:iCs w:val="0"/>
          <w:sz w:val="32"/>
          <w:szCs w:val="32"/>
          <w:rtl/>
          <w:lang w:bidi="ar-EG"/>
        </w:rPr>
      </w:pPr>
      <w:r w:rsidRPr="00A82F0D">
        <w:rPr>
          <w:rFonts w:ascii="Simplified Arabic" w:hAnsi="Simplified Arabic" w:cs="Simplified Arabic"/>
          <w:i w:val="0"/>
          <w:iCs w:val="0"/>
          <w:sz w:val="32"/>
          <w:szCs w:val="32"/>
          <w:rtl/>
        </w:rPr>
        <w:t xml:space="preserve">2. </w:t>
      </w:r>
      <w:r w:rsidR="003040EE" w:rsidRPr="00A82F0D">
        <w:rPr>
          <w:rFonts w:ascii="Simplified Arabic" w:hAnsi="Simplified Arabic" w:cs="Simplified Arabic"/>
          <w:i w:val="0"/>
          <w:iCs w:val="0"/>
          <w:sz w:val="32"/>
          <w:szCs w:val="32"/>
          <w:rtl/>
        </w:rPr>
        <w:t>المنهجيّة المتّبعة.</w:t>
      </w:r>
    </w:p>
    <w:p w14:paraId="078D288F" w14:textId="77777777" w:rsidR="00745372" w:rsidRDefault="003040EE" w:rsidP="006C7009">
      <w:pPr>
        <w:pStyle w:val="6"/>
        <w:spacing w:line="360" w:lineRule="auto"/>
        <w:rPr>
          <w:rFonts w:asciiTheme="minorHAnsi" w:hAnsiTheme="minorHAnsi" w:cs="Simplified Arabic"/>
          <w:b w:val="0"/>
          <w:bCs w:val="0"/>
          <w:i w:val="0"/>
          <w:iCs w:val="0"/>
          <w:color w:val="auto"/>
          <w:sz w:val="22"/>
          <w:szCs w:val="28"/>
          <w:rtl/>
        </w:rPr>
      </w:pPr>
      <w:r w:rsidRPr="003040EE">
        <w:rPr>
          <w:rFonts w:asciiTheme="minorHAnsi" w:hAnsiTheme="minorHAnsi" w:cs="Simplified Arabic" w:hint="cs"/>
          <w:b w:val="0"/>
          <w:bCs w:val="0"/>
          <w:i w:val="0"/>
          <w:iCs w:val="0"/>
          <w:color w:val="auto"/>
          <w:sz w:val="22"/>
          <w:szCs w:val="28"/>
          <w:rtl/>
        </w:rPr>
        <w:t xml:space="preserve">تندرج هذه الدّراسة ضمن الدّراسات </w:t>
      </w:r>
      <w:r w:rsidR="00F15804">
        <w:rPr>
          <w:rFonts w:asciiTheme="minorHAnsi" w:hAnsiTheme="minorHAnsi" w:cs="Simplified Arabic" w:hint="cs"/>
          <w:b w:val="0"/>
          <w:bCs w:val="0"/>
          <w:i w:val="0"/>
          <w:iCs w:val="0"/>
          <w:color w:val="auto"/>
          <w:sz w:val="22"/>
          <w:szCs w:val="28"/>
          <w:rtl/>
        </w:rPr>
        <w:t>ا</w:t>
      </w:r>
      <w:r w:rsidR="006C7009">
        <w:rPr>
          <w:rFonts w:asciiTheme="minorHAnsi" w:hAnsiTheme="minorHAnsi" w:cs="Simplified Arabic" w:hint="cs"/>
          <w:b w:val="0"/>
          <w:bCs w:val="0"/>
          <w:i w:val="0"/>
          <w:iCs w:val="0"/>
          <w:color w:val="auto"/>
          <w:sz w:val="22"/>
          <w:szCs w:val="28"/>
          <w:rtl/>
        </w:rPr>
        <w:t>لكيفية</w:t>
      </w:r>
      <w:r>
        <w:rPr>
          <w:rFonts w:asciiTheme="minorHAnsi" w:hAnsiTheme="minorHAnsi" w:cs="Simplified Arabic" w:hint="cs"/>
          <w:b w:val="0"/>
          <w:bCs w:val="0"/>
          <w:i w:val="0"/>
          <w:iCs w:val="0"/>
          <w:color w:val="auto"/>
          <w:sz w:val="22"/>
          <w:szCs w:val="28"/>
          <w:rtl/>
        </w:rPr>
        <w:t xml:space="preserve">. إذ اتّبعنا </w:t>
      </w:r>
      <w:r w:rsidR="000B4576" w:rsidRPr="003040EE">
        <w:rPr>
          <w:rFonts w:asciiTheme="minorHAnsi" w:hAnsiTheme="minorHAnsi" w:cs="Simplified Arabic" w:hint="cs"/>
          <w:b w:val="0"/>
          <w:bCs w:val="0"/>
          <w:i w:val="0"/>
          <w:iCs w:val="0"/>
          <w:color w:val="auto"/>
          <w:sz w:val="22"/>
          <w:szCs w:val="28"/>
          <w:rtl/>
        </w:rPr>
        <w:t>في</w:t>
      </w:r>
      <w:r>
        <w:rPr>
          <w:rFonts w:asciiTheme="minorHAnsi" w:hAnsiTheme="minorHAnsi" w:cs="Simplified Arabic" w:hint="cs"/>
          <w:b w:val="0"/>
          <w:bCs w:val="0"/>
          <w:i w:val="0"/>
          <w:iCs w:val="0"/>
          <w:color w:val="auto"/>
          <w:sz w:val="22"/>
          <w:szCs w:val="28"/>
          <w:rtl/>
        </w:rPr>
        <w:t xml:space="preserve"> هذه الدّراسة </w:t>
      </w:r>
      <w:r w:rsidR="00F05DAB">
        <w:rPr>
          <w:rFonts w:asciiTheme="minorHAnsi" w:hAnsiTheme="minorHAnsi" w:cs="Simplified Arabic" w:hint="cs"/>
          <w:b w:val="0"/>
          <w:bCs w:val="0"/>
          <w:i w:val="0"/>
          <w:iCs w:val="0"/>
          <w:color w:val="auto"/>
          <w:sz w:val="22"/>
          <w:szCs w:val="28"/>
          <w:rtl/>
        </w:rPr>
        <w:t>منهج تحليل المحتوى الكيفي</w:t>
      </w:r>
      <w:r w:rsidR="00F05DAB">
        <w:rPr>
          <w:rFonts w:asciiTheme="minorHAnsi" w:hAnsiTheme="minorHAnsi" w:cs="Simplified Arabic" w:hint="cs"/>
          <w:b w:val="0"/>
          <w:bCs w:val="0"/>
          <w:i w:val="0"/>
          <w:iCs w:val="0"/>
          <w:color w:val="auto"/>
          <w:sz w:val="22"/>
          <w:szCs w:val="28"/>
          <w:rtl/>
          <w:lang w:bidi="ar-EG"/>
        </w:rPr>
        <w:t>، وتمثّلت أداة المنهج الكيفي في المقابلات العلمية (المقنّنة)</w:t>
      </w:r>
      <w:r w:rsidR="00F05DAB">
        <w:rPr>
          <w:rFonts w:asciiTheme="minorHAnsi" w:hAnsiTheme="minorHAnsi" w:cs="Simplified Arabic" w:hint="cs"/>
          <w:b w:val="0"/>
          <w:bCs w:val="0"/>
          <w:i w:val="0"/>
          <w:iCs w:val="0"/>
          <w:color w:val="auto"/>
          <w:sz w:val="22"/>
          <w:szCs w:val="28"/>
          <w:rtl/>
        </w:rPr>
        <w:t xml:space="preserve"> </w:t>
      </w:r>
      <w:r w:rsidR="00745372" w:rsidRPr="003040EE">
        <w:rPr>
          <w:rFonts w:asciiTheme="minorHAnsi" w:hAnsiTheme="minorHAnsi" w:cs="Simplified Arabic" w:hint="cs"/>
          <w:b w:val="0"/>
          <w:bCs w:val="0"/>
          <w:i w:val="0"/>
          <w:iCs w:val="0"/>
          <w:color w:val="auto"/>
          <w:sz w:val="22"/>
          <w:szCs w:val="28"/>
          <w:rtl/>
        </w:rPr>
        <w:t>مع رؤساء تحرير في الإعلام المحليّ للحديث بعمق عن تجربت</w:t>
      </w:r>
      <w:r w:rsidR="00882C84">
        <w:rPr>
          <w:rFonts w:asciiTheme="minorHAnsi" w:hAnsiTheme="minorHAnsi" w:cs="Simplified Arabic" w:hint="cs"/>
          <w:b w:val="0"/>
          <w:bCs w:val="0"/>
          <w:i w:val="0"/>
          <w:iCs w:val="0"/>
          <w:color w:val="auto"/>
          <w:sz w:val="22"/>
          <w:szCs w:val="28"/>
          <w:rtl/>
        </w:rPr>
        <w:t xml:space="preserve">ه </w:t>
      </w:r>
      <w:r w:rsidR="00882C84">
        <w:rPr>
          <w:rFonts w:asciiTheme="minorHAnsi" w:hAnsiTheme="minorHAnsi" w:cs="Simplified Arabic" w:hint="cs"/>
          <w:b w:val="0"/>
          <w:bCs w:val="0"/>
          <w:i w:val="0"/>
          <w:iCs w:val="0"/>
          <w:color w:val="auto"/>
          <w:sz w:val="22"/>
          <w:szCs w:val="28"/>
          <w:rtl/>
          <w:lang w:bidi="ar-EG"/>
        </w:rPr>
        <w:t>(</w:t>
      </w:r>
      <w:r w:rsidR="00882C84" w:rsidRPr="00882C84">
        <w:rPr>
          <w:rFonts w:ascii="Simplified Arabic" w:hAnsi="Simplified Arabic" w:cs="Simplified Arabic"/>
          <w:b w:val="0"/>
          <w:bCs w:val="0"/>
          <w:i w:val="0"/>
          <w:iCs w:val="0"/>
          <w:color w:val="auto"/>
          <w:sz w:val="28"/>
          <w:szCs w:val="28"/>
          <w:lang w:bidi="ar-EG"/>
        </w:rPr>
        <w:t>Liamputtong,2013,P51</w:t>
      </w:r>
      <w:r w:rsidR="00882C84" w:rsidRPr="00882C84">
        <w:rPr>
          <w:rFonts w:ascii="Simplified Arabic" w:hAnsi="Simplified Arabic" w:cs="Simplified Arabic"/>
          <w:b w:val="0"/>
          <w:bCs w:val="0"/>
          <w:i w:val="0"/>
          <w:iCs w:val="0"/>
          <w:color w:val="auto"/>
          <w:sz w:val="28"/>
          <w:szCs w:val="28"/>
          <w:rtl/>
          <w:lang w:bidi="ar-EG"/>
        </w:rPr>
        <w:t>)</w:t>
      </w:r>
      <w:r w:rsidR="00F15804" w:rsidRPr="00882C84">
        <w:rPr>
          <w:rFonts w:ascii="Simplified Arabic" w:hAnsi="Simplified Arabic" w:cs="Simplified Arabic"/>
          <w:b w:val="0"/>
          <w:bCs w:val="0"/>
          <w:i w:val="0"/>
          <w:iCs w:val="0"/>
          <w:color w:val="auto"/>
          <w:sz w:val="28"/>
          <w:szCs w:val="28"/>
          <w:rtl/>
          <w:lang w:bidi="ar-EG"/>
        </w:rPr>
        <w:t>.</w:t>
      </w:r>
      <w:r w:rsidR="00F15804">
        <w:rPr>
          <w:rFonts w:asciiTheme="minorHAnsi" w:hAnsiTheme="minorHAnsi" w:cs="Simplified Arabic" w:hint="cs"/>
          <w:b w:val="0"/>
          <w:bCs w:val="0"/>
          <w:i w:val="0"/>
          <w:iCs w:val="0"/>
          <w:color w:val="auto"/>
          <w:sz w:val="22"/>
          <w:szCs w:val="28"/>
          <w:rtl/>
          <w:lang w:bidi="ar-EG"/>
        </w:rPr>
        <w:t xml:space="preserve"> ك</w:t>
      </w:r>
      <w:r w:rsidR="00F05DAB">
        <w:rPr>
          <w:rFonts w:asciiTheme="minorHAnsi" w:hAnsiTheme="minorHAnsi" w:cs="Simplified Arabic" w:hint="cs"/>
          <w:b w:val="0"/>
          <w:bCs w:val="0"/>
          <w:i w:val="0"/>
          <w:iCs w:val="0"/>
          <w:color w:val="auto"/>
          <w:sz w:val="22"/>
          <w:szCs w:val="28"/>
          <w:rtl/>
          <w:lang w:bidi="ar-EG"/>
        </w:rPr>
        <w:t>ذل</w:t>
      </w:r>
      <w:r w:rsidR="00F05DAB">
        <w:rPr>
          <w:rFonts w:asciiTheme="minorHAnsi" w:hAnsiTheme="minorHAnsi" w:cs="Simplified Arabic" w:hint="cs"/>
          <w:b w:val="0"/>
          <w:bCs w:val="0"/>
          <w:i w:val="0"/>
          <w:iCs w:val="0"/>
          <w:color w:val="auto"/>
          <w:sz w:val="22"/>
          <w:szCs w:val="28"/>
          <w:rtl/>
        </w:rPr>
        <w:t>ك قدّمنا العديد من الكتب والدراسات والمقالات العلمية المتصلة بالصحافة زمن التّجديد الرقمي</w:t>
      </w:r>
      <w:r w:rsidR="005C4AC2" w:rsidRPr="003040EE">
        <w:rPr>
          <w:rFonts w:asciiTheme="minorHAnsi" w:hAnsiTheme="minorHAnsi" w:cs="Simplified Arabic"/>
          <w:b w:val="0"/>
          <w:bCs w:val="0"/>
          <w:i w:val="0"/>
          <w:iCs w:val="0"/>
          <w:color w:val="auto"/>
          <w:sz w:val="22"/>
          <w:szCs w:val="28"/>
          <w:rtl/>
        </w:rPr>
        <w:t xml:space="preserve">. </w:t>
      </w:r>
      <w:r w:rsidR="00E364DE" w:rsidRPr="003040EE">
        <w:rPr>
          <w:rFonts w:asciiTheme="minorHAnsi" w:hAnsiTheme="minorHAnsi" w:cs="Simplified Arabic" w:hint="cs"/>
          <w:b w:val="0"/>
          <w:bCs w:val="0"/>
          <w:i w:val="0"/>
          <w:iCs w:val="0"/>
          <w:color w:val="auto"/>
          <w:sz w:val="22"/>
          <w:szCs w:val="28"/>
          <w:rtl/>
        </w:rPr>
        <w:t xml:space="preserve">فمثلًا </w:t>
      </w:r>
      <w:r w:rsidR="00323BD0">
        <w:rPr>
          <w:rFonts w:asciiTheme="minorHAnsi" w:hAnsiTheme="minorHAnsi" w:cs="Simplified Arabic" w:hint="cs"/>
          <w:b w:val="0"/>
          <w:bCs w:val="0"/>
          <w:i w:val="0"/>
          <w:iCs w:val="0"/>
          <w:color w:val="auto"/>
          <w:sz w:val="22"/>
          <w:szCs w:val="28"/>
          <w:rtl/>
        </w:rPr>
        <w:t xml:space="preserve">يرى </w:t>
      </w:r>
      <w:r w:rsidR="00E364DE" w:rsidRPr="003040EE">
        <w:rPr>
          <w:rFonts w:asciiTheme="minorHAnsi" w:hAnsiTheme="minorHAnsi" w:cs="Simplified Arabic" w:hint="cs"/>
          <w:b w:val="0"/>
          <w:bCs w:val="0"/>
          <w:i w:val="0"/>
          <w:iCs w:val="0"/>
          <w:color w:val="auto"/>
          <w:sz w:val="22"/>
          <w:szCs w:val="28"/>
          <w:rtl/>
        </w:rPr>
        <w:t>روبرت والكر أن "</w:t>
      </w:r>
      <w:r w:rsidR="002D2DC6" w:rsidRPr="003040EE">
        <w:rPr>
          <w:rFonts w:asciiTheme="minorHAnsi" w:hAnsiTheme="minorHAnsi" w:cs="Simplified Arabic" w:hint="cs"/>
          <w:b w:val="0"/>
          <w:bCs w:val="0"/>
          <w:i w:val="0"/>
          <w:iCs w:val="0"/>
          <w:color w:val="auto"/>
          <w:sz w:val="22"/>
          <w:szCs w:val="28"/>
          <w:rtl/>
        </w:rPr>
        <w:t>المنهج الكيفي هو الأفضل لدراسة العلوم الإنسانية، لأنك لا تحتاج إلى السير وفق قواعد ومعادلات، بل تحتاج إلى أن تتعلم بينما تبحث وتحلل</w:t>
      </w:r>
      <w:r w:rsidR="00882C84" w:rsidRPr="00882C84">
        <w:rPr>
          <w:rFonts w:ascii="Simplified Arabic" w:hAnsi="Simplified Arabic" w:cs="Simplified Arabic"/>
          <w:b w:val="0"/>
          <w:bCs w:val="0"/>
          <w:i w:val="0"/>
          <w:iCs w:val="0"/>
          <w:color w:val="auto"/>
          <w:sz w:val="28"/>
          <w:szCs w:val="36"/>
        </w:rPr>
        <w:t>Walker ,1985,p49</w:t>
      </w:r>
      <w:r w:rsidR="00882C84">
        <w:rPr>
          <w:rFonts w:asciiTheme="minorHAnsi" w:hAnsiTheme="minorHAnsi" w:cs="Simplified Arabic"/>
          <w:b w:val="0"/>
          <w:bCs w:val="0"/>
          <w:i w:val="0"/>
          <w:iCs w:val="0"/>
          <w:color w:val="auto"/>
          <w:sz w:val="22"/>
          <w:szCs w:val="28"/>
        </w:rPr>
        <w:t>)</w:t>
      </w:r>
      <w:r w:rsidR="00882C84">
        <w:rPr>
          <w:rFonts w:asciiTheme="minorHAnsi" w:hAnsiTheme="minorHAnsi" w:cs="Simplified Arabic" w:hint="cs"/>
          <w:b w:val="0"/>
          <w:bCs w:val="0"/>
          <w:i w:val="0"/>
          <w:iCs w:val="0"/>
          <w:color w:val="auto"/>
          <w:sz w:val="22"/>
          <w:szCs w:val="28"/>
          <w:rtl/>
        </w:rPr>
        <w:t>)</w:t>
      </w:r>
      <w:r w:rsidR="00E00375" w:rsidRPr="003040EE">
        <w:rPr>
          <w:rFonts w:ascii="Simplified Arabic" w:hAnsi="Simplified Arabic" w:cs="Simplified Arabic" w:hint="cs"/>
          <w:b w:val="0"/>
          <w:bCs w:val="0"/>
          <w:i w:val="0"/>
          <w:iCs w:val="0"/>
          <w:color w:val="auto"/>
          <w:sz w:val="28"/>
          <w:szCs w:val="28"/>
          <w:vertAlign w:val="superscript"/>
          <w:rtl/>
        </w:rPr>
        <w:t>.</w:t>
      </w:r>
    </w:p>
    <w:p w14:paraId="4D59A754" w14:textId="77777777" w:rsidR="005C4AC2" w:rsidRPr="00A82F0D" w:rsidRDefault="00020BEF" w:rsidP="00B97BAC">
      <w:pPr>
        <w:pStyle w:val="71-"/>
        <w:spacing w:line="276" w:lineRule="auto"/>
        <w:ind w:left="0" w:firstLine="0"/>
        <w:rPr>
          <w:rFonts w:ascii="Simplified Arabic" w:hAnsi="Simplified Arabic" w:cs="Simplified Arabic"/>
          <w:i w:val="0"/>
          <w:iCs w:val="0"/>
          <w:sz w:val="32"/>
          <w:szCs w:val="32"/>
          <w:rtl/>
        </w:rPr>
      </w:pPr>
      <w:bookmarkStart w:id="0" w:name="_Toc42254951"/>
      <w:r w:rsidRPr="00A82F0D">
        <w:rPr>
          <w:rFonts w:ascii="Simplified Arabic" w:hAnsi="Simplified Arabic" w:cs="Simplified Arabic" w:hint="cs"/>
          <w:i w:val="0"/>
          <w:iCs w:val="0"/>
          <w:sz w:val="32"/>
          <w:szCs w:val="32"/>
          <w:rtl/>
        </w:rPr>
        <w:t xml:space="preserve">  </w:t>
      </w:r>
      <w:r w:rsidR="00A76BA1" w:rsidRPr="00A82F0D">
        <w:rPr>
          <w:rFonts w:ascii="Simplified Arabic" w:hAnsi="Simplified Arabic" w:cs="Simplified Arabic" w:hint="cs"/>
          <w:i w:val="0"/>
          <w:iCs w:val="0"/>
          <w:sz w:val="32"/>
          <w:szCs w:val="32"/>
          <w:rtl/>
        </w:rPr>
        <w:t xml:space="preserve"> </w:t>
      </w:r>
      <w:r w:rsidRPr="00A82F0D">
        <w:rPr>
          <w:rFonts w:ascii="Simplified Arabic" w:hAnsi="Simplified Arabic" w:cs="Simplified Arabic" w:hint="cs"/>
          <w:i w:val="0"/>
          <w:iCs w:val="0"/>
          <w:sz w:val="32"/>
          <w:szCs w:val="32"/>
          <w:rtl/>
        </w:rPr>
        <w:t xml:space="preserve">3. </w:t>
      </w:r>
      <w:r w:rsidR="005C4AC2" w:rsidRPr="00A82F0D">
        <w:rPr>
          <w:rFonts w:ascii="Simplified Arabic" w:hAnsi="Simplified Arabic" w:cs="Simplified Arabic"/>
          <w:i w:val="0"/>
          <w:iCs w:val="0"/>
          <w:sz w:val="32"/>
          <w:szCs w:val="32"/>
          <w:rtl/>
        </w:rPr>
        <w:t>مجتمع البحث</w:t>
      </w:r>
      <w:bookmarkEnd w:id="0"/>
      <w:r w:rsidR="00A82F0D">
        <w:rPr>
          <w:rFonts w:ascii="Simplified Arabic" w:hAnsi="Simplified Arabic" w:cs="Simplified Arabic" w:hint="cs"/>
          <w:i w:val="0"/>
          <w:iCs w:val="0"/>
          <w:sz w:val="32"/>
          <w:szCs w:val="32"/>
          <w:rtl/>
        </w:rPr>
        <w:t>.</w:t>
      </w:r>
    </w:p>
    <w:p w14:paraId="03750FE5" w14:textId="77777777" w:rsidR="00B97BAC" w:rsidRDefault="00B33AE2" w:rsidP="00882C84">
      <w:pPr>
        <w:spacing w:line="360" w:lineRule="auto"/>
        <w:ind w:firstLine="720"/>
        <w:jc w:val="both"/>
        <w:rPr>
          <w:rFonts w:ascii="Simplified Arabic" w:hAnsi="Simplified Arabic" w:cs="Simplified Arabic"/>
          <w:color w:val="0D0D0D"/>
          <w:sz w:val="28"/>
          <w:szCs w:val="28"/>
          <w:rtl/>
          <w:lang w:bidi="ar-EG"/>
        </w:rPr>
      </w:pPr>
      <w:r>
        <w:rPr>
          <w:rFonts w:ascii="Simplified Arabic" w:hAnsi="Simplified Arabic" w:cs="Simplified Arabic" w:hint="cs"/>
          <w:color w:val="0D0D0D"/>
          <w:sz w:val="28"/>
          <w:szCs w:val="28"/>
          <w:rtl/>
          <w:lang w:bidi="ar-EG"/>
        </w:rPr>
        <w:t xml:space="preserve">يتمثل مجتمع الدراسة من </w:t>
      </w:r>
      <w:r w:rsidR="00F15804" w:rsidRPr="00474D24">
        <w:rPr>
          <w:rFonts w:ascii="Simplified Arabic" w:hAnsi="Simplified Arabic" w:cs="Simplified Arabic" w:hint="cs"/>
          <w:color w:val="0D0D0D"/>
          <w:sz w:val="28"/>
          <w:szCs w:val="28"/>
          <w:rtl/>
          <w:lang w:bidi="ar-EG"/>
        </w:rPr>
        <w:t>(240)</w:t>
      </w:r>
      <w:r>
        <w:rPr>
          <w:rFonts w:ascii="Simplified Arabic" w:hAnsi="Simplified Arabic" w:cs="Simplified Arabic" w:hint="cs"/>
          <w:color w:val="0D0D0D"/>
          <w:sz w:val="28"/>
          <w:szCs w:val="28"/>
          <w:rtl/>
          <w:lang w:bidi="ar-EG"/>
        </w:rPr>
        <w:t xml:space="preserve"> مؤسسة إعلاميّة في قطاع غزة</w:t>
      </w:r>
      <w:r w:rsidR="00882C84">
        <w:rPr>
          <w:rFonts w:ascii="Simplified Arabic" w:hAnsi="Simplified Arabic" w:cs="Simplified Arabic" w:hint="cs"/>
          <w:color w:val="0D0D0D"/>
          <w:sz w:val="28"/>
          <w:szCs w:val="28"/>
          <w:rtl/>
          <w:lang w:bidi="ar-EG"/>
        </w:rPr>
        <w:t xml:space="preserve">(ناهض،2019،ص21) </w:t>
      </w:r>
      <w:r>
        <w:rPr>
          <w:rFonts w:ascii="Simplified Arabic" w:hAnsi="Simplified Arabic" w:cs="Simplified Arabic" w:hint="cs"/>
          <w:color w:val="0D0D0D"/>
          <w:sz w:val="28"/>
          <w:szCs w:val="28"/>
          <w:rtl/>
          <w:lang w:bidi="ar-EG"/>
        </w:rPr>
        <w:t xml:space="preserve">موزعة ما بين فضائيات وإذاعات وصحف محلية، ومكاتب صحفية ووكالات إعلامية، وشركات إنتاج إعلامي، ومكاتب دعاية وإعلان، </w:t>
      </w:r>
      <w:r w:rsidR="00B97BAC">
        <w:rPr>
          <w:rFonts w:ascii="Simplified Arabic" w:hAnsi="Simplified Arabic" w:cs="Simplified Arabic" w:hint="cs"/>
          <w:color w:val="0D0D0D"/>
          <w:sz w:val="28"/>
          <w:szCs w:val="28"/>
          <w:rtl/>
          <w:lang w:bidi="ar-EG"/>
        </w:rPr>
        <w:t xml:space="preserve">أضف إلى ذلك </w:t>
      </w:r>
      <w:r>
        <w:rPr>
          <w:rFonts w:ascii="Simplified Arabic" w:hAnsi="Simplified Arabic" w:cs="Simplified Arabic" w:hint="cs"/>
          <w:color w:val="0D0D0D"/>
          <w:sz w:val="28"/>
          <w:szCs w:val="28"/>
          <w:rtl/>
          <w:lang w:bidi="ar-EG"/>
        </w:rPr>
        <w:t>المواقع الإخبارية</w:t>
      </w:r>
      <w:r w:rsidR="00CD22B5">
        <w:rPr>
          <w:rFonts w:ascii="Simplified Arabic" w:hAnsi="Simplified Arabic" w:cs="Simplified Arabic" w:hint="cs"/>
          <w:color w:val="0D0D0D"/>
          <w:sz w:val="28"/>
          <w:szCs w:val="28"/>
          <w:rtl/>
          <w:lang w:bidi="ar-EG"/>
        </w:rPr>
        <w:t xml:space="preserve"> الإلكترونية</w:t>
      </w:r>
      <w:r>
        <w:rPr>
          <w:rFonts w:ascii="Simplified Arabic" w:hAnsi="Simplified Arabic" w:cs="Simplified Arabic" w:hint="cs"/>
          <w:color w:val="0D0D0D"/>
          <w:sz w:val="28"/>
          <w:szCs w:val="28"/>
          <w:rtl/>
          <w:lang w:bidi="ar-EG"/>
        </w:rPr>
        <w:t xml:space="preserve">. </w:t>
      </w:r>
    </w:p>
    <w:p w14:paraId="3CEF7785" w14:textId="77777777" w:rsidR="00B97BAC" w:rsidRPr="00975B5A" w:rsidRDefault="00B97BAC" w:rsidP="00B97BAC">
      <w:pPr>
        <w:pStyle w:val="71-"/>
        <w:spacing w:line="276" w:lineRule="auto"/>
        <w:ind w:left="0" w:firstLine="0"/>
        <w:rPr>
          <w:rFonts w:ascii="Simplified Arabic" w:hAnsi="Simplified Arabic" w:cs="Simplified Arabic"/>
          <w:i w:val="0"/>
          <w:iCs w:val="0"/>
          <w:sz w:val="32"/>
          <w:szCs w:val="32"/>
          <w:rtl/>
        </w:rPr>
      </w:pPr>
      <w:r w:rsidRPr="00975B5A">
        <w:rPr>
          <w:rFonts w:ascii="Simplified Arabic" w:hAnsi="Simplified Arabic" w:cs="Simplified Arabic" w:hint="cs"/>
          <w:i w:val="0"/>
          <w:iCs w:val="0"/>
          <w:sz w:val="32"/>
          <w:szCs w:val="32"/>
          <w:rtl/>
        </w:rPr>
        <w:t xml:space="preserve">   4. عينة</w:t>
      </w:r>
      <w:r w:rsidRPr="00975B5A">
        <w:rPr>
          <w:rFonts w:ascii="Simplified Arabic" w:hAnsi="Simplified Arabic" w:cs="Simplified Arabic"/>
          <w:i w:val="0"/>
          <w:iCs w:val="0"/>
          <w:sz w:val="32"/>
          <w:szCs w:val="32"/>
          <w:rtl/>
        </w:rPr>
        <w:t xml:space="preserve"> البحث:</w:t>
      </w:r>
    </w:p>
    <w:p w14:paraId="49C8ED0D" w14:textId="77777777" w:rsidR="00B97BAC" w:rsidRDefault="005C4AC2" w:rsidP="00323BD0">
      <w:pPr>
        <w:spacing w:line="360" w:lineRule="auto"/>
        <w:ind w:firstLine="720"/>
        <w:jc w:val="both"/>
        <w:rPr>
          <w:rFonts w:ascii="Simplified Arabic" w:hAnsi="Simplified Arabic" w:cs="Simplified Arabic"/>
          <w:szCs w:val="28"/>
          <w:rtl/>
          <w:lang w:bidi="ar-EG"/>
        </w:rPr>
      </w:pPr>
      <w:r>
        <w:rPr>
          <w:rFonts w:cs="Simplified Arabic" w:hint="eastAsia"/>
          <w:szCs w:val="28"/>
          <w:rtl/>
        </w:rPr>
        <w:t>فقد</w:t>
      </w:r>
      <w:r>
        <w:rPr>
          <w:rFonts w:cs="Simplified Arabic"/>
          <w:szCs w:val="28"/>
          <w:rtl/>
        </w:rPr>
        <w:t xml:space="preserve"> </w:t>
      </w:r>
      <w:r>
        <w:rPr>
          <w:rFonts w:cs="Simplified Arabic" w:hint="eastAsia"/>
          <w:szCs w:val="28"/>
          <w:rtl/>
        </w:rPr>
        <w:t>حدّدنا</w:t>
      </w:r>
      <w:r>
        <w:rPr>
          <w:rFonts w:cs="Simplified Arabic"/>
          <w:szCs w:val="28"/>
          <w:rtl/>
        </w:rPr>
        <w:t xml:space="preserve"> </w:t>
      </w:r>
      <w:r>
        <w:rPr>
          <w:rFonts w:cs="Simplified Arabic" w:hint="eastAsia"/>
          <w:szCs w:val="28"/>
          <w:rtl/>
        </w:rPr>
        <w:t>عينّة</w:t>
      </w:r>
      <w:r>
        <w:rPr>
          <w:rFonts w:cs="Simplified Arabic"/>
          <w:szCs w:val="28"/>
          <w:rtl/>
        </w:rPr>
        <w:t xml:space="preserve"> </w:t>
      </w:r>
      <w:r>
        <w:rPr>
          <w:rFonts w:cs="Simplified Arabic" w:hint="eastAsia"/>
          <w:szCs w:val="28"/>
          <w:rtl/>
        </w:rPr>
        <w:t>عمديّة</w:t>
      </w:r>
      <w:r>
        <w:rPr>
          <w:rFonts w:cs="Simplified Arabic"/>
          <w:szCs w:val="28"/>
          <w:rtl/>
        </w:rPr>
        <w:t xml:space="preserve"> </w:t>
      </w:r>
      <w:r w:rsidRPr="003C7DFF">
        <w:rPr>
          <w:rFonts w:cs="Simplified Arabic" w:hint="eastAsia"/>
          <w:szCs w:val="28"/>
          <w:rtl/>
        </w:rPr>
        <w:t>تكو</w:t>
      </w:r>
      <w:r>
        <w:rPr>
          <w:rFonts w:cs="Simplified Arabic" w:hint="eastAsia"/>
          <w:szCs w:val="28"/>
          <w:rtl/>
        </w:rPr>
        <w:t>ّ</w:t>
      </w:r>
      <w:r w:rsidRPr="003C7DFF">
        <w:rPr>
          <w:rFonts w:cs="Simplified Arabic" w:hint="eastAsia"/>
          <w:szCs w:val="28"/>
          <w:rtl/>
        </w:rPr>
        <w:t>ن</w:t>
      </w:r>
      <w:r>
        <w:rPr>
          <w:rFonts w:cs="Simplified Arabic" w:hint="eastAsia"/>
          <w:szCs w:val="28"/>
          <w:rtl/>
        </w:rPr>
        <w:t>ت</w:t>
      </w:r>
      <w:r w:rsidRPr="003C7DFF">
        <w:rPr>
          <w:rFonts w:cs="Simplified Arabic"/>
          <w:szCs w:val="28"/>
          <w:rtl/>
        </w:rPr>
        <w:t xml:space="preserve"> </w:t>
      </w:r>
      <w:r w:rsidRPr="003C7DFF">
        <w:rPr>
          <w:rFonts w:cs="Simplified Arabic" w:hint="eastAsia"/>
          <w:szCs w:val="28"/>
          <w:rtl/>
        </w:rPr>
        <w:t>من</w:t>
      </w:r>
      <w:r w:rsidRPr="003C7DFF">
        <w:rPr>
          <w:rFonts w:cs="Simplified Arabic"/>
          <w:szCs w:val="28"/>
          <w:rtl/>
        </w:rPr>
        <w:t xml:space="preserve"> </w:t>
      </w:r>
      <w:r w:rsidRPr="00474D24">
        <w:rPr>
          <w:rFonts w:cs="Times New Roman"/>
          <w:szCs w:val="28"/>
          <w:rtl/>
        </w:rPr>
        <w:t>(</w:t>
      </w:r>
      <w:r w:rsidR="007D1884" w:rsidRPr="00474D24">
        <w:rPr>
          <w:rFonts w:asciiTheme="majorBidi" w:hAnsiTheme="majorBidi" w:cs="Times New Roman" w:hint="cs"/>
          <w:sz w:val="28"/>
          <w:szCs w:val="28"/>
          <w:rtl/>
        </w:rPr>
        <w:t>1</w:t>
      </w:r>
      <w:r w:rsidR="00312C31" w:rsidRPr="00474D24">
        <w:rPr>
          <w:rFonts w:asciiTheme="majorBidi" w:hAnsiTheme="majorBidi" w:cs="Times New Roman" w:hint="cs"/>
          <w:sz w:val="28"/>
          <w:szCs w:val="28"/>
          <w:rtl/>
        </w:rPr>
        <w:t>5</w:t>
      </w:r>
      <w:r w:rsidRPr="00474D24">
        <w:rPr>
          <w:rFonts w:cs="Times New Roman"/>
          <w:szCs w:val="28"/>
          <w:rtl/>
        </w:rPr>
        <w:t>)</w:t>
      </w:r>
      <w:r w:rsidRPr="003C7DFF">
        <w:rPr>
          <w:rFonts w:cs="Simplified Arabic"/>
          <w:szCs w:val="28"/>
          <w:rtl/>
        </w:rPr>
        <w:t xml:space="preserve"> </w:t>
      </w:r>
      <w:r>
        <w:rPr>
          <w:rFonts w:cs="Simplified Arabic" w:hint="eastAsia"/>
          <w:szCs w:val="28"/>
          <w:rtl/>
        </w:rPr>
        <w:t>مبحوثًا</w:t>
      </w:r>
      <w:r w:rsidRPr="003C7DFF">
        <w:rPr>
          <w:rFonts w:cs="Simplified Arabic"/>
          <w:szCs w:val="28"/>
          <w:rtl/>
        </w:rPr>
        <w:t xml:space="preserve"> </w:t>
      </w:r>
      <w:r w:rsidRPr="003C7DFF">
        <w:rPr>
          <w:rFonts w:cs="Simplified Arabic" w:hint="eastAsia"/>
          <w:szCs w:val="28"/>
          <w:rtl/>
        </w:rPr>
        <w:t>تتمث</w:t>
      </w:r>
      <w:r>
        <w:rPr>
          <w:rFonts w:cs="Simplified Arabic" w:hint="eastAsia"/>
          <w:szCs w:val="28"/>
          <w:rtl/>
        </w:rPr>
        <w:t>ّ</w:t>
      </w:r>
      <w:r w:rsidRPr="003C7DFF">
        <w:rPr>
          <w:rFonts w:cs="Simplified Arabic" w:hint="eastAsia"/>
          <w:szCs w:val="28"/>
          <w:rtl/>
        </w:rPr>
        <w:t>ل</w:t>
      </w:r>
      <w:r w:rsidRPr="003C7DFF">
        <w:rPr>
          <w:rFonts w:cs="Simplified Arabic"/>
          <w:szCs w:val="28"/>
          <w:rtl/>
        </w:rPr>
        <w:t xml:space="preserve"> </w:t>
      </w:r>
      <w:r w:rsidRPr="003C7DFF">
        <w:rPr>
          <w:rFonts w:cs="Simplified Arabic" w:hint="eastAsia"/>
          <w:szCs w:val="28"/>
          <w:rtl/>
        </w:rPr>
        <w:t>في</w:t>
      </w:r>
      <w:r w:rsidRPr="003C7DFF">
        <w:rPr>
          <w:rFonts w:cs="Simplified Arabic"/>
          <w:szCs w:val="28"/>
          <w:rtl/>
        </w:rPr>
        <w:t xml:space="preserve"> </w:t>
      </w:r>
      <w:r w:rsidRPr="003C7DFF">
        <w:rPr>
          <w:rFonts w:cs="Simplified Arabic" w:hint="eastAsia"/>
          <w:szCs w:val="28"/>
          <w:rtl/>
        </w:rPr>
        <w:t>رؤساء</w:t>
      </w:r>
      <w:r>
        <w:rPr>
          <w:rFonts w:cs="Simplified Arabic" w:hint="eastAsia"/>
          <w:szCs w:val="28"/>
          <w:rtl/>
        </w:rPr>
        <w:t>ِ</w:t>
      </w:r>
      <w:r w:rsidRPr="003C7DFF">
        <w:rPr>
          <w:rFonts w:cs="Simplified Arabic"/>
          <w:szCs w:val="28"/>
          <w:rtl/>
        </w:rPr>
        <w:t xml:space="preserve"> </w:t>
      </w:r>
      <w:r w:rsidRPr="003C7DFF">
        <w:rPr>
          <w:rFonts w:cs="Simplified Arabic" w:hint="eastAsia"/>
          <w:szCs w:val="28"/>
          <w:rtl/>
        </w:rPr>
        <w:t>تح</w:t>
      </w:r>
      <w:r>
        <w:rPr>
          <w:rFonts w:cs="Simplified Arabic" w:hint="eastAsia"/>
          <w:szCs w:val="28"/>
          <w:rtl/>
        </w:rPr>
        <w:t>ريرٍ</w:t>
      </w:r>
      <w:r>
        <w:rPr>
          <w:rFonts w:cs="Simplified Arabic"/>
          <w:szCs w:val="28"/>
          <w:rtl/>
        </w:rPr>
        <w:t xml:space="preserve"> </w:t>
      </w:r>
      <w:r>
        <w:rPr>
          <w:rFonts w:cs="Simplified Arabic" w:hint="eastAsia"/>
          <w:szCs w:val="28"/>
          <w:rtl/>
        </w:rPr>
        <w:t>في</w:t>
      </w:r>
      <w:r>
        <w:rPr>
          <w:rFonts w:cs="Simplified Arabic"/>
          <w:szCs w:val="28"/>
          <w:rtl/>
        </w:rPr>
        <w:t xml:space="preserve"> </w:t>
      </w:r>
      <w:r>
        <w:rPr>
          <w:rFonts w:cs="Simplified Arabic" w:hint="eastAsia"/>
          <w:szCs w:val="28"/>
          <w:rtl/>
        </w:rPr>
        <w:t>الإعلام</w:t>
      </w:r>
      <w:r>
        <w:rPr>
          <w:rFonts w:cs="Simplified Arabic"/>
          <w:szCs w:val="28"/>
          <w:rtl/>
        </w:rPr>
        <w:t xml:space="preserve"> </w:t>
      </w:r>
      <w:r>
        <w:rPr>
          <w:rFonts w:cs="Simplified Arabic" w:hint="eastAsia"/>
          <w:szCs w:val="28"/>
          <w:rtl/>
        </w:rPr>
        <w:t>المحليِّ</w:t>
      </w:r>
      <w:r>
        <w:rPr>
          <w:rFonts w:cs="Simplified Arabic"/>
          <w:szCs w:val="28"/>
          <w:rtl/>
        </w:rPr>
        <w:t xml:space="preserve"> </w:t>
      </w:r>
      <w:r>
        <w:rPr>
          <w:rFonts w:cs="Simplified Arabic" w:hint="eastAsia"/>
          <w:szCs w:val="28"/>
          <w:rtl/>
        </w:rPr>
        <w:t>الفلسطينيِّ</w:t>
      </w:r>
      <w:r w:rsidRPr="003C7DFF">
        <w:rPr>
          <w:rFonts w:cs="Simplified Arabic"/>
          <w:szCs w:val="28"/>
          <w:rtl/>
        </w:rPr>
        <w:t xml:space="preserve"> </w:t>
      </w:r>
      <w:r w:rsidRPr="003C7DFF">
        <w:rPr>
          <w:rFonts w:cs="Simplified Arabic" w:hint="eastAsia"/>
          <w:szCs w:val="28"/>
          <w:rtl/>
        </w:rPr>
        <w:t>ومد</w:t>
      </w:r>
      <w:r>
        <w:rPr>
          <w:rFonts w:cs="Simplified Arabic" w:hint="eastAsia"/>
          <w:szCs w:val="28"/>
          <w:rtl/>
        </w:rPr>
        <w:t>يرين</w:t>
      </w:r>
      <w:r w:rsidRPr="003C7DFF">
        <w:rPr>
          <w:rFonts w:cs="Simplified Arabic"/>
          <w:szCs w:val="28"/>
          <w:rtl/>
        </w:rPr>
        <w:t xml:space="preserve"> </w:t>
      </w:r>
      <w:r w:rsidRPr="003C7DFF">
        <w:rPr>
          <w:rFonts w:cs="Simplified Arabic" w:hint="eastAsia"/>
          <w:szCs w:val="28"/>
          <w:rtl/>
        </w:rPr>
        <w:t>في</w:t>
      </w:r>
      <w:r w:rsidRPr="003C7DFF">
        <w:rPr>
          <w:rFonts w:cs="Simplified Arabic"/>
          <w:szCs w:val="28"/>
          <w:rtl/>
        </w:rPr>
        <w:t xml:space="preserve"> </w:t>
      </w:r>
      <w:r w:rsidRPr="003C7DFF">
        <w:rPr>
          <w:rFonts w:cs="Simplified Arabic" w:hint="eastAsia"/>
          <w:szCs w:val="28"/>
          <w:rtl/>
        </w:rPr>
        <w:t>المؤس</w:t>
      </w:r>
      <w:r>
        <w:rPr>
          <w:rFonts w:cs="Simplified Arabic" w:hint="eastAsia"/>
          <w:szCs w:val="28"/>
          <w:rtl/>
        </w:rPr>
        <w:t>ّ</w:t>
      </w:r>
      <w:r w:rsidRPr="003C7DFF">
        <w:rPr>
          <w:rFonts w:cs="Simplified Arabic" w:hint="eastAsia"/>
          <w:szCs w:val="28"/>
          <w:rtl/>
        </w:rPr>
        <w:t>سات</w:t>
      </w:r>
      <w:r w:rsidRPr="003C7DFF">
        <w:rPr>
          <w:rFonts w:cs="Simplified Arabic"/>
          <w:szCs w:val="28"/>
          <w:rtl/>
        </w:rPr>
        <w:t xml:space="preserve"> </w:t>
      </w:r>
      <w:r w:rsidRPr="003C7DFF">
        <w:rPr>
          <w:rFonts w:cs="Simplified Arabic" w:hint="eastAsia"/>
          <w:szCs w:val="28"/>
          <w:rtl/>
        </w:rPr>
        <w:t>الإعلامي</w:t>
      </w:r>
      <w:r>
        <w:rPr>
          <w:rFonts w:cs="Simplified Arabic" w:hint="eastAsia"/>
          <w:szCs w:val="28"/>
          <w:rtl/>
        </w:rPr>
        <w:t>ّ</w:t>
      </w:r>
      <w:r w:rsidRPr="003C7DFF">
        <w:rPr>
          <w:rFonts w:cs="Simplified Arabic" w:hint="eastAsia"/>
          <w:szCs w:val="28"/>
          <w:rtl/>
        </w:rPr>
        <w:t>ة</w:t>
      </w:r>
      <w:r w:rsidRPr="003C7DFF">
        <w:rPr>
          <w:rFonts w:cs="Simplified Arabic"/>
          <w:szCs w:val="28"/>
          <w:rtl/>
        </w:rPr>
        <w:t xml:space="preserve"> </w:t>
      </w:r>
      <w:r w:rsidRPr="003C7DFF">
        <w:rPr>
          <w:rFonts w:cs="Simplified Arabic" w:hint="eastAsia"/>
          <w:szCs w:val="28"/>
          <w:rtl/>
        </w:rPr>
        <w:t>الفلسطيني</w:t>
      </w:r>
      <w:r>
        <w:rPr>
          <w:rFonts w:cs="Simplified Arabic" w:hint="eastAsia"/>
          <w:szCs w:val="28"/>
          <w:rtl/>
        </w:rPr>
        <w:t>ّ</w:t>
      </w:r>
      <w:r w:rsidRPr="003C7DFF">
        <w:rPr>
          <w:rFonts w:cs="Simplified Arabic" w:hint="eastAsia"/>
          <w:szCs w:val="28"/>
          <w:rtl/>
        </w:rPr>
        <w:t>ة،</w:t>
      </w:r>
      <w:r w:rsidRPr="003C7DFF">
        <w:rPr>
          <w:rFonts w:cs="Simplified Arabic"/>
          <w:szCs w:val="28"/>
          <w:rtl/>
        </w:rPr>
        <w:t xml:space="preserve"> </w:t>
      </w:r>
      <w:r w:rsidRPr="00F24C17">
        <w:rPr>
          <w:rFonts w:cs="Simplified Arabic" w:hint="eastAsia"/>
          <w:szCs w:val="28"/>
          <w:rtl/>
        </w:rPr>
        <w:t>بالإضافة</w:t>
      </w:r>
      <w:r w:rsidRPr="00F24C17">
        <w:rPr>
          <w:rFonts w:cs="Simplified Arabic"/>
          <w:szCs w:val="28"/>
          <w:rtl/>
        </w:rPr>
        <w:t xml:space="preserve"> </w:t>
      </w:r>
      <w:r w:rsidRPr="00F24C17">
        <w:rPr>
          <w:rFonts w:cs="Simplified Arabic" w:hint="eastAsia"/>
          <w:szCs w:val="28"/>
          <w:rtl/>
        </w:rPr>
        <w:t>إلى</w:t>
      </w:r>
      <w:r w:rsidRPr="00F24C17">
        <w:rPr>
          <w:rFonts w:cs="Simplified Arabic"/>
          <w:szCs w:val="28"/>
          <w:rtl/>
        </w:rPr>
        <w:t xml:space="preserve"> </w:t>
      </w:r>
      <w:r w:rsidRPr="00F24C17">
        <w:rPr>
          <w:rFonts w:cs="Simplified Arabic" w:hint="eastAsia"/>
          <w:szCs w:val="28"/>
          <w:rtl/>
        </w:rPr>
        <w:t>نقيب</w:t>
      </w:r>
      <w:r w:rsidRPr="00F24C17">
        <w:rPr>
          <w:rFonts w:cs="Simplified Arabic"/>
          <w:szCs w:val="28"/>
          <w:rtl/>
        </w:rPr>
        <w:t xml:space="preserve"> </w:t>
      </w:r>
      <w:r w:rsidRPr="00F24C17">
        <w:rPr>
          <w:rFonts w:cs="Simplified Arabic" w:hint="eastAsia"/>
          <w:szCs w:val="28"/>
          <w:rtl/>
        </w:rPr>
        <w:t>الصّحفيين</w:t>
      </w:r>
      <w:r w:rsidRPr="00F24C17">
        <w:rPr>
          <w:rFonts w:cs="Simplified Arabic"/>
          <w:szCs w:val="28"/>
          <w:rtl/>
        </w:rPr>
        <w:t xml:space="preserve"> </w:t>
      </w:r>
      <w:r w:rsidRPr="00F24C17">
        <w:rPr>
          <w:rFonts w:cs="Simplified Arabic" w:hint="eastAsia"/>
          <w:szCs w:val="28"/>
          <w:rtl/>
        </w:rPr>
        <w:lastRenderedPageBreak/>
        <w:t>الفلسطينيّين</w:t>
      </w:r>
      <w:r w:rsidR="00AD23C4">
        <w:rPr>
          <w:rFonts w:cs="Simplified Arabic" w:hint="cs"/>
          <w:szCs w:val="28"/>
          <w:rtl/>
        </w:rPr>
        <w:t xml:space="preserve"> في قطاع غزة</w:t>
      </w:r>
      <w:r>
        <w:rPr>
          <w:rFonts w:cs="Simplified Arabic"/>
          <w:szCs w:val="28"/>
          <w:rtl/>
        </w:rPr>
        <w:t>.</w:t>
      </w:r>
      <w:r w:rsidRPr="003C7DFF">
        <w:rPr>
          <w:rFonts w:cs="Simplified Arabic"/>
          <w:szCs w:val="28"/>
          <w:rtl/>
        </w:rPr>
        <w:t xml:space="preserve"> </w:t>
      </w:r>
      <w:r w:rsidR="00445E4D">
        <w:rPr>
          <w:rFonts w:cs="Simplified Arabic" w:hint="cs"/>
          <w:szCs w:val="28"/>
          <w:rtl/>
        </w:rPr>
        <w:t>تناولت</w:t>
      </w:r>
      <w:r>
        <w:rPr>
          <w:rFonts w:cs="Simplified Arabic"/>
          <w:szCs w:val="28"/>
          <w:rtl/>
        </w:rPr>
        <w:t xml:space="preserve"> </w:t>
      </w:r>
      <w:r>
        <w:rPr>
          <w:rFonts w:cs="Simplified Arabic" w:hint="eastAsia"/>
          <w:szCs w:val="28"/>
          <w:rtl/>
        </w:rPr>
        <w:t>هذه</w:t>
      </w:r>
      <w:r>
        <w:rPr>
          <w:rFonts w:cs="Simplified Arabic"/>
          <w:szCs w:val="28"/>
          <w:rtl/>
        </w:rPr>
        <w:t xml:space="preserve"> </w:t>
      </w:r>
      <w:r>
        <w:rPr>
          <w:rFonts w:cs="Simplified Arabic" w:hint="eastAsia"/>
          <w:szCs w:val="28"/>
          <w:rtl/>
        </w:rPr>
        <w:t>المقابلات</w:t>
      </w:r>
      <w:r w:rsidRPr="003C7DFF">
        <w:rPr>
          <w:rFonts w:cs="Simplified Arabic"/>
          <w:szCs w:val="28"/>
          <w:rtl/>
        </w:rPr>
        <w:t xml:space="preserve"> </w:t>
      </w:r>
      <w:r w:rsidR="00047E14">
        <w:rPr>
          <w:rFonts w:cs="Simplified Arabic" w:hint="cs"/>
          <w:szCs w:val="28"/>
          <w:rtl/>
        </w:rPr>
        <w:t>آليات</w:t>
      </w:r>
      <w:r w:rsidR="007D1884">
        <w:rPr>
          <w:rFonts w:cs="Simplified Arabic" w:hint="cs"/>
          <w:szCs w:val="28"/>
          <w:rtl/>
        </w:rPr>
        <w:t xml:space="preserve"> التحوّل </w:t>
      </w:r>
      <w:r w:rsidR="00323BD0">
        <w:rPr>
          <w:rFonts w:cs="Simplified Arabic" w:hint="cs"/>
          <w:szCs w:val="28"/>
          <w:rtl/>
        </w:rPr>
        <w:t xml:space="preserve">وسياقات </w:t>
      </w:r>
      <w:r w:rsidR="00782369">
        <w:rPr>
          <w:rFonts w:cs="Simplified Arabic" w:hint="cs"/>
          <w:szCs w:val="28"/>
          <w:rtl/>
        </w:rPr>
        <w:t>الاندماج</w:t>
      </w:r>
      <w:r w:rsidR="007D1884">
        <w:rPr>
          <w:rFonts w:cs="Simplified Arabic" w:hint="cs"/>
          <w:szCs w:val="28"/>
          <w:rtl/>
        </w:rPr>
        <w:t xml:space="preserve"> في المؤسسات الإعلامية الفلسطينية</w:t>
      </w:r>
      <w:r w:rsidR="00047E14">
        <w:rPr>
          <w:rFonts w:cs="Simplified Arabic" w:hint="cs"/>
          <w:szCs w:val="28"/>
          <w:rtl/>
        </w:rPr>
        <w:t xml:space="preserve"> التقليدية</w:t>
      </w:r>
      <w:r w:rsidR="007D1884">
        <w:rPr>
          <w:rFonts w:cs="Simplified Arabic" w:hint="cs"/>
          <w:szCs w:val="28"/>
          <w:rtl/>
        </w:rPr>
        <w:t xml:space="preserve"> </w:t>
      </w:r>
      <w:r w:rsidR="00445E4D">
        <w:rPr>
          <w:rFonts w:cs="Simplified Arabic" w:hint="cs"/>
          <w:szCs w:val="28"/>
          <w:rtl/>
        </w:rPr>
        <w:t>في عصر التّقارب الإعلامي</w:t>
      </w:r>
      <w:r w:rsidR="007D1884">
        <w:rPr>
          <w:rFonts w:cs="Simplified Arabic" w:hint="cs"/>
          <w:szCs w:val="28"/>
          <w:rtl/>
        </w:rPr>
        <w:t>.</w:t>
      </w:r>
      <w:r w:rsidR="007D1884">
        <w:rPr>
          <w:rFonts w:ascii="Simplified Arabic" w:hAnsi="Simplified Arabic" w:cs="Simplified Arabic" w:hint="cs"/>
          <w:szCs w:val="28"/>
          <w:rtl/>
          <w:lang w:bidi="ar-EG"/>
        </w:rPr>
        <w:t xml:space="preserve"> </w:t>
      </w:r>
    </w:p>
    <w:p w14:paraId="3C3AED5B" w14:textId="77777777" w:rsidR="00AD01CA" w:rsidRPr="0040251A" w:rsidRDefault="00975B5A" w:rsidP="00975B5A">
      <w:pPr>
        <w:pStyle w:val="71-"/>
        <w:spacing w:line="360" w:lineRule="auto"/>
        <w:ind w:left="0" w:firstLine="0"/>
        <w:jc w:val="left"/>
        <w:rPr>
          <w:rFonts w:ascii="Simplified Arabic" w:hAnsi="Simplified Arabic" w:cs="Simplified Arabic"/>
          <w:i w:val="0"/>
          <w:iCs w:val="0"/>
          <w:sz w:val="32"/>
          <w:szCs w:val="32"/>
          <w:rtl/>
        </w:rPr>
      </w:pPr>
      <w:bookmarkStart w:id="1" w:name="_Toc43383538"/>
      <w:r w:rsidRPr="00975B5A">
        <w:rPr>
          <w:rFonts w:ascii="Simplified Arabic" w:hAnsi="Simplified Arabic" w:cs="Simplified Arabic" w:hint="cs"/>
          <w:i w:val="0"/>
          <w:iCs w:val="0"/>
          <w:sz w:val="32"/>
          <w:szCs w:val="32"/>
          <w:rtl/>
        </w:rPr>
        <w:t>5</w:t>
      </w:r>
      <w:r w:rsidR="00AD01CA" w:rsidRPr="0040251A">
        <w:rPr>
          <w:rFonts w:ascii="Simplified Arabic" w:hAnsi="Simplified Arabic" w:cs="Simplified Arabic"/>
          <w:i w:val="0"/>
          <w:iCs w:val="0"/>
          <w:sz w:val="32"/>
          <w:szCs w:val="32"/>
          <w:rtl/>
        </w:rPr>
        <w:t>- أداة الدّراسة:</w:t>
      </w:r>
      <w:bookmarkEnd w:id="1"/>
    </w:p>
    <w:p w14:paraId="3BB08989" w14:textId="77777777" w:rsidR="00AD01CA" w:rsidRPr="008E6670" w:rsidRDefault="00AD01CA" w:rsidP="00B75885">
      <w:pPr>
        <w:spacing w:before="240" w:after="120" w:line="360" w:lineRule="auto"/>
        <w:ind w:left="41" w:firstLine="495"/>
        <w:jc w:val="both"/>
        <w:rPr>
          <w:rFonts w:ascii="Simplified Arabic" w:hAnsi="Simplified Arabic" w:cs="Simplified Arabic"/>
          <w:szCs w:val="28"/>
          <w:rtl/>
          <w:lang w:bidi="ar-EG"/>
        </w:rPr>
      </w:pPr>
      <w:r w:rsidRPr="00A24830">
        <w:rPr>
          <w:rFonts w:ascii="Arabic Typesetting" w:hAnsi="Arabic Typesetting" w:cs="Arabic Typesetting"/>
          <w:b/>
          <w:bCs/>
          <w:i/>
          <w:iCs/>
          <w:sz w:val="50"/>
          <w:szCs w:val="50"/>
          <w:rtl/>
          <w:lang w:bidi="ar-EG"/>
        </w:rPr>
        <w:t xml:space="preserve"> </w:t>
      </w:r>
      <w:r>
        <w:rPr>
          <w:rFonts w:cs="Simplified Arabic" w:hint="eastAsia"/>
          <w:szCs w:val="28"/>
          <w:rtl/>
        </w:rPr>
        <w:t>اعتمدت</w:t>
      </w:r>
      <w:r w:rsidR="00B97BAC">
        <w:rPr>
          <w:rFonts w:cs="Simplified Arabic" w:hint="cs"/>
          <w:szCs w:val="28"/>
          <w:rtl/>
        </w:rPr>
        <w:t xml:space="preserve"> </w:t>
      </w:r>
      <w:r w:rsidRPr="003C7DFF">
        <w:rPr>
          <w:rFonts w:cs="Simplified Arabic"/>
          <w:szCs w:val="28"/>
          <w:rtl/>
        </w:rPr>
        <w:t xml:space="preserve"> </w:t>
      </w:r>
      <w:r w:rsidRPr="003C7DFF">
        <w:rPr>
          <w:rFonts w:cs="Simplified Arabic" w:hint="eastAsia"/>
          <w:szCs w:val="28"/>
          <w:rtl/>
        </w:rPr>
        <w:t>الد</w:t>
      </w:r>
      <w:r>
        <w:rPr>
          <w:rFonts w:cs="Simplified Arabic" w:hint="eastAsia"/>
          <w:szCs w:val="28"/>
          <w:rtl/>
        </w:rPr>
        <w:t>ّ</w:t>
      </w:r>
      <w:r w:rsidRPr="003C7DFF">
        <w:rPr>
          <w:rFonts w:cs="Simplified Arabic" w:hint="eastAsia"/>
          <w:szCs w:val="28"/>
          <w:rtl/>
        </w:rPr>
        <w:t>راسة</w:t>
      </w:r>
      <w:r w:rsidRPr="003C7DFF">
        <w:rPr>
          <w:rFonts w:cs="Simplified Arabic"/>
          <w:szCs w:val="28"/>
          <w:rtl/>
        </w:rPr>
        <w:t xml:space="preserve"> </w:t>
      </w:r>
      <w:r w:rsidRPr="003C7DFF">
        <w:rPr>
          <w:rFonts w:cs="Simplified Arabic" w:hint="eastAsia"/>
          <w:szCs w:val="28"/>
          <w:rtl/>
        </w:rPr>
        <w:t>على</w:t>
      </w:r>
      <w:r w:rsidRPr="0079563D">
        <w:rPr>
          <w:rFonts w:cs="Simplified Arabic"/>
          <w:szCs w:val="28"/>
          <w:rtl/>
        </w:rPr>
        <w:t xml:space="preserve"> </w:t>
      </w:r>
      <w:r w:rsidRPr="0079563D">
        <w:rPr>
          <w:rFonts w:cs="Simplified Arabic" w:hint="eastAsia"/>
          <w:szCs w:val="28"/>
          <w:rtl/>
        </w:rPr>
        <w:t>أداة</w:t>
      </w:r>
      <w:r w:rsidRPr="003C7DFF">
        <w:rPr>
          <w:rFonts w:cs="Simplified Arabic"/>
          <w:b/>
          <w:bCs/>
          <w:szCs w:val="28"/>
          <w:rtl/>
        </w:rPr>
        <w:t xml:space="preserve"> </w:t>
      </w:r>
      <w:r w:rsidRPr="0079563D">
        <w:rPr>
          <w:rFonts w:cs="Simplified Arabic" w:hint="eastAsia"/>
          <w:szCs w:val="28"/>
          <w:rtl/>
        </w:rPr>
        <w:t>المنهج</w:t>
      </w:r>
      <w:r w:rsidRPr="0079563D">
        <w:rPr>
          <w:rFonts w:cs="Simplified Arabic"/>
          <w:szCs w:val="28"/>
          <w:rtl/>
        </w:rPr>
        <w:t xml:space="preserve"> </w:t>
      </w:r>
      <w:r w:rsidRPr="0079563D">
        <w:rPr>
          <w:rFonts w:cs="Simplified Arabic" w:hint="eastAsia"/>
          <w:szCs w:val="28"/>
          <w:rtl/>
        </w:rPr>
        <w:t>الكيفيّ</w:t>
      </w:r>
      <w:r w:rsidRPr="003C7DFF">
        <w:rPr>
          <w:rFonts w:cs="Simplified Arabic"/>
          <w:szCs w:val="28"/>
          <w:rtl/>
        </w:rPr>
        <w:t xml:space="preserve"> </w:t>
      </w:r>
      <w:r w:rsidRPr="003C7DFF">
        <w:rPr>
          <w:rFonts w:cs="Simplified Arabic" w:hint="eastAsia"/>
          <w:szCs w:val="28"/>
          <w:rtl/>
        </w:rPr>
        <w:t>المتمث</w:t>
      </w:r>
      <w:r>
        <w:rPr>
          <w:rFonts w:cs="Simplified Arabic" w:hint="eastAsia"/>
          <w:szCs w:val="28"/>
          <w:rtl/>
        </w:rPr>
        <w:t>ِّ</w:t>
      </w:r>
      <w:r w:rsidRPr="003C7DFF">
        <w:rPr>
          <w:rFonts w:cs="Simplified Arabic" w:hint="eastAsia"/>
          <w:szCs w:val="28"/>
          <w:rtl/>
        </w:rPr>
        <w:t>لة</w:t>
      </w:r>
      <w:r w:rsidRPr="003C7DFF">
        <w:rPr>
          <w:rFonts w:cs="Simplified Arabic"/>
          <w:szCs w:val="28"/>
          <w:rtl/>
        </w:rPr>
        <w:t xml:space="preserve"> </w:t>
      </w:r>
      <w:r w:rsidRPr="003C7DFF">
        <w:rPr>
          <w:rFonts w:cs="Simplified Arabic" w:hint="eastAsia"/>
          <w:szCs w:val="28"/>
          <w:rtl/>
        </w:rPr>
        <w:t>في</w:t>
      </w:r>
      <w:r w:rsidRPr="003C7DFF">
        <w:rPr>
          <w:rFonts w:cs="Simplified Arabic"/>
          <w:szCs w:val="28"/>
          <w:rtl/>
        </w:rPr>
        <w:t xml:space="preserve"> </w:t>
      </w:r>
      <w:r w:rsidRPr="003C7DFF">
        <w:rPr>
          <w:rFonts w:cs="Simplified Arabic" w:hint="eastAsia"/>
          <w:szCs w:val="28"/>
          <w:rtl/>
        </w:rPr>
        <w:t>المقابلة</w:t>
      </w:r>
      <w:r w:rsidRPr="003C7DFF">
        <w:rPr>
          <w:rFonts w:cs="Simplified Arabic"/>
          <w:szCs w:val="28"/>
          <w:rtl/>
        </w:rPr>
        <w:t xml:space="preserve"> </w:t>
      </w:r>
      <w:r w:rsidRPr="003C7DFF">
        <w:rPr>
          <w:rFonts w:cs="Simplified Arabic" w:hint="eastAsia"/>
          <w:szCs w:val="28"/>
          <w:rtl/>
        </w:rPr>
        <w:t>ا</w:t>
      </w:r>
      <w:r>
        <w:rPr>
          <w:rFonts w:cs="Simplified Arabic" w:hint="eastAsia"/>
          <w:szCs w:val="28"/>
          <w:rtl/>
        </w:rPr>
        <w:t>لعلميّة</w:t>
      </w:r>
      <w:r>
        <w:rPr>
          <w:rFonts w:cs="Simplified Arabic"/>
          <w:szCs w:val="28"/>
          <w:rtl/>
        </w:rPr>
        <w:t xml:space="preserve"> </w:t>
      </w:r>
      <w:r w:rsidRPr="003C7DFF">
        <w:rPr>
          <w:rFonts w:cs="Simplified Arabic"/>
          <w:szCs w:val="28"/>
          <w:rtl/>
        </w:rPr>
        <w:t>(</w:t>
      </w:r>
      <w:r w:rsidRPr="003C7DFF">
        <w:rPr>
          <w:rFonts w:cs="Simplified Arabic" w:hint="eastAsia"/>
          <w:szCs w:val="28"/>
          <w:rtl/>
        </w:rPr>
        <w:t>المقن</w:t>
      </w:r>
      <w:r>
        <w:rPr>
          <w:rFonts w:cs="Simplified Arabic" w:hint="eastAsia"/>
          <w:szCs w:val="28"/>
          <w:rtl/>
        </w:rPr>
        <w:t>ّ</w:t>
      </w:r>
      <w:r w:rsidRPr="003C7DFF">
        <w:rPr>
          <w:rFonts w:cs="Simplified Arabic" w:hint="eastAsia"/>
          <w:szCs w:val="28"/>
          <w:rtl/>
        </w:rPr>
        <w:t>نة</w:t>
      </w:r>
      <w:r>
        <w:rPr>
          <w:rFonts w:cs="Simplified Arabic"/>
          <w:szCs w:val="28"/>
          <w:rtl/>
        </w:rPr>
        <w:t>)</w:t>
      </w:r>
      <w:r w:rsidRPr="003C7DFF">
        <w:rPr>
          <w:rFonts w:cs="Simplified Arabic"/>
          <w:szCs w:val="28"/>
          <w:rtl/>
        </w:rPr>
        <w:t xml:space="preserve">: </w:t>
      </w:r>
      <w:r>
        <w:rPr>
          <w:rFonts w:cs="Simplified Arabic" w:hint="eastAsia"/>
          <w:szCs w:val="28"/>
          <w:rtl/>
        </w:rPr>
        <w:t>وهي</w:t>
      </w:r>
      <w:r>
        <w:rPr>
          <w:rFonts w:cs="Simplified Arabic"/>
          <w:szCs w:val="28"/>
          <w:rtl/>
        </w:rPr>
        <w:t xml:space="preserve"> </w:t>
      </w:r>
      <w:r>
        <w:rPr>
          <w:rFonts w:cs="Simplified Arabic" w:hint="eastAsia"/>
          <w:szCs w:val="28"/>
          <w:rtl/>
        </w:rPr>
        <w:t>أداةٌ</w:t>
      </w:r>
      <w:r>
        <w:rPr>
          <w:rFonts w:cs="Simplified Arabic"/>
          <w:szCs w:val="28"/>
          <w:rtl/>
        </w:rPr>
        <w:t xml:space="preserve"> </w:t>
      </w:r>
      <w:r>
        <w:rPr>
          <w:rFonts w:cs="Simplified Arabic" w:hint="eastAsia"/>
          <w:szCs w:val="28"/>
          <w:rtl/>
        </w:rPr>
        <w:t>يستعين</w:t>
      </w:r>
      <w:r>
        <w:rPr>
          <w:rFonts w:cs="Simplified Arabic"/>
          <w:szCs w:val="28"/>
          <w:rtl/>
        </w:rPr>
        <w:t xml:space="preserve"> </w:t>
      </w:r>
      <w:r>
        <w:rPr>
          <w:rFonts w:cs="Simplified Arabic" w:hint="eastAsia"/>
          <w:szCs w:val="28"/>
          <w:rtl/>
        </w:rPr>
        <w:t>بها</w:t>
      </w:r>
      <w:r>
        <w:rPr>
          <w:rFonts w:cs="Simplified Arabic"/>
          <w:szCs w:val="28"/>
          <w:rtl/>
        </w:rPr>
        <w:t xml:space="preserve"> </w:t>
      </w:r>
      <w:r>
        <w:rPr>
          <w:rFonts w:cs="Simplified Arabic" w:hint="eastAsia"/>
          <w:szCs w:val="28"/>
          <w:rtl/>
        </w:rPr>
        <w:t>الباحث</w:t>
      </w:r>
      <w:r>
        <w:rPr>
          <w:rFonts w:cs="Simplified Arabic"/>
          <w:szCs w:val="28"/>
          <w:rtl/>
        </w:rPr>
        <w:t xml:space="preserve"> </w:t>
      </w:r>
      <w:r>
        <w:rPr>
          <w:rFonts w:cs="Simplified Arabic" w:hint="eastAsia"/>
          <w:szCs w:val="28"/>
          <w:rtl/>
        </w:rPr>
        <w:t>في</w:t>
      </w:r>
      <w:r>
        <w:rPr>
          <w:rFonts w:cs="Simplified Arabic"/>
          <w:szCs w:val="28"/>
          <w:rtl/>
        </w:rPr>
        <w:t xml:space="preserve"> </w:t>
      </w:r>
      <w:r>
        <w:rPr>
          <w:rFonts w:cs="Simplified Arabic" w:hint="eastAsia"/>
          <w:szCs w:val="28"/>
          <w:rtl/>
        </w:rPr>
        <w:t>جمع</w:t>
      </w:r>
      <w:r>
        <w:rPr>
          <w:rFonts w:cs="Simplified Arabic"/>
          <w:szCs w:val="28"/>
          <w:rtl/>
        </w:rPr>
        <w:t xml:space="preserve"> </w:t>
      </w:r>
      <w:r>
        <w:rPr>
          <w:rFonts w:cs="Simplified Arabic" w:hint="eastAsia"/>
          <w:szCs w:val="28"/>
          <w:rtl/>
        </w:rPr>
        <w:t>المعلومات</w:t>
      </w:r>
      <w:r>
        <w:rPr>
          <w:rFonts w:cs="Simplified Arabic"/>
          <w:szCs w:val="28"/>
          <w:rtl/>
        </w:rPr>
        <w:t xml:space="preserve"> </w:t>
      </w:r>
      <w:r>
        <w:rPr>
          <w:rFonts w:cs="Simplified Arabic" w:hint="eastAsia"/>
          <w:szCs w:val="28"/>
          <w:rtl/>
        </w:rPr>
        <w:t>الضّروريّة</w:t>
      </w:r>
      <w:r>
        <w:rPr>
          <w:rFonts w:cs="Simplified Arabic"/>
          <w:szCs w:val="28"/>
          <w:rtl/>
        </w:rPr>
        <w:t xml:space="preserve"> </w:t>
      </w:r>
      <w:r>
        <w:rPr>
          <w:rFonts w:cs="Simplified Arabic" w:hint="eastAsia"/>
          <w:szCs w:val="28"/>
          <w:rtl/>
        </w:rPr>
        <w:t>لبحثه</w:t>
      </w:r>
      <w:r>
        <w:rPr>
          <w:rFonts w:cs="Simplified Arabic"/>
          <w:szCs w:val="28"/>
          <w:rtl/>
        </w:rPr>
        <w:t xml:space="preserve"> </w:t>
      </w:r>
      <w:r>
        <w:rPr>
          <w:rFonts w:cs="Simplified Arabic" w:hint="eastAsia"/>
          <w:szCs w:val="28"/>
          <w:rtl/>
        </w:rPr>
        <w:t>من</w:t>
      </w:r>
      <w:r>
        <w:rPr>
          <w:rFonts w:cs="Simplified Arabic"/>
          <w:szCs w:val="28"/>
          <w:rtl/>
        </w:rPr>
        <w:t xml:space="preserve"> </w:t>
      </w:r>
      <w:r>
        <w:rPr>
          <w:rFonts w:cs="Simplified Arabic" w:hint="eastAsia"/>
          <w:szCs w:val="28"/>
          <w:rtl/>
        </w:rPr>
        <w:t>مختلف</w:t>
      </w:r>
      <w:r>
        <w:rPr>
          <w:rFonts w:cs="Simplified Arabic"/>
          <w:szCs w:val="28"/>
          <w:rtl/>
        </w:rPr>
        <w:t xml:space="preserve"> </w:t>
      </w:r>
      <w:r>
        <w:rPr>
          <w:rFonts w:cs="Simplified Arabic" w:hint="eastAsia"/>
          <w:szCs w:val="28"/>
          <w:rtl/>
        </w:rPr>
        <w:t>المصادر</w:t>
      </w:r>
      <w:r>
        <w:rPr>
          <w:rFonts w:cs="Simplified Arabic"/>
          <w:szCs w:val="28"/>
          <w:rtl/>
        </w:rPr>
        <w:t xml:space="preserve"> </w:t>
      </w:r>
      <w:r>
        <w:rPr>
          <w:rFonts w:cs="Simplified Arabic" w:hint="eastAsia"/>
          <w:szCs w:val="28"/>
          <w:rtl/>
        </w:rPr>
        <w:t>الحيّة</w:t>
      </w:r>
      <w:r>
        <w:rPr>
          <w:rFonts w:cs="Simplified Arabic"/>
          <w:szCs w:val="28"/>
          <w:rtl/>
        </w:rPr>
        <w:t xml:space="preserve"> </w:t>
      </w:r>
      <w:r>
        <w:rPr>
          <w:rFonts w:cs="Simplified Arabic" w:hint="eastAsia"/>
          <w:szCs w:val="28"/>
          <w:rtl/>
        </w:rPr>
        <w:t>التي</w:t>
      </w:r>
      <w:r>
        <w:rPr>
          <w:rFonts w:cs="Simplified Arabic"/>
          <w:szCs w:val="28"/>
          <w:rtl/>
        </w:rPr>
        <w:t xml:space="preserve"> </w:t>
      </w:r>
      <w:r>
        <w:rPr>
          <w:rFonts w:cs="Simplified Arabic" w:hint="eastAsia"/>
          <w:szCs w:val="28"/>
          <w:rtl/>
        </w:rPr>
        <w:t>تكونُ</w:t>
      </w:r>
      <w:r>
        <w:rPr>
          <w:rFonts w:cs="Simplified Arabic"/>
          <w:szCs w:val="28"/>
          <w:rtl/>
        </w:rPr>
        <w:t xml:space="preserve"> </w:t>
      </w:r>
      <w:r>
        <w:rPr>
          <w:rFonts w:cs="Simplified Arabic" w:hint="eastAsia"/>
          <w:szCs w:val="28"/>
          <w:rtl/>
        </w:rPr>
        <w:t>لها</w:t>
      </w:r>
      <w:r>
        <w:rPr>
          <w:rFonts w:cs="Simplified Arabic"/>
          <w:szCs w:val="28"/>
          <w:rtl/>
        </w:rPr>
        <w:t xml:space="preserve"> </w:t>
      </w:r>
      <w:r>
        <w:rPr>
          <w:rFonts w:cs="Simplified Arabic" w:hint="eastAsia"/>
          <w:szCs w:val="28"/>
          <w:rtl/>
        </w:rPr>
        <w:t>علاقةٌ</w:t>
      </w:r>
      <w:r>
        <w:rPr>
          <w:rFonts w:cs="Simplified Arabic"/>
          <w:szCs w:val="28"/>
          <w:rtl/>
        </w:rPr>
        <w:t xml:space="preserve"> </w:t>
      </w:r>
      <w:r>
        <w:rPr>
          <w:rFonts w:cs="Simplified Arabic" w:hint="eastAsia"/>
          <w:szCs w:val="28"/>
          <w:rtl/>
        </w:rPr>
        <w:t>مباشرةٌ</w:t>
      </w:r>
      <w:r>
        <w:rPr>
          <w:rFonts w:cs="Simplified Arabic"/>
          <w:szCs w:val="28"/>
          <w:rtl/>
        </w:rPr>
        <w:t xml:space="preserve"> </w:t>
      </w:r>
      <w:r>
        <w:rPr>
          <w:rFonts w:cs="Simplified Arabic" w:hint="eastAsia"/>
          <w:szCs w:val="28"/>
          <w:rtl/>
        </w:rPr>
        <w:t>بالظّاهرة،</w:t>
      </w:r>
      <w:r>
        <w:rPr>
          <w:rFonts w:cs="Simplified Arabic"/>
          <w:szCs w:val="28"/>
          <w:rtl/>
        </w:rPr>
        <w:t xml:space="preserve"> </w:t>
      </w:r>
      <w:r>
        <w:rPr>
          <w:rFonts w:cs="Simplified Arabic" w:hint="eastAsia"/>
          <w:szCs w:val="28"/>
          <w:rtl/>
        </w:rPr>
        <w:t>وأثبتت</w:t>
      </w:r>
      <w:r>
        <w:rPr>
          <w:rFonts w:cs="Simplified Arabic"/>
          <w:szCs w:val="28"/>
          <w:rtl/>
        </w:rPr>
        <w:t xml:space="preserve"> </w:t>
      </w:r>
      <w:r>
        <w:rPr>
          <w:rFonts w:cs="Simplified Arabic" w:hint="eastAsia"/>
          <w:szCs w:val="28"/>
          <w:rtl/>
        </w:rPr>
        <w:t>أنّها</w:t>
      </w:r>
      <w:r>
        <w:rPr>
          <w:rFonts w:cs="Simplified Arabic"/>
          <w:szCs w:val="28"/>
          <w:rtl/>
        </w:rPr>
        <w:t xml:space="preserve"> </w:t>
      </w:r>
      <w:r>
        <w:rPr>
          <w:rFonts w:cs="Simplified Arabic" w:hint="eastAsia"/>
          <w:szCs w:val="28"/>
          <w:rtl/>
        </w:rPr>
        <w:t>فعّالةٌ</w:t>
      </w:r>
      <w:r>
        <w:rPr>
          <w:rFonts w:cs="Simplified Arabic"/>
          <w:szCs w:val="28"/>
          <w:rtl/>
        </w:rPr>
        <w:t xml:space="preserve"> </w:t>
      </w:r>
      <w:r>
        <w:rPr>
          <w:rFonts w:cs="Simplified Arabic" w:hint="eastAsia"/>
          <w:szCs w:val="28"/>
          <w:rtl/>
        </w:rPr>
        <w:t>جدّا</w:t>
      </w:r>
      <w:r>
        <w:rPr>
          <w:rFonts w:cs="Simplified Arabic"/>
          <w:szCs w:val="28"/>
          <w:rtl/>
        </w:rPr>
        <w:t xml:space="preserve"> </w:t>
      </w:r>
      <w:r>
        <w:rPr>
          <w:rFonts w:cs="Simplified Arabic" w:hint="eastAsia"/>
          <w:szCs w:val="28"/>
          <w:rtl/>
        </w:rPr>
        <w:t>عند</w:t>
      </w:r>
      <w:r>
        <w:rPr>
          <w:rFonts w:cs="Simplified Arabic"/>
          <w:szCs w:val="28"/>
          <w:rtl/>
        </w:rPr>
        <w:t xml:space="preserve"> </w:t>
      </w:r>
      <w:r>
        <w:rPr>
          <w:rFonts w:cs="Simplified Arabic" w:hint="eastAsia"/>
          <w:szCs w:val="28"/>
          <w:rtl/>
        </w:rPr>
        <w:t>استخدامها</w:t>
      </w:r>
      <w:r>
        <w:rPr>
          <w:rFonts w:cs="Simplified Arabic"/>
          <w:szCs w:val="28"/>
          <w:rtl/>
        </w:rPr>
        <w:t xml:space="preserve"> </w:t>
      </w:r>
      <w:r>
        <w:rPr>
          <w:rFonts w:cs="Simplified Arabic" w:hint="eastAsia"/>
          <w:szCs w:val="28"/>
          <w:rtl/>
        </w:rPr>
        <w:t>في</w:t>
      </w:r>
      <w:r>
        <w:rPr>
          <w:rFonts w:cs="Simplified Arabic"/>
          <w:szCs w:val="28"/>
          <w:rtl/>
        </w:rPr>
        <w:t xml:space="preserve"> </w:t>
      </w:r>
      <w:r>
        <w:rPr>
          <w:rFonts w:cs="Simplified Arabic" w:hint="eastAsia"/>
          <w:szCs w:val="28"/>
          <w:rtl/>
        </w:rPr>
        <w:t>بعض</w:t>
      </w:r>
      <w:r>
        <w:rPr>
          <w:rFonts w:cs="Simplified Arabic"/>
          <w:szCs w:val="28"/>
          <w:rtl/>
        </w:rPr>
        <w:t xml:space="preserve"> </w:t>
      </w:r>
      <w:r>
        <w:rPr>
          <w:rFonts w:cs="Simplified Arabic" w:hint="eastAsia"/>
          <w:szCs w:val="28"/>
          <w:rtl/>
        </w:rPr>
        <w:t>المواضيع</w:t>
      </w:r>
      <w:r>
        <w:rPr>
          <w:rFonts w:cs="Simplified Arabic"/>
          <w:szCs w:val="28"/>
          <w:rtl/>
        </w:rPr>
        <w:t xml:space="preserve"> </w:t>
      </w:r>
      <w:r>
        <w:rPr>
          <w:rFonts w:cs="Simplified Arabic" w:hint="eastAsia"/>
          <w:szCs w:val="28"/>
          <w:rtl/>
        </w:rPr>
        <w:t>الإعلاميّة</w:t>
      </w:r>
      <w:r>
        <w:rPr>
          <w:rFonts w:cs="Simplified Arabic"/>
          <w:szCs w:val="28"/>
          <w:rtl/>
        </w:rPr>
        <w:t xml:space="preserve"> </w:t>
      </w:r>
      <w:r>
        <w:rPr>
          <w:rFonts w:cs="Simplified Arabic" w:hint="eastAsia"/>
          <w:szCs w:val="28"/>
          <w:rtl/>
        </w:rPr>
        <w:t>والاتّصاليّة</w:t>
      </w:r>
      <w:r>
        <w:rPr>
          <w:rFonts w:cs="Simplified Arabic"/>
          <w:szCs w:val="28"/>
          <w:rtl/>
        </w:rPr>
        <w:t xml:space="preserve"> </w:t>
      </w:r>
      <w:r>
        <w:rPr>
          <w:rFonts w:cs="Simplified Arabic" w:hint="eastAsia"/>
          <w:szCs w:val="28"/>
          <w:rtl/>
        </w:rPr>
        <w:t>التي</w:t>
      </w:r>
      <w:r>
        <w:rPr>
          <w:rFonts w:cs="Simplified Arabic"/>
          <w:szCs w:val="28"/>
          <w:rtl/>
        </w:rPr>
        <w:t xml:space="preserve"> </w:t>
      </w:r>
      <w:r>
        <w:rPr>
          <w:rFonts w:cs="Simplified Arabic" w:hint="eastAsia"/>
          <w:szCs w:val="28"/>
          <w:rtl/>
        </w:rPr>
        <w:t>تحتاج</w:t>
      </w:r>
      <w:r>
        <w:rPr>
          <w:rFonts w:cs="Simplified Arabic"/>
          <w:szCs w:val="28"/>
          <w:rtl/>
        </w:rPr>
        <w:t xml:space="preserve"> </w:t>
      </w:r>
      <w:r>
        <w:rPr>
          <w:rFonts w:cs="Simplified Arabic" w:hint="eastAsia"/>
          <w:szCs w:val="28"/>
          <w:rtl/>
        </w:rPr>
        <w:t>إلى</w:t>
      </w:r>
      <w:r>
        <w:rPr>
          <w:rFonts w:cs="Simplified Arabic"/>
          <w:szCs w:val="28"/>
          <w:rtl/>
        </w:rPr>
        <w:t xml:space="preserve"> </w:t>
      </w:r>
      <w:r>
        <w:rPr>
          <w:rFonts w:cs="Simplified Arabic" w:hint="eastAsia"/>
          <w:szCs w:val="28"/>
          <w:rtl/>
        </w:rPr>
        <w:t>معلومات</w:t>
      </w:r>
      <w:r>
        <w:rPr>
          <w:rFonts w:cs="Simplified Arabic"/>
          <w:szCs w:val="28"/>
          <w:rtl/>
        </w:rPr>
        <w:t xml:space="preserve"> </w:t>
      </w:r>
      <w:r>
        <w:rPr>
          <w:rFonts w:cs="Simplified Arabic" w:hint="eastAsia"/>
          <w:szCs w:val="28"/>
          <w:rtl/>
        </w:rPr>
        <w:t>دقيقةٍ</w:t>
      </w:r>
      <w:r>
        <w:rPr>
          <w:rFonts w:cs="Simplified Arabic"/>
          <w:szCs w:val="28"/>
          <w:rtl/>
        </w:rPr>
        <w:t xml:space="preserve"> </w:t>
      </w:r>
      <w:r>
        <w:rPr>
          <w:rFonts w:cs="Simplified Arabic" w:hint="eastAsia"/>
          <w:szCs w:val="28"/>
          <w:rtl/>
        </w:rPr>
        <w:t>وآنيّةٍ</w:t>
      </w:r>
      <w:r>
        <w:rPr>
          <w:rFonts w:cs="Simplified Arabic"/>
          <w:szCs w:val="28"/>
          <w:rtl/>
        </w:rPr>
        <w:t xml:space="preserve"> </w:t>
      </w:r>
      <w:r w:rsidR="00B75885">
        <w:rPr>
          <w:rFonts w:cs="Simplified Arabic" w:hint="cs"/>
          <w:szCs w:val="28"/>
          <w:rtl/>
        </w:rPr>
        <w:t>عنها (تمار،2017، ص ص 106-107)</w:t>
      </w:r>
      <w:r>
        <w:rPr>
          <w:rFonts w:cs="Simplified Arabic" w:hint="eastAsia"/>
          <w:szCs w:val="28"/>
          <w:rtl/>
        </w:rPr>
        <w:t>،</w:t>
      </w:r>
      <w:r w:rsidR="00474D24">
        <w:rPr>
          <w:rFonts w:cs="Simplified Arabic" w:hint="cs"/>
          <w:szCs w:val="28"/>
          <w:rtl/>
        </w:rPr>
        <w:t xml:space="preserve"> </w:t>
      </w:r>
      <w:r w:rsidRPr="003C7DFF">
        <w:rPr>
          <w:rFonts w:cs="Simplified Arabic" w:hint="eastAsia"/>
          <w:szCs w:val="28"/>
          <w:rtl/>
        </w:rPr>
        <w:t>والاستعان</w:t>
      </w:r>
      <w:r>
        <w:rPr>
          <w:rFonts w:cs="Simplified Arabic" w:hint="eastAsia"/>
          <w:szCs w:val="28"/>
          <w:rtl/>
        </w:rPr>
        <w:t>ة</w:t>
      </w:r>
      <w:r>
        <w:rPr>
          <w:rFonts w:cs="Simplified Arabic"/>
          <w:szCs w:val="28"/>
          <w:rtl/>
        </w:rPr>
        <w:t xml:space="preserve"> </w:t>
      </w:r>
      <w:r>
        <w:rPr>
          <w:rFonts w:cs="Simplified Arabic" w:hint="eastAsia"/>
          <w:szCs w:val="28"/>
          <w:rtl/>
        </w:rPr>
        <w:t>بالمعلومات</w:t>
      </w:r>
      <w:r>
        <w:rPr>
          <w:rFonts w:cs="Simplified Arabic"/>
          <w:szCs w:val="28"/>
          <w:rtl/>
        </w:rPr>
        <w:t xml:space="preserve"> </w:t>
      </w:r>
      <w:r>
        <w:rPr>
          <w:rFonts w:cs="Simplified Arabic" w:hint="eastAsia"/>
          <w:szCs w:val="28"/>
          <w:rtl/>
        </w:rPr>
        <w:t>والبيانات</w:t>
      </w:r>
      <w:r>
        <w:rPr>
          <w:rFonts w:cs="Simplified Arabic"/>
          <w:szCs w:val="28"/>
          <w:rtl/>
        </w:rPr>
        <w:t xml:space="preserve"> </w:t>
      </w:r>
      <w:r>
        <w:rPr>
          <w:rFonts w:cs="Simplified Arabic" w:hint="eastAsia"/>
          <w:szCs w:val="28"/>
          <w:rtl/>
        </w:rPr>
        <w:t>التي</w:t>
      </w:r>
      <w:r>
        <w:rPr>
          <w:rFonts w:cs="Simplified Arabic"/>
          <w:szCs w:val="28"/>
          <w:rtl/>
        </w:rPr>
        <w:t xml:space="preserve"> </w:t>
      </w:r>
      <w:r>
        <w:rPr>
          <w:rFonts w:cs="Simplified Arabic" w:hint="eastAsia"/>
          <w:szCs w:val="28"/>
          <w:rtl/>
        </w:rPr>
        <w:t>يتمُّ</w:t>
      </w:r>
      <w:r>
        <w:rPr>
          <w:rFonts w:cs="Simplified Arabic"/>
          <w:szCs w:val="28"/>
          <w:rtl/>
        </w:rPr>
        <w:t xml:space="preserve"> </w:t>
      </w:r>
      <w:r w:rsidRPr="003C7DFF">
        <w:rPr>
          <w:rFonts w:cs="Simplified Arabic" w:hint="eastAsia"/>
          <w:szCs w:val="28"/>
          <w:rtl/>
        </w:rPr>
        <w:t>الت</w:t>
      </w:r>
      <w:r>
        <w:rPr>
          <w:rFonts w:cs="Simplified Arabic" w:hint="eastAsia"/>
          <w:szCs w:val="28"/>
          <w:rtl/>
        </w:rPr>
        <w:t>ّ</w:t>
      </w:r>
      <w:r w:rsidRPr="003C7DFF">
        <w:rPr>
          <w:rFonts w:cs="Simplified Arabic" w:hint="eastAsia"/>
          <w:szCs w:val="28"/>
          <w:rtl/>
        </w:rPr>
        <w:t>وصل</w:t>
      </w:r>
      <w:r w:rsidRPr="003C7DFF">
        <w:rPr>
          <w:rFonts w:cs="Simplified Arabic"/>
          <w:szCs w:val="28"/>
          <w:rtl/>
        </w:rPr>
        <w:t xml:space="preserve"> </w:t>
      </w:r>
      <w:r w:rsidRPr="003C7DFF">
        <w:rPr>
          <w:rFonts w:cs="Simplified Arabic" w:hint="eastAsia"/>
          <w:szCs w:val="28"/>
          <w:rtl/>
        </w:rPr>
        <w:t>إليها</w:t>
      </w:r>
      <w:r w:rsidRPr="003C7DFF">
        <w:rPr>
          <w:rFonts w:cs="Simplified Arabic"/>
          <w:szCs w:val="28"/>
          <w:rtl/>
        </w:rPr>
        <w:t xml:space="preserve"> </w:t>
      </w:r>
      <w:r w:rsidRPr="003C7DFF">
        <w:rPr>
          <w:rFonts w:cs="Simplified Arabic" w:hint="eastAsia"/>
          <w:szCs w:val="28"/>
          <w:rtl/>
        </w:rPr>
        <w:t>وتحليلها</w:t>
      </w:r>
      <w:r>
        <w:rPr>
          <w:rFonts w:cs="Simplified Arabic"/>
          <w:szCs w:val="28"/>
          <w:rtl/>
        </w:rPr>
        <w:t xml:space="preserve"> </w:t>
      </w:r>
      <w:r>
        <w:rPr>
          <w:rFonts w:cs="Simplified Arabic" w:hint="eastAsia"/>
          <w:szCs w:val="28"/>
          <w:rtl/>
        </w:rPr>
        <w:t>لمعرفة</w:t>
      </w:r>
      <w:r>
        <w:rPr>
          <w:rFonts w:cs="Simplified Arabic"/>
          <w:szCs w:val="28"/>
          <w:rtl/>
        </w:rPr>
        <w:t xml:space="preserve"> </w:t>
      </w:r>
      <w:r>
        <w:rPr>
          <w:rFonts w:cs="Simplified Arabic" w:hint="eastAsia"/>
          <w:szCs w:val="28"/>
          <w:rtl/>
        </w:rPr>
        <w:t>كيفيّة</w:t>
      </w:r>
      <w:r>
        <w:rPr>
          <w:rFonts w:cs="Simplified Arabic"/>
          <w:szCs w:val="28"/>
          <w:rtl/>
        </w:rPr>
        <w:t xml:space="preserve"> </w:t>
      </w:r>
      <w:r>
        <w:rPr>
          <w:rFonts w:cs="Simplified Arabic" w:hint="eastAsia"/>
          <w:szCs w:val="28"/>
          <w:rtl/>
        </w:rPr>
        <w:t>دمج</w:t>
      </w:r>
      <w:r>
        <w:rPr>
          <w:rFonts w:cs="Simplified Arabic"/>
          <w:szCs w:val="28"/>
          <w:rtl/>
        </w:rPr>
        <w:t xml:space="preserve"> </w:t>
      </w:r>
      <w:r>
        <w:rPr>
          <w:rFonts w:cs="Simplified Arabic" w:hint="eastAsia"/>
          <w:szCs w:val="28"/>
          <w:rtl/>
        </w:rPr>
        <w:t>مضامين</w:t>
      </w:r>
      <w:r>
        <w:rPr>
          <w:rFonts w:cs="Simplified Arabic"/>
          <w:szCs w:val="28"/>
          <w:rtl/>
        </w:rPr>
        <w:t xml:space="preserve"> </w:t>
      </w:r>
      <w:r>
        <w:rPr>
          <w:rFonts w:cs="Simplified Arabic" w:hint="eastAsia"/>
          <w:szCs w:val="28"/>
          <w:rtl/>
        </w:rPr>
        <w:t>صحافة</w:t>
      </w:r>
      <w:r>
        <w:rPr>
          <w:rFonts w:cs="Simplified Arabic"/>
          <w:szCs w:val="28"/>
          <w:rtl/>
        </w:rPr>
        <w:t xml:space="preserve"> </w:t>
      </w:r>
      <w:r>
        <w:rPr>
          <w:rFonts w:cs="Simplified Arabic" w:hint="eastAsia"/>
          <w:szCs w:val="28"/>
          <w:rtl/>
        </w:rPr>
        <w:t>المواطن</w:t>
      </w:r>
      <w:r>
        <w:rPr>
          <w:rFonts w:cs="Simplified Arabic"/>
          <w:szCs w:val="28"/>
          <w:rtl/>
        </w:rPr>
        <w:t xml:space="preserve"> </w:t>
      </w:r>
      <w:r>
        <w:rPr>
          <w:rFonts w:cs="Simplified Arabic" w:hint="eastAsia"/>
          <w:szCs w:val="28"/>
          <w:rtl/>
        </w:rPr>
        <w:t>الإخباريّة</w:t>
      </w:r>
      <w:r>
        <w:rPr>
          <w:rFonts w:cs="Simplified Arabic"/>
          <w:szCs w:val="28"/>
          <w:rtl/>
        </w:rPr>
        <w:t xml:space="preserve"> </w:t>
      </w:r>
      <w:r>
        <w:rPr>
          <w:rFonts w:cs="Simplified Arabic" w:hint="eastAsia"/>
          <w:szCs w:val="28"/>
          <w:rtl/>
        </w:rPr>
        <w:t>في</w:t>
      </w:r>
      <w:r>
        <w:rPr>
          <w:rFonts w:cs="Simplified Arabic"/>
          <w:szCs w:val="28"/>
          <w:rtl/>
        </w:rPr>
        <w:t xml:space="preserve"> </w:t>
      </w:r>
      <w:r>
        <w:rPr>
          <w:rFonts w:cs="Simplified Arabic" w:hint="eastAsia"/>
          <w:szCs w:val="28"/>
          <w:rtl/>
        </w:rPr>
        <w:t>عمليات</w:t>
      </w:r>
      <w:r>
        <w:rPr>
          <w:rFonts w:cs="Simplified Arabic"/>
          <w:szCs w:val="28"/>
          <w:rtl/>
        </w:rPr>
        <w:t xml:space="preserve"> </w:t>
      </w:r>
      <w:r>
        <w:rPr>
          <w:rFonts w:cs="Simplified Arabic" w:hint="eastAsia"/>
          <w:szCs w:val="28"/>
          <w:rtl/>
        </w:rPr>
        <w:t>غرفة</w:t>
      </w:r>
      <w:r>
        <w:rPr>
          <w:rFonts w:cs="Simplified Arabic"/>
          <w:szCs w:val="28"/>
          <w:rtl/>
        </w:rPr>
        <w:t xml:space="preserve"> </w:t>
      </w:r>
      <w:r>
        <w:rPr>
          <w:rFonts w:cs="Simplified Arabic" w:hint="eastAsia"/>
          <w:szCs w:val="28"/>
          <w:rtl/>
        </w:rPr>
        <w:t>الأخبار</w:t>
      </w:r>
      <w:r>
        <w:rPr>
          <w:rFonts w:cs="Simplified Arabic"/>
          <w:szCs w:val="28"/>
          <w:rtl/>
        </w:rPr>
        <w:t xml:space="preserve"> </w:t>
      </w:r>
      <w:r>
        <w:rPr>
          <w:rFonts w:cs="Simplified Arabic" w:hint="eastAsia"/>
          <w:szCs w:val="28"/>
          <w:rtl/>
        </w:rPr>
        <w:t>المركزيّة،</w:t>
      </w:r>
      <w:r>
        <w:rPr>
          <w:rFonts w:cs="Simplified Arabic"/>
          <w:szCs w:val="28"/>
          <w:rtl/>
        </w:rPr>
        <w:t xml:space="preserve"> </w:t>
      </w:r>
      <w:r>
        <w:rPr>
          <w:rFonts w:cs="Simplified Arabic" w:hint="eastAsia"/>
          <w:szCs w:val="28"/>
          <w:rtl/>
        </w:rPr>
        <w:t>وتسخيرها</w:t>
      </w:r>
      <w:r>
        <w:rPr>
          <w:rFonts w:cs="Simplified Arabic"/>
          <w:szCs w:val="28"/>
          <w:rtl/>
        </w:rPr>
        <w:t xml:space="preserve"> </w:t>
      </w:r>
      <w:r>
        <w:rPr>
          <w:rFonts w:cs="Simplified Arabic" w:hint="eastAsia"/>
          <w:szCs w:val="28"/>
          <w:rtl/>
        </w:rPr>
        <w:t>لتفسير</w:t>
      </w:r>
      <w:r>
        <w:rPr>
          <w:rFonts w:cs="Simplified Arabic"/>
          <w:szCs w:val="28"/>
          <w:rtl/>
        </w:rPr>
        <w:t xml:space="preserve"> </w:t>
      </w:r>
      <w:r>
        <w:rPr>
          <w:rFonts w:cs="Simplified Arabic" w:hint="cs"/>
          <w:szCs w:val="28"/>
          <w:rtl/>
        </w:rPr>
        <w:t>سياقات التّحول والاندماج في المؤسسات الإعلامية الفلسطينية في الزمن الرقمي،</w:t>
      </w:r>
      <w:r>
        <w:rPr>
          <w:rFonts w:cs="Simplified Arabic"/>
          <w:szCs w:val="28"/>
          <w:rtl/>
        </w:rPr>
        <w:t xml:space="preserve"> </w:t>
      </w:r>
      <w:r>
        <w:rPr>
          <w:rFonts w:cs="Simplified Arabic" w:hint="eastAsia"/>
          <w:szCs w:val="28"/>
          <w:rtl/>
        </w:rPr>
        <w:t>وقد</w:t>
      </w:r>
      <w:r>
        <w:rPr>
          <w:rFonts w:cs="Simplified Arabic"/>
          <w:szCs w:val="28"/>
          <w:rtl/>
        </w:rPr>
        <w:t xml:space="preserve"> </w:t>
      </w:r>
      <w:r>
        <w:rPr>
          <w:rFonts w:cs="Simplified Arabic" w:hint="eastAsia"/>
          <w:szCs w:val="28"/>
          <w:rtl/>
        </w:rPr>
        <w:t>قمنا</w:t>
      </w:r>
      <w:r>
        <w:rPr>
          <w:rFonts w:cs="Simplified Arabic"/>
          <w:szCs w:val="28"/>
          <w:rtl/>
        </w:rPr>
        <w:t xml:space="preserve"> </w:t>
      </w:r>
      <w:r w:rsidR="00882C84">
        <w:rPr>
          <w:rFonts w:cs="Simplified Arabic" w:hint="cs"/>
          <w:szCs w:val="28"/>
          <w:rtl/>
        </w:rPr>
        <w:t>بإجراء</w:t>
      </w:r>
      <w:r>
        <w:rPr>
          <w:rFonts w:cs="Simplified Arabic"/>
          <w:szCs w:val="28"/>
          <w:rtl/>
        </w:rPr>
        <w:t xml:space="preserve"> </w:t>
      </w:r>
      <w:r>
        <w:rPr>
          <w:rFonts w:cs="Simplified Arabic" w:hint="eastAsia"/>
          <w:szCs w:val="28"/>
          <w:rtl/>
        </w:rPr>
        <w:t>المقابلات</w:t>
      </w:r>
      <w:r>
        <w:rPr>
          <w:rFonts w:cs="Simplified Arabic"/>
          <w:szCs w:val="28"/>
          <w:rtl/>
        </w:rPr>
        <w:t xml:space="preserve"> </w:t>
      </w:r>
      <w:r>
        <w:rPr>
          <w:rFonts w:cs="Simplified Arabic" w:hint="eastAsia"/>
          <w:szCs w:val="28"/>
          <w:rtl/>
        </w:rPr>
        <w:t>خلال</w:t>
      </w:r>
      <w:r>
        <w:rPr>
          <w:rFonts w:cs="Simplified Arabic"/>
          <w:szCs w:val="28"/>
          <w:rtl/>
        </w:rPr>
        <w:t xml:space="preserve"> </w:t>
      </w:r>
      <w:r>
        <w:rPr>
          <w:rFonts w:cs="Simplified Arabic" w:hint="eastAsia"/>
          <w:szCs w:val="28"/>
          <w:rtl/>
        </w:rPr>
        <w:t>الفترة</w:t>
      </w:r>
      <w:r>
        <w:rPr>
          <w:rFonts w:cs="Simplified Arabic"/>
          <w:szCs w:val="28"/>
          <w:rtl/>
        </w:rPr>
        <w:t xml:space="preserve"> </w:t>
      </w:r>
      <w:r>
        <w:rPr>
          <w:rFonts w:cs="Simplified Arabic" w:hint="eastAsia"/>
          <w:szCs w:val="28"/>
          <w:rtl/>
        </w:rPr>
        <w:t>الممتدة</w:t>
      </w:r>
      <w:r>
        <w:rPr>
          <w:rFonts w:cs="Simplified Arabic"/>
          <w:szCs w:val="28"/>
          <w:rtl/>
        </w:rPr>
        <w:t xml:space="preserve"> </w:t>
      </w:r>
      <w:r>
        <w:rPr>
          <w:rFonts w:cs="Simplified Arabic" w:hint="eastAsia"/>
          <w:szCs w:val="28"/>
          <w:rtl/>
        </w:rPr>
        <w:t>من</w:t>
      </w:r>
      <w:r>
        <w:rPr>
          <w:rFonts w:cs="Simplified Arabic"/>
          <w:szCs w:val="28"/>
          <w:rtl/>
        </w:rPr>
        <w:t xml:space="preserve"> </w:t>
      </w:r>
      <w:r w:rsidRPr="0040625C">
        <w:rPr>
          <w:rFonts w:asciiTheme="majorBidi" w:hAnsiTheme="majorBidi" w:cs="Times New Roman"/>
          <w:sz w:val="28"/>
          <w:szCs w:val="28"/>
        </w:rPr>
        <w:t>1</w:t>
      </w:r>
      <w:r w:rsidR="00B96123">
        <w:rPr>
          <w:rFonts w:asciiTheme="majorBidi" w:hAnsiTheme="majorBidi" w:cs="Times New Roman"/>
          <w:sz w:val="28"/>
          <w:szCs w:val="28"/>
        </w:rPr>
        <w:t>0</w:t>
      </w:r>
      <w:r>
        <w:rPr>
          <w:rFonts w:cs="Simplified Arabic"/>
          <w:szCs w:val="28"/>
          <w:rtl/>
          <w:lang w:bidi="ar-EG"/>
        </w:rPr>
        <w:t xml:space="preserve"> </w:t>
      </w:r>
      <w:r w:rsidR="00B96123">
        <w:rPr>
          <w:rFonts w:cs="Simplified Arabic" w:hint="cs"/>
          <w:szCs w:val="28"/>
          <w:rtl/>
          <w:lang w:bidi="ar-EG"/>
        </w:rPr>
        <w:t>فيفري</w:t>
      </w:r>
      <w:r>
        <w:rPr>
          <w:rFonts w:cs="Simplified Arabic"/>
          <w:szCs w:val="28"/>
          <w:rtl/>
          <w:lang w:bidi="ar-EG"/>
        </w:rPr>
        <w:t xml:space="preserve"> </w:t>
      </w:r>
      <w:r>
        <w:rPr>
          <w:rFonts w:cs="Simplified Arabic" w:hint="eastAsia"/>
          <w:szCs w:val="28"/>
          <w:rtl/>
          <w:lang w:bidi="ar-EG"/>
        </w:rPr>
        <w:t>إلى</w:t>
      </w:r>
      <w:r>
        <w:rPr>
          <w:rFonts w:cs="Simplified Arabic"/>
          <w:szCs w:val="28"/>
          <w:rtl/>
          <w:lang w:bidi="ar-EG"/>
        </w:rPr>
        <w:t xml:space="preserve"> </w:t>
      </w:r>
      <w:r w:rsidR="00882C84">
        <w:rPr>
          <w:rFonts w:asciiTheme="majorBidi" w:hAnsiTheme="majorBidi" w:cs="Times New Roman"/>
          <w:sz w:val="28"/>
          <w:szCs w:val="28"/>
        </w:rPr>
        <w:t>1</w:t>
      </w:r>
      <w:r>
        <w:rPr>
          <w:rFonts w:cs="Simplified Arabic"/>
          <w:szCs w:val="28"/>
          <w:rtl/>
          <w:lang w:bidi="ar-EG"/>
        </w:rPr>
        <w:t xml:space="preserve"> </w:t>
      </w:r>
      <w:r w:rsidR="00B96123">
        <w:rPr>
          <w:rFonts w:cs="Simplified Arabic" w:hint="cs"/>
          <w:szCs w:val="28"/>
          <w:rtl/>
          <w:lang w:bidi="ar-EG"/>
        </w:rPr>
        <w:t>مارس</w:t>
      </w:r>
      <w:r>
        <w:rPr>
          <w:rFonts w:cs="Simplified Arabic"/>
          <w:szCs w:val="28"/>
          <w:rtl/>
          <w:lang w:bidi="ar-EG"/>
        </w:rPr>
        <w:t xml:space="preserve"> </w:t>
      </w:r>
      <w:r w:rsidR="00882C84">
        <w:rPr>
          <w:rFonts w:asciiTheme="majorBidi" w:hAnsiTheme="majorBidi" w:cs="Times New Roman"/>
          <w:sz w:val="28"/>
          <w:szCs w:val="28"/>
        </w:rPr>
        <w:t>2021</w:t>
      </w:r>
      <w:r w:rsidRPr="0040625C">
        <w:rPr>
          <w:rFonts w:cs="Times New Roman"/>
          <w:sz w:val="28"/>
          <w:szCs w:val="28"/>
          <w:rtl/>
        </w:rPr>
        <w:t>.</w:t>
      </w:r>
    </w:p>
    <w:p w14:paraId="7E991F90" w14:textId="77777777" w:rsidR="00B97BAC" w:rsidRPr="00A82F0D" w:rsidRDefault="00975B5A" w:rsidP="00975B5A">
      <w:pPr>
        <w:pStyle w:val="ListParagraph"/>
        <w:spacing w:before="240" w:after="120" w:line="276" w:lineRule="auto"/>
        <w:ind w:left="113" w:right="113"/>
        <w:jc w:val="both"/>
        <w:rPr>
          <w:rFonts w:ascii="Simplified Arabic" w:hAnsi="Simplified Arabic" w:cs="Simplified Arabic"/>
          <w:b/>
          <w:bCs/>
          <w:color w:val="244061" w:themeColor="accent1" w:themeShade="80"/>
          <w:sz w:val="32"/>
          <w:szCs w:val="32"/>
          <w:rtl/>
          <w:lang w:bidi="ar-EG"/>
        </w:rPr>
      </w:pPr>
      <w:r w:rsidRPr="00975B5A">
        <w:rPr>
          <w:rFonts w:asciiTheme="majorBidi" w:hAnsiTheme="majorBidi" w:cstheme="majorBidi"/>
          <w:b/>
          <w:bCs/>
          <w:color w:val="244061" w:themeColor="accent1" w:themeShade="80"/>
          <w:sz w:val="32"/>
          <w:szCs w:val="32"/>
          <w:lang w:bidi="ar-EG"/>
        </w:rPr>
        <w:t>II</w:t>
      </w:r>
      <w:r w:rsidRPr="00975B5A">
        <w:rPr>
          <w:rFonts w:asciiTheme="majorBidi" w:hAnsiTheme="majorBidi" w:cstheme="majorBidi"/>
          <w:b/>
          <w:bCs/>
          <w:color w:val="244061" w:themeColor="accent1" w:themeShade="80"/>
          <w:sz w:val="32"/>
          <w:szCs w:val="32"/>
          <w:rtl/>
          <w:lang w:bidi="ar-EG"/>
        </w:rPr>
        <w:t>-</w:t>
      </w:r>
      <w:r>
        <w:rPr>
          <w:rFonts w:ascii="Simplified Arabic" w:hAnsi="Simplified Arabic" w:cs="Simplified Arabic" w:hint="cs"/>
          <w:b/>
          <w:bCs/>
          <w:color w:val="244061" w:themeColor="accent1" w:themeShade="80"/>
          <w:sz w:val="32"/>
          <w:szCs w:val="32"/>
          <w:rtl/>
          <w:lang w:bidi="ar-EG"/>
        </w:rPr>
        <w:t xml:space="preserve"> </w:t>
      </w:r>
      <w:r w:rsidR="00F21CCF">
        <w:rPr>
          <w:rFonts w:ascii="Simplified Arabic" w:hAnsi="Simplified Arabic" w:cs="Simplified Arabic" w:hint="cs"/>
          <w:b/>
          <w:bCs/>
          <w:color w:val="244061" w:themeColor="accent1" w:themeShade="80"/>
          <w:sz w:val="32"/>
          <w:szCs w:val="32"/>
          <w:rtl/>
          <w:lang w:bidi="ar-EG"/>
        </w:rPr>
        <w:t>تحوّل الميديا الفلسطينية التقليدية</w:t>
      </w:r>
      <w:r>
        <w:rPr>
          <w:rFonts w:ascii="Simplified Arabic" w:hAnsi="Simplified Arabic" w:cs="Simplified Arabic" w:hint="cs"/>
          <w:b/>
          <w:bCs/>
          <w:color w:val="244061" w:themeColor="accent1" w:themeShade="80"/>
          <w:sz w:val="32"/>
          <w:szCs w:val="32"/>
          <w:rtl/>
          <w:lang w:bidi="ar-EG"/>
        </w:rPr>
        <w:t xml:space="preserve"> نحو الاندماج</w:t>
      </w:r>
      <w:r w:rsidR="00F21CCF">
        <w:rPr>
          <w:rFonts w:ascii="Simplified Arabic" w:hAnsi="Simplified Arabic" w:cs="Simplified Arabic" w:hint="cs"/>
          <w:b/>
          <w:bCs/>
          <w:color w:val="244061" w:themeColor="accent1" w:themeShade="80"/>
          <w:sz w:val="32"/>
          <w:szCs w:val="32"/>
          <w:rtl/>
          <w:lang w:bidi="ar-EG"/>
        </w:rPr>
        <w:t xml:space="preserve"> في </w:t>
      </w:r>
      <w:r>
        <w:rPr>
          <w:rFonts w:ascii="Simplified Arabic" w:hAnsi="Simplified Arabic" w:cs="Simplified Arabic" w:hint="cs"/>
          <w:b/>
          <w:bCs/>
          <w:color w:val="244061" w:themeColor="accent1" w:themeShade="80"/>
          <w:sz w:val="32"/>
          <w:szCs w:val="32"/>
          <w:rtl/>
          <w:lang w:bidi="ar-EG"/>
        </w:rPr>
        <w:t>الزمن الرقمي.</w:t>
      </w:r>
    </w:p>
    <w:p w14:paraId="535CCC80" w14:textId="77777777" w:rsidR="00A82F0D" w:rsidRDefault="00A82F0D" w:rsidP="00B75885">
      <w:pPr>
        <w:tabs>
          <w:tab w:val="left" w:pos="2246"/>
        </w:tabs>
        <w:spacing w:before="240" w:after="120" w:line="360" w:lineRule="auto"/>
        <w:ind w:left="113" w:right="113" w:firstLine="720"/>
        <w:jc w:val="both"/>
        <w:rPr>
          <w:rFonts w:cs="Simplified Arabic"/>
          <w:sz w:val="28"/>
          <w:szCs w:val="28"/>
          <w:rtl/>
          <w:lang w:bidi="ar-TN"/>
        </w:rPr>
      </w:pPr>
      <w:r>
        <w:rPr>
          <w:rFonts w:ascii="Times New Roman" w:hAnsi="Times New Roman" w:cs="Simplified Arabic" w:hint="cs"/>
          <w:sz w:val="28"/>
          <w:szCs w:val="28"/>
          <w:rtl/>
        </w:rPr>
        <w:t xml:space="preserve"> تستثمر</w:t>
      </w:r>
      <w:r w:rsidRPr="00E46874">
        <w:rPr>
          <w:rFonts w:ascii="Simplified Arabic" w:hAnsi="Simplified Arabic" w:cs="Simplified Arabic"/>
          <w:sz w:val="28"/>
          <w:szCs w:val="28"/>
          <w:rtl/>
          <w:lang w:bidi="ar-EG"/>
        </w:rPr>
        <w:t xml:space="preserve"> الكثير </w:t>
      </w:r>
      <w:r w:rsidRPr="00E46874">
        <w:rPr>
          <w:rFonts w:cs="Simplified Arabic" w:hint="eastAsia"/>
          <w:sz w:val="28"/>
          <w:szCs w:val="28"/>
          <w:rtl/>
          <w:lang w:bidi="ar-EG"/>
        </w:rPr>
        <w:t>من</w:t>
      </w:r>
      <w:r w:rsidRPr="00E46874">
        <w:rPr>
          <w:rFonts w:cs="Simplified Arabic"/>
          <w:sz w:val="28"/>
          <w:szCs w:val="28"/>
          <w:rtl/>
          <w:lang w:bidi="ar-EG"/>
        </w:rPr>
        <w:t xml:space="preserve"> </w:t>
      </w:r>
      <w:r w:rsidRPr="00E46874">
        <w:rPr>
          <w:rFonts w:cs="Simplified Arabic" w:hint="eastAsia"/>
          <w:sz w:val="28"/>
          <w:szCs w:val="28"/>
          <w:rtl/>
          <w:lang w:bidi="ar-EG"/>
        </w:rPr>
        <w:t>المؤسسات</w:t>
      </w:r>
      <w:r w:rsidRPr="00E46874">
        <w:rPr>
          <w:rFonts w:cs="Simplified Arabic"/>
          <w:sz w:val="28"/>
          <w:szCs w:val="28"/>
          <w:rtl/>
          <w:lang w:bidi="ar-EG"/>
        </w:rPr>
        <w:t xml:space="preserve"> </w:t>
      </w:r>
      <w:r w:rsidRPr="00E46874">
        <w:rPr>
          <w:rFonts w:cs="Simplified Arabic" w:hint="eastAsia"/>
          <w:sz w:val="28"/>
          <w:szCs w:val="28"/>
          <w:rtl/>
          <w:lang w:bidi="ar-EG"/>
        </w:rPr>
        <w:t>الإعلامية</w:t>
      </w:r>
      <w:r w:rsidRPr="00E46874">
        <w:rPr>
          <w:rFonts w:cs="Simplified Arabic"/>
          <w:sz w:val="28"/>
          <w:szCs w:val="28"/>
          <w:rtl/>
          <w:lang w:bidi="ar-EG"/>
        </w:rPr>
        <w:t xml:space="preserve"> </w:t>
      </w:r>
      <w:r w:rsidRPr="00E46874">
        <w:rPr>
          <w:rFonts w:cs="Simplified Arabic" w:hint="eastAsia"/>
          <w:sz w:val="28"/>
          <w:szCs w:val="28"/>
          <w:rtl/>
          <w:lang w:bidi="ar-EG"/>
        </w:rPr>
        <w:t>التقليدية</w:t>
      </w:r>
      <w:r w:rsidRPr="00E46874">
        <w:rPr>
          <w:rFonts w:cs="Simplified Arabic"/>
          <w:sz w:val="28"/>
          <w:szCs w:val="28"/>
          <w:rtl/>
          <w:lang w:bidi="ar-EG"/>
        </w:rPr>
        <w:t xml:space="preserve"> </w:t>
      </w:r>
      <w:r w:rsidRPr="00E46874">
        <w:rPr>
          <w:rFonts w:cs="Simplified Arabic" w:hint="eastAsia"/>
          <w:sz w:val="28"/>
          <w:szCs w:val="28"/>
          <w:rtl/>
          <w:lang w:bidi="ar-EG"/>
        </w:rPr>
        <w:t>المضامين</w:t>
      </w:r>
      <w:r w:rsidRPr="00E46874">
        <w:rPr>
          <w:rFonts w:cs="Simplified Arabic"/>
          <w:sz w:val="28"/>
          <w:szCs w:val="28"/>
          <w:rtl/>
          <w:lang w:bidi="ar-EG"/>
        </w:rPr>
        <w:t xml:space="preserve"> </w:t>
      </w:r>
      <w:r w:rsidRPr="00E46874">
        <w:rPr>
          <w:rFonts w:cs="Simplified Arabic" w:hint="eastAsia"/>
          <w:sz w:val="28"/>
          <w:szCs w:val="28"/>
          <w:rtl/>
          <w:lang w:bidi="ar-EG"/>
        </w:rPr>
        <w:t>الإخبارية</w:t>
      </w:r>
      <w:r w:rsidRPr="00E46874">
        <w:rPr>
          <w:rFonts w:cs="Simplified Arabic"/>
          <w:sz w:val="28"/>
          <w:szCs w:val="28"/>
          <w:rtl/>
          <w:lang w:bidi="ar-EG"/>
        </w:rPr>
        <w:t xml:space="preserve"> </w:t>
      </w:r>
      <w:r w:rsidRPr="00E46874">
        <w:rPr>
          <w:rFonts w:cs="Simplified Arabic" w:hint="eastAsia"/>
          <w:sz w:val="28"/>
          <w:szCs w:val="28"/>
          <w:rtl/>
          <w:lang w:bidi="ar-EG"/>
        </w:rPr>
        <w:t>التي</w:t>
      </w:r>
      <w:r w:rsidRPr="00E46874">
        <w:rPr>
          <w:rFonts w:cs="Simplified Arabic"/>
          <w:sz w:val="28"/>
          <w:szCs w:val="28"/>
          <w:rtl/>
          <w:lang w:bidi="ar-EG"/>
        </w:rPr>
        <w:t xml:space="preserve"> </w:t>
      </w:r>
      <w:r w:rsidRPr="00E46874">
        <w:rPr>
          <w:rFonts w:cs="Simplified Arabic" w:hint="eastAsia"/>
          <w:sz w:val="28"/>
          <w:szCs w:val="28"/>
          <w:rtl/>
          <w:lang w:bidi="ar-EG"/>
        </w:rPr>
        <w:t>ينتجها</w:t>
      </w:r>
      <w:r w:rsidRPr="00E46874">
        <w:rPr>
          <w:rFonts w:cs="Simplified Arabic"/>
          <w:sz w:val="28"/>
          <w:szCs w:val="28"/>
          <w:rtl/>
          <w:lang w:bidi="ar-EG"/>
        </w:rPr>
        <w:t xml:space="preserve"> </w:t>
      </w:r>
      <w:r w:rsidRPr="00E46874">
        <w:rPr>
          <w:rFonts w:cs="Simplified Arabic" w:hint="eastAsia"/>
          <w:sz w:val="28"/>
          <w:szCs w:val="28"/>
          <w:rtl/>
          <w:lang w:bidi="ar-EG"/>
        </w:rPr>
        <w:t>المواطن</w:t>
      </w:r>
      <w:r w:rsidRPr="00E46874">
        <w:rPr>
          <w:rFonts w:cs="Simplified Arabic"/>
          <w:sz w:val="28"/>
          <w:szCs w:val="28"/>
          <w:rtl/>
          <w:lang w:bidi="ar-EG"/>
        </w:rPr>
        <w:t xml:space="preserve"> </w:t>
      </w:r>
      <w:r w:rsidRPr="00E46874">
        <w:rPr>
          <w:rFonts w:cs="Simplified Arabic" w:hint="eastAsia"/>
          <w:sz w:val="28"/>
          <w:szCs w:val="28"/>
          <w:rtl/>
          <w:lang w:bidi="ar-EG"/>
        </w:rPr>
        <w:t>العاديُّ</w:t>
      </w:r>
      <w:r w:rsidRPr="00E46874">
        <w:rPr>
          <w:rFonts w:cs="Simplified Arabic"/>
          <w:sz w:val="28"/>
          <w:szCs w:val="28"/>
          <w:rtl/>
          <w:lang w:bidi="ar-EG"/>
        </w:rPr>
        <w:t xml:space="preserve"> </w:t>
      </w:r>
      <w:r w:rsidRPr="00E46874">
        <w:rPr>
          <w:rFonts w:cs="Simplified Arabic" w:hint="eastAsia"/>
          <w:sz w:val="28"/>
          <w:szCs w:val="28"/>
          <w:rtl/>
          <w:lang w:bidi="ar-EG"/>
        </w:rPr>
        <w:t>خاصة</w:t>
      </w:r>
      <w:r w:rsidRPr="00E46874">
        <w:rPr>
          <w:rFonts w:cs="Simplified Arabic"/>
          <w:sz w:val="28"/>
          <w:szCs w:val="28"/>
          <w:rtl/>
          <w:lang w:bidi="ar-EG"/>
        </w:rPr>
        <w:t xml:space="preserve"> </w:t>
      </w:r>
      <w:r w:rsidRPr="00E46874">
        <w:rPr>
          <w:rFonts w:cs="Simplified Arabic" w:hint="eastAsia"/>
          <w:sz w:val="28"/>
          <w:szCs w:val="28"/>
          <w:rtl/>
          <w:lang w:bidi="ar-EG"/>
        </w:rPr>
        <w:t>في</w:t>
      </w:r>
      <w:r w:rsidRPr="00E46874">
        <w:rPr>
          <w:rFonts w:cs="Simplified Arabic"/>
          <w:sz w:val="28"/>
          <w:szCs w:val="28"/>
          <w:rtl/>
          <w:lang w:bidi="ar-EG"/>
        </w:rPr>
        <w:t xml:space="preserve"> </w:t>
      </w:r>
      <w:r w:rsidRPr="00E46874">
        <w:rPr>
          <w:rFonts w:cs="Simplified Arabic" w:hint="eastAsia"/>
          <w:sz w:val="28"/>
          <w:szCs w:val="28"/>
          <w:rtl/>
          <w:lang w:bidi="ar-EG"/>
        </w:rPr>
        <w:t>الأماكن</w:t>
      </w:r>
      <w:r w:rsidRPr="00E46874">
        <w:rPr>
          <w:rFonts w:cs="Simplified Arabic"/>
          <w:sz w:val="28"/>
          <w:szCs w:val="28"/>
          <w:rtl/>
          <w:lang w:bidi="ar-EG"/>
        </w:rPr>
        <w:t xml:space="preserve"> </w:t>
      </w:r>
      <w:r w:rsidRPr="00E46874">
        <w:rPr>
          <w:rFonts w:cs="Simplified Arabic" w:hint="eastAsia"/>
          <w:sz w:val="28"/>
          <w:szCs w:val="28"/>
          <w:rtl/>
          <w:lang w:bidi="ar-EG"/>
        </w:rPr>
        <w:t>التي</w:t>
      </w:r>
      <w:r w:rsidRPr="00E46874">
        <w:rPr>
          <w:rFonts w:cs="Simplified Arabic"/>
          <w:sz w:val="28"/>
          <w:szCs w:val="28"/>
          <w:rtl/>
          <w:lang w:bidi="ar-EG"/>
        </w:rPr>
        <w:t xml:space="preserve"> </w:t>
      </w:r>
      <w:r w:rsidRPr="00E46874">
        <w:rPr>
          <w:rFonts w:cs="Simplified Arabic" w:hint="eastAsia"/>
          <w:sz w:val="28"/>
          <w:szCs w:val="28"/>
          <w:rtl/>
          <w:lang w:bidi="ar-EG"/>
        </w:rPr>
        <w:t>يصعب</w:t>
      </w:r>
      <w:r w:rsidRPr="00E46874">
        <w:rPr>
          <w:rFonts w:cs="Simplified Arabic"/>
          <w:sz w:val="28"/>
          <w:szCs w:val="28"/>
          <w:rtl/>
          <w:lang w:bidi="ar-EG"/>
        </w:rPr>
        <w:t xml:space="preserve"> </w:t>
      </w:r>
      <w:r w:rsidRPr="00E46874">
        <w:rPr>
          <w:rFonts w:cs="Simplified Arabic" w:hint="eastAsia"/>
          <w:sz w:val="28"/>
          <w:szCs w:val="28"/>
          <w:rtl/>
          <w:lang w:bidi="ar-EG"/>
        </w:rPr>
        <w:t>على</w:t>
      </w:r>
      <w:r w:rsidRPr="00E46874">
        <w:rPr>
          <w:rFonts w:cs="Simplified Arabic"/>
          <w:sz w:val="28"/>
          <w:szCs w:val="28"/>
          <w:rtl/>
          <w:lang w:bidi="ar-EG"/>
        </w:rPr>
        <w:t xml:space="preserve"> </w:t>
      </w:r>
      <w:r w:rsidRPr="00E46874">
        <w:rPr>
          <w:rFonts w:cs="Simplified Arabic" w:hint="eastAsia"/>
          <w:sz w:val="28"/>
          <w:szCs w:val="28"/>
          <w:rtl/>
          <w:lang w:bidi="ar-EG"/>
        </w:rPr>
        <w:t>الصحافيّين</w:t>
      </w:r>
      <w:r w:rsidRPr="00E46874">
        <w:rPr>
          <w:rFonts w:cs="Simplified Arabic"/>
          <w:sz w:val="28"/>
          <w:szCs w:val="28"/>
          <w:rtl/>
          <w:lang w:bidi="ar-EG"/>
        </w:rPr>
        <w:t xml:space="preserve"> </w:t>
      </w:r>
      <w:r w:rsidRPr="00E46874">
        <w:rPr>
          <w:rFonts w:cs="Simplified Arabic" w:hint="eastAsia"/>
          <w:sz w:val="28"/>
          <w:szCs w:val="28"/>
          <w:rtl/>
          <w:lang w:bidi="ar-EG"/>
        </w:rPr>
        <w:t>التنقل</w:t>
      </w:r>
      <w:r w:rsidRPr="00E46874">
        <w:rPr>
          <w:rFonts w:cs="Simplified Arabic"/>
          <w:sz w:val="28"/>
          <w:szCs w:val="28"/>
          <w:rtl/>
          <w:lang w:bidi="ar-EG"/>
        </w:rPr>
        <w:t xml:space="preserve"> </w:t>
      </w:r>
      <w:r w:rsidRPr="00E46874">
        <w:rPr>
          <w:rFonts w:cs="Simplified Arabic" w:hint="eastAsia"/>
          <w:sz w:val="28"/>
          <w:szCs w:val="28"/>
          <w:rtl/>
          <w:lang w:bidi="ar-EG"/>
        </w:rPr>
        <w:t>إليها،</w:t>
      </w:r>
      <w:r w:rsidRPr="00E46874">
        <w:rPr>
          <w:rFonts w:cs="Simplified Arabic"/>
          <w:sz w:val="28"/>
          <w:szCs w:val="28"/>
          <w:rtl/>
          <w:lang w:bidi="ar-EG"/>
        </w:rPr>
        <w:t xml:space="preserve"> </w:t>
      </w:r>
      <w:r w:rsidRPr="00E46874">
        <w:rPr>
          <w:rFonts w:cs="Simplified Arabic" w:hint="eastAsia"/>
          <w:sz w:val="28"/>
          <w:szCs w:val="28"/>
          <w:rtl/>
          <w:lang w:bidi="ar-EG"/>
        </w:rPr>
        <w:t>أو</w:t>
      </w:r>
      <w:r w:rsidRPr="00E46874">
        <w:rPr>
          <w:rFonts w:cs="Simplified Arabic"/>
          <w:sz w:val="28"/>
          <w:szCs w:val="28"/>
          <w:rtl/>
          <w:lang w:bidi="ar-EG"/>
        </w:rPr>
        <w:t xml:space="preserve"> </w:t>
      </w:r>
      <w:r w:rsidRPr="00E46874">
        <w:rPr>
          <w:rFonts w:cs="Simplified Arabic" w:hint="eastAsia"/>
          <w:sz w:val="28"/>
          <w:szCs w:val="28"/>
          <w:rtl/>
          <w:lang w:bidi="ar-EG"/>
        </w:rPr>
        <w:t>عند</w:t>
      </w:r>
      <w:r w:rsidRPr="00E46874">
        <w:rPr>
          <w:rFonts w:cs="Simplified Arabic"/>
          <w:sz w:val="28"/>
          <w:szCs w:val="28"/>
          <w:rtl/>
          <w:lang w:bidi="ar-EG"/>
        </w:rPr>
        <w:t xml:space="preserve"> </w:t>
      </w:r>
      <w:r w:rsidRPr="00E46874">
        <w:rPr>
          <w:rFonts w:cs="Simplified Arabic" w:hint="eastAsia"/>
          <w:sz w:val="28"/>
          <w:szCs w:val="28"/>
          <w:rtl/>
          <w:lang w:bidi="ar-EG"/>
        </w:rPr>
        <w:t>رفض</w:t>
      </w:r>
      <w:r w:rsidRPr="00E46874">
        <w:rPr>
          <w:rFonts w:cs="Simplified Arabic"/>
          <w:sz w:val="28"/>
          <w:szCs w:val="28"/>
          <w:rtl/>
          <w:lang w:bidi="ar-EG"/>
        </w:rPr>
        <w:t xml:space="preserve"> </w:t>
      </w:r>
      <w:r w:rsidRPr="00E46874">
        <w:rPr>
          <w:rFonts w:cs="Simplified Arabic" w:hint="eastAsia"/>
          <w:sz w:val="28"/>
          <w:szCs w:val="28"/>
          <w:rtl/>
          <w:lang w:bidi="ar-EG"/>
        </w:rPr>
        <w:t>قوات</w:t>
      </w:r>
      <w:r w:rsidRPr="00E46874">
        <w:rPr>
          <w:rFonts w:cs="Simplified Arabic"/>
          <w:sz w:val="28"/>
          <w:szCs w:val="28"/>
          <w:rtl/>
          <w:lang w:bidi="ar-EG"/>
        </w:rPr>
        <w:t xml:space="preserve"> </w:t>
      </w:r>
      <w:r w:rsidRPr="00E46874">
        <w:rPr>
          <w:rFonts w:cs="Simplified Arabic" w:hint="eastAsia"/>
          <w:sz w:val="28"/>
          <w:szCs w:val="28"/>
          <w:rtl/>
          <w:lang w:bidi="ar-EG"/>
        </w:rPr>
        <w:t>الاحتلال</w:t>
      </w:r>
      <w:r w:rsidRPr="00E46874">
        <w:rPr>
          <w:rFonts w:cs="Simplified Arabic"/>
          <w:sz w:val="28"/>
          <w:szCs w:val="28"/>
          <w:rtl/>
          <w:lang w:bidi="ar-EG"/>
        </w:rPr>
        <w:t xml:space="preserve"> </w:t>
      </w:r>
      <w:r w:rsidRPr="00E46874">
        <w:rPr>
          <w:rFonts w:cs="Simplified Arabic" w:hint="eastAsia"/>
          <w:sz w:val="28"/>
          <w:szCs w:val="28"/>
          <w:rtl/>
          <w:lang w:bidi="ar-EG"/>
        </w:rPr>
        <w:t>الإسرائيلي</w:t>
      </w:r>
      <w:r w:rsidRPr="00E46874">
        <w:rPr>
          <w:rFonts w:cs="Simplified Arabic"/>
          <w:sz w:val="28"/>
          <w:szCs w:val="28"/>
          <w:rtl/>
          <w:lang w:bidi="ar-EG"/>
        </w:rPr>
        <w:t xml:space="preserve"> </w:t>
      </w:r>
      <w:r>
        <w:rPr>
          <w:rFonts w:cs="Simplified Arabic" w:hint="eastAsia"/>
          <w:sz w:val="28"/>
          <w:szCs w:val="28"/>
          <w:rtl/>
          <w:lang w:bidi="ar-EG"/>
        </w:rPr>
        <w:t>منح</w:t>
      </w:r>
      <w:r w:rsidRPr="00E46874">
        <w:rPr>
          <w:rFonts w:cs="Simplified Arabic"/>
          <w:sz w:val="28"/>
          <w:szCs w:val="28"/>
          <w:rtl/>
          <w:lang w:bidi="ar-EG"/>
        </w:rPr>
        <w:t xml:space="preserve"> </w:t>
      </w:r>
      <w:r w:rsidRPr="00E46874">
        <w:rPr>
          <w:rFonts w:cs="Simplified Arabic" w:hint="eastAsia"/>
          <w:sz w:val="28"/>
          <w:szCs w:val="28"/>
          <w:rtl/>
          <w:lang w:bidi="ar-EG"/>
        </w:rPr>
        <w:t>تأشيرات</w:t>
      </w:r>
      <w:r>
        <w:rPr>
          <w:rFonts w:cs="Simplified Arabic"/>
          <w:sz w:val="28"/>
          <w:szCs w:val="28"/>
          <w:rtl/>
          <w:lang w:bidi="ar-EG"/>
        </w:rPr>
        <w:t xml:space="preserve"> </w:t>
      </w:r>
      <w:r>
        <w:rPr>
          <w:rFonts w:cs="Simplified Arabic" w:hint="eastAsia"/>
          <w:sz w:val="28"/>
          <w:szCs w:val="28"/>
          <w:rtl/>
          <w:lang w:bidi="ar-EG"/>
        </w:rPr>
        <w:t>دخول</w:t>
      </w:r>
      <w:r w:rsidRPr="00E46874">
        <w:rPr>
          <w:rFonts w:cs="Simplified Arabic"/>
          <w:sz w:val="28"/>
          <w:szCs w:val="28"/>
          <w:rtl/>
          <w:lang w:bidi="ar-EG"/>
        </w:rPr>
        <w:t xml:space="preserve"> </w:t>
      </w:r>
      <w:r w:rsidRPr="00E46874">
        <w:rPr>
          <w:rFonts w:cs="Simplified Arabic" w:hint="eastAsia"/>
          <w:sz w:val="28"/>
          <w:szCs w:val="28"/>
          <w:rtl/>
          <w:lang w:bidi="ar-EG"/>
        </w:rPr>
        <w:t>للصحافيين</w:t>
      </w:r>
      <w:r>
        <w:rPr>
          <w:rFonts w:cs="Simplified Arabic" w:hint="cs"/>
          <w:sz w:val="28"/>
          <w:szCs w:val="28"/>
          <w:rtl/>
          <w:lang w:bidi="ar-EG"/>
        </w:rPr>
        <w:t xml:space="preserve"> الفلسطينيي</w:t>
      </w:r>
      <w:r>
        <w:rPr>
          <w:rFonts w:cs="Simplified Arabic" w:hint="eastAsia"/>
          <w:sz w:val="28"/>
          <w:szCs w:val="28"/>
          <w:rtl/>
          <w:lang w:bidi="ar-EG"/>
        </w:rPr>
        <w:t>ن</w:t>
      </w:r>
      <w:r>
        <w:rPr>
          <w:rFonts w:cs="Simplified Arabic"/>
          <w:sz w:val="28"/>
          <w:szCs w:val="28"/>
          <w:rtl/>
          <w:lang w:bidi="ar-EG"/>
        </w:rPr>
        <w:t xml:space="preserve"> </w:t>
      </w:r>
      <w:r>
        <w:rPr>
          <w:rFonts w:cs="Simplified Arabic" w:hint="eastAsia"/>
          <w:sz w:val="28"/>
          <w:szCs w:val="28"/>
          <w:rtl/>
          <w:lang w:bidi="ar-EG"/>
        </w:rPr>
        <w:t>لتغطية</w:t>
      </w:r>
      <w:r>
        <w:rPr>
          <w:rFonts w:cs="Simplified Arabic"/>
          <w:sz w:val="28"/>
          <w:szCs w:val="28"/>
          <w:rtl/>
          <w:lang w:bidi="ar-EG"/>
        </w:rPr>
        <w:t xml:space="preserve"> </w:t>
      </w:r>
      <w:r>
        <w:rPr>
          <w:rFonts w:cs="Simplified Arabic" w:hint="eastAsia"/>
          <w:sz w:val="28"/>
          <w:szCs w:val="28"/>
          <w:rtl/>
          <w:lang w:bidi="ar-EG"/>
        </w:rPr>
        <w:t>الأحداث</w:t>
      </w:r>
      <w:r>
        <w:rPr>
          <w:rFonts w:cs="Simplified Arabic"/>
          <w:sz w:val="28"/>
          <w:szCs w:val="28"/>
          <w:rtl/>
          <w:lang w:bidi="ar-EG"/>
        </w:rPr>
        <w:t xml:space="preserve"> </w:t>
      </w:r>
      <w:r>
        <w:rPr>
          <w:rFonts w:cs="Simplified Arabic" w:hint="eastAsia"/>
          <w:sz w:val="28"/>
          <w:szCs w:val="28"/>
          <w:rtl/>
          <w:lang w:bidi="ar-EG"/>
        </w:rPr>
        <w:t>الواقعة</w:t>
      </w:r>
      <w:r w:rsidRPr="00E46874">
        <w:rPr>
          <w:rFonts w:cs="Simplified Arabic"/>
          <w:sz w:val="28"/>
          <w:szCs w:val="28"/>
          <w:rtl/>
          <w:lang w:bidi="ar-EG"/>
        </w:rPr>
        <w:t>.</w:t>
      </w:r>
      <w:r>
        <w:rPr>
          <w:rFonts w:cs="Simplified Arabic"/>
          <w:sz w:val="28"/>
          <w:szCs w:val="28"/>
          <w:rtl/>
          <w:lang w:bidi="ar-EG"/>
        </w:rPr>
        <w:t xml:space="preserve"> </w:t>
      </w:r>
      <w:r>
        <w:rPr>
          <w:rFonts w:cs="Simplified Arabic" w:hint="eastAsia"/>
          <w:sz w:val="28"/>
          <w:szCs w:val="28"/>
          <w:rtl/>
          <w:lang w:bidi="ar-EG"/>
        </w:rPr>
        <w:t>ومن</w:t>
      </w:r>
      <w:r>
        <w:rPr>
          <w:rFonts w:cs="Simplified Arabic"/>
          <w:sz w:val="28"/>
          <w:szCs w:val="28"/>
          <w:rtl/>
          <w:lang w:bidi="ar-EG"/>
        </w:rPr>
        <w:t xml:space="preserve"> </w:t>
      </w:r>
      <w:r>
        <w:rPr>
          <w:rFonts w:cs="Simplified Arabic" w:hint="eastAsia"/>
          <w:sz w:val="28"/>
          <w:szCs w:val="28"/>
          <w:rtl/>
          <w:lang w:bidi="ar-EG"/>
        </w:rPr>
        <w:t>هذا</w:t>
      </w:r>
      <w:r>
        <w:rPr>
          <w:rFonts w:cs="Simplified Arabic"/>
          <w:sz w:val="28"/>
          <w:szCs w:val="28"/>
          <w:rtl/>
          <w:lang w:bidi="ar-EG"/>
        </w:rPr>
        <w:t xml:space="preserve"> </w:t>
      </w:r>
      <w:r>
        <w:rPr>
          <w:rFonts w:cs="Simplified Arabic" w:hint="eastAsia"/>
          <w:sz w:val="28"/>
          <w:szCs w:val="28"/>
          <w:rtl/>
          <w:lang w:bidi="ar-EG"/>
        </w:rPr>
        <w:t>المنطلق</w:t>
      </w:r>
      <w:r>
        <w:rPr>
          <w:rFonts w:cs="Simplified Arabic"/>
          <w:sz w:val="28"/>
          <w:szCs w:val="28"/>
          <w:rtl/>
          <w:lang w:bidi="ar-EG"/>
        </w:rPr>
        <w:t xml:space="preserve"> </w:t>
      </w:r>
      <w:r>
        <w:rPr>
          <w:rFonts w:cs="Simplified Arabic" w:hint="eastAsia"/>
          <w:sz w:val="28"/>
          <w:szCs w:val="28"/>
          <w:rtl/>
          <w:lang w:bidi="ar-EG"/>
        </w:rPr>
        <w:t>تعد</w:t>
      </w:r>
      <w:r>
        <w:rPr>
          <w:rFonts w:cs="Simplified Arabic"/>
          <w:sz w:val="28"/>
          <w:szCs w:val="28"/>
          <w:rtl/>
          <w:lang w:bidi="ar-EG"/>
        </w:rPr>
        <w:t xml:space="preserve"> </w:t>
      </w:r>
      <w:r>
        <w:rPr>
          <w:rFonts w:cs="Simplified Arabic" w:hint="eastAsia"/>
          <w:sz w:val="28"/>
          <w:szCs w:val="28"/>
          <w:rtl/>
          <w:lang w:bidi="ar-EG"/>
        </w:rPr>
        <w:t>صحافة</w:t>
      </w:r>
      <w:r>
        <w:rPr>
          <w:rFonts w:cs="Simplified Arabic"/>
          <w:sz w:val="28"/>
          <w:szCs w:val="28"/>
          <w:rtl/>
          <w:lang w:bidi="ar-EG"/>
        </w:rPr>
        <w:t xml:space="preserve"> </w:t>
      </w:r>
      <w:r>
        <w:rPr>
          <w:rFonts w:cs="Simplified Arabic" w:hint="eastAsia"/>
          <w:sz w:val="28"/>
          <w:szCs w:val="28"/>
          <w:rtl/>
          <w:lang w:bidi="ar-EG"/>
        </w:rPr>
        <w:t>المواطن</w:t>
      </w:r>
      <w:r>
        <w:rPr>
          <w:rFonts w:cs="Simplified Arabic"/>
          <w:sz w:val="28"/>
          <w:szCs w:val="28"/>
          <w:rtl/>
          <w:lang w:bidi="ar-EG"/>
        </w:rPr>
        <w:t xml:space="preserve"> </w:t>
      </w:r>
      <w:r>
        <w:rPr>
          <w:rFonts w:cs="Simplified Arabic" w:hint="eastAsia"/>
          <w:sz w:val="28"/>
          <w:szCs w:val="28"/>
          <w:rtl/>
          <w:lang w:bidi="ar-EG"/>
        </w:rPr>
        <w:t>جزءا</w:t>
      </w:r>
      <w:r>
        <w:rPr>
          <w:rFonts w:cs="Simplified Arabic"/>
          <w:sz w:val="28"/>
          <w:szCs w:val="28"/>
          <w:rtl/>
          <w:lang w:bidi="ar-EG"/>
        </w:rPr>
        <w:t xml:space="preserve"> </w:t>
      </w:r>
      <w:r>
        <w:rPr>
          <w:rFonts w:cs="Simplified Arabic" w:hint="eastAsia"/>
          <w:sz w:val="28"/>
          <w:szCs w:val="28"/>
          <w:rtl/>
          <w:lang w:bidi="ar-EG"/>
        </w:rPr>
        <w:t>من</w:t>
      </w:r>
      <w:r>
        <w:rPr>
          <w:rFonts w:cs="Simplified Arabic"/>
          <w:sz w:val="28"/>
          <w:szCs w:val="28"/>
          <w:rtl/>
          <w:lang w:bidi="ar-EG"/>
        </w:rPr>
        <w:t xml:space="preserve"> </w:t>
      </w:r>
      <w:r>
        <w:rPr>
          <w:rFonts w:cs="Simplified Arabic" w:hint="eastAsia"/>
          <w:sz w:val="28"/>
          <w:szCs w:val="28"/>
          <w:rtl/>
          <w:lang w:bidi="ar-EG"/>
        </w:rPr>
        <w:t>النضال</w:t>
      </w:r>
      <w:r>
        <w:rPr>
          <w:rFonts w:cs="Simplified Arabic"/>
          <w:sz w:val="28"/>
          <w:szCs w:val="28"/>
          <w:rtl/>
          <w:lang w:bidi="ar-EG"/>
        </w:rPr>
        <w:t xml:space="preserve"> </w:t>
      </w:r>
      <w:r>
        <w:rPr>
          <w:rFonts w:cs="Simplified Arabic" w:hint="eastAsia"/>
          <w:sz w:val="28"/>
          <w:szCs w:val="28"/>
          <w:rtl/>
          <w:lang w:bidi="ar-EG"/>
        </w:rPr>
        <w:t>الفلسطيني</w:t>
      </w:r>
      <w:r>
        <w:rPr>
          <w:rFonts w:cs="Simplified Arabic"/>
          <w:sz w:val="28"/>
          <w:szCs w:val="28"/>
          <w:rtl/>
          <w:lang w:bidi="ar-EG"/>
        </w:rPr>
        <w:t xml:space="preserve"> </w:t>
      </w:r>
      <w:r>
        <w:rPr>
          <w:rFonts w:cs="Simplified Arabic" w:hint="eastAsia"/>
          <w:sz w:val="28"/>
          <w:szCs w:val="28"/>
          <w:rtl/>
          <w:lang w:bidi="ar-EG"/>
        </w:rPr>
        <w:t>بمعنى</w:t>
      </w:r>
      <w:r>
        <w:rPr>
          <w:rFonts w:cs="Simplified Arabic"/>
          <w:sz w:val="28"/>
          <w:szCs w:val="28"/>
          <w:rtl/>
          <w:lang w:bidi="ar-EG"/>
        </w:rPr>
        <w:t xml:space="preserve"> </w:t>
      </w:r>
      <w:r>
        <w:rPr>
          <w:rFonts w:cs="Simplified Arabic" w:hint="eastAsia"/>
          <w:sz w:val="28"/>
          <w:szCs w:val="28"/>
          <w:rtl/>
          <w:lang w:bidi="ar-EG"/>
        </w:rPr>
        <w:t>أنها</w:t>
      </w:r>
      <w:r>
        <w:rPr>
          <w:rFonts w:cs="Simplified Arabic"/>
          <w:sz w:val="28"/>
          <w:szCs w:val="28"/>
          <w:rtl/>
          <w:lang w:bidi="ar-EG"/>
        </w:rPr>
        <w:t xml:space="preserve"> </w:t>
      </w:r>
      <w:r>
        <w:rPr>
          <w:rFonts w:cs="Simplified Arabic" w:hint="eastAsia"/>
          <w:sz w:val="28"/>
          <w:szCs w:val="28"/>
          <w:rtl/>
          <w:lang w:bidi="ar-EG"/>
        </w:rPr>
        <w:t>وسيلة</w:t>
      </w:r>
      <w:r>
        <w:rPr>
          <w:rFonts w:cs="Simplified Arabic"/>
          <w:sz w:val="28"/>
          <w:szCs w:val="28"/>
          <w:rtl/>
          <w:lang w:bidi="ar-EG"/>
        </w:rPr>
        <w:t xml:space="preserve"> </w:t>
      </w:r>
      <w:r>
        <w:rPr>
          <w:rFonts w:cs="Simplified Arabic" w:hint="eastAsia"/>
          <w:sz w:val="28"/>
          <w:szCs w:val="28"/>
          <w:rtl/>
          <w:lang w:bidi="ar-EG"/>
        </w:rPr>
        <w:t>يستخدمها</w:t>
      </w:r>
      <w:r>
        <w:rPr>
          <w:rFonts w:cs="Simplified Arabic"/>
          <w:sz w:val="28"/>
          <w:szCs w:val="28"/>
          <w:rtl/>
          <w:lang w:bidi="ar-EG"/>
        </w:rPr>
        <w:t xml:space="preserve"> </w:t>
      </w:r>
      <w:r>
        <w:rPr>
          <w:rFonts w:cs="Simplified Arabic" w:hint="eastAsia"/>
          <w:sz w:val="28"/>
          <w:szCs w:val="28"/>
          <w:rtl/>
          <w:lang w:bidi="ar-EG"/>
        </w:rPr>
        <w:t>الشباب</w:t>
      </w:r>
      <w:r>
        <w:rPr>
          <w:rFonts w:cs="Simplified Arabic"/>
          <w:sz w:val="28"/>
          <w:szCs w:val="28"/>
          <w:rtl/>
          <w:lang w:bidi="ar-EG"/>
        </w:rPr>
        <w:t xml:space="preserve"> </w:t>
      </w:r>
      <w:r>
        <w:rPr>
          <w:rFonts w:cs="Simplified Arabic" w:hint="eastAsia"/>
          <w:sz w:val="28"/>
          <w:szCs w:val="28"/>
          <w:rtl/>
          <w:lang w:bidi="ar-EG"/>
        </w:rPr>
        <w:t>والأحزاب</w:t>
      </w:r>
      <w:r>
        <w:rPr>
          <w:rFonts w:cs="Simplified Arabic"/>
          <w:sz w:val="28"/>
          <w:szCs w:val="28"/>
          <w:rtl/>
          <w:lang w:bidi="ar-EG"/>
        </w:rPr>
        <w:t xml:space="preserve"> </w:t>
      </w:r>
      <w:r>
        <w:rPr>
          <w:rFonts w:cs="Simplified Arabic" w:hint="eastAsia"/>
          <w:sz w:val="28"/>
          <w:szCs w:val="28"/>
          <w:rtl/>
          <w:lang w:bidi="ar-EG"/>
        </w:rPr>
        <w:t>لنقل</w:t>
      </w:r>
      <w:r>
        <w:rPr>
          <w:rFonts w:cs="Simplified Arabic"/>
          <w:sz w:val="28"/>
          <w:szCs w:val="28"/>
          <w:rtl/>
          <w:lang w:bidi="ar-EG"/>
        </w:rPr>
        <w:t xml:space="preserve"> </w:t>
      </w:r>
      <w:r>
        <w:rPr>
          <w:rFonts w:cs="Simplified Arabic" w:hint="eastAsia"/>
          <w:sz w:val="28"/>
          <w:szCs w:val="28"/>
          <w:rtl/>
          <w:lang w:bidi="ar-EG"/>
        </w:rPr>
        <w:t>الأحداث</w:t>
      </w:r>
      <w:r>
        <w:rPr>
          <w:rFonts w:cs="Simplified Arabic"/>
          <w:sz w:val="28"/>
          <w:szCs w:val="28"/>
          <w:rtl/>
          <w:lang w:bidi="ar-EG"/>
        </w:rPr>
        <w:t xml:space="preserve"> </w:t>
      </w:r>
      <w:r>
        <w:rPr>
          <w:rFonts w:cs="Simplified Arabic" w:hint="eastAsia"/>
          <w:sz w:val="28"/>
          <w:szCs w:val="28"/>
          <w:rtl/>
          <w:lang w:bidi="ar-EG"/>
        </w:rPr>
        <w:t>من</w:t>
      </w:r>
      <w:r>
        <w:rPr>
          <w:rFonts w:cs="Simplified Arabic"/>
          <w:sz w:val="28"/>
          <w:szCs w:val="28"/>
          <w:rtl/>
          <w:lang w:bidi="ar-EG"/>
        </w:rPr>
        <w:t xml:space="preserve"> </w:t>
      </w:r>
      <w:r>
        <w:rPr>
          <w:rFonts w:cs="Simplified Arabic" w:hint="eastAsia"/>
          <w:sz w:val="28"/>
          <w:szCs w:val="28"/>
          <w:rtl/>
          <w:lang w:bidi="ar-EG"/>
        </w:rPr>
        <w:t>ناحية</w:t>
      </w:r>
      <w:r>
        <w:rPr>
          <w:rFonts w:cs="Simplified Arabic"/>
          <w:sz w:val="28"/>
          <w:szCs w:val="28"/>
          <w:rtl/>
          <w:lang w:bidi="ar-EG"/>
        </w:rPr>
        <w:t xml:space="preserve"> </w:t>
      </w:r>
      <w:r>
        <w:rPr>
          <w:rFonts w:cs="Simplified Arabic" w:hint="eastAsia"/>
          <w:sz w:val="28"/>
          <w:szCs w:val="28"/>
          <w:rtl/>
          <w:lang w:bidi="ar-EG"/>
        </w:rPr>
        <w:t>وللتعبير</w:t>
      </w:r>
      <w:r>
        <w:rPr>
          <w:rFonts w:cs="Simplified Arabic"/>
          <w:sz w:val="28"/>
          <w:szCs w:val="28"/>
          <w:rtl/>
          <w:lang w:bidi="ar-EG"/>
        </w:rPr>
        <w:t xml:space="preserve"> </w:t>
      </w:r>
      <w:r>
        <w:rPr>
          <w:rFonts w:cs="Simplified Arabic" w:hint="eastAsia"/>
          <w:sz w:val="28"/>
          <w:szCs w:val="28"/>
          <w:rtl/>
          <w:lang w:bidi="ar-EG"/>
        </w:rPr>
        <w:t>عن</w:t>
      </w:r>
      <w:r>
        <w:rPr>
          <w:rFonts w:cs="Simplified Arabic"/>
          <w:sz w:val="28"/>
          <w:szCs w:val="28"/>
          <w:rtl/>
          <w:lang w:bidi="ar-EG"/>
        </w:rPr>
        <w:t xml:space="preserve"> </w:t>
      </w:r>
      <w:r>
        <w:rPr>
          <w:rFonts w:cs="Simplified Arabic" w:hint="eastAsia"/>
          <w:sz w:val="28"/>
          <w:szCs w:val="28"/>
          <w:rtl/>
          <w:lang w:bidi="ar-EG"/>
        </w:rPr>
        <w:t>مواقفهم</w:t>
      </w:r>
      <w:r>
        <w:rPr>
          <w:rFonts w:cs="Simplified Arabic"/>
          <w:sz w:val="28"/>
          <w:szCs w:val="28"/>
          <w:rtl/>
          <w:lang w:bidi="ar-EG"/>
        </w:rPr>
        <w:t xml:space="preserve"> </w:t>
      </w:r>
      <w:r>
        <w:rPr>
          <w:rFonts w:cs="Simplified Arabic" w:hint="eastAsia"/>
          <w:sz w:val="28"/>
          <w:szCs w:val="28"/>
          <w:rtl/>
          <w:lang w:bidi="ar-EG"/>
        </w:rPr>
        <w:t>ورسائلهم</w:t>
      </w:r>
      <w:r>
        <w:rPr>
          <w:rFonts w:cs="Simplified Arabic"/>
          <w:sz w:val="28"/>
          <w:szCs w:val="28"/>
          <w:rtl/>
          <w:lang w:bidi="ar-EG"/>
        </w:rPr>
        <w:t xml:space="preserve"> </w:t>
      </w:r>
      <w:r>
        <w:rPr>
          <w:rFonts w:cs="Simplified Arabic" w:hint="eastAsia"/>
          <w:sz w:val="28"/>
          <w:szCs w:val="28"/>
          <w:rtl/>
          <w:lang w:bidi="ar-EG"/>
        </w:rPr>
        <w:t>الثورية</w:t>
      </w:r>
      <w:r>
        <w:rPr>
          <w:rFonts w:cs="Simplified Arabic"/>
          <w:sz w:val="28"/>
          <w:szCs w:val="28"/>
          <w:rtl/>
          <w:lang w:bidi="ar-EG"/>
        </w:rPr>
        <w:t xml:space="preserve"> </w:t>
      </w:r>
      <w:r>
        <w:rPr>
          <w:rFonts w:cs="Simplified Arabic" w:hint="eastAsia"/>
          <w:sz w:val="28"/>
          <w:szCs w:val="28"/>
          <w:rtl/>
          <w:lang w:bidi="ar-EG"/>
        </w:rPr>
        <w:t>والنضاليّة</w:t>
      </w:r>
      <w:r>
        <w:rPr>
          <w:rFonts w:cs="Simplified Arabic"/>
          <w:sz w:val="28"/>
          <w:szCs w:val="28"/>
          <w:rtl/>
          <w:lang w:bidi="ar-EG"/>
        </w:rPr>
        <w:t xml:space="preserve"> </w:t>
      </w:r>
      <w:r>
        <w:rPr>
          <w:rFonts w:cs="Simplified Arabic" w:hint="eastAsia"/>
          <w:sz w:val="28"/>
          <w:szCs w:val="28"/>
          <w:rtl/>
          <w:lang w:bidi="ar-EG"/>
        </w:rPr>
        <w:t>وذلك</w:t>
      </w:r>
      <w:r>
        <w:rPr>
          <w:rFonts w:cs="Simplified Arabic"/>
          <w:sz w:val="28"/>
          <w:szCs w:val="28"/>
          <w:rtl/>
          <w:lang w:bidi="ar-EG"/>
        </w:rPr>
        <w:t xml:space="preserve"> </w:t>
      </w:r>
      <w:r>
        <w:rPr>
          <w:rFonts w:cs="Simplified Arabic" w:hint="eastAsia"/>
          <w:sz w:val="28"/>
          <w:szCs w:val="28"/>
          <w:rtl/>
          <w:lang w:bidi="ar-EG"/>
        </w:rPr>
        <w:t>بمجابهة</w:t>
      </w:r>
      <w:r>
        <w:rPr>
          <w:rFonts w:cs="Simplified Arabic"/>
          <w:sz w:val="28"/>
          <w:szCs w:val="28"/>
          <w:rtl/>
          <w:lang w:bidi="ar-EG"/>
        </w:rPr>
        <w:t xml:space="preserve"> </w:t>
      </w:r>
      <w:r>
        <w:rPr>
          <w:rFonts w:cs="Simplified Arabic" w:hint="eastAsia"/>
          <w:sz w:val="28"/>
          <w:szCs w:val="28"/>
          <w:rtl/>
          <w:lang w:bidi="ar-EG"/>
        </w:rPr>
        <w:t>الاحتلال</w:t>
      </w:r>
      <w:r>
        <w:rPr>
          <w:rFonts w:cs="Simplified Arabic"/>
          <w:sz w:val="28"/>
          <w:szCs w:val="28"/>
          <w:rtl/>
          <w:lang w:bidi="ar-EG"/>
        </w:rPr>
        <w:t xml:space="preserve"> </w:t>
      </w:r>
      <w:r>
        <w:rPr>
          <w:rFonts w:cs="Simplified Arabic" w:hint="eastAsia"/>
          <w:sz w:val="28"/>
          <w:szCs w:val="28"/>
          <w:rtl/>
          <w:lang w:bidi="ar-EG"/>
        </w:rPr>
        <w:t>الإسرائيلي</w:t>
      </w:r>
      <w:r>
        <w:rPr>
          <w:rFonts w:cs="Simplified Arabic"/>
          <w:sz w:val="28"/>
          <w:szCs w:val="28"/>
          <w:rtl/>
          <w:lang w:bidi="ar-EG"/>
        </w:rPr>
        <w:t xml:space="preserve"> </w:t>
      </w:r>
      <w:r w:rsidR="00323BD0">
        <w:rPr>
          <w:rFonts w:cs="Simplified Arabic" w:hint="eastAsia"/>
          <w:sz w:val="28"/>
          <w:szCs w:val="28"/>
          <w:rtl/>
          <w:lang w:bidi="ar-EG"/>
        </w:rPr>
        <w:t>وفضح</w:t>
      </w:r>
      <w:r w:rsidR="00323BD0">
        <w:rPr>
          <w:rFonts w:cs="Simplified Arabic" w:hint="cs"/>
          <w:sz w:val="28"/>
          <w:szCs w:val="28"/>
          <w:rtl/>
          <w:lang w:bidi="ar-EG"/>
        </w:rPr>
        <w:t>ه</w:t>
      </w:r>
      <w:r w:rsidR="00323BD0" w:rsidRPr="00E46874">
        <w:rPr>
          <w:rFonts w:cs="Simplified Arabic" w:hint="eastAsia"/>
          <w:sz w:val="28"/>
          <w:szCs w:val="28"/>
          <w:rtl/>
          <w:lang w:bidi="ar-EG"/>
        </w:rPr>
        <w:t xml:space="preserve"> </w:t>
      </w:r>
      <w:r w:rsidRPr="00E46874">
        <w:rPr>
          <w:rFonts w:cs="Simplified Arabic" w:hint="eastAsia"/>
          <w:sz w:val="28"/>
          <w:szCs w:val="28"/>
          <w:rtl/>
          <w:lang w:bidi="ar-EG"/>
        </w:rPr>
        <w:t>لذلك</w:t>
      </w:r>
      <w:r w:rsidRPr="00E46874">
        <w:rPr>
          <w:rFonts w:cs="Simplified Arabic"/>
          <w:sz w:val="28"/>
          <w:szCs w:val="28"/>
          <w:rtl/>
          <w:lang w:bidi="ar-EG"/>
        </w:rPr>
        <w:t xml:space="preserve"> </w:t>
      </w:r>
      <w:r w:rsidRPr="00E46874">
        <w:rPr>
          <w:rFonts w:cs="Simplified Arabic" w:hint="eastAsia"/>
          <w:sz w:val="28"/>
          <w:szCs w:val="28"/>
          <w:rtl/>
          <w:lang w:bidi="ar-EG"/>
        </w:rPr>
        <w:t>سع</w:t>
      </w:r>
      <w:r>
        <w:rPr>
          <w:rFonts w:cs="Simplified Arabic" w:hint="eastAsia"/>
          <w:sz w:val="28"/>
          <w:szCs w:val="28"/>
          <w:rtl/>
          <w:lang w:bidi="ar-EG"/>
        </w:rPr>
        <w:t>ت</w:t>
      </w:r>
      <w:r w:rsidRPr="00E46874">
        <w:rPr>
          <w:rFonts w:cs="Simplified Arabic"/>
          <w:sz w:val="28"/>
          <w:szCs w:val="28"/>
          <w:rtl/>
          <w:lang w:bidi="ar-EG"/>
        </w:rPr>
        <w:t xml:space="preserve"> </w:t>
      </w:r>
      <w:r w:rsidRPr="00E46874">
        <w:rPr>
          <w:rFonts w:cs="Simplified Arabic" w:hint="eastAsia"/>
          <w:sz w:val="28"/>
          <w:szCs w:val="28"/>
          <w:rtl/>
          <w:lang w:bidi="ar-EG"/>
        </w:rPr>
        <w:t>العديد</w:t>
      </w:r>
      <w:r w:rsidRPr="00E46874">
        <w:rPr>
          <w:rFonts w:cs="Simplified Arabic"/>
          <w:sz w:val="28"/>
          <w:szCs w:val="28"/>
          <w:rtl/>
          <w:lang w:bidi="ar-EG"/>
        </w:rPr>
        <w:t xml:space="preserve"> </w:t>
      </w:r>
      <w:r>
        <w:rPr>
          <w:rFonts w:cs="Simplified Arabic" w:hint="eastAsia"/>
          <w:sz w:val="28"/>
          <w:szCs w:val="28"/>
          <w:rtl/>
          <w:lang w:bidi="ar-EG"/>
        </w:rPr>
        <w:t>من</w:t>
      </w:r>
      <w:r>
        <w:rPr>
          <w:rFonts w:cs="Simplified Arabic"/>
          <w:sz w:val="28"/>
          <w:szCs w:val="28"/>
          <w:rtl/>
          <w:lang w:bidi="ar-EG"/>
        </w:rPr>
        <w:t xml:space="preserve"> </w:t>
      </w:r>
      <w:r>
        <w:rPr>
          <w:rFonts w:cs="Simplified Arabic" w:hint="eastAsia"/>
          <w:sz w:val="28"/>
          <w:szCs w:val="28"/>
          <w:rtl/>
          <w:lang w:bidi="ar-EG"/>
        </w:rPr>
        <w:t>المؤسسات</w:t>
      </w:r>
      <w:r>
        <w:rPr>
          <w:rFonts w:cs="Simplified Arabic"/>
          <w:sz w:val="28"/>
          <w:szCs w:val="28"/>
          <w:rtl/>
          <w:lang w:bidi="ar-EG"/>
        </w:rPr>
        <w:t xml:space="preserve"> </w:t>
      </w:r>
      <w:r>
        <w:rPr>
          <w:rFonts w:cs="Simplified Arabic" w:hint="eastAsia"/>
          <w:sz w:val="28"/>
          <w:szCs w:val="28"/>
          <w:rtl/>
          <w:lang w:bidi="ar-EG"/>
        </w:rPr>
        <w:t>الإعلاميّة</w:t>
      </w:r>
      <w:r>
        <w:rPr>
          <w:rFonts w:cs="Simplified Arabic"/>
          <w:sz w:val="28"/>
          <w:szCs w:val="28"/>
          <w:rtl/>
          <w:lang w:bidi="ar-EG"/>
        </w:rPr>
        <w:t xml:space="preserve"> </w:t>
      </w:r>
      <w:r>
        <w:rPr>
          <w:rFonts w:cs="Simplified Arabic" w:hint="eastAsia"/>
          <w:sz w:val="28"/>
          <w:szCs w:val="28"/>
          <w:rtl/>
          <w:lang w:bidi="ar-EG"/>
        </w:rPr>
        <w:t>الفلسطينية</w:t>
      </w:r>
      <w:r w:rsidRPr="00E46874">
        <w:rPr>
          <w:rFonts w:cs="Simplified Arabic"/>
          <w:sz w:val="28"/>
          <w:szCs w:val="28"/>
          <w:rtl/>
          <w:lang w:bidi="ar-EG"/>
        </w:rPr>
        <w:t xml:space="preserve"> </w:t>
      </w:r>
      <w:r w:rsidRPr="00E46874">
        <w:rPr>
          <w:rFonts w:cs="Simplified Arabic"/>
          <w:sz w:val="28"/>
          <w:szCs w:val="28"/>
          <w:rtl/>
          <w:lang w:bidi="ar-EG"/>
        </w:rPr>
        <w:lastRenderedPageBreak/>
        <w:t>(</w:t>
      </w:r>
      <w:r w:rsidRPr="00E46874">
        <w:rPr>
          <w:rFonts w:cs="Simplified Arabic" w:hint="eastAsia"/>
          <w:sz w:val="28"/>
          <w:szCs w:val="28"/>
          <w:rtl/>
          <w:lang w:bidi="ar-EG"/>
        </w:rPr>
        <w:t>التلفزيون</w:t>
      </w:r>
      <w:r w:rsidRPr="00E46874">
        <w:rPr>
          <w:rFonts w:cs="Simplified Arabic"/>
          <w:sz w:val="28"/>
          <w:szCs w:val="28"/>
          <w:rtl/>
          <w:lang w:bidi="ar-EG"/>
        </w:rPr>
        <w:t xml:space="preserve"> </w:t>
      </w:r>
      <w:r w:rsidRPr="00E46874">
        <w:rPr>
          <w:rFonts w:cs="Simplified Arabic" w:hint="eastAsia"/>
          <w:sz w:val="28"/>
          <w:szCs w:val="28"/>
          <w:rtl/>
          <w:lang w:bidi="ar-EG"/>
        </w:rPr>
        <w:t>والإذاعة</w:t>
      </w:r>
      <w:r w:rsidRPr="00E46874">
        <w:rPr>
          <w:rFonts w:cs="Simplified Arabic"/>
          <w:sz w:val="28"/>
          <w:szCs w:val="28"/>
          <w:rtl/>
          <w:lang w:bidi="ar-EG"/>
        </w:rPr>
        <w:t xml:space="preserve"> </w:t>
      </w:r>
      <w:r w:rsidRPr="00E46874">
        <w:rPr>
          <w:rFonts w:cs="Simplified Arabic" w:hint="eastAsia"/>
          <w:sz w:val="28"/>
          <w:szCs w:val="28"/>
          <w:rtl/>
          <w:lang w:bidi="ar-EG"/>
        </w:rPr>
        <w:t>والصّحف</w:t>
      </w:r>
      <w:r w:rsidRPr="00E46874">
        <w:rPr>
          <w:rFonts w:cs="Simplified Arabic"/>
          <w:sz w:val="28"/>
          <w:szCs w:val="28"/>
          <w:rtl/>
          <w:lang w:bidi="ar-EG"/>
        </w:rPr>
        <w:t xml:space="preserve">) </w:t>
      </w:r>
      <w:r w:rsidRPr="00E46874">
        <w:rPr>
          <w:rFonts w:cs="Simplified Arabic" w:hint="eastAsia"/>
          <w:sz w:val="28"/>
          <w:szCs w:val="28"/>
          <w:rtl/>
          <w:lang w:bidi="ar-EG"/>
        </w:rPr>
        <w:t>إلى</w:t>
      </w:r>
      <w:r>
        <w:rPr>
          <w:rFonts w:cs="Simplified Arabic"/>
          <w:sz w:val="28"/>
          <w:szCs w:val="28"/>
          <w:rtl/>
          <w:lang w:bidi="ar-EG"/>
        </w:rPr>
        <w:t xml:space="preserve"> </w:t>
      </w:r>
      <w:r>
        <w:rPr>
          <w:rFonts w:cs="Simplified Arabic" w:hint="eastAsia"/>
          <w:sz w:val="28"/>
          <w:szCs w:val="28"/>
          <w:rtl/>
          <w:lang w:bidi="ar-EG"/>
        </w:rPr>
        <w:t>التقارب</w:t>
      </w:r>
      <w:r>
        <w:rPr>
          <w:rFonts w:cs="Simplified Arabic"/>
          <w:sz w:val="28"/>
          <w:szCs w:val="28"/>
          <w:rtl/>
          <w:lang w:bidi="ar-EG"/>
        </w:rPr>
        <w:t xml:space="preserve"> </w:t>
      </w:r>
      <w:r>
        <w:rPr>
          <w:rFonts w:cs="Simplified Arabic" w:hint="eastAsia"/>
          <w:sz w:val="28"/>
          <w:szCs w:val="28"/>
          <w:rtl/>
          <w:lang w:bidi="ar-EG"/>
        </w:rPr>
        <w:t>الإعلامي</w:t>
      </w:r>
      <w:r>
        <w:rPr>
          <w:rFonts w:cs="Simplified Arabic"/>
          <w:sz w:val="28"/>
          <w:szCs w:val="28"/>
          <w:rtl/>
          <w:lang w:bidi="ar-EG"/>
        </w:rPr>
        <w:t xml:space="preserve"> </w:t>
      </w:r>
      <w:r>
        <w:rPr>
          <w:rFonts w:cs="Simplified Arabic" w:hint="eastAsia"/>
          <w:sz w:val="28"/>
          <w:szCs w:val="28"/>
          <w:rtl/>
          <w:lang w:bidi="ar-EG"/>
        </w:rPr>
        <w:t>وا</w:t>
      </w:r>
      <w:r w:rsidRPr="00E46874">
        <w:rPr>
          <w:rFonts w:cs="Simplified Arabic" w:hint="eastAsia"/>
          <w:sz w:val="28"/>
          <w:szCs w:val="28"/>
          <w:rtl/>
          <w:lang w:bidi="ar-EG"/>
        </w:rPr>
        <w:t>ستحداث</w:t>
      </w:r>
      <w:r w:rsidRPr="00E46874">
        <w:rPr>
          <w:rFonts w:cs="Simplified Arabic"/>
          <w:sz w:val="28"/>
          <w:szCs w:val="28"/>
          <w:rtl/>
          <w:lang w:bidi="ar-EG"/>
        </w:rPr>
        <w:t xml:space="preserve"> </w:t>
      </w:r>
      <w:r w:rsidRPr="00E46874">
        <w:rPr>
          <w:rFonts w:cs="Simplified Arabic" w:hint="eastAsia"/>
          <w:sz w:val="28"/>
          <w:szCs w:val="28"/>
          <w:rtl/>
          <w:lang w:bidi="ar-EG"/>
        </w:rPr>
        <w:t>صفحاتٍ</w:t>
      </w:r>
      <w:r w:rsidRPr="00E46874">
        <w:rPr>
          <w:rFonts w:cs="Simplified Arabic"/>
          <w:sz w:val="28"/>
          <w:szCs w:val="28"/>
          <w:rtl/>
          <w:lang w:bidi="ar-EG"/>
        </w:rPr>
        <w:t xml:space="preserve"> </w:t>
      </w:r>
      <w:r w:rsidRPr="00E46874">
        <w:rPr>
          <w:rFonts w:cs="Simplified Arabic" w:hint="eastAsia"/>
          <w:sz w:val="28"/>
          <w:szCs w:val="28"/>
          <w:rtl/>
          <w:lang w:bidi="ar-EG"/>
        </w:rPr>
        <w:t>لها</w:t>
      </w:r>
      <w:r w:rsidRPr="00E46874">
        <w:rPr>
          <w:rFonts w:cs="Simplified Arabic"/>
          <w:sz w:val="28"/>
          <w:szCs w:val="28"/>
          <w:rtl/>
          <w:lang w:bidi="ar-EG"/>
        </w:rPr>
        <w:t xml:space="preserve"> </w:t>
      </w:r>
      <w:r>
        <w:rPr>
          <w:rFonts w:cs="Simplified Arabic" w:hint="eastAsia"/>
          <w:sz w:val="28"/>
          <w:szCs w:val="28"/>
          <w:rtl/>
          <w:lang w:bidi="ar-EG"/>
        </w:rPr>
        <w:t>في</w:t>
      </w:r>
      <w:r>
        <w:rPr>
          <w:rFonts w:cs="Simplified Arabic"/>
          <w:sz w:val="28"/>
          <w:szCs w:val="28"/>
          <w:rtl/>
          <w:lang w:bidi="ar-EG"/>
        </w:rPr>
        <w:t xml:space="preserve"> </w:t>
      </w:r>
      <w:r>
        <w:rPr>
          <w:rFonts w:cs="Simplified Arabic" w:hint="eastAsia"/>
          <w:sz w:val="28"/>
          <w:szCs w:val="28"/>
          <w:rtl/>
          <w:lang w:bidi="ar-EG"/>
        </w:rPr>
        <w:t>منصات</w:t>
      </w:r>
      <w:r w:rsidRPr="00E46874">
        <w:rPr>
          <w:rFonts w:cs="Simplified Arabic"/>
          <w:sz w:val="28"/>
          <w:szCs w:val="28"/>
          <w:rtl/>
          <w:lang w:bidi="ar-EG"/>
        </w:rPr>
        <w:t xml:space="preserve"> </w:t>
      </w:r>
      <w:r w:rsidRPr="00E46874">
        <w:rPr>
          <w:rFonts w:cs="Simplified Arabic" w:hint="eastAsia"/>
          <w:sz w:val="28"/>
          <w:szCs w:val="28"/>
          <w:rtl/>
          <w:lang w:bidi="ar-EG"/>
        </w:rPr>
        <w:t>الميديا</w:t>
      </w:r>
      <w:r w:rsidRPr="00E46874">
        <w:rPr>
          <w:rFonts w:cs="Simplified Arabic"/>
          <w:sz w:val="28"/>
          <w:szCs w:val="28"/>
          <w:rtl/>
          <w:lang w:bidi="ar-EG"/>
        </w:rPr>
        <w:t xml:space="preserve"> </w:t>
      </w:r>
      <w:r w:rsidRPr="00E46874">
        <w:rPr>
          <w:rFonts w:cs="Simplified Arabic" w:hint="eastAsia"/>
          <w:sz w:val="28"/>
          <w:szCs w:val="28"/>
          <w:rtl/>
          <w:lang w:bidi="ar-EG"/>
        </w:rPr>
        <w:t>الاجتماعيّة</w:t>
      </w:r>
      <w:r w:rsidRPr="00E46874">
        <w:rPr>
          <w:rFonts w:cs="Simplified Arabic"/>
          <w:sz w:val="28"/>
          <w:szCs w:val="28"/>
          <w:rtl/>
          <w:lang w:bidi="ar-EG"/>
        </w:rPr>
        <w:t xml:space="preserve"> </w:t>
      </w:r>
      <w:r w:rsidRPr="00E46874">
        <w:rPr>
          <w:rFonts w:cs="Simplified Arabic" w:hint="eastAsia"/>
          <w:sz w:val="28"/>
          <w:szCs w:val="28"/>
          <w:rtl/>
          <w:lang w:bidi="ar-EG"/>
        </w:rPr>
        <w:t>لتواكب</w:t>
      </w:r>
      <w:r w:rsidRPr="00E46874">
        <w:rPr>
          <w:rFonts w:cs="Simplified Arabic"/>
          <w:sz w:val="28"/>
          <w:szCs w:val="28"/>
          <w:rtl/>
          <w:lang w:bidi="ar-EG"/>
        </w:rPr>
        <w:t xml:space="preserve"> </w:t>
      </w:r>
      <w:r w:rsidRPr="00E46874">
        <w:rPr>
          <w:rFonts w:cs="Simplified Arabic" w:hint="eastAsia"/>
          <w:sz w:val="28"/>
          <w:szCs w:val="28"/>
          <w:rtl/>
          <w:lang w:bidi="ar-EG"/>
        </w:rPr>
        <w:t>تغطية</w:t>
      </w:r>
      <w:r w:rsidRPr="00E46874">
        <w:rPr>
          <w:rFonts w:cs="Simplified Arabic"/>
          <w:sz w:val="28"/>
          <w:szCs w:val="28"/>
          <w:rtl/>
          <w:lang w:bidi="ar-EG"/>
        </w:rPr>
        <w:t xml:space="preserve"> </w:t>
      </w:r>
      <w:r w:rsidRPr="00E46874">
        <w:rPr>
          <w:rFonts w:cs="Simplified Arabic" w:hint="eastAsia"/>
          <w:sz w:val="28"/>
          <w:szCs w:val="28"/>
          <w:rtl/>
          <w:lang w:bidi="ar-EG"/>
        </w:rPr>
        <w:t>الخبر</w:t>
      </w:r>
      <w:r w:rsidRPr="00E46874">
        <w:rPr>
          <w:rFonts w:cs="Simplified Arabic"/>
          <w:sz w:val="28"/>
          <w:szCs w:val="28"/>
          <w:rtl/>
          <w:lang w:bidi="ar-EG"/>
        </w:rPr>
        <w:t xml:space="preserve"> </w:t>
      </w:r>
      <w:r w:rsidRPr="00E46874">
        <w:rPr>
          <w:rFonts w:cs="Simplified Arabic" w:hint="eastAsia"/>
          <w:sz w:val="28"/>
          <w:szCs w:val="28"/>
          <w:rtl/>
          <w:lang w:bidi="ar-EG"/>
        </w:rPr>
        <w:t>الواقع</w:t>
      </w:r>
      <w:r w:rsidRPr="00E46874">
        <w:rPr>
          <w:rFonts w:cs="Simplified Arabic"/>
          <w:sz w:val="28"/>
          <w:szCs w:val="28"/>
          <w:rtl/>
          <w:lang w:bidi="ar-EG"/>
        </w:rPr>
        <w:t xml:space="preserve"> </w:t>
      </w:r>
      <w:r w:rsidRPr="00E46874">
        <w:rPr>
          <w:rFonts w:cs="Simplified Arabic" w:hint="eastAsia"/>
          <w:sz w:val="28"/>
          <w:szCs w:val="28"/>
          <w:rtl/>
          <w:lang w:bidi="ar-EG"/>
        </w:rPr>
        <w:t>أولاً</w:t>
      </w:r>
      <w:r w:rsidRPr="00E46874">
        <w:rPr>
          <w:rFonts w:cs="Simplified Arabic"/>
          <w:sz w:val="28"/>
          <w:szCs w:val="28"/>
          <w:rtl/>
          <w:lang w:bidi="ar-EG"/>
        </w:rPr>
        <w:t xml:space="preserve"> </w:t>
      </w:r>
      <w:r w:rsidRPr="00E46874">
        <w:rPr>
          <w:rFonts w:cs="Simplified Arabic" w:hint="eastAsia"/>
          <w:sz w:val="28"/>
          <w:szCs w:val="28"/>
          <w:rtl/>
          <w:lang w:bidi="ar-EG"/>
        </w:rPr>
        <w:t>بأوّل،</w:t>
      </w:r>
      <w:r w:rsidRPr="00E46874">
        <w:rPr>
          <w:rFonts w:cs="Simplified Arabic"/>
          <w:sz w:val="28"/>
          <w:szCs w:val="28"/>
          <w:rtl/>
          <w:lang w:bidi="ar-EG"/>
        </w:rPr>
        <w:t xml:space="preserve"> </w:t>
      </w:r>
      <w:r w:rsidRPr="00E46874">
        <w:rPr>
          <w:rFonts w:cs="Simplified Arabic" w:hint="eastAsia"/>
          <w:sz w:val="28"/>
          <w:szCs w:val="28"/>
          <w:rtl/>
          <w:lang w:bidi="ar-EG"/>
        </w:rPr>
        <w:t>محاولةً</w:t>
      </w:r>
      <w:r w:rsidRPr="00E46874">
        <w:rPr>
          <w:rFonts w:cs="Simplified Arabic"/>
          <w:sz w:val="28"/>
          <w:szCs w:val="28"/>
          <w:rtl/>
          <w:lang w:bidi="ar-EG"/>
        </w:rPr>
        <w:t xml:space="preserve"> </w:t>
      </w:r>
      <w:r w:rsidRPr="00E46874">
        <w:rPr>
          <w:rFonts w:cs="Simplified Arabic" w:hint="eastAsia"/>
          <w:sz w:val="28"/>
          <w:szCs w:val="28"/>
          <w:rtl/>
          <w:lang w:bidi="ar-EG"/>
        </w:rPr>
        <w:t>جذب</w:t>
      </w:r>
      <w:r w:rsidRPr="00E46874">
        <w:rPr>
          <w:rFonts w:cs="Simplified Arabic"/>
          <w:sz w:val="28"/>
          <w:szCs w:val="28"/>
          <w:rtl/>
          <w:lang w:bidi="ar-EG"/>
        </w:rPr>
        <w:t xml:space="preserve"> </w:t>
      </w:r>
      <w:r w:rsidRPr="00E46874">
        <w:rPr>
          <w:rFonts w:cs="Simplified Arabic" w:hint="eastAsia"/>
          <w:sz w:val="28"/>
          <w:szCs w:val="28"/>
          <w:rtl/>
          <w:lang w:bidi="ar-EG"/>
        </w:rPr>
        <w:t>المواطن</w:t>
      </w:r>
      <w:r w:rsidRPr="00E46874">
        <w:rPr>
          <w:rFonts w:cs="Simplified Arabic"/>
          <w:sz w:val="28"/>
          <w:szCs w:val="28"/>
          <w:rtl/>
          <w:lang w:bidi="ar-EG"/>
        </w:rPr>
        <w:t xml:space="preserve"> </w:t>
      </w:r>
      <w:r w:rsidRPr="00E46874">
        <w:rPr>
          <w:rFonts w:cs="Simplified Arabic" w:hint="eastAsia"/>
          <w:sz w:val="28"/>
          <w:szCs w:val="28"/>
          <w:rtl/>
          <w:lang w:bidi="ar-EG"/>
        </w:rPr>
        <w:t>الصحفي</w:t>
      </w:r>
      <w:r w:rsidRPr="00E46874">
        <w:rPr>
          <w:rFonts w:cs="Simplified Arabic"/>
          <w:sz w:val="28"/>
          <w:szCs w:val="28"/>
          <w:rtl/>
          <w:lang w:bidi="ar-EG"/>
        </w:rPr>
        <w:t xml:space="preserve"> </w:t>
      </w:r>
      <w:r w:rsidRPr="00E46874">
        <w:rPr>
          <w:rFonts w:cs="Simplified Arabic" w:hint="eastAsia"/>
          <w:sz w:val="28"/>
          <w:szCs w:val="28"/>
          <w:rtl/>
          <w:lang w:bidi="ar-EG"/>
        </w:rPr>
        <w:t>ودعوته</w:t>
      </w:r>
      <w:r w:rsidRPr="00E46874">
        <w:rPr>
          <w:rFonts w:cs="Simplified Arabic"/>
          <w:sz w:val="28"/>
          <w:szCs w:val="28"/>
          <w:rtl/>
          <w:lang w:bidi="ar-EG"/>
        </w:rPr>
        <w:t xml:space="preserve"> </w:t>
      </w:r>
      <w:r w:rsidRPr="00E46874">
        <w:rPr>
          <w:rFonts w:cs="Simplified Arabic" w:hint="eastAsia"/>
          <w:sz w:val="28"/>
          <w:szCs w:val="28"/>
          <w:rtl/>
          <w:lang w:bidi="ar-EG"/>
        </w:rPr>
        <w:t>للتّواصل</w:t>
      </w:r>
      <w:r w:rsidRPr="00E46874">
        <w:rPr>
          <w:rFonts w:cs="Simplified Arabic"/>
          <w:sz w:val="28"/>
          <w:szCs w:val="28"/>
          <w:rtl/>
          <w:lang w:bidi="ar-EG"/>
        </w:rPr>
        <w:t xml:space="preserve"> </w:t>
      </w:r>
      <w:r w:rsidRPr="00E46874">
        <w:rPr>
          <w:rFonts w:cs="Simplified Arabic" w:hint="eastAsia"/>
          <w:sz w:val="28"/>
          <w:szCs w:val="28"/>
          <w:rtl/>
          <w:lang w:bidi="ar-EG"/>
        </w:rPr>
        <w:t>والتفاعل</w:t>
      </w:r>
      <w:r w:rsidRPr="00E46874">
        <w:rPr>
          <w:rFonts w:cs="Simplified Arabic"/>
          <w:sz w:val="28"/>
          <w:szCs w:val="28"/>
          <w:rtl/>
          <w:lang w:bidi="ar-EG"/>
        </w:rPr>
        <w:t xml:space="preserve"> </w:t>
      </w:r>
      <w:r w:rsidRPr="00E46874">
        <w:rPr>
          <w:rFonts w:cs="Simplified Arabic" w:hint="eastAsia"/>
          <w:sz w:val="28"/>
          <w:szCs w:val="28"/>
          <w:rtl/>
          <w:lang w:bidi="ar-EG"/>
        </w:rPr>
        <w:t>معها</w:t>
      </w:r>
      <w:r w:rsidRPr="00E46874">
        <w:rPr>
          <w:rFonts w:cs="Simplified Arabic"/>
          <w:sz w:val="28"/>
          <w:szCs w:val="28"/>
          <w:rtl/>
          <w:lang w:bidi="ar-EG"/>
        </w:rPr>
        <w:t xml:space="preserve"> </w:t>
      </w:r>
      <w:r w:rsidRPr="00E46874">
        <w:rPr>
          <w:rFonts w:cs="Simplified Arabic" w:hint="eastAsia"/>
          <w:sz w:val="28"/>
          <w:szCs w:val="28"/>
          <w:rtl/>
          <w:lang w:bidi="ar-EG"/>
        </w:rPr>
        <w:t>على</w:t>
      </w:r>
      <w:r w:rsidRPr="00E46874">
        <w:rPr>
          <w:rFonts w:cs="Simplified Arabic"/>
          <w:sz w:val="28"/>
          <w:szCs w:val="28"/>
          <w:rtl/>
          <w:lang w:bidi="ar-EG"/>
        </w:rPr>
        <w:t xml:space="preserve"> </w:t>
      </w:r>
      <w:r w:rsidRPr="00E46874">
        <w:rPr>
          <w:rFonts w:cs="Simplified Arabic" w:hint="eastAsia"/>
          <w:sz w:val="28"/>
          <w:szCs w:val="28"/>
          <w:rtl/>
          <w:lang w:bidi="ar-EG"/>
        </w:rPr>
        <w:t>مدار</w:t>
      </w:r>
      <w:r w:rsidRPr="00E46874">
        <w:rPr>
          <w:rFonts w:cs="Simplified Arabic"/>
          <w:sz w:val="28"/>
          <w:szCs w:val="28"/>
          <w:rtl/>
          <w:lang w:bidi="ar-EG"/>
        </w:rPr>
        <w:t xml:space="preserve"> </w:t>
      </w:r>
      <w:r w:rsidRPr="00E46874">
        <w:rPr>
          <w:rFonts w:cs="Simplified Arabic" w:hint="eastAsia"/>
          <w:sz w:val="28"/>
          <w:szCs w:val="28"/>
          <w:rtl/>
          <w:lang w:bidi="ar-EG"/>
        </w:rPr>
        <w:t>الساعة</w:t>
      </w:r>
      <w:r w:rsidRPr="00E46874">
        <w:rPr>
          <w:rFonts w:cs="Simplified Arabic"/>
          <w:sz w:val="28"/>
          <w:szCs w:val="28"/>
          <w:rtl/>
          <w:lang w:bidi="ar-EG"/>
        </w:rPr>
        <w:t xml:space="preserve"> </w:t>
      </w:r>
      <w:r w:rsidRPr="00E46874">
        <w:rPr>
          <w:rFonts w:cs="Simplified Arabic" w:hint="eastAsia"/>
          <w:sz w:val="28"/>
          <w:szCs w:val="28"/>
          <w:rtl/>
          <w:lang w:bidi="ar-EG"/>
        </w:rPr>
        <w:t>عبر</w:t>
      </w:r>
      <w:r w:rsidRPr="00E46874">
        <w:rPr>
          <w:rFonts w:cs="Simplified Arabic"/>
          <w:sz w:val="28"/>
          <w:szCs w:val="28"/>
          <w:rtl/>
          <w:lang w:bidi="ar-EG"/>
        </w:rPr>
        <w:t xml:space="preserve"> </w:t>
      </w:r>
      <w:r w:rsidRPr="00E46874">
        <w:rPr>
          <w:rFonts w:cs="Simplified Arabic" w:hint="eastAsia"/>
          <w:sz w:val="28"/>
          <w:szCs w:val="28"/>
          <w:rtl/>
          <w:lang w:bidi="ar-EG"/>
        </w:rPr>
        <w:t>إعلاناتها</w:t>
      </w:r>
      <w:r w:rsidRPr="00E46874">
        <w:rPr>
          <w:rFonts w:cs="Simplified Arabic"/>
          <w:sz w:val="28"/>
          <w:szCs w:val="28"/>
          <w:rtl/>
          <w:lang w:bidi="ar-EG"/>
        </w:rPr>
        <w:t xml:space="preserve"> </w:t>
      </w:r>
      <w:r w:rsidRPr="00E46874">
        <w:rPr>
          <w:rFonts w:cs="Simplified Arabic" w:hint="eastAsia"/>
          <w:sz w:val="28"/>
          <w:szCs w:val="28"/>
          <w:rtl/>
          <w:lang w:bidi="ar-EG"/>
        </w:rPr>
        <w:t>المتكرّرة</w:t>
      </w:r>
      <w:r w:rsidRPr="00E46874">
        <w:rPr>
          <w:rFonts w:cs="Simplified Arabic"/>
          <w:sz w:val="28"/>
          <w:szCs w:val="28"/>
          <w:rtl/>
          <w:lang w:bidi="ar-EG"/>
        </w:rPr>
        <w:t xml:space="preserve"> </w:t>
      </w:r>
      <w:r w:rsidRPr="00E46874">
        <w:rPr>
          <w:rFonts w:cs="Simplified Arabic" w:hint="eastAsia"/>
          <w:sz w:val="28"/>
          <w:szCs w:val="28"/>
          <w:rtl/>
          <w:lang w:bidi="ar-EG"/>
        </w:rPr>
        <w:t>والمتعلقة</w:t>
      </w:r>
      <w:r w:rsidRPr="00E46874">
        <w:rPr>
          <w:rFonts w:cs="Simplified Arabic"/>
          <w:sz w:val="28"/>
          <w:szCs w:val="28"/>
          <w:rtl/>
          <w:lang w:bidi="ar-EG"/>
        </w:rPr>
        <w:t xml:space="preserve"> </w:t>
      </w:r>
      <w:r w:rsidRPr="00E46874">
        <w:rPr>
          <w:rFonts w:cs="Simplified Arabic" w:hint="eastAsia"/>
          <w:sz w:val="28"/>
          <w:szCs w:val="28"/>
          <w:rtl/>
          <w:lang w:bidi="ar-EG"/>
        </w:rPr>
        <w:t>بنشر</w:t>
      </w:r>
      <w:r w:rsidRPr="00E46874">
        <w:rPr>
          <w:rFonts w:cs="Simplified Arabic"/>
          <w:sz w:val="28"/>
          <w:szCs w:val="28"/>
          <w:rtl/>
          <w:lang w:bidi="ar-EG"/>
        </w:rPr>
        <w:t xml:space="preserve"> </w:t>
      </w:r>
      <w:r w:rsidRPr="00E46874">
        <w:rPr>
          <w:rFonts w:cs="Simplified Arabic" w:hint="eastAsia"/>
          <w:sz w:val="28"/>
          <w:szCs w:val="28"/>
          <w:rtl/>
          <w:lang w:bidi="ar-EG"/>
        </w:rPr>
        <w:t>المواطن</w:t>
      </w:r>
      <w:r w:rsidRPr="00E46874">
        <w:rPr>
          <w:rFonts w:cs="Simplified Arabic"/>
          <w:sz w:val="28"/>
          <w:szCs w:val="28"/>
          <w:rtl/>
          <w:lang w:bidi="ar-EG"/>
        </w:rPr>
        <w:t xml:space="preserve"> </w:t>
      </w:r>
      <w:r w:rsidRPr="00E46874">
        <w:rPr>
          <w:rFonts w:cs="Simplified Arabic" w:hint="eastAsia"/>
          <w:sz w:val="28"/>
          <w:szCs w:val="28"/>
          <w:rtl/>
          <w:lang w:bidi="ar-EG"/>
        </w:rPr>
        <w:t>ومشاركته</w:t>
      </w:r>
      <w:r w:rsidRPr="00E46874">
        <w:rPr>
          <w:rFonts w:cs="Simplified Arabic"/>
          <w:sz w:val="28"/>
          <w:szCs w:val="28"/>
          <w:rtl/>
          <w:lang w:bidi="ar-EG"/>
        </w:rPr>
        <w:t xml:space="preserve"> </w:t>
      </w:r>
      <w:r w:rsidRPr="00E46874">
        <w:rPr>
          <w:rFonts w:cs="Simplified Arabic" w:hint="eastAsia"/>
          <w:sz w:val="28"/>
          <w:szCs w:val="28"/>
          <w:rtl/>
          <w:lang w:bidi="ar-EG"/>
        </w:rPr>
        <w:t>للحدث</w:t>
      </w:r>
      <w:r w:rsidRPr="00E46874">
        <w:rPr>
          <w:rFonts w:cs="Simplified Arabic"/>
          <w:sz w:val="28"/>
          <w:szCs w:val="28"/>
          <w:rtl/>
          <w:lang w:bidi="ar-EG"/>
        </w:rPr>
        <w:t xml:space="preserve"> </w:t>
      </w:r>
      <w:r w:rsidRPr="00E46874">
        <w:rPr>
          <w:rFonts w:cs="Simplified Arabic" w:hint="eastAsia"/>
          <w:sz w:val="28"/>
          <w:szCs w:val="28"/>
          <w:rtl/>
          <w:lang w:bidi="ar-EG"/>
        </w:rPr>
        <w:t>الواقع</w:t>
      </w:r>
      <w:r w:rsidRPr="00E46874">
        <w:rPr>
          <w:rFonts w:cs="Simplified Arabic"/>
          <w:sz w:val="28"/>
          <w:szCs w:val="28"/>
          <w:rtl/>
          <w:lang w:bidi="ar-EG"/>
        </w:rPr>
        <w:t xml:space="preserve"> </w:t>
      </w:r>
      <w:r w:rsidRPr="00E46874">
        <w:rPr>
          <w:rFonts w:cs="Simplified Arabic" w:hint="eastAsia"/>
          <w:sz w:val="28"/>
          <w:szCs w:val="28"/>
          <w:rtl/>
          <w:lang w:bidi="ar-EG"/>
        </w:rPr>
        <w:t>في</w:t>
      </w:r>
      <w:r w:rsidRPr="00E46874">
        <w:rPr>
          <w:rFonts w:cs="Simplified Arabic"/>
          <w:sz w:val="28"/>
          <w:szCs w:val="28"/>
          <w:rtl/>
          <w:lang w:bidi="ar-EG"/>
        </w:rPr>
        <w:t xml:space="preserve"> </w:t>
      </w:r>
      <w:r w:rsidRPr="00E46874">
        <w:rPr>
          <w:rFonts w:cs="Simplified Arabic" w:hint="eastAsia"/>
          <w:sz w:val="28"/>
          <w:szCs w:val="28"/>
          <w:rtl/>
          <w:lang w:bidi="ar-EG"/>
        </w:rPr>
        <w:t>منطقته</w:t>
      </w:r>
      <w:r>
        <w:rPr>
          <w:rFonts w:cs="Simplified Arabic"/>
          <w:sz w:val="28"/>
          <w:szCs w:val="28"/>
          <w:rtl/>
          <w:lang w:bidi="ar-EG"/>
        </w:rPr>
        <w:t xml:space="preserve"> </w:t>
      </w:r>
      <w:r>
        <w:rPr>
          <w:rFonts w:ascii="Simplified Arabic" w:hAnsi="Simplified Arabic" w:cs="Simplified Arabic"/>
          <w:sz w:val="28"/>
          <w:szCs w:val="28"/>
          <w:rtl/>
          <w:lang w:val="fr-FR" w:bidi="ar-EG"/>
        </w:rPr>
        <w:t>إذا لم تتوفّر لدى قسم الأخبار إمكانيّة تغطية حدثٍ ما، فيتحقّق التّكامل بين وسائل الإعلام التّقليديّة والحديثة ليتحوّل الواقع الإعلاميّ الحاليّ إلى ما يمكن تسميته "الإعلام المندمج المتكا</w:t>
      </w:r>
      <w:r w:rsidR="00B75885">
        <w:rPr>
          <w:rFonts w:ascii="Simplified Arabic" w:hAnsi="Simplified Arabic" w:cs="Simplified Arabic" w:hint="cs"/>
          <w:sz w:val="28"/>
          <w:szCs w:val="28"/>
          <w:rtl/>
          <w:lang w:val="fr-FR" w:bidi="ar-EG"/>
        </w:rPr>
        <w:t xml:space="preserve">مل </w:t>
      </w:r>
      <w:r w:rsidR="00B75885">
        <w:rPr>
          <w:rFonts w:ascii="Simplified Arabic" w:hAnsi="Simplified Arabic" w:cs="Simplified Arabic" w:hint="cs"/>
          <w:sz w:val="28"/>
          <w:szCs w:val="28"/>
          <w:rtl/>
          <w:lang w:bidi="ar-EG"/>
        </w:rPr>
        <w:t>(</w:t>
      </w:r>
      <w:r w:rsidR="00B75885">
        <w:rPr>
          <w:rFonts w:ascii="Simplified Arabic" w:hAnsi="Simplified Arabic" w:cs="Simplified Arabic"/>
          <w:sz w:val="28"/>
          <w:szCs w:val="28"/>
          <w:lang w:bidi="ar-EG"/>
        </w:rPr>
        <w:t>Terry,2014,p16</w:t>
      </w:r>
      <w:r w:rsidR="00B75885">
        <w:rPr>
          <w:rFonts w:ascii="Simplified Arabic" w:hAnsi="Simplified Arabic" w:cs="Simplified Arabic" w:hint="cs"/>
          <w:sz w:val="28"/>
          <w:szCs w:val="28"/>
          <w:rtl/>
          <w:lang w:val="fr-FR" w:bidi="ar-EG"/>
        </w:rPr>
        <w:t>)</w:t>
      </w:r>
      <w:r>
        <w:rPr>
          <w:rFonts w:ascii="Simplified Arabic" w:hAnsi="Simplified Arabic" w:cs="Simplified Arabic"/>
          <w:sz w:val="28"/>
          <w:szCs w:val="28"/>
          <w:rtl/>
          <w:lang w:val="fr-FR" w:bidi="ar-EG"/>
        </w:rPr>
        <w:t>، بالتركيز على وسائل دعم كلٌّ منهما ال</w:t>
      </w:r>
      <w:r w:rsidRPr="00EE7B64">
        <w:rPr>
          <w:rFonts w:ascii="Simplified Arabic" w:hAnsi="Simplified Arabic" w:cs="Simplified Arabic"/>
          <w:sz w:val="28"/>
          <w:szCs w:val="28"/>
          <w:rtl/>
        </w:rPr>
        <w:t>آ</w:t>
      </w:r>
      <w:r w:rsidR="00B75885">
        <w:rPr>
          <w:rFonts w:ascii="Simplified Arabic" w:hAnsi="Simplified Arabic" w:cs="Simplified Arabic"/>
          <w:sz w:val="28"/>
          <w:szCs w:val="28"/>
          <w:rtl/>
          <w:lang w:val="fr-FR" w:bidi="ar-EG"/>
        </w:rPr>
        <w:t>خ</w:t>
      </w:r>
      <w:r w:rsidR="00B75885">
        <w:rPr>
          <w:rFonts w:ascii="Simplified Arabic" w:hAnsi="Simplified Arabic" w:cs="Simplified Arabic" w:hint="cs"/>
          <w:sz w:val="28"/>
          <w:szCs w:val="28"/>
          <w:rtl/>
          <w:lang w:val="fr-FR" w:bidi="ar-EG"/>
        </w:rPr>
        <w:t>ر( بورتر،2004)</w:t>
      </w:r>
      <w:r>
        <w:rPr>
          <w:rFonts w:ascii="Simplified Arabic" w:hAnsi="Simplified Arabic" w:cs="Simplified Arabic"/>
          <w:sz w:val="28"/>
          <w:szCs w:val="28"/>
          <w:rtl/>
          <w:lang w:val="fr-FR" w:bidi="ar-EG"/>
        </w:rPr>
        <w:t>. وعلى الرّغم ممّا يثيره الباحثون من جدلٍ حول انتهاء حقبة الإعلام التّقليديّة على خلفيّة تنامي دور منصات الميديا الاجتماعية وتحول الإعلام من "إعلام مؤسّسة إلى إعلام فرد" فإنّ المرحلة الرّاهنة على الأقل تشهد تعاونًا وتشابكًا ودعمًا متبادلًا بين الإعلام التّقليديّ وشبكات الميديا الاجتماعيّ</w:t>
      </w:r>
      <w:r w:rsidR="00B75885">
        <w:rPr>
          <w:rFonts w:ascii="Simplified Arabic" w:hAnsi="Simplified Arabic" w:cs="Simplified Arabic" w:hint="cs"/>
          <w:sz w:val="28"/>
          <w:szCs w:val="28"/>
          <w:rtl/>
          <w:lang w:val="fr-FR" w:bidi="ar-EG"/>
        </w:rPr>
        <w:t>ة( الوسيدي،2014، ص102)</w:t>
      </w:r>
      <w:r>
        <w:rPr>
          <w:rFonts w:ascii="Simplified Arabic" w:hAnsi="Simplified Arabic" w:cs="Simplified Arabic"/>
          <w:sz w:val="28"/>
          <w:szCs w:val="28"/>
          <w:rtl/>
          <w:lang w:bidi="ar-EG"/>
        </w:rPr>
        <w:t>.</w:t>
      </w:r>
    </w:p>
    <w:p w14:paraId="2A1E27A3" w14:textId="77777777" w:rsidR="00A82F0D" w:rsidRDefault="00A82F0D" w:rsidP="00611B8F">
      <w:pPr>
        <w:spacing w:before="240" w:after="120" w:line="360" w:lineRule="auto"/>
        <w:ind w:left="113" w:right="113" w:firstLine="780"/>
        <w:jc w:val="both"/>
        <w:rPr>
          <w:rFonts w:ascii="Simplified Arabic" w:hAnsi="Simplified Arabic" w:cs="Simplified Arabic"/>
          <w:sz w:val="28"/>
          <w:szCs w:val="28"/>
          <w:rtl/>
          <w:lang w:bidi="ar-EG"/>
        </w:rPr>
      </w:pPr>
      <w:r>
        <w:rPr>
          <w:rFonts w:cs="Simplified Arabic" w:hint="eastAsia"/>
          <w:sz w:val="28"/>
          <w:szCs w:val="28"/>
          <w:rtl/>
          <w:lang w:bidi="ar-EG"/>
        </w:rPr>
        <w:t>و</w:t>
      </w:r>
      <w:r w:rsidR="00323BD0">
        <w:rPr>
          <w:rFonts w:cs="Simplified Arabic" w:hint="cs"/>
          <w:sz w:val="28"/>
          <w:szCs w:val="28"/>
          <w:rtl/>
          <w:lang w:bidi="ar-EG"/>
        </w:rPr>
        <w:t>ب</w:t>
      </w:r>
      <w:r>
        <w:rPr>
          <w:rFonts w:cs="Simplified Arabic" w:hint="eastAsia"/>
          <w:sz w:val="28"/>
          <w:szCs w:val="28"/>
          <w:rtl/>
          <w:lang w:bidi="ar-EG"/>
        </w:rPr>
        <w:t>مقابلاتنا</w:t>
      </w:r>
      <w:r>
        <w:rPr>
          <w:rFonts w:cs="Simplified Arabic"/>
          <w:sz w:val="28"/>
          <w:szCs w:val="28"/>
          <w:rtl/>
          <w:lang w:bidi="ar-EG"/>
        </w:rPr>
        <w:t xml:space="preserve"> </w:t>
      </w:r>
      <w:r>
        <w:rPr>
          <w:rFonts w:cs="Simplified Arabic" w:hint="eastAsia"/>
          <w:sz w:val="28"/>
          <w:szCs w:val="28"/>
          <w:rtl/>
          <w:lang w:bidi="ar-EG"/>
        </w:rPr>
        <w:t>مع</w:t>
      </w:r>
      <w:r>
        <w:rPr>
          <w:rFonts w:cs="Simplified Arabic"/>
          <w:sz w:val="28"/>
          <w:szCs w:val="28"/>
          <w:rtl/>
          <w:lang w:bidi="ar-EG"/>
        </w:rPr>
        <w:t xml:space="preserve"> </w:t>
      </w:r>
      <w:r>
        <w:rPr>
          <w:rFonts w:cs="Simplified Arabic" w:hint="eastAsia"/>
          <w:sz w:val="28"/>
          <w:szCs w:val="28"/>
          <w:rtl/>
          <w:lang w:bidi="ar-EG"/>
        </w:rPr>
        <w:t>مديري</w:t>
      </w:r>
      <w:r>
        <w:rPr>
          <w:rFonts w:cs="Simplified Arabic"/>
          <w:sz w:val="28"/>
          <w:szCs w:val="28"/>
          <w:rtl/>
          <w:lang w:bidi="ar-EG"/>
        </w:rPr>
        <w:t xml:space="preserve"> </w:t>
      </w:r>
      <w:r>
        <w:rPr>
          <w:rFonts w:cs="Simplified Arabic" w:hint="eastAsia"/>
          <w:sz w:val="28"/>
          <w:szCs w:val="28"/>
          <w:rtl/>
          <w:lang w:bidi="ar-EG"/>
        </w:rPr>
        <w:t>المؤسسات</w:t>
      </w:r>
      <w:r>
        <w:rPr>
          <w:rFonts w:cs="Simplified Arabic"/>
          <w:sz w:val="28"/>
          <w:szCs w:val="28"/>
          <w:rtl/>
          <w:lang w:bidi="ar-EG"/>
        </w:rPr>
        <w:t xml:space="preserve"> </w:t>
      </w:r>
      <w:r>
        <w:rPr>
          <w:rFonts w:cs="Simplified Arabic" w:hint="eastAsia"/>
          <w:sz w:val="28"/>
          <w:szCs w:val="28"/>
          <w:rtl/>
          <w:lang w:bidi="ar-EG"/>
        </w:rPr>
        <w:t>الإعلاميّة</w:t>
      </w:r>
      <w:r>
        <w:rPr>
          <w:rFonts w:cs="Simplified Arabic"/>
          <w:sz w:val="28"/>
          <w:szCs w:val="28"/>
          <w:rtl/>
          <w:lang w:bidi="ar-EG"/>
        </w:rPr>
        <w:t xml:space="preserve"> </w:t>
      </w:r>
      <w:r>
        <w:rPr>
          <w:rFonts w:cs="Simplified Arabic" w:hint="eastAsia"/>
          <w:sz w:val="28"/>
          <w:szCs w:val="28"/>
          <w:rtl/>
          <w:lang w:bidi="ar-EG"/>
        </w:rPr>
        <w:t>الفلسطينية</w:t>
      </w:r>
      <w:r>
        <w:rPr>
          <w:rFonts w:cs="Simplified Arabic"/>
          <w:sz w:val="28"/>
          <w:szCs w:val="28"/>
          <w:rtl/>
          <w:lang w:bidi="ar-EG"/>
        </w:rPr>
        <w:t xml:space="preserve"> </w:t>
      </w:r>
      <w:r w:rsidR="00B75885">
        <w:rPr>
          <w:rFonts w:cs="Simplified Arabic" w:hint="cs"/>
          <w:sz w:val="28"/>
          <w:szCs w:val="28"/>
          <w:rtl/>
          <w:lang w:bidi="ar-EG"/>
        </w:rPr>
        <w:t>تبيّن</w:t>
      </w:r>
      <w:r>
        <w:rPr>
          <w:rFonts w:cs="Simplified Arabic"/>
          <w:sz w:val="28"/>
          <w:szCs w:val="28"/>
          <w:rtl/>
          <w:lang w:bidi="ar-EG"/>
        </w:rPr>
        <w:t xml:space="preserve"> </w:t>
      </w:r>
      <w:r>
        <w:rPr>
          <w:rFonts w:cs="Simplified Arabic" w:hint="eastAsia"/>
          <w:sz w:val="28"/>
          <w:szCs w:val="28"/>
          <w:rtl/>
          <w:lang w:bidi="ar-EG"/>
        </w:rPr>
        <w:t>بأنّ</w:t>
      </w:r>
      <w:r w:rsidRPr="00B5063C">
        <w:rPr>
          <w:rFonts w:cs="Simplified Arabic"/>
          <w:sz w:val="28"/>
          <w:szCs w:val="28"/>
          <w:rtl/>
          <w:lang w:bidi="ar-EG"/>
        </w:rPr>
        <w:t xml:space="preserve"> </w:t>
      </w:r>
      <w:r w:rsidRPr="00B5063C">
        <w:rPr>
          <w:rFonts w:cs="Simplified Arabic" w:hint="eastAsia"/>
          <w:sz w:val="28"/>
          <w:szCs w:val="28"/>
          <w:rtl/>
          <w:lang w:bidi="ar-EG"/>
        </w:rPr>
        <w:t>التفاعل</w:t>
      </w:r>
      <w:r w:rsidR="00B75885">
        <w:rPr>
          <w:rFonts w:cs="Simplified Arabic" w:hint="cs"/>
          <w:sz w:val="28"/>
          <w:szCs w:val="28"/>
          <w:rtl/>
          <w:lang w:bidi="ar-EG"/>
        </w:rPr>
        <w:t xml:space="preserve"> بين الصحفيين المهنيين والمواطنين</w:t>
      </w:r>
      <w:r w:rsidRPr="00B5063C">
        <w:rPr>
          <w:rFonts w:cs="Simplified Arabic"/>
          <w:sz w:val="28"/>
          <w:szCs w:val="28"/>
          <w:rtl/>
          <w:lang w:bidi="ar-EG"/>
        </w:rPr>
        <w:t xml:space="preserve"> </w:t>
      </w:r>
      <w:r w:rsidRPr="00B5063C">
        <w:rPr>
          <w:rFonts w:cs="Simplified Arabic" w:hint="eastAsia"/>
          <w:sz w:val="28"/>
          <w:szCs w:val="28"/>
          <w:rtl/>
          <w:lang w:bidi="ar-EG"/>
        </w:rPr>
        <w:t>يتحق</w:t>
      </w:r>
      <w:r>
        <w:rPr>
          <w:rFonts w:cs="Simplified Arabic" w:hint="eastAsia"/>
          <w:sz w:val="28"/>
          <w:szCs w:val="28"/>
          <w:rtl/>
          <w:lang w:bidi="ar-EG"/>
        </w:rPr>
        <w:t>ّ</w:t>
      </w:r>
      <w:r w:rsidRPr="00B5063C">
        <w:rPr>
          <w:rFonts w:cs="Simplified Arabic" w:hint="eastAsia"/>
          <w:sz w:val="28"/>
          <w:szCs w:val="28"/>
          <w:rtl/>
          <w:lang w:bidi="ar-EG"/>
        </w:rPr>
        <w:t>ق</w:t>
      </w:r>
      <w:r w:rsidRPr="00B5063C">
        <w:rPr>
          <w:rFonts w:cs="Simplified Arabic"/>
          <w:sz w:val="28"/>
          <w:szCs w:val="28"/>
          <w:rtl/>
          <w:lang w:bidi="ar-EG"/>
        </w:rPr>
        <w:t xml:space="preserve"> </w:t>
      </w:r>
      <w:r w:rsidRPr="00B5063C">
        <w:rPr>
          <w:rFonts w:cs="Simplified Arabic" w:hint="eastAsia"/>
          <w:sz w:val="28"/>
          <w:szCs w:val="28"/>
          <w:rtl/>
          <w:lang w:bidi="ar-EG"/>
        </w:rPr>
        <w:t>بدرجة</w:t>
      </w:r>
      <w:r w:rsidRPr="00B5063C">
        <w:rPr>
          <w:rFonts w:cs="Simplified Arabic"/>
          <w:sz w:val="28"/>
          <w:szCs w:val="28"/>
          <w:rtl/>
          <w:lang w:bidi="ar-EG"/>
        </w:rPr>
        <w:t xml:space="preserve"> </w:t>
      </w:r>
      <w:r w:rsidRPr="00B5063C">
        <w:rPr>
          <w:rFonts w:cs="Simplified Arabic" w:hint="eastAsia"/>
          <w:sz w:val="28"/>
          <w:szCs w:val="28"/>
          <w:rtl/>
          <w:lang w:bidi="ar-EG"/>
        </w:rPr>
        <w:t>عالية</w:t>
      </w:r>
      <w:r w:rsidRPr="00B5063C">
        <w:rPr>
          <w:rFonts w:cs="Simplified Arabic"/>
          <w:sz w:val="28"/>
          <w:szCs w:val="28"/>
          <w:rtl/>
          <w:lang w:bidi="ar-EG"/>
        </w:rPr>
        <w:t xml:space="preserve"> </w:t>
      </w:r>
      <w:r w:rsidR="00323BD0">
        <w:rPr>
          <w:rFonts w:cs="Simplified Arabic" w:hint="eastAsia"/>
          <w:sz w:val="28"/>
          <w:szCs w:val="28"/>
          <w:rtl/>
          <w:lang w:bidi="ar-EG"/>
        </w:rPr>
        <w:t>جد</w:t>
      </w:r>
      <w:r w:rsidR="00323BD0">
        <w:rPr>
          <w:rFonts w:cs="Simplified Arabic" w:hint="cs"/>
          <w:sz w:val="28"/>
          <w:szCs w:val="28"/>
          <w:rtl/>
          <w:lang w:bidi="ar-EG"/>
        </w:rPr>
        <w:t>ً</w:t>
      </w:r>
      <w:r w:rsidR="00323BD0">
        <w:rPr>
          <w:rFonts w:cs="Simplified Arabic" w:hint="eastAsia"/>
          <w:sz w:val="28"/>
          <w:szCs w:val="28"/>
          <w:rtl/>
          <w:lang w:bidi="ar-EG"/>
        </w:rPr>
        <w:t>ا</w:t>
      </w:r>
      <w:r w:rsidRPr="00B5063C">
        <w:rPr>
          <w:rFonts w:cs="Simplified Arabic"/>
          <w:sz w:val="28"/>
          <w:szCs w:val="28"/>
          <w:rtl/>
          <w:lang w:bidi="ar-EG"/>
        </w:rPr>
        <w:t xml:space="preserve"> </w:t>
      </w:r>
      <w:r w:rsidRPr="00B5063C">
        <w:rPr>
          <w:rFonts w:cs="Simplified Arabic" w:hint="eastAsia"/>
          <w:sz w:val="28"/>
          <w:szCs w:val="28"/>
          <w:rtl/>
          <w:lang w:bidi="ar-EG"/>
        </w:rPr>
        <w:t>خاصة</w:t>
      </w:r>
      <w:r w:rsidRPr="00B5063C">
        <w:rPr>
          <w:rFonts w:cs="Simplified Arabic"/>
          <w:sz w:val="28"/>
          <w:szCs w:val="28"/>
          <w:rtl/>
          <w:lang w:bidi="ar-EG"/>
        </w:rPr>
        <w:t xml:space="preserve"> </w:t>
      </w:r>
      <w:r w:rsidRPr="00B5063C">
        <w:rPr>
          <w:rFonts w:cs="Simplified Arabic" w:hint="eastAsia"/>
          <w:sz w:val="28"/>
          <w:szCs w:val="28"/>
          <w:rtl/>
          <w:lang w:bidi="ar-EG"/>
        </w:rPr>
        <w:t>في</w:t>
      </w:r>
      <w:r w:rsidRPr="00B5063C">
        <w:rPr>
          <w:rFonts w:cs="Simplified Arabic"/>
          <w:sz w:val="28"/>
          <w:szCs w:val="28"/>
          <w:rtl/>
          <w:lang w:bidi="ar-EG"/>
        </w:rPr>
        <w:t xml:space="preserve"> </w:t>
      </w:r>
      <w:r w:rsidRPr="00B5063C">
        <w:rPr>
          <w:rFonts w:cs="Simplified Arabic" w:hint="eastAsia"/>
          <w:sz w:val="28"/>
          <w:szCs w:val="28"/>
          <w:rtl/>
          <w:lang w:bidi="ar-EG"/>
        </w:rPr>
        <w:t>أوقات</w:t>
      </w:r>
      <w:r w:rsidRPr="00B5063C">
        <w:rPr>
          <w:rFonts w:cs="Simplified Arabic"/>
          <w:sz w:val="28"/>
          <w:szCs w:val="28"/>
          <w:rtl/>
          <w:lang w:bidi="ar-EG"/>
        </w:rPr>
        <w:t xml:space="preserve"> </w:t>
      </w:r>
      <w:r w:rsidRPr="00B5063C">
        <w:rPr>
          <w:rFonts w:cs="Simplified Arabic" w:hint="eastAsia"/>
          <w:sz w:val="28"/>
          <w:szCs w:val="28"/>
          <w:rtl/>
          <w:lang w:bidi="ar-EG"/>
        </w:rPr>
        <w:t>الأزمات</w:t>
      </w:r>
      <w:r>
        <w:rPr>
          <w:rFonts w:cs="Simplified Arabic" w:hint="eastAsia"/>
          <w:sz w:val="28"/>
          <w:szCs w:val="28"/>
          <w:rtl/>
          <w:lang w:bidi="ar-EG"/>
        </w:rPr>
        <w:t>،</w:t>
      </w:r>
      <w:r w:rsidRPr="00B5063C">
        <w:rPr>
          <w:rFonts w:cs="Simplified Arabic"/>
          <w:sz w:val="28"/>
          <w:szCs w:val="28"/>
          <w:rtl/>
          <w:lang w:bidi="ar-EG"/>
        </w:rPr>
        <w:t xml:space="preserve"> </w:t>
      </w:r>
      <w:r>
        <w:rPr>
          <w:rFonts w:ascii="Simplified Arabic" w:hAnsi="Simplified Arabic" w:cs="Simplified Arabic"/>
          <w:sz w:val="28"/>
          <w:szCs w:val="28"/>
          <w:rtl/>
          <w:lang w:bidi="ar-EG"/>
        </w:rPr>
        <w:t>لذلك عمدت وتكوين أنصار لها بما يسمى صحافة الحشود للاستفادة من خاصية التفاعل التواصلي عبر الميديا الاجتماعية بحيث لا تأخذ الطّابع الرسمي للمؤسسة.</w:t>
      </w:r>
      <w:r w:rsidRPr="00E54F8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وتجدر الإشارة في هذا السياق إلى وجود مؤسساتٍ صحفيّةٍ عريقةٌ مثل نيويورك تايمز و واشنطن بوست والغارديان، تعتمد على "صحافة الحشود" داخل هياكلها التنظيميّ</w:t>
      </w:r>
      <w:r w:rsidR="00B75885">
        <w:rPr>
          <w:rFonts w:ascii="Simplified Arabic" w:hAnsi="Simplified Arabic" w:cs="Simplified Arabic" w:hint="cs"/>
          <w:sz w:val="28"/>
          <w:szCs w:val="28"/>
          <w:rtl/>
          <w:lang w:bidi="ar-EG"/>
        </w:rPr>
        <w:t>ة( مكسور،2018، ص38)</w:t>
      </w:r>
      <w:r>
        <w:rPr>
          <w:rFonts w:ascii="Simplified Arabic" w:hAnsi="Simplified Arabic" w:cs="Simplified Arabic"/>
          <w:sz w:val="28"/>
          <w:szCs w:val="28"/>
          <w:rtl/>
          <w:lang w:bidi="ar-EG"/>
        </w:rPr>
        <w:t xml:space="preserve">، لاستثمار تفاعل المواطنين عند رغبتهم بالمشاركة في إنتاج المحتويات الصحفيّة وتغطيتهم للأحداث المجتمعيّة المتنوعة. </w:t>
      </w:r>
      <w:r>
        <w:rPr>
          <w:rFonts w:ascii="Times New Roman" w:hAnsi="Times New Roman" w:cs="Simplified Arabic"/>
          <w:sz w:val="28"/>
          <w:szCs w:val="28"/>
          <w:rtl/>
        </w:rPr>
        <w:t xml:space="preserve">وفي </w:t>
      </w:r>
      <w:r>
        <w:rPr>
          <w:rFonts w:ascii="Times New Roman" w:hAnsi="Times New Roman" w:cs="Simplified Arabic"/>
          <w:sz w:val="28"/>
          <w:szCs w:val="28"/>
          <w:rtl/>
          <w:lang w:bidi="ar-EG"/>
        </w:rPr>
        <w:t xml:space="preserve">هذا </w:t>
      </w:r>
      <w:r w:rsidR="00611B8F">
        <w:rPr>
          <w:rFonts w:ascii="Times New Roman" w:hAnsi="Times New Roman" w:cs="Simplified Arabic"/>
          <w:sz w:val="28"/>
          <w:szCs w:val="28"/>
          <w:rtl/>
        </w:rPr>
        <w:t>السياق</w:t>
      </w:r>
      <w:r w:rsidR="00611B8F">
        <w:rPr>
          <w:rFonts w:ascii="Times New Roman" w:hAnsi="Times New Roman" w:cs="Simplified Arabic" w:hint="cs"/>
          <w:sz w:val="28"/>
          <w:szCs w:val="28"/>
          <w:rtl/>
        </w:rPr>
        <w:t xml:space="preserve"> يتبين</w:t>
      </w:r>
      <w:r>
        <w:rPr>
          <w:rFonts w:ascii="Times New Roman" w:hAnsi="Times New Roman" w:cs="Simplified Arabic"/>
          <w:sz w:val="28"/>
          <w:szCs w:val="28"/>
          <w:rtl/>
        </w:rPr>
        <w:t xml:space="preserve"> </w:t>
      </w:r>
      <w:r w:rsidR="00611B8F">
        <w:rPr>
          <w:rFonts w:ascii="Times New Roman" w:hAnsi="Times New Roman" w:cs="Simplified Arabic" w:hint="cs"/>
          <w:sz w:val="28"/>
          <w:szCs w:val="28"/>
          <w:rtl/>
        </w:rPr>
        <w:t>ب</w:t>
      </w:r>
      <w:r>
        <w:rPr>
          <w:rFonts w:ascii="Simplified Arabic" w:hAnsi="Simplified Arabic" w:cs="Simplified Arabic"/>
          <w:sz w:val="28"/>
          <w:szCs w:val="28"/>
          <w:rtl/>
          <w:lang w:bidi="ar-EG"/>
        </w:rPr>
        <w:t>أنّ</w:t>
      </w:r>
      <w:r w:rsidRPr="00E57584">
        <w:rPr>
          <w:rFonts w:ascii="Simplified Arabic" w:hAnsi="Simplified Arabic" w:cs="Simplified Arabic"/>
          <w:sz w:val="28"/>
          <w:szCs w:val="28"/>
          <w:rtl/>
          <w:lang w:bidi="ar-EG"/>
        </w:rPr>
        <w:t xml:space="preserve"> المؤسسات الصحفية بدأت تتجه نحو تطبيق سياسات التحول والاندماج مع التطورات الراهنة في تكنولوجيا الاتصال والمعلومات بشكل كبير</w:t>
      </w:r>
      <w:r>
        <w:rPr>
          <w:rFonts w:ascii="Simplified Arabic" w:hAnsi="Simplified Arabic" w:cs="Simplified Arabic"/>
          <w:sz w:val="28"/>
          <w:szCs w:val="28"/>
          <w:rtl/>
          <w:lang w:bidi="ar-EG"/>
        </w:rPr>
        <w:t xml:space="preserve">، وأنّ </w:t>
      </w:r>
      <w:r w:rsidRPr="00E57584">
        <w:rPr>
          <w:rFonts w:ascii="Simplified Arabic" w:hAnsi="Simplified Arabic" w:cs="Simplified Arabic"/>
          <w:sz w:val="28"/>
          <w:szCs w:val="28"/>
          <w:rtl/>
          <w:lang w:bidi="ar-EG"/>
        </w:rPr>
        <w:t xml:space="preserve">المؤسسات الصحفية التي بدأت تستوعب هذه </w:t>
      </w:r>
      <w:r>
        <w:rPr>
          <w:rFonts w:ascii="Simplified Arabic" w:hAnsi="Simplified Arabic" w:cs="Simplified Arabic"/>
          <w:sz w:val="28"/>
          <w:szCs w:val="28"/>
          <w:rtl/>
          <w:lang w:bidi="ar-EG"/>
        </w:rPr>
        <w:t>الا</w:t>
      </w:r>
      <w:r w:rsidRPr="00E57584">
        <w:rPr>
          <w:rFonts w:ascii="Simplified Arabic" w:hAnsi="Simplified Arabic" w:cs="Simplified Arabic"/>
          <w:sz w:val="28"/>
          <w:szCs w:val="28"/>
          <w:rtl/>
          <w:lang w:bidi="ar-EG"/>
        </w:rPr>
        <w:t>ستراتيجية و</w:t>
      </w:r>
      <w:r>
        <w:rPr>
          <w:rFonts w:ascii="Simplified Arabic" w:hAnsi="Simplified Arabic" w:cs="Simplified Arabic"/>
          <w:sz w:val="28"/>
          <w:szCs w:val="28"/>
          <w:rtl/>
          <w:lang w:bidi="ar-EG"/>
        </w:rPr>
        <w:t>تطبقها مبكرًا</w:t>
      </w:r>
      <w:r w:rsidRPr="00E57584">
        <w:rPr>
          <w:rFonts w:ascii="Simplified Arabic" w:hAnsi="Simplified Arabic" w:cs="Simplified Arabic"/>
          <w:sz w:val="28"/>
          <w:szCs w:val="28"/>
          <w:rtl/>
          <w:lang w:bidi="ar-EG"/>
        </w:rPr>
        <w:t xml:space="preserve"> استطاعت أن تحق</w:t>
      </w:r>
      <w:r>
        <w:rPr>
          <w:rFonts w:ascii="Simplified Arabic" w:hAnsi="Simplified Arabic" w:cs="Simplified Arabic"/>
          <w:sz w:val="28"/>
          <w:szCs w:val="28"/>
          <w:rtl/>
          <w:lang w:bidi="ar-EG"/>
        </w:rPr>
        <w:t>ّق متابعة أعل</w:t>
      </w:r>
      <w:r w:rsidR="00611B8F">
        <w:rPr>
          <w:rFonts w:ascii="Simplified Arabic" w:hAnsi="Simplified Arabic" w:cs="Simplified Arabic" w:hint="cs"/>
          <w:sz w:val="28"/>
          <w:szCs w:val="28"/>
          <w:rtl/>
          <w:lang w:bidi="ar-EG"/>
        </w:rPr>
        <w:t>ى.</w:t>
      </w:r>
    </w:p>
    <w:p w14:paraId="61E36996" w14:textId="77777777" w:rsidR="00A82F0D" w:rsidRDefault="00A82F0D" w:rsidP="00B75885">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lastRenderedPageBreak/>
        <w:t xml:space="preserve"> وتشير بعض الدراسات (دراسة</w:t>
      </w:r>
      <w:r w:rsidRPr="00A71F7A">
        <w:rPr>
          <w:rFonts w:asciiTheme="majorBidi" w:hAnsiTheme="majorBidi" w:cs="Times New Roman"/>
          <w:sz w:val="28"/>
          <w:szCs w:val="28"/>
          <w:lang w:bidi="ar-EG"/>
        </w:rPr>
        <w:t>Ye Hong</w:t>
      </w:r>
      <w:r w:rsidR="00B75885">
        <w:rPr>
          <w:rFonts w:asciiTheme="majorBidi" w:hAnsiTheme="majorBidi" w:cs="Times New Roman"/>
          <w:sz w:val="28"/>
          <w:szCs w:val="28"/>
          <w:lang w:bidi="ar-EG"/>
        </w:rPr>
        <w:t>,2014</w:t>
      </w:r>
      <w:r>
        <w:rPr>
          <w:rFonts w:asciiTheme="majorBidi" w:hAnsiTheme="majorBidi" w:cs="Times New Roman"/>
          <w:sz w:val="28"/>
          <w:szCs w:val="28"/>
          <w:lang w:bidi="ar-EG"/>
        </w:rPr>
        <w:t xml:space="preserve"> </w:t>
      </w:r>
      <w:r>
        <w:rPr>
          <w:rFonts w:ascii="Simplified Arabic" w:hAnsi="Simplified Arabic" w:cs="Simplified Arabic"/>
          <w:sz w:val="28"/>
          <w:szCs w:val="28"/>
          <w:vertAlign w:val="superscript"/>
          <w:rtl/>
          <w:lang w:bidi="ar-EG"/>
        </w:rPr>
        <w:t xml:space="preserve"> </w:t>
      </w:r>
      <w:r>
        <w:rPr>
          <w:rFonts w:ascii="Simplified Arabic" w:hAnsi="Simplified Arabic" w:cs="Simplified Arabic"/>
          <w:sz w:val="28"/>
          <w:szCs w:val="28"/>
          <w:rtl/>
          <w:lang w:bidi="ar-EG"/>
        </w:rPr>
        <w:t xml:space="preserve">ودراسة </w:t>
      </w:r>
      <w:proofErr w:type="spellStart"/>
      <w:r w:rsidRPr="00617942">
        <w:rPr>
          <w:rFonts w:asciiTheme="majorBidi" w:hAnsiTheme="majorBidi" w:cs="Times New Roman"/>
          <w:sz w:val="28"/>
          <w:szCs w:val="28"/>
          <w:lang w:bidi="ar-EG"/>
        </w:rPr>
        <w:t>Nanik</w:t>
      </w:r>
      <w:proofErr w:type="spellEnd"/>
      <w:r>
        <w:rPr>
          <w:rFonts w:asciiTheme="majorBidi" w:hAnsiTheme="majorBidi" w:cs="Times New Roman"/>
          <w:sz w:val="28"/>
          <w:szCs w:val="28"/>
          <w:lang w:bidi="ar-EG"/>
        </w:rPr>
        <w:t xml:space="preserve"> </w:t>
      </w:r>
      <w:r w:rsidR="00B75885">
        <w:rPr>
          <w:rFonts w:asciiTheme="majorBidi" w:hAnsiTheme="majorBidi" w:cs="Times New Roman"/>
          <w:sz w:val="28"/>
          <w:szCs w:val="28"/>
          <w:lang w:bidi="ar-EG"/>
        </w:rPr>
        <w:t>(</w:t>
      </w:r>
      <w:r w:rsidRPr="00D8549E">
        <w:rPr>
          <w:rFonts w:asciiTheme="majorBidi" w:hAnsiTheme="majorBidi" w:cs="Times New Roman"/>
          <w:sz w:val="28"/>
          <w:szCs w:val="28"/>
          <w:lang w:bidi="ar-EG"/>
        </w:rPr>
        <w:t>Ra</w:t>
      </w:r>
      <w:r w:rsidR="00B75885">
        <w:rPr>
          <w:rFonts w:asciiTheme="majorBidi" w:hAnsiTheme="majorBidi" w:cs="Times New Roman"/>
          <w:sz w:val="28"/>
          <w:szCs w:val="28"/>
          <w:lang w:bidi="ar-EG"/>
        </w:rPr>
        <w:t>mm2011</w:t>
      </w:r>
      <w:r>
        <w:rPr>
          <w:rFonts w:ascii="Simplified Arabic" w:hAnsi="Simplified Arabic" w:cs="Simplified Arabic"/>
          <w:sz w:val="28"/>
          <w:szCs w:val="28"/>
          <w:rtl/>
          <w:lang w:bidi="ar-EG"/>
        </w:rPr>
        <w:t>إلى أ</w:t>
      </w:r>
      <w:r w:rsidRPr="00E57584">
        <w:rPr>
          <w:rFonts w:ascii="Simplified Arabic" w:hAnsi="Simplified Arabic" w:cs="Simplified Arabic"/>
          <w:sz w:val="28"/>
          <w:szCs w:val="28"/>
          <w:rtl/>
          <w:lang w:bidi="ar-EG"/>
        </w:rPr>
        <w:t>ن</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 xml:space="preserve"> الصحفيين المحترفين وافقوا على القيمة الإيجابية لصحافة المواطنة في المجتمع ومجال الصحافة</w:t>
      </w:r>
      <w:r>
        <w:rPr>
          <w:rFonts w:ascii="Simplified Arabic" w:hAnsi="Simplified Arabic" w:cs="Simplified Arabic"/>
          <w:sz w:val="28"/>
          <w:szCs w:val="28"/>
          <w:rtl/>
          <w:lang w:bidi="ar-EG"/>
        </w:rPr>
        <w:t xml:space="preserve">، واعترفوا بالتآزر </w:t>
      </w:r>
      <w:r w:rsidRPr="00E57584">
        <w:rPr>
          <w:rFonts w:ascii="Simplified Arabic" w:hAnsi="Simplified Arabic" w:cs="Simplified Arabic"/>
          <w:sz w:val="28"/>
          <w:szCs w:val="28"/>
          <w:rtl/>
          <w:lang w:bidi="ar-EG"/>
        </w:rPr>
        <w:t xml:space="preserve">بين الصحفيين التقليديين والمشاركين في أخبار المواطنين، </w:t>
      </w:r>
      <w:r>
        <w:rPr>
          <w:rFonts w:ascii="Simplified Arabic" w:hAnsi="Simplified Arabic" w:cs="Simplified Arabic"/>
          <w:sz w:val="28"/>
          <w:szCs w:val="28"/>
          <w:rtl/>
          <w:lang w:bidi="ar-EG"/>
        </w:rPr>
        <w:t xml:space="preserve">فضلًا عن أن </w:t>
      </w:r>
      <w:r w:rsidRPr="00E57584">
        <w:rPr>
          <w:rFonts w:ascii="Simplified Arabic" w:hAnsi="Simplified Arabic" w:cs="Simplified Arabic"/>
          <w:sz w:val="28"/>
          <w:szCs w:val="28"/>
          <w:rtl/>
          <w:lang w:bidi="ar-EG"/>
        </w:rPr>
        <w:t xml:space="preserve">مؤسسات الصحافة في العالم تتجه نحو تطبيق ما أطلق عليه </w:t>
      </w:r>
      <w:r w:rsidRPr="00E57584">
        <w:rPr>
          <w:rFonts w:ascii="Times New Roman" w:hAnsi="Times New Roman" w:cs="Times New Roman"/>
          <w:sz w:val="28"/>
          <w:szCs w:val="28"/>
          <w:lang w:bidi="ar-EG"/>
        </w:rPr>
        <w:t>Global Media Scenario</w:t>
      </w:r>
      <w:r>
        <w:rPr>
          <w:rFonts w:ascii="Simplified Arabic" w:hAnsi="Simplified Arabic" w:cs="Simplified Arabic"/>
          <w:sz w:val="28"/>
          <w:szCs w:val="28"/>
          <w:rtl/>
          <w:lang w:bidi="ar-EG"/>
        </w:rPr>
        <w:t xml:space="preserve"> و</w:t>
      </w:r>
      <w:r w:rsidRPr="00E57584">
        <w:rPr>
          <w:rFonts w:ascii="Simplified Arabic" w:hAnsi="Simplified Arabic" w:cs="Simplified Arabic"/>
          <w:sz w:val="28"/>
          <w:szCs w:val="28"/>
          <w:rtl/>
          <w:lang w:bidi="ar-EG"/>
        </w:rPr>
        <w:t>الذي بمقتضاه تتوج</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ه صناعة الصحافة التقليدية نحو تبن</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 xml:space="preserve">ي مفاهيم وقيم ومتطلبات التحول من خلال تطبيق إستراتيجية تكاملية </w:t>
      </w:r>
      <w:r>
        <w:rPr>
          <w:rFonts w:ascii="Simplified Arabic" w:hAnsi="Simplified Arabic" w:cs="Simplified Arabic"/>
          <w:sz w:val="28"/>
          <w:szCs w:val="28"/>
          <w:rtl/>
          <w:lang w:bidi="ar-EG"/>
        </w:rPr>
        <w:t>تتمّ</w:t>
      </w:r>
      <w:r w:rsidRPr="00E57584">
        <w:rPr>
          <w:rFonts w:ascii="Simplified Arabic" w:hAnsi="Simplified Arabic" w:cs="Simplified Arabic"/>
          <w:sz w:val="28"/>
          <w:szCs w:val="28"/>
          <w:rtl/>
          <w:lang w:bidi="ar-EG"/>
        </w:rPr>
        <w:t xml:space="preserve"> بمقتضاها الاستجابة لمتطلبات وضغوط الثورة التكنولوجية، وتطويع وإعادة هيكلة صناعة الصحافة ليصبح</w:t>
      </w:r>
      <w:r>
        <w:rPr>
          <w:rFonts w:ascii="Simplified Arabic" w:hAnsi="Simplified Arabic" w:cs="Simplified Arabic"/>
          <w:sz w:val="28"/>
          <w:szCs w:val="28"/>
          <w:rtl/>
          <w:lang w:bidi="ar-EG"/>
        </w:rPr>
        <w:t xml:space="preserve">ا </w:t>
      </w:r>
      <w:r w:rsidRPr="00E57584">
        <w:rPr>
          <w:rFonts w:ascii="Simplified Arabic" w:hAnsi="Simplified Arabic" w:cs="Simplified Arabic"/>
          <w:sz w:val="28"/>
          <w:szCs w:val="28"/>
          <w:rtl/>
          <w:lang w:bidi="ar-EG"/>
        </w:rPr>
        <w:t>سوقين متقاطعين ومتكاملين للصحف المطبوعة والإليكترونية معاً.</w:t>
      </w:r>
    </w:p>
    <w:p w14:paraId="6C56835F" w14:textId="77777777" w:rsidR="00A82F0D" w:rsidRPr="000E23A7" w:rsidRDefault="00A82F0D" w:rsidP="00611B8F">
      <w:pPr>
        <w:spacing w:before="240" w:after="120" w:line="360" w:lineRule="auto"/>
        <w:ind w:left="113" w:right="113" w:firstLine="638"/>
        <w:jc w:val="both"/>
        <w:rPr>
          <w:rFonts w:cs="Simplified Arabic"/>
          <w:sz w:val="28"/>
          <w:szCs w:val="28"/>
          <w:rtl/>
          <w:lang w:bidi="ar-EG"/>
        </w:rPr>
      </w:pPr>
      <w:r>
        <w:rPr>
          <w:rFonts w:ascii="Simplified Arabic" w:hAnsi="Simplified Arabic" w:cs="Simplified Arabic"/>
          <w:sz w:val="28"/>
          <w:szCs w:val="28"/>
          <w:rtl/>
          <w:lang w:bidi="ar-EG"/>
        </w:rPr>
        <w:t xml:space="preserve">وفي هذا الإطار بيّنت </w:t>
      </w:r>
      <w:r w:rsidRPr="00E57584">
        <w:rPr>
          <w:rFonts w:ascii="Simplified Arabic" w:hAnsi="Simplified Arabic" w:cs="Simplified Arabic"/>
          <w:sz w:val="28"/>
          <w:szCs w:val="28"/>
          <w:rtl/>
          <w:lang w:bidi="ar-EG"/>
        </w:rPr>
        <w:t>حنان إسماعيل</w:t>
      </w:r>
      <w:r>
        <w:rPr>
          <w:rFonts w:ascii="Simplified Arabic" w:hAnsi="Simplified Arabic" w:cs="Simplified Arabic"/>
          <w:sz w:val="28"/>
          <w:szCs w:val="28"/>
          <w:rtl/>
          <w:lang w:bidi="ar-EG"/>
        </w:rPr>
        <w:t xml:space="preserve"> بأنّ المواطن الصحفي </w:t>
      </w:r>
      <w:r w:rsidRPr="00E57584">
        <w:rPr>
          <w:rFonts w:ascii="Simplified Arabic" w:hAnsi="Simplified Arabic" w:cs="Simplified Arabic"/>
          <w:sz w:val="28"/>
          <w:szCs w:val="28"/>
          <w:rtl/>
          <w:lang w:bidi="ar-EG"/>
        </w:rPr>
        <w:t>زو</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د القنوات التلفزيونية بأخب</w:t>
      </w:r>
      <w:r>
        <w:rPr>
          <w:rFonts w:ascii="Simplified Arabic" w:hAnsi="Simplified Arabic" w:cs="Simplified Arabic"/>
          <w:sz w:val="28"/>
          <w:szCs w:val="28"/>
          <w:rtl/>
          <w:lang w:bidi="ar-EG"/>
        </w:rPr>
        <w:t>ار وأفلام حول الأوضاع الدائرة في سوريا الأمر الذي أظهر مدى قناعة قادة الرأي الإعلامي العربي بنجاح المواطن الصحفي بسد الفراغ الذي صنعه التعتيم الإعلام</w:t>
      </w:r>
      <w:r w:rsidR="00C45A84">
        <w:rPr>
          <w:rFonts w:ascii="Simplified Arabic" w:hAnsi="Simplified Arabic" w:cs="Simplified Arabic" w:hint="cs"/>
          <w:sz w:val="28"/>
          <w:szCs w:val="28"/>
          <w:rtl/>
          <w:lang w:bidi="ar-EG"/>
        </w:rPr>
        <w:t>ي(إسماعيل،2012،ص177</w:t>
      </w:r>
      <w:r w:rsidR="00C45A84">
        <w:rPr>
          <w:rFonts w:ascii="Simplified Arabic" w:hAnsi="Simplified Arabic" w:cs="Simplified Arabic" w:hint="cs"/>
          <w:sz w:val="28"/>
          <w:szCs w:val="28"/>
          <w:vertAlign w:val="superscript"/>
          <w:rtl/>
          <w:lang w:bidi="ar-EG"/>
        </w:rPr>
        <w:t>)</w:t>
      </w:r>
      <w:r>
        <w:rPr>
          <w:rFonts w:ascii="Simplified Arabic" w:hAnsi="Simplified Arabic" w:cs="Simplified Arabic"/>
          <w:sz w:val="28"/>
          <w:szCs w:val="28"/>
          <w:rtl/>
          <w:lang w:bidi="ar-EG"/>
        </w:rPr>
        <w:t>. وأشارت</w:t>
      </w:r>
      <w:r w:rsidR="00E403B5">
        <w:rPr>
          <w:rFonts w:ascii="Simplified Arabic" w:hAnsi="Simplified Arabic" w:cs="Simplified Arabic" w:hint="cs"/>
          <w:sz w:val="28"/>
          <w:szCs w:val="28"/>
          <w:rtl/>
          <w:lang w:bidi="ar-EG"/>
        </w:rPr>
        <w:t xml:space="preserve"> كلًا من</w:t>
      </w:r>
      <w:r w:rsidR="00E403B5" w:rsidRPr="00E403B5">
        <w:rPr>
          <w:rFonts w:asciiTheme="majorBidi" w:hAnsiTheme="majorBidi" w:cstheme="majorBidi"/>
          <w:sz w:val="28"/>
          <w:szCs w:val="28"/>
        </w:rPr>
        <w:t xml:space="preserve"> Wolf ,C. and </w:t>
      </w:r>
      <w:proofErr w:type="spellStart"/>
      <w:r w:rsidR="00E403B5" w:rsidRPr="00E403B5">
        <w:rPr>
          <w:rFonts w:asciiTheme="majorBidi" w:hAnsiTheme="majorBidi" w:cstheme="majorBidi"/>
          <w:sz w:val="28"/>
          <w:szCs w:val="28"/>
        </w:rPr>
        <w:t>Schnauber</w:t>
      </w:r>
      <w:proofErr w:type="spellEnd"/>
      <w:r w:rsidR="00E403B5" w:rsidRPr="00E403B5">
        <w:rPr>
          <w:rFonts w:asciiTheme="majorBidi" w:hAnsiTheme="majorBidi" w:cstheme="majorBidi"/>
          <w:sz w:val="28"/>
          <w:szCs w:val="28"/>
        </w:rPr>
        <w:t>) A,2014</w:t>
      </w:r>
      <w:r w:rsidR="00C45A84" w:rsidRPr="00E403B5">
        <w:rPr>
          <w:rFonts w:asciiTheme="majorBidi" w:hAnsiTheme="majorBidi" w:cstheme="majorBidi"/>
          <w:sz w:val="28"/>
          <w:szCs w:val="28"/>
        </w:rPr>
        <w:t>)</w:t>
      </w:r>
      <w:r w:rsidRPr="00E403B5">
        <w:rPr>
          <w:rFonts w:asciiTheme="majorBidi" w:hAnsiTheme="majorBidi" w:cstheme="majorBidi"/>
          <w:sz w:val="28"/>
          <w:szCs w:val="28"/>
        </w:rPr>
        <w:t xml:space="preserve"> </w:t>
      </w:r>
      <w:r w:rsidR="00C45A84">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في دراسته</w:t>
      </w:r>
      <w:r w:rsidR="00E403B5">
        <w:rPr>
          <w:rFonts w:ascii="Simplified Arabic" w:hAnsi="Simplified Arabic" w:cs="Simplified Arabic" w:hint="cs"/>
          <w:sz w:val="28"/>
          <w:szCs w:val="28"/>
          <w:rtl/>
          <w:lang w:bidi="ar-EG"/>
        </w:rPr>
        <w:t>م</w:t>
      </w:r>
      <w:r>
        <w:rPr>
          <w:rFonts w:ascii="Simplified Arabic" w:hAnsi="Simplified Arabic" w:cs="Simplified Arabic"/>
          <w:sz w:val="28"/>
          <w:szCs w:val="28"/>
          <w:rtl/>
          <w:lang w:bidi="ar-EG"/>
        </w:rPr>
        <w:t>ا إلى أنّ الصحفيين</w:t>
      </w:r>
      <w:r w:rsidRPr="00E57584">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المهنيين </w:t>
      </w:r>
      <w:r w:rsidRPr="00E57584">
        <w:rPr>
          <w:rFonts w:ascii="Simplified Arabic" w:hAnsi="Simplified Arabic" w:cs="Simplified Arabic"/>
          <w:szCs w:val="28"/>
          <w:rtl/>
        </w:rPr>
        <w:t>يعتمدون</w:t>
      </w:r>
      <w:r>
        <w:rPr>
          <w:rFonts w:ascii="Simplified Arabic" w:hAnsi="Simplified Arabic" w:cs="Simplified Arabic"/>
          <w:szCs w:val="28"/>
          <w:rtl/>
        </w:rPr>
        <w:t xml:space="preserve"> </w:t>
      </w:r>
      <w:r w:rsidRPr="00E57584">
        <w:rPr>
          <w:rFonts w:ascii="Simplified Arabic" w:hAnsi="Simplified Arabic" w:cs="Simplified Arabic"/>
          <w:szCs w:val="28"/>
          <w:rtl/>
        </w:rPr>
        <w:t>بالدرجة الأولى على الم</w:t>
      </w:r>
      <w:r>
        <w:rPr>
          <w:rFonts w:ascii="Simplified Arabic" w:hAnsi="Simplified Arabic" w:cs="Simplified Arabic"/>
          <w:szCs w:val="28"/>
          <w:rtl/>
        </w:rPr>
        <w:t xml:space="preserve">نصات </w:t>
      </w:r>
      <w:r w:rsidRPr="00E57584">
        <w:rPr>
          <w:rFonts w:ascii="Simplified Arabic" w:hAnsi="Simplified Arabic" w:cs="Simplified Arabic"/>
          <w:szCs w:val="28"/>
          <w:rtl/>
        </w:rPr>
        <w:t>الالكترونية التابعة للصحف التقليدية لتلقي المعلومات</w:t>
      </w:r>
      <w:r>
        <w:rPr>
          <w:rFonts w:ascii="Simplified Arabic" w:hAnsi="Simplified Arabic" w:cs="Simplified Arabic"/>
          <w:szCs w:val="28"/>
          <w:rtl/>
        </w:rPr>
        <w:t xml:space="preserve">، </w:t>
      </w:r>
      <w:r w:rsidRPr="00E57584">
        <w:rPr>
          <w:rFonts w:ascii="Simplified Arabic" w:hAnsi="Simplified Arabic" w:cs="Simplified Arabic"/>
          <w:szCs w:val="28"/>
          <w:rtl/>
        </w:rPr>
        <w:t>وبذلك تكون الصحافة الجديدة مكم</w:t>
      </w:r>
      <w:r>
        <w:rPr>
          <w:rFonts w:ascii="Simplified Arabic" w:hAnsi="Simplified Arabic" w:cs="Simplified Arabic"/>
          <w:szCs w:val="28"/>
          <w:rtl/>
        </w:rPr>
        <w:t>ّ</w:t>
      </w:r>
      <w:r w:rsidRPr="00E57584">
        <w:rPr>
          <w:rFonts w:ascii="Simplified Arabic" w:hAnsi="Simplified Arabic" w:cs="Simplified Arabic"/>
          <w:szCs w:val="28"/>
          <w:rtl/>
        </w:rPr>
        <w:t>لة للصحافة التقليدية</w:t>
      </w:r>
      <w:r>
        <w:rPr>
          <w:rFonts w:ascii="Simplified Arabic" w:hAnsi="Simplified Arabic" w:cs="Simplified Arabic"/>
          <w:sz w:val="28"/>
          <w:szCs w:val="28"/>
          <w:rtl/>
          <w:lang w:bidi="ar-EG"/>
        </w:rPr>
        <w:t xml:space="preserve">، </w:t>
      </w:r>
      <w:r w:rsidR="00611B8F">
        <w:rPr>
          <w:rFonts w:ascii="Simplified Arabic" w:hAnsi="Simplified Arabic" w:cs="Simplified Arabic" w:hint="cs"/>
          <w:sz w:val="28"/>
          <w:szCs w:val="28"/>
          <w:rtl/>
        </w:rPr>
        <w:t>وأنّ</w:t>
      </w:r>
      <w:r>
        <w:rPr>
          <w:rFonts w:ascii="Simplified Arabic" w:hAnsi="Simplified Arabic" w:cs="Simplified Arabic"/>
          <w:sz w:val="28"/>
          <w:szCs w:val="28"/>
          <w:rtl/>
          <w:lang w:bidi="ar-EG"/>
        </w:rPr>
        <w:t xml:space="preserve"> </w:t>
      </w:r>
      <w:r w:rsidRPr="00E57584">
        <w:rPr>
          <w:rFonts w:ascii="Simplified Arabic" w:hAnsi="Simplified Arabic" w:cs="Simplified Arabic"/>
          <w:sz w:val="28"/>
          <w:szCs w:val="28"/>
          <w:rtl/>
          <w:lang w:bidi="ar-EG"/>
        </w:rPr>
        <w:t>هناك قي</w:t>
      </w:r>
      <w:r w:rsidR="00611B8F">
        <w:rPr>
          <w:rFonts w:ascii="Simplified Arabic" w:hAnsi="Simplified Arabic" w:cs="Simplified Arabic" w:hint="cs"/>
          <w:sz w:val="28"/>
          <w:szCs w:val="28"/>
          <w:rtl/>
          <w:lang w:bidi="ar-EG"/>
        </w:rPr>
        <w:t>َّ</w:t>
      </w:r>
      <w:r w:rsidRPr="00E57584">
        <w:rPr>
          <w:rFonts w:ascii="Simplified Arabic" w:hAnsi="Simplified Arabic" w:cs="Simplified Arabic"/>
          <w:sz w:val="28"/>
          <w:szCs w:val="28"/>
          <w:rtl/>
          <w:lang w:bidi="ar-EG"/>
        </w:rPr>
        <w:t>م</w:t>
      </w:r>
      <w:r>
        <w:rPr>
          <w:rFonts w:ascii="Simplified Arabic" w:hAnsi="Simplified Arabic" w:cs="Simplified Arabic"/>
          <w:sz w:val="28"/>
          <w:szCs w:val="28"/>
          <w:rtl/>
          <w:lang w:bidi="ar-EG"/>
        </w:rPr>
        <w:t>ًا</w:t>
      </w:r>
      <w:r w:rsidRPr="00E57584">
        <w:rPr>
          <w:rFonts w:ascii="Simplified Arabic" w:hAnsi="Simplified Arabic" w:cs="Simplified Arabic"/>
          <w:sz w:val="28"/>
          <w:szCs w:val="28"/>
          <w:rtl/>
          <w:lang w:bidi="ar-EG"/>
        </w:rPr>
        <w:t xml:space="preserve"> ووظائف مشتركة تجمع بين الصحافة التقليدية وصحافة المواطن</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 xml:space="preserve"> و</w:t>
      </w:r>
      <w:r>
        <w:rPr>
          <w:rFonts w:ascii="Simplified Arabic" w:hAnsi="Simplified Arabic" w:cs="Simplified Arabic"/>
          <w:sz w:val="28"/>
          <w:szCs w:val="28"/>
          <w:rtl/>
          <w:lang w:bidi="ar-EG"/>
        </w:rPr>
        <w:t xml:space="preserve">أنّ </w:t>
      </w:r>
      <w:r w:rsidRPr="00E57584">
        <w:rPr>
          <w:rFonts w:ascii="Simplified Arabic" w:hAnsi="Simplified Arabic" w:cs="Simplified Arabic"/>
          <w:sz w:val="28"/>
          <w:szCs w:val="28"/>
          <w:rtl/>
          <w:lang w:bidi="ar-EG"/>
        </w:rPr>
        <w:t>الجمع بينهم</w:t>
      </w:r>
      <w:r>
        <w:rPr>
          <w:rFonts w:ascii="Simplified Arabic" w:hAnsi="Simplified Arabic" w:cs="Simplified Arabic"/>
          <w:sz w:val="28"/>
          <w:szCs w:val="28"/>
          <w:rtl/>
          <w:lang w:bidi="ar-EG"/>
        </w:rPr>
        <w:t>ا</w:t>
      </w:r>
      <w:r w:rsidRPr="00E57584">
        <w:rPr>
          <w:rFonts w:ascii="Simplified Arabic" w:hAnsi="Simplified Arabic" w:cs="Simplified Arabic"/>
          <w:sz w:val="28"/>
          <w:szCs w:val="28"/>
          <w:rtl/>
          <w:lang w:bidi="ar-EG"/>
        </w:rPr>
        <w:t xml:space="preserve"> هو وسيلة لكسب القبول و</w:t>
      </w:r>
      <w:r>
        <w:rPr>
          <w:rFonts w:ascii="Simplified Arabic" w:hAnsi="Simplified Arabic" w:cs="Simplified Arabic"/>
          <w:sz w:val="28"/>
          <w:szCs w:val="28"/>
          <w:rtl/>
          <w:lang w:bidi="ar-EG"/>
        </w:rPr>
        <w:t>الوجود</w:t>
      </w:r>
      <w:r w:rsidRPr="00E57584">
        <w:rPr>
          <w:rFonts w:ascii="Simplified Arabic" w:hAnsi="Simplified Arabic" w:cs="Simplified Arabic"/>
          <w:sz w:val="28"/>
          <w:szCs w:val="28"/>
          <w:rtl/>
          <w:lang w:bidi="ar-EG"/>
        </w:rPr>
        <w:t xml:space="preserve"> داخل الحقل الصحفي</w:t>
      </w:r>
      <w:r>
        <w:rPr>
          <w:rFonts w:ascii="Simplified Arabic" w:hAnsi="Simplified Arabic" w:cs="Simplified Arabic"/>
          <w:sz w:val="28"/>
          <w:szCs w:val="28"/>
          <w:rtl/>
          <w:lang w:bidi="ar-EG"/>
        </w:rPr>
        <w:t xml:space="preserve">. كما كشف </w:t>
      </w:r>
      <w:r w:rsidRPr="00E57584">
        <w:rPr>
          <w:rFonts w:ascii="Simplified Arabic" w:hAnsi="Simplified Arabic" w:cs="Simplified Arabic"/>
          <w:sz w:val="28"/>
          <w:szCs w:val="28"/>
          <w:rtl/>
          <w:lang w:bidi="ar-EG"/>
        </w:rPr>
        <w:t>إبراهيم بعزيز</w:t>
      </w:r>
      <w:r>
        <w:rPr>
          <w:rFonts w:ascii="Simplified Arabic" w:hAnsi="Simplified Arabic" w:cs="Simplified Arabic"/>
          <w:sz w:val="28"/>
          <w:szCs w:val="28"/>
          <w:rtl/>
          <w:lang w:bidi="ar-EG"/>
        </w:rPr>
        <w:t xml:space="preserve"> في هذا المجال بأ</w:t>
      </w:r>
      <w:r w:rsidRPr="00E57584">
        <w:rPr>
          <w:rFonts w:ascii="Simplified Arabic" w:hAnsi="Simplified Arabic" w:cs="Simplified Arabic"/>
          <w:sz w:val="28"/>
          <w:szCs w:val="28"/>
          <w:rtl/>
          <w:lang w:bidi="ar-EG"/>
        </w:rPr>
        <w:t>ن</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قناة</w:t>
      </w:r>
      <w:r w:rsidRPr="00E57584">
        <w:rPr>
          <w:rFonts w:ascii="Simplified Arabic" w:hAnsi="Simplified Arabic" w:cs="Simplified Arabic"/>
          <w:sz w:val="28"/>
          <w:szCs w:val="28"/>
          <w:rtl/>
          <w:lang w:bidi="ar-EG"/>
        </w:rPr>
        <w:t xml:space="preserve"> الجزيرة </w:t>
      </w:r>
      <w:r>
        <w:rPr>
          <w:rFonts w:ascii="Simplified Arabic" w:hAnsi="Simplified Arabic" w:cs="Simplified Arabic"/>
          <w:sz w:val="28"/>
          <w:szCs w:val="28"/>
          <w:rtl/>
          <w:lang w:bidi="ar-EG"/>
        </w:rPr>
        <w:t xml:space="preserve">الإخبارية </w:t>
      </w:r>
      <w:r w:rsidRPr="00E57584">
        <w:rPr>
          <w:rFonts w:ascii="Simplified Arabic" w:hAnsi="Simplified Arabic" w:cs="Simplified Arabic"/>
          <w:sz w:val="28"/>
          <w:szCs w:val="28"/>
          <w:rtl/>
          <w:lang w:bidi="ar-EG"/>
        </w:rPr>
        <w:t>استعانت بشكل ملحوظ بالمضامين التي ينشرها الموا</w:t>
      </w:r>
      <w:r>
        <w:rPr>
          <w:rFonts w:ascii="Simplified Arabic" w:hAnsi="Simplified Arabic" w:cs="Simplified Arabic"/>
          <w:sz w:val="28"/>
          <w:szCs w:val="28"/>
          <w:rtl/>
          <w:lang w:bidi="ar-EG"/>
        </w:rPr>
        <w:t>طنون عبر تطبيقات ومواقع شبكة الإ</w:t>
      </w:r>
      <w:r w:rsidRPr="00E57584">
        <w:rPr>
          <w:rFonts w:ascii="Simplified Arabic" w:hAnsi="Simplified Arabic" w:cs="Simplified Arabic"/>
          <w:sz w:val="28"/>
          <w:szCs w:val="28"/>
          <w:rtl/>
          <w:lang w:bidi="ar-EG"/>
        </w:rPr>
        <w:t>نترنت المختلفة كمواقع التواصل الاجتماعي</w:t>
      </w:r>
      <w:r>
        <w:rPr>
          <w:rFonts w:ascii="Simplified Arabic" w:hAnsi="Simplified Arabic" w:cs="Simplified Arabic"/>
          <w:sz w:val="28"/>
          <w:szCs w:val="28"/>
          <w:rtl/>
          <w:lang w:bidi="ar-EG"/>
        </w:rPr>
        <w:t xml:space="preserve"> أو منتديات النقاش الإ</w:t>
      </w:r>
      <w:r w:rsidRPr="00E57584">
        <w:rPr>
          <w:rFonts w:ascii="Simplified Arabic" w:hAnsi="Simplified Arabic" w:cs="Simplified Arabic"/>
          <w:sz w:val="28"/>
          <w:szCs w:val="28"/>
          <w:rtl/>
          <w:lang w:bidi="ar-EG"/>
        </w:rPr>
        <w:t>لكتروني</w:t>
      </w:r>
      <w:r>
        <w:rPr>
          <w:rFonts w:ascii="Simplified Arabic" w:hAnsi="Simplified Arabic" w:cs="Simplified Arabic"/>
          <w:sz w:val="28"/>
          <w:szCs w:val="28"/>
          <w:rtl/>
          <w:lang w:bidi="ar-EG"/>
        </w:rPr>
        <w:t xml:space="preserve">، </w:t>
      </w:r>
      <w:r w:rsidRPr="00E57584">
        <w:rPr>
          <w:rFonts w:ascii="Simplified Arabic" w:hAnsi="Simplified Arabic" w:cs="Simplified Arabic"/>
          <w:sz w:val="28"/>
          <w:szCs w:val="28"/>
          <w:rtl/>
          <w:lang w:bidi="ar-EG"/>
        </w:rPr>
        <w:t>بالإضافة إلى المضامين التي يرسلونها إلى موقع القناة عبر خدمة "شارك" ليتم</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 xml:space="preserve"> بث</w:t>
      </w:r>
      <w:r>
        <w:rPr>
          <w:rFonts w:ascii="Simplified Arabic" w:hAnsi="Simplified Arabic" w:cs="Simplified Arabic"/>
          <w:sz w:val="28"/>
          <w:szCs w:val="28"/>
          <w:rtl/>
          <w:lang w:bidi="ar-EG"/>
        </w:rPr>
        <w:t>ّ</w:t>
      </w:r>
      <w:r w:rsidRPr="00E57584">
        <w:rPr>
          <w:rFonts w:ascii="Simplified Arabic" w:hAnsi="Simplified Arabic" w:cs="Simplified Arabic"/>
          <w:sz w:val="28"/>
          <w:szCs w:val="28"/>
          <w:rtl/>
          <w:lang w:bidi="ar-EG"/>
        </w:rPr>
        <w:t>ه</w:t>
      </w:r>
      <w:r w:rsidR="00C45A84">
        <w:rPr>
          <w:rFonts w:ascii="Simplified Arabic" w:hAnsi="Simplified Arabic" w:cs="Simplified Arabic" w:hint="cs"/>
          <w:sz w:val="28"/>
          <w:szCs w:val="28"/>
          <w:rtl/>
          <w:lang w:bidi="ar-EG"/>
        </w:rPr>
        <w:t>ا(بعزيز،2011، ص19)</w:t>
      </w:r>
      <w:r>
        <w:rPr>
          <w:rFonts w:cs="Simplified Arabic"/>
          <w:sz w:val="28"/>
          <w:szCs w:val="28"/>
          <w:rtl/>
          <w:lang w:bidi="ar-EG"/>
        </w:rPr>
        <w:t xml:space="preserve">. </w:t>
      </w:r>
      <w:r>
        <w:rPr>
          <w:rFonts w:cs="Simplified Arabic" w:hint="eastAsia"/>
          <w:sz w:val="28"/>
          <w:szCs w:val="28"/>
          <w:rtl/>
          <w:lang w:bidi="ar-EG"/>
        </w:rPr>
        <w:t>ودعمت</w:t>
      </w:r>
      <w:r>
        <w:rPr>
          <w:rFonts w:cs="Simplified Arabic"/>
          <w:sz w:val="28"/>
          <w:szCs w:val="28"/>
          <w:rtl/>
          <w:lang w:bidi="ar-EG"/>
        </w:rPr>
        <w:t xml:space="preserve"> </w:t>
      </w:r>
      <w:r w:rsidRPr="00E57584">
        <w:rPr>
          <w:rFonts w:cs="Simplified Arabic" w:hint="eastAsia"/>
          <w:sz w:val="28"/>
          <w:szCs w:val="28"/>
          <w:rtl/>
          <w:lang w:bidi="ar-EG"/>
        </w:rPr>
        <w:t>نقابة</w:t>
      </w:r>
      <w:r w:rsidRPr="00E57584">
        <w:rPr>
          <w:rFonts w:cs="Simplified Arabic"/>
          <w:sz w:val="28"/>
          <w:szCs w:val="28"/>
          <w:rtl/>
          <w:lang w:bidi="ar-EG"/>
        </w:rPr>
        <w:t xml:space="preserve"> </w:t>
      </w:r>
      <w:r w:rsidRPr="00E57584">
        <w:rPr>
          <w:rFonts w:cs="Simplified Arabic" w:hint="eastAsia"/>
          <w:sz w:val="28"/>
          <w:szCs w:val="28"/>
          <w:rtl/>
          <w:lang w:bidi="ar-EG"/>
        </w:rPr>
        <w:t>الصحفيين</w:t>
      </w:r>
      <w:r w:rsidRPr="00E57584">
        <w:rPr>
          <w:rFonts w:cs="Simplified Arabic"/>
          <w:sz w:val="28"/>
          <w:szCs w:val="28"/>
          <w:rtl/>
          <w:lang w:bidi="ar-EG"/>
        </w:rPr>
        <w:t xml:space="preserve"> </w:t>
      </w:r>
      <w:r w:rsidRPr="00E57584">
        <w:rPr>
          <w:rFonts w:cs="Simplified Arabic" w:hint="eastAsia"/>
          <w:sz w:val="28"/>
          <w:szCs w:val="28"/>
          <w:rtl/>
          <w:lang w:bidi="ar-EG"/>
        </w:rPr>
        <w:t>الفلسطينيين</w:t>
      </w:r>
      <w:r>
        <w:rPr>
          <w:rFonts w:cs="Simplified Arabic"/>
          <w:sz w:val="28"/>
          <w:szCs w:val="28"/>
          <w:rtl/>
          <w:lang w:bidi="ar-EG"/>
        </w:rPr>
        <w:t xml:space="preserve"> </w:t>
      </w:r>
      <w:r>
        <w:rPr>
          <w:rFonts w:cs="Simplified Arabic" w:hint="eastAsia"/>
          <w:sz w:val="28"/>
          <w:szCs w:val="28"/>
          <w:rtl/>
          <w:lang w:bidi="ar-EG"/>
        </w:rPr>
        <w:t>هذا</w:t>
      </w:r>
      <w:r>
        <w:rPr>
          <w:rFonts w:cs="Simplified Arabic"/>
          <w:sz w:val="28"/>
          <w:szCs w:val="28"/>
          <w:rtl/>
          <w:lang w:bidi="ar-EG"/>
        </w:rPr>
        <w:t xml:space="preserve"> </w:t>
      </w:r>
      <w:r>
        <w:rPr>
          <w:rFonts w:cs="Simplified Arabic" w:hint="eastAsia"/>
          <w:sz w:val="28"/>
          <w:szCs w:val="28"/>
          <w:rtl/>
          <w:lang w:bidi="ar-EG"/>
        </w:rPr>
        <w:t>التوجّه</w:t>
      </w:r>
      <w:r>
        <w:rPr>
          <w:rFonts w:cs="Simplified Arabic"/>
          <w:sz w:val="28"/>
          <w:szCs w:val="28"/>
          <w:rtl/>
          <w:lang w:bidi="ar-EG"/>
        </w:rPr>
        <w:t xml:space="preserve"> </w:t>
      </w:r>
      <w:r>
        <w:rPr>
          <w:rFonts w:cs="Simplified Arabic" w:hint="eastAsia"/>
          <w:sz w:val="28"/>
          <w:szCs w:val="28"/>
          <w:rtl/>
          <w:lang w:bidi="ar-EG"/>
        </w:rPr>
        <w:t>على</w:t>
      </w:r>
      <w:r>
        <w:rPr>
          <w:rFonts w:cs="Simplified Arabic"/>
          <w:sz w:val="28"/>
          <w:szCs w:val="28"/>
          <w:rtl/>
          <w:lang w:bidi="ar-EG"/>
        </w:rPr>
        <w:t xml:space="preserve"> </w:t>
      </w:r>
      <w:r>
        <w:rPr>
          <w:rFonts w:cs="Simplified Arabic" w:hint="eastAsia"/>
          <w:sz w:val="28"/>
          <w:szCs w:val="28"/>
          <w:rtl/>
          <w:lang w:bidi="ar-EG"/>
        </w:rPr>
        <w:lastRenderedPageBreak/>
        <w:t>حدّ</w:t>
      </w:r>
      <w:r>
        <w:rPr>
          <w:rFonts w:cs="Simplified Arabic"/>
          <w:sz w:val="28"/>
          <w:szCs w:val="28"/>
          <w:rtl/>
          <w:lang w:bidi="ar-EG"/>
        </w:rPr>
        <w:t xml:space="preserve"> </w:t>
      </w:r>
      <w:r>
        <w:rPr>
          <w:rFonts w:cs="Simplified Arabic" w:hint="eastAsia"/>
          <w:sz w:val="28"/>
          <w:szCs w:val="28"/>
          <w:rtl/>
          <w:lang w:bidi="ar-EG"/>
        </w:rPr>
        <w:t>تعبير</w:t>
      </w:r>
      <w:r>
        <w:rPr>
          <w:rFonts w:cs="Simplified Arabic"/>
          <w:sz w:val="28"/>
          <w:szCs w:val="28"/>
          <w:rtl/>
          <w:lang w:bidi="ar-EG"/>
        </w:rPr>
        <w:t xml:space="preserve"> </w:t>
      </w:r>
      <w:r>
        <w:rPr>
          <w:rFonts w:cs="Simplified Arabic" w:hint="eastAsia"/>
          <w:sz w:val="28"/>
          <w:szCs w:val="28"/>
          <w:rtl/>
          <w:lang w:bidi="ar-EG"/>
        </w:rPr>
        <w:t>تحسين</w:t>
      </w:r>
      <w:r>
        <w:rPr>
          <w:rFonts w:cs="Simplified Arabic"/>
          <w:sz w:val="28"/>
          <w:szCs w:val="28"/>
          <w:rtl/>
          <w:lang w:bidi="ar-EG"/>
        </w:rPr>
        <w:t xml:space="preserve"> </w:t>
      </w:r>
      <w:r>
        <w:rPr>
          <w:rFonts w:cs="Simplified Arabic" w:hint="eastAsia"/>
          <w:sz w:val="28"/>
          <w:szCs w:val="28"/>
          <w:rtl/>
          <w:lang w:bidi="ar-EG"/>
        </w:rPr>
        <w:t>الأسطل</w:t>
      </w:r>
      <w:r>
        <w:rPr>
          <w:rFonts w:cs="Simplified Arabic"/>
          <w:sz w:val="28"/>
          <w:szCs w:val="28"/>
          <w:rtl/>
          <w:lang w:bidi="ar-EG"/>
        </w:rPr>
        <w:t xml:space="preserve"> </w:t>
      </w:r>
      <w:r>
        <w:rPr>
          <w:rFonts w:cs="Simplified Arabic" w:hint="eastAsia"/>
          <w:sz w:val="28"/>
          <w:szCs w:val="28"/>
          <w:rtl/>
          <w:lang w:bidi="ar-EG"/>
        </w:rPr>
        <w:t>الذي</w:t>
      </w:r>
      <w:r>
        <w:rPr>
          <w:rFonts w:cs="Simplified Arabic"/>
          <w:sz w:val="28"/>
          <w:szCs w:val="28"/>
          <w:rtl/>
          <w:lang w:bidi="ar-EG"/>
        </w:rPr>
        <w:t xml:space="preserve"> </w:t>
      </w:r>
      <w:r>
        <w:rPr>
          <w:rFonts w:cs="Simplified Arabic" w:hint="eastAsia"/>
          <w:sz w:val="28"/>
          <w:szCs w:val="28"/>
          <w:rtl/>
          <w:lang w:bidi="ar-EG"/>
        </w:rPr>
        <w:t>صرّح</w:t>
      </w:r>
      <w:r w:rsidRPr="00E57584">
        <w:rPr>
          <w:rFonts w:cs="Simplified Arabic"/>
          <w:sz w:val="28"/>
          <w:szCs w:val="28"/>
          <w:rtl/>
          <w:lang w:bidi="ar-EG"/>
        </w:rPr>
        <w:t xml:space="preserve"> </w:t>
      </w:r>
      <w:r>
        <w:rPr>
          <w:rFonts w:cs="Simplified Arabic" w:hint="eastAsia"/>
          <w:sz w:val="28"/>
          <w:szCs w:val="28"/>
          <w:rtl/>
          <w:lang w:bidi="ar-EG"/>
        </w:rPr>
        <w:t>ب</w:t>
      </w:r>
      <w:r w:rsidRPr="00E57584">
        <w:rPr>
          <w:rFonts w:cs="Simplified Arabic" w:hint="eastAsia"/>
          <w:sz w:val="28"/>
          <w:szCs w:val="28"/>
          <w:rtl/>
          <w:lang w:bidi="ar-EG"/>
        </w:rPr>
        <w:t>أن</w:t>
      </w:r>
      <w:r>
        <w:rPr>
          <w:rFonts w:cs="Simplified Arabic" w:hint="eastAsia"/>
          <w:sz w:val="28"/>
          <w:szCs w:val="28"/>
          <w:rtl/>
          <w:lang w:bidi="ar-EG"/>
        </w:rPr>
        <w:t>ّ</w:t>
      </w:r>
      <w:r w:rsidRPr="00E57584">
        <w:rPr>
          <w:rFonts w:cs="Simplified Arabic"/>
          <w:sz w:val="28"/>
          <w:szCs w:val="28"/>
          <w:rtl/>
          <w:lang w:bidi="ar-EG"/>
        </w:rPr>
        <w:t xml:space="preserve"> </w:t>
      </w:r>
      <w:r w:rsidRPr="00E57584">
        <w:rPr>
          <w:rFonts w:cs="Simplified Arabic" w:hint="eastAsia"/>
          <w:sz w:val="28"/>
          <w:szCs w:val="28"/>
          <w:rtl/>
          <w:lang w:bidi="ar-EG"/>
        </w:rPr>
        <w:t>العلاقة</w:t>
      </w:r>
      <w:r w:rsidRPr="00E57584">
        <w:rPr>
          <w:rFonts w:cs="Simplified Arabic"/>
          <w:sz w:val="28"/>
          <w:szCs w:val="28"/>
          <w:rtl/>
          <w:lang w:bidi="ar-EG"/>
        </w:rPr>
        <w:t xml:space="preserve"> </w:t>
      </w:r>
      <w:r w:rsidRPr="00E57584">
        <w:rPr>
          <w:rFonts w:cs="Simplified Arabic" w:hint="eastAsia"/>
          <w:sz w:val="28"/>
          <w:szCs w:val="28"/>
          <w:rtl/>
          <w:lang w:bidi="ar-EG"/>
        </w:rPr>
        <w:t>بين</w:t>
      </w:r>
      <w:r w:rsidRPr="00E57584">
        <w:rPr>
          <w:rFonts w:cs="Simplified Arabic"/>
          <w:sz w:val="28"/>
          <w:szCs w:val="28"/>
          <w:rtl/>
          <w:lang w:bidi="ar-EG"/>
        </w:rPr>
        <w:t xml:space="preserve"> </w:t>
      </w:r>
      <w:r w:rsidRPr="00E57584">
        <w:rPr>
          <w:rFonts w:cs="Simplified Arabic" w:hint="eastAsia"/>
          <w:sz w:val="28"/>
          <w:szCs w:val="28"/>
          <w:rtl/>
          <w:lang w:bidi="ar-EG"/>
        </w:rPr>
        <w:t>صحافة</w:t>
      </w:r>
      <w:r w:rsidRPr="00E57584">
        <w:rPr>
          <w:rFonts w:cs="Simplified Arabic"/>
          <w:sz w:val="28"/>
          <w:szCs w:val="28"/>
          <w:rtl/>
          <w:lang w:bidi="ar-EG"/>
        </w:rPr>
        <w:t xml:space="preserve"> </w:t>
      </w:r>
      <w:r w:rsidRPr="00E57584">
        <w:rPr>
          <w:rFonts w:cs="Simplified Arabic" w:hint="eastAsia"/>
          <w:sz w:val="28"/>
          <w:szCs w:val="28"/>
          <w:rtl/>
          <w:lang w:bidi="ar-EG"/>
        </w:rPr>
        <w:t>المواطن</w:t>
      </w:r>
      <w:r w:rsidRPr="00E57584">
        <w:rPr>
          <w:rFonts w:cs="Simplified Arabic"/>
          <w:sz w:val="28"/>
          <w:szCs w:val="28"/>
          <w:rtl/>
          <w:lang w:bidi="ar-EG"/>
        </w:rPr>
        <w:t xml:space="preserve"> </w:t>
      </w:r>
      <w:r w:rsidRPr="00E57584">
        <w:rPr>
          <w:rFonts w:cs="Simplified Arabic" w:hint="eastAsia"/>
          <w:sz w:val="28"/>
          <w:szCs w:val="28"/>
          <w:rtl/>
          <w:lang w:bidi="ar-EG"/>
        </w:rPr>
        <w:t>ووسائل</w:t>
      </w:r>
      <w:r w:rsidRPr="00E57584">
        <w:rPr>
          <w:rFonts w:cs="Simplified Arabic"/>
          <w:sz w:val="28"/>
          <w:szCs w:val="28"/>
          <w:rtl/>
          <w:lang w:bidi="ar-EG"/>
        </w:rPr>
        <w:t xml:space="preserve"> </w:t>
      </w:r>
      <w:r w:rsidRPr="00E57584">
        <w:rPr>
          <w:rFonts w:cs="Simplified Arabic" w:hint="eastAsia"/>
          <w:sz w:val="28"/>
          <w:szCs w:val="28"/>
          <w:rtl/>
          <w:lang w:bidi="ar-EG"/>
        </w:rPr>
        <w:t>الإعلام</w:t>
      </w:r>
      <w:r w:rsidRPr="00E57584">
        <w:rPr>
          <w:rFonts w:cs="Simplified Arabic"/>
          <w:sz w:val="28"/>
          <w:szCs w:val="28"/>
          <w:rtl/>
          <w:lang w:bidi="ar-EG"/>
        </w:rPr>
        <w:t xml:space="preserve"> </w:t>
      </w:r>
      <w:r w:rsidRPr="00E57584">
        <w:rPr>
          <w:rFonts w:cs="Simplified Arabic" w:hint="eastAsia"/>
          <w:sz w:val="28"/>
          <w:szCs w:val="28"/>
          <w:rtl/>
          <w:lang w:bidi="ar-EG"/>
        </w:rPr>
        <w:t>التقليدية</w:t>
      </w:r>
      <w:r w:rsidRPr="00E57584">
        <w:rPr>
          <w:rFonts w:cs="Simplified Arabic"/>
          <w:sz w:val="28"/>
          <w:szCs w:val="28"/>
          <w:rtl/>
          <w:lang w:bidi="ar-EG"/>
        </w:rPr>
        <w:t xml:space="preserve"> </w:t>
      </w:r>
      <w:r w:rsidRPr="00E57584">
        <w:rPr>
          <w:rFonts w:cs="Simplified Arabic" w:hint="eastAsia"/>
          <w:sz w:val="28"/>
          <w:szCs w:val="28"/>
          <w:rtl/>
          <w:lang w:bidi="ar-EG"/>
        </w:rPr>
        <w:t>تكاملية</w:t>
      </w:r>
      <w:r>
        <w:rPr>
          <w:rFonts w:cs="Simplified Arabic" w:hint="eastAsia"/>
          <w:sz w:val="28"/>
          <w:szCs w:val="28"/>
          <w:rtl/>
          <w:lang w:bidi="ar-EG"/>
        </w:rPr>
        <w:t>،</w:t>
      </w:r>
      <w:r w:rsidRPr="00E57584">
        <w:rPr>
          <w:rFonts w:cs="Simplified Arabic"/>
          <w:sz w:val="28"/>
          <w:szCs w:val="28"/>
          <w:rtl/>
          <w:lang w:bidi="ar-EG"/>
        </w:rPr>
        <w:t xml:space="preserve"> </w:t>
      </w:r>
      <w:r w:rsidRPr="00E57584">
        <w:rPr>
          <w:rFonts w:cs="Simplified Arabic" w:hint="eastAsia"/>
          <w:sz w:val="28"/>
          <w:szCs w:val="28"/>
          <w:rtl/>
          <w:lang w:bidi="ar-EG"/>
        </w:rPr>
        <w:t>ويجب</w:t>
      </w:r>
      <w:r>
        <w:rPr>
          <w:rFonts w:cs="Simplified Arabic"/>
          <w:sz w:val="28"/>
          <w:szCs w:val="28"/>
          <w:rtl/>
          <w:lang w:bidi="ar-EG"/>
        </w:rPr>
        <w:t xml:space="preserve"> </w:t>
      </w:r>
      <w:r w:rsidRPr="00E57584">
        <w:rPr>
          <w:rFonts w:cs="Simplified Arabic" w:hint="eastAsia"/>
          <w:sz w:val="28"/>
          <w:szCs w:val="28"/>
          <w:rtl/>
          <w:lang w:bidi="ar-EG"/>
        </w:rPr>
        <w:t>النظر</w:t>
      </w:r>
      <w:r>
        <w:rPr>
          <w:rFonts w:cs="Simplified Arabic"/>
          <w:sz w:val="28"/>
          <w:szCs w:val="28"/>
          <w:rtl/>
          <w:lang w:bidi="ar-EG"/>
        </w:rPr>
        <w:t xml:space="preserve"> </w:t>
      </w:r>
      <w:r>
        <w:rPr>
          <w:rFonts w:cs="Simplified Arabic" w:hint="eastAsia"/>
          <w:sz w:val="28"/>
          <w:szCs w:val="28"/>
          <w:rtl/>
          <w:lang w:bidi="ar-EG"/>
        </w:rPr>
        <w:t>إل</w:t>
      </w:r>
      <w:r w:rsidRPr="00E57584">
        <w:rPr>
          <w:rFonts w:cs="Simplified Arabic" w:hint="eastAsia"/>
          <w:sz w:val="28"/>
          <w:szCs w:val="28"/>
          <w:rtl/>
          <w:lang w:bidi="ar-EG"/>
        </w:rPr>
        <w:t>يها</w:t>
      </w:r>
      <w:r>
        <w:rPr>
          <w:rFonts w:cs="Simplified Arabic"/>
          <w:sz w:val="28"/>
          <w:szCs w:val="28"/>
          <w:rtl/>
          <w:lang w:bidi="ar-EG"/>
        </w:rPr>
        <w:t xml:space="preserve"> </w:t>
      </w:r>
      <w:r>
        <w:rPr>
          <w:rFonts w:cs="Simplified Arabic" w:hint="eastAsia"/>
          <w:sz w:val="28"/>
          <w:szCs w:val="28"/>
          <w:rtl/>
          <w:lang w:bidi="ar-EG"/>
        </w:rPr>
        <w:t>بوصفها</w:t>
      </w:r>
      <w:r>
        <w:rPr>
          <w:rFonts w:cs="Simplified Arabic"/>
          <w:sz w:val="28"/>
          <w:szCs w:val="28"/>
          <w:rtl/>
          <w:lang w:bidi="ar-EG"/>
        </w:rPr>
        <w:t xml:space="preserve"> </w:t>
      </w:r>
      <w:r w:rsidRPr="00E57584">
        <w:rPr>
          <w:rFonts w:cs="Simplified Arabic" w:hint="eastAsia"/>
          <w:sz w:val="28"/>
          <w:szCs w:val="28"/>
          <w:rtl/>
          <w:lang w:bidi="ar-EG"/>
        </w:rPr>
        <w:t>حافز</w:t>
      </w:r>
      <w:r>
        <w:rPr>
          <w:rFonts w:cs="Simplified Arabic" w:hint="eastAsia"/>
          <w:sz w:val="28"/>
          <w:szCs w:val="28"/>
          <w:rtl/>
          <w:lang w:bidi="ar-EG"/>
        </w:rPr>
        <w:t>ًا</w:t>
      </w:r>
      <w:r>
        <w:rPr>
          <w:rFonts w:cs="Simplified Arabic"/>
          <w:sz w:val="28"/>
          <w:szCs w:val="28"/>
          <w:rtl/>
          <w:lang w:bidi="ar-EG"/>
        </w:rPr>
        <w:t xml:space="preserve"> </w:t>
      </w:r>
      <w:r w:rsidRPr="00E57584">
        <w:rPr>
          <w:rFonts w:cs="Simplified Arabic" w:hint="eastAsia"/>
          <w:sz w:val="28"/>
          <w:szCs w:val="28"/>
          <w:rtl/>
          <w:lang w:bidi="ar-EG"/>
        </w:rPr>
        <w:t>للصحفيين</w:t>
      </w:r>
      <w:r>
        <w:rPr>
          <w:rFonts w:cs="Simplified Arabic"/>
          <w:sz w:val="28"/>
          <w:szCs w:val="28"/>
          <w:rtl/>
          <w:lang w:bidi="ar-EG"/>
        </w:rPr>
        <w:t xml:space="preserve"> </w:t>
      </w:r>
      <w:r w:rsidRPr="00E57584">
        <w:rPr>
          <w:rFonts w:cs="Simplified Arabic" w:hint="eastAsia"/>
          <w:sz w:val="28"/>
          <w:szCs w:val="28"/>
          <w:rtl/>
          <w:lang w:bidi="ar-EG"/>
        </w:rPr>
        <w:t>بالشعور</w:t>
      </w:r>
      <w:r>
        <w:rPr>
          <w:rFonts w:cs="Simplified Arabic"/>
          <w:sz w:val="28"/>
          <w:szCs w:val="28"/>
          <w:rtl/>
          <w:lang w:bidi="ar-EG"/>
        </w:rPr>
        <w:t xml:space="preserve"> </w:t>
      </w:r>
      <w:r w:rsidRPr="00E57584">
        <w:rPr>
          <w:rFonts w:cs="Simplified Arabic" w:hint="eastAsia"/>
          <w:sz w:val="28"/>
          <w:szCs w:val="28"/>
          <w:rtl/>
          <w:lang w:bidi="ar-EG"/>
        </w:rPr>
        <w:t>بالمسؤولية</w:t>
      </w:r>
      <w:r>
        <w:rPr>
          <w:rFonts w:cs="Simplified Arabic"/>
          <w:sz w:val="28"/>
          <w:szCs w:val="28"/>
          <w:rtl/>
          <w:lang w:bidi="ar-EG"/>
        </w:rPr>
        <w:t xml:space="preserve"> </w:t>
      </w:r>
      <w:r w:rsidRPr="00E57584">
        <w:rPr>
          <w:rFonts w:cs="Simplified Arabic" w:hint="eastAsia"/>
          <w:sz w:val="28"/>
          <w:szCs w:val="28"/>
          <w:rtl/>
          <w:lang w:bidi="ar-EG"/>
        </w:rPr>
        <w:t>عند</w:t>
      </w:r>
      <w:r w:rsidRPr="00E57584">
        <w:rPr>
          <w:rFonts w:cs="Simplified Arabic"/>
          <w:sz w:val="28"/>
          <w:szCs w:val="28"/>
          <w:rtl/>
          <w:lang w:bidi="ar-EG"/>
        </w:rPr>
        <w:t xml:space="preserve"> </w:t>
      </w:r>
      <w:r w:rsidRPr="00E57584">
        <w:rPr>
          <w:rFonts w:cs="Simplified Arabic" w:hint="eastAsia"/>
          <w:sz w:val="28"/>
          <w:szCs w:val="28"/>
          <w:rtl/>
          <w:lang w:bidi="ar-EG"/>
        </w:rPr>
        <w:t>التغطية</w:t>
      </w:r>
      <w:r w:rsidRPr="00E57584">
        <w:rPr>
          <w:rFonts w:cs="Simplified Arabic"/>
          <w:sz w:val="28"/>
          <w:szCs w:val="28"/>
          <w:rtl/>
          <w:lang w:bidi="ar-EG"/>
        </w:rPr>
        <w:t xml:space="preserve"> </w:t>
      </w:r>
      <w:r w:rsidRPr="00E57584">
        <w:rPr>
          <w:rFonts w:cs="Simplified Arabic" w:hint="eastAsia"/>
          <w:sz w:val="28"/>
          <w:szCs w:val="28"/>
          <w:rtl/>
          <w:lang w:bidi="ar-EG"/>
        </w:rPr>
        <w:t>الإخبارية</w:t>
      </w:r>
      <w:r>
        <w:rPr>
          <w:rFonts w:cs="Simplified Arabic"/>
          <w:sz w:val="28"/>
          <w:szCs w:val="28"/>
          <w:rtl/>
          <w:lang w:bidi="ar-EG"/>
        </w:rPr>
        <w:t xml:space="preserve"> </w:t>
      </w:r>
      <w:r w:rsidRPr="00E57584">
        <w:rPr>
          <w:rFonts w:cs="Simplified Arabic" w:hint="eastAsia"/>
          <w:sz w:val="28"/>
          <w:szCs w:val="28"/>
          <w:rtl/>
          <w:lang w:bidi="ar-EG"/>
        </w:rPr>
        <w:t>ومناقشة</w:t>
      </w:r>
      <w:r>
        <w:rPr>
          <w:rFonts w:cs="Simplified Arabic"/>
          <w:sz w:val="28"/>
          <w:szCs w:val="28"/>
          <w:rtl/>
          <w:lang w:bidi="ar-EG"/>
        </w:rPr>
        <w:t xml:space="preserve"> </w:t>
      </w:r>
      <w:r w:rsidRPr="00E57584">
        <w:rPr>
          <w:rFonts w:cs="Simplified Arabic" w:hint="eastAsia"/>
          <w:sz w:val="28"/>
          <w:szCs w:val="28"/>
          <w:rtl/>
          <w:lang w:bidi="ar-EG"/>
        </w:rPr>
        <w:t>الأحداث</w:t>
      </w:r>
      <w:r w:rsidRPr="00E57584">
        <w:rPr>
          <w:rFonts w:cs="Simplified Arabic"/>
          <w:sz w:val="28"/>
          <w:szCs w:val="28"/>
          <w:rtl/>
          <w:lang w:bidi="ar-EG"/>
        </w:rPr>
        <w:t xml:space="preserve"> </w:t>
      </w:r>
      <w:r w:rsidRPr="00E57584">
        <w:rPr>
          <w:rFonts w:cs="Simplified Arabic" w:hint="eastAsia"/>
          <w:sz w:val="28"/>
          <w:szCs w:val="28"/>
          <w:rtl/>
          <w:lang w:bidi="ar-EG"/>
        </w:rPr>
        <w:t>الواقعة</w:t>
      </w:r>
      <w:r>
        <w:rPr>
          <w:rFonts w:cs="Simplified Arabic"/>
          <w:sz w:val="28"/>
          <w:szCs w:val="28"/>
          <w:rtl/>
          <w:lang w:bidi="ar-EG"/>
        </w:rPr>
        <w:t xml:space="preserve"> </w:t>
      </w:r>
      <w:r w:rsidRPr="00E57584">
        <w:rPr>
          <w:rFonts w:cs="Simplified Arabic" w:hint="eastAsia"/>
          <w:sz w:val="28"/>
          <w:szCs w:val="28"/>
          <w:rtl/>
          <w:lang w:bidi="ar-EG"/>
        </w:rPr>
        <w:t>التي</w:t>
      </w:r>
      <w:r>
        <w:rPr>
          <w:rFonts w:cs="Simplified Arabic"/>
          <w:sz w:val="28"/>
          <w:szCs w:val="28"/>
          <w:rtl/>
          <w:lang w:bidi="ar-EG"/>
        </w:rPr>
        <w:t xml:space="preserve"> </w:t>
      </w:r>
      <w:r w:rsidRPr="00E57584">
        <w:rPr>
          <w:rFonts w:cs="Simplified Arabic" w:hint="eastAsia"/>
          <w:sz w:val="28"/>
          <w:szCs w:val="28"/>
          <w:rtl/>
          <w:lang w:bidi="ar-EG"/>
        </w:rPr>
        <w:t>تهم</w:t>
      </w:r>
      <w:r>
        <w:rPr>
          <w:rFonts w:cs="Simplified Arabic"/>
          <w:sz w:val="28"/>
          <w:szCs w:val="28"/>
          <w:rtl/>
          <w:lang w:bidi="ar-EG"/>
        </w:rPr>
        <w:t xml:space="preserve"> </w:t>
      </w:r>
      <w:r w:rsidRPr="00E57584">
        <w:rPr>
          <w:rFonts w:cs="Simplified Arabic" w:hint="eastAsia"/>
          <w:sz w:val="28"/>
          <w:szCs w:val="28"/>
          <w:rtl/>
          <w:lang w:bidi="ar-EG"/>
        </w:rPr>
        <w:t>الناس</w:t>
      </w:r>
      <w:r w:rsidRPr="00E57584">
        <w:rPr>
          <w:rFonts w:cs="Simplified Arabic"/>
          <w:sz w:val="28"/>
          <w:szCs w:val="28"/>
          <w:rtl/>
          <w:lang w:bidi="ar-EG"/>
        </w:rPr>
        <w:t xml:space="preserve"> </w:t>
      </w:r>
      <w:r w:rsidRPr="00E57584">
        <w:rPr>
          <w:rFonts w:cs="Simplified Arabic" w:hint="eastAsia"/>
          <w:sz w:val="28"/>
          <w:szCs w:val="28"/>
          <w:rtl/>
          <w:lang w:bidi="ar-EG"/>
        </w:rPr>
        <w:t>وتقديم</w:t>
      </w:r>
      <w:r w:rsidRPr="00E57584">
        <w:rPr>
          <w:rFonts w:cs="Simplified Arabic"/>
          <w:sz w:val="28"/>
          <w:szCs w:val="28"/>
          <w:rtl/>
          <w:lang w:bidi="ar-EG"/>
        </w:rPr>
        <w:t xml:space="preserve"> </w:t>
      </w:r>
      <w:r w:rsidRPr="00E57584">
        <w:rPr>
          <w:rFonts w:cs="Simplified Arabic" w:hint="eastAsia"/>
          <w:sz w:val="28"/>
          <w:szCs w:val="28"/>
          <w:rtl/>
          <w:lang w:bidi="ar-EG"/>
        </w:rPr>
        <w:t>المعرفة</w:t>
      </w:r>
      <w:r w:rsidRPr="00E57584">
        <w:rPr>
          <w:rFonts w:cs="Simplified Arabic"/>
          <w:sz w:val="28"/>
          <w:szCs w:val="28"/>
          <w:rtl/>
          <w:lang w:bidi="ar-EG"/>
        </w:rPr>
        <w:t xml:space="preserve"> </w:t>
      </w:r>
      <w:r w:rsidRPr="00E57584">
        <w:rPr>
          <w:rFonts w:cs="Simplified Arabic" w:hint="eastAsia"/>
          <w:sz w:val="28"/>
          <w:szCs w:val="28"/>
          <w:rtl/>
          <w:lang w:bidi="ar-EG"/>
        </w:rPr>
        <w:t>لهم</w:t>
      </w:r>
      <w:r w:rsidRPr="00E57584">
        <w:rPr>
          <w:rFonts w:cs="Simplified Arabic"/>
          <w:sz w:val="28"/>
          <w:szCs w:val="28"/>
          <w:rtl/>
          <w:lang w:bidi="ar-EG"/>
        </w:rPr>
        <w:t xml:space="preserve"> </w:t>
      </w:r>
      <w:r w:rsidRPr="00E57584">
        <w:rPr>
          <w:rFonts w:cs="Simplified Arabic" w:hint="eastAsia"/>
          <w:sz w:val="28"/>
          <w:szCs w:val="28"/>
          <w:rtl/>
          <w:lang w:bidi="ar-EG"/>
        </w:rPr>
        <w:t>عند</w:t>
      </w:r>
      <w:r w:rsidRPr="00E57584">
        <w:rPr>
          <w:rFonts w:cs="Simplified Arabic"/>
          <w:sz w:val="28"/>
          <w:szCs w:val="28"/>
          <w:rtl/>
          <w:lang w:bidi="ar-EG"/>
        </w:rPr>
        <w:t xml:space="preserve"> </w:t>
      </w:r>
      <w:r w:rsidRPr="00E57584">
        <w:rPr>
          <w:rFonts w:cs="Simplified Arabic" w:hint="eastAsia"/>
          <w:sz w:val="28"/>
          <w:szCs w:val="28"/>
          <w:rtl/>
          <w:lang w:bidi="ar-EG"/>
        </w:rPr>
        <w:t>وقوعها</w:t>
      </w:r>
      <w:r>
        <w:rPr>
          <w:rFonts w:cs="Simplified Arabic" w:hint="eastAsia"/>
          <w:sz w:val="28"/>
          <w:szCs w:val="28"/>
          <w:rtl/>
          <w:lang w:bidi="ar-EG"/>
        </w:rPr>
        <w:t>،</w:t>
      </w:r>
      <w:r w:rsidRPr="00E57584">
        <w:rPr>
          <w:rFonts w:cs="Simplified Arabic"/>
          <w:sz w:val="28"/>
          <w:szCs w:val="28"/>
          <w:rtl/>
          <w:lang w:bidi="ar-EG"/>
        </w:rPr>
        <w:t xml:space="preserve"> </w:t>
      </w:r>
      <w:r w:rsidRPr="00E57584">
        <w:rPr>
          <w:rFonts w:cs="Simplified Arabic" w:hint="eastAsia"/>
          <w:sz w:val="28"/>
          <w:szCs w:val="28"/>
          <w:rtl/>
          <w:lang w:bidi="ar-EG"/>
        </w:rPr>
        <w:t>و</w:t>
      </w:r>
      <w:r w:rsidR="00323BD0">
        <w:rPr>
          <w:rFonts w:cs="Simplified Arabic" w:hint="cs"/>
          <w:sz w:val="28"/>
          <w:szCs w:val="28"/>
          <w:rtl/>
          <w:lang w:bidi="ar-EG"/>
        </w:rPr>
        <w:t xml:space="preserve">باعتبار </w:t>
      </w:r>
      <w:r w:rsidRPr="00E57584">
        <w:rPr>
          <w:rFonts w:cs="Simplified Arabic" w:hint="eastAsia"/>
          <w:sz w:val="28"/>
          <w:szCs w:val="28"/>
          <w:rtl/>
          <w:lang w:bidi="ar-EG"/>
        </w:rPr>
        <w:t>أن</w:t>
      </w:r>
      <w:r>
        <w:rPr>
          <w:rFonts w:cs="Simplified Arabic" w:hint="eastAsia"/>
          <w:sz w:val="28"/>
          <w:szCs w:val="28"/>
          <w:rtl/>
          <w:lang w:bidi="ar-EG"/>
        </w:rPr>
        <w:t>ّ</w:t>
      </w:r>
      <w:r w:rsidRPr="00E57584">
        <w:rPr>
          <w:rFonts w:cs="Simplified Arabic"/>
          <w:sz w:val="28"/>
          <w:szCs w:val="28"/>
          <w:rtl/>
          <w:lang w:bidi="ar-EG"/>
        </w:rPr>
        <w:t xml:space="preserve"> </w:t>
      </w:r>
      <w:r w:rsidRPr="00E57584">
        <w:rPr>
          <w:rFonts w:cs="Simplified Arabic" w:hint="eastAsia"/>
          <w:sz w:val="28"/>
          <w:szCs w:val="28"/>
          <w:rtl/>
          <w:lang w:bidi="ar-EG"/>
        </w:rPr>
        <w:t>المواطن</w:t>
      </w:r>
      <w:r w:rsidRPr="00E57584">
        <w:rPr>
          <w:rFonts w:cs="Simplified Arabic"/>
          <w:sz w:val="28"/>
          <w:szCs w:val="28"/>
          <w:rtl/>
          <w:lang w:bidi="ar-EG"/>
        </w:rPr>
        <w:t xml:space="preserve"> </w:t>
      </w:r>
      <w:r w:rsidRPr="00E57584">
        <w:rPr>
          <w:rFonts w:cs="Simplified Arabic" w:hint="eastAsia"/>
          <w:sz w:val="28"/>
          <w:szCs w:val="28"/>
          <w:rtl/>
          <w:lang w:bidi="ar-EG"/>
        </w:rPr>
        <w:t>مساند</w:t>
      </w:r>
      <w:r w:rsidRPr="00E57584">
        <w:rPr>
          <w:rFonts w:cs="Simplified Arabic"/>
          <w:sz w:val="28"/>
          <w:szCs w:val="28"/>
          <w:rtl/>
          <w:lang w:bidi="ar-EG"/>
        </w:rPr>
        <w:t xml:space="preserve"> </w:t>
      </w:r>
      <w:r w:rsidRPr="00E57584">
        <w:rPr>
          <w:rFonts w:cs="Simplified Arabic" w:hint="eastAsia"/>
          <w:sz w:val="28"/>
          <w:szCs w:val="28"/>
          <w:rtl/>
          <w:lang w:bidi="ar-EG"/>
        </w:rPr>
        <w:t>للصحفي</w:t>
      </w:r>
      <w:r>
        <w:rPr>
          <w:rFonts w:cs="Simplified Arabic"/>
          <w:sz w:val="28"/>
          <w:szCs w:val="28"/>
          <w:rtl/>
          <w:lang w:bidi="ar-EG"/>
        </w:rPr>
        <w:t xml:space="preserve"> </w:t>
      </w:r>
      <w:r w:rsidRPr="00E57584">
        <w:rPr>
          <w:rFonts w:cs="Simplified Arabic" w:hint="eastAsia"/>
          <w:sz w:val="28"/>
          <w:szCs w:val="28"/>
          <w:rtl/>
          <w:lang w:bidi="ar-EG"/>
        </w:rPr>
        <w:t>المهني</w:t>
      </w:r>
      <w:r w:rsidRPr="00E57584">
        <w:rPr>
          <w:rFonts w:cs="Simplified Arabic"/>
          <w:sz w:val="28"/>
          <w:szCs w:val="28"/>
          <w:rtl/>
          <w:lang w:bidi="ar-EG"/>
        </w:rPr>
        <w:t xml:space="preserve"> </w:t>
      </w:r>
      <w:r w:rsidRPr="00E57584">
        <w:rPr>
          <w:rFonts w:cs="Simplified Arabic" w:hint="eastAsia"/>
          <w:sz w:val="28"/>
          <w:szCs w:val="28"/>
          <w:rtl/>
          <w:lang w:bidi="ar-EG"/>
        </w:rPr>
        <w:t>في</w:t>
      </w:r>
      <w:r w:rsidRPr="00E57584">
        <w:rPr>
          <w:rFonts w:cs="Simplified Arabic"/>
          <w:sz w:val="28"/>
          <w:szCs w:val="28"/>
          <w:rtl/>
          <w:lang w:bidi="ar-EG"/>
        </w:rPr>
        <w:t xml:space="preserve"> </w:t>
      </w:r>
      <w:r w:rsidRPr="00E57584">
        <w:rPr>
          <w:rFonts w:cs="Simplified Arabic" w:hint="eastAsia"/>
          <w:sz w:val="28"/>
          <w:szCs w:val="28"/>
          <w:rtl/>
          <w:lang w:bidi="ar-EG"/>
        </w:rPr>
        <w:t>الميدان،</w:t>
      </w:r>
      <w:r w:rsidRPr="00E57584">
        <w:rPr>
          <w:rFonts w:cs="Simplified Arabic"/>
          <w:sz w:val="28"/>
          <w:szCs w:val="28"/>
          <w:rtl/>
          <w:lang w:bidi="ar-EG"/>
        </w:rPr>
        <w:t xml:space="preserve"> </w:t>
      </w:r>
      <w:r w:rsidRPr="00E57584">
        <w:rPr>
          <w:rFonts w:cs="Simplified Arabic" w:hint="eastAsia"/>
          <w:sz w:val="28"/>
          <w:szCs w:val="28"/>
          <w:rtl/>
          <w:lang w:bidi="ar-EG"/>
        </w:rPr>
        <w:t>فإذا</w:t>
      </w:r>
      <w:r w:rsidRPr="00E57584">
        <w:rPr>
          <w:rFonts w:cs="Simplified Arabic"/>
          <w:sz w:val="28"/>
          <w:szCs w:val="28"/>
          <w:rtl/>
          <w:lang w:bidi="ar-EG"/>
        </w:rPr>
        <w:t xml:space="preserve"> </w:t>
      </w:r>
      <w:r w:rsidRPr="00E57584">
        <w:rPr>
          <w:rFonts w:cs="Simplified Arabic" w:hint="eastAsia"/>
          <w:sz w:val="28"/>
          <w:szCs w:val="28"/>
          <w:rtl/>
          <w:lang w:bidi="ar-EG"/>
        </w:rPr>
        <w:t>غاب</w:t>
      </w:r>
      <w:r w:rsidRPr="00E57584">
        <w:rPr>
          <w:rFonts w:cs="Simplified Arabic"/>
          <w:sz w:val="28"/>
          <w:szCs w:val="28"/>
          <w:rtl/>
          <w:lang w:bidi="ar-EG"/>
        </w:rPr>
        <w:t xml:space="preserve"> </w:t>
      </w:r>
      <w:r w:rsidRPr="00E57584">
        <w:rPr>
          <w:rFonts w:cs="Simplified Arabic" w:hint="eastAsia"/>
          <w:sz w:val="28"/>
          <w:szCs w:val="28"/>
          <w:rtl/>
          <w:lang w:bidi="ar-EG"/>
        </w:rPr>
        <w:t>الصحفي</w:t>
      </w:r>
      <w:r w:rsidRPr="00E57584">
        <w:rPr>
          <w:rFonts w:cs="Simplified Arabic"/>
          <w:sz w:val="28"/>
          <w:szCs w:val="28"/>
          <w:rtl/>
          <w:lang w:bidi="ar-EG"/>
        </w:rPr>
        <w:t xml:space="preserve"> </w:t>
      </w:r>
      <w:r w:rsidRPr="00E57584">
        <w:rPr>
          <w:rFonts w:cs="Simplified Arabic" w:hint="eastAsia"/>
          <w:sz w:val="28"/>
          <w:szCs w:val="28"/>
          <w:rtl/>
          <w:lang w:bidi="ar-EG"/>
        </w:rPr>
        <w:t>سيغط</w:t>
      </w:r>
      <w:r>
        <w:rPr>
          <w:rFonts w:cs="Simplified Arabic" w:hint="eastAsia"/>
          <w:sz w:val="28"/>
          <w:szCs w:val="28"/>
          <w:rtl/>
          <w:lang w:bidi="ar-EG"/>
        </w:rPr>
        <w:t>ّ</w:t>
      </w:r>
      <w:r w:rsidRPr="00E57584">
        <w:rPr>
          <w:rFonts w:cs="Simplified Arabic" w:hint="eastAsia"/>
          <w:sz w:val="28"/>
          <w:szCs w:val="28"/>
          <w:rtl/>
          <w:lang w:bidi="ar-EG"/>
        </w:rPr>
        <w:t>ي</w:t>
      </w:r>
      <w:r w:rsidRPr="00E57584">
        <w:rPr>
          <w:rFonts w:cs="Simplified Arabic"/>
          <w:sz w:val="28"/>
          <w:szCs w:val="28"/>
          <w:rtl/>
          <w:lang w:bidi="ar-EG"/>
        </w:rPr>
        <w:t xml:space="preserve"> </w:t>
      </w:r>
      <w:r w:rsidRPr="00E57584">
        <w:rPr>
          <w:rFonts w:cs="Simplified Arabic" w:hint="eastAsia"/>
          <w:sz w:val="28"/>
          <w:szCs w:val="28"/>
          <w:rtl/>
          <w:lang w:bidi="ar-EG"/>
        </w:rPr>
        <w:t>المواطن</w:t>
      </w:r>
      <w:r>
        <w:rPr>
          <w:rFonts w:cs="Simplified Arabic"/>
          <w:sz w:val="28"/>
          <w:szCs w:val="28"/>
          <w:rtl/>
          <w:lang w:bidi="ar-EG"/>
        </w:rPr>
        <w:t xml:space="preserve"> </w:t>
      </w:r>
      <w:r w:rsidRPr="00E57584">
        <w:rPr>
          <w:rFonts w:cs="Simplified Arabic" w:hint="eastAsia"/>
          <w:sz w:val="28"/>
          <w:szCs w:val="28"/>
          <w:rtl/>
          <w:lang w:bidi="ar-EG"/>
        </w:rPr>
        <w:t>الأحداث</w:t>
      </w:r>
      <w:r w:rsidRPr="00E57584">
        <w:rPr>
          <w:rFonts w:cs="Simplified Arabic"/>
          <w:sz w:val="28"/>
          <w:szCs w:val="28"/>
          <w:rtl/>
          <w:lang w:bidi="ar-EG"/>
        </w:rPr>
        <w:t xml:space="preserve"> </w:t>
      </w:r>
      <w:r w:rsidRPr="00E57584">
        <w:rPr>
          <w:rFonts w:cs="Simplified Arabic" w:hint="eastAsia"/>
          <w:sz w:val="28"/>
          <w:szCs w:val="28"/>
          <w:rtl/>
          <w:lang w:bidi="ar-EG"/>
        </w:rPr>
        <w:t>الواقعة</w:t>
      </w:r>
      <w:r w:rsidRPr="00E57584">
        <w:rPr>
          <w:rFonts w:cs="Simplified Arabic"/>
          <w:sz w:val="28"/>
          <w:szCs w:val="28"/>
          <w:rtl/>
          <w:lang w:bidi="ar-EG"/>
        </w:rPr>
        <w:t xml:space="preserve"> </w:t>
      </w:r>
      <w:r w:rsidRPr="00E57584">
        <w:rPr>
          <w:rFonts w:cs="Simplified Arabic" w:hint="eastAsia"/>
          <w:sz w:val="28"/>
          <w:szCs w:val="28"/>
          <w:rtl/>
          <w:lang w:bidi="ar-EG"/>
        </w:rPr>
        <w:t>التي</w:t>
      </w:r>
      <w:r w:rsidRPr="00E57584">
        <w:rPr>
          <w:rFonts w:cs="Simplified Arabic"/>
          <w:sz w:val="28"/>
          <w:szCs w:val="28"/>
          <w:rtl/>
          <w:lang w:bidi="ar-EG"/>
        </w:rPr>
        <w:t xml:space="preserve"> </w:t>
      </w:r>
      <w:r w:rsidRPr="00E57584">
        <w:rPr>
          <w:rFonts w:cs="Simplified Arabic" w:hint="eastAsia"/>
          <w:sz w:val="28"/>
          <w:szCs w:val="28"/>
          <w:rtl/>
          <w:lang w:bidi="ar-EG"/>
        </w:rPr>
        <w:t>يتعرض</w:t>
      </w:r>
      <w:r w:rsidRPr="00E57584">
        <w:rPr>
          <w:rFonts w:cs="Simplified Arabic"/>
          <w:sz w:val="28"/>
          <w:szCs w:val="28"/>
          <w:rtl/>
          <w:lang w:bidi="ar-EG"/>
        </w:rPr>
        <w:t xml:space="preserve"> </w:t>
      </w:r>
      <w:r w:rsidRPr="00E57584">
        <w:rPr>
          <w:rFonts w:cs="Simplified Arabic" w:hint="eastAsia"/>
          <w:sz w:val="28"/>
          <w:szCs w:val="28"/>
          <w:rtl/>
          <w:lang w:bidi="ar-EG"/>
        </w:rPr>
        <w:t>لها</w:t>
      </w:r>
      <w:r w:rsidR="00CD0E7E">
        <w:rPr>
          <w:rFonts w:ascii="Times New Roman" w:hAnsi="Times New Roman" w:cs="Simplified Arabic" w:hint="cs"/>
          <w:b/>
          <w:bCs/>
          <w:sz w:val="32"/>
          <w:szCs w:val="32"/>
          <w:rtl/>
        </w:rPr>
        <w:t xml:space="preserve"> </w:t>
      </w:r>
      <w:r w:rsidR="00CD0E7E" w:rsidRPr="00E57584">
        <w:rPr>
          <w:rFonts w:cs="Simplified Arabic" w:hint="eastAsia"/>
          <w:sz w:val="28"/>
          <w:szCs w:val="28"/>
          <w:rtl/>
          <w:lang w:bidi="ar-EG"/>
        </w:rPr>
        <w:t>بالتأكيد</w:t>
      </w:r>
      <w:r w:rsidRPr="00D87DF0">
        <w:rPr>
          <w:rFonts w:ascii="Times New Roman" w:hAnsi="Times New Roman" w:cs="Simplified Arabic"/>
          <w:b/>
          <w:bCs/>
          <w:sz w:val="32"/>
          <w:szCs w:val="32"/>
          <w:rtl/>
        </w:rPr>
        <w:t>.</w:t>
      </w:r>
    </w:p>
    <w:p w14:paraId="4DFAB238" w14:textId="77777777" w:rsidR="00A82F0D" w:rsidRDefault="00A82F0D" w:rsidP="00367B09">
      <w:pPr>
        <w:spacing w:before="240" w:after="120" w:line="360" w:lineRule="auto"/>
        <w:ind w:left="113" w:right="113" w:firstLine="638"/>
        <w:jc w:val="both"/>
        <w:rPr>
          <w:rFonts w:ascii="Simplified Arabic" w:hAnsi="Simplified Arabic" w:cs="Simplified Arabic"/>
          <w:sz w:val="28"/>
          <w:szCs w:val="28"/>
          <w:rtl/>
          <w:lang w:bidi="ar-EG"/>
        </w:rPr>
      </w:pPr>
      <w:r>
        <w:rPr>
          <w:rFonts w:ascii="Simplified Arabic" w:hAnsi="Simplified Arabic" w:cs="Simplified Arabic"/>
          <w:sz w:val="28"/>
          <w:szCs w:val="28"/>
          <w:rtl/>
        </w:rPr>
        <w:t xml:space="preserve"> </w:t>
      </w:r>
      <w:r>
        <w:rPr>
          <w:rFonts w:ascii="Simplified Arabic" w:hAnsi="Simplified Arabic" w:cs="Simplified Arabic"/>
          <w:sz w:val="28"/>
          <w:szCs w:val="28"/>
          <w:rtl/>
          <w:lang w:bidi="ar-EG"/>
        </w:rPr>
        <w:t xml:space="preserve">وفي هذا الإطار ترى </w:t>
      </w:r>
      <w:r w:rsidR="00C45A84">
        <w:rPr>
          <w:rFonts w:ascii="Simplified Arabic" w:hAnsi="Simplified Arabic" w:cs="Simplified Arabic"/>
          <w:sz w:val="28"/>
          <w:szCs w:val="28"/>
          <w:lang w:bidi="ar-EG"/>
        </w:rPr>
        <w:t>,</w:t>
      </w:r>
      <w:r w:rsidR="00C45A84">
        <w:rPr>
          <w:rFonts w:asciiTheme="majorBidi" w:hAnsiTheme="majorBidi" w:cs="Times New Roman"/>
          <w:sz w:val="28"/>
          <w:szCs w:val="28"/>
          <w:lang w:bidi="ar-AE"/>
        </w:rPr>
        <w:t>(</w:t>
      </w:r>
      <w:r w:rsidRPr="00617942">
        <w:rPr>
          <w:rFonts w:asciiTheme="majorBidi" w:hAnsiTheme="majorBidi" w:cs="Times New Roman"/>
          <w:sz w:val="28"/>
          <w:szCs w:val="28"/>
          <w:lang w:bidi="ar-AE"/>
        </w:rPr>
        <w:t>Rena Bivens</w:t>
      </w:r>
      <w:r w:rsidR="00C45A84">
        <w:rPr>
          <w:rFonts w:asciiTheme="majorBidi" w:hAnsiTheme="majorBidi" w:cs="Times New Roman"/>
          <w:sz w:val="28"/>
          <w:szCs w:val="28"/>
          <w:lang w:bidi="ar-AE"/>
        </w:rPr>
        <w:t>,2008)</w:t>
      </w:r>
      <w:r w:rsidRPr="00E54F8B">
        <w:rPr>
          <w:rFonts w:ascii="Simplified Arabic" w:hAnsi="Simplified Arabic" w:cs="Simplified Arabic"/>
          <w:sz w:val="28"/>
          <w:szCs w:val="28"/>
          <w:rtl/>
          <w:lang w:bidi="ar-EG"/>
        </w:rPr>
        <w:t xml:space="preserve"> بأن البيانات المجم</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عة والوثائق الإخبارية قد تضاعفت في دورة تدفق الأخبار التقليدي</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ة عند استخدام ال</w:t>
      </w:r>
      <w:r>
        <w:rPr>
          <w:rFonts w:ascii="Simplified Arabic" w:hAnsi="Simplified Arabic" w:cs="Simplified Arabic"/>
          <w:sz w:val="28"/>
          <w:szCs w:val="28"/>
          <w:rtl/>
          <w:lang w:bidi="ar-EG"/>
        </w:rPr>
        <w:t>هاتف</w:t>
      </w:r>
      <w:r w:rsidRPr="00E54F8B">
        <w:rPr>
          <w:rFonts w:ascii="Simplified Arabic" w:hAnsi="Simplified Arabic" w:cs="Simplified Arabic"/>
          <w:sz w:val="28"/>
          <w:szCs w:val="28"/>
          <w:rtl/>
          <w:lang w:bidi="ar-EG"/>
        </w:rPr>
        <w:t xml:space="preserve"> المحمول</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 xml:space="preserve"> فهي بمثابة مكونات جديدة تدخل عالم الأخبار التقليدية، ويعود السبب </w:t>
      </w:r>
      <w:r>
        <w:rPr>
          <w:rFonts w:ascii="Simplified Arabic" w:hAnsi="Simplified Arabic" w:cs="Simplified Arabic"/>
          <w:sz w:val="28"/>
          <w:szCs w:val="28"/>
          <w:rtl/>
          <w:lang w:bidi="ar-EG"/>
        </w:rPr>
        <w:t>ل</w:t>
      </w:r>
      <w:r w:rsidRPr="00E54F8B">
        <w:rPr>
          <w:rFonts w:ascii="Simplified Arabic" w:hAnsi="Simplified Arabic" w:cs="Simplified Arabic"/>
          <w:sz w:val="28"/>
          <w:szCs w:val="28"/>
          <w:rtl/>
          <w:lang w:bidi="ar-EG"/>
        </w:rPr>
        <w:t>دخول مزو</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 xml:space="preserve">د إخباري </w:t>
      </w:r>
      <w:r>
        <w:rPr>
          <w:rFonts w:ascii="Simplified Arabic" w:hAnsi="Simplified Arabic" w:cs="Simplified Arabic"/>
          <w:sz w:val="28"/>
          <w:szCs w:val="28"/>
          <w:rtl/>
          <w:lang w:bidi="ar-EG"/>
        </w:rPr>
        <w:t>إلى</w:t>
      </w:r>
      <w:r w:rsidRPr="00E54F8B">
        <w:rPr>
          <w:rFonts w:ascii="Simplified Arabic" w:hAnsi="Simplified Arabic" w:cs="Simplified Arabic"/>
          <w:sz w:val="28"/>
          <w:szCs w:val="28"/>
          <w:rtl/>
          <w:lang w:bidi="ar-EG"/>
        </w:rPr>
        <w:t xml:space="preserve"> عالم الصحافة </w:t>
      </w:r>
      <w:r>
        <w:rPr>
          <w:rFonts w:ascii="Simplified Arabic" w:hAnsi="Simplified Arabic" w:cs="Simplified Arabic"/>
          <w:sz w:val="28"/>
          <w:szCs w:val="28"/>
          <w:rtl/>
          <w:lang w:bidi="ar-EG"/>
        </w:rPr>
        <w:t xml:space="preserve">(ما </w:t>
      </w:r>
      <w:r w:rsidRPr="00E54F8B">
        <w:rPr>
          <w:rFonts w:ascii="Simplified Arabic" w:hAnsi="Simplified Arabic" w:cs="Simplified Arabic"/>
          <w:sz w:val="28"/>
          <w:szCs w:val="28"/>
          <w:rtl/>
          <w:lang w:bidi="ar-EG"/>
        </w:rPr>
        <w:t xml:space="preserve">يطلق عليه </w:t>
      </w:r>
      <w:r>
        <w:rPr>
          <w:rFonts w:ascii="Simplified Arabic" w:hAnsi="Simplified Arabic" w:cs="Simplified Arabic"/>
          <w:sz w:val="28"/>
          <w:szCs w:val="28"/>
          <w:rtl/>
          <w:lang w:bidi="ar-EG"/>
        </w:rPr>
        <w:t>ب</w:t>
      </w:r>
      <w:r w:rsidRPr="00E54F8B">
        <w:rPr>
          <w:rFonts w:ascii="Simplified Arabic" w:hAnsi="Simplified Arabic" w:cs="Simplified Arabic"/>
          <w:sz w:val="28"/>
          <w:szCs w:val="28"/>
          <w:rtl/>
          <w:lang w:bidi="ar-EG"/>
        </w:rPr>
        <w:t>الصحافة الجمهورية</w:t>
      </w:r>
      <w:r>
        <w:rPr>
          <w:rFonts w:ascii="Simplified Arabic" w:hAnsi="Simplified Arabic" w:cs="Simplified Arabic"/>
          <w:sz w:val="28"/>
          <w:szCs w:val="28"/>
          <w:rtl/>
          <w:lang w:bidi="ar-EG"/>
        </w:rPr>
        <w:t xml:space="preserve">) </w:t>
      </w:r>
      <w:r w:rsidRPr="00E54F8B">
        <w:rPr>
          <w:rFonts w:ascii="Simplified Arabic" w:hAnsi="Simplified Arabic" w:cs="Simplified Arabic"/>
          <w:sz w:val="28"/>
          <w:szCs w:val="28"/>
          <w:rtl/>
          <w:lang w:bidi="ar-EG"/>
        </w:rPr>
        <w:t>نتيجة استخدام الوسائط المحمولة، حيث يدونون الأحداث بناءً على محيط سكن</w:t>
      </w:r>
      <w:r w:rsidR="00C45A84">
        <w:rPr>
          <w:rFonts w:ascii="Simplified Arabic" w:hAnsi="Simplified Arabic" w:cs="Simplified Arabic"/>
          <w:sz w:val="28"/>
          <w:szCs w:val="28"/>
          <w:rtl/>
          <w:lang w:bidi="ar-EG"/>
        </w:rPr>
        <w:t>هم وقضايا تتعلق به</w:t>
      </w:r>
      <w:r w:rsidR="00C45A84">
        <w:rPr>
          <w:rFonts w:ascii="Simplified Arabic" w:hAnsi="Simplified Arabic" w:cs="Simplified Arabic" w:hint="cs"/>
          <w:sz w:val="28"/>
          <w:szCs w:val="28"/>
          <w:rtl/>
          <w:lang w:bidi="ar-EG"/>
        </w:rPr>
        <w:t>م.</w:t>
      </w:r>
      <w:r>
        <w:rPr>
          <w:rFonts w:ascii="Simplified Arabic" w:hAnsi="Simplified Arabic" w:cs="Simplified Arabic"/>
          <w:sz w:val="28"/>
          <w:szCs w:val="28"/>
          <w:rtl/>
          <w:lang w:bidi="ar-EG"/>
        </w:rPr>
        <w:t xml:space="preserve"> ولعل كلًا من مدير مرئية الأقصى الإخبارية</w:t>
      </w:r>
      <w:r w:rsidR="00C45A84">
        <w:rPr>
          <w:rFonts w:ascii="Simplified Arabic" w:hAnsi="Simplified Arabic" w:cs="Simplified Arabic" w:hint="cs"/>
          <w:sz w:val="28"/>
          <w:szCs w:val="28"/>
          <w:vertAlign w:val="superscript"/>
          <w:rtl/>
          <w:lang w:bidi="ar-EG"/>
        </w:rPr>
        <w:t xml:space="preserve"> </w:t>
      </w:r>
      <w:r w:rsidRPr="00E54F8B">
        <w:rPr>
          <w:rFonts w:ascii="Simplified Arabic" w:hAnsi="Simplified Arabic" w:cs="Simplified Arabic"/>
          <w:sz w:val="28"/>
          <w:szCs w:val="28"/>
          <w:rtl/>
          <w:lang w:bidi="ar-EG"/>
        </w:rPr>
        <w:t>و</w:t>
      </w:r>
      <w:r>
        <w:rPr>
          <w:rFonts w:ascii="Simplified Arabic" w:hAnsi="Simplified Arabic" w:cs="Simplified Arabic"/>
          <w:sz w:val="28"/>
          <w:szCs w:val="28"/>
          <w:rtl/>
          <w:lang w:bidi="ar-EG"/>
        </w:rPr>
        <w:t>مدير إعلام وكالة النجاح الإخبارية</w:t>
      </w:r>
      <w:r>
        <w:rPr>
          <w:rFonts w:ascii="Simplified Arabic" w:hAnsi="Simplified Arabic" w:cs="Simplified Arabic"/>
          <w:sz w:val="28"/>
          <w:szCs w:val="28"/>
          <w:vertAlign w:val="superscript"/>
          <w:rtl/>
          <w:lang w:bidi="ar-EG"/>
        </w:rPr>
        <w:t xml:space="preserve"> </w:t>
      </w:r>
      <w:r>
        <w:rPr>
          <w:rFonts w:ascii="Simplified Arabic" w:hAnsi="Simplified Arabic" w:cs="Simplified Arabic"/>
          <w:sz w:val="28"/>
          <w:szCs w:val="28"/>
          <w:rtl/>
          <w:lang w:bidi="ar-EG"/>
        </w:rPr>
        <w:t>ومدير صحيفة الأيام الإخبارية</w:t>
      </w:r>
      <w:r w:rsidR="00C45A84">
        <w:rPr>
          <w:rFonts w:ascii="Simplified Arabic" w:hAnsi="Simplified Arabic" w:cs="Simplified Arabic" w:hint="cs"/>
          <w:sz w:val="28"/>
          <w:szCs w:val="28"/>
          <w:vertAlign w:val="superscript"/>
          <w:rtl/>
          <w:lang w:bidi="ar-EG"/>
        </w:rPr>
        <w:t xml:space="preserve"> </w:t>
      </w:r>
      <w:r>
        <w:rPr>
          <w:rFonts w:ascii="Simplified Arabic" w:hAnsi="Simplified Arabic" w:cs="Simplified Arabic"/>
          <w:sz w:val="28"/>
          <w:szCs w:val="28"/>
          <w:rtl/>
        </w:rPr>
        <w:t>يؤكد</w:t>
      </w:r>
      <w:r w:rsidR="00367B09">
        <w:rPr>
          <w:rFonts w:ascii="Simplified Arabic" w:hAnsi="Simplified Arabic" w:cs="Simplified Arabic" w:hint="cs"/>
          <w:sz w:val="28"/>
          <w:szCs w:val="28"/>
          <w:rtl/>
        </w:rPr>
        <w:t>و</w:t>
      </w:r>
      <w:r>
        <w:rPr>
          <w:rFonts w:ascii="Simplified Arabic" w:hAnsi="Simplified Arabic" w:cs="Simplified Arabic"/>
          <w:sz w:val="28"/>
          <w:szCs w:val="28"/>
          <w:rtl/>
        </w:rPr>
        <w:t xml:space="preserve">ن هذا التوّجه بقولهم: </w:t>
      </w:r>
      <w:r>
        <w:rPr>
          <w:rFonts w:ascii="Simplified Arabic" w:hAnsi="Simplified Arabic" w:cs="Simplified Arabic"/>
          <w:sz w:val="28"/>
          <w:szCs w:val="28"/>
          <w:rtl/>
          <w:lang w:bidi="ar-EG"/>
        </w:rPr>
        <w:t>إ</w:t>
      </w:r>
      <w:r w:rsidRPr="00493A8C">
        <w:rPr>
          <w:rFonts w:ascii="Simplified Arabic" w:hAnsi="Simplified Arabic" w:cs="Simplified Arabic"/>
          <w:sz w:val="28"/>
          <w:szCs w:val="28"/>
          <w:rtl/>
          <w:lang w:bidi="ar-EG"/>
        </w:rPr>
        <w:t xml:space="preserve">نّ التفاعل ما بين الصحفي المهني والمواطن العادي نتج عنه </w:t>
      </w:r>
      <w:r w:rsidRPr="00E54F8B">
        <w:rPr>
          <w:rFonts w:ascii="Simplified Arabic" w:hAnsi="Simplified Arabic" w:cs="Simplified Arabic"/>
          <w:sz w:val="28"/>
          <w:szCs w:val="28"/>
          <w:rtl/>
          <w:lang w:bidi="ar-EG"/>
        </w:rPr>
        <w:t>علاقة تعاون وتكامل</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 xml:space="preserve"> فالصحفي المهني</w:t>
      </w:r>
      <w:r>
        <w:rPr>
          <w:rFonts w:ascii="Simplified Arabic" w:hAnsi="Simplified Arabic" w:cs="Simplified Arabic"/>
          <w:sz w:val="28"/>
          <w:szCs w:val="28"/>
          <w:rtl/>
          <w:lang w:bidi="ar-EG"/>
        </w:rPr>
        <w:t xml:space="preserve"> يعتمد</w:t>
      </w:r>
      <w:r>
        <w:rPr>
          <w:rFonts w:ascii="Simplified Arabic" w:hAnsi="Simplified Arabic" w:cs="Simplified Arabic"/>
          <w:sz w:val="28"/>
          <w:szCs w:val="28"/>
          <w:rtl/>
        </w:rPr>
        <w:t xml:space="preserve"> عليهم، </w:t>
      </w:r>
      <w:r w:rsidRPr="00E54F8B">
        <w:rPr>
          <w:rFonts w:ascii="Simplified Arabic" w:hAnsi="Simplified Arabic" w:cs="Simplified Arabic"/>
          <w:sz w:val="28"/>
          <w:szCs w:val="28"/>
          <w:rtl/>
        </w:rPr>
        <w:t>ويثق بهم في</w:t>
      </w:r>
      <w:r>
        <w:rPr>
          <w:rFonts w:ascii="Simplified Arabic" w:hAnsi="Simplified Arabic" w:cs="Simplified Arabic"/>
          <w:sz w:val="28"/>
          <w:szCs w:val="28"/>
          <w:rtl/>
        </w:rPr>
        <w:t xml:space="preserve"> استقاء معلوماته الأولية وأحيانًا</w:t>
      </w:r>
      <w:r w:rsidRPr="00E54F8B">
        <w:rPr>
          <w:rFonts w:ascii="Simplified Arabic" w:hAnsi="Simplified Arabic" w:cs="Simplified Arabic"/>
          <w:sz w:val="28"/>
          <w:szCs w:val="28"/>
          <w:rtl/>
        </w:rPr>
        <w:t xml:space="preserve"> يكون الصحفي المواطن </w:t>
      </w:r>
      <w:r>
        <w:rPr>
          <w:rFonts w:ascii="Simplified Arabic" w:hAnsi="Simplified Arabic" w:cs="Simplified Arabic"/>
          <w:sz w:val="28"/>
          <w:szCs w:val="28"/>
          <w:rtl/>
        </w:rPr>
        <w:t>عنصرًا مكمّلاً</w:t>
      </w:r>
      <w:r w:rsidRPr="00E54F8B">
        <w:rPr>
          <w:rFonts w:ascii="Simplified Arabic" w:hAnsi="Simplified Arabic" w:cs="Simplified Arabic"/>
          <w:sz w:val="28"/>
          <w:szCs w:val="28"/>
          <w:rtl/>
        </w:rPr>
        <w:t xml:space="preserve"> </w:t>
      </w:r>
      <w:r>
        <w:rPr>
          <w:rFonts w:ascii="Simplified Arabic" w:hAnsi="Simplified Arabic" w:cs="Simplified Arabic"/>
          <w:sz w:val="28"/>
          <w:szCs w:val="28"/>
          <w:rtl/>
        </w:rPr>
        <w:t>لل</w:t>
      </w:r>
      <w:r w:rsidRPr="00E54F8B">
        <w:rPr>
          <w:rFonts w:ascii="Simplified Arabic" w:hAnsi="Simplified Arabic" w:cs="Simplified Arabic"/>
          <w:sz w:val="28"/>
          <w:szCs w:val="28"/>
          <w:rtl/>
        </w:rPr>
        <w:t xml:space="preserve">بيانات الأساسية التي يطلبها منه الصحفي المهني، </w:t>
      </w:r>
      <w:r>
        <w:rPr>
          <w:rFonts w:ascii="Simplified Arabic" w:hAnsi="Simplified Arabic" w:cs="Simplified Arabic"/>
          <w:sz w:val="28"/>
          <w:szCs w:val="28"/>
          <w:rtl/>
        </w:rPr>
        <w:t>إ</w:t>
      </w:r>
      <w:r w:rsidRPr="00E54F8B">
        <w:rPr>
          <w:rFonts w:ascii="Simplified Arabic" w:hAnsi="Simplified Arabic" w:cs="Simplified Arabic"/>
          <w:sz w:val="28"/>
          <w:szCs w:val="28"/>
          <w:rtl/>
        </w:rPr>
        <w:t>نها علاقة تشاركية ما بينهم</w:t>
      </w:r>
      <w:r>
        <w:rPr>
          <w:rFonts w:ascii="Simplified Arabic" w:hAnsi="Simplified Arabic" w:cs="Simplified Arabic"/>
          <w:sz w:val="28"/>
          <w:szCs w:val="28"/>
          <w:rtl/>
        </w:rPr>
        <w:t xml:space="preserve">ا في عصر التقارب الإعلامي. </w:t>
      </w:r>
    </w:p>
    <w:p w14:paraId="2593FEF7" w14:textId="77777777" w:rsidR="00A82F0D" w:rsidRDefault="00A82F0D" w:rsidP="00C45A84">
      <w:pPr>
        <w:spacing w:before="240" w:after="120" w:line="360" w:lineRule="auto"/>
        <w:ind w:left="113" w:right="113" w:firstLine="638"/>
        <w:jc w:val="both"/>
        <w:rPr>
          <w:rFonts w:ascii="Simplified Arabic" w:hAnsi="Simplified Arabic" w:cs="Simplified Arabic"/>
          <w:sz w:val="28"/>
          <w:szCs w:val="28"/>
          <w:rtl/>
        </w:rPr>
      </w:pPr>
      <w:r>
        <w:rPr>
          <w:rFonts w:ascii="Simplified Arabic" w:hAnsi="Simplified Arabic" w:cs="Simplified Arabic"/>
          <w:sz w:val="28"/>
          <w:szCs w:val="28"/>
          <w:rtl/>
        </w:rPr>
        <w:t>ويعتبر مدير وكالة فلسطين اليوم الإخبارية سهيل</w:t>
      </w:r>
      <w:r w:rsidRPr="00C54B47">
        <w:rPr>
          <w:rFonts w:ascii="Simplified Arabic" w:hAnsi="Simplified Arabic" w:cs="Simplified Arabic"/>
          <w:sz w:val="28"/>
          <w:szCs w:val="28"/>
          <w:rtl/>
        </w:rPr>
        <w:t xml:space="preserve"> </w:t>
      </w:r>
      <w:r>
        <w:rPr>
          <w:rFonts w:ascii="Simplified Arabic" w:hAnsi="Simplified Arabic" w:cs="Simplified Arabic"/>
          <w:sz w:val="28"/>
          <w:szCs w:val="28"/>
          <w:rtl/>
        </w:rPr>
        <w:t>المقيد</w:t>
      </w:r>
      <w:r w:rsidRPr="00151504">
        <w:rPr>
          <w:rFonts w:ascii="Simplified Arabic" w:hAnsi="Simplified Arabic" w:cs="Simplified Arabic"/>
          <w:sz w:val="28"/>
          <w:szCs w:val="28"/>
          <w:vertAlign w:val="superscript"/>
          <w:rtl/>
        </w:rPr>
        <w:t xml:space="preserve"> </w:t>
      </w:r>
      <w:r>
        <w:rPr>
          <w:rFonts w:ascii="Simplified Arabic" w:hAnsi="Simplified Arabic" w:cs="Simplified Arabic"/>
          <w:sz w:val="28"/>
          <w:szCs w:val="28"/>
          <w:rtl/>
        </w:rPr>
        <w:t>بأن العلاقة بينهما</w:t>
      </w:r>
      <w:r w:rsidRPr="00E54F8B">
        <w:rPr>
          <w:rFonts w:ascii="Simplified Arabic" w:hAnsi="Simplified Arabic" w:cs="Simplified Arabic"/>
          <w:sz w:val="28"/>
          <w:szCs w:val="28"/>
          <w:rtl/>
        </w:rPr>
        <w:t xml:space="preserve"> علاقة تساند وتكامل، فالصحفي المواطن بحاجة إلى المواد التي ينشرها الصحفي المهني، والصحفي المهني بحاجة </w:t>
      </w:r>
      <w:r>
        <w:rPr>
          <w:rFonts w:ascii="Simplified Arabic" w:hAnsi="Simplified Arabic" w:cs="Simplified Arabic"/>
          <w:sz w:val="28"/>
          <w:szCs w:val="28"/>
          <w:rtl/>
        </w:rPr>
        <w:t>ل</w:t>
      </w:r>
      <w:r w:rsidRPr="00E54F8B">
        <w:rPr>
          <w:rFonts w:ascii="Simplified Arabic" w:hAnsi="Simplified Arabic" w:cs="Simplified Arabic"/>
          <w:sz w:val="28"/>
          <w:szCs w:val="28"/>
          <w:rtl/>
        </w:rPr>
        <w:t>لمواد التي يوثقها الصحفي المواطن</w:t>
      </w:r>
      <w:r>
        <w:rPr>
          <w:rFonts w:ascii="Simplified Arabic" w:hAnsi="Simplified Arabic" w:cs="Simplified Arabic"/>
          <w:sz w:val="28"/>
          <w:szCs w:val="28"/>
          <w:rtl/>
        </w:rPr>
        <w:t>،</w:t>
      </w:r>
      <w:r w:rsidRPr="00E54F8B">
        <w:rPr>
          <w:rFonts w:ascii="Simplified Arabic" w:hAnsi="Simplified Arabic" w:cs="Simplified Arabic"/>
          <w:sz w:val="28"/>
          <w:szCs w:val="28"/>
          <w:rtl/>
        </w:rPr>
        <w:t xml:space="preserve"> وكل</w:t>
      </w:r>
      <w:r>
        <w:rPr>
          <w:rFonts w:ascii="Simplified Arabic" w:hAnsi="Simplified Arabic" w:cs="Simplified Arabic"/>
          <w:sz w:val="28"/>
          <w:szCs w:val="28"/>
          <w:rtl/>
        </w:rPr>
        <w:t>ّ</w:t>
      </w:r>
      <w:r w:rsidRPr="00E54F8B">
        <w:rPr>
          <w:rFonts w:ascii="Simplified Arabic" w:hAnsi="Simplified Arabic" w:cs="Simplified Arabic"/>
          <w:sz w:val="28"/>
          <w:szCs w:val="28"/>
          <w:rtl/>
        </w:rPr>
        <w:t xml:space="preserve"> منهم</w:t>
      </w:r>
      <w:r>
        <w:rPr>
          <w:rFonts w:ascii="Simplified Arabic" w:hAnsi="Simplified Arabic" w:cs="Simplified Arabic"/>
          <w:sz w:val="28"/>
          <w:szCs w:val="28"/>
          <w:rtl/>
        </w:rPr>
        <w:t>ا</w:t>
      </w:r>
      <w:r w:rsidRPr="00E54F8B">
        <w:rPr>
          <w:rFonts w:ascii="Simplified Arabic" w:hAnsi="Simplified Arabic" w:cs="Simplified Arabic"/>
          <w:sz w:val="28"/>
          <w:szCs w:val="28"/>
          <w:rtl/>
        </w:rPr>
        <w:t xml:space="preserve"> يعطي قوة للآخر</w:t>
      </w:r>
      <w:r>
        <w:rPr>
          <w:rFonts w:ascii="Simplified Arabic" w:hAnsi="Simplified Arabic" w:cs="Simplified Arabic"/>
          <w:sz w:val="28"/>
          <w:szCs w:val="28"/>
          <w:rtl/>
        </w:rPr>
        <w:t>.</w:t>
      </w:r>
      <w:r w:rsidRPr="00E54F8B">
        <w:rPr>
          <w:rFonts w:ascii="Simplified Arabic" w:hAnsi="Simplified Arabic" w:cs="Simplified Arabic"/>
          <w:sz w:val="28"/>
          <w:szCs w:val="28"/>
          <w:rtl/>
        </w:rPr>
        <w:t xml:space="preserve"> فيما </w:t>
      </w:r>
      <w:r>
        <w:rPr>
          <w:rFonts w:ascii="Simplified Arabic" w:hAnsi="Simplified Arabic" w:cs="Simplified Arabic"/>
          <w:sz w:val="28"/>
          <w:szCs w:val="28"/>
          <w:rtl/>
        </w:rPr>
        <w:t>أفاد</w:t>
      </w:r>
      <w:r w:rsidRPr="00E54F8B">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مدير وكالة الرأي الفلسطينية </w:t>
      </w:r>
      <w:r w:rsidRPr="00E54F8B">
        <w:rPr>
          <w:rFonts w:ascii="Simplified Arabic" w:hAnsi="Simplified Arabic" w:cs="Simplified Arabic"/>
          <w:sz w:val="28"/>
          <w:szCs w:val="28"/>
          <w:rtl/>
        </w:rPr>
        <w:t>بأن</w:t>
      </w:r>
      <w:r>
        <w:rPr>
          <w:rFonts w:ascii="Simplified Arabic" w:hAnsi="Simplified Arabic" w:cs="Simplified Arabic"/>
          <w:sz w:val="28"/>
          <w:szCs w:val="28"/>
          <w:rtl/>
        </w:rPr>
        <w:t>ّ</w:t>
      </w:r>
      <w:r w:rsidRPr="00E54F8B">
        <w:rPr>
          <w:rFonts w:ascii="Simplified Arabic" w:hAnsi="Simplified Arabic" w:cs="Simplified Arabic"/>
          <w:sz w:val="28"/>
          <w:szCs w:val="28"/>
          <w:rtl/>
        </w:rPr>
        <w:t xml:space="preserve"> التفاعل الحاصل بينهم</w:t>
      </w:r>
      <w:r>
        <w:rPr>
          <w:rFonts w:ascii="Simplified Arabic" w:hAnsi="Simplified Arabic" w:cs="Simplified Arabic"/>
          <w:sz w:val="28"/>
          <w:szCs w:val="28"/>
          <w:rtl/>
        </w:rPr>
        <w:t>ا</w:t>
      </w:r>
      <w:r w:rsidRPr="00E54F8B">
        <w:rPr>
          <w:rFonts w:ascii="Simplified Arabic" w:hAnsi="Simplified Arabic" w:cs="Simplified Arabic"/>
          <w:sz w:val="28"/>
          <w:szCs w:val="28"/>
          <w:rtl/>
        </w:rPr>
        <w:t xml:space="preserve"> نتج</w:t>
      </w:r>
      <w:r>
        <w:rPr>
          <w:rFonts w:ascii="Simplified Arabic" w:hAnsi="Simplified Arabic" w:cs="Simplified Arabic"/>
          <w:sz w:val="28"/>
          <w:szCs w:val="28"/>
          <w:rtl/>
        </w:rPr>
        <w:t>ت</w:t>
      </w:r>
      <w:r w:rsidRPr="00E54F8B">
        <w:rPr>
          <w:rFonts w:ascii="Simplified Arabic" w:hAnsi="Simplified Arabic" w:cs="Simplified Arabic"/>
          <w:sz w:val="28"/>
          <w:szCs w:val="28"/>
          <w:rtl/>
        </w:rPr>
        <w:t xml:space="preserve"> عنه علاقة تبعية للصحافة المهنية</w:t>
      </w:r>
      <w:r>
        <w:rPr>
          <w:rFonts w:ascii="Simplified Arabic" w:hAnsi="Simplified Arabic" w:cs="Simplified Arabic"/>
          <w:sz w:val="28"/>
          <w:szCs w:val="28"/>
          <w:rtl/>
          <w:lang w:bidi="ar-EG"/>
        </w:rPr>
        <w:t>.</w:t>
      </w:r>
      <w:r w:rsidRPr="009711EE">
        <w:rPr>
          <w:rFonts w:ascii="Simplified Arabic" w:hAnsi="Simplified Arabic" w:cs="Simplified Arabic"/>
          <w:sz w:val="28"/>
          <w:szCs w:val="28"/>
          <w:rtl/>
          <w:lang w:bidi="ar-EG"/>
        </w:rPr>
        <w:t xml:space="preserve"> و</w:t>
      </w:r>
      <w:r>
        <w:rPr>
          <w:rFonts w:ascii="Simplified Arabic" w:hAnsi="Simplified Arabic" w:cs="Simplified Arabic"/>
          <w:sz w:val="28"/>
          <w:szCs w:val="28"/>
          <w:rtl/>
          <w:lang w:bidi="ar-EG"/>
        </w:rPr>
        <w:t xml:space="preserve">في </w:t>
      </w:r>
      <w:r>
        <w:rPr>
          <w:rFonts w:ascii="Simplified Arabic" w:hAnsi="Simplified Arabic" w:cs="Simplified Arabic"/>
          <w:sz w:val="28"/>
          <w:szCs w:val="28"/>
          <w:rtl/>
          <w:lang w:bidi="ar-EG"/>
        </w:rPr>
        <w:lastRenderedPageBreak/>
        <w:t>السياق ذاته أشار كلٌ من</w:t>
      </w:r>
      <w:r w:rsidRPr="00E54F8B">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مدير مؤسسة بيت الصحافة الفلسطينية </w:t>
      </w:r>
      <w:r w:rsidRPr="00E54F8B">
        <w:rPr>
          <w:rFonts w:ascii="Simplified Arabic" w:hAnsi="Simplified Arabic" w:cs="Simplified Arabic"/>
          <w:sz w:val="28"/>
          <w:szCs w:val="28"/>
          <w:rtl/>
        </w:rPr>
        <w:t>و</w:t>
      </w:r>
      <w:r>
        <w:rPr>
          <w:rFonts w:ascii="Simplified Arabic" w:hAnsi="Simplified Arabic" w:cs="Simplified Arabic"/>
          <w:sz w:val="28"/>
          <w:szCs w:val="28"/>
          <w:rtl/>
        </w:rPr>
        <w:t>مدير مؤسسة الرسالة الإعلاميّة</w:t>
      </w:r>
      <w:r w:rsidR="00C45A84">
        <w:rPr>
          <w:rFonts w:ascii="Simplified Arabic" w:hAnsi="Simplified Arabic" w:cs="Simplified Arabic" w:hint="cs"/>
          <w:sz w:val="28"/>
          <w:szCs w:val="28"/>
          <w:vertAlign w:val="superscript"/>
          <w:rtl/>
        </w:rPr>
        <w:t xml:space="preserve"> </w:t>
      </w:r>
      <w:r>
        <w:rPr>
          <w:rFonts w:ascii="Simplified Arabic" w:hAnsi="Simplified Arabic" w:cs="Simplified Arabic"/>
          <w:sz w:val="28"/>
          <w:szCs w:val="28"/>
          <w:vertAlign w:val="superscript"/>
          <w:rtl/>
        </w:rPr>
        <w:t xml:space="preserve"> </w:t>
      </w:r>
      <w:r w:rsidRPr="00E54F8B">
        <w:rPr>
          <w:rFonts w:ascii="Simplified Arabic" w:hAnsi="Simplified Arabic" w:cs="Simplified Arabic"/>
          <w:sz w:val="28"/>
          <w:szCs w:val="28"/>
          <w:rtl/>
        </w:rPr>
        <w:t>و</w:t>
      </w:r>
      <w:r>
        <w:rPr>
          <w:rFonts w:ascii="Simplified Arabic" w:hAnsi="Simplified Arabic" w:cs="Simplified Arabic"/>
          <w:sz w:val="28"/>
          <w:szCs w:val="28"/>
          <w:rtl/>
        </w:rPr>
        <w:t>مدير المراسلين في تلفزيون فلسطين</w:t>
      </w:r>
      <w:r w:rsidR="00C45A84">
        <w:rPr>
          <w:rFonts w:ascii="Simplified Arabic" w:hAnsi="Simplified Arabic" w:cs="Simplified Arabic" w:hint="cs"/>
          <w:sz w:val="28"/>
          <w:szCs w:val="28"/>
          <w:vertAlign w:val="superscript"/>
          <w:rtl/>
        </w:rPr>
        <w:t xml:space="preserve"> </w:t>
      </w:r>
      <w:r w:rsidRPr="00E54F8B">
        <w:rPr>
          <w:rFonts w:ascii="Simplified Arabic" w:hAnsi="Simplified Arabic" w:cs="Simplified Arabic"/>
          <w:sz w:val="28"/>
          <w:szCs w:val="28"/>
          <w:rtl/>
        </w:rPr>
        <w:t>بأن</w:t>
      </w:r>
      <w:r>
        <w:rPr>
          <w:rFonts w:ascii="Simplified Arabic" w:hAnsi="Simplified Arabic" w:cs="Simplified Arabic"/>
          <w:sz w:val="28"/>
          <w:szCs w:val="28"/>
          <w:rtl/>
        </w:rPr>
        <w:t>ّ العلاقة</w:t>
      </w:r>
      <w:r w:rsidRPr="00E54F8B">
        <w:rPr>
          <w:rFonts w:ascii="Simplified Arabic" w:hAnsi="Simplified Arabic" w:cs="Simplified Arabic"/>
          <w:sz w:val="28"/>
          <w:szCs w:val="28"/>
          <w:rtl/>
        </w:rPr>
        <w:t xml:space="preserve"> </w:t>
      </w:r>
      <w:r>
        <w:rPr>
          <w:rFonts w:ascii="Simplified Arabic" w:hAnsi="Simplified Arabic" w:cs="Simplified Arabic"/>
          <w:sz w:val="28"/>
          <w:szCs w:val="28"/>
          <w:rtl/>
        </w:rPr>
        <w:t>ال</w:t>
      </w:r>
      <w:r w:rsidRPr="00E54F8B">
        <w:rPr>
          <w:rFonts w:ascii="Simplified Arabic" w:hAnsi="Simplified Arabic" w:cs="Simplified Arabic"/>
          <w:sz w:val="28"/>
          <w:szCs w:val="28"/>
          <w:rtl/>
        </w:rPr>
        <w:t>تكاملية</w:t>
      </w:r>
      <w:r>
        <w:rPr>
          <w:rFonts w:ascii="Simplified Arabic" w:hAnsi="Simplified Arabic" w:cs="Simplified Arabic"/>
          <w:sz w:val="28"/>
          <w:szCs w:val="28"/>
          <w:rtl/>
        </w:rPr>
        <w:t xml:space="preserve"> يفترض أنّ</w:t>
      </w:r>
      <w:r w:rsidRPr="00E54F8B">
        <w:rPr>
          <w:rFonts w:ascii="Simplified Arabic" w:hAnsi="Simplified Arabic" w:cs="Simplified Arabic"/>
          <w:sz w:val="28"/>
          <w:szCs w:val="28"/>
          <w:rtl/>
        </w:rPr>
        <w:t xml:space="preserve"> تمزج بين العمل الرسمي والشعبي لتخرج في نهاية ال</w:t>
      </w:r>
      <w:r>
        <w:rPr>
          <w:rFonts w:ascii="Simplified Arabic" w:hAnsi="Simplified Arabic" w:cs="Simplified Arabic"/>
          <w:sz w:val="28"/>
          <w:szCs w:val="28"/>
          <w:rtl/>
        </w:rPr>
        <w:t>أ</w:t>
      </w:r>
      <w:r w:rsidRPr="00E54F8B">
        <w:rPr>
          <w:rFonts w:ascii="Simplified Arabic" w:hAnsi="Simplified Arabic" w:cs="Simplified Arabic"/>
          <w:sz w:val="28"/>
          <w:szCs w:val="28"/>
          <w:rtl/>
        </w:rPr>
        <w:t xml:space="preserve">مر بخبر صحفي أو مادة </w:t>
      </w:r>
      <w:r>
        <w:rPr>
          <w:rFonts w:ascii="Simplified Arabic" w:hAnsi="Simplified Arabic" w:cs="Simplified Arabic"/>
          <w:sz w:val="28"/>
          <w:szCs w:val="28"/>
          <w:rtl/>
        </w:rPr>
        <w:t>إ</w:t>
      </w:r>
      <w:r w:rsidRPr="00E54F8B">
        <w:rPr>
          <w:rFonts w:ascii="Simplified Arabic" w:hAnsi="Simplified Arabic" w:cs="Simplified Arabic"/>
          <w:sz w:val="28"/>
          <w:szCs w:val="28"/>
          <w:rtl/>
        </w:rPr>
        <w:t>علامية موضوعية ومقبولة</w:t>
      </w:r>
      <w:r>
        <w:rPr>
          <w:rFonts w:ascii="Simplified Arabic" w:hAnsi="Simplified Arabic" w:cs="Simplified Arabic"/>
          <w:sz w:val="28"/>
          <w:szCs w:val="28"/>
          <w:rtl/>
        </w:rPr>
        <w:t>،</w:t>
      </w:r>
      <w:r w:rsidRPr="00E54F8B">
        <w:rPr>
          <w:rFonts w:ascii="Simplified Arabic" w:hAnsi="Simplified Arabic" w:cs="Simplified Arabic"/>
          <w:sz w:val="28"/>
          <w:szCs w:val="28"/>
          <w:rtl/>
        </w:rPr>
        <w:t xml:space="preserve"> خاصة ًبعد </w:t>
      </w:r>
      <w:r>
        <w:rPr>
          <w:rFonts w:ascii="Simplified Arabic" w:hAnsi="Simplified Arabic" w:cs="Simplified Arabic"/>
          <w:sz w:val="28"/>
          <w:szCs w:val="28"/>
          <w:rtl/>
        </w:rPr>
        <w:t xml:space="preserve">أن أثبتت صحافة المواطن </w:t>
      </w:r>
      <w:r w:rsidRPr="00E54F8B">
        <w:rPr>
          <w:rFonts w:ascii="Simplified Arabic" w:hAnsi="Simplified Arabic" w:cs="Simplified Arabic"/>
          <w:sz w:val="28"/>
          <w:szCs w:val="28"/>
          <w:rtl/>
        </w:rPr>
        <w:t>نفسه</w:t>
      </w:r>
      <w:r>
        <w:rPr>
          <w:rFonts w:ascii="Simplified Arabic" w:hAnsi="Simplified Arabic" w:cs="Simplified Arabic"/>
          <w:sz w:val="28"/>
          <w:szCs w:val="28"/>
          <w:rtl/>
        </w:rPr>
        <w:t>ا</w:t>
      </w:r>
      <w:r w:rsidRPr="00E54F8B">
        <w:rPr>
          <w:rFonts w:ascii="Simplified Arabic" w:hAnsi="Simplified Arabic" w:cs="Simplified Arabic"/>
          <w:sz w:val="28"/>
          <w:szCs w:val="28"/>
          <w:rtl/>
        </w:rPr>
        <w:t>، وبات</w:t>
      </w:r>
      <w:r>
        <w:rPr>
          <w:rFonts w:ascii="Simplified Arabic" w:hAnsi="Simplified Arabic" w:cs="Simplified Arabic"/>
          <w:sz w:val="28"/>
          <w:szCs w:val="28"/>
          <w:rtl/>
        </w:rPr>
        <w:t>ت</w:t>
      </w:r>
      <w:r w:rsidRPr="00E54F8B">
        <w:rPr>
          <w:rFonts w:ascii="Simplified Arabic" w:hAnsi="Simplified Arabic" w:cs="Simplified Arabic"/>
          <w:sz w:val="28"/>
          <w:szCs w:val="28"/>
          <w:rtl/>
        </w:rPr>
        <w:t xml:space="preserve"> قادر</w:t>
      </w:r>
      <w:r>
        <w:rPr>
          <w:rFonts w:ascii="Simplified Arabic" w:hAnsi="Simplified Arabic" w:cs="Simplified Arabic"/>
          <w:sz w:val="28"/>
          <w:szCs w:val="28"/>
          <w:rtl/>
        </w:rPr>
        <w:t>ة</w:t>
      </w:r>
      <w:r w:rsidRPr="00E54F8B">
        <w:rPr>
          <w:rFonts w:ascii="Simplified Arabic" w:hAnsi="Simplified Arabic" w:cs="Simplified Arabic"/>
          <w:sz w:val="28"/>
          <w:szCs w:val="28"/>
          <w:rtl/>
        </w:rPr>
        <w:t xml:space="preserve"> على المنافسة، وبات المواطن الصحفي الجديد يحتل موقعا بين الصحفيين المهنيين</w:t>
      </w:r>
      <w:r>
        <w:rPr>
          <w:rFonts w:ascii="Simplified Arabic" w:hAnsi="Simplified Arabic" w:cs="Simplified Arabic"/>
          <w:sz w:val="28"/>
          <w:szCs w:val="28"/>
          <w:rtl/>
        </w:rPr>
        <w:t xml:space="preserve">. </w:t>
      </w:r>
      <w:r>
        <w:rPr>
          <w:rFonts w:ascii="Simplified Arabic" w:hAnsi="Simplified Arabic" w:cs="Simplified Arabic"/>
          <w:sz w:val="28"/>
          <w:szCs w:val="28"/>
          <w:rtl/>
          <w:lang w:bidi="ar-EG"/>
        </w:rPr>
        <w:t>ومن جانبه، يرى</w:t>
      </w:r>
      <w:r w:rsidRPr="00E54F8B">
        <w:rPr>
          <w:rFonts w:ascii="Simplified Arabic" w:hAnsi="Simplified Arabic" w:cs="Simplified Arabic"/>
          <w:sz w:val="28"/>
          <w:szCs w:val="28"/>
          <w:rtl/>
          <w:lang w:bidi="ar-EG"/>
        </w:rPr>
        <w:t xml:space="preserve"> نق</w:t>
      </w:r>
      <w:r>
        <w:rPr>
          <w:rFonts w:ascii="Simplified Arabic" w:hAnsi="Simplified Arabic" w:cs="Simplified Arabic"/>
          <w:sz w:val="28"/>
          <w:szCs w:val="28"/>
          <w:rtl/>
          <w:lang w:bidi="ar-EG"/>
        </w:rPr>
        <w:t>يب</w:t>
      </w:r>
      <w:r w:rsidRPr="00E54F8B">
        <w:rPr>
          <w:rFonts w:ascii="Simplified Arabic" w:hAnsi="Simplified Arabic" w:cs="Simplified Arabic"/>
          <w:sz w:val="28"/>
          <w:szCs w:val="28"/>
          <w:rtl/>
          <w:lang w:bidi="ar-EG"/>
        </w:rPr>
        <w:t xml:space="preserve"> الصحفيين</w:t>
      </w:r>
      <w:r>
        <w:rPr>
          <w:rFonts w:ascii="Simplified Arabic" w:hAnsi="Simplified Arabic" w:cs="Simplified Arabic"/>
          <w:sz w:val="28"/>
          <w:szCs w:val="28"/>
          <w:rtl/>
          <w:lang w:bidi="ar-EG"/>
        </w:rPr>
        <w:t xml:space="preserve"> الفلسطينيين أ</w:t>
      </w:r>
      <w:r w:rsidRPr="00E54F8B">
        <w:rPr>
          <w:rFonts w:ascii="Simplified Arabic" w:hAnsi="Simplified Arabic" w:cs="Simplified Arabic"/>
          <w:sz w:val="28"/>
          <w:szCs w:val="28"/>
          <w:rtl/>
          <w:lang w:bidi="ar-EG"/>
        </w:rPr>
        <w:t>ن</w:t>
      </w:r>
      <w:r>
        <w:rPr>
          <w:rFonts w:ascii="Simplified Arabic" w:hAnsi="Simplified Arabic" w:cs="Simplified Arabic"/>
          <w:sz w:val="28"/>
          <w:szCs w:val="28"/>
          <w:rtl/>
          <w:lang w:bidi="ar-EG"/>
        </w:rPr>
        <w:t>ه</w:t>
      </w:r>
      <w:r w:rsidRPr="00E54F8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إ</w:t>
      </w:r>
      <w:r w:rsidRPr="00E54F8B">
        <w:rPr>
          <w:rFonts w:ascii="Simplified Arabic" w:hAnsi="Simplified Arabic" w:cs="Simplified Arabic"/>
          <w:sz w:val="28"/>
          <w:szCs w:val="28"/>
          <w:rtl/>
          <w:lang w:bidi="ar-EG"/>
        </w:rPr>
        <w:t>ذا كان المقصود بالأزمات ه</w:t>
      </w:r>
      <w:r>
        <w:rPr>
          <w:rFonts w:ascii="Simplified Arabic" w:hAnsi="Simplified Arabic" w:cs="Simplified Arabic"/>
          <w:sz w:val="28"/>
          <w:szCs w:val="28"/>
          <w:rtl/>
          <w:lang w:bidi="ar-EG"/>
        </w:rPr>
        <w:t>ي</w:t>
      </w:r>
      <w:r w:rsidRPr="00E54F8B">
        <w:rPr>
          <w:rFonts w:ascii="Simplified Arabic" w:hAnsi="Simplified Arabic" w:cs="Simplified Arabic"/>
          <w:sz w:val="28"/>
          <w:szCs w:val="28"/>
          <w:rtl/>
          <w:lang w:bidi="ar-EG"/>
        </w:rPr>
        <w:t xml:space="preserve"> المواجهات مع الاحتلال، بما لا ي</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م</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ك</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 xml:space="preserve">ن الصحفي </w:t>
      </w:r>
      <w:r>
        <w:rPr>
          <w:rFonts w:ascii="Simplified Arabic" w:hAnsi="Simplified Arabic" w:cs="Simplified Arabic"/>
          <w:sz w:val="28"/>
          <w:szCs w:val="28"/>
          <w:rtl/>
          <w:lang w:bidi="ar-EG"/>
        </w:rPr>
        <w:t xml:space="preserve">المهني </w:t>
      </w:r>
      <w:r w:rsidRPr="00E54F8B">
        <w:rPr>
          <w:rFonts w:ascii="Simplified Arabic" w:hAnsi="Simplified Arabic" w:cs="Simplified Arabic"/>
          <w:sz w:val="28"/>
          <w:szCs w:val="28"/>
          <w:rtl/>
          <w:lang w:bidi="ar-EG"/>
        </w:rPr>
        <w:t>أو وسيلة الإعلام من الوجود هناك، ف</w:t>
      </w:r>
      <w:r>
        <w:rPr>
          <w:rFonts w:ascii="Simplified Arabic" w:hAnsi="Simplified Arabic" w:cs="Simplified Arabic"/>
          <w:sz w:val="28"/>
          <w:szCs w:val="28"/>
          <w:rtl/>
          <w:lang w:bidi="ar-EG"/>
        </w:rPr>
        <w:t>إ</w:t>
      </w:r>
      <w:r w:rsidRPr="00E54F8B">
        <w:rPr>
          <w:rFonts w:ascii="Simplified Arabic" w:hAnsi="Simplified Arabic" w:cs="Simplified Arabic"/>
          <w:sz w:val="28"/>
          <w:szCs w:val="28"/>
          <w:rtl/>
          <w:lang w:bidi="ar-EG"/>
        </w:rPr>
        <w:t>ن</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ا</w:t>
      </w:r>
      <w:r w:rsidRPr="00E54F8B">
        <w:rPr>
          <w:rFonts w:ascii="Simplified Arabic" w:hAnsi="Simplified Arabic" w:cs="Simplified Arabic"/>
          <w:sz w:val="28"/>
          <w:szCs w:val="28"/>
          <w:rtl/>
          <w:lang w:bidi="ar-EG"/>
        </w:rPr>
        <w:t xml:space="preserve">لتفاعل </w:t>
      </w:r>
      <w:r>
        <w:rPr>
          <w:rFonts w:ascii="Simplified Arabic" w:hAnsi="Simplified Arabic" w:cs="Simplified Arabic"/>
          <w:sz w:val="28"/>
          <w:szCs w:val="28"/>
          <w:rtl/>
          <w:lang w:bidi="ar-EG"/>
        </w:rPr>
        <w:t>و</w:t>
      </w:r>
      <w:r w:rsidRPr="00E54F8B">
        <w:rPr>
          <w:rFonts w:ascii="Simplified Arabic" w:hAnsi="Simplified Arabic" w:cs="Simplified Arabic"/>
          <w:sz w:val="28"/>
          <w:szCs w:val="28"/>
          <w:rtl/>
          <w:lang w:bidi="ar-EG"/>
        </w:rPr>
        <w:t>العلاقة بين الصحفي</w:t>
      </w:r>
      <w:r>
        <w:rPr>
          <w:rFonts w:ascii="Simplified Arabic" w:hAnsi="Simplified Arabic" w:cs="Simplified Arabic"/>
          <w:sz w:val="28"/>
          <w:szCs w:val="28"/>
          <w:rtl/>
          <w:lang w:bidi="ar-EG"/>
        </w:rPr>
        <w:t>ّ المهني</w:t>
      </w:r>
      <w:r w:rsidRPr="00E54F8B">
        <w:rPr>
          <w:rFonts w:ascii="Simplified Arabic" w:hAnsi="Simplified Arabic" w:cs="Simplified Arabic"/>
          <w:sz w:val="28"/>
          <w:szCs w:val="28"/>
          <w:rtl/>
          <w:lang w:bidi="ar-EG"/>
        </w:rPr>
        <w:t xml:space="preserve"> والمواطن</w:t>
      </w:r>
      <w:r>
        <w:rPr>
          <w:rFonts w:ascii="Simplified Arabic" w:hAnsi="Simplified Arabic" w:cs="Simplified Arabic"/>
          <w:sz w:val="28"/>
          <w:szCs w:val="28"/>
          <w:rtl/>
          <w:lang w:bidi="ar-EG"/>
        </w:rPr>
        <w:t xml:space="preserve"> الصحفي</w:t>
      </w:r>
      <w:r w:rsidRPr="00E54F8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ت</w:t>
      </w:r>
      <w:r w:rsidRPr="00E54F8B">
        <w:rPr>
          <w:rFonts w:ascii="Simplified Arabic" w:hAnsi="Simplified Arabic" w:cs="Simplified Arabic"/>
          <w:sz w:val="28"/>
          <w:szCs w:val="28"/>
          <w:rtl/>
          <w:lang w:bidi="ar-EG"/>
        </w:rPr>
        <w:t xml:space="preserve">صبح </w:t>
      </w:r>
      <w:r>
        <w:rPr>
          <w:rFonts w:ascii="Simplified Arabic" w:hAnsi="Simplified Arabic" w:cs="Simplified Arabic"/>
          <w:sz w:val="28"/>
          <w:szCs w:val="28"/>
          <w:rtl/>
          <w:lang w:bidi="ar-EG"/>
        </w:rPr>
        <w:t>"</w:t>
      </w:r>
      <w:r w:rsidRPr="00E54F8B">
        <w:rPr>
          <w:rFonts w:ascii="Simplified Arabic" w:hAnsi="Simplified Arabic" w:cs="Simplified Arabic"/>
          <w:sz w:val="28"/>
          <w:szCs w:val="28"/>
          <w:rtl/>
          <w:lang w:bidi="ar-EG"/>
        </w:rPr>
        <w:t>ضرورة مشروعة</w:t>
      </w:r>
      <w:r>
        <w:rPr>
          <w:rFonts w:ascii="Simplified Arabic" w:hAnsi="Simplified Arabic" w:cs="Simplified Arabic"/>
          <w:sz w:val="28"/>
          <w:szCs w:val="28"/>
          <w:rtl/>
          <w:lang w:bidi="ar-EG"/>
        </w:rPr>
        <w:t>".</w:t>
      </w:r>
      <w:r>
        <w:rPr>
          <w:rFonts w:ascii="Simplified Arabic" w:hAnsi="Simplified Arabic" w:cs="Simplified Arabic"/>
          <w:sz w:val="28"/>
          <w:szCs w:val="28"/>
          <w:rtl/>
        </w:rPr>
        <w:t xml:space="preserve"> </w:t>
      </w:r>
    </w:p>
    <w:p w14:paraId="39A8FD6F" w14:textId="77777777" w:rsidR="00A82F0D" w:rsidRDefault="00A82F0D" w:rsidP="00A82F0D">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وعمومًا نجد</w:t>
      </w:r>
      <w:r w:rsidRPr="001768C1">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أنّ التقارب الإعلامي</w:t>
      </w:r>
      <w:r w:rsidRPr="001768C1">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بين الإعلام التقليدي ومضامين صحافة المواطن يحقق </w:t>
      </w:r>
      <w:r w:rsidRPr="001768C1">
        <w:rPr>
          <w:rFonts w:ascii="Simplified Arabic" w:hAnsi="Simplified Arabic" w:cs="Simplified Arabic"/>
          <w:sz w:val="28"/>
          <w:szCs w:val="28"/>
          <w:rtl/>
          <w:lang w:bidi="ar-EG"/>
        </w:rPr>
        <w:t>ظاهرة الاندماج</w:t>
      </w:r>
      <w:r w:rsidRPr="001768C1">
        <w:rPr>
          <w:rFonts w:ascii="Simplified Arabic" w:hAnsi="Simplified Arabic" w:cs="Simplified Arabic"/>
          <w:sz w:val="28"/>
          <w:szCs w:val="28"/>
          <w:lang w:bidi="ar-EG"/>
        </w:rPr>
        <w:t xml:space="preserve"> </w:t>
      </w:r>
      <w:r w:rsidRPr="001768C1">
        <w:rPr>
          <w:rFonts w:asciiTheme="majorBidi" w:hAnsiTheme="majorBidi" w:cs="Times New Roman"/>
          <w:sz w:val="28"/>
          <w:szCs w:val="28"/>
          <w:lang w:bidi="ar-EG"/>
        </w:rPr>
        <w:t>convergence</w:t>
      </w:r>
      <w:r w:rsidRPr="001768C1">
        <w:rPr>
          <w:rFonts w:ascii="Simplified Arabic" w:hAnsi="Simplified Arabic" w:cs="Simplified Arabic"/>
          <w:sz w:val="28"/>
          <w:szCs w:val="28"/>
          <w:lang w:bidi="ar-EG"/>
        </w:rPr>
        <w:t xml:space="preserve"> </w:t>
      </w:r>
      <w:r>
        <w:rPr>
          <w:rFonts w:ascii="Simplified Arabic" w:hAnsi="Simplified Arabic" w:cs="Simplified Arabic"/>
          <w:sz w:val="28"/>
          <w:szCs w:val="28"/>
          <w:rtl/>
          <w:lang w:bidi="ar-EG"/>
        </w:rPr>
        <w:t>في</w:t>
      </w:r>
      <w:r w:rsidRPr="001768C1">
        <w:rPr>
          <w:rFonts w:ascii="Simplified Arabic" w:hAnsi="Simplified Arabic" w:cs="Simplified Arabic"/>
          <w:sz w:val="28"/>
          <w:szCs w:val="28"/>
          <w:rtl/>
          <w:lang w:bidi="ar-EG"/>
        </w:rPr>
        <w:t xml:space="preserve"> وسائل الإعلام والاتصال</w:t>
      </w:r>
      <w:r>
        <w:rPr>
          <w:rFonts w:ascii="Simplified Arabic" w:hAnsi="Simplified Arabic" w:cs="Simplified Arabic"/>
          <w:sz w:val="28"/>
          <w:szCs w:val="28"/>
          <w:rtl/>
          <w:lang w:bidi="ar-EG"/>
        </w:rPr>
        <w:t>، وهذا ما يدفعنا</w:t>
      </w:r>
      <w:r w:rsidRPr="001768C1">
        <w:rPr>
          <w:rFonts w:ascii="Simplified Arabic" w:hAnsi="Simplified Arabic" w:cs="Simplified Arabic"/>
          <w:sz w:val="28"/>
          <w:szCs w:val="28"/>
          <w:rtl/>
          <w:lang w:bidi="ar-EG"/>
        </w:rPr>
        <w:t xml:space="preserve"> اليوم </w:t>
      </w:r>
      <w:r>
        <w:rPr>
          <w:rFonts w:ascii="Simplified Arabic" w:hAnsi="Simplified Arabic" w:cs="Simplified Arabic"/>
          <w:sz w:val="28"/>
          <w:szCs w:val="28"/>
          <w:rtl/>
          <w:lang w:bidi="ar-EG"/>
        </w:rPr>
        <w:t xml:space="preserve">إلى الحديث حول </w:t>
      </w:r>
      <w:r w:rsidRPr="001768C1">
        <w:rPr>
          <w:rFonts w:ascii="Simplified Arabic" w:hAnsi="Simplified Arabic" w:cs="Simplified Arabic"/>
          <w:sz w:val="28"/>
          <w:szCs w:val="28"/>
          <w:rtl/>
          <w:lang w:bidi="ar-EG"/>
        </w:rPr>
        <w:t>نوع</w:t>
      </w:r>
      <w:r>
        <w:rPr>
          <w:rFonts w:ascii="Simplified Arabic" w:hAnsi="Simplified Arabic" w:cs="Simplified Arabic"/>
          <w:sz w:val="28"/>
          <w:szCs w:val="28"/>
          <w:rtl/>
          <w:lang w:bidi="ar-EG"/>
        </w:rPr>
        <w:t>ٍ</w:t>
      </w:r>
      <w:r w:rsidRPr="001768C1">
        <w:rPr>
          <w:rFonts w:ascii="Simplified Arabic" w:hAnsi="Simplified Arabic" w:cs="Simplified Arabic"/>
          <w:sz w:val="28"/>
          <w:szCs w:val="28"/>
          <w:rtl/>
          <w:lang w:bidi="ar-EG"/>
        </w:rPr>
        <w:t xml:space="preserve"> جديد من الدراسات البيني</w:t>
      </w:r>
      <w:r>
        <w:rPr>
          <w:rFonts w:ascii="Simplified Arabic" w:hAnsi="Simplified Arabic" w:cs="Simplified Arabic"/>
          <w:sz w:val="28"/>
          <w:szCs w:val="28"/>
          <w:rtl/>
          <w:lang w:bidi="ar-EG"/>
        </w:rPr>
        <w:t>ّ</w:t>
      </w:r>
      <w:r w:rsidRPr="001768C1">
        <w:rPr>
          <w:rFonts w:ascii="Simplified Arabic" w:hAnsi="Simplified Arabic" w:cs="Simplified Arabic"/>
          <w:sz w:val="28"/>
          <w:szCs w:val="28"/>
          <w:rtl/>
          <w:lang w:bidi="ar-EG"/>
        </w:rPr>
        <w:t>ة</w:t>
      </w:r>
      <w:r w:rsidRPr="001768C1">
        <w:rPr>
          <w:rFonts w:ascii="Simplified Arabic" w:hAnsi="Simplified Arabic" w:cs="Simplified Arabic"/>
          <w:sz w:val="28"/>
          <w:szCs w:val="28"/>
          <w:lang w:bidi="ar-EG"/>
        </w:rPr>
        <w:t xml:space="preserve"> </w:t>
      </w:r>
      <w:r w:rsidRPr="004C66A2">
        <w:rPr>
          <w:rFonts w:asciiTheme="majorBidi" w:hAnsiTheme="majorBidi" w:cs="Times New Roman"/>
          <w:sz w:val="28"/>
          <w:szCs w:val="28"/>
          <w:lang w:bidi="ar-EG"/>
        </w:rPr>
        <w:t xml:space="preserve">interdisciplinary studies </w:t>
      </w:r>
      <w:r w:rsidRPr="001768C1">
        <w:rPr>
          <w:rFonts w:ascii="Simplified Arabic" w:hAnsi="Simplified Arabic" w:cs="Simplified Arabic"/>
          <w:sz w:val="28"/>
          <w:szCs w:val="28"/>
          <w:rtl/>
          <w:lang w:bidi="ar-EG"/>
        </w:rPr>
        <w:t xml:space="preserve">بين علم الاتصال وتكنولوجيا المعلومات؛ </w:t>
      </w:r>
      <w:r>
        <w:rPr>
          <w:rFonts w:ascii="Simplified Arabic" w:hAnsi="Simplified Arabic" w:cs="Simplified Arabic"/>
          <w:sz w:val="28"/>
          <w:szCs w:val="28"/>
          <w:rtl/>
          <w:lang w:bidi="ar-EG"/>
        </w:rPr>
        <w:t>والذي</w:t>
      </w:r>
      <w:r w:rsidRPr="001768C1">
        <w:rPr>
          <w:rFonts w:ascii="Simplified Arabic" w:hAnsi="Simplified Arabic" w:cs="Simplified Arabic"/>
          <w:sz w:val="28"/>
          <w:szCs w:val="28"/>
          <w:rtl/>
          <w:lang w:bidi="ar-EG"/>
        </w:rPr>
        <w:t xml:space="preserve"> يتطل</w:t>
      </w:r>
      <w:r>
        <w:rPr>
          <w:rFonts w:ascii="Simplified Arabic" w:hAnsi="Simplified Arabic" w:cs="Simplified Arabic"/>
          <w:sz w:val="28"/>
          <w:szCs w:val="28"/>
          <w:rtl/>
          <w:lang w:bidi="ar-EG"/>
        </w:rPr>
        <w:t>ّ</w:t>
      </w:r>
      <w:r w:rsidRPr="001768C1">
        <w:rPr>
          <w:rFonts w:ascii="Simplified Arabic" w:hAnsi="Simplified Arabic" w:cs="Simplified Arabic"/>
          <w:sz w:val="28"/>
          <w:szCs w:val="28"/>
          <w:rtl/>
          <w:lang w:bidi="ar-EG"/>
        </w:rPr>
        <w:t>ب تنسيقاً بين جهود</w:t>
      </w:r>
      <w:r>
        <w:rPr>
          <w:rFonts w:ascii="Simplified Arabic" w:hAnsi="Simplified Arabic" w:cs="Simplified Arabic"/>
          <w:sz w:val="28"/>
          <w:szCs w:val="28"/>
          <w:rtl/>
          <w:lang w:bidi="ar-EG"/>
        </w:rPr>
        <w:t xml:space="preserve"> </w:t>
      </w:r>
      <w:r w:rsidRPr="001768C1">
        <w:rPr>
          <w:rFonts w:ascii="Simplified Arabic" w:hAnsi="Simplified Arabic" w:cs="Simplified Arabic"/>
          <w:sz w:val="28"/>
          <w:szCs w:val="28"/>
          <w:rtl/>
          <w:lang w:bidi="ar-EG"/>
        </w:rPr>
        <w:t xml:space="preserve">المتخصصين في </w:t>
      </w:r>
      <w:r>
        <w:rPr>
          <w:rFonts w:ascii="Simplified Arabic" w:hAnsi="Simplified Arabic" w:cs="Simplified Arabic"/>
          <w:sz w:val="28"/>
          <w:szCs w:val="28"/>
          <w:rtl/>
          <w:lang w:bidi="ar-EG"/>
        </w:rPr>
        <w:t>مجال دراسات</w:t>
      </w:r>
      <w:r w:rsidRPr="001768C1">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تطوير الإعلام للتوصل إلى أرقى المستويات، من أجل تحسين البيئة التي تتيح تنمية وسائل الإعلام</w:t>
      </w:r>
      <w:r w:rsidRPr="001768C1">
        <w:rPr>
          <w:rFonts w:ascii="Simplified Arabic" w:hAnsi="Simplified Arabic" w:cs="Simplified Arabic"/>
          <w:sz w:val="28"/>
          <w:szCs w:val="28"/>
          <w:rtl/>
          <w:lang w:bidi="ar-EG"/>
        </w:rPr>
        <w:t>.</w:t>
      </w:r>
    </w:p>
    <w:p w14:paraId="230F4B8A" w14:textId="77777777" w:rsidR="0040251A" w:rsidRPr="00CD22B5" w:rsidRDefault="0040251A" w:rsidP="00975B5A">
      <w:pPr>
        <w:pStyle w:val="71-"/>
        <w:spacing w:line="360" w:lineRule="auto"/>
        <w:ind w:firstLine="0"/>
        <w:rPr>
          <w:rFonts w:ascii="Simplified Arabic" w:hAnsi="Simplified Arabic" w:cs="Simplified Arabic"/>
          <w:i w:val="0"/>
          <w:iCs w:val="0"/>
          <w:color w:val="17365D" w:themeColor="text2" w:themeShade="BF"/>
          <w:sz w:val="32"/>
          <w:szCs w:val="32"/>
          <w:rtl/>
          <w:lang w:bidi="ar-EG"/>
        </w:rPr>
      </w:pPr>
      <w:bookmarkStart w:id="2" w:name="_Toc43383603"/>
      <w:r w:rsidRPr="0040251A">
        <w:rPr>
          <w:rFonts w:ascii="Simplified Arabic" w:hAnsi="Simplified Arabic" w:cs="Simplified Arabic"/>
          <w:i w:val="0"/>
          <w:iCs w:val="0"/>
          <w:color w:val="4F81BD" w:themeColor="accent1"/>
          <w:sz w:val="32"/>
          <w:szCs w:val="32"/>
          <w:rtl/>
          <w:lang w:val="fr-FR" w:bidi="ar-EG"/>
        </w:rPr>
        <w:t xml:space="preserve"> </w:t>
      </w:r>
      <w:bookmarkEnd w:id="2"/>
      <w:r w:rsidR="00975B5A" w:rsidRPr="00975B5A">
        <w:rPr>
          <w:rFonts w:asciiTheme="majorBidi" w:hAnsiTheme="majorBidi" w:cstheme="majorBidi"/>
          <w:i w:val="0"/>
          <w:iCs w:val="0"/>
          <w:color w:val="17365D" w:themeColor="text2" w:themeShade="BF"/>
          <w:sz w:val="32"/>
          <w:szCs w:val="32"/>
          <w:lang w:bidi="ar-EG"/>
        </w:rPr>
        <w:t>-</w:t>
      </w:r>
      <w:r w:rsidR="00975B5A" w:rsidRPr="00975B5A">
        <w:rPr>
          <w:rFonts w:asciiTheme="majorBidi" w:hAnsiTheme="majorBidi" w:cstheme="majorBidi"/>
          <w:i w:val="0"/>
          <w:iCs w:val="0"/>
          <w:color w:val="17365D" w:themeColor="text2" w:themeShade="BF"/>
          <w:sz w:val="32"/>
          <w:szCs w:val="32"/>
          <w:lang w:bidi="ar-TN"/>
        </w:rPr>
        <w:t>III</w:t>
      </w:r>
      <w:r w:rsidR="00975B5A">
        <w:rPr>
          <w:rFonts w:ascii="Simplified Arabic" w:hAnsi="Simplified Arabic" w:cs="Simplified Arabic" w:hint="cs"/>
          <w:i w:val="0"/>
          <w:iCs w:val="0"/>
          <w:color w:val="17365D" w:themeColor="text2" w:themeShade="BF"/>
          <w:sz w:val="32"/>
          <w:szCs w:val="32"/>
          <w:rtl/>
          <w:lang w:bidi="ar-EG"/>
        </w:rPr>
        <w:t xml:space="preserve"> </w:t>
      </w:r>
      <w:r w:rsidR="00F21CCF" w:rsidRPr="00CD22B5">
        <w:rPr>
          <w:rFonts w:ascii="Simplified Arabic" w:hAnsi="Simplified Arabic" w:cs="Simplified Arabic" w:hint="cs"/>
          <w:i w:val="0"/>
          <w:iCs w:val="0"/>
          <w:color w:val="17365D" w:themeColor="text2" w:themeShade="BF"/>
          <w:sz w:val="32"/>
          <w:szCs w:val="32"/>
          <w:rtl/>
          <w:lang w:val="fr-FR" w:bidi="ar-EG"/>
        </w:rPr>
        <w:t xml:space="preserve">إدماج ممارسات صحافة المواطنة </w:t>
      </w:r>
      <w:r w:rsidR="00975B5A">
        <w:rPr>
          <w:rFonts w:ascii="Simplified Arabic" w:hAnsi="Simplified Arabic" w:cs="Simplified Arabic" w:hint="cs"/>
          <w:i w:val="0"/>
          <w:iCs w:val="0"/>
          <w:color w:val="17365D" w:themeColor="text2" w:themeShade="BF"/>
          <w:sz w:val="32"/>
          <w:szCs w:val="32"/>
          <w:rtl/>
          <w:lang w:val="fr-FR" w:bidi="ar-EG"/>
        </w:rPr>
        <w:t>في الميديا الفلسطينية التّقليدية</w:t>
      </w:r>
      <w:r w:rsidR="00F21CCF" w:rsidRPr="00CD22B5">
        <w:rPr>
          <w:rFonts w:ascii="Simplified Arabic" w:hAnsi="Simplified Arabic" w:cs="Simplified Arabic" w:hint="cs"/>
          <w:i w:val="0"/>
          <w:iCs w:val="0"/>
          <w:color w:val="17365D" w:themeColor="text2" w:themeShade="BF"/>
          <w:sz w:val="32"/>
          <w:szCs w:val="32"/>
          <w:rtl/>
          <w:lang w:bidi="ar-EG"/>
        </w:rPr>
        <w:t>.</w:t>
      </w:r>
    </w:p>
    <w:p w14:paraId="1CD1BA29" w14:textId="77777777" w:rsidR="00F21CCF" w:rsidRPr="000E23A7" w:rsidRDefault="00F21CCF" w:rsidP="00367B09">
      <w:pPr>
        <w:spacing w:before="240" w:after="120" w:line="360" w:lineRule="auto"/>
        <w:ind w:left="113" w:right="113" w:firstLine="496"/>
        <w:jc w:val="both"/>
        <w:rPr>
          <w:rFonts w:ascii="Simplified Arabic" w:hAnsi="Simplified Arabic" w:cs="Simplified Arabic"/>
          <w:sz w:val="28"/>
          <w:szCs w:val="28"/>
          <w:rtl/>
          <w:lang w:val="fr-FR" w:bidi="ar-EG"/>
        </w:rPr>
      </w:pPr>
      <w:r>
        <w:rPr>
          <w:rFonts w:ascii="Simplified Arabic" w:hAnsi="Simplified Arabic" w:cs="Simplified Arabic"/>
          <w:sz w:val="28"/>
          <w:szCs w:val="28"/>
          <w:rtl/>
          <w:lang w:val="fr-FR" w:bidi="ar-EG"/>
        </w:rPr>
        <w:t>وعملاً بما تقدّم</w:t>
      </w:r>
      <w:r w:rsidR="00CD0E7E">
        <w:rPr>
          <w:rFonts w:ascii="Simplified Arabic" w:hAnsi="Simplified Arabic" w:cs="Simplified Arabic" w:hint="cs"/>
          <w:sz w:val="28"/>
          <w:szCs w:val="28"/>
          <w:rtl/>
          <w:lang w:val="fr-FR" w:bidi="ar-EG"/>
        </w:rPr>
        <w:t>،</w:t>
      </w:r>
      <w:r>
        <w:rPr>
          <w:rFonts w:ascii="Simplified Arabic" w:hAnsi="Simplified Arabic" w:cs="Simplified Arabic"/>
          <w:sz w:val="28"/>
          <w:szCs w:val="28"/>
          <w:rtl/>
          <w:lang w:val="fr-FR" w:bidi="ar-EG"/>
        </w:rPr>
        <w:t xml:space="preserve"> لا يمكن الحديث عن قطيعة بين التّقليديّ والحديث لأنّ بيئة التّواصل التي نشهدها الآن لا تعمل وفق منطق القطيعة، وإنمّا تتشكّل من تفاعلات الوسائط الكلاسيكيّة والوسائط الإعلاميّة الجديدة، </w:t>
      </w:r>
      <w:r>
        <w:rPr>
          <w:rFonts w:ascii="Simplified Arabic" w:hAnsi="Simplified Arabic" w:cs="Simplified Arabic"/>
          <w:sz w:val="28"/>
          <w:szCs w:val="28"/>
          <w:rtl/>
          <w:lang w:bidi="ar-EG"/>
        </w:rPr>
        <w:t xml:space="preserve">فصحافة المواطن تتميز بخاصية التفاعليّة وسرعة تحديث المعلومات مما دفع المؤسسات الإعلامية الفلسطينية للاعتماد على مضامينها خاصةً زمن الأزمات التي تعيق وصول الصحافة الفلسطينية إلى مناطق الأحداث الواقعة </w:t>
      </w:r>
      <w:r>
        <w:rPr>
          <w:rFonts w:ascii="Simplified Arabic" w:hAnsi="Simplified Arabic" w:cs="Simplified Arabic"/>
          <w:sz w:val="28"/>
          <w:szCs w:val="28"/>
          <w:rtl/>
        </w:rPr>
        <w:t xml:space="preserve">كما يؤكد ذلك </w:t>
      </w:r>
      <w:r>
        <w:rPr>
          <w:rFonts w:ascii="Simplified Arabic" w:hAnsi="Simplified Arabic" w:cs="Simplified Arabic"/>
          <w:sz w:val="28"/>
          <w:szCs w:val="28"/>
          <w:rtl/>
        </w:rPr>
        <w:lastRenderedPageBreak/>
        <w:t>مدير المراسلين في تلفزيون فلسطين إذ يعتبر أنّ</w:t>
      </w:r>
      <w:r w:rsidRPr="00E311B2">
        <w:rPr>
          <w:rFonts w:ascii="Simplified Arabic" w:hAnsi="Simplified Arabic" w:cs="Simplified Arabic"/>
          <w:sz w:val="28"/>
          <w:szCs w:val="28"/>
          <w:rtl/>
        </w:rPr>
        <w:t xml:space="preserve"> مؤسسته تستخدم</w:t>
      </w:r>
      <w:r>
        <w:rPr>
          <w:rFonts w:ascii="Simplified Arabic" w:hAnsi="Simplified Arabic" w:cs="Simplified Arabic"/>
          <w:sz w:val="28"/>
          <w:szCs w:val="28"/>
          <w:rtl/>
        </w:rPr>
        <w:t xml:space="preserve"> مضامين صحافة المواطن </w:t>
      </w:r>
      <w:r w:rsidRPr="00E311B2">
        <w:rPr>
          <w:rFonts w:ascii="Simplified Arabic" w:hAnsi="Simplified Arabic" w:cs="Simplified Arabic"/>
          <w:sz w:val="28"/>
          <w:szCs w:val="28"/>
          <w:rtl/>
        </w:rPr>
        <w:t xml:space="preserve">إلى حد كبير وبكل وسائطها، مكتوبة </w:t>
      </w:r>
      <w:r>
        <w:rPr>
          <w:rFonts w:ascii="Simplified Arabic" w:hAnsi="Simplified Arabic" w:cs="Simplified Arabic"/>
          <w:sz w:val="28"/>
          <w:szCs w:val="28"/>
          <w:rtl/>
        </w:rPr>
        <w:t>أ</w:t>
      </w:r>
      <w:r w:rsidRPr="00E311B2">
        <w:rPr>
          <w:rFonts w:ascii="Simplified Arabic" w:hAnsi="Simplified Arabic" w:cs="Simplified Arabic"/>
          <w:sz w:val="28"/>
          <w:szCs w:val="28"/>
          <w:rtl/>
        </w:rPr>
        <w:t xml:space="preserve">و مرئية </w:t>
      </w:r>
      <w:r>
        <w:rPr>
          <w:rFonts w:ascii="Simplified Arabic" w:hAnsi="Simplified Arabic" w:cs="Simplified Arabic"/>
          <w:sz w:val="28"/>
          <w:szCs w:val="28"/>
          <w:rtl/>
        </w:rPr>
        <w:t>أ</w:t>
      </w:r>
      <w:r w:rsidRPr="00E311B2">
        <w:rPr>
          <w:rFonts w:ascii="Simplified Arabic" w:hAnsi="Simplified Arabic" w:cs="Simplified Arabic"/>
          <w:sz w:val="28"/>
          <w:szCs w:val="28"/>
          <w:rtl/>
        </w:rPr>
        <w:t xml:space="preserve">و مسموعة، بعد </w:t>
      </w:r>
      <w:r>
        <w:rPr>
          <w:rFonts w:ascii="Simplified Arabic" w:hAnsi="Simplified Arabic" w:cs="Simplified Arabic"/>
          <w:sz w:val="28"/>
          <w:szCs w:val="28"/>
          <w:rtl/>
        </w:rPr>
        <w:t>إ</w:t>
      </w:r>
      <w:r w:rsidRPr="00E311B2">
        <w:rPr>
          <w:rFonts w:ascii="Simplified Arabic" w:hAnsi="Simplified Arabic" w:cs="Simplified Arabic"/>
          <w:sz w:val="28"/>
          <w:szCs w:val="28"/>
          <w:rtl/>
        </w:rPr>
        <w:t>جراء التعديلات التي تجعل منها م</w:t>
      </w:r>
      <w:r w:rsidR="00367B09">
        <w:rPr>
          <w:rFonts w:ascii="Simplified Arabic" w:hAnsi="Simplified Arabic" w:cs="Simplified Arabic" w:hint="cs"/>
          <w:sz w:val="28"/>
          <w:szCs w:val="28"/>
          <w:rtl/>
        </w:rPr>
        <w:t>لائ</w:t>
      </w:r>
      <w:r w:rsidRPr="00E311B2">
        <w:rPr>
          <w:rFonts w:ascii="Simplified Arabic" w:hAnsi="Simplified Arabic" w:cs="Simplified Arabic"/>
          <w:sz w:val="28"/>
          <w:szCs w:val="28"/>
          <w:rtl/>
        </w:rPr>
        <w:t>مة لمحتويات تغطية المؤسسة</w:t>
      </w:r>
      <w:r>
        <w:rPr>
          <w:rFonts w:ascii="Simplified Arabic" w:hAnsi="Simplified Arabic" w:cs="Simplified Arabic"/>
          <w:sz w:val="28"/>
          <w:szCs w:val="28"/>
          <w:rtl/>
        </w:rPr>
        <w:t xml:space="preserve"> للمشهد الإعلامي للأحداث الجارية. </w:t>
      </w:r>
    </w:p>
    <w:p w14:paraId="34DF863F" w14:textId="77777777" w:rsidR="00F21CCF" w:rsidRPr="00975B5A" w:rsidRDefault="00F21CCF" w:rsidP="00C45A84">
      <w:pPr>
        <w:spacing w:before="240" w:after="120" w:line="360" w:lineRule="auto"/>
        <w:ind w:left="113" w:right="113" w:firstLine="780"/>
        <w:jc w:val="both"/>
        <w:rPr>
          <w:rFonts w:ascii="Simplified Arabic" w:hAnsi="Simplified Arabic" w:cs="Simplified Arabic"/>
          <w:sz w:val="28"/>
          <w:szCs w:val="28"/>
          <w:rtl/>
          <w:lang w:val="fr-FR" w:bidi="ar-EG"/>
        </w:rPr>
      </w:pPr>
      <w:r>
        <w:rPr>
          <w:rFonts w:ascii="Simplified Arabic" w:hAnsi="Simplified Arabic" w:cs="Simplified Arabic"/>
          <w:sz w:val="28"/>
          <w:szCs w:val="28"/>
          <w:rtl/>
        </w:rPr>
        <w:t>وفي السياق ذاته صرّح كلٌ من جمعة أبو شومر</w:t>
      </w:r>
      <w:r w:rsidR="00C45A84">
        <w:rPr>
          <w:rFonts w:ascii="Simplified Arabic" w:hAnsi="Simplified Arabic" w:cs="Simplified Arabic" w:hint="cs"/>
          <w:sz w:val="28"/>
          <w:szCs w:val="28"/>
          <w:vertAlign w:val="superscript"/>
          <w:rtl/>
        </w:rPr>
        <w:t xml:space="preserve"> </w:t>
      </w:r>
      <w:r>
        <w:rPr>
          <w:rFonts w:ascii="Simplified Arabic" w:hAnsi="Simplified Arabic" w:cs="Simplified Arabic"/>
          <w:sz w:val="28"/>
          <w:szCs w:val="28"/>
          <w:rtl/>
        </w:rPr>
        <w:t xml:space="preserve">ولنا </w:t>
      </w:r>
      <w:r w:rsidRPr="00E311B2">
        <w:rPr>
          <w:rFonts w:ascii="Simplified Arabic" w:hAnsi="Simplified Arabic" w:cs="Simplified Arabic"/>
          <w:sz w:val="28"/>
          <w:szCs w:val="28"/>
          <w:rtl/>
        </w:rPr>
        <w:t>شاهين</w:t>
      </w:r>
      <w:r w:rsidR="00C45A84">
        <w:rPr>
          <w:rFonts w:ascii="Simplified Arabic" w:hAnsi="Simplified Arabic" w:cs="Simplified Arabic" w:hint="cs"/>
          <w:sz w:val="28"/>
          <w:szCs w:val="28"/>
          <w:vertAlign w:val="superscript"/>
          <w:rtl/>
        </w:rPr>
        <w:t xml:space="preserve"> </w:t>
      </w:r>
      <w:r>
        <w:rPr>
          <w:rFonts w:ascii="Simplified Arabic" w:hAnsi="Simplified Arabic" w:cs="Simplified Arabic"/>
          <w:sz w:val="28"/>
          <w:szCs w:val="28"/>
          <w:rtl/>
        </w:rPr>
        <w:t xml:space="preserve">وأحمد </w:t>
      </w:r>
      <w:r w:rsidRPr="00E311B2">
        <w:rPr>
          <w:rFonts w:ascii="Simplified Arabic" w:hAnsi="Simplified Arabic" w:cs="Simplified Arabic"/>
          <w:sz w:val="28"/>
          <w:szCs w:val="28"/>
          <w:rtl/>
        </w:rPr>
        <w:t>الشقاقي</w:t>
      </w:r>
      <w:r w:rsidR="00C45A84">
        <w:rPr>
          <w:rFonts w:ascii="Simplified Arabic" w:hAnsi="Simplified Arabic" w:cs="Simplified Arabic" w:hint="cs"/>
          <w:sz w:val="28"/>
          <w:szCs w:val="28"/>
          <w:vertAlign w:val="superscript"/>
          <w:rtl/>
        </w:rPr>
        <w:t xml:space="preserve"> </w:t>
      </w:r>
      <w:r w:rsidRPr="004D2F95">
        <w:rPr>
          <w:rFonts w:ascii="Simplified Arabic" w:hAnsi="Simplified Arabic" w:cs="Simplified Arabic"/>
          <w:sz w:val="28"/>
          <w:szCs w:val="28"/>
          <w:vertAlign w:val="superscript"/>
          <w:rtl/>
        </w:rPr>
        <w:t xml:space="preserve"> </w:t>
      </w:r>
      <w:r>
        <w:rPr>
          <w:rFonts w:ascii="Simplified Arabic" w:hAnsi="Simplified Arabic" w:cs="Simplified Arabic"/>
          <w:sz w:val="28"/>
          <w:szCs w:val="28"/>
          <w:rtl/>
        </w:rPr>
        <w:t xml:space="preserve">ووسام </w:t>
      </w:r>
      <w:r w:rsidRPr="00E311B2">
        <w:rPr>
          <w:rFonts w:ascii="Simplified Arabic" w:hAnsi="Simplified Arabic" w:cs="Simplified Arabic"/>
          <w:sz w:val="28"/>
          <w:szCs w:val="28"/>
          <w:rtl/>
        </w:rPr>
        <w:t>عفيفة</w:t>
      </w:r>
      <w:r w:rsidR="00C45A84">
        <w:rPr>
          <w:rFonts w:ascii="Simplified Arabic" w:hAnsi="Simplified Arabic" w:cs="Simplified Arabic" w:hint="cs"/>
          <w:sz w:val="28"/>
          <w:szCs w:val="28"/>
          <w:vertAlign w:val="superscript"/>
          <w:rtl/>
        </w:rPr>
        <w:t xml:space="preserve"> </w:t>
      </w:r>
      <w:r w:rsidRPr="00E311B2">
        <w:rPr>
          <w:rFonts w:ascii="Simplified Arabic" w:hAnsi="Simplified Arabic" w:cs="Simplified Arabic"/>
          <w:sz w:val="28"/>
          <w:szCs w:val="28"/>
          <w:rtl/>
        </w:rPr>
        <w:t>و</w:t>
      </w:r>
      <w:r>
        <w:rPr>
          <w:rFonts w:ascii="Simplified Arabic" w:hAnsi="Simplified Arabic" w:cs="Simplified Arabic"/>
          <w:sz w:val="28"/>
          <w:szCs w:val="28"/>
          <w:rtl/>
        </w:rPr>
        <w:t>سهيل ال</w:t>
      </w:r>
      <w:r w:rsidRPr="00E311B2">
        <w:rPr>
          <w:rFonts w:ascii="Simplified Arabic" w:hAnsi="Simplified Arabic" w:cs="Simplified Arabic"/>
          <w:sz w:val="28"/>
          <w:szCs w:val="28"/>
          <w:rtl/>
        </w:rPr>
        <w:t>مقيد</w:t>
      </w:r>
      <w:r>
        <w:rPr>
          <w:rFonts w:ascii="Simplified Arabic" w:hAnsi="Simplified Arabic" w:cs="Simplified Arabic"/>
          <w:sz w:val="28"/>
          <w:szCs w:val="28"/>
          <w:rtl/>
        </w:rPr>
        <w:t xml:space="preserve">، بأن </w:t>
      </w:r>
      <w:r w:rsidRPr="00E311B2">
        <w:rPr>
          <w:rFonts w:ascii="Simplified Arabic" w:hAnsi="Simplified Arabic" w:cs="Simplified Arabic"/>
          <w:sz w:val="28"/>
          <w:szCs w:val="28"/>
          <w:rtl/>
        </w:rPr>
        <w:t xml:space="preserve">مؤسساتهم </w:t>
      </w:r>
      <w:r>
        <w:rPr>
          <w:rFonts w:ascii="Simplified Arabic" w:hAnsi="Simplified Arabic" w:cs="Simplified Arabic"/>
          <w:sz w:val="28"/>
          <w:szCs w:val="28"/>
          <w:rtl/>
        </w:rPr>
        <w:t>الإعلاميّة تعتمد على</w:t>
      </w:r>
      <w:r w:rsidRPr="00E311B2">
        <w:rPr>
          <w:rFonts w:ascii="Simplified Arabic" w:hAnsi="Simplified Arabic" w:cs="Simplified Arabic"/>
          <w:sz w:val="28"/>
          <w:szCs w:val="28"/>
          <w:rtl/>
        </w:rPr>
        <w:t xml:space="preserve"> المواد التي تصلها من </w:t>
      </w:r>
      <w:r>
        <w:rPr>
          <w:rFonts w:ascii="Simplified Arabic" w:hAnsi="Simplified Arabic" w:cs="Simplified Arabic"/>
          <w:sz w:val="28"/>
          <w:szCs w:val="28"/>
          <w:rtl/>
        </w:rPr>
        <w:t>إ</w:t>
      </w:r>
      <w:r w:rsidRPr="00E311B2">
        <w:rPr>
          <w:rFonts w:ascii="Simplified Arabic" w:hAnsi="Simplified Arabic" w:cs="Simplified Arabic"/>
          <w:sz w:val="28"/>
          <w:szCs w:val="28"/>
          <w:rtl/>
        </w:rPr>
        <w:t xml:space="preserve">نتاج المواطن الصحفي </w:t>
      </w:r>
      <w:r>
        <w:rPr>
          <w:rFonts w:ascii="Simplified Arabic" w:hAnsi="Simplified Arabic" w:cs="Simplified Arabic"/>
          <w:sz w:val="28"/>
          <w:szCs w:val="28"/>
          <w:rtl/>
        </w:rPr>
        <w:t>عند ندرة المادة الصحفية، و</w:t>
      </w:r>
      <w:r w:rsidR="00CD0E7E">
        <w:rPr>
          <w:rFonts w:ascii="Simplified Arabic" w:hAnsi="Simplified Arabic" w:cs="Simplified Arabic" w:hint="cs"/>
          <w:sz w:val="28"/>
          <w:szCs w:val="28"/>
          <w:rtl/>
        </w:rPr>
        <w:t xml:space="preserve">في </w:t>
      </w:r>
      <w:r>
        <w:rPr>
          <w:rFonts w:ascii="Simplified Arabic" w:hAnsi="Simplified Arabic" w:cs="Simplified Arabic"/>
          <w:sz w:val="28"/>
          <w:szCs w:val="28"/>
          <w:rtl/>
        </w:rPr>
        <w:t>محاولات القمع والتعتيم الإعلامي التي تنتهجها قوات الاحتلال</w:t>
      </w:r>
      <w:r w:rsidR="006C7009">
        <w:rPr>
          <w:rFonts w:ascii="Simplified Arabic" w:hAnsi="Simplified Arabic" w:cs="Simplified Arabic" w:hint="cs"/>
          <w:sz w:val="28"/>
          <w:szCs w:val="28"/>
          <w:rtl/>
        </w:rPr>
        <w:t xml:space="preserve"> الاسرائيلي</w:t>
      </w:r>
      <w:r>
        <w:rPr>
          <w:rFonts w:ascii="Simplified Arabic" w:hAnsi="Simplified Arabic" w:cs="Simplified Arabic"/>
          <w:sz w:val="28"/>
          <w:szCs w:val="28"/>
          <w:rtl/>
        </w:rPr>
        <w:t xml:space="preserve"> بمنع وصول الصحافة</w:t>
      </w:r>
      <w:r w:rsidR="006C7009">
        <w:rPr>
          <w:rFonts w:ascii="Simplified Arabic" w:hAnsi="Simplified Arabic" w:cs="Simplified Arabic" w:hint="cs"/>
          <w:sz w:val="28"/>
          <w:szCs w:val="28"/>
          <w:rtl/>
        </w:rPr>
        <w:t xml:space="preserve"> الفلسطينية</w:t>
      </w:r>
      <w:r>
        <w:rPr>
          <w:rFonts w:ascii="Simplified Arabic" w:hAnsi="Simplified Arabic" w:cs="Simplified Arabic"/>
          <w:sz w:val="28"/>
          <w:szCs w:val="28"/>
          <w:rtl/>
        </w:rPr>
        <w:t xml:space="preserve"> لمناطق الأحداث.</w:t>
      </w:r>
      <w:r w:rsidRPr="00E311B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ومن </w:t>
      </w:r>
      <w:r w:rsidR="00CD0E7E">
        <w:rPr>
          <w:rFonts w:ascii="Simplified Arabic" w:hAnsi="Simplified Arabic" w:cs="Simplified Arabic" w:hint="cs"/>
          <w:sz w:val="28"/>
          <w:szCs w:val="28"/>
          <w:rtl/>
        </w:rPr>
        <w:t>ناحية أخرى</w:t>
      </w:r>
      <w:r>
        <w:rPr>
          <w:rFonts w:ascii="Simplified Arabic" w:hAnsi="Simplified Arabic" w:cs="Simplified Arabic"/>
          <w:sz w:val="28"/>
          <w:szCs w:val="28"/>
          <w:rtl/>
        </w:rPr>
        <w:t xml:space="preserve"> أفاد كلٌّ من</w:t>
      </w:r>
      <w:r w:rsidRPr="00E311B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بلال </w:t>
      </w:r>
      <w:r w:rsidRPr="00E311B2">
        <w:rPr>
          <w:rFonts w:ascii="Simplified Arabic" w:hAnsi="Simplified Arabic" w:cs="Simplified Arabic"/>
          <w:sz w:val="28"/>
          <w:szCs w:val="28"/>
          <w:rtl/>
        </w:rPr>
        <w:t>جاد الله</w:t>
      </w:r>
      <w:r w:rsidR="00C45A84">
        <w:rPr>
          <w:rFonts w:ascii="Simplified Arabic" w:hAnsi="Simplified Arabic" w:cs="Simplified Arabic" w:hint="cs"/>
          <w:sz w:val="28"/>
          <w:szCs w:val="28"/>
          <w:vertAlign w:val="superscript"/>
          <w:rtl/>
        </w:rPr>
        <w:t xml:space="preserve">  </w:t>
      </w:r>
      <w:r>
        <w:rPr>
          <w:rFonts w:ascii="Simplified Arabic" w:hAnsi="Simplified Arabic" w:cs="Simplified Arabic"/>
          <w:sz w:val="28"/>
          <w:szCs w:val="28"/>
          <w:rtl/>
        </w:rPr>
        <w:t>وإياد القرا</w:t>
      </w:r>
      <w:r w:rsidR="00C45A84">
        <w:rPr>
          <w:rFonts w:ascii="Simplified Arabic" w:hAnsi="Simplified Arabic" w:cs="Simplified Arabic" w:hint="cs"/>
          <w:sz w:val="28"/>
          <w:szCs w:val="28"/>
          <w:vertAlign w:val="superscript"/>
          <w:rtl/>
        </w:rPr>
        <w:t xml:space="preserve">  </w:t>
      </w:r>
      <w:r>
        <w:rPr>
          <w:rFonts w:ascii="Simplified Arabic" w:hAnsi="Simplified Arabic" w:cs="Simplified Arabic"/>
          <w:sz w:val="28"/>
          <w:szCs w:val="28"/>
          <w:rtl/>
        </w:rPr>
        <w:t xml:space="preserve">بأن مؤسّستيهما الإعلاميّة تعتمد على مضامين صحافة المواطن </w:t>
      </w:r>
      <w:r w:rsidRPr="00E311B2">
        <w:rPr>
          <w:rFonts w:ascii="Simplified Arabic" w:hAnsi="Simplified Arabic" w:cs="Simplified Arabic"/>
          <w:sz w:val="28"/>
          <w:szCs w:val="28"/>
          <w:rtl/>
        </w:rPr>
        <w:t xml:space="preserve">في حالات </w:t>
      </w:r>
      <w:r>
        <w:rPr>
          <w:rFonts w:ascii="Simplified Arabic" w:hAnsi="Simplified Arabic" w:cs="Simplified Arabic"/>
          <w:sz w:val="28"/>
          <w:szCs w:val="28"/>
          <w:rtl/>
        </w:rPr>
        <w:t xml:space="preserve">مخصوصة مثل المضامين التي لها صلة بالأحداث الواقعة، </w:t>
      </w:r>
      <w:r w:rsidRPr="00E311B2">
        <w:rPr>
          <w:rFonts w:ascii="Simplified Arabic" w:hAnsi="Simplified Arabic" w:cs="Simplified Arabic"/>
          <w:sz w:val="28"/>
          <w:szCs w:val="28"/>
          <w:rtl/>
        </w:rPr>
        <w:t>وذلك بعد التقص</w:t>
      </w:r>
      <w:r>
        <w:rPr>
          <w:rFonts w:ascii="Simplified Arabic" w:hAnsi="Simplified Arabic" w:cs="Simplified Arabic"/>
          <w:sz w:val="28"/>
          <w:szCs w:val="28"/>
          <w:rtl/>
        </w:rPr>
        <w:t>ّ</w:t>
      </w:r>
      <w:r w:rsidRPr="00E311B2">
        <w:rPr>
          <w:rFonts w:ascii="Simplified Arabic" w:hAnsi="Simplified Arabic" w:cs="Simplified Arabic"/>
          <w:sz w:val="28"/>
          <w:szCs w:val="28"/>
          <w:rtl/>
        </w:rPr>
        <w:t>ي والتحق</w:t>
      </w:r>
      <w:r>
        <w:rPr>
          <w:rFonts w:ascii="Simplified Arabic" w:hAnsi="Simplified Arabic" w:cs="Simplified Arabic"/>
          <w:sz w:val="28"/>
          <w:szCs w:val="28"/>
          <w:rtl/>
        </w:rPr>
        <w:t>ّ</w:t>
      </w:r>
      <w:r w:rsidRPr="00E311B2">
        <w:rPr>
          <w:rFonts w:ascii="Simplified Arabic" w:hAnsi="Simplified Arabic" w:cs="Simplified Arabic"/>
          <w:sz w:val="28"/>
          <w:szCs w:val="28"/>
          <w:rtl/>
        </w:rPr>
        <w:t xml:space="preserve">ق </w:t>
      </w:r>
      <w:r>
        <w:rPr>
          <w:rFonts w:ascii="Simplified Arabic" w:hAnsi="Simplified Arabic" w:cs="Simplified Arabic"/>
          <w:sz w:val="28"/>
          <w:szCs w:val="28"/>
          <w:rtl/>
        </w:rPr>
        <w:t>من</w:t>
      </w:r>
      <w:r w:rsidRPr="00E311B2">
        <w:rPr>
          <w:rFonts w:ascii="Simplified Arabic" w:hAnsi="Simplified Arabic" w:cs="Simplified Arabic"/>
          <w:sz w:val="28"/>
          <w:szCs w:val="28"/>
          <w:rtl/>
        </w:rPr>
        <w:t xml:space="preserve"> القض</w:t>
      </w:r>
      <w:r>
        <w:rPr>
          <w:rFonts w:ascii="Simplified Arabic" w:hAnsi="Simplified Arabic" w:cs="Simplified Arabic"/>
          <w:sz w:val="28"/>
          <w:szCs w:val="28"/>
          <w:rtl/>
        </w:rPr>
        <w:t>ايا</w:t>
      </w:r>
      <w:r w:rsidRPr="00E311B2">
        <w:rPr>
          <w:rFonts w:ascii="Simplified Arabic" w:hAnsi="Simplified Arabic" w:cs="Simplified Arabic"/>
          <w:sz w:val="28"/>
          <w:szCs w:val="28"/>
          <w:rtl/>
        </w:rPr>
        <w:t xml:space="preserve"> المثارة</w:t>
      </w:r>
      <w:r>
        <w:rPr>
          <w:rFonts w:ascii="Simplified Arabic" w:hAnsi="Simplified Arabic" w:cs="Simplified Arabic"/>
          <w:sz w:val="28"/>
          <w:szCs w:val="28"/>
          <w:rtl/>
        </w:rPr>
        <w:t>.</w:t>
      </w:r>
      <w:r>
        <w:rPr>
          <w:rFonts w:ascii="Simplified Arabic" w:hAnsi="Simplified Arabic" w:cs="Simplified Arabic"/>
          <w:sz w:val="28"/>
          <w:szCs w:val="28"/>
          <w:lang w:val="fr-FR" w:bidi="ar-EG"/>
        </w:rPr>
        <w:t xml:space="preserve"> </w:t>
      </w:r>
      <w:r>
        <w:rPr>
          <w:rFonts w:ascii="Simplified Arabic" w:hAnsi="Simplified Arabic" w:cs="Simplified Arabic"/>
          <w:sz w:val="28"/>
          <w:szCs w:val="28"/>
          <w:rtl/>
          <w:lang w:bidi="ar-EG"/>
        </w:rPr>
        <w:t>ف</w:t>
      </w:r>
      <w:r w:rsidRPr="000B2BFB">
        <w:rPr>
          <w:rFonts w:ascii="Simplified Arabic" w:hAnsi="Simplified Arabic" w:cs="Simplified Arabic"/>
          <w:sz w:val="28"/>
          <w:szCs w:val="28"/>
          <w:rtl/>
          <w:lang w:bidi="ar-EG"/>
        </w:rPr>
        <w:t>منذ الهجوم الإسرائيلي على غزة في الس</w:t>
      </w:r>
      <w:r>
        <w:rPr>
          <w:rFonts w:ascii="Simplified Arabic" w:hAnsi="Simplified Arabic" w:cs="Simplified Arabic"/>
          <w:sz w:val="28"/>
          <w:szCs w:val="28"/>
          <w:rtl/>
          <w:lang w:bidi="ar-EG"/>
        </w:rPr>
        <w:t>ّ</w:t>
      </w:r>
      <w:r w:rsidRPr="000B2BFB">
        <w:rPr>
          <w:rFonts w:ascii="Simplified Arabic" w:hAnsi="Simplified Arabic" w:cs="Simplified Arabic"/>
          <w:sz w:val="28"/>
          <w:szCs w:val="28"/>
          <w:rtl/>
          <w:lang w:bidi="ar-EG"/>
        </w:rPr>
        <w:t xml:space="preserve">ابع والعشرين من ديسمبر عام </w:t>
      </w:r>
      <w:r w:rsidRPr="00293F8C">
        <w:rPr>
          <w:rFonts w:asciiTheme="majorBidi" w:hAnsiTheme="majorBidi" w:cs="Times New Roman"/>
          <w:sz w:val="28"/>
          <w:szCs w:val="28"/>
          <w:lang w:bidi="ar-EG"/>
        </w:rPr>
        <w:t>2008</w:t>
      </w:r>
      <w:r>
        <w:rPr>
          <w:rFonts w:ascii="Simplified Arabic" w:hAnsi="Simplified Arabic" w:cs="Simplified Arabic"/>
          <w:sz w:val="28"/>
          <w:szCs w:val="28"/>
          <w:rtl/>
          <w:lang w:bidi="ar-EG"/>
        </w:rPr>
        <w:t>، بدأت مضامين</w:t>
      </w:r>
      <w:r w:rsidRPr="000B2BFB">
        <w:rPr>
          <w:rFonts w:ascii="Simplified Arabic" w:hAnsi="Simplified Arabic" w:cs="Simplified Arabic"/>
          <w:sz w:val="28"/>
          <w:szCs w:val="28"/>
          <w:rtl/>
          <w:lang w:bidi="ar-EG"/>
        </w:rPr>
        <w:t xml:space="preserve"> المواطنين </w:t>
      </w:r>
      <w:r>
        <w:rPr>
          <w:rFonts w:ascii="Simplified Arabic" w:hAnsi="Simplified Arabic" w:cs="Simplified Arabic"/>
          <w:sz w:val="28"/>
          <w:szCs w:val="28"/>
          <w:rtl/>
          <w:lang w:bidi="ar-EG"/>
        </w:rPr>
        <w:t>تُشكّل</w:t>
      </w:r>
      <w:r w:rsidRPr="000B2BFB">
        <w:rPr>
          <w:rFonts w:ascii="Simplified Arabic" w:hAnsi="Simplified Arabic" w:cs="Simplified Arabic"/>
          <w:sz w:val="28"/>
          <w:szCs w:val="28"/>
          <w:rtl/>
          <w:lang w:bidi="ar-EG"/>
        </w:rPr>
        <w:t xml:space="preserve"> نوع</w:t>
      </w:r>
      <w:r>
        <w:rPr>
          <w:rFonts w:ascii="Simplified Arabic" w:hAnsi="Simplified Arabic" w:cs="Simplified Arabic"/>
          <w:sz w:val="28"/>
          <w:szCs w:val="28"/>
          <w:rtl/>
          <w:lang w:bidi="ar-EG"/>
        </w:rPr>
        <w:t>ًا</w:t>
      </w:r>
      <w:r w:rsidRPr="000B2BFB">
        <w:rPr>
          <w:rFonts w:ascii="Simplified Arabic" w:hAnsi="Simplified Arabic" w:cs="Simplified Arabic"/>
          <w:sz w:val="28"/>
          <w:szCs w:val="28"/>
          <w:rtl/>
          <w:lang w:bidi="ar-EG"/>
        </w:rPr>
        <w:t xml:space="preserve"> من الصحافة </w:t>
      </w:r>
      <w:r>
        <w:rPr>
          <w:rFonts w:ascii="Simplified Arabic" w:hAnsi="Simplified Arabic" w:cs="Simplified Arabic"/>
          <w:sz w:val="28"/>
          <w:szCs w:val="28"/>
          <w:rtl/>
          <w:lang w:bidi="ar-EG"/>
        </w:rPr>
        <w:t xml:space="preserve">الجديدة </w:t>
      </w:r>
      <w:r w:rsidRPr="000B2BFB">
        <w:rPr>
          <w:rFonts w:ascii="Simplified Arabic" w:hAnsi="Simplified Arabic" w:cs="Simplified Arabic"/>
          <w:sz w:val="28"/>
          <w:szCs w:val="28"/>
          <w:rtl/>
          <w:lang w:bidi="ar-EG"/>
        </w:rPr>
        <w:t>من خلال الشبكات الاجتماعية</w:t>
      </w:r>
      <w:r>
        <w:rPr>
          <w:rFonts w:ascii="Simplified Arabic" w:hAnsi="Simplified Arabic" w:cs="Simplified Arabic"/>
          <w:sz w:val="28"/>
          <w:szCs w:val="28"/>
          <w:rtl/>
          <w:lang w:bidi="ar-EG"/>
        </w:rPr>
        <w:t>،</w:t>
      </w:r>
      <w:r w:rsidRPr="000B2BFB">
        <w:rPr>
          <w:rFonts w:ascii="Simplified Arabic" w:hAnsi="Simplified Arabic" w:cs="Simplified Arabic"/>
          <w:sz w:val="28"/>
          <w:szCs w:val="28"/>
          <w:rtl/>
          <w:lang w:bidi="ar-EG"/>
        </w:rPr>
        <w:t xml:space="preserve"> وبدأت تؤث</w:t>
      </w:r>
      <w:r>
        <w:rPr>
          <w:rFonts w:ascii="Simplified Arabic" w:hAnsi="Simplified Arabic" w:cs="Simplified Arabic"/>
          <w:sz w:val="28"/>
          <w:szCs w:val="28"/>
          <w:rtl/>
          <w:lang w:bidi="ar-EG"/>
        </w:rPr>
        <w:t>ّ</w:t>
      </w:r>
      <w:r w:rsidRPr="000B2BFB">
        <w:rPr>
          <w:rFonts w:ascii="Simplified Arabic" w:hAnsi="Simplified Arabic" w:cs="Simplified Arabic"/>
          <w:sz w:val="28"/>
          <w:szCs w:val="28"/>
          <w:rtl/>
          <w:lang w:bidi="ar-EG"/>
        </w:rPr>
        <w:t>ر على خارطة وسائل الإعلام التقليدية التي وجدت صعوبة في الوصول إلى مواقع الحدث</w:t>
      </w:r>
      <w:r>
        <w:rPr>
          <w:rFonts w:asciiTheme="majorBidi" w:hAnsiTheme="majorBidi" w:cs="Times New Roman"/>
          <w:sz w:val="28"/>
          <w:szCs w:val="28"/>
          <w:rtl/>
          <w:lang w:bidi="ar-EG"/>
        </w:rPr>
        <w:t>.</w:t>
      </w:r>
      <w:r>
        <w:rPr>
          <w:rFonts w:ascii="Simplified Arabic" w:hAnsi="Simplified Arabic" w:cs="Simplified Arabic"/>
          <w:sz w:val="28"/>
          <w:szCs w:val="28"/>
          <w:rtl/>
          <w:lang w:bidi="ar-EG"/>
        </w:rPr>
        <w:t xml:space="preserve"> مما أدى إلى زيادة اعتماد الجمهور وتفاعله مع محامل إعلاميّة متنوّعة زمن الأزمات والاضطرابات، بهدف استقاء المزيد من المعلومات تجاه ما يدور من أحداثٍ واقعة في فلسطين. وفي السياق نفسه بيّنت</w:t>
      </w:r>
      <w:r>
        <w:rPr>
          <w:rFonts w:asciiTheme="majorBidi" w:hAnsiTheme="majorBidi" w:cs="Times New Roman"/>
          <w:sz w:val="28"/>
          <w:szCs w:val="28"/>
          <w:rtl/>
          <w:lang w:bidi="ar-EG"/>
        </w:rPr>
        <w:t xml:space="preserve"> </w:t>
      </w:r>
      <w:proofErr w:type="spellStart"/>
      <w:r w:rsidRPr="00DC10EC">
        <w:rPr>
          <w:rFonts w:asciiTheme="majorBidi" w:hAnsiTheme="majorBidi" w:cs="Times New Roman"/>
          <w:sz w:val="28"/>
          <w:szCs w:val="28"/>
          <w:lang w:bidi="ar-EG"/>
        </w:rPr>
        <w:t>Naila</w:t>
      </w:r>
      <w:proofErr w:type="spellEnd"/>
      <w:r w:rsidRPr="00DC10EC">
        <w:rPr>
          <w:rFonts w:asciiTheme="majorBidi" w:hAnsiTheme="majorBidi" w:cs="Times New Roman"/>
          <w:sz w:val="28"/>
          <w:szCs w:val="28"/>
          <w:lang w:bidi="ar-EG"/>
        </w:rPr>
        <w:t xml:space="preserve"> Hamd</w:t>
      </w:r>
      <w:r>
        <w:rPr>
          <w:rFonts w:asciiTheme="majorBidi" w:hAnsiTheme="majorBidi" w:cs="Times New Roman"/>
          <w:sz w:val="28"/>
          <w:szCs w:val="28"/>
          <w:lang w:bidi="ar-EG"/>
        </w:rPr>
        <w:t>y</w:t>
      </w:r>
      <w:r w:rsidR="00C45A84">
        <w:rPr>
          <w:rFonts w:asciiTheme="majorBidi" w:hAnsiTheme="majorBidi" w:cs="Times New Roman"/>
          <w:sz w:val="28"/>
          <w:szCs w:val="28"/>
          <w:lang w:bidi="ar-EG"/>
        </w:rPr>
        <w:t>,2010)</w:t>
      </w:r>
      <w:r w:rsidR="00C45A84" w:rsidRPr="00C45A84">
        <w:rPr>
          <w:rFonts w:asciiTheme="majorBidi" w:hAnsiTheme="majorBidi" w:cs="Times New Roman" w:hint="cs"/>
          <w:sz w:val="28"/>
          <w:szCs w:val="28"/>
          <w:rtl/>
          <w:lang w:bidi="ar-EG"/>
        </w:rPr>
        <w:t>)</w:t>
      </w:r>
      <w:r w:rsidRPr="000B2BFB">
        <w:rPr>
          <w:rFonts w:ascii="Simplified Arabic" w:hAnsi="Simplified Arabic" w:cs="Simplified Arabic"/>
          <w:sz w:val="28"/>
          <w:szCs w:val="28"/>
          <w:vertAlign w:val="superscript"/>
          <w:rtl/>
          <w:lang w:bidi="ar-EG"/>
        </w:rPr>
        <w:t xml:space="preserve"> </w:t>
      </w:r>
      <w:r>
        <w:rPr>
          <w:rFonts w:ascii="Simplified Arabic" w:hAnsi="Simplified Arabic" w:cs="Simplified Arabic"/>
          <w:sz w:val="28"/>
          <w:szCs w:val="28"/>
          <w:vertAlign w:val="superscript"/>
          <w:rtl/>
          <w:lang w:bidi="ar-EG"/>
        </w:rPr>
        <w:t xml:space="preserve"> </w:t>
      </w:r>
      <w:r w:rsidRPr="000B2BFB">
        <w:rPr>
          <w:rFonts w:ascii="Simplified Arabic" w:hAnsi="Simplified Arabic" w:cs="Simplified Arabic"/>
          <w:sz w:val="28"/>
          <w:szCs w:val="28"/>
          <w:rtl/>
          <w:lang w:bidi="ar-EG"/>
        </w:rPr>
        <w:t>بأ</w:t>
      </w:r>
      <w:r>
        <w:rPr>
          <w:rFonts w:ascii="Simplified Arabic" w:hAnsi="Simplified Arabic" w:cs="Simplified Arabic"/>
          <w:sz w:val="28"/>
          <w:szCs w:val="28"/>
          <w:rtl/>
          <w:lang w:bidi="ar-EG"/>
        </w:rPr>
        <w:t>نّ</w:t>
      </w:r>
      <w:r w:rsidRPr="000B2BFB">
        <w:rPr>
          <w:rFonts w:ascii="Simplified Arabic" w:hAnsi="Simplified Arabic" w:cs="Simplified Arabic"/>
          <w:sz w:val="28"/>
          <w:szCs w:val="28"/>
          <w:rtl/>
          <w:lang w:bidi="ar-EG"/>
        </w:rPr>
        <w:t xml:space="preserve"> الحظر الإعلامي الذي فرضته إسرائيل</w:t>
      </w:r>
      <w:r>
        <w:rPr>
          <w:rFonts w:ascii="Simplified Arabic" w:hAnsi="Simplified Arabic" w:cs="Simplified Arabic"/>
          <w:sz w:val="28"/>
          <w:szCs w:val="28"/>
          <w:rtl/>
          <w:lang w:bidi="ar-EG"/>
        </w:rPr>
        <w:t xml:space="preserve"> على عمل الوسائل الإعلاميّة</w:t>
      </w:r>
      <w:r w:rsidRPr="000B2BFB">
        <w:rPr>
          <w:rFonts w:ascii="Simplified Arabic" w:hAnsi="Simplified Arabic" w:cs="Simplified Arabic"/>
          <w:sz w:val="28"/>
          <w:szCs w:val="28"/>
          <w:rtl/>
          <w:lang w:bidi="ar-EG"/>
        </w:rPr>
        <w:t xml:space="preserve"> ساعد في زيادة </w:t>
      </w:r>
      <w:r>
        <w:rPr>
          <w:rFonts w:ascii="Simplified Arabic" w:hAnsi="Simplified Arabic" w:cs="Simplified Arabic"/>
          <w:sz w:val="28"/>
          <w:szCs w:val="28"/>
          <w:rtl/>
          <w:lang w:bidi="ar-EG"/>
        </w:rPr>
        <w:t>حجم</w:t>
      </w:r>
      <w:r w:rsidRPr="000B2BFB">
        <w:rPr>
          <w:rFonts w:ascii="Simplified Arabic" w:hAnsi="Simplified Arabic" w:cs="Simplified Arabic"/>
          <w:sz w:val="28"/>
          <w:szCs w:val="28"/>
          <w:rtl/>
          <w:lang w:bidi="ar-EG"/>
        </w:rPr>
        <w:t xml:space="preserve"> الاعتماد على الوسائل الحديثة في نقل وتد</w:t>
      </w:r>
      <w:r>
        <w:rPr>
          <w:rFonts w:ascii="Simplified Arabic" w:hAnsi="Simplified Arabic" w:cs="Simplified Arabic"/>
          <w:sz w:val="28"/>
          <w:szCs w:val="28"/>
          <w:rtl/>
          <w:lang w:bidi="ar-EG"/>
        </w:rPr>
        <w:t>اول الأخبار، وأشارت دراستها</w:t>
      </w:r>
      <w:r w:rsidRPr="000B2BF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إ</w:t>
      </w:r>
      <w:r w:rsidRPr="000B2BFB">
        <w:rPr>
          <w:rFonts w:ascii="Simplified Arabic" w:hAnsi="Simplified Arabic" w:cs="Simplified Arabic"/>
          <w:sz w:val="28"/>
          <w:szCs w:val="28"/>
          <w:rtl/>
          <w:lang w:bidi="ar-EG"/>
        </w:rPr>
        <w:t xml:space="preserve">لى </w:t>
      </w:r>
      <w:r>
        <w:rPr>
          <w:rFonts w:ascii="Simplified Arabic" w:hAnsi="Simplified Arabic" w:cs="Simplified Arabic"/>
          <w:sz w:val="28"/>
          <w:szCs w:val="28"/>
          <w:rtl/>
          <w:lang w:bidi="ar-EG"/>
        </w:rPr>
        <w:t>أ</w:t>
      </w:r>
      <w:r w:rsidRPr="000B2BFB">
        <w:rPr>
          <w:rFonts w:ascii="Simplified Arabic" w:hAnsi="Simplified Arabic" w:cs="Simplified Arabic"/>
          <w:sz w:val="28"/>
          <w:szCs w:val="28"/>
          <w:rtl/>
          <w:lang w:bidi="ar-EG"/>
        </w:rPr>
        <w:t>ن</w:t>
      </w:r>
      <w:r>
        <w:rPr>
          <w:rFonts w:ascii="Simplified Arabic" w:hAnsi="Simplified Arabic" w:cs="Simplified Arabic"/>
          <w:sz w:val="28"/>
          <w:szCs w:val="28"/>
          <w:rtl/>
          <w:lang w:bidi="ar-EG"/>
        </w:rPr>
        <w:t>ّ</w:t>
      </w:r>
      <w:r w:rsidRPr="000B2BFB">
        <w:rPr>
          <w:rFonts w:ascii="Simplified Arabic" w:hAnsi="Simplified Arabic" w:cs="Simplified Arabic"/>
          <w:sz w:val="28"/>
          <w:szCs w:val="28"/>
          <w:rtl/>
          <w:lang w:bidi="ar-EG"/>
        </w:rPr>
        <w:t xml:space="preserve">ه </w:t>
      </w:r>
      <w:r>
        <w:rPr>
          <w:rFonts w:ascii="Simplified Arabic" w:hAnsi="Simplified Arabic" w:cs="Simplified Arabic"/>
          <w:sz w:val="28"/>
          <w:szCs w:val="28"/>
          <w:rtl/>
          <w:lang w:bidi="ar-EG"/>
        </w:rPr>
        <w:t>-</w:t>
      </w:r>
      <w:r w:rsidRPr="000B2BFB">
        <w:rPr>
          <w:rFonts w:ascii="Simplified Arabic" w:hAnsi="Simplified Arabic" w:cs="Simplified Arabic"/>
          <w:sz w:val="28"/>
          <w:szCs w:val="28"/>
          <w:rtl/>
          <w:lang w:bidi="ar-EG"/>
        </w:rPr>
        <w:t>ومنذ هذه اللحظة</w:t>
      </w:r>
      <w:r>
        <w:rPr>
          <w:rFonts w:ascii="Simplified Arabic" w:hAnsi="Simplified Arabic" w:cs="Simplified Arabic"/>
          <w:sz w:val="28"/>
          <w:szCs w:val="28"/>
          <w:rtl/>
          <w:lang w:bidi="ar-EG"/>
        </w:rPr>
        <w:t>-</w:t>
      </w:r>
      <w:r w:rsidRPr="000B2BFB">
        <w:rPr>
          <w:rFonts w:ascii="Simplified Arabic" w:hAnsi="Simplified Arabic" w:cs="Simplified Arabic"/>
          <w:sz w:val="28"/>
          <w:szCs w:val="28"/>
          <w:rtl/>
          <w:lang w:bidi="ar-EG"/>
        </w:rPr>
        <w:t xml:space="preserve"> بدأ الأفراد في العالم العربي يدركون حجم ت</w:t>
      </w:r>
      <w:r>
        <w:rPr>
          <w:rFonts w:ascii="Simplified Arabic" w:hAnsi="Simplified Arabic" w:cs="Simplified Arabic"/>
          <w:sz w:val="28"/>
          <w:szCs w:val="28"/>
          <w:rtl/>
          <w:lang w:bidi="ar-EG"/>
        </w:rPr>
        <w:t>أ</w:t>
      </w:r>
      <w:r w:rsidRPr="000B2BFB">
        <w:rPr>
          <w:rFonts w:ascii="Simplified Arabic" w:hAnsi="Simplified Arabic" w:cs="Simplified Arabic"/>
          <w:sz w:val="28"/>
          <w:szCs w:val="28"/>
          <w:rtl/>
          <w:lang w:bidi="ar-EG"/>
        </w:rPr>
        <w:t>ثير صحافة المواطنين في تشكيل إرادة الأفراد</w:t>
      </w:r>
      <w:r w:rsidR="00CD0E7E">
        <w:rPr>
          <w:rFonts w:ascii="Simplified Arabic" w:hAnsi="Simplified Arabic" w:cs="Simplified Arabic" w:hint="cs"/>
          <w:sz w:val="28"/>
          <w:szCs w:val="28"/>
          <w:rtl/>
          <w:lang w:bidi="ar-EG"/>
        </w:rPr>
        <w:t xml:space="preserve"> وطبيعته</w:t>
      </w:r>
      <w:r w:rsidRPr="000B2BFB">
        <w:rPr>
          <w:rFonts w:ascii="Simplified Arabic" w:hAnsi="Simplified Arabic" w:cs="Simplified Arabic"/>
          <w:sz w:val="28"/>
          <w:szCs w:val="28"/>
          <w:rtl/>
          <w:lang w:bidi="ar-EG"/>
        </w:rPr>
        <w:t xml:space="preserve">، وتغيرت </w:t>
      </w:r>
      <w:r w:rsidRPr="00631D67">
        <w:rPr>
          <w:rFonts w:ascii="Simplified Arabic" w:hAnsi="Simplified Arabic" w:cs="Simplified Arabic"/>
          <w:sz w:val="28"/>
          <w:szCs w:val="28"/>
          <w:rtl/>
          <w:lang w:bidi="ar-EG"/>
        </w:rPr>
        <w:t>خريطة الصراع الإعلامي الدعائي بين الفلسطينيين والإسرائيليين من الواقع الفعلي إلى الفضاء الإلكترو</w:t>
      </w:r>
      <w:r>
        <w:rPr>
          <w:rFonts w:ascii="Simplified Arabic" w:hAnsi="Simplified Arabic" w:cs="Simplified Arabic"/>
          <w:sz w:val="28"/>
          <w:szCs w:val="28"/>
          <w:rtl/>
          <w:lang w:bidi="ar-EG"/>
        </w:rPr>
        <w:t xml:space="preserve">ني. </w:t>
      </w:r>
    </w:p>
    <w:p w14:paraId="7E2DE012" w14:textId="77777777" w:rsidR="00F21CCF" w:rsidRDefault="00F21CCF" w:rsidP="00C45A84">
      <w:pPr>
        <w:spacing w:before="240" w:after="120" w:line="360" w:lineRule="auto"/>
        <w:ind w:left="113" w:right="113" w:firstLine="780"/>
        <w:jc w:val="both"/>
        <w:rPr>
          <w:rFonts w:ascii="Simplified Arabic" w:hAnsi="Simplified Arabic" w:cs="Simplified Arabic"/>
          <w:sz w:val="28"/>
          <w:szCs w:val="28"/>
          <w:rtl/>
          <w:lang w:bidi="ar-EG"/>
        </w:rPr>
      </w:pPr>
      <w:r>
        <w:rPr>
          <w:rFonts w:ascii="Times New Roman" w:hAnsi="Times New Roman" w:cs="Simplified Arabic"/>
          <w:sz w:val="28"/>
          <w:szCs w:val="28"/>
          <w:rtl/>
        </w:rPr>
        <w:lastRenderedPageBreak/>
        <w:t xml:space="preserve">كما </w:t>
      </w:r>
      <w:r w:rsidR="00975B5A">
        <w:rPr>
          <w:rFonts w:ascii="Times New Roman" w:hAnsi="Times New Roman" w:cs="Simplified Arabic" w:hint="cs"/>
          <w:sz w:val="28"/>
          <w:szCs w:val="28"/>
          <w:rtl/>
        </w:rPr>
        <w:t>يعتبر عنصر</w:t>
      </w:r>
      <w:r w:rsidRPr="00E3475E">
        <w:rPr>
          <w:rFonts w:ascii="Times New Roman" w:hAnsi="Times New Roman" w:cs="Simplified Arabic"/>
          <w:sz w:val="28"/>
          <w:szCs w:val="28"/>
          <w:rtl/>
        </w:rPr>
        <w:t xml:space="preserve"> الآنية</w:t>
      </w:r>
      <w:r>
        <w:rPr>
          <w:rFonts w:ascii="Times New Roman" w:hAnsi="Times New Roman" w:cs="Simplified Arabic"/>
          <w:sz w:val="28"/>
          <w:szCs w:val="28"/>
          <w:rtl/>
        </w:rPr>
        <w:t xml:space="preserve"> من</w:t>
      </w:r>
      <w:r w:rsidRPr="00E3475E">
        <w:rPr>
          <w:rFonts w:ascii="Times New Roman" w:hAnsi="Times New Roman" w:cs="Simplified Arabic"/>
          <w:sz w:val="28"/>
          <w:szCs w:val="28"/>
          <w:rtl/>
        </w:rPr>
        <w:t xml:space="preserve"> أهم أسباب لجوء ال</w:t>
      </w:r>
      <w:r>
        <w:rPr>
          <w:rFonts w:ascii="Times New Roman" w:hAnsi="Times New Roman" w:cs="Simplified Arabic"/>
          <w:sz w:val="28"/>
          <w:szCs w:val="28"/>
          <w:rtl/>
        </w:rPr>
        <w:t xml:space="preserve">مؤسسات الإعلامية </w:t>
      </w:r>
      <w:r w:rsidRPr="00E3475E">
        <w:rPr>
          <w:rFonts w:ascii="Times New Roman" w:hAnsi="Times New Roman" w:cs="Simplified Arabic"/>
          <w:sz w:val="28"/>
          <w:szCs w:val="28"/>
          <w:rtl/>
        </w:rPr>
        <w:t>التقليدية لصحافة المواطن</w:t>
      </w:r>
      <w:r>
        <w:rPr>
          <w:rFonts w:ascii="Times New Roman" w:hAnsi="Times New Roman" w:cs="Simplified Arabic"/>
          <w:sz w:val="28"/>
          <w:szCs w:val="28"/>
          <w:rtl/>
        </w:rPr>
        <w:t xml:space="preserve"> </w:t>
      </w:r>
      <w:r>
        <w:rPr>
          <w:rFonts w:ascii="Simplified Arabic" w:hAnsi="Simplified Arabic" w:cs="Simplified Arabic"/>
          <w:sz w:val="28"/>
          <w:szCs w:val="28"/>
          <w:rtl/>
          <w:lang w:bidi="ar-EG"/>
        </w:rPr>
        <w:t>في فلسطين خاصةً في ظلّ وجود المواطن دومًا</w:t>
      </w:r>
      <w:r w:rsidRPr="00845125">
        <w:rPr>
          <w:rFonts w:ascii="Simplified Arabic" w:hAnsi="Simplified Arabic" w:cs="Simplified Arabic"/>
          <w:sz w:val="28"/>
          <w:szCs w:val="28"/>
          <w:rtl/>
          <w:lang w:bidi="ar-EG"/>
        </w:rPr>
        <w:t xml:space="preserve"> في قلب الحدث</w:t>
      </w:r>
      <w:r>
        <w:rPr>
          <w:rFonts w:ascii="Simplified Arabic" w:hAnsi="Simplified Arabic" w:cs="Simplified Arabic"/>
          <w:sz w:val="28"/>
          <w:szCs w:val="28"/>
          <w:rtl/>
          <w:lang w:bidi="ar-EG"/>
        </w:rPr>
        <w:t xml:space="preserve"> </w:t>
      </w:r>
      <w:r w:rsidRPr="00845125">
        <w:rPr>
          <w:rFonts w:ascii="Simplified Arabic" w:hAnsi="Simplified Arabic" w:cs="Simplified Arabic"/>
          <w:sz w:val="28"/>
          <w:szCs w:val="28"/>
          <w:rtl/>
          <w:lang w:bidi="ar-EG"/>
        </w:rPr>
        <w:t>و</w:t>
      </w:r>
      <w:r>
        <w:rPr>
          <w:rFonts w:ascii="Simplified Arabic" w:hAnsi="Simplified Arabic" w:cs="Simplified Arabic"/>
          <w:sz w:val="28"/>
          <w:szCs w:val="28"/>
          <w:rtl/>
          <w:lang w:bidi="ar-EG"/>
        </w:rPr>
        <w:t xml:space="preserve">امتلاكه للأجهزة الذكية المتطوّرة التي من شأنها أن تفتح له نافذة تواصلية وتفاعليّة مع البيئة الداخلية والخارجية. ولعلّ التطور الهائل والانتشار السريع لصحافة المواطن قد أوحى للباحث عباس مصطفى صادق بالقول في إحدى المؤتمرات العلميّة بالبحرين: "نحن في بداية الحقبة الذّهبيّة للصّحافة؛ هي صحافة لم نعهدها من قبل، </w:t>
      </w:r>
      <w:r w:rsidR="00CD0E7E">
        <w:rPr>
          <w:rFonts w:ascii="Simplified Arabic" w:hAnsi="Simplified Arabic" w:cs="Simplified Arabic" w:hint="cs"/>
          <w:sz w:val="28"/>
          <w:szCs w:val="28"/>
          <w:rtl/>
          <w:lang w:bidi="ar-EG"/>
        </w:rPr>
        <w:t>ف</w:t>
      </w:r>
      <w:r>
        <w:rPr>
          <w:rFonts w:ascii="Simplified Arabic" w:hAnsi="Simplified Arabic" w:cs="Simplified Arabic"/>
          <w:sz w:val="28"/>
          <w:szCs w:val="28"/>
          <w:rtl/>
          <w:lang w:bidi="ar-EG"/>
        </w:rPr>
        <w:t>الكثير من الخبراء في مجال المستقبليّات تَنب</w:t>
      </w:r>
      <w:r w:rsidR="00CD0E7E">
        <w:rPr>
          <w:rFonts w:ascii="Simplified Arabic" w:hAnsi="Simplified Arabic" w:cs="Simplified Arabic" w:hint="cs"/>
          <w:sz w:val="28"/>
          <w:szCs w:val="28"/>
          <w:rtl/>
          <w:lang w:bidi="ar-EG"/>
        </w:rPr>
        <w:t>أ</w:t>
      </w:r>
      <w:r>
        <w:rPr>
          <w:rFonts w:ascii="Simplified Arabic" w:hAnsi="Simplified Arabic" w:cs="Simplified Arabic"/>
          <w:sz w:val="28"/>
          <w:szCs w:val="28"/>
          <w:rtl/>
          <w:lang w:bidi="ar-EG"/>
        </w:rPr>
        <w:t xml:space="preserve"> بأنّ نصف الإنتاج الصّحفيّ سيتمُّ بواسطة المواطنين بحلول عام </w:t>
      </w:r>
      <w:r w:rsidR="00C45A84">
        <w:rPr>
          <w:rFonts w:ascii="Simplified Arabic" w:hAnsi="Simplified Arabic" w:cs="Simplified Arabic"/>
          <w:sz w:val="28"/>
          <w:szCs w:val="28"/>
          <w:lang w:bidi="ar-EG"/>
        </w:rPr>
        <w:t xml:space="preserve"> </w:t>
      </w:r>
      <w:r w:rsidRPr="00302B8E">
        <w:rPr>
          <w:rFonts w:ascii="Simplified Arabic" w:hAnsi="Simplified Arabic" w:cs="Simplified Arabic"/>
          <w:sz w:val="28"/>
          <w:szCs w:val="28"/>
          <w:lang w:bidi="ar-EG"/>
        </w:rPr>
        <w:t>"</w:t>
      </w:r>
      <w:r w:rsidRPr="00293EC6">
        <w:rPr>
          <w:rFonts w:asciiTheme="majorBidi" w:hAnsiTheme="majorBidi" w:cs="Times New Roman"/>
          <w:sz w:val="28"/>
          <w:szCs w:val="28"/>
          <w:lang w:bidi="ar-EG"/>
        </w:rPr>
        <w:t>2021</w:t>
      </w:r>
      <w:r w:rsidR="00C45A84">
        <w:rPr>
          <w:rFonts w:ascii="Simplified Arabic" w:hAnsi="Simplified Arabic" w:cs="Simplified Arabic" w:hint="cs"/>
          <w:sz w:val="28"/>
          <w:szCs w:val="28"/>
          <w:rtl/>
          <w:lang w:bidi="ar-EG"/>
        </w:rPr>
        <w:t>(عباس،2009،ص34)</w:t>
      </w:r>
    </w:p>
    <w:p w14:paraId="40FA13CA" w14:textId="77777777" w:rsidR="00F21CCF" w:rsidRDefault="00F21CCF" w:rsidP="00C45A84">
      <w:pPr>
        <w:spacing w:before="240" w:after="120" w:line="360" w:lineRule="auto"/>
        <w:ind w:left="113" w:right="113" w:firstLine="638"/>
        <w:jc w:val="both"/>
        <w:rPr>
          <w:rFonts w:ascii="Times New Roman" w:hAnsi="Times New Roman" w:cs="Simplified Arabic"/>
          <w:sz w:val="28"/>
          <w:szCs w:val="28"/>
          <w:rtl/>
          <w:lang w:bidi="ar-EG"/>
        </w:rPr>
      </w:pPr>
      <w:r>
        <w:rPr>
          <w:rFonts w:ascii="Simplified Arabic" w:hAnsi="Simplified Arabic" w:cs="Simplified Arabic"/>
          <w:sz w:val="28"/>
          <w:szCs w:val="28"/>
          <w:rtl/>
          <w:lang w:val="fr-FR" w:bidi="ar-EG"/>
        </w:rPr>
        <w:t xml:space="preserve">وعلى حد تصريح </w:t>
      </w:r>
      <w:r w:rsidRPr="00BF425E">
        <w:rPr>
          <w:rFonts w:ascii="Simplified Arabic" w:hAnsi="Simplified Arabic" w:cs="Simplified Arabic"/>
          <w:sz w:val="28"/>
          <w:szCs w:val="28"/>
          <w:rtl/>
          <w:lang w:val="fr-FR" w:bidi="ar-EG"/>
        </w:rPr>
        <w:t>عضو الأمانة العامة لنقابة الصحفيين الفلسطينيين رامي الشراف</w:t>
      </w:r>
      <w:r>
        <w:rPr>
          <w:rFonts w:ascii="Simplified Arabic" w:hAnsi="Simplified Arabic" w:cs="Simplified Arabic"/>
          <w:sz w:val="28"/>
          <w:szCs w:val="28"/>
          <w:rtl/>
          <w:lang w:val="fr-FR" w:bidi="ar-EG"/>
        </w:rPr>
        <w:t>ي</w:t>
      </w:r>
      <w:r>
        <w:rPr>
          <w:rFonts w:ascii="Simplified Arabic" w:hAnsi="Simplified Arabic" w:cs="Simplified Arabic"/>
        </w:rPr>
        <w:t xml:space="preserve"> </w:t>
      </w:r>
      <w:r>
        <w:rPr>
          <w:rFonts w:ascii="Simplified Arabic" w:hAnsi="Simplified Arabic" w:cs="Simplified Arabic"/>
          <w:sz w:val="28"/>
          <w:szCs w:val="28"/>
          <w:rtl/>
          <w:lang w:val="fr-FR" w:bidi="ar-EG"/>
        </w:rPr>
        <w:t xml:space="preserve">فإنّ وسائل الإعلام الفلسطينيّة بدأت تتعامل مع ما ينشره المواطن الصّحفيّ الموثوق به كمعلوماتٍ هامّةٍ، وفي معظم الأحيان يتّصل الصّحفيّ المهني بمن نشر المعلومة ويتأكّد من صحّتها، ثم يتابع بطريقته الصّحفيّة </w:t>
      </w:r>
      <w:r w:rsidRPr="005741F5">
        <w:rPr>
          <w:rFonts w:ascii="Simplified Arabic" w:hAnsi="Simplified Arabic" w:cs="Simplified Arabic"/>
          <w:sz w:val="28"/>
          <w:szCs w:val="28"/>
          <w:rtl/>
        </w:rPr>
        <w:t>آ</w:t>
      </w:r>
      <w:r>
        <w:rPr>
          <w:rFonts w:ascii="Simplified Arabic" w:hAnsi="Simplified Arabic" w:cs="Simplified Arabic"/>
          <w:sz w:val="28"/>
          <w:szCs w:val="28"/>
          <w:rtl/>
          <w:lang w:val="fr-FR" w:bidi="ar-EG"/>
        </w:rPr>
        <w:t>لية تحويلها وتطويرها لقصةٍ أو لخبرٍ أو لتقريرٍ صحفيٍّ بعد التّعامل معها كمعلومة أوليّ</w:t>
      </w:r>
      <w:r w:rsidR="00C45A84">
        <w:rPr>
          <w:rFonts w:ascii="Simplified Arabic" w:hAnsi="Simplified Arabic" w:cs="Simplified Arabic" w:hint="cs"/>
          <w:sz w:val="28"/>
          <w:szCs w:val="28"/>
          <w:rtl/>
          <w:lang w:val="fr-FR" w:bidi="ar-EG"/>
        </w:rPr>
        <w:t>ة( الزرن،2012،ص20)</w:t>
      </w:r>
      <w:r>
        <w:rPr>
          <w:rFonts w:ascii="Simplified Arabic" w:hAnsi="Simplified Arabic" w:cs="Simplified Arabic"/>
          <w:sz w:val="28"/>
          <w:szCs w:val="28"/>
          <w:rtl/>
          <w:lang w:val="fr-FR" w:bidi="ar-EG"/>
        </w:rPr>
        <w:t>، وبذلك استطاعت صحافة المواطن أن تكون عونًا وذراعًا قويًّا لوسائل الإعلام التّقليديّة في نقل وتحليل ونشر الأخبار والمعلومات، ويتمُّ في ذلك دمج الخدمة الإعلاميّة المتاحة من أخبارٍ وصورٍ فوتوغرافيّةٍ أو صور تلفزيونيّةٍ أو مقاطع فيديو قصيرة في مجمل الخدمة الإعلامّية التي تقدمها هذه المؤسّسات الإعلاميّة.</w:t>
      </w:r>
      <w:r>
        <w:rPr>
          <w:rFonts w:ascii="Times New Roman" w:hAnsi="Times New Roman" w:cs="Simplified Arabic"/>
          <w:sz w:val="28"/>
          <w:szCs w:val="28"/>
          <w:rtl/>
          <w:lang w:bidi="ar-EG"/>
        </w:rPr>
        <w:t xml:space="preserve"> على سبيل المثال خلال الحرب على غزة سنة </w:t>
      </w:r>
      <w:r w:rsidRPr="00402937">
        <w:rPr>
          <w:rFonts w:asciiTheme="majorBidi" w:hAnsiTheme="majorBidi" w:cs="Times New Roman"/>
          <w:sz w:val="28"/>
          <w:szCs w:val="28"/>
          <w:rtl/>
          <w:lang w:bidi="ar-EG"/>
        </w:rPr>
        <w:t>2012</w:t>
      </w:r>
      <w:r>
        <w:rPr>
          <w:rFonts w:ascii="Times New Roman" w:hAnsi="Times New Roman" w:cs="Simplified Arabic"/>
          <w:sz w:val="28"/>
          <w:szCs w:val="28"/>
          <w:rtl/>
          <w:lang w:bidi="ar-EG"/>
        </w:rPr>
        <w:t xml:space="preserve"> </w:t>
      </w:r>
      <w:r>
        <w:rPr>
          <w:rFonts w:ascii="Simplified Arabic" w:hAnsi="Simplified Arabic" w:cs="Simplified Arabic"/>
          <w:sz w:val="28"/>
          <w:szCs w:val="28"/>
          <w:rtl/>
          <w:lang w:bidi="ar-EG"/>
        </w:rPr>
        <w:t>رصدت كاميرا لمواطن صحفيّ مقتل الأطفال الأبرياء في قطاع غزة حين كانوا يلهون على الشاطئ واستهد</w:t>
      </w:r>
      <w:r w:rsidR="00C45A84">
        <w:rPr>
          <w:rFonts w:ascii="Simplified Arabic" w:hAnsi="Simplified Arabic" w:cs="Simplified Arabic"/>
          <w:sz w:val="28"/>
          <w:szCs w:val="28"/>
          <w:rtl/>
          <w:lang w:bidi="ar-EG"/>
        </w:rPr>
        <w:t>فتهم الزوارق الحربية الإسرائيلي</w:t>
      </w:r>
      <w:r w:rsidR="00C45A84">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فتبنّت جميع وسائل الإعلام الفلسطينية هذه المشاهد وبثتها في سياق برامجها الإخباريّة. ولعلّ مشاهد توثيق مقتل الشّاب المقعد إبراهيم أبو ثريا عند السياج الفاصل في غزة ومشاهد الاعتداء على المواطنين الأبرياء في موسم قطف الزيتون ومنعهم من الوصول إلى أراضيهم ومشهد الطّفلة عهد التميمي </w:t>
      </w:r>
      <w:r>
        <w:rPr>
          <w:rFonts w:ascii="Simplified Arabic" w:hAnsi="Simplified Arabic" w:cs="Simplified Arabic"/>
          <w:sz w:val="28"/>
          <w:szCs w:val="28"/>
          <w:rtl/>
          <w:lang w:bidi="ar-EG"/>
        </w:rPr>
        <w:lastRenderedPageBreak/>
        <w:t xml:space="preserve">الذي يوثّق تصدّيها لجنود الاحتلال الذين اقتحموا منزلها واعتقالها قسرًا  والمشهد الذي هزّ العالم للجندي الإسرائيليّ الذي ركل المصلّي الفلسطيني وهو يُصلي في باحات المسجد الأقصى خيرُ دليلٍ على تبنّي وتوظيف المؤسسات الإعلاميّة لمضامين صحافة المواطن وبثّها للرأي العام الدولي. </w:t>
      </w:r>
    </w:p>
    <w:p w14:paraId="54D612F5" w14:textId="77777777" w:rsidR="00C21F2F" w:rsidRPr="009B7445" w:rsidRDefault="00F21CCF" w:rsidP="00367B09">
      <w:pPr>
        <w:spacing w:before="240" w:after="120" w:line="360" w:lineRule="auto"/>
        <w:ind w:left="113" w:right="113" w:firstLine="638"/>
        <w:jc w:val="both"/>
        <w:rPr>
          <w:rFonts w:ascii="Times New Roman" w:hAnsi="Times New Roman" w:cs="Simplified Arabic"/>
          <w:sz w:val="28"/>
          <w:szCs w:val="28"/>
          <w:rtl/>
        </w:rPr>
      </w:pPr>
      <w:r>
        <w:rPr>
          <w:rFonts w:ascii="Times New Roman" w:hAnsi="Times New Roman" w:cs="Simplified Arabic"/>
          <w:sz w:val="28"/>
          <w:szCs w:val="28"/>
          <w:rtl/>
          <w:lang w:bidi="ar-EG"/>
        </w:rPr>
        <w:t xml:space="preserve">والجدير بالذكر أنّ الاهتمام الكبير بصحافة المواطن لا يقتصر في الحقيقة على الوسائل الإعلاميّة الفلسطينية فحسب إذ أنّ </w:t>
      </w:r>
      <w:r w:rsidRPr="005A3157">
        <w:rPr>
          <w:rFonts w:ascii="Simplified Arabic" w:hAnsi="Simplified Arabic" w:cs="Simplified Arabic"/>
          <w:sz w:val="28"/>
          <w:szCs w:val="28"/>
          <w:rtl/>
          <w:lang w:eastAsia="sv-SE" w:bidi="ar-DZ"/>
        </w:rPr>
        <w:t xml:space="preserve">الديوان الوطني للفيلم </w:t>
      </w:r>
      <w:r>
        <w:rPr>
          <w:rFonts w:asciiTheme="majorBidi" w:hAnsiTheme="majorBidi" w:cs="Times New Roman"/>
          <w:sz w:val="28"/>
          <w:szCs w:val="28"/>
          <w:lang w:eastAsia="sv-SE" w:bidi="ar-DZ"/>
        </w:rPr>
        <w:t xml:space="preserve"> </w:t>
      </w:r>
      <w:proofErr w:type="spellStart"/>
      <w:r w:rsidRPr="00D91D8C">
        <w:rPr>
          <w:rFonts w:asciiTheme="majorBidi" w:hAnsiTheme="majorBidi" w:cs="Times New Roman"/>
          <w:sz w:val="28"/>
          <w:szCs w:val="28"/>
          <w:lang w:eastAsia="sv-SE" w:bidi="ar-DZ"/>
        </w:rPr>
        <w:t>onf</w:t>
      </w:r>
      <w:proofErr w:type="spellEnd"/>
      <w:r>
        <w:rPr>
          <w:rFonts w:ascii="Simplified Arabic" w:hAnsi="Simplified Arabic" w:cs="Simplified Arabic"/>
          <w:sz w:val="28"/>
          <w:szCs w:val="28"/>
          <w:rtl/>
          <w:lang w:eastAsia="sv-SE" w:bidi="ar-DZ"/>
        </w:rPr>
        <w:t xml:space="preserve">في </w:t>
      </w:r>
      <w:r w:rsidRPr="005A3157">
        <w:rPr>
          <w:rFonts w:ascii="Simplified Arabic" w:hAnsi="Simplified Arabic" w:cs="Simplified Arabic"/>
          <w:sz w:val="28"/>
          <w:szCs w:val="28"/>
          <w:rtl/>
          <w:lang w:eastAsia="sv-SE" w:bidi="ar-DZ"/>
        </w:rPr>
        <w:t xml:space="preserve">كندا </w:t>
      </w:r>
      <w:r>
        <w:rPr>
          <w:rFonts w:ascii="Simplified Arabic" w:hAnsi="Simplified Arabic" w:cs="Simplified Arabic"/>
          <w:sz w:val="28"/>
          <w:szCs w:val="28"/>
          <w:rtl/>
          <w:lang w:eastAsia="sv-SE" w:bidi="ar-DZ"/>
        </w:rPr>
        <w:t>قام بتصميّم</w:t>
      </w:r>
      <w:r w:rsidRPr="005A3157">
        <w:rPr>
          <w:rFonts w:ascii="Simplified Arabic" w:hAnsi="Simplified Arabic" w:cs="Simplified Arabic"/>
          <w:sz w:val="28"/>
          <w:szCs w:val="28"/>
          <w:rtl/>
          <w:lang w:eastAsia="sv-SE" w:bidi="ar-DZ"/>
        </w:rPr>
        <w:t xml:space="preserve"> موقع لتشجيع مبادرات </w:t>
      </w:r>
      <w:r>
        <w:rPr>
          <w:rFonts w:ascii="Simplified Arabic" w:hAnsi="Simplified Arabic" w:cs="Simplified Arabic"/>
          <w:sz w:val="28"/>
          <w:szCs w:val="28"/>
          <w:rtl/>
          <w:lang w:eastAsia="sv-SE" w:bidi="ar-DZ"/>
        </w:rPr>
        <w:t>المواطنين</w:t>
      </w:r>
      <w:r w:rsidRPr="005A3157">
        <w:rPr>
          <w:rFonts w:ascii="Simplified Arabic" w:hAnsi="Simplified Arabic" w:cs="Simplified Arabic"/>
          <w:sz w:val="28"/>
          <w:szCs w:val="28"/>
          <w:rtl/>
          <w:lang w:eastAsia="sv-SE" w:bidi="ar-DZ"/>
        </w:rPr>
        <w:t xml:space="preserve"> </w:t>
      </w:r>
      <w:r>
        <w:rPr>
          <w:rFonts w:ascii="Simplified Arabic" w:hAnsi="Simplified Arabic" w:cs="Simplified Arabic"/>
          <w:sz w:val="28"/>
          <w:szCs w:val="28"/>
          <w:rtl/>
          <w:lang w:eastAsia="sv-SE" w:bidi="ar-DZ"/>
        </w:rPr>
        <w:t>الت</w:t>
      </w:r>
      <w:r w:rsidRPr="005A3157">
        <w:rPr>
          <w:rFonts w:ascii="Simplified Arabic" w:hAnsi="Simplified Arabic" w:cs="Simplified Arabic"/>
          <w:sz w:val="28"/>
          <w:szCs w:val="28"/>
          <w:rtl/>
          <w:lang w:eastAsia="sv-SE" w:bidi="ar-DZ"/>
        </w:rPr>
        <w:t>ساهمي</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 xml:space="preserve">ة، </w:t>
      </w:r>
      <w:r>
        <w:rPr>
          <w:rFonts w:ascii="Simplified Arabic" w:hAnsi="Simplified Arabic" w:cs="Simplified Arabic"/>
          <w:sz w:val="28"/>
          <w:szCs w:val="28"/>
          <w:rtl/>
          <w:lang w:eastAsia="sv-SE" w:bidi="ar-DZ"/>
        </w:rPr>
        <w:t xml:space="preserve">وعمل على </w:t>
      </w:r>
      <w:r w:rsidRPr="005A3157">
        <w:rPr>
          <w:rFonts w:ascii="Simplified Arabic" w:hAnsi="Simplified Arabic" w:cs="Simplified Arabic"/>
          <w:sz w:val="28"/>
          <w:szCs w:val="28"/>
          <w:rtl/>
          <w:lang w:eastAsia="sv-SE" w:bidi="ar-DZ"/>
        </w:rPr>
        <w:t>بث</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 xml:space="preserve"> المحتوى الن</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ص</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ي</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 xml:space="preserve"> والم</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صو</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ر والمسموع</w:t>
      </w:r>
      <w:r>
        <w:rPr>
          <w:rFonts w:ascii="Simplified Arabic" w:hAnsi="Simplified Arabic" w:cs="Simplified Arabic"/>
          <w:sz w:val="28"/>
          <w:szCs w:val="28"/>
          <w:rtl/>
        </w:rPr>
        <w:t xml:space="preserve"> المقدّم من قِبلِهم في دور العرض</w:t>
      </w:r>
      <w:r>
        <w:rPr>
          <w:rFonts w:ascii="Simplified Arabic" w:hAnsi="Simplified Arabic" w:cs="Simplified Arabic"/>
          <w:sz w:val="28"/>
          <w:szCs w:val="28"/>
          <w:rtl/>
          <w:lang w:bidi="ar-DZ"/>
        </w:rPr>
        <w:t xml:space="preserve">. كما أنّ </w:t>
      </w:r>
      <w:r w:rsidRPr="005A3157">
        <w:rPr>
          <w:rFonts w:ascii="Simplified Arabic" w:hAnsi="Simplified Arabic" w:cs="Simplified Arabic"/>
          <w:sz w:val="28"/>
          <w:szCs w:val="28"/>
          <w:rtl/>
          <w:lang w:bidi="ar-DZ"/>
        </w:rPr>
        <w:t xml:space="preserve">قناة البي بي سي </w:t>
      </w:r>
      <w:r w:rsidRPr="007F2436">
        <w:rPr>
          <w:rFonts w:asciiTheme="majorBidi" w:hAnsiTheme="majorBidi" w:cs="Times New Roman"/>
          <w:sz w:val="28"/>
          <w:szCs w:val="28"/>
          <w:lang w:bidi="ar-DZ"/>
        </w:rPr>
        <w:t>BBC</w:t>
      </w:r>
      <w:r>
        <w:rPr>
          <w:rFonts w:ascii="Simplified Arabic" w:hAnsi="Simplified Arabic" w:cs="Simplified Arabic"/>
          <w:sz w:val="28"/>
          <w:szCs w:val="28"/>
          <w:rtl/>
          <w:lang w:bidi="ar-TN"/>
        </w:rPr>
        <w:t xml:space="preserve"> </w:t>
      </w:r>
      <w:r>
        <w:rPr>
          <w:rFonts w:ascii="Simplified Arabic" w:hAnsi="Simplified Arabic" w:cs="Simplified Arabic"/>
          <w:sz w:val="28"/>
          <w:szCs w:val="28"/>
          <w:rtl/>
          <w:lang w:bidi="ar-EG"/>
        </w:rPr>
        <w:t xml:space="preserve">أطلقت </w:t>
      </w:r>
      <w:r w:rsidRPr="005A3157">
        <w:rPr>
          <w:rFonts w:ascii="Simplified Arabic" w:hAnsi="Simplified Arabic" w:cs="Simplified Arabic"/>
          <w:sz w:val="28"/>
          <w:szCs w:val="28"/>
          <w:rtl/>
          <w:lang w:bidi="ar-DZ"/>
        </w:rPr>
        <w:t>مشروع</w:t>
      </w:r>
      <w:r>
        <w:rPr>
          <w:rFonts w:ascii="Simplified Arabic" w:hAnsi="Simplified Arabic" w:cs="Simplified Arabic"/>
          <w:sz w:val="28"/>
          <w:szCs w:val="28"/>
          <w:rtl/>
          <w:lang w:bidi="ar-DZ"/>
        </w:rPr>
        <w:t>ًا</w:t>
      </w:r>
      <w:r w:rsidRPr="005A3157">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لاستثمار </w:t>
      </w:r>
      <w:r w:rsidRPr="005A3157">
        <w:rPr>
          <w:rFonts w:ascii="Simplified Arabic" w:hAnsi="Simplified Arabic" w:cs="Simplified Arabic"/>
          <w:sz w:val="28"/>
          <w:szCs w:val="28"/>
          <w:rtl/>
          <w:lang w:bidi="ar-DZ"/>
        </w:rPr>
        <w:t xml:space="preserve">صحافة </w:t>
      </w:r>
      <w:r>
        <w:rPr>
          <w:rFonts w:ascii="Simplified Arabic" w:hAnsi="Simplified Arabic" w:cs="Simplified Arabic"/>
          <w:sz w:val="28"/>
          <w:szCs w:val="28"/>
          <w:rtl/>
          <w:lang w:bidi="ar-DZ"/>
        </w:rPr>
        <w:t>المواطن</w:t>
      </w:r>
      <w:r w:rsidRPr="005A3157">
        <w:rPr>
          <w:rFont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وأطلقت عليه </w:t>
      </w:r>
      <w:r w:rsidRPr="005A3157">
        <w:rPr>
          <w:rFonts w:ascii="Simplified Arabic" w:hAnsi="Simplified Arabic" w:cs="Simplified Arabic"/>
          <w:sz w:val="28"/>
          <w:szCs w:val="28"/>
          <w:rtl/>
          <w:lang w:bidi="ar-DZ"/>
        </w:rPr>
        <w:t>(</w:t>
      </w:r>
      <w:r w:rsidRPr="00D91D8C">
        <w:rPr>
          <w:rFonts w:asciiTheme="majorBidi" w:hAnsiTheme="majorBidi" w:cs="Times New Roman"/>
          <w:sz w:val="28"/>
          <w:szCs w:val="28"/>
          <w:lang w:bidi="ar-DZ"/>
        </w:rPr>
        <w:t>I</w:t>
      </w:r>
      <w:r>
        <w:rPr>
          <w:rFonts w:asciiTheme="majorBidi" w:hAnsiTheme="majorBidi" w:cs="Times New Roman"/>
          <w:sz w:val="28"/>
          <w:szCs w:val="28"/>
          <w:lang w:bidi="ar-DZ"/>
        </w:rPr>
        <w:t xml:space="preserve"> </w:t>
      </w:r>
      <w:r w:rsidRPr="00D91D8C">
        <w:rPr>
          <w:rFonts w:asciiTheme="majorBidi" w:hAnsiTheme="majorBidi" w:cs="Times New Roman"/>
          <w:sz w:val="28"/>
          <w:szCs w:val="28"/>
          <w:lang w:bidi="ar-DZ"/>
        </w:rPr>
        <w:t>Can</w:t>
      </w:r>
      <w:r w:rsidRPr="005A3157">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TN"/>
        </w:rPr>
        <w:t>لتشجع</w:t>
      </w:r>
      <w:r>
        <w:rPr>
          <w:rFonts w:ascii="Simplified Arabic" w:hAnsi="Simplified Arabic" w:cs="Simplified Arabic"/>
          <w:sz w:val="28"/>
          <w:szCs w:val="28"/>
          <w:rtl/>
          <w:lang w:bidi="ar-DZ"/>
        </w:rPr>
        <w:t xml:space="preserve"> </w:t>
      </w:r>
      <w:r w:rsidRPr="005A3157">
        <w:rPr>
          <w:rFonts w:ascii="Simplified Arabic" w:hAnsi="Simplified Arabic" w:cs="Simplified Arabic"/>
          <w:sz w:val="28"/>
          <w:szCs w:val="28"/>
          <w:rtl/>
          <w:lang w:bidi="ar-DZ"/>
        </w:rPr>
        <w:t>ال</w:t>
      </w:r>
      <w:r>
        <w:rPr>
          <w:rFonts w:ascii="Simplified Arabic" w:hAnsi="Simplified Arabic" w:cs="Simplified Arabic"/>
          <w:sz w:val="28"/>
          <w:szCs w:val="28"/>
          <w:rtl/>
          <w:lang w:bidi="ar-DZ"/>
        </w:rPr>
        <w:t xml:space="preserve">مواطنين الصحفيين على </w:t>
      </w:r>
      <w:r w:rsidRPr="005A3157">
        <w:rPr>
          <w:rFonts w:ascii="Simplified Arabic" w:hAnsi="Simplified Arabic" w:cs="Simplified Arabic"/>
          <w:sz w:val="28"/>
          <w:szCs w:val="28"/>
          <w:rtl/>
          <w:lang w:bidi="ar-DZ"/>
        </w:rPr>
        <w:t>صناعة</w:t>
      </w:r>
      <w:r w:rsidR="00C45A84">
        <w:rPr>
          <w:rFonts w:ascii="Simplified Arabic" w:hAnsi="Simplified Arabic" w:cs="Simplified Arabic"/>
          <w:sz w:val="28"/>
          <w:szCs w:val="28"/>
          <w:rtl/>
          <w:lang w:bidi="ar-DZ"/>
        </w:rPr>
        <w:t xml:space="preserve"> المحتويات الإخباريّة وبثّه</w:t>
      </w:r>
      <w:r w:rsidR="00C45A84">
        <w:rPr>
          <w:rFonts w:ascii="Simplified Arabic" w:hAnsi="Simplified Arabic" w:cs="Simplified Arabic" w:hint="cs"/>
          <w:sz w:val="28"/>
          <w:szCs w:val="28"/>
          <w:rtl/>
          <w:lang w:bidi="ar-DZ"/>
        </w:rPr>
        <w:t>ا"</w:t>
      </w:r>
      <w:r w:rsidR="00C45A84">
        <w:rPr>
          <w:rFonts w:ascii="Simplified Arabic" w:hAnsi="Simplified Arabic" w:cs="Simplified Arabic"/>
          <w:sz w:val="28"/>
          <w:szCs w:val="28"/>
          <w:lang w:bidi="ar-DZ"/>
        </w:rPr>
        <w:t xml:space="preserve">(Gillmor,2004,p110) </w:t>
      </w:r>
      <w:r w:rsidR="00C45A84">
        <w:rPr>
          <w:rFonts w:ascii="Simplified Arabic" w:hAnsi="Simplified Arabic" w:cs="Simplified Arabic"/>
          <w:sz w:val="28"/>
          <w:szCs w:val="28"/>
          <w:rtl/>
          <w:lang w:eastAsia="sv-SE" w:bidi="ar-DZ"/>
        </w:rPr>
        <w:t>.</w:t>
      </w:r>
      <w:r w:rsidR="00C45A84">
        <w:rPr>
          <w:rFonts w:ascii="Simplified Arabic" w:hAnsi="Simplified Arabic" w:cs="Simplified Arabic" w:hint="cs"/>
          <w:sz w:val="28"/>
          <w:szCs w:val="28"/>
          <w:rtl/>
          <w:lang w:eastAsia="sv-SE" w:bidi="ar-DZ"/>
        </w:rPr>
        <w:t xml:space="preserve"> </w:t>
      </w:r>
      <w:r>
        <w:rPr>
          <w:rFonts w:ascii="Simplified Arabic" w:hAnsi="Simplified Arabic" w:cs="Simplified Arabic"/>
          <w:sz w:val="28"/>
          <w:szCs w:val="28"/>
          <w:rtl/>
          <w:lang w:eastAsia="sv-SE" w:bidi="ar-DZ"/>
        </w:rPr>
        <w:t>واقترحت</w:t>
      </w:r>
      <w:r w:rsidRPr="005A3157">
        <w:rPr>
          <w:rFonts w:ascii="Simplified Arabic" w:hAnsi="Simplified Arabic" w:cs="Simplified Arabic"/>
          <w:sz w:val="28"/>
          <w:szCs w:val="28"/>
          <w:rtl/>
          <w:lang w:eastAsia="sv-SE" w:bidi="ar-DZ"/>
        </w:rPr>
        <w:t xml:space="preserve"> الهيئة البريطاني</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ة لضبط الات</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صالات اللاسلكي</w:t>
      </w:r>
      <w:r>
        <w:rPr>
          <w:rFonts w:ascii="Simplified Arabic" w:hAnsi="Simplified Arabic" w:cs="Simplified Arabic"/>
          <w:sz w:val="28"/>
          <w:szCs w:val="28"/>
          <w:rtl/>
          <w:lang w:eastAsia="sv-SE" w:bidi="ar-DZ"/>
        </w:rPr>
        <w:t>ّ</w:t>
      </w:r>
      <w:r w:rsidRPr="005A3157">
        <w:rPr>
          <w:rFonts w:ascii="Simplified Arabic" w:hAnsi="Simplified Arabic" w:cs="Simplified Arabic"/>
          <w:sz w:val="28"/>
          <w:szCs w:val="28"/>
          <w:rtl/>
          <w:lang w:eastAsia="sv-SE" w:bidi="ar-DZ"/>
        </w:rPr>
        <w:t>ة</w:t>
      </w:r>
      <w:r>
        <w:rPr>
          <w:rFonts w:ascii="Simplified Arabic" w:hAnsi="Simplified Arabic" w:cs="Simplified Arabic"/>
          <w:sz w:val="28"/>
          <w:szCs w:val="28"/>
        </w:rPr>
        <w:t xml:space="preserve"> </w:t>
      </w:r>
      <w:r w:rsidRPr="007D048B">
        <w:rPr>
          <w:rFonts w:asciiTheme="majorBidi" w:hAnsiTheme="majorBidi" w:cs="Times New Roman"/>
          <w:sz w:val="24"/>
          <w:szCs w:val="24"/>
        </w:rPr>
        <w:t>(</w:t>
      </w:r>
      <w:r w:rsidRPr="00DA7CDA">
        <w:rPr>
          <w:rFonts w:asciiTheme="majorBidi" w:hAnsiTheme="majorBidi" w:cs="Times New Roman"/>
          <w:sz w:val="28"/>
          <w:szCs w:val="28"/>
        </w:rPr>
        <w:t>OFCOM</w:t>
      </w:r>
      <w:r w:rsidRPr="007D048B">
        <w:rPr>
          <w:rFonts w:asciiTheme="majorBidi" w:hAnsiTheme="majorBidi" w:cs="Times New Roman"/>
          <w:sz w:val="24"/>
          <w:szCs w:val="24"/>
        </w:rPr>
        <w:t>)</w:t>
      </w:r>
      <w:r>
        <w:rPr>
          <w:rFonts w:ascii="Simplified Arabic" w:hAnsi="Simplified Arabic" w:cs="Simplified Arabic"/>
          <w:sz w:val="28"/>
          <w:szCs w:val="28"/>
        </w:rPr>
        <w:t xml:space="preserve"> </w:t>
      </w:r>
      <w:r w:rsidRPr="005A3157">
        <w:rPr>
          <w:rFonts w:ascii="Simplified Arabic" w:hAnsi="Simplified Arabic" w:cs="Simplified Arabic"/>
          <w:sz w:val="28"/>
          <w:szCs w:val="28"/>
          <w:rtl/>
        </w:rPr>
        <w:t>مشروع</w:t>
      </w:r>
      <w:r>
        <w:rPr>
          <w:rFonts w:ascii="Simplified Arabic" w:hAnsi="Simplified Arabic" w:cs="Simplified Arabic"/>
          <w:sz w:val="28"/>
          <w:szCs w:val="28"/>
          <w:rtl/>
        </w:rPr>
        <w:t>ا</w:t>
      </w:r>
      <w:r w:rsidRPr="005A3157">
        <w:rPr>
          <w:rFonts w:ascii="Simplified Arabic" w:hAnsi="Simplified Arabic" w:cs="Simplified Arabic"/>
          <w:sz w:val="28"/>
          <w:szCs w:val="28"/>
          <w:rtl/>
        </w:rPr>
        <w:t xml:space="preserve"> للاستفادة من المحتويات التي ينتجها المستعملون </w:t>
      </w:r>
      <w:r>
        <w:rPr>
          <w:rFonts w:asciiTheme="majorBidi" w:hAnsiTheme="majorBidi" w:cs="Times New Roman"/>
          <w:sz w:val="28"/>
          <w:szCs w:val="28"/>
        </w:rPr>
        <w:t>"</w:t>
      </w:r>
      <w:r w:rsidRPr="00D91D8C">
        <w:rPr>
          <w:rFonts w:asciiTheme="majorBidi" w:hAnsiTheme="majorBidi" w:cs="Times New Roman"/>
          <w:sz w:val="28"/>
          <w:szCs w:val="28"/>
        </w:rPr>
        <w:t>UGC</w:t>
      </w:r>
      <w:r>
        <w:rPr>
          <w:rFonts w:asciiTheme="majorBidi" w:hAnsiTheme="majorBidi" w:cs="Times New Roman"/>
          <w:sz w:val="28"/>
          <w:szCs w:val="28"/>
        </w:rPr>
        <w:t>"</w:t>
      </w:r>
      <w:r>
        <w:rPr>
          <w:rFonts w:ascii="Simplified Arabic" w:hAnsi="Simplified Arabic" w:cs="Simplified Arabic"/>
          <w:sz w:val="28"/>
          <w:szCs w:val="28"/>
          <w:rtl/>
          <w:lang w:bidi="ar-EG"/>
        </w:rPr>
        <w:t xml:space="preserve"> </w:t>
      </w:r>
      <w:r w:rsidRPr="005A3157">
        <w:rPr>
          <w:rFonts w:ascii="Simplified Arabic" w:hAnsi="Simplified Arabic" w:cs="Simplified Arabic"/>
          <w:sz w:val="28"/>
          <w:szCs w:val="28"/>
          <w:rtl/>
          <w:lang w:bidi="ar-DZ"/>
        </w:rPr>
        <w:t xml:space="preserve">سنة </w:t>
      </w:r>
      <w:r>
        <w:rPr>
          <w:rFonts w:ascii="Simplified Arabic" w:hAnsi="Simplified Arabic" w:cs="Simplified Arabic"/>
          <w:sz w:val="28"/>
          <w:szCs w:val="28"/>
          <w:lang w:bidi="ar-DZ"/>
        </w:rPr>
        <w:t>2005</w:t>
      </w:r>
      <w:r w:rsidRPr="005A3157">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و</w:t>
      </w:r>
      <w:r w:rsidRPr="005A3157">
        <w:rPr>
          <w:rFonts w:ascii="Simplified Arabic" w:hAnsi="Simplified Arabic" w:cs="Simplified Arabic"/>
          <w:sz w:val="28"/>
          <w:szCs w:val="28"/>
          <w:rtl/>
          <w:lang w:bidi="ar-DZ"/>
        </w:rPr>
        <w:t>أ</w:t>
      </w:r>
      <w:r>
        <w:rPr>
          <w:rFonts w:ascii="Simplified Arabic" w:hAnsi="Simplified Arabic" w:cs="Simplified Arabic"/>
          <w:sz w:val="28"/>
          <w:szCs w:val="28"/>
          <w:rtl/>
          <w:lang w:bidi="ar-DZ"/>
        </w:rPr>
        <w:t>ُ</w:t>
      </w:r>
      <w:r w:rsidRPr="005A3157">
        <w:rPr>
          <w:rFonts w:ascii="Simplified Arabic" w:hAnsi="Simplified Arabic" w:cs="Simplified Arabic"/>
          <w:sz w:val="28"/>
          <w:szCs w:val="28"/>
          <w:rtl/>
          <w:lang w:bidi="ar-DZ"/>
        </w:rPr>
        <w:t>طل</w:t>
      </w:r>
      <w:r>
        <w:rPr>
          <w:rFonts w:ascii="Simplified Arabic" w:hAnsi="Simplified Arabic" w:cs="Simplified Arabic"/>
          <w:sz w:val="28"/>
          <w:szCs w:val="28"/>
          <w:rtl/>
          <w:lang w:bidi="ar-DZ"/>
        </w:rPr>
        <w:t>ِ</w:t>
      </w:r>
      <w:r w:rsidRPr="005A3157">
        <w:rPr>
          <w:rFonts w:ascii="Simplified Arabic" w:hAnsi="Simplified Arabic" w:cs="Simplified Arabic"/>
          <w:sz w:val="28"/>
          <w:szCs w:val="28"/>
          <w:rtl/>
          <w:lang w:bidi="ar-DZ"/>
        </w:rPr>
        <w:t>ق</w:t>
      </w:r>
      <w:r>
        <w:rPr>
          <w:rFonts w:ascii="Simplified Arabic" w:hAnsi="Simplified Arabic" w:cs="Simplified Arabic"/>
          <w:sz w:val="28"/>
          <w:szCs w:val="28"/>
          <w:rtl/>
          <w:lang w:bidi="ar-DZ"/>
        </w:rPr>
        <w:t>َت</w:t>
      </w:r>
      <w:r w:rsidRPr="005A3157">
        <w:rPr>
          <w:rFonts w:ascii="Simplified Arabic" w:hAnsi="Simplified Arabic" w:cs="Simplified Arabic"/>
          <w:sz w:val="28"/>
          <w:szCs w:val="28"/>
          <w:rtl/>
          <w:lang w:bidi="ar-DZ"/>
        </w:rPr>
        <w:t xml:space="preserve"> على هذا الفضاء الجديد تسمية الخدمة العمومية للن</w:t>
      </w:r>
      <w:r>
        <w:rPr>
          <w:rFonts w:ascii="Simplified Arabic" w:hAnsi="Simplified Arabic" w:cs="Simplified Arabic"/>
          <w:sz w:val="28"/>
          <w:szCs w:val="28"/>
          <w:rtl/>
          <w:lang w:bidi="ar-DZ"/>
        </w:rPr>
        <w:t>ّ</w:t>
      </w:r>
      <w:r w:rsidRPr="005A3157">
        <w:rPr>
          <w:rFonts w:ascii="Simplified Arabic" w:hAnsi="Simplified Arabic" w:cs="Simplified Arabic"/>
          <w:sz w:val="28"/>
          <w:szCs w:val="28"/>
          <w:rtl/>
          <w:lang w:bidi="ar-DZ"/>
        </w:rPr>
        <w:t>شر</w:t>
      </w:r>
      <w:r>
        <w:rPr>
          <w:rFonts w:ascii="Simplified Arabic" w:hAnsi="Simplified Arabic" w:cs="Simplified Arabic"/>
          <w:sz w:val="28"/>
          <w:szCs w:val="28"/>
          <w:rtl/>
          <w:lang w:bidi="ar-DZ"/>
        </w:rPr>
        <w:t xml:space="preserve"> </w:t>
      </w:r>
      <w:r w:rsidRPr="00D91D8C">
        <w:rPr>
          <w:rFonts w:asciiTheme="majorBidi" w:hAnsiTheme="majorBidi" w:cs="Times New Roman"/>
          <w:sz w:val="28"/>
          <w:szCs w:val="28"/>
        </w:rPr>
        <w:t>Public Service Publisher</w:t>
      </w:r>
      <w:r w:rsidRPr="005A3157">
        <w:rPr>
          <w:rFonts w:ascii="Simplified Arabic" w:hAnsi="Simplified Arabic" w:cs="Simplified Arabic"/>
          <w:sz w:val="28"/>
          <w:szCs w:val="28"/>
        </w:rPr>
        <w:t xml:space="preserve"> (</w:t>
      </w:r>
      <w:r w:rsidRPr="00D91D8C">
        <w:rPr>
          <w:rFonts w:asciiTheme="majorBidi" w:hAnsiTheme="majorBidi" w:cs="Times New Roman"/>
          <w:sz w:val="28"/>
          <w:szCs w:val="28"/>
        </w:rPr>
        <w:t>PSP</w:t>
      </w:r>
      <w:r w:rsidRPr="005A3157">
        <w:rPr>
          <w:rFonts w:ascii="Simplified Arabic" w:hAnsi="Simplified Arabic" w:cs="Simplified Arabic"/>
          <w:sz w:val="28"/>
          <w:szCs w:val="28"/>
        </w:rPr>
        <w:t>)</w:t>
      </w:r>
      <w:r>
        <w:rPr>
          <w:rFonts w:ascii="Simplified Arabic" w:hAnsi="Simplified Arabic" w:cs="Simplified Arabic"/>
          <w:sz w:val="28"/>
          <w:szCs w:val="28"/>
          <w:rtl/>
        </w:rPr>
        <w:t xml:space="preserve"> إذ</w:t>
      </w:r>
      <w:r w:rsidRPr="005A3157">
        <w:rPr>
          <w:rFonts w:ascii="Simplified Arabic" w:hAnsi="Simplified Arabic" w:cs="Simplified Arabic"/>
          <w:sz w:val="28"/>
          <w:szCs w:val="28"/>
          <w:rtl/>
        </w:rPr>
        <w:t xml:space="preserve"> يتم</w:t>
      </w:r>
      <w:r>
        <w:rPr>
          <w:rFonts w:ascii="Simplified Arabic" w:hAnsi="Simplified Arabic" w:cs="Simplified Arabic"/>
          <w:sz w:val="28"/>
          <w:szCs w:val="28"/>
          <w:rtl/>
        </w:rPr>
        <w:t>ُّ</w:t>
      </w:r>
      <w:r w:rsidRPr="005A3157">
        <w:rPr>
          <w:rFonts w:ascii="Simplified Arabic" w:hAnsi="Simplified Arabic" w:cs="Simplified Arabic"/>
          <w:sz w:val="28"/>
          <w:szCs w:val="28"/>
          <w:rtl/>
        </w:rPr>
        <w:t xml:space="preserve"> </w:t>
      </w:r>
      <w:r>
        <w:rPr>
          <w:rFonts w:ascii="Simplified Arabic" w:hAnsi="Simplified Arabic" w:cs="Simplified Arabic"/>
          <w:sz w:val="28"/>
          <w:szCs w:val="28"/>
          <w:rtl/>
        </w:rPr>
        <w:t>توظيف</w:t>
      </w:r>
      <w:r w:rsidRPr="005A3157">
        <w:rPr>
          <w:rFonts w:ascii="Simplified Arabic" w:hAnsi="Simplified Arabic" w:cs="Simplified Arabic"/>
          <w:sz w:val="28"/>
          <w:szCs w:val="28"/>
          <w:rtl/>
        </w:rPr>
        <w:t xml:space="preserve"> مضامين </w:t>
      </w:r>
      <w:r>
        <w:rPr>
          <w:rFonts w:ascii="Simplified Arabic" w:hAnsi="Simplified Arabic" w:cs="Simplified Arabic"/>
          <w:sz w:val="28"/>
          <w:szCs w:val="28"/>
          <w:rtl/>
        </w:rPr>
        <w:t>المواطنين الإعلامية وبثّها</w:t>
      </w:r>
      <w:r w:rsidRPr="005A3157">
        <w:rPr>
          <w:rFonts w:ascii="Simplified Arabic" w:hAnsi="Simplified Arabic" w:cs="Simplified Arabic"/>
          <w:sz w:val="28"/>
          <w:szCs w:val="28"/>
          <w:rtl/>
        </w:rPr>
        <w:t xml:space="preserve"> على القنوا</w:t>
      </w:r>
      <w:r>
        <w:rPr>
          <w:rFonts w:ascii="Simplified Arabic" w:hAnsi="Simplified Arabic" w:cs="Simplified Arabic"/>
          <w:sz w:val="28"/>
          <w:szCs w:val="28"/>
          <w:rtl/>
        </w:rPr>
        <w:t>ت التلفزيوني</w:t>
      </w:r>
      <w:r w:rsidR="00367B09">
        <w:rPr>
          <w:rFonts w:ascii="Simplified Arabic" w:hAnsi="Simplified Arabic" w:cs="Simplified Arabic" w:hint="cs"/>
          <w:sz w:val="28"/>
          <w:szCs w:val="28"/>
          <w:rtl/>
        </w:rPr>
        <w:t xml:space="preserve">ة </w:t>
      </w:r>
      <w:r w:rsidR="00367B09">
        <w:rPr>
          <w:rFonts w:ascii="Simplified Arabic" w:hAnsi="Simplified Arabic" w:cs="Simplified Arabic"/>
          <w:sz w:val="28"/>
          <w:szCs w:val="28"/>
        </w:rPr>
        <w:t>Proulx ,2007, pp 8-10)</w:t>
      </w:r>
      <w:r w:rsidR="00367B09">
        <w:rPr>
          <w:rFonts w:ascii="Times New Roman" w:hAnsi="Times New Roman" w:cs="Simplified Arabic" w:hint="cs"/>
          <w:sz w:val="28"/>
          <w:szCs w:val="28"/>
          <w:rtl/>
        </w:rPr>
        <w:t>)</w:t>
      </w:r>
    </w:p>
    <w:p w14:paraId="33A23465" w14:textId="77777777" w:rsidR="0040251A" w:rsidRPr="00CD22B5" w:rsidRDefault="00C21F2F" w:rsidP="00C21F2F">
      <w:pPr>
        <w:spacing w:before="240" w:after="120" w:line="360" w:lineRule="auto"/>
        <w:ind w:right="113"/>
        <w:jc w:val="both"/>
        <w:rPr>
          <w:rFonts w:ascii="Simplified Arabic" w:hAnsi="Simplified Arabic" w:cs="Simplified Arabic"/>
          <w:b/>
          <w:bCs/>
          <w:color w:val="17365D" w:themeColor="text2" w:themeShade="BF"/>
          <w:sz w:val="32"/>
          <w:szCs w:val="32"/>
          <w:rtl/>
          <w:lang w:bidi="ar-EG"/>
        </w:rPr>
      </w:pPr>
      <w:r w:rsidRPr="00CD22B5">
        <w:rPr>
          <w:rFonts w:ascii="Simplified Arabic" w:hAnsi="Simplified Arabic" w:cs="Simplified Arabic" w:hint="cs"/>
          <w:b/>
          <w:bCs/>
          <w:color w:val="17365D" w:themeColor="text2" w:themeShade="BF"/>
          <w:sz w:val="32"/>
          <w:szCs w:val="32"/>
          <w:rtl/>
          <w:lang w:bidi="ar-EG"/>
        </w:rPr>
        <w:t>مسبّبات تحول واندماج الميديا الفلسطينية التقليدية في الزمن الرقمي</w:t>
      </w:r>
      <w:r w:rsidR="00CD22B5">
        <w:rPr>
          <w:rFonts w:ascii="Simplified Arabic" w:hAnsi="Simplified Arabic" w:cs="Simplified Arabic" w:hint="cs"/>
          <w:b/>
          <w:bCs/>
          <w:color w:val="17365D" w:themeColor="text2" w:themeShade="BF"/>
          <w:sz w:val="32"/>
          <w:szCs w:val="32"/>
          <w:rtl/>
          <w:lang w:bidi="ar-EG"/>
        </w:rPr>
        <w:t>.</w:t>
      </w:r>
    </w:p>
    <w:p w14:paraId="70C0D60A" w14:textId="77777777" w:rsidR="0040251A" w:rsidRDefault="00D45A10" w:rsidP="00367B09">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من خلال مقابلتنا مع مديري المؤسسات الإعلامية الفلسطينية تبيّن</w:t>
      </w:r>
      <w:r w:rsidR="009B7445">
        <w:rPr>
          <w:rFonts w:ascii="Simplified Arabic" w:hAnsi="Simplified Arabic" w:cs="Simplified Arabic" w:hint="cs"/>
          <w:sz w:val="28"/>
          <w:szCs w:val="28"/>
          <w:rtl/>
          <w:lang w:bidi="ar-EG"/>
        </w:rPr>
        <w:t xml:space="preserve"> لنا</w:t>
      </w:r>
      <w:r>
        <w:rPr>
          <w:rFonts w:ascii="Simplified Arabic" w:hAnsi="Simplified Arabic" w:cs="Simplified Arabic" w:hint="cs"/>
          <w:sz w:val="28"/>
          <w:szCs w:val="28"/>
          <w:rtl/>
          <w:lang w:bidi="ar-EG"/>
        </w:rPr>
        <w:t xml:space="preserve"> أن</w:t>
      </w:r>
      <w:r>
        <w:rPr>
          <w:rFonts w:ascii="Simplified Arabic" w:hAnsi="Simplified Arabic" w:cs="Simplified Arabic"/>
          <w:sz w:val="28"/>
          <w:szCs w:val="28"/>
          <w:rtl/>
          <w:lang w:bidi="ar-EG"/>
        </w:rPr>
        <w:t xml:space="preserve"> أهم سبب وراء</w:t>
      </w:r>
      <w:r>
        <w:rPr>
          <w:rFonts w:ascii="Simplified Arabic" w:hAnsi="Simplified Arabic" w:cs="Simplified Arabic" w:hint="cs"/>
          <w:sz w:val="28"/>
          <w:szCs w:val="28"/>
          <w:rtl/>
          <w:lang w:bidi="ar-EG"/>
        </w:rPr>
        <w:t xml:space="preserve"> تبنيهم فكرة الاندماج في الزمن الرقمي</w:t>
      </w:r>
      <w:r w:rsidR="0040251A">
        <w:rPr>
          <w:rFonts w:ascii="Simplified Arabic" w:hAnsi="Simplified Arabic" w:cs="Simplified Arabic"/>
          <w:sz w:val="28"/>
          <w:szCs w:val="28"/>
          <w:rtl/>
          <w:lang w:bidi="ar-EG"/>
        </w:rPr>
        <w:t xml:space="preserve"> هو</w:t>
      </w:r>
      <w:r w:rsidR="0040251A">
        <w:rPr>
          <w:rFonts w:ascii="Simplified Arabic" w:hAnsi="Simplified Arabic" w:cs="Simplified Arabic"/>
          <w:sz w:val="28"/>
          <w:szCs w:val="28"/>
          <w:rtl/>
        </w:rPr>
        <w:t xml:space="preserve"> </w:t>
      </w:r>
      <w:r>
        <w:rPr>
          <w:rFonts w:ascii="Simplified Arabic" w:hAnsi="Simplified Arabic" w:cs="Simplified Arabic" w:hint="cs"/>
          <w:sz w:val="28"/>
          <w:szCs w:val="28"/>
          <w:rtl/>
        </w:rPr>
        <w:t>سرعة مضامين الميديا الاجتماعيّة</w:t>
      </w:r>
      <w:r w:rsidR="0040251A" w:rsidRPr="00701DBE">
        <w:rPr>
          <w:rFonts w:ascii="Simplified Arabic" w:hAnsi="Simplified Arabic" w:cs="Simplified Arabic"/>
          <w:sz w:val="28"/>
          <w:szCs w:val="28"/>
          <w:rtl/>
        </w:rPr>
        <w:t xml:space="preserve"> في نقل المعلوم</w:t>
      </w:r>
      <w:r w:rsidR="0040251A">
        <w:rPr>
          <w:rFonts w:ascii="Simplified Arabic" w:hAnsi="Simplified Arabic" w:cs="Simplified Arabic"/>
          <w:sz w:val="28"/>
          <w:szCs w:val="28"/>
          <w:rtl/>
        </w:rPr>
        <w:t>ة</w:t>
      </w:r>
      <w:r w:rsidR="0040251A" w:rsidRPr="00701DBE">
        <w:rPr>
          <w:rFonts w:ascii="Simplified Arabic" w:hAnsi="Simplified Arabic" w:cs="Simplified Arabic"/>
          <w:sz w:val="28"/>
          <w:szCs w:val="28"/>
          <w:rtl/>
        </w:rPr>
        <w:t xml:space="preserve"> والأخبار دون معيقات</w:t>
      </w:r>
      <w:r w:rsidR="009B7445">
        <w:rPr>
          <w:rFonts w:ascii="Simplified Arabic" w:hAnsi="Simplified Arabic" w:cs="Simplified Arabic" w:hint="cs"/>
          <w:sz w:val="28"/>
          <w:szCs w:val="28"/>
          <w:rtl/>
        </w:rPr>
        <w:t xml:space="preserve"> في المرتبة الأولى</w:t>
      </w:r>
      <w:r w:rsidR="0040251A">
        <w:rPr>
          <w:rFonts w:ascii="Simplified Arabic" w:hAnsi="Simplified Arabic" w:cs="Simplified Arabic"/>
          <w:sz w:val="28"/>
          <w:szCs w:val="28"/>
          <w:rtl/>
        </w:rPr>
        <w:t xml:space="preserve">، إذ تتيح تطبيقاتها الرقمية إمكانية فورية الإرسال المباشر في نقل الأحداث الواقعة وتختصر بذلك المدة الزمنية اللازمة في الإبلاغ عن </w:t>
      </w:r>
      <w:r w:rsidR="0040251A">
        <w:rPr>
          <w:rFonts w:ascii="Simplified Arabic" w:hAnsi="Simplified Arabic" w:cs="Simplified Arabic"/>
          <w:sz w:val="28"/>
          <w:szCs w:val="28"/>
          <w:rtl/>
        </w:rPr>
        <w:lastRenderedPageBreak/>
        <w:t>الخبر.</w:t>
      </w:r>
      <w:r w:rsidR="0040251A" w:rsidRPr="00842E80">
        <w:rPr>
          <w:rFonts w:ascii="Simplified Arabic" w:hAnsi="Simplified Arabic" w:cs="Simplified Arabic"/>
          <w:sz w:val="28"/>
          <w:szCs w:val="28"/>
          <w:rtl/>
        </w:rPr>
        <w:t xml:space="preserve"> </w:t>
      </w:r>
      <w:r w:rsidR="0040251A">
        <w:rPr>
          <w:rFonts w:ascii="Simplified Arabic" w:hAnsi="Simplified Arabic" w:cs="Simplified Arabic"/>
          <w:sz w:val="28"/>
          <w:szCs w:val="28"/>
          <w:rtl/>
        </w:rPr>
        <w:t>وتشير</w:t>
      </w:r>
      <w:r w:rsidR="00367B09">
        <w:rPr>
          <w:rFonts w:asciiTheme="majorBidi" w:hAnsiTheme="majorBidi" w:cs="Times New Roman"/>
          <w:sz w:val="28"/>
          <w:szCs w:val="28"/>
        </w:rPr>
        <w:t>(</w:t>
      </w:r>
      <w:r w:rsidR="0040251A" w:rsidRPr="0077096F">
        <w:rPr>
          <w:rFonts w:asciiTheme="majorBidi" w:hAnsiTheme="majorBidi" w:cs="Times New Roman"/>
          <w:sz w:val="28"/>
          <w:szCs w:val="28"/>
        </w:rPr>
        <w:t>Heli Väätäjä</w:t>
      </w:r>
      <w:r w:rsidR="00367B09">
        <w:rPr>
          <w:rFonts w:asciiTheme="majorBidi" w:hAnsiTheme="majorBidi" w:cs="Times New Roman"/>
          <w:sz w:val="28"/>
          <w:szCs w:val="28"/>
        </w:rPr>
        <w:t>,2014)</w:t>
      </w:r>
      <w:r w:rsidR="0040251A">
        <w:rPr>
          <w:rFonts w:asciiTheme="majorBidi" w:hAnsiTheme="majorBidi" w:cs="Times New Roman"/>
          <w:sz w:val="28"/>
          <w:szCs w:val="28"/>
        </w:rPr>
        <w:t xml:space="preserve"> </w:t>
      </w:r>
      <w:r w:rsidR="0040251A">
        <w:rPr>
          <w:rFonts w:ascii="Simplified Arabic" w:hAnsi="Simplified Arabic" w:cs="Simplified Arabic"/>
          <w:sz w:val="28"/>
          <w:szCs w:val="28"/>
          <w:rtl/>
          <w:lang w:bidi="ar-EG"/>
        </w:rPr>
        <w:t xml:space="preserve"> </w:t>
      </w:r>
      <w:r w:rsidR="0040251A">
        <w:rPr>
          <w:rFonts w:ascii="Simplified Arabic" w:hAnsi="Simplified Arabic" w:cs="Simplified Arabic"/>
          <w:sz w:val="28"/>
          <w:szCs w:val="28"/>
          <w:rtl/>
        </w:rPr>
        <w:t xml:space="preserve">في هذا الصدد </w:t>
      </w:r>
      <w:r w:rsidR="00CD0E7E">
        <w:rPr>
          <w:rFonts w:ascii="Simplified Arabic" w:hAnsi="Simplified Arabic" w:cs="Simplified Arabic" w:hint="cs"/>
          <w:sz w:val="28"/>
          <w:szCs w:val="28"/>
          <w:rtl/>
          <w:lang w:bidi="ar-EG"/>
        </w:rPr>
        <w:t xml:space="preserve">إلى </w:t>
      </w:r>
      <w:r w:rsidR="0040251A" w:rsidRPr="00E1137D">
        <w:rPr>
          <w:rFonts w:ascii="Simplified Arabic" w:hAnsi="Simplified Arabic" w:cs="Simplified Arabic"/>
          <w:sz w:val="28"/>
          <w:szCs w:val="28"/>
          <w:rtl/>
        </w:rPr>
        <w:t>أن</w:t>
      </w:r>
      <w:r w:rsidR="0040251A">
        <w:rPr>
          <w:rFonts w:ascii="Simplified Arabic" w:hAnsi="Simplified Arabic" w:cs="Simplified Arabic"/>
          <w:sz w:val="28"/>
          <w:szCs w:val="28"/>
          <w:rtl/>
        </w:rPr>
        <w:t xml:space="preserve">ّ الهاتف الذكي </w:t>
      </w:r>
      <w:r w:rsidR="0040251A" w:rsidRPr="00E1137D">
        <w:rPr>
          <w:rFonts w:ascii="Simplified Arabic" w:hAnsi="Simplified Arabic" w:cs="Simplified Arabic"/>
          <w:szCs w:val="28"/>
          <w:rtl/>
        </w:rPr>
        <w:t xml:space="preserve">ساعد الصحفيين في إعداد التقارير الإخبارية بتسجيله لمعلومات دقيقة عن الزمان والمكان والحدث، </w:t>
      </w:r>
      <w:r w:rsidR="0040251A">
        <w:rPr>
          <w:rFonts w:ascii="Simplified Arabic" w:hAnsi="Simplified Arabic" w:cs="Simplified Arabic"/>
          <w:szCs w:val="28"/>
          <w:rtl/>
        </w:rPr>
        <w:t xml:space="preserve">إذ أنهم يحملون الهاتف الذكي </w:t>
      </w:r>
      <w:r w:rsidR="0040251A" w:rsidRPr="00E1137D">
        <w:rPr>
          <w:rFonts w:ascii="Simplified Arabic" w:hAnsi="Simplified Arabic" w:cs="Simplified Arabic"/>
          <w:szCs w:val="28"/>
          <w:rtl/>
        </w:rPr>
        <w:t>دائماً لسهولة صناعة أخبار الفيديو وسرعة نشر</w:t>
      </w:r>
      <w:r w:rsidR="0040251A">
        <w:rPr>
          <w:rFonts w:ascii="Simplified Arabic" w:hAnsi="Simplified Arabic" w:cs="Simplified Arabic"/>
          <w:szCs w:val="28"/>
          <w:rtl/>
        </w:rPr>
        <w:t>ه</w:t>
      </w:r>
      <w:r w:rsidR="0040251A" w:rsidRPr="00E1137D">
        <w:rPr>
          <w:rFonts w:ascii="Simplified Arabic" w:hAnsi="Simplified Arabic" w:cs="Simplified Arabic"/>
          <w:szCs w:val="28"/>
          <w:rtl/>
        </w:rPr>
        <w:t xml:space="preserve"> </w:t>
      </w:r>
      <w:r w:rsidR="0040251A">
        <w:rPr>
          <w:rFonts w:ascii="Simplified Arabic" w:hAnsi="Simplified Arabic" w:cs="Simplified Arabic"/>
          <w:szCs w:val="28"/>
          <w:rtl/>
        </w:rPr>
        <w:t>لمضمون الخبر من</w:t>
      </w:r>
      <w:r w:rsidR="0040251A" w:rsidRPr="00E1137D">
        <w:rPr>
          <w:rFonts w:ascii="Simplified Arabic" w:hAnsi="Simplified Arabic" w:cs="Simplified Arabic"/>
          <w:szCs w:val="28"/>
          <w:rtl/>
        </w:rPr>
        <w:t xml:space="preserve"> موقع الحدث </w:t>
      </w:r>
      <w:r w:rsidR="0040251A">
        <w:rPr>
          <w:rFonts w:ascii="Simplified Arabic" w:hAnsi="Simplified Arabic" w:cs="Simplified Arabic"/>
          <w:szCs w:val="28"/>
          <w:rtl/>
        </w:rPr>
        <w:t xml:space="preserve">إلى </w:t>
      </w:r>
      <w:r w:rsidR="0040251A" w:rsidRPr="00E1137D">
        <w:rPr>
          <w:rFonts w:ascii="Simplified Arabic" w:hAnsi="Simplified Arabic" w:cs="Simplified Arabic"/>
          <w:szCs w:val="28"/>
          <w:rtl/>
        </w:rPr>
        <w:t>موقع العمل</w:t>
      </w:r>
      <w:r w:rsidR="0040251A">
        <w:rPr>
          <w:rFonts w:ascii="Simplified Arabic" w:hAnsi="Simplified Arabic" w:cs="Simplified Arabic"/>
          <w:sz w:val="28"/>
          <w:szCs w:val="28"/>
          <w:rtl/>
        </w:rPr>
        <w:t>.</w:t>
      </w:r>
      <w:r w:rsidR="0040251A">
        <w:rPr>
          <w:rFonts w:ascii="Simplified Arabic" w:hAnsi="Simplified Arabic" w:cs="Simplified Arabic"/>
          <w:color w:val="000000"/>
          <w:szCs w:val="28"/>
          <w:rtl/>
        </w:rPr>
        <w:t xml:space="preserve"> </w:t>
      </w:r>
      <w:r w:rsidR="0040251A">
        <w:rPr>
          <w:rFonts w:ascii="Simplified Arabic" w:hAnsi="Simplified Arabic" w:cs="Simplified Arabic"/>
          <w:sz w:val="28"/>
          <w:szCs w:val="28"/>
          <w:rtl/>
        </w:rPr>
        <w:t xml:space="preserve">وبعد السرعة في نقل الأخبار تحتل مجانية المصدر </w:t>
      </w:r>
      <w:r w:rsidR="0040251A" w:rsidRPr="00F75DFE">
        <w:rPr>
          <w:rFonts w:ascii="Simplified Arabic" w:hAnsi="Simplified Arabic" w:cs="Simplified Arabic"/>
          <w:sz w:val="28"/>
          <w:szCs w:val="28"/>
          <w:rtl/>
        </w:rPr>
        <w:t>(دون تكلفة)</w:t>
      </w:r>
      <w:r w:rsidR="0040251A">
        <w:rPr>
          <w:rFonts w:ascii="Simplified Arabic" w:hAnsi="Simplified Arabic" w:cs="Simplified Arabic"/>
          <w:sz w:val="28"/>
          <w:szCs w:val="28"/>
          <w:rtl/>
        </w:rPr>
        <w:t xml:space="preserve"> المرتبة الثانيّة ويعود ذلك إلى أنّ المؤسسات الإعلامية الفلسطينية تسعى في الكثير من المناسبات إلى إيجاد مسالك متنوعة للضغط على مصاريفها، وذلك لتردي الأوضاع الاقتصادية في فلسطين بسبب الإغلاق والحصار الاقتصادي المفروض من قبل الاحتلال الصهيوني. وفي هذا الإطار تجد صحافة المواطن مكانتها في المؤسسة الإعلامية الرسمية من خلال تقديمها لمضامين مجانية وهامّة وقابلة للنشر الإعلاميّ. ويعتبر عامل مجانيّة الأخبار مهمًا لا بالنسبة للمؤسسات الإعلاميّة الفلسطينيّة فحسب بل العالمية أيضًا</w:t>
      </w:r>
      <w:r w:rsidR="009B7445">
        <w:rPr>
          <w:rFonts w:ascii="Simplified Arabic" w:hAnsi="Simplified Arabic" w:cs="Simplified Arabic" w:hint="cs"/>
          <w:sz w:val="28"/>
          <w:szCs w:val="28"/>
          <w:rtl/>
        </w:rPr>
        <w:t>،</w:t>
      </w:r>
      <w:r w:rsidR="0040251A">
        <w:rPr>
          <w:rFonts w:ascii="Simplified Arabic" w:hAnsi="Simplified Arabic" w:cs="Simplified Arabic"/>
          <w:sz w:val="28"/>
          <w:szCs w:val="28"/>
          <w:rtl/>
        </w:rPr>
        <w:t xml:space="preserve"> إذ أشار</w:t>
      </w:r>
      <w:r w:rsidR="0040251A" w:rsidRPr="00C75AEC">
        <w:rPr>
          <w:rFonts w:asciiTheme="majorBidi" w:hAnsiTheme="majorBidi" w:cs="Times New Roman"/>
          <w:sz w:val="28"/>
          <w:szCs w:val="28"/>
        </w:rPr>
        <w:t>Axel</w:t>
      </w:r>
      <w:r w:rsidR="0040251A" w:rsidRPr="00C75AEC">
        <w:rPr>
          <w:rFonts w:ascii="Simplified Arabic" w:hAnsi="Simplified Arabic" w:cs="Simplified Arabic"/>
          <w:sz w:val="28"/>
          <w:szCs w:val="28"/>
        </w:rPr>
        <w:t xml:space="preserve"> </w:t>
      </w:r>
      <w:r w:rsidR="0040251A" w:rsidRPr="00C75AEC">
        <w:rPr>
          <w:rFonts w:asciiTheme="majorBidi" w:hAnsiTheme="majorBidi" w:cs="Times New Roman"/>
          <w:sz w:val="28"/>
          <w:szCs w:val="28"/>
        </w:rPr>
        <w:t>Brun</w:t>
      </w:r>
      <w:r w:rsidR="00367B09">
        <w:rPr>
          <w:rFonts w:asciiTheme="majorBidi" w:hAnsiTheme="majorBidi" w:cs="Times New Roman"/>
          <w:sz w:val="28"/>
          <w:szCs w:val="28"/>
        </w:rPr>
        <w:t>s,2011)</w:t>
      </w:r>
      <w:r w:rsidR="00367B09">
        <w:rPr>
          <w:rFonts w:asciiTheme="majorBidi" w:hAnsiTheme="majorBidi" w:cs="Times New Roman" w:hint="cs"/>
          <w:sz w:val="28"/>
          <w:szCs w:val="28"/>
          <w:rtl/>
        </w:rPr>
        <w:t>)</w:t>
      </w:r>
      <w:r w:rsidR="0040251A">
        <w:rPr>
          <w:rFonts w:ascii="Simplified Arabic" w:hAnsi="Simplified Arabic" w:cs="Simplified Arabic"/>
          <w:sz w:val="28"/>
          <w:szCs w:val="28"/>
          <w:rtl/>
        </w:rPr>
        <w:t xml:space="preserve"> إلى أ</w:t>
      </w:r>
      <w:r w:rsidR="0040251A" w:rsidRPr="00E1137D">
        <w:rPr>
          <w:rFonts w:cs="Simplified Arabic" w:hint="eastAsia"/>
          <w:sz w:val="28"/>
          <w:szCs w:val="28"/>
          <w:rtl/>
          <w:lang w:bidi="ar-EG"/>
        </w:rPr>
        <w:t>ن</w:t>
      </w:r>
      <w:r w:rsidR="0040251A">
        <w:rPr>
          <w:rFonts w:cs="Simplified Arabic" w:hint="eastAsia"/>
          <w:sz w:val="28"/>
          <w:szCs w:val="28"/>
          <w:rtl/>
          <w:lang w:bidi="ar-EG"/>
        </w:rPr>
        <w:t>ّ</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العديد</w:t>
      </w:r>
      <w:r w:rsidR="0040251A">
        <w:rPr>
          <w:rFonts w:cs="Simplified Arabic"/>
          <w:sz w:val="28"/>
          <w:szCs w:val="28"/>
          <w:rtl/>
          <w:lang w:bidi="ar-EG"/>
        </w:rPr>
        <w:t xml:space="preserve"> </w:t>
      </w:r>
      <w:r w:rsidR="0040251A">
        <w:rPr>
          <w:rFonts w:cs="Simplified Arabic" w:hint="eastAsia"/>
          <w:sz w:val="28"/>
          <w:szCs w:val="28"/>
          <w:rtl/>
          <w:lang w:bidi="ar-EG"/>
        </w:rPr>
        <w:t>من</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المنظمات</w:t>
      </w:r>
      <w:r w:rsidR="0040251A">
        <w:rPr>
          <w:rFonts w:cs="Simplified Arabic"/>
          <w:sz w:val="28"/>
          <w:szCs w:val="28"/>
          <w:rtl/>
          <w:lang w:bidi="ar-EG"/>
        </w:rPr>
        <w:t xml:space="preserve"> </w:t>
      </w:r>
      <w:r w:rsidR="0040251A" w:rsidRPr="00E1137D">
        <w:rPr>
          <w:rFonts w:cs="Simplified Arabic" w:hint="eastAsia"/>
          <w:sz w:val="28"/>
          <w:szCs w:val="28"/>
          <w:rtl/>
          <w:lang w:bidi="ar-EG"/>
        </w:rPr>
        <w:t>تحولت</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بشكل</w:t>
      </w:r>
      <w:r w:rsidR="0040251A">
        <w:rPr>
          <w:rFonts w:cs="Simplified Arabic"/>
          <w:sz w:val="28"/>
          <w:szCs w:val="28"/>
          <w:rtl/>
          <w:lang w:bidi="ar-EG"/>
        </w:rPr>
        <w:t xml:space="preserve"> </w:t>
      </w:r>
      <w:r w:rsidR="0040251A" w:rsidRPr="00E1137D">
        <w:rPr>
          <w:rFonts w:cs="Simplified Arabic" w:hint="eastAsia"/>
          <w:sz w:val="28"/>
          <w:szCs w:val="28"/>
          <w:rtl/>
          <w:lang w:bidi="ar-EG"/>
        </w:rPr>
        <w:t>كبير</w:t>
      </w:r>
      <w:r w:rsidR="0040251A">
        <w:rPr>
          <w:rFonts w:cs="Simplified Arabic"/>
          <w:sz w:val="28"/>
          <w:szCs w:val="28"/>
          <w:rtl/>
          <w:lang w:bidi="ar-EG"/>
        </w:rPr>
        <w:t xml:space="preserve"> </w:t>
      </w:r>
      <w:r w:rsidR="0040251A">
        <w:rPr>
          <w:rFonts w:cs="Simplified Arabic" w:hint="eastAsia"/>
          <w:sz w:val="28"/>
          <w:szCs w:val="28"/>
          <w:rtl/>
          <w:lang w:bidi="ar-EG"/>
        </w:rPr>
        <w:t>في</w:t>
      </w:r>
      <w:r w:rsidR="0040251A">
        <w:rPr>
          <w:rFonts w:cs="Simplified Arabic"/>
          <w:sz w:val="28"/>
          <w:szCs w:val="28"/>
          <w:rtl/>
          <w:lang w:bidi="ar-EG"/>
        </w:rPr>
        <w:t xml:space="preserve"> </w:t>
      </w:r>
      <w:r w:rsidR="0040251A">
        <w:rPr>
          <w:rFonts w:cs="Simplified Arabic" w:hint="eastAsia"/>
          <w:sz w:val="28"/>
          <w:szCs w:val="28"/>
          <w:rtl/>
          <w:lang w:bidi="ar-EG"/>
        </w:rPr>
        <w:t>ممارساتها</w:t>
      </w:r>
      <w:r w:rsidR="0040251A">
        <w:rPr>
          <w:rFonts w:cs="Simplified Arabic"/>
          <w:sz w:val="28"/>
          <w:szCs w:val="28"/>
          <w:rtl/>
          <w:lang w:bidi="ar-EG"/>
        </w:rPr>
        <w:t xml:space="preserve"> </w:t>
      </w:r>
      <w:r w:rsidR="0040251A">
        <w:rPr>
          <w:rFonts w:cs="Simplified Arabic" w:hint="eastAsia"/>
          <w:sz w:val="28"/>
          <w:szCs w:val="28"/>
          <w:rtl/>
          <w:lang w:bidi="ar-EG"/>
        </w:rPr>
        <w:t>الاجتماعية</w:t>
      </w:r>
      <w:r w:rsidR="0040251A">
        <w:rPr>
          <w:rFonts w:cs="Simplified Arabic"/>
          <w:sz w:val="28"/>
          <w:szCs w:val="28"/>
          <w:rtl/>
          <w:lang w:bidi="ar-EG"/>
        </w:rPr>
        <w:t xml:space="preserve"> </w:t>
      </w:r>
      <w:r w:rsidR="0040251A">
        <w:rPr>
          <w:rFonts w:cs="Simplified Arabic" w:hint="eastAsia"/>
          <w:sz w:val="28"/>
          <w:szCs w:val="28"/>
          <w:rtl/>
          <w:lang w:bidi="ar-EG"/>
        </w:rPr>
        <w:t>للا</w:t>
      </w:r>
      <w:r w:rsidR="0040251A" w:rsidRPr="00E1137D">
        <w:rPr>
          <w:rFonts w:cs="Simplified Arabic" w:hint="eastAsia"/>
          <w:sz w:val="28"/>
          <w:szCs w:val="28"/>
          <w:rtl/>
          <w:lang w:bidi="ar-EG"/>
        </w:rPr>
        <w:t>عتماد</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على</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المواطنين</w:t>
      </w:r>
      <w:r w:rsidR="0040251A" w:rsidRPr="00E1137D">
        <w:rPr>
          <w:rFonts w:cs="Simplified Arabic"/>
          <w:sz w:val="28"/>
          <w:szCs w:val="28"/>
          <w:rtl/>
          <w:lang w:bidi="ar-EG"/>
        </w:rPr>
        <w:t xml:space="preserve"> </w:t>
      </w:r>
      <w:r w:rsidR="00367B09">
        <w:rPr>
          <w:rFonts w:cs="Simplified Arabic" w:hint="eastAsia"/>
          <w:sz w:val="28"/>
          <w:szCs w:val="28"/>
          <w:rtl/>
          <w:lang w:bidi="ar-EG"/>
        </w:rPr>
        <w:t>للتغل</w:t>
      </w:r>
      <w:r w:rsidR="00367B09">
        <w:rPr>
          <w:rFonts w:cs="Simplified Arabic" w:hint="cs"/>
          <w:sz w:val="28"/>
          <w:szCs w:val="28"/>
          <w:rtl/>
          <w:lang w:bidi="ar-EG"/>
        </w:rPr>
        <w:t>ّ</w:t>
      </w:r>
      <w:r w:rsidR="00367B09">
        <w:rPr>
          <w:rFonts w:cs="Simplified Arabic" w:hint="eastAsia"/>
          <w:sz w:val="28"/>
          <w:szCs w:val="28"/>
          <w:rtl/>
          <w:lang w:bidi="ar-EG"/>
        </w:rPr>
        <w:t>ب</w:t>
      </w:r>
      <w:r w:rsidR="0040251A">
        <w:rPr>
          <w:rFonts w:cs="Simplified Arabic"/>
          <w:sz w:val="28"/>
          <w:szCs w:val="28"/>
          <w:rtl/>
          <w:lang w:bidi="ar-EG"/>
        </w:rPr>
        <w:t xml:space="preserve"> </w:t>
      </w:r>
      <w:r w:rsidR="0040251A" w:rsidRPr="00E1137D">
        <w:rPr>
          <w:rFonts w:cs="Simplified Arabic" w:hint="eastAsia"/>
          <w:sz w:val="28"/>
          <w:szCs w:val="28"/>
          <w:rtl/>
          <w:lang w:bidi="ar-EG"/>
        </w:rPr>
        <w:t>على</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المشكلات</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المالية</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التي</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تواجه</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كب</w:t>
      </w:r>
      <w:r w:rsidR="0040251A">
        <w:rPr>
          <w:rFonts w:cs="Simplified Arabic" w:hint="eastAsia"/>
          <w:sz w:val="28"/>
          <w:szCs w:val="28"/>
          <w:rtl/>
          <w:lang w:bidi="ar-EG"/>
        </w:rPr>
        <w:t>رى</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المؤسسات</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الإعلامية</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الناتجة</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عن</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تراجع</w:t>
      </w:r>
      <w:r w:rsidR="0040251A" w:rsidRPr="00E1137D">
        <w:rPr>
          <w:rFonts w:cs="Simplified Arabic"/>
          <w:sz w:val="28"/>
          <w:szCs w:val="28"/>
          <w:rtl/>
          <w:lang w:bidi="ar-EG"/>
        </w:rPr>
        <w:t xml:space="preserve"> </w:t>
      </w:r>
      <w:r w:rsidR="0040251A" w:rsidRPr="00E1137D">
        <w:rPr>
          <w:rFonts w:cs="Simplified Arabic" w:hint="eastAsia"/>
          <w:sz w:val="28"/>
          <w:szCs w:val="28"/>
          <w:rtl/>
          <w:lang w:bidi="ar-EG"/>
        </w:rPr>
        <w:t>الإعلانات</w:t>
      </w:r>
      <w:r w:rsidR="0040251A">
        <w:rPr>
          <w:rFonts w:ascii="Simplified Arabic" w:hAnsi="Simplified Arabic" w:cs="Simplified Arabic"/>
          <w:sz w:val="28"/>
          <w:szCs w:val="28"/>
          <w:rtl/>
          <w:lang w:bidi="ar-EG"/>
        </w:rPr>
        <w:t>.</w:t>
      </w:r>
    </w:p>
    <w:p w14:paraId="30E0252F" w14:textId="77777777" w:rsidR="0040251A" w:rsidRDefault="0040251A" w:rsidP="00367B09">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rPr>
        <w:t xml:space="preserve">ويحتل عامل تفادي </w:t>
      </w:r>
      <w:r w:rsidRPr="00E1137D">
        <w:rPr>
          <w:rFonts w:ascii="Simplified Arabic" w:hAnsi="Simplified Arabic" w:cs="Simplified Arabic"/>
          <w:sz w:val="28"/>
          <w:szCs w:val="28"/>
          <w:rtl/>
        </w:rPr>
        <w:t>تعر</w:t>
      </w:r>
      <w:r>
        <w:rPr>
          <w:rFonts w:ascii="Simplified Arabic" w:hAnsi="Simplified Arabic" w:cs="Simplified Arabic"/>
          <w:sz w:val="28"/>
          <w:szCs w:val="28"/>
          <w:rtl/>
        </w:rPr>
        <w:t>ّ</w:t>
      </w:r>
      <w:r w:rsidRPr="00E1137D">
        <w:rPr>
          <w:rFonts w:ascii="Simplified Arabic" w:hAnsi="Simplified Arabic" w:cs="Simplified Arabic"/>
          <w:sz w:val="28"/>
          <w:szCs w:val="28"/>
          <w:rtl/>
        </w:rPr>
        <w:t>ض الصحفيين إلى المخاطر وفتح ا</w:t>
      </w:r>
      <w:r>
        <w:rPr>
          <w:rFonts w:ascii="Simplified Arabic" w:hAnsi="Simplified Arabic" w:cs="Simplified Arabic"/>
          <w:sz w:val="28"/>
          <w:szCs w:val="28"/>
          <w:rtl/>
        </w:rPr>
        <w:t>لباب</w:t>
      </w:r>
      <w:r w:rsidRPr="00E1137D">
        <w:rPr>
          <w:rFonts w:ascii="Simplified Arabic" w:hAnsi="Simplified Arabic" w:cs="Simplified Arabic"/>
          <w:sz w:val="28"/>
          <w:szCs w:val="28"/>
          <w:rtl/>
        </w:rPr>
        <w:t xml:space="preserve"> لمشاركات المواطنين</w:t>
      </w:r>
      <w:r>
        <w:rPr>
          <w:rFonts w:ascii="Simplified Arabic" w:hAnsi="Simplified Arabic" w:cs="Simplified Arabic"/>
          <w:sz w:val="28"/>
          <w:szCs w:val="28"/>
          <w:rtl/>
        </w:rPr>
        <w:t xml:space="preserve"> المرتبة الثالثة في الأسباب </w:t>
      </w:r>
      <w:r w:rsidRPr="00A16E1C">
        <w:rPr>
          <w:rFonts w:ascii="Simplified Arabic" w:hAnsi="Simplified Arabic" w:cs="Simplified Arabic"/>
          <w:sz w:val="28"/>
          <w:szCs w:val="28"/>
          <w:rtl/>
          <w:lang w:val="fr-FR" w:bidi="ar-EG"/>
        </w:rPr>
        <w:t xml:space="preserve">وذلك </w:t>
      </w:r>
      <w:r>
        <w:rPr>
          <w:rFonts w:ascii="Simplified Arabic" w:hAnsi="Simplified Arabic" w:cs="Simplified Arabic"/>
          <w:sz w:val="28"/>
          <w:szCs w:val="28"/>
          <w:rtl/>
          <w:lang w:val="fr-FR" w:bidi="ar-EG"/>
        </w:rPr>
        <w:t xml:space="preserve">لأن عصابات الاحتلال الإسرائيلي تنتهج سياسية التّصعيد </w:t>
      </w:r>
      <w:r w:rsidRPr="00A16E1C">
        <w:rPr>
          <w:rFonts w:ascii="Simplified Arabic" w:hAnsi="Simplified Arabic" w:cs="Simplified Arabic"/>
          <w:sz w:val="28"/>
          <w:szCs w:val="28"/>
          <w:rtl/>
          <w:lang w:val="fr-FR" w:bidi="ar-EG"/>
        </w:rPr>
        <w:t>باستخدامه</w:t>
      </w:r>
      <w:r>
        <w:rPr>
          <w:rFonts w:ascii="Simplified Arabic" w:hAnsi="Simplified Arabic" w:cs="Simplified Arabic"/>
          <w:sz w:val="28"/>
          <w:szCs w:val="28"/>
          <w:rtl/>
          <w:lang w:val="fr-FR" w:bidi="ar-EG"/>
        </w:rPr>
        <w:t>ا</w:t>
      </w:r>
      <w:r w:rsidRPr="00A16E1C">
        <w:rPr>
          <w:rFonts w:ascii="Simplified Arabic" w:hAnsi="Simplified Arabic" w:cs="Simplified Arabic"/>
          <w:sz w:val="28"/>
          <w:szCs w:val="28"/>
          <w:rtl/>
          <w:lang w:val="fr-FR" w:bidi="ar-EG"/>
        </w:rPr>
        <w:t xml:space="preserve"> القو</w:t>
      </w:r>
      <w:r>
        <w:rPr>
          <w:rFonts w:ascii="Simplified Arabic" w:hAnsi="Simplified Arabic" w:cs="Simplified Arabic"/>
          <w:sz w:val="28"/>
          <w:szCs w:val="28"/>
          <w:rtl/>
          <w:lang w:val="fr-FR" w:bidi="ar-EG"/>
        </w:rPr>
        <w:t>ّ</w:t>
      </w:r>
      <w:r w:rsidRPr="00A16E1C">
        <w:rPr>
          <w:rFonts w:ascii="Simplified Arabic" w:hAnsi="Simplified Arabic" w:cs="Simplified Arabic"/>
          <w:sz w:val="28"/>
          <w:szCs w:val="28"/>
          <w:rtl/>
          <w:lang w:val="fr-FR" w:bidi="ar-EG"/>
        </w:rPr>
        <w:t>ة المفرطة التي تصل حد</w:t>
      </w:r>
      <w:r>
        <w:rPr>
          <w:rFonts w:ascii="Simplified Arabic" w:hAnsi="Simplified Arabic" w:cs="Simplified Arabic"/>
          <w:sz w:val="28"/>
          <w:szCs w:val="28"/>
          <w:rtl/>
          <w:lang w:val="fr-FR" w:bidi="ar-EG"/>
        </w:rPr>
        <w:t>َّ</w:t>
      </w:r>
      <w:r w:rsidRPr="00A16E1C">
        <w:rPr>
          <w:rFonts w:ascii="Simplified Arabic" w:hAnsi="Simplified Arabic" w:cs="Simplified Arabic"/>
          <w:sz w:val="28"/>
          <w:szCs w:val="28"/>
          <w:rtl/>
          <w:lang w:val="fr-FR" w:bidi="ar-EG"/>
        </w:rPr>
        <w:t xml:space="preserve"> جرائم</w:t>
      </w:r>
      <w:r>
        <w:rPr>
          <w:rFonts w:ascii="Simplified Arabic" w:hAnsi="Simplified Arabic" w:cs="Simplified Arabic"/>
          <w:sz w:val="28"/>
          <w:szCs w:val="28"/>
          <w:rtl/>
          <w:lang w:val="fr-FR" w:bidi="ar-EG"/>
        </w:rPr>
        <w:t xml:space="preserve"> القتل</w:t>
      </w:r>
      <w:r w:rsidRPr="00A16E1C">
        <w:rPr>
          <w:rFonts w:ascii="Simplified Arabic" w:hAnsi="Simplified Arabic" w:cs="Simplified Arabic"/>
          <w:sz w:val="28"/>
          <w:szCs w:val="28"/>
          <w:rtl/>
          <w:lang w:val="fr-FR" w:bidi="ar-EG"/>
        </w:rPr>
        <w:t xml:space="preserve"> بحق</w:t>
      </w:r>
      <w:r>
        <w:rPr>
          <w:rFonts w:ascii="Simplified Arabic" w:hAnsi="Simplified Arabic" w:cs="Simplified Arabic"/>
          <w:sz w:val="28"/>
          <w:szCs w:val="28"/>
          <w:rtl/>
          <w:lang w:val="fr-FR" w:bidi="ar-EG"/>
        </w:rPr>
        <w:t>ِّ</w:t>
      </w:r>
      <w:r w:rsidRPr="00A16E1C">
        <w:rPr>
          <w:rFonts w:ascii="Simplified Arabic" w:hAnsi="Simplified Arabic" w:cs="Simplified Arabic"/>
          <w:sz w:val="28"/>
          <w:szCs w:val="28"/>
          <w:rtl/>
          <w:lang w:val="fr-FR" w:bidi="ar-EG"/>
        </w:rPr>
        <w:t xml:space="preserve"> الص</w:t>
      </w:r>
      <w:r>
        <w:rPr>
          <w:rFonts w:ascii="Simplified Arabic" w:hAnsi="Simplified Arabic" w:cs="Simplified Arabic"/>
          <w:sz w:val="28"/>
          <w:szCs w:val="28"/>
          <w:rtl/>
          <w:lang w:val="fr-FR" w:bidi="ar-EG"/>
        </w:rPr>
        <w:t>ّحفيين الفلسطينيين،</w:t>
      </w:r>
      <w:r w:rsidR="00CD0E7E">
        <w:rPr>
          <w:rFonts w:ascii="Simplified Arabic" w:hAnsi="Simplified Arabic" w:cs="Simplified Arabic"/>
          <w:sz w:val="28"/>
          <w:szCs w:val="28"/>
          <w:rtl/>
          <w:lang w:bidi="ar-EG"/>
        </w:rPr>
        <w:t xml:space="preserve"> وفي ذلك انتهاك صارخ</w:t>
      </w:r>
      <w:r>
        <w:rPr>
          <w:rFonts w:ascii="Simplified Arabic" w:hAnsi="Simplified Arabic" w:cs="Simplified Arabic"/>
          <w:sz w:val="28"/>
          <w:szCs w:val="28"/>
          <w:rtl/>
          <w:lang w:bidi="ar-EG"/>
        </w:rPr>
        <w:t xml:space="preserve"> لكافّة قوانين حقوق الإنسان والمبادئ الأساسيّة لحريّة الصّحافة وضربات موجعة للحريّات الإعلاميّة في الأراضي </w:t>
      </w:r>
      <w:r w:rsidRPr="00A16E1C">
        <w:rPr>
          <w:rFonts w:ascii="Simplified Arabic" w:hAnsi="Simplified Arabic" w:cs="Simplified Arabic"/>
          <w:sz w:val="28"/>
          <w:szCs w:val="28"/>
          <w:rtl/>
          <w:lang w:val="fr-FR" w:bidi="ar-EG"/>
        </w:rPr>
        <w:t>الفلسطيني</w:t>
      </w:r>
      <w:r>
        <w:rPr>
          <w:rFonts w:ascii="Simplified Arabic" w:hAnsi="Simplified Arabic" w:cs="Simplified Arabic"/>
          <w:sz w:val="28"/>
          <w:szCs w:val="28"/>
          <w:rtl/>
          <w:lang w:val="fr-FR" w:bidi="ar-EG"/>
        </w:rPr>
        <w:t>ّ</w:t>
      </w:r>
      <w:r w:rsidRPr="00A16E1C">
        <w:rPr>
          <w:rFonts w:ascii="Simplified Arabic" w:hAnsi="Simplified Arabic" w:cs="Simplified Arabic"/>
          <w:sz w:val="28"/>
          <w:szCs w:val="28"/>
          <w:rtl/>
          <w:lang w:val="fr-FR" w:bidi="ar-EG"/>
        </w:rPr>
        <w:t xml:space="preserve">ة، </w:t>
      </w:r>
      <w:r>
        <w:rPr>
          <w:rFonts w:ascii="Simplified Arabic" w:hAnsi="Simplified Arabic" w:cs="Simplified Arabic"/>
          <w:sz w:val="28"/>
          <w:szCs w:val="28"/>
          <w:rtl/>
          <w:lang w:val="fr-FR" w:bidi="ar-EG"/>
        </w:rPr>
        <w:t>ومن بين الأمثلة الموثقة لاستهداف الطواقم الصحفيّة من قبل قوات الاحتلال يمكن أنّ نذكر على سبيل المثال لا الحصر</w:t>
      </w:r>
      <w:r>
        <w:rPr>
          <w:rFonts w:cs="Simplified Arabic"/>
          <w:szCs w:val="28"/>
          <w:rtl/>
          <w:lang w:bidi="ar-EG"/>
        </w:rPr>
        <w:t xml:space="preserve"> </w:t>
      </w:r>
      <w:r>
        <w:rPr>
          <w:rFonts w:cs="Simplified Arabic" w:hint="eastAsia"/>
          <w:szCs w:val="28"/>
          <w:rtl/>
        </w:rPr>
        <w:t>استهداف</w:t>
      </w:r>
      <w:r>
        <w:rPr>
          <w:rFonts w:cs="Simplified Arabic"/>
          <w:szCs w:val="28"/>
          <w:rtl/>
        </w:rPr>
        <w:t xml:space="preserve"> </w:t>
      </w:r>
      <w:r>
        <w:rPr>
          <w:rFonts w:cs="Simplified Arabic"/>
          <w:szCs w:val="28"/>
          <w:rtl/>
          <w:lang w:bidi="ar-EG"/>
        </w:rPr>
        <w:t>"</w:t>
      </w:r>
      <w:r>
        <w:rPr>
          <w:rFonts w:cs="Simplified Arabic" w:hint="eastAsia"/>
          <w:szCs w:val="28"/>
          <w:rtl/>
        </w:rPr>
        <w:t>معاذ</w:t>
      </w:r>
      <w:r>
        <w:rPr>
          <w:rFonts w:cs="Simplified Arabic"/>
          <w:szCs w:val="28"/>
          <w:rtl/>
        </w:rPr>
        <w:t xml:space="preserve"> </w:t>
      </w:r>
      <w:r>
        <w:rPr>
          <w:rFonts w:cs="Simplified Arabic" w:hint="eastAsia"/>
          <w:szCs w:val="28"/>
          <w:rtl/>
        </w:rPr>
        <w:t>عمارنة</w:t>
      </w:r>
      <w:r>
        <w:rPr>
          <w:rFonts w:cs="Simplified Arabic"/>
          <w:szCs w:val="28"/>
          <w:rtl/>
        </w:rPr>
        <w:t>"</w:t>
      </w:r>
      <w:r>
        <w:rPr>
          <w:rFonts w:cs="Simplified Arabic" w:hint="eastAsia"/>
          <w:szCs w:val="28"/>
          <w:rtl/>
        </w:rPr>
        <w:t>،</w:t>
      </w:r>
      <w:r>
        <w:rPr>
          <w:rFonts w:cs="Simplified Arabic"/>
          <w:szCs w:val="28"/>
          <w:rtl/>
        </w:rPr>
        <w:t xml:space="preserve"> </w:t>
      </w:r>
      <w:r>
        <w:rPr>
          <w:rFonts w:cs="Simplified Arabic" w:hint="eastAsia"/>
          <w:szCs w:val="28"/>
          <w:rtl/>
        </w:rPr>
        <w:t>الذي</w:t>
      </w:r>
      <w:r>
        <w:rPr>
          <w:rFonts w:cs="Simplified Arabic"/>
          <w:szCs w:val="28"/>
          <w:rtl/>
        </w:rPr>
        <w:t xml:space="preserve"> </w:t>
      </w:r>
      <w:r>
        <w:rPr>
          <w:rFonts w:cs="Simplified Arabic" w:hint="eastAsia"/>
          <w:szCs w:val="28"/>
          <w:rtl/>
        </w:rPr>
        <w:t>فقد</w:t>
      </w:r>
      <w:r>
        <w:rPr>
          <w:rFonts w:cs="Simplified Arabic"/>
          <w:szCs w:val="28"/>
          <w:rtl/>
        </w:rPr>
        <w:t xml:space="preserve"> </w:t>
      </w:r>
      <w:r>
        <w:rPr>
          <w:rFonts w:cs="Simplified Arabic" w:hint="eastAsia"/>
          <w:szCs w:val="28"/>
          <w:rtl/>
        </w:rPr>
        <w:t>عينه</w:t>
      </w:r>
      <w:r>
        <w:rPr>
          <w:rFonts w:cs="Simplified Arabic"/>
          <w:szCs w:val="28"/>
          <w:rtl/>
        </w:rPr>
        <w:t xml:space="preserve"> </w:t>
      </w:r>
      <w:r>
        <w:rPr>
          <w:rFonts w:cs="Simplified Arabic" w:hint="eastAsia"/>
          <w:szCs w:val="28"/>
          <w:rtl/>
        </w:rPr>
        <w:t>اليُسرى</w:t>
      </w:r>
      <w:r>
        <w:rPr>
          <w:rFonts w:cs="Simplified Arabic"/>
          <w:szCs w:val="28"/>
          <w:rtl/>
        </w:rPr>
        <w:t xml:space="preserve"> </w:t>
      </w:r>
      <w:r>
        <w:rPr>
          <w:rFonts w:cs="Simplified Arabic" w:hint="eastAsia"/>
          <w:szCs w:val="28"/>
          <w:rtl/>
        </w:rPr>
        <w:t>أثناء</w:t>
      </w:r>
      <w:r>
        <w:rPr>
          <w:rFonts w:cs="Simplified Arabic"/>
          <w:szCs w:val="28"/>
          <w:rtl/>
        </w:rPr>
        <w:t xml:space="preserve"> </w:t>
      </w:r>
      <w:r>
        <w:rPr>
          <w:rFonts w:cs="Simplified Arabic" w:hint="eastAsia"/>
          <w:szCs w:val="28"/>
          <w:rtl/>
        </w:rPr>
        <w:t>توثيقه</w:t>
      </w:r>
      <w:r>
        <w:rPr>
          <w:rFonts w:cs="Simplified Arabic"/>
          <w:szCs w:val="28"/>
          <w:rtl/>
        </w:rPr>
        <w:t xml:space="preserve"> </w:t>
      </w:r>
      <w:r>
        <w:rPr>
          <w:rFonts w:cs="Simplified Arabic" w:hint="eastAsia"/>
          <w:szCs w:val="28"/>
          <w:rtl/>
        </w:rPr>
        <w:t>بالصورة</w:t>
      </w:r>
      <w:r>
        <w:rPr>
          <w:rFonts w:cs="Simplified Arabic"/>
          <w:szCs w:val="28"/>
          <w:rtl/>
        </w:rPr>
        <w:t xml:space="preserve"> </w:t>
      </w:r>
      <w:r>
        <w:rPr>
          <w:rFonts w:cs="Simplified Arabic" w:hint="eastAsia"/>
          <w:szCs w:val="28"/>
          <w:rtl/>
        </w:rPr>
        <w:t>لجرائم</w:t>
      </w:r>
      <w:r>
        <w:rPr>
          <w:rFonts w:cs="Simplified Arabic"/>
          <w:szCs w:val="28"/>
          <w:rtl/>
        </w:rPr>
        <w:t xml:space="preserve"> </w:t>
      </w:r>
      <w:r>
        <w:rPr>
          <w:rFonts w:cs="Simplified Arabic" w:hint="eastAsia"/>
          <w:szCs w:val="28"/>
          <w:rtl/>
        </w:rPr>
        <w:t>الاحتلال</w:t>
      </w:r>
      <w:r>
        <w:rPr>
          <w:rFonts w:cs="Simplified Arabic"/>
          <w:szCs w:val="28"/>
          <w:rtl/>
        </w:rPr>
        <w:t xml:space="preserve"> </w:t>
      </w:r>
      <w:r>
        <w:rPr>
          <w:rFonts w:cs="Simplified Arabic" w:hint="eastAsia"/>
          <w:szCs w:val="28"/>
          <w:rtl/>
        </w:rPr>
        <w:t>بحق</w:t>
      </w:r>
      <w:r>
        <w:rPr>
          <w:rFonts w:cs="Simplified Arabic"/>
          <w:szCs w:val="28"/>
          <w:rtl/>
        </w:rPr>
        <w:t xml:space="preserve"> </w:t>
      </w:r>
      <w:r>
        <w:rPr>
          <w:rFonts w:cs="Simplified Arabic" w:hint="eastAsia"/>
          <w:szCs w:val="28"/>
          <w:rtl/>
        </w:rPr>
        <w:t>المواطنين</w:t>
      </w:r>
      <w:r>
        <w:rPr>
          <w:rFonts w:cs="Simplified Arabic"/>
          <w:szCs w:val="28"/>
          <w:rtl/>
        </w:rPr>
        <w:t xml:space="preserve"> </w:t>
      </w:r>
      <w:r>
        <w:rPr>
          <w:rFonts w:cs="Simplified Arabic" w:hint="eastAsia"/>
          <w:szCs w:val="28"/>
          <w:rtl/>
        </w:rPr>
        <w:t>عند</w:t>
      </w:r>
      <w:r>
        <w:rPr>
          <w:rFonts w:cs="Simplified Arabic"/>
          <w:szCs w:val="28"/>
          <w:rtl/>
        </w:rPr>
        <w:t xml:space="preserve"> </w:t>
      </w:r>
      <w:r>
        <w:rPr>
          <w:rFonts w:cs="Simplified Arabic" w:hint="eastAsia"/>
          <w:szCs w:val="28"/>
          <w:rtl/>
        </w:rPr>
        <w:t>اقتحام</w:t>
      </w:r>
      <w:r>
        <w:rPr>
          <w:rFonts w:cs="Simplified Arabic"/>
          <w:szCs w:val="28"/>
          <w:rtl/>
        </w:rPr>
        <w:t xml:space="preserve"> </w:t>
      </w:r>
      <w:r>
        <w:rPr>
          <w:rFonts w:cs="Simplified Arabic" w:hint="eastAsia"/>
          <w:szCs w:val="28"/>
          <w:rtl/>
        </w:rPr>
        <w:lastRenderedPageBreak/>
        <w:t>المحتل</w:t>
      </w:r>
      <w:r>
        <w:rPr>
          <w:rFonts w:cs="Simplified Arabic"/>
          <w:szCs w:val="28"/>
          <w:rtl/>
        </w:rPr>
        <w:t xml:space="preserve"> </w:t>
      </w:r>
      <w:r>
        <w:rPr>
          <w:rFonts w:cs="Simplified Arabic" w:hint="eastAsia"/>
          <w:szCs w:val="28"/>
          <w:rtl/>
        </w:rPr>
        <w:t>الإسرائيلي</w:t>
      </w:r>
      <w:r>
        <w:rPr>
          <w:rFonts w:cs="Simplified Arabic"/>
          <w:szCs w:val="28"/>
          <w:rtl/>
        </w:rPr>
        <w:t xml:space="preserve"> </w:t>
      </w:r>
      <w:r>
        <w:rPr>
          <w:rFonts w:cs="Simplified Arabic" w:hint="eastAsia"/>
          <w:szCs w:val="28"/>
          <w:rtl/>
        </w:rPr>
        <w:t>مدن</w:t>
      </w:r>
      <w:r>
        <w:rPr>
          <w:rFonts w:cs="Simplified Arabic"/>
          <w:szCs w:val="28"/>
          <w:rtl/>
        </w:rPr>
        <w:t xml:space="preserve"> </w:t>
      </w:r>
      <w:r>
        <w:rPr>
          <w:rFonts w:cs="Simplified Arabic" w:hint="eastAsia"/>
          <w:szCs w:val="28"/>
          <w:rtl/>
        </w:rPr>
        <w:t>الضفة</w:t>
      </w:r>
      <w:r>
        <w:rPr>
          <w:rFonts w:cs="Simplified Arabic"/>
          <w:szCs w:val="28"/>
          <w:rtl/>
        </w:rPr>
        <w:t xml:space="preserve"> </w:t>
      </w:r>
      <w:r>
        <w:rPr>
          <w:rFonts w:cs="Simplified Arabic" w:hint="eastAsia"/>
          <w:szCs w:val="28"/>
          <w:rtl/>
        </w:rPr>
        <w:t>الغربية</w:t>
      </w:r>
      <w:r>
        <w:rPr>
          <w:rFonts w:cs="Simplified Arabic"/>
          <w:szCs w:val="28"/>
          <w:rtl/>
        </w:rPr>
        <w:t xml:space="preserve"> </w:t>
      </w:r>
      <w:r>
        <w:rPr>
          <w:rFonts w:cs="Simplified Arabic" w:hint="eastAsia"/>
          <w:szCs w:val="28"/>
          <w:rtl/>
        </w:rPr>
        <w:t>بتاريخ</w:t>
      </w:r>
      <w:r>
        <w:rPr>
          <w:rFonts w:cs="Simplified Arabic"/>
          <w:szCs w:val="28"/>
          <w:rtl/>
        </w:rPr>
        <w:t xml:space="preserve"> </w:t>
      </w:r>
      <w:r w:rsidRPr="00552286">
        <w:rPr>
          <w:rFonts w:asciiTheme="majorBidi" w:hAnsiTheme="majorBidi" w:cs="Times New Roman"/>
          <w:sz w:val="28"/>
          <w:szCs w:val="28"/>
        </w:rPr>
        <w:t>15</w:t>
      </w:r>
      <w:r>
        <w:rPr>
          <w:rFonts w:cs="Simplified Arabic"/>
          <w:szCs w:val="28"/>
          <w:rtl/>
          <w:lang w:bidi="ar-EG"/>
        </w:rPr>
        <w:t xml:space="preserve"> </w:t>
      </w:r>
      <w:r>
        <w:rPr>
          <w:rFonts w:cs="Simplified Arabic" w:hint="eastAsia"/>
          <w:szCs w:val="28"/>
          <w:rtl/>
          <w:lang w:bidi="ar-EG"/>
        </w:rPr>
        <w:t>نوفمبّر</w:t>
      </w:r>
      <w:r w:rsidRPr="00552286">
        <w:rPr>
          <w:rFonts w:asciiTheme="majorBidi" w:hAnsiTheme="majorBidi" w:cs="Times New Roman"/>
          <w:sz w:val="28"/>
          <w:szCs w:val="28"/>
        </w:rPr>
        <w:t>201</w:t>
      </w:r>
      <w:r w:rsidRPr="00EF64A5">
        <w:rPr>
          <w:rFonts w:asciiTheme="majorBidi" w:hAnsiTheme="majorBidi" w:cs="Times New Roman"/>
          <w:sz w:val="28"/>
          <w:szCs w:val="28"/>
        </w:rPr>
        <w:t>9</w:t>
      </w:r>
      <w:r>
        <w:rPr>
          <w:rFonts w:cs="Simplified Arabic" w:hint="eastAsia"/>
          <w:szCs w:val="28"/>
          <w:rtl/>
        </w:rPr>
        <w:t>،</w:t>
      </w:r>
      <w:r>
        <w:rPr>
          <w:rFonts w:cs="Simplified Arabic"/>
          <w:szCs w:val="28"/>
          <w:rtl/>
        </w:rPr>
        <w:t xml:space="preserve"> </w:t>
      </w:r>
      <w:r>
        <w:rPr>
          <w:rFonts w:cs="Simplified Arabic" w:hint="eastAsia"/>
          <w:szCs w:val="28"/>
          <w:rtl/>
        </w:rPr>
        <w:t>وكذلك</w:t>
      </w:r>
      <w:r>
        <w:rPr>
          <w:rFonts w:cs="Simplified Arabic"/>
          <w:szCs w:val="28"/>
          <w:rtl/>
        </w:rPr>
        <w:t xml:space="preserve"> </w:t>
      </w:r>
      <w:r>
        <w:rPr>
          <w:rFonts w:cs="Simplified Arabic" w:hint="eastAsia"/>
          <w:szCs w:val="28"/>
          <w:rtl/>
        </w:rPr>
        <w:t>الصحفي</w:t>
      </w:r>
      <w:r>
        <w:rPr>
          <w:rFonts w:cs="Simplified Arabic"/>
          <w:szCs w:val="28"/>
          <w:rtl/>
        </w:rPr>
        <w:t xml:space="preserve"> </w:t>
      </w:r>
      <w:r>
        <w:rPr>
          <w:rFonts w:cs="Simplified Arabic"/>
          <w:szCs w:val="28"/>
          <w:rtl/>
          <w:lang w:bidi="ar-EG"/>
        </w:rPr>
        <w:t>"</w:t>
      </w:r>
      <w:r>
        <w:rPr>
          <w:rFonts w:cs="Simplified Arabic" w:hint="eastAsia"/>
          <w:szCs w:val="28"/>
          <w:rtl/>
        </w:rPr>
        <w:t>عطية</w:t>
      </w:r>
      <w:r>
        <w:rPr>
          <w:rFonts w:cs="Simplified Arabic"/>
          <w:szCs w:val="28"/>
          <w:rtl/>
        </w:rPr>
        <w:t xml:space="preserve"> </w:t>
      </w:r>
      <w:r>
        <w:rPr>
          <w:rFonts w:cs="Simplified Arabic" w:hint="eastAsia"/>
          <w:szCs w:val="28"/>
          <w:rtl/>
        </w:rPr>
        <w:t>درويش</w:t>
      </w:r>
      <w:r>
        <w:rPr>
          <w:rFonts w:cs="Simplified Arabic"/>
          <w:szCs w:val="28"/>
          <w:rtl/>
        </w:rPr>
        <w:t xml:space="preserve">" </w:t>
      </w:r>
      <w:r>
        <w:rPr>
          <w:rFonts w:cs="Simplified Arabic" w:hint="eastAsia"/>
          <w:szCs w:val="28"/>
          <w:rtl/>
        </w:rPr>
        <w:t>الذي</w:t>
      </w:r>
      <w:r>
        <w:rPr>
          <w:rFonts w:cs="Simplified Arabic"/>
          <w:szCs w:val="28"/>
          <w:rtl/>
        </w:rPr>
        <w:t xml:space="preserve"> </w:t>
      </w:r>
      <w:r>
        <w:rPr>
          <w:rFonts w:cs="Simplified Arabic" w:hint="eastAsia"/>
          <w:szCs w:val="28"/>
          <w:rtl/>
        </w:rPr>
        <w:t>فقد</w:t>
      </w:r>
      <w:r>
        <w:rPr>
          <w:rFonts w:cs="Simplified Arabic"/>
          <w:szCs w:val="28"/>
          <w:rtl/>
        </w:rPr>
        <w:t xml:space="preserve"> </w:t>
      </w:r>
      <w:r>
        <w:rPr>
          <w:rFonts w:cs="Simplified Arabic" w:hint="eastAsia"/>
          <w:szCs w:val="28"/>
          <w:rtl/>
        </w:rPr>
        <w:t>عينه</w:t>
      </w:r>
      <w:r>
        <w:rPr>
          <w:rFonts w:cs="Simplified Arabic"/>
          <w:szCs w:val="28"/>
          <w:rtl/>
        </w:rPr>
        <w:t xml:space="preserve"> </w:t>
      </w:r>
      <w:r>
        <w:rPr>
          <w:rFonts w:cs="Simplified Arabic" w:hint="eastAsia"/>
          <w:szCs w:val="28"/>
          <w:rtl/>
        </w:rPr>
        <w:t>اليسرى</w:t>
      </w:r>
      <w:r>
        <w:rPr>
          <w:rFonts w:cs="Simplified Arabic"/>
          <w:szCs w:val="28"/>
          <w:rtl/>
        </w:rPr>
        <w:t xml:space="preserve"> </w:t>
      </w:r>
      <w:r>
        <w:rPr>
          <w:rFonts w:cs="Simplified Arabic" w:hint="eastAsia"/>
          <w:szCs w:val="28"/>
          <w:rtl/>
        </w:rPr>
        <w:t>في</w:t>
      </w:r>
      <w:r>
        <w:rPr>
          <w:rFonts w:cs="Simplified Arabic"/>
          <w:szCs w:val="28"/>
          <w:rtl/>
        </w:rPr>
        <w:t xml:space="preserve"> </w:t>
      </w:r>
      <w:r>
        <w:rPr>
          <w:rFonts w:cs="Simplified Arabic" w:hint="eastAsia"/>
          <w:szCs w:val="28"/>
          <w:rtl/>
        </w:rPr>
        <w:t>حادثة</w:t>
      </w:r>
      <w:r>
        <w:rPr>
          <w:rFonts w:cs="Simplified Arabic"/>
          <w:szCs w:val="28"/>
          <w:rtl/>
        </w:rPr>
        <w:t xml:space="preserve"> </w:t>
      </w:r>
      <w:r>
        <w:rPr>
          <w:rFonts w:cs="Simplified Arabic" w:hint="eastAsia"/>
          <w:szCs w:val="28"/>
          <w:rtl/>
        </w:rPr>
        <w:t>سجلها</w:t>
      </w:r>
      <w:r>
        <w:rPr>
          <w:rFonts w:cs="Simplified Arabic"/>
          <w:szCs w:val="28"/>
          <w:rtl/>
        </w:rPr>
        <w:t xml:space="preserve"> </w:t>
      </w:r>
      <w:r>
        <w:rPr>
          <w:rFonts w:cs="Simplified Arabic" w:hint="eastAsia"/>
          <w:szCs w:val="28"/>
          <w:rtl/>
        </w:rPr>
        <w:t>التاريخ</w:t>
      </w:r>
      <w:r>
        <w:rPr>
          <w:rFonts w:cs="Simplified Arabic"/>
          <w:szCs w:val="28"/>
          <w:rtl/>
        </w:rPr>
        <w:t xml:space="preserve"> </w:t>
      </w:r>
      <w:r>
        <w:rPr>
          <w:rFonts w:cs="Simplified Arabic" w:hint="eastAsia"/>
          <w:szCs w:val="28"/>
          <w:rtl/>
        </w:rPr>
        <w:t>الإعلامي</w:t>
      </w:r>
      <w:r>
        <w:rPr>
          <w:rFonts w:cs="Simplified Arabic"/>
          <w:szCs w:val="28"/>
          <w:rtl/>
        </w:rPr>
        <w:t xml:space="preserve"> </w:t>
      </w:r>
      <w:r>
        <w:rPr>
          <w:rFonts w:cs="Simplified Arabic" w:hint="eastAsia"/>
          <w:szCs w:val="28"/>
          <w:rtl/>
        </w:rPr>
        <w:t>بعد</w:t>
      </w:r>
      <w:r>
        <w:rPr>
          <w:rFonts w:cs="Simplified Arabic"/>
          <w:szCs w:val="28"/>
          <w:rtl/>
        </w:rPr>
        <w:t xml:space="preserve"> </w:t>
      </w:r>
      <w:r>
        <w:rPr>
          <w:rFonts w:cs="Simplified Arabic" w:hint="eastAsia"/>
          <w:szCs w:val="28"/>
          <w:rtl/>
        </w:rPr>
        <w:t>انفجار</w:t>
      </w:r>
      <w:r>
        <w:rPr>
          <w:rFonts w:cs="Simplified Arabic"/>
          <w:szCs w:val="28"/>
          <w:rtl/>
        </w:rPr>
        <w:t xml:space="preserve"> </w:t>
      </w:r>
      <w:r>
        <w:rPr>
          <w:rFonts w:cs="Simplified Arabic" w:hint="eastAsia"/>
          <w:szCs w:val="28"/>
          <w:rtl/>
        </w:rPr>
        <w:t>قنبلة</w:t>
      </w:r>
      <w:r>
        <w:rPr>
          <w:rFonts w:cs="Simplified Arabic"/>
          <w:szCs w:val="28"/>
          <w:rtl/>
        </w:rPr>
        <w:t xml:space="preserve"> </w:t>
      </w:r>
      <w:r>
        <w:rPr>
          <w:rFonts w:cs="Simplified Arabic" w:hint="eastAsia"/>
          <w:szCs w:val="28"/>
          <w:rtl/>
        </w:rPr>
        <w:t>غاز</w:t>
      </w:r>
      <w:r>
        <w:rPr>
          <w:rFonts w:cs="Simplified Arabic"/>
          <w:szCs w:val="28"/>
          <w:rtl/>
        </w:rPr>
        <w:t xml:space="preserve"> </w:t>
      </w:r>
      <w:r>
        <w:rPr>
          <w:rFonts w:cs="Simplified Arabic" w:hint="eastAsia"/>
          <w:szCs w:val="28"/>
          <w:rtl/>
        </w:rPr>
        <w:t>في</w:t>
      </w:r>
      <w:r>
        <w:rPr>
          <w:rFonts w:cs="Simplified Arabic"/>
          <w:szCs w:val="28"/>
          <w:rtl/>
        </w:rPr>
        <w:t xml:space="preserve"> </w:t>
      </w:r>
      <w:r>
        <w:rPr>
          <w:rFonts w:cs="Simplified Arabic" w:hint="eastAsia"/>
          <w:szCs w:val="28"/>
          <w:rtl/>
        </w:rPr>
        <w:t>وجهه</w:t>
      </w:r>
      <w:r>
        <w:rPr>
          <w:rFonts w:cs="Simplified Arabic"/>
          <w:szCs w:val="28"/>
          <w:rtl/>
        </w:rPr>
        <w:t xml:space="preserve"> </w:t>
      </w:r>
      <w:r>
        <w:rPr>
          <w:rFonts w:cs="Simplified Arabic" w:hint="eastAsia"/>
          <w:szCs w:val="28"/>
          <w:rtl/>
        </w:rPr>
        <w:t>بتاريخ</w:t>
      </w:r>
      <w:r>
        <w:rPr>
          <w:rFonts w:cs="Simplified Arabic"/>
          <w:szCs w:val="28"/>
          <w:rtl/>
        </w:rPr>
        <w:t xml:space="preserve"> </w:t>
      </w:r>
      <w:r w:rsidRPr="00D72332">
        <w:rPr>
          <w:rFonts w:asciiTheme="majorBidi" w:hAnsiTheme="majorBidi" w:cs="Times New Roman"/>
          <w:sz w:val="28"/>
          <w:szCs w:val="28"/>
        </w:rPr>
        <w:t>14</w:t>
      </w:r>
      <w:r w:rsidRPr="00D72332">
        <w:rPr>
          <w:rFonts w:cs="Times New Roman"/>
          <w:sz w:val="28"/>
          <w:szCs w:val="28"/>
          <w:rtl/>
        </w:rPr>
        <w:t xml:space="preserve"> </w:t>
      </w:r>
      <w:r>
        <w:rPr>
          <w:rFonts w:cs="Simplified Arabic" w:hint="eastAsia"/>
          <w:szCs w:val="28"/>
          <w:rtl/>
          <w:lang w:bidi="ar-EG"/>
        </w:rPr>
        <w:t>ديسمبر</w:t>
      </w:r>
      <w:r>
        <w:rPr>
          <w:rFonts w:asciiTheme="majorBidi" w:hAnsiTheme="majorBidi" w:cs="Times New Roman"/>
          <w:sz w:val="28"/>
          <w:szCs w:val="28"/>
        </w:rPr>
        <w:t xml:space="preserve"> </w:t>
      </w:r>
      <w:r w:rsidRPr="00D72332">
        <w:rPr>
          <w:rFonts w:asciiTheme="majorBidi" w:hAnsiTheme="majorBidi" w:cs="Times New Roman"/>
          <w:sz w:val="28"/>
          <w:szCs w:val="28"/>
        </w:rPr>
        <w:t>2018</w:t>
      </w:r>
      <w:r>
        <w:rPr>
          <w:rFonts w:cs="Simplified Arabic" w:hint="eastAsia"/>
          <w:szCs w:val="28"/>
          <w:rtl/>
          <w:lang w:bidi="ar-EG"/>
        </w:rPr>
        <w:t>أثناء</w:t>
      </w:r>
      <w:r>
        <w:rPr>
          <w:rFonts w:cs="Simplified Arabic"/>
          <w:szCs w:val="28"/>
          <w:rtl/>
          <w:lang w:bidi="ar-EG"/>
        </w:rPr>
        <w:t xml:space="preserve"> </w:t>
      </w:r>
      <w:r>
        <w:rPr>
          <w:rFonts w:cs="Simplified Arabic" w:hint="eastAsia"/>
          <w:szCs w:val="28"/>
          <w:rtl/>
          <w:lang w:bidi="ar-EG"/>
        </w:rPr>
        <w:t>تغطيته</w:t>
      </w:r>
      <w:r>
        <w:rPr>
          <w:rFonts w:cs="Simplified Arabic"/>
          <w:szCs w:val="28"/>
          <w:rtl/>
          <w:lang w:bidi="ar-EG"/>
        </w:rPr>
        <w:t xml:space="preserve"> </w:t>
      </w:r>
      <w:r>
        <w:rPr>
          <w:rFonts w:cs="Simplified Arabic" w:hint="eastAsia"/>
          <w:szCs w:val="28"/>
          <w:rtl/>
          <w:lang w:bidi="ar-EG"/>
        </w:rPr>
        <w:t>لجرائم</w:t>
      </w:r>
      <w:r>
        <w:rPr>
          <w:rFonts w:cs="Simplified Arabic"/>
          <w:szCs w:val="28"/>
          <w:rtl/>
          <w:lang w:bidi="ar-EG"/>
        </w:rPr>
        <w:t xml:space="preserve"> </w:t>
      </w:r>
      <w:r>
        <w:rPr>
          <w:rFonts w:cs="Simplified Arabic" w:hint="eastAsia"/>
          <w:szCs w:val="28"/>
          <w:rtl/>
          <w:lang w:bidi="ar-EG"/>
        </w:rPr>
        <w:t>الاحتلال</w:t>
      </w:r>
      <w:r>
        <w:rPr>
          <w:rFonts w:cs="Simplified Arabic"/>
          <w:szCs w:val="28"/>
          <w:rtl/>
          <w:lang w:bidi="ar-EG"/>
        </w:rPr>
        <w:t xml:space="preserve"> </w:t>
      </w:r>
      <w:r>
        <w:rPr>
          <w:rFonts w:cs="Simplified Arabic" w:hint="eastAsia"/>
          <w:szCs w:val="28"/>
          <w:rtl/>
          <w:lang w:bidi="ar-EG"/>
        </w:rPr>
        <w:t>في</w:t>
      </w:r>
      <w:r>
        <w:rPr>
          <w:rFonts w:cs="Simplified Arabic"/>
          <w:szCs w:val="28"/>
          <w:rtl/>
          <w:lang w:bidi="ar-EG"/>
        </w:rPr>
        <w:t xml:space="preserve"> </w:t>
      </w:r>
      <w:r>
        <w:rPr>
          <w:rFonts w:cs="Simplified Arabic" w:hint="eastAsia"/>
          <w:szCs w:val="28"/>
          <w:rtl/>
          <w:lang w:bidi="ar-EG"/>
        </w:rPr>
        <w:t>مسيرات</w:t>
      </w:r>
      <w:r>
        <w:rPr>
          <w:rFonts w:cs="Simplified Arabic"/>
          <w:szCs w:val="28"/>
          <w:rtl/>
          <w:lang w:bidi="ar-EG"/>
        </w:rPr>
        <w:t xml:space="preserve"> </w:t>
      </w:r>
      <w:r>
        <w:rPr>
          <w:rFonts w:cs="Simplified Arabic" w:hint="eastAsia"/>
          <w:szCs w:val="28"/>
          <w:rtl/>
          <w:lang w:bidi="ar-EG"/>
        </w:rPr>
        <w:t>العودة</w:t>
      </w:r>
      <w:r>
        <w:rPr>
          <w:rFonts w:cs="Simplified Arabic"/>
          <w:szCs w:val="28"/>
          <w:rtl/>
          <w:lang w:bidi="ar-EG"/>
        </w:rPr>
        <w:t xml:space="preserve"> </w:t>
      </w:r>
      <w:r>
        <w:rPr>
          <w:rFonts w:cs="Simplified Arabic" w:hint="eastAsia"/>
          <w:szCs w:val="28"/>
          <w:rtl/>
          <w:lang w:bidi="ar-EG"/>
        </w:rPr>
        <w:t>في</w:t>
      </w:r>
      <w:r>
        <w:rPr>
          <w:rFonts w:cs="Simplified Arabic"/>
          <w:szCs w:val="28"/>
          <w:rtl/>
          <w:lang w:bidi="ar-EG"/>
        </w:rPr>
        <w:t xml:space="preserve"> </w:t>
      </w:r>
      <w:r>
        <w:rPr>
          <w:rFonts w:cs="Simplified Arabic" w:hint="eastAsia"/>
          <w:szCs w:val="28"/>
          <w:rtl/>
          <w:lang w:bidi="ar-EG"/>
        </w:rPr>
        <w:t>قطاع</w:t>
      </w:r>
      <w:r>
        <w:rPr>
          <w:rFonts w:cs="Simplified Arabic"/>
          <w:szCs w:val="28"/>
          <w:rtl/>
          <w:lang w:bidi="ar-EG"/>
        </w:rPr>
        <w:t xml:space="preserve"> </w:t>
      </w:r>
      <w:r>
        <w:rPr>
          <w:rFonts w:cs="Simplified Arabic" w:hint="eastAsia"/>
          <w:szCs w:val="28"/>
          <w:rtl/>
          <w:lang w:bidi="ar-EG"/>
        </w:rPr>
        <w:t>غزة</w:t>
      </w:r>
      <w:r>
        <w:rPr>
          <w:rFonts w:cs="Simplified Arabic"/>
          <w:szCs w:val="28"/>
          <w:rtl/>
          <w:lang w:bidi="ar-EG"/>
        </w:rPr>
        <w:t xml:space="preserve">. </w:t>
      </w:r>
      <w:r>
        <w:rPr>
          <w:rFonts w:cs="Simplified Arabic" w:hint="eastAsia"/>
          <w:szCs w:val="28"/>
          <w:rtl/>
        </w:rPr>
        <w:t>كما</w:t>
      </w:r>
      <w:r>
        <w:rPr>
          <w:rFonts w:cs="Simplified Arabic"/>
          <w:szCs w:val="28"/>
          <w:rtl/>
        </w:rPr>
        <w:t xml:space="preserve"> </w:t>
      </w:r>
      <w:r>
        <w:rPr>
          <w:rFonts w:cs="Simplified Arabic" w:hint="eastAsia"/>
          <w:szCs w:val="28"/>
          <w:rtl/>
        </w:rPr>
        <w:t>ق</w:t>
      </w:r>
      <w:r w:rsidR="00CD0E7E">
        <w:rPr>
          <w:rFonts w:cs="Simplified Arabic" w:hint="cs"/>
          <w:szCs w:val="28"/>
          <w:rtl/>
        </w:rPr>
        <w:t>ُ</w:t>
      </w:r>
      <w:r>
        <w:rPr>
          <w:rFonts w:cs="Simplified Arabic" w:hint="eastAsia"/>
          <w:szCs w:val="28"/>
          <w:rtl/>
        </w:rPr>
        <w:t>تل</w:t>
      </w:r>
      <w:r>
        <w:rPr>
          <w:rFonts w:ascii="Simplified Arabic" w:hAnsi="Simplified Arabic" w:cs="Simplified Arabic"/>
          <w:sz w:val="28"/>
          <w:szCs w:val="28"/>
          <w:rtl/>
          <w:lang w:val="fr-FR" w:bidi="ar-EG"/>
        </w:rPr>
        <w:t xml:space="preserve"> صحفيا</w:t>
      </w:r>
      <w:r w:rsidRPr="00A16E1C">
        <w:rPr>
          <w:rFonts w:ascii="Simplified Arabic" w:hAnsi="Simplified Arabic" w:cs="Simplified Arabic"/>
          <w:sz w:val="28"/>
          <w:szCs w:val="28"/>
          <w:rtl/>
          <w:lang w:val="fr-FR" w:bidi="ar-EG"/>
        </w:rPr>
        <w:t>ن</w:t>
      </w:r>
      <w:r>
        <w:rPr>
          <w:rFonts w:ascii="Simplified Arabic" w:hAnsi="Simplified Arabic" w:cs="Simplified Arabic"/>
          <w:sz w:val="28"/>
          <w:szCs w:val="28"/>
          <w:rtl/>
          <w:lang w:val="fr-FR" w:bidi="ar-EG"/>
        </w:rPr>
        <w:t xml:space="preserve"> في شهر إبريل </w:t>
      </w:r>
      <w:r w:rsidRPr="009D3AA5">
        <w:rPr>
          <w:rFonts w:asciiTheme="majorBidi" w:hAnsiTheme="majorBidi" w:cs="Times New Roman"/>
          <w:sz w:val="28"/>
          <w:szCs w:val="28"/>
          <w:rtl/>
        </w:rPr>
        <w:t>2018</w:t>
      </w:r>
      <w:r w:rsidRPr="00A16E1C">
        <w:rPr>
          <w:rFonts w:ascii="Simplified Arabic" w:hAnsi="Simplified Arabic" w:cs="Simplified Arabic"/>
          <w:sz w:val="28"/>
          <w:szCs w:val="28"/>
          <w:rtl/>
          <w:lang w:val="fr-FR" w:bidi="ar-EG"/>
        </w:rPr>
        <w:t xml:space="preserve"> هما: الش</w:t>
      </w:r>
      <w:r>
        <w:rPr>
          <w:rFonts w:ascii="Simplified Arabic" w:hAnsi="Simplified Arabic" w:cs="Simplified Arabic"/>
          <w:sz w:val="28"/>
          <w:szCs w:val="28"/>
          <w:rtl/>
          <w:lang w:val="fr-FR" w:bidi="ar-EG"/>
        </w:rPr>
        <w:t>ّ</w:t>
      </w:r>
      <w:r w:rsidRPr="00A16E1C">
        <w:rPr>
          <w:rFonts w:ascii="Simplified Arabic" w:hAnsi="Simplified Arabic" w:cs="Simplified Arabic"/>
          <w:sz w:val="28"/>
          <w:szCs w:val="28"/>
          <w:rtl/>
          <w:lang w:val="fr-FR" w:bidi="ar-EG"/>
        </w:rPr>
        <w:t>هيد المصو</w:t>
      </w:r>
      <w:r>
        <w:rPr>
          <w:rFonts w:ascii="Simplified Arabic" w:hAnsi="Simplified Arabic" w:cs="Simplified Arabic"/>
          <w:sz w:val="28"/>
          <w:szCs w:val="28"/>
          <w:rtl/>
          <w:lang w:val="fr-FR" w:bidi="ar-EG"/>
        </w:rPr>
        <w:t>ّ</w:t>
      </w:r>
      <w:r w:rsidRPr="00A16E1C">
        <w:rPr>
          <w:rFonts w:ascii="Simplified Arabic" w:hAnsi="Simplified Arabic" w:cs="Simplified Arabic"/>
          <w:sz w:val="28"/>
          <w:szCs w:val="28"/>
          <w:rtl/>
          <w:lang w:val="fr-FR" w:bidi="ar-EG"/>
        </w:rPr>
        <w:t>ر</w:t>
      </w:r>
      <w:r>
        <w:rPr>
          <w:rFonts w:ascii="Simplified Arabic" w:hAnsi="Simplified Arabic" w:cs="Simplified Arabic"/>
          <w:sz w:val="28"/>
          <w:szCs w:val="28"/>
          <w:rtl/>
          <w:lang w:val="fr-FR" w:bidi="ar-EG"/>
        </w:rPr>
        <w:t xml:space="preserve"> الصحفيّ</w:t>
      </w:r>
      <w:r w:rsidRPr="00A16E1C">
        <w:rPr>
          <w:rFonts w:ascii="Simplified Arabic" w:hAnsi="Simplified Arabic" w:cs="Simplified Arabic"/>
          <w:sz w:val="28"/>
          <w:szCs w:val="28"/>
          <w:rtl/>
          <w:lang w:val="fr-FR" w:bidi="ar-EG"/>
        </w:rPr>
        <w:t xml:space="preserve"> ياسر مرتجى </w:t>
      </w:r>
      <w:r w:rsidRPr="00700470">
        <w:rPr>
          <w:rFonts w:asciiTheme="majorBidi" w:hAnsiTheme="majorBidi" w:cs="Times New Roman"/>
          <w:sz w:val="28"/>
          <w:szCs w:val="28"/>
          <w:lang w:val="fr-FR" w:bidi="ar-EG"/>
        </w:rPr>
        <w:t>30</w:t>
      </w:r>
      <w:r>
        <w:rPr>
          <w:rFonts w:ascii="Simplified Arabic" w:hAnsi="Simplified Arabic" w:cs="Simplified Arabic"/>
          <w:sz w:val="28"/>
          <w:szCs w:val="28"/>
          <w:rtl/>
          <w:lang w:val="fr-FR" w:bidi="ar-EG"/>
        </w:rPr>
        <w:t xml:space="preserve"> </w:t>
      </w:r>
      <w:r w:rsidRPr="001E0E4E">
        <w:rPr>
          <w:rFonts w:ascii="Simplified Arabic" w:hAnsi="Simplified Arabic" w:cs="Simplified Arabic"/>
          <w:sz w:val="28"/>
          <w:szCs w:val="28"/>
          <w:rtl/>
          <w:lang w:val="fr-FR" w:bidi="ar-EG"/>
        </w:rPr>
        <w:t>عامًا</w:t>
      </w:r>
      <w:r w:rsidRPr="00A16E1C">
        <w:rPr>
          <w:rFonts w:ascii="Simplified Arabic" w:hAnsi="Simplified Arabic" w:cs="Simplified Arabic"/>
          <w:sz w:val="28"/>
          <w:szCs w:val="28"/>
          <w:rtl/>
          <w:lang w:val="fr-FR" w:bidi="ar-EG"/>
        </w:rPr>
        <w:t xml:space="preserve"> و</w:t>
      </w:r>
      <w:r>
        <w:rPr>
          <w:rFonts w:ascii="Simplified Arabic" w:hAnsi="Simplified Arabic" w:cs="Simplified Arabic"/>
          <w:sz w:val="28"/>
          <w:szCs w:val="28"/>
          <w:rtl/>
          <w:lang w:val="fr-FR" w:bidi="ar-EG"/>
        </w:rPr>
        <w:t xml:space="preserve">الشهيد الصحفيّ </w:t>
      </w:r>
      <w:r w:rsidRPr="00A16E1C">
        <w:rPr>
          <w:rFonts w:ascii="Simplified Arabic" w:hAnsi="Simplified Arabic" w:cs="Simplified Arabic"/>
          <w:sz w:val="28"/>
          <w:szCs w:val="28"/>
          <w:rtl/>
          <w:lang w:val="fr-FR" w:bidi="ar-EG"/>
        </w:rPr>
        <w:t xml:space="preserve">أحمد أبو حسين </w:t>
      </w:r>
      <w:r w:rsidRPr="00700470">
        <w:rPr>
          <w:rFonts w:asciiTheme="majorBidi" w:hAnsiTheme="majorBidi" w:cs="Times New Roman"/>
          <w:sz w:val="28"/>
          <w:szCs w:val="28"/>
          <w:lang w:val="fr-FR" w:bidi="ar-EG"/>
        </w:rPr>
        <w:t>25</w:t>
      </w:r>
      <w:r>
        <w:rPr>
          <w:rFonts w:ascii="Simplified Arabic" w:hAnsi="Simplified Arabic" w:cs="Simplified Arabic"/>
          <w:sz w:val="28"/>
          <w:szCs w:val="28"/>
          <w:rtl/>
          <w:lang w:val="fr-FR" w:bidi="ar-EG"/>
        </w:rPr>
        <w:t xml:space="preserve"> </w:t>
      </w:r>
      <w:r w:rsidRPr="001E0E4E">
        <w:rPr>
          <w:rFonts w:ascii="Simplified Arabic" w:hAnsi="Simplified Arabic" w:cs="Simplified Arabic"/>
          <w:sz w:val="28"/>
          <w:szCs w:val="28"/>
          <w:rtl/>
          <w:lang w:val="fr-FR" w:bidi="ar-EG"/>
        </w:rPr>
        <w:t>عامًا</w:t>
      </w:r>
      <w:r>
        <w:rPr>
          <w:rFonts w:ascii="Simplified Arabic" w:hAnsi="Simplified Arabic" w:cs="Simplified Arabic"/>
          <w:sz w:val="28"/>
          <w:szCs w:val="28"/>
          <w:rtl/>
          <w:lang w:val="fr-FR" w:bidi="ar-EG"/>
        </w:rPr>
        <w:t xml:space="preserve"> عند تغطيتهما أحداث </w:t>
      </w:r>
      <w:r w:rsidRPr="00A1666C">
        <w:rPr>
          <w:rFonts w:ascii="Simplified Arabic" w:hAnsi="Simplified Arabic" w:cs="Simplified Arabic"/>
          <w:sz w:val="28"/>
          <w:szCs w:val="28"/>
          <w:rtl/>
          <w:lang w:bidi="ar-EG"/>
        </w:rPr>
        <w:t>مسيرات العودة والحراك الفلسطيني</w:t>
      </w:r>
      <w:r>
        <w:rPr>
          <w:rFonts w:ascii="Simplified Arabic" w:hAnsi="Simplified Arabic" w:cs="Simplified Arabic"/>
          <w:sz w:val="28"/>
          <w:szCs w:val="28"/>
          <w:rtl/>
          <w:lang w:bidi="ar-EG"/>
        </w:rPr>
        <w:t xml:space="preserve">ّ وارتقائهما قرب السياج الفاصل في شرق قطاع غزّة رغم </w:t>
      </w:r>
      <w:r w:rsidRPr="00A16E1C">
        <w:rPr>
          <w:rFonts w:ascii="Simplified Arabic" w:hAnsi="Simplified Arabic" w:cs="Simplified Arabic"/>
          <w:sz w:val="28"/>
          <w:szCs w:val="28"/>
          <w:rtl/>
          <w:lang w:val="fr-FR" w:bidi="ar-EG"/>
        </w:rPr>
        <w:t>ارتدائ</w:t>
      </w:r>
      <w:r>
        <w:rPr>
          <w:rFonts w:ascii="Simplified Arabic" w:hAnsi="Simplified Arabic" w:cs="Simplified Arabic"/>
          <w:sz w:val="28"/>
          <w:szCs w:val="28"/>
          <w:rtl/>
          <w:lang w:val="fr-FR" w:bidi="ar-EG"/>
        </w:rPr>
        <w:t>ِ</w:t>
      </w:r>
      <w:r w:rsidRPr="00A16E1C">
        <w:rPr>
          <w:rFonts w:ascii="Simplified Arabic" w:hAnsi="Simplified Arabic" w:cs="Simplified Arabic"/>
          <w:sz w:val="28"/>
          <w:szCs w:val="28"/>
          <w:rtl/>
          <w:lang w:val="fr-FR" w:bidi="ar-EG"/>
        </w:rPr>
        <w:t>هم</w:t>
      </w:r>
      <w:r>
        <w:rPr>
          <w:rFonts w:ascii="Simplified Arabic" w:hAnsi="Simplified Arabic" w:cs="Simplified Arabic"/>
          <w:sz w:val="28"/>
          <w:szCs w:val="28"/>
          <w:rtl/>
          <w:lang w:val="fr-FR" w:bidi="ar-EG"/>
        </w:rPr>
        <w:t>ا</w:t>
      </w:r>
      <w:r w:rsidRPr="00A16E1C">
        <w:rPr>
          <w:rFonts w:ascii="Simplified Arabic" w:hAnsi="Simplified Arabic" w:cs="Simplified Arabic"/>
          <w:sz w:val="28"/>
          <w:szCs w:val="28"/>
          <w:rtl/>
          <w:lang w:val="fr-FR" w:bidi="ar-EG"/>
        </w:rPr>
        <w:t xml:space="preserve"> شارة الص</w:t>
      </w:r>
      <w:r>
        <w:rPr>
          <w:rFonts w:ascii="Simplified Arabic" w:hAnsi="Simplified Arabic" w:cs="Simplified Arabic"/>
          <w:sz w:val="28"/>
          <w:szCs w:val="28"/>
          <w:rtl/>
          <w:lang w:val="fr-FR" w:bidi="ar-EG"/>
        </w:rPr>
        <w:t>ّحافة والخوذة وحملهما لكاميرا. وبذلك سُجل</w:t>
      </w:r>
      <w:r w:rsidRPr="00700470">
        <w:rPr>
          <w:rFonts w:asciiTheme="majorBidi" w:hAnsiTheme="majorBidi" w:cs="Times New Roman"/>
          <w:sz w:val="28"/>
          <w:szCs w:val="28"/>
          <w:lang w:bidi="ar-EG"/>
        </w:rPr>
        <w:t xml:space="preserve">266 </w:t>
      </w:r>
      <w:r>
        <w:rPr>
          <w:rFonts w:ascii="Simplified Arabic" w:hAnsi="Simplified Arabic" w:cs="Simplified Arabic"/>
          <w:sz w:val="28"/>
          <w:szCs w:val="28"/>
          <w:rtl/>
          <w:lang w:bidi="ar-EG"/>
        </w:rPr>
        <w:t xml:space="preserve"> استهدافًا بحقِّ الصّحفيين الفلسطينيين منذ مطلع عام </w:t>
      </w:r>
      <w:r w:rsidRPr="00700470">
        <w:rPr>
          <w:rFonts w:asciiTheme="majorBidi" w:hAnsiTheme="majorBidi" w:cs="Times New Roman"/>
          <w:sz w:val="28"/>
          <w:szCs w:val="28"/>
          <w:lang w:bidi="ar-EG"/>
        </w:rPr>
        <w:t>2018</w:t>
      </w:r>
      <w:r w:rsidR="00367B09">
        <w:rPr>
          <w:rFonts w:ascii="Simplified Arabic" w:hAnsi="Simplified Arabic" w:cs="Simplified Arabic" w:hint="cs"/>
          <w:sz w:val="28"/>
          <w:szCs w:val="28"/>
          <w:vertAlign w:val="superscript"/>
          <w:rtl/>
          <w:lang w:bidi="ar-EG"/>
        </w:rPr>
        <w:t xml:space="preserve"> </w:t>
      </w:r>
      <w:r w:rsidR="00367B09">
        <w:rPr>
          <w:rFonts w:ascii="Simplified Arabic" w:hAnsi="Simplified Arabic" w:cs="Simplified Arabic" w:hint="cs"/>
          <w:sz w:val="28"/>
          <w:szCs w:val="28"/>
          <w:rtl/>
          <w:lang w:bidi="ar-EG"/>
        </w:rPr>
        <w:t>(مركز الدوحة،2018)</w:t>
      </w:r>
      <w:r>
        <w:rPr>
          <w:rFonts w:ascii="Simplified Arabic" w:hAnsi="Simplified Arabic" w:cs="Simplified Arabic"/>
          <w:sz w:val="28"/>
          <w:szCs w:val="28"/>
          <w:rtl/>
          <w:lang w:bidi="ar-EG"/>
        </w:rPr>
        <w:t xml:space="preserve">. </w:t>
      </w:r>
      <w:r>
        <w:rPr>
          <w:rFonts w:ascii="Simplified Arabic" w:hAnsi="Simplified Arabic" w:cs="Simplified Arabic"/>
          <w:sz w:val="28"/>
          <w:szCs w:val="28"/>
          <w:rtl/>
        </w:rPr>
        <w:t>ولهذه الأسباب ينصهر المواطنون</w:t>
      </w:r>
      <w:r w:rsidRPr="00E1137D">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ويُدمجون </w:t>
      </w:r>
      <w:r w:rsidRPr="00E1137D">
        <w:rPr>
          <w:rFonts w:ascii="Simplified Arabic" w:hAnsi="Simplified Arabic" w:cs="Simplified Arabic"/>
          <w:sz w:val="28"/>
          <w:szCs w:val="28"/>
          <w:rtl/>
        </w:rPr>
        <w:t>في ص</w:t>
      </w:r>
      <w:r>
        <w:rPr>
          <w:rFonts w:ascii="Simplified Arabic" w:hAnsi="Simplified Arabic" w:cs="Simplified Arabic"/>
          <w:sz w:val="28"/>
          <w:szCs w:val="28"/>
          <w:rtl/>
        </w:rPr>
        <w:t>ناعة الخبر كي يكونوا سندا مكملًا</w:t>
      </w:r>
      <w:r w:rsidRPr="00E1137D">
        <w:rPr>
          <w:rFonts w:ascii="Simplified Arabic" w:hAnsi="Simplified Arabic" w:cs="Simplified Arabic"/>
          <w:sz w:val="28"/>
          <w:szCs w:val="28"/>
          <w:rtl/>
        </w:rPr>
        <w:t xml:space="preserve"> لما تبثه المؤسس</w:t>
      </w:r>
      <w:r>
        <w:rPr>
          <w:rFonts w:ascii="Simplified Arabic" w:hAnsi="Simplified Arabic" w:cs="Simplified Arabic"/>
          <w:sz w:val="28"/>
          <w:szCs w:val="28"/>
          <w:rtl/>
        </w:rPr>
        <w:t>ات</w:t>
      </w:r>
      <w:r w:rsidRPr="00E1137D">
        <w:rPr>
          <w:rFonts w:ascii="Simplified Arabic" w:hAnsi="Simplified Arabic" w:cs="Simplified Arabic"/>
          <w:sz w:val="28"/>
          <w:szCs w:val="28"/>
          <w:rtl/>
        </w:rPr>
        <w:t xml:space="preserve"> الإعلامية</w:t>
      </w:r>
      <w:r>
        <w:rPr>
          <w:rFonts w:ascii="Simplified Arabic" w:hAnsi="Simplified Arabic" w:cs="Simplified Arabic"/>
          <w:sz w:val="28"/>
          <w:szCs w:val="28"/>
          <w:rtl/>
        </w:rPr>
        <w:t xml:space="preserve"> التقليديّة في فلسطين من ناحية، ولحماية المراسلين المهنيين من ناحية أخرى.</w:t>
      </w:r>
      <w:r w:rsidRPr="00C966D5">
        <w:rPr>
          <w:rFonts w:ascii="Simplified Arabic" w:hAnsi="Simplified Arabic" w:cs="Simplified Arabic"/>
          <w:sz w:val="28"/>
          <w:szCs w:val="28"/>
          <w:rtl/>
          <w:lang w:bidi="ar-EG"/>
        </w:rPr>
        <w:t xml:space="preserve"> </w:t>
      </w:r>
    </w:p>
    <w:p w14:paraId="21FF571D" w14:textId="77777777" w:rsidR="0040251A" w:rsidRDefault="0040251A" w:rsidP="00611B8F">
      <w:pPr>
        <w:spacing w:before="240" w:after="120" w:line="360" w:lineRule="auto"/>
        <w:ind w:left="113" w:right="113" w:firstLine="780"/>
        <w:jc w:val="both"/>
        <w:rPr>
          <w:rFonts w:ascii="Simplified Arabic" w:hAnsi="Simplified Arabic" w:cs="Simplified Arabic"/>
          <w:color w:val="FF0000"/>
          <w:sz w:val="28"/>
          <w:szCs w:val="28"/>
          <w:rtl/>
        </w:rPr>
      </w:pPr>
      <w:r>
        <w:rPr>
          <w:rFonts w:ascii="Simplified Arabic" w:hAnsi="Simplified Arabic" w:cs="Simplified Arabic"/>
          <w:sz w:val="28"/>
          <w:szCs w:val="28"/>
          <w:rtl/>
          <w:lang w:bidi="ar-EG"/>
        </w:rPr>
        <w:t xml:space="preserve">ومن بين أسباب </w:t>
      </w:r>
      <w:r w:rsidR="00D45A10">
        <w:rPr>
          <w:rFonts w:ascii="Simplified Arabic" w:hAnsi="Simplified Arabic" w:cs="Simplified Arabic" w:hint="cs"/>
          <w:sz w:val="28"/>
          <w:szCs w:val="28"/>
          <w:rtl/>
          <w:lang w:bidi="ar-EG"/>
        </w:rPr>
        <w:t>التحوّل والاندماج في المؤسسات الإعلامية</w:t>
      </w:r>
      <w:r>
        <w:rPr>
          <w:rFonts w:ascii="Simplified Arabic" w:hAnsi="Simplified Arabic" w:cs="Simplified Arabic"/>
          <w:sz w:val="28"/>
          <w:szCs w:val="28"/>
          <w:rtl/>
          <w:lang w:bidi="ar-EG"/>
        </w:rPr>
        <w:t xml:space="preserve"> ذكر المستجوبون</w:t>
      </w:r>
      <w:r w:rsidRPr="00157C33">
        <w:rPr>
          <w:rFonts w:ascii="Simplified Arabic" w:hAnsi="Simplified Arabic" w:cs="Simplified Arabic"/>
          <w:sz w:val="28"/>
          <w:szCs w:val="28"/>
          <w:rtl/>
          <w:lang w:bidi="ar-EG"/>
        </w:rPr>
        <w:t xml:space="preserve"> اتجاه غرف الأخبار الفلسطينيّة لأن </w:t>
      </w:r>
      <w:r w:rsidR="00CD0E7E">
        <w:rPr>
          <w:rFonts w:ascii="Simplified Arabic" w:hAnsi="Simplified Arabic" w:cs="Simplified Arabic" w:hint="cs"/>
          <w:sz w:val="28"/>
          <w:szCs w:val="28"/>
          <w:rtl/>
        </w:rPr>
        <w:t>تتحول إلى</w:t>
      </w:r>
      <w:r w:rsidRPr="00157C33">
        <w:rPr>
          <w:rFonts w:ascii="Simplified Arabic" w:hAnsi="Simplified Arabic" w:cs="Simplified Arabic"/>
          <w:sz w:val="28"/>
          <w:szCs w:val="28"/>
          <w:rtl/>
          <w:lang w:bidi="ar-EG"/>
        </w:rPr>
        <w:t xml:space="preserve"> غرف إخبارية مدمجة</w:t>
      </w:r>
      <w:r>
        <w:rPr>
          <w:rFonts w:ascii="Simplified Arabic" w:hAnsi="Simplified Arabic" w:cs="Simplified Arabic"/>
          <w:sz w:val="28"/>
          <w:szCs w:val="28"/>
          <w:rtl/>
          <w:lang w:bidi="ar-EG"/>
        </w:rPr>
        <w:t xml:space="preserve"> مثل ما يحدث في العديد من الدول الغربيّة.</w:t>
      </w:r>
      <w:r w:rsidRPr="00157C33">
        <w:rPr>
          <w:rFonts w:ascii="Simplified Arabic" w:hAnsi="Simplified Arabic" w:cs="Simplified Arabic"/>
          <w:sz w:val="28"/>
          <w:szCs w:val="28"/>
          <w:rtl/>
          <w:lang w:eastAsia="sv-SE" w:bidi="ar-DZ"/>
        </w:rPr>
        <w:t xml:space="preserve"> "فعلى سبيل المثال </w:t>
      </w:r>
      <w:r>
        <w:rPr>
          <w:rFonts w:ascii="Simplified Arabic" w:hAnsi="Simplified Arabic" w:cs="Simplified Arabic"/>
          <w:sz w:val="28"/>
          <w:szCs w:val="28"/>
          <w:rtl/>
          <w:lang w:eastAsia="sv-SE" w:bidi="ar-DZ"/>
        </w:rPr>
        <w:t xml:space="preserve">تعمل </w:t>
      </w:r>
      <w:r w:rsidRPr="00157C33">
        <w:rPr>
          <w:rFonts w:ascii="Simplified Arabic" w:hAnsi="Simplified Arabic" w:cs="Simplified Arabic"/>
          <w:sz w:val="28"/>
          <w:szCs w:val="28"/>
          <w:rtl/>
          <w:lang w:eastAsia="sv-SE" w:bidi="ar-DZ"/>
        </w:rPr>
        <w:t xml:space="preserve">غانيت </w:t>
      </w:r>
      <w:r>
        <w:rPr>
          <w:rFonts w:asciiTheme="majorBidi" w:hAnsiTheme="majorBidi" w:cs="Times New Roman"/>
          <w:sz w:val="28"/>
          <w:szCs w:val="28"/>
          <w:lang w:eastAsia="sv-SE" w:bidi="ar-DZ"/>
        </w:rPr>
        <w:t>G</w:t>
      </w:r>
      <w:r w:rsidRPr="00157C33">
        <w:rPr>
          <w:rFonts w:asciiTheme="majorBidi" w:hAnsiTheme="majorBidi" w:cs="Times New Roman"/>
          <w:sz w:val="28"/>
          <w:szCs w:val="28"/>
          <w:lang w:eastAsia="sv-SE" w:bidi="ar-DZ"/>
        </w:rPr>
        <w:t>annett</w:t>
      </w:r>
      <w:r w:rsidRPr="00157C33">
        <w:rPr>
          <w:rFonts w:ascii="Simplified Arabic" w:hAnsi="Simplified Arabic" w:cs="Simplified Arabic"/>
          <w:sz w:val="28"/>
          <w:szCs w:val="28"/>
          <w:rtl/>
          <w:lang w:eastAsia="sv-SE" w:bidi="ar-DZ"/>
        </w:rPr>
        <w:t>، وهي أكبر شركة للص</w:t>
      </w:r>
      <w:r w:rsidRPr="00157C33">
        <w:rPr>
          <w:rFonts w:ascii="Simplified Arabic" w:hAnsi="Simplified Arabic" w:cs="Simplified Arabic"/>
          <w:sz w:val="28"/>
          <w:szCs w:val="28"/>
          <w:rtl/>
          <w:lang w:eastAsia="sv-SE" w:bidi="ar-EG"/>
        </w:rPr>
        <w:t>ّ</w:t>
      </w:r>
      <w:r w:rsidRPr="00157C33">
        <w:rPr>
          <w:rFonts w:ascii="Simplified Arabic" w:hAnsi="Simplified Arabic" w:cs="Simplified Arabic"/>
          <w:sz w:val="28"/>
          <w:szCs w:val="28"/>
          <w:rtl/>
          <w:lang w:eastAsia="sv-SE" w:bidi="ar-DZ"/>
        </w:rPr>
        <w:t>حف في الولايات المتّحدة، على إحداث تغييرٍ جذريٍّ في الطّريقة التي تجمع بها صحفها الأخبار، وتقدّمها عبر تضمين عناصر "صحافة المو</w:t>
      </w:r>
      <w:r>
        <w:rPr>
          <w:rFonts w:ascii="Simplified Arabic" w:hAnsi="Simplified Arabic" w:cs="Simplified Arabic"/>
          <w:sz w:val="28"/>
          <w:szCs w:val="28"/>
          <w:rtl/>
          <w:lang w:eastAsia="sv-SE" w:bidi="ar-DZ"/>
        </w:rPr>
        <w:t xml:space="preserve">اطن" </w:t>
      </w:r>
      <w:r w:rsidRPr="00157C33">
        <w:rPr>
          <w:rFonts w:ascii="Simplified Arabic" w:hAnsi="Simplified Arabic" w:cs="Simplified Arabic"/>
          <w:sz w:val="28"/>
          <w:szCs w:val="28"/>
          <w:rtl/>
          <w:lang w:eastAsia="sv-SE" w:bidi="ar-DZ"/>
        </w:rPr>
        <w:t>التي يخلقها القرّاء مستثمرةً النّقاشات الجارية على الانترنت لإعداد قصص إخباريّ</w:t>
      </w:r>
      <w:r w:rsidR="00367B09">
        <w:rPr>
          <w:rFonts w:ascii="Simplified Arabic" w:hAnsi="Simplified Arabic" w:cs="Simplified Arabic" w:hint="cs"/>
          <w:sz w:val="28"/>
          <w:szCs w:val="28"/>
          <w:rtl/>
          <w:lang w:eastAsia="sv-SE" w:bidi="ar-DZ"/>
        </w:rPr>
        <w:t>ة(عباس،2008، ص189)</w:t>
      </w:r>
      <w:r w:rsidRPr="00157C33">
        <w:rPr>
          <w:rFonts w:ascii="Simplified Arabic" w:hAnsi="Simplified Arabic" w:cs="Simplified Arabic"/>
          <w:sz w:val="28"/>
          <w:szCs w:val="28"/>
          <w:rtl/>
          <w:lang w:eastAsia="sv-SE" w:bidi="ar-DZ"/>
        </w:rPr>
        <w:t>"</w:t>
      </w:r>
      <w:r w:rsidR="00611B8F">
        <w:rPr>
          <w:rFonts w:ascii="Simplified Arabic" w:hAnsi="Simplified Arabic" w:cs="Simplified Arabic"/>
          <w:sz w:val="28"/>
          <w:szCs w:val="28"/>
          <w:rtl/>
        </w:rPr>
        <w:t>. وفي هذا السياق</w:t>
      </w:r>
      <w:r w:rsidR="00611B8F">
        <w:rPr>
          <w:rFonts w:ascii="Simplified Arabic" w:hAnsi="Simplified Arabic" w:cs="Simplified Arabic"/>
          <w:sz w:val="28"/>
          <w:szCs w:val="28"/>
        </w:rPr>
        <w:t xml:space="preserve"> </w:t>
      </w:r>
      <w:r w:rsidR="00611B8F">
        <w:rPr>
          <w:rFonts w:ascii="Simplified Arabic" w:hAnsi="Simplified Arabic" w:cs="Simplified Arabic" w:hint="cs"/>
          <w:sz w:val="28"/>
          <w:szCs w:val="28"/>
          <w:rtl/>
        </w:rPr>
        <w:t>يتبيّن</w:t>
      </w:r>
      <w:r w:rsidRPr="00157C33">
        <w:rPr>
          <w:rFonts w:ascii="Simplified Arabic" w:hAnsi="Simplified Arabic" w:cs="Simplified Arabic"/>
          <w:sz w:val="24"/>
          <w:szCs w:val="24"/>
          <w:vertAlign w:val="superscript"/>
          <w:rtl/>
          <w:lang w:bidi="ar-EG"/>
        </w:rPr>
        <w:t xml:space="preserve"> </w:t>
      </w:r>
      <w:r w:rsidRPr="00157C33">
        <w:rPr>
          <w:rFonts w:ascii="Simplified Arabic" w:hAnsi="Simplified Arabic" w:cs="Simplified Arabic"/>
          <w:sz w:val="28"/>
          <w:szCs w:val="28"/>
          <w:rtl/>
          <w:lang w:bidi="ar-EG"/>
        </w:rPr>
        <w:t xml:space="preserve">بأن الصحف الإقليمية في المجتمعات </w:t>
      </w:r>
      <w:r w:rsidR="00611B8F">
        <w:rPr>
          <w:rFonts w:ascii="Simplified Arabic" w:hAnsi="Simplified Arabic" w:cs="Simplified Arabic" w:hint="cs"/>
          <w:sz w:val="28"/>
          <w:szCs w:val="28"/>
          <w:rtl/>
          <w:lang w:bidi="ar-EG"/>
        </w:rPr>
        <w:t>العالمية المختلفة</w:t>
      </w:r>
      <w:r w:rsidRPr="00157C33">
        <w:rPr>
          <w:rFonts w:ascii="Simplified Arabic" w:hAnsi="Simplified Arabic" w:cs="Simplified Arabic"/>
          <w:sz w:val="28"/>
          <w:szCs w:val="28"/>
          <w:rtl/>
          <w:lang w:bidi="ar-EG"/>
        </w:rPr>
        <w:t xml:space="preserve"> تتجه نحو التحول وتبنّي متطلبات الاندماج والتوسع في عمليات النشر الإلكتروني لتطوير المناخ التنظيمي وبيئة العمل الصحفي</w:t>
      </w:r>
      <w:r>
        <w:rPr>
          <w:rFonts w:ascii="Simplified Arabic" w:hAnsi="Simplified Arabic" w:cs="Simplified Arabic"/>
          <w:sz w:val="28"/>
          <w:szCs w:val="28"/>
          <w:rtl/>
        </w:rPr>
        <w:t xml:space="preserve">. </w:t>
      </w:r>
    </w:p>
    <w:p w14:paraId="5BBDC19C" w14:textId="77777777" w:rsidR="00853242" w:rsidRDefault="0040251A" w:rsidP="00853242">
      <w:pPr>
        <w:spacing w:before="240" w:after="120" w:line="360" w:lineRule="auto"/>
        <w:ind w:left="113" w:right="113" w:firstLine="720"/>
        <w:jc w:val="both"/>
        <w:rPr>
          <w:rFonts w:ascii="Simplified Arabic" w:hAnsi="Simplified Arabic" w:cs="Simplified Arabic"/>
          <w:sz w:val="28"/>
          <w:szCs w:val="28"/>
        </w:rPr>
      </w:pPr>
      <w:r>
        <w:rPr>
          <w:rFonts w:ascii="Simplified Arabic" w:hAnsi="Simplified Arabic" w:cs="Simplified Arabic"/>
          <w:sz w:val="28"/>
          <w:szCs w:val="28"/>
          <w:rtl/>
        </w:rPr>
        <w:lastRenderedPageBreak/>
        <w:t xml:space="preserve">وبناءً على ذلك، أدّت التّطوّرات التّكنولوجيّة إلى زيادة فاعليّة </w:t>
      </w:r>
      <w:r w:rsidR="00D45A10">
        <w:rPr>
          <w:rFonts w:ascii="Simplified Arabic" w:hAnsi="Simplified Arabic" w:cs="Simplified Arabic" w:hint="cs"/>
          <w:sz w:val="28"/>
          <w:szCs w:val="28"/>
          <w:rtl/>
        </w:rPr>
        <w:t xml:space="preserve">تبني المؤسسات الإعلامية الفلسطينية لفكرة الاندماج </w:t>
      </w:r>
      <w:r>
        <w:rPr>
          <w:rFonts w:ascii="Simplified Arabic" w:hAnsi="Simplified Arabic" w:cs="Simplified Arabic"/>
          <w:sz w:val="28"/>
          <w:szCs w:val="28"/>
          <w:rtl/>
        </w:rPr>
        <w:t>من حيث السّرعة في تغطية الأحداث وتوسيع نطاق التّغطية الإخباريّة جغرافيًّا، وتحسُّن الأداء المهنيّ للوظيفة الإخباريّة وتطويره، وارتفعت نسبة القيّم الإخباريّة كعنصر الجدّيّة والتّوقيت والتّشوي</w:t>
      </w:r>
      <w:r w:rsidR="00367B09">
        <w:rPr>
          <w:rFonts w:ascii="Simplified Arabic" w:hAnsi="Simplified Arabic" w:cs="Simplified Arabic" w:hint="cs"/>
          <w:sz w:val="28"/>
          <w:szCs w:val="28"/>
          <w:rtl/>
        </w:rPr>
        <w:t>ق(شيخاني،2010، ص 235)</w:t>
      </w:r>
      <w:r w:rsidR="00367B09">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sz w:val="28"/>
          <w:szCs w:val="28"/>
          <w:rtl/>
        </w:rPr>
        <w:t>فالإعلام الجديد تميّز بتعدّد الوسائط وبعرض المعلومات عبر مزج النّصّ والصّورة والفيديو والصّوت مع إتاحة إمكانيّة التّخزين والنّقل الإلكترونيّ والتّعديل، وبهذا يتجلّى الاندماج الإلكتروني</w:t>
      </w:r>
      <w:r w:rsidR="00367B09">
        <w:rPr>
          <w:rFonts w:ascii="Simplified Arabic" w:hAnsi="Simplified Arabic" w:cs="Simplified Arabic" w:hint="cs"/>
          <w:sz w:val="28"/>
          <w:szCs w:val="28"/>
          <w:rtl/>
        </w:rPr>
        <w:t>ّ(العياري،2011</w:t>
      </w:r>
      <w:r w:rsidR="00D53D7C">
        <w:rPr>
          <w:rFonts w:ascii="Simplified Arabic" w:hAnsi="Simplified Arabic" w:cs="Simplified Arabic" w:hint="cs"/>
          <w:sz w:val="28"/>
          <w:szCs w:val="28"/>
          <w:rtl/>
        </w:rPr>
        <w:t xml:space="preserve"> </w:t>
      </w:r>
      <w:r w:rsidR="00367B09">
        <w:rPr>
          <w:rFonts w:ascii="Simplified Arabic" w:hAnsi="Simplified Arabic" w:cs="Simplified Arabic" w:hint="cs"/>
          <w:sz w:val="28"/>
          <w:szCs w:val="28"/>
          <w:rtl/>
        </w:rPr>
        <w:t>،</w:t>
      </w:r>
      <w:r w:rsidR="00D53D7C">
        <w:rPr>
          <w:rFonts w:ascii="Simplified Arabic" w:hAnsi="Simplified Arabic" w:cs="Simplified Arabic" w:hint="cs"/>
          <w:sz w:val="28"/>
          <w:szCs w:val="28"/>
          <w:rtl/>
        </w:rPr>
        <w:t xml:space="preserve"> </w:t>
      </w:r>
      <w:r w:rsidR="00367B09">
        <w:rPr>
          <w:rFonts w:ascii="Simplified Arabic" w:hAnsi="Simplified Arabic" w:cs="Simplified Arabic" w:hint="cs"/>
          <w:sz w:val="28"/>
          <w:szCs w:val="28"/>
          <w:rtl/>
        </w:rPr>
        <w:t xml:space="preserve">ص ص 7-11). </w:t>
      </w:r>
      <w:r>
        <w:rPr>
          <w:rFonts w:ascii="Simplified Arabic" w:hAnsi="Simplified Arabic" w:cs="Simplified Arabic"/>
          <w:sz w:val="28"/>
          <w:szCs w:val="28"/>
          <w:rtl/>
        </w:rPr>
        <w:t>و</w:t>
      </w:r>
      <w:r w:rsidR="00CD0E7E">
        <w:rPr>
          <w:rFonts w:ascii="Simplified Arabic" w:hAnsi="Simplified Arabic" w:cs="Simplified Arabic" w:hint="cs"/>
          <w:sz w:val="28"/>
          <w:szCs w:val="28"/>
          <w:rtl/>
        </w:rPr>
        <w:t xml:space="preserve">من </w:t>
      </w:r>
      <w:r>
        <w:rPr>
          <w:rFonts w:ascii="Simplified Arabic" w:hAnsi="Simplified Arabic" w:cs="Simplified Arabic"/>
          <w:sz w:val="28"/>
          <w:szCs w:val="28"/>
          <w:rtl/>
        </w:rPr>
        <w:t>المفيد الإشارة إلى أنن</w:t>
      </w:r>
      <w:r w:rsidR="00D53D7C">
        <w:rPr>
          <w:rFonts w:ascii="Simplified Arabic" w:hAnsi="Simplified Arabic" w:cs="Simplified Arabic" w:hint="cs"/>
          <w:sz w:val="28"/>
          <w:szCs w:val="28"/>
          <w:rtl/>
        </w:rPr>
        <w:t xml:space="preserve">ا </w:t>
      </w:r>
      <w:r>
        <w:rPr>
          <w:rFonts w:ascii="Simplified Arabic" w:hAnsi="Simplified Arabic" w:cs="Simplified Arabic"/>
          <w:sz w:val="28"/>
          <w:szCs w:val="28"/>
          <w:rtl/>
        </w:rPr>
        <w:t>لا نتبنّى هذا الاندماج الجزئيّ بل نطمح إلى اندماج أعمَّ يشمل الصّناعة الخبريّة وفق أسسٍ صلبة ومتينة.</w:t>
      </w:r>
      <w:bookmarkStart w:id="3" w:name="_Toc43383605"/>
    </w:p>
    <w:p w14:paraId="19B961DB" w14:textId="77777777" w:rsidR="00853242" w:rsidRPr="00853242" w:rsidRDefault="00853242" w:rsidP="00853242">
      <w:pPr>
        <w:spacing w:before="240" w:after="120" w:line="360" w:lineRule="auto"/>
        <w:ind w:left="113" w:right="113" w:firstLine="720"/>
        <w:jc w:val="both"/>
        <w:rPr>
          <w:rFonts w:ascii="Simplified Arabic" w:hAnsi="Simplified Arabic" w:cs="Simplified Arabic"/>
          <w:sz w:val="28"/>
          <w:szCs w:val="28"/>
          <w:rtl/>
          <w:lang w:bidi="ar-EG"/>
        </w:rPr>
      </w:pPr>
    </w:p>
    <w:p w14:paraId="77EBBC69" w14:textId="77777777" w:rsidR="006C7009" w:rsidRPr="00853242" w:rsidRDefault="006C7009" w:rsidP="00853242">
      <w:pPr>
        <w:pStyle w:val="71-"/>
        <w:spacing w:line="360" w:lineRule="auto"/>
        <w:ind w:left="0" w:firstLine="0"/>
        <w:rPr>
          <w:rFonts w:ascii="Simplified Arabic" w:hAnsi="Simplified Arabic" w:cs="Simplified Arabic"/>
          <w:i w:val="0"/>
          <w:iCs w:val="0"/>
          <w:color w:val="17365D" w:themeColor="text2" w:themeShade="BF"/>
          <w:sz w:val="32"/>
          <w:szCs w:val="32"/>
          <w:rtl/>
          <w:lang w:bidi="ar-EG"/>
        </w:rPr>
      </w:pPr>
      <w:r w:rsidRPr="00853242">
        <w:rPr>
          <w:rFonts w:ascii="Simplified Arabic" w:hAnsi="Simplified Arabic" w:cs="Simplified Arabic"/>
          <w:i w:val="0"/>
          <w:iCs w:val="0"/>
          <w:color w:val="17365D" w:themeColor="text2" w:themeShade="BF"/>
          <w:sz w:val="32"/>
          <w:szCs w:val="32"/>
          <w:rtl/>
          <w:lang w:bidi="ar-EG"/>
        </w:rPr>
        <w:t>وسائل المعالجة الإعلاميّة لمضامين صحافة المواطن في عصر الاندماج الإعلامي.</w:t>
      </w:r>
      <w:bookmarkEnd w:id="3"/>
    </w:p>
    <w:p w14:paraId="29A80EA4" w14:textId="77777777" w:rsidR="006C7009" w:rsidRDefault="006C7009" w:rsidP="00853242">
      <w:pPr>
        <w:spacing w:before="240" w:after="120" w:line="360" w:lineRule="auto"/>
        <w:ind w:left="113" w:right="113" w:firstLine="638"/>
        <w:jc w:val="both"/>
        <w:rPr>
          <w:rFonts w:ascii="Simplified Arabic" w:hAnsi="Simplified Arabic" w:cs="Simplified Arabic"/>
          <w:sz w:val="28"/>
          <w:szCs w:val="28"/>
          <w:rtl/>
        </w:rPr>
      </w:pPr>
      <w:r>
        <w:rPr>
          <w:rFonts w:ascii="Simplified Arabic" w:hAnsi="Simplified Arabic" w:cs="Simplified Arabic"/>
          <w:sz w:val="28"/>
          <w:szCs w:val="28"/>
          <w:rtl/>
          <w:lang w:bidi="ar-EG"/>
        </w:rPr>
        <w:t>ونخلص إلى أنّه لا يوجد في</w:t>
      </w:r>
      <w:r w:rsidRPr="005A62F3">
        <w:rPr>
          <w:rFonts w:ascii="Simplified Arabic" w:hAnsi="Simplified Arabic" w:cs="Simplified Arabic"/>
          <w:sz w:val="28"/>
          <w:szCs w:val="28"/>
          <w:rtl/>
          <w:lang w:bidi="ar-EG"/>
        </w:rPr>
        <w:t xml:space="preserve"> عصر ال</w:t>
      </w:r>
      <w:r>
        <w:rPr>
          <w:rFonts w:ascii="Simplified Arabic" w:hAnsi="Simplified Arabic" w:cs="Simplified Arabic"/>
          <w:sz w:val="28"/>
          <w:szCs w:val="28"/>
          <w:rtl/>
          <w:lang w:bidi="ar-EG"/>
        </w:rPr>
        <w:t>ميديا الجديدة</w:t>
      </w:r>
      <w:r w:rsidRPr="005A62F3">
        <w:rPr>
          <w:rFonts w:ascii="Simplified Arabic" w:hAnsi="Simplified Arabic" w:cs="Simplified Arabic"/>
          <w:sz w:val="28"/>
          <w:szCs w:val="28"/>
          <w:rtl/>
          <w:lang w:bidi="ar-EG"/>
        </w:rPr>
        <w:t xml:space="preserve"> فصل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بين مرسل المعلومة ومتلق</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يها، </w:t>
      </w:r>
      <w:r>
        <w:rPr>
          <w:rFonts w:ascii="Simplified Arabic" w:hAnsi="Simplified Arabic" w:cs="Simplified Arabic"/>
          <w:sz w:val="28"/>
          <w:szCs w:val="28"/>
          <w:rtl/>
          <w:lang w:bidi="ar-EG"/>
        </w:rPr>
        <w:t>فكلاهما</w:t>
      </w:r>
      <w:r w:rsidRPr="005A62F3">
        <w:rPr>
          <w:rFonts w:ascii="Simplified Arabic" w:hAnsi="Simplified Arabic" w:cs="Simplified Arabic"/>
          <w:sz w:val="28"/>
          <w:szCs w:val="28"/>
          <w:rtl/>
          <w:lang w:bidi="ar-EG"/>
        </w:rPr>
        <w:t xml:space="preserve"> يستطيع أن يشارك في الص</w:t>
      </w:r>
      <w:r>
        <w:rPr>
          <w:rFonts w:ascii="Simplified Arabic" w:hAnsi="Simplified Arabic" w:cs="Simplified Arabic"/>
          <w:sz w:val="28"/>
          <w:szCs w:val="28"/>
          <w:rtl/>
          <w:lang w:bidi="ar-EG"/>
        </w:rPr>
        <w:t>ّحافة،</w:t>
      </w:r>
      <w:r w:rsidRPr="005A62F3">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وكلاهما</w:t>
      </w:r>
      <w:r w:rsidRPr="005A62F3">
        <w:rPr>
          <w:rFonts w:ascii="Simplified Arabic" w:hAnsi="Simplified Arabic" w:cs="Simplified Arabic"/>
          <w:sz w:val="28"/>
          <w:szCs w:val="28"/>
          <w:rtl/>
          <w:lang w:bidi="ar-EG"/>
        </w:rPr>
        <w:t xml:space="preserve"> لديه مقدرة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كامن</w:t>
      </w:r>
      <w:r>
        <w:rPr>
          <w:rFonts w:ascii="Simplified Arabic" w:hAnsi="Simplified Arabic" w:cs="Simplified Arabic"/>
          <w:sz w:val="28"/>
          <w:szCs w:val="28"/>
          <w:rtl/>
          <w:lang w:bidi="ar-EG"/>
        </w:rPr>
        <w:t>ةٌ</w:t>
      </w:r>
      <w:r w:rsidRPr="005A62F3">
        <w:rPr>
          <w:rFonts w:ascii="Simplified Arabic" w:hAnsi="Simplified Arabic" w:cs="Simplified Arabic"/>
          <w:sz w:val="28"/>
          <w:szCs w:val="28"/>
          <w:rtl/>
          <w:lang w:bidi="ar-EG"/>
        </w:rPr>
        <w:t xml:space="preserve"> على توصيل المعلومات والمعرفة لل</w:t>
      </w:r>
      <w:r w:rsidRPr="00BF2D08">
        <w:rPr>
          <w:rFonts w:ascii="Simplified Arabic" w:hAnsi="Simplified Arabic" w:cs="Simplified Arabic"/>
          <w:sz w:val="28"/>
          <w:szCs w:val="28"/>
          <w:rtl/>
          <w:lang w:bidi="ar-EG"/>
        </w:rPr>
        <w:t>آ</w:t>
      </w:r>
      <w:r w:rsidRPr="005A62F3">
        <w:rPr>
          <w:rFonts w:ascii="Simplified Arabic" w:hAnsi="Simplified Arabic" w:cs="Simplified Arabic"/>
          <w:sz w:val="28"/>
          <w:szCs w:val="28"/>
          <w:rtl/>
          <w:lang w:bidi="ar-EG"/>
        </w:rPr>
        <w:t>خرين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لقد أصبح من الواجب على الصحفيين ا</w:t>
      </w:r>
      <w:r>
        <w:rPr>
          <w:rFonts w:ascii="Simplified Arabic" w:hAnsi="Simplified Arabic" w:cs="Simplified Arabic"/>
          <w:sz w:val="28"/>
          <w:szCs w:val="28"/>
          <w:rtl/>
          <w:lang w:bidi="ar-EG"/>
        </w:rPr>
        <w:t>لمحترفين أن يكونوا أكثر تنبُهًّا</w:t>
      </w:r>
      <w:r w:rsidRPr="005A62F3">
        <w:rPr>
          <w:rFonts w:ascii="Simplified Arabic" w:hAnsi="Simplified Arabic" w:cs="Simplified Arabic"/>
          <w:sz w:val="28"/>
          <w:szCs w:val="28"/>
          <w:rtl/>
          <w:lang w:bidi="ar-EG"/>
        </w:rPr>
        <w:t xml:space="preserve"> لضمان صح</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ودق</w:t>
      </w:r>
      <w:r>
        <w:rPr>
          <w:rFonts w:ascii="Simplified Arabic" w:hAnsi="Simplified Arabic" w:cs="Simplified Arabic"/>
          <w:sz w:val="28"/>
          <w:szCs w:val="28"/>
          <w:rtl/>
          <w:lang w:bidi="ar-EG"/>
        </w:rPr>
        <w:t>ّة الأخبار، نظرًا للا</w:t>
      </w:r>
      <w:r w:rsidRPr="005A62F3">
        <w:rPr>
          <w:rFonts w:ascii="Simplified Arabic" w:hAnsi="Simplified Arabic" w:cs="Simplified Arabic"/>
          <w:sz w:val="28"/>
          <w:szCs w:val="28"/>
          <w:rtl/>
          <w:lang w:bidi="ar-EG"/>
        </w:rPr>
        <w:t>زدياد المستمر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في كم</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فحوى الأنباء التي أسهم بها مستعملو الإنترنت إلى عالم المعلومات، وازد</w:t>
      </w:r>
      <w:r>
        <w:rPr>
          <w:rFonts w:ascii="Simplified Arabic" w:hAnsi="Simplified Arabic" w:cs="Simplified Arabic"/>
          <w:sz w:val="28"/>
          <w:szCs w:val="28"/>
          <w:rtl/>
          <w:lang w:bidi="ar-EG"/>
        </w:rPr>
        <w:t>ي</w:t>
      </w:r>
      <w:r w:rsidRPr="005A62F3">
        <w:rPr>
          <w:rFonts w:ascii="Simplified Arabic" w:hAnsi="Simplified Arabic" w:cs="Simplified Arabic"/>
          <w:sz w:val="28"/>
          <w:szCs w:val="28"/>
          <w:rtl/>
          <w:lang w:bidi="ar-EG"/>
        </w:rPr>
        <w:t>اد شعور 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اس </w:t>
      </w:r>
      <w:r>
        <w:rPr>
          <w:rFonts w:ascii="Simplified Arabic" w:hAnsi="Simplified Arabic" w:cs="Simplified Arabic"/>
          <w:sz w:val="28"/>
          <w:szCs w:val="28"/>
          <w:rtl/>
          <w:lang w:bidi="ar-EG"/>
        </w:rPr>
        <w:t>بجميع انتماءاتهم السياسية ب</w:t>
      </w:r>
      <w:r w:rsidRPr="005A62F3">
        <w:rPr>
          <w:rFonts w:ascii="Simplified Arabic" w:hAnsi="Simplified Arabic" w:cs="Simplified Arabic"/>
          <w:sz w:val="28"/>
          <w:szCs w:val="28"/>
          <w:rtl/>
          <w:lang w:bidi="ar-EG"/>
        </w:rPr>
        <w:t>عدم الر</w:t>
      </w:r>
      <w:r>
        <w:rPr>
          <w:rFonts w:ascii="Simplified Arabic" w:hAnsi="Simplified Arabic" w:cs="Simplified Arabic"/>
          <w:sz w:val="28"/>
          <w:szCs w:val="28"/>
          <w:rtl/>
          <w:lang w:bidi="ar-EG"/>
        </w:rPr>
        <w:t xml:space="preserve">ّضا عن الأخبار، حيث يُلاحَظ </w:t>
      </w:r>
      <w:r w:rsidRPr="005A62F3">
        <w:rPr>
          <w:rFonts w:ascii="Simplified Arabic" w:hAnsi="Simplified Arabic" w:cs="Simplified Arabic"/>
          <w:sz w:val="28"/>
          <w:szCs w:val="28"/>
          <w:rtl/>
          <w:lang w:bidi="ar-EG"/>
        </w:rPr>
        <w:t>انخفاض مستويات الث</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قة في وسائل الإعلام</w:t>
      </w:r>
      <w:r>
        <w:rPr>
          <w:rFonts w:ascii="Simplified Arabic" w:hAnsi="Simplified Arabic" w:cs="Simplified Arabic"/>
          <w:sz w:val="28"/>
          <w:szCs w:val="28"/>
          <w:rtl/>
          <w:lang w:bidi="ar-EG"/>
        </w:rPr>
        <w:t>،</w:t>
      </w:r>
      <w:r w:rsidR="00853242">
        <w:rPr>
          <w:rFonts w:ascii="Simplified Arabic" w:hAnsi="Simplified Arabic" w:cs="Simplified Arabic" w:hint="cs"/>
          <w:sz w:val="28"/>
          <w:szCs w:val="28"/>
          <w:rtl/>
          <w:lang w:bidi="ar-EG"/>
        </w:rPr>
        <w:t xml:space="preserve"> ( </w:t>
      </w:r>
      <w:r w:rsidR="00853242" w:rsidRPr="00853242">
        <w:rPr>
          <w:rFonts w:ascii="Simplified Arabic" w:hAnsi="Simplified Arabic" w:cs="Simplified Arabic"/>
          <w:sz w:val="28"/>
          <w:szCs w:val="28"/>
          <w:lang w:bidi="ar-EG"/>
        </w:rPr>
        <w:t>Ladd.</w:t>
      </w:r>
      <w:r w:rsidR="00853242">
        <w:rPr>
          <w:rFonts w:ascii="Simplified Arabic" w:hAnsi="Simplified Arabic" w:cs="Simplified Arabic"/>
          <w:sz w:val="28"/>
          <w:szCs w:val="28"/>
          <w:lang w:bidi="ar-EG"/>
        </w:rPr>
        <w:t xml:space="preserve"> </w:t>
      </w:r>
      <w:r w:rsidR="00853242" w:rsidRPr="00853242">
        <w:rPr>
          <w:rFonts w:ascii="Simplified Arabic" w:hAnsi="Simplified Arabic" w:cs="Simplified Arabic"/>
          <w:sz w:val="28"/>
          <w:szCs w:val="28"/>
          <w:lang w:bidi="ar-EG"/>
        </w:rPr>
        <w:t>j</w:t>
      </w:r>
      <w:r w:rsidR="00853242" w:rsidRPr="00853242">
        <w:rPr>
          <w:rFonts w:ascii="Simplified Arabic" w:hAnsi="Simplified Arabic" w:cs="Simplified Arabic" w:hint="cs"/>
          <w:sz w:val="28"/>
          <w:szCs w:val="28"/>
          <w:rtl/>
          <w:lang w:bidi="ar-EG"/>
        </w:rPr>
        <w:t>،</w:t>
      </w:r>
      <w:r w:rsidR="00853242" w:rsidRPr="00853242">
        <w:rPr>
          <w:rFonts w:ascii="Simplified Arabic" w:hAnsi="Simplified Arabic" w:cs="Simplified Arabic"/>
          <w:sz w:val="28"/>
          <w:szCs w:val="28"/>
          <w:lang w:bidi="ar-EG"/>
        </w:rPr>
        <w:t>2011</w:t>
      </w:r>
      <w:r w:rsidR="00853242" w:rsidRPr="00853242">
        <w:rPr>
          <w:rFonts w:ascii="Simplified Arabic" w:hAnsi="Simplified Arabic" w:cs="Simplified Arabic" w:hint="cs"/>
          <w:sz w:val="28"/>
          <w:szCs w:val="28"/>
          <w:rtl/>
          <w:lang w:bidi="ar-EG"/>
        </w:rPr>
        <w:t xml:space="preserve">، </w:t>
      </w:r>
      <w:proofErr w:type="gramStart"/>
      <w:r w:rsidR="00853242" w:rsidRPr="00853242">
        <w:rPr>
          <w:rFonts w:ascii="Simplified Arabic" w:hAnsi="Simplified Arabic" w:cs="Simplified Arabic"/>
          <w:sz w:val="28"/>
          <w:szCs w:val="28"/>
          <w:lang w:bidi="ar-EG"/>
        </w:rPr>
        <w:t>( p.</w:t>
      </w:r>
      <w:proofErr w:type="gramEnd"/>
      <w:r w:rsidR="00853242" w:rsidRPr="00853242">
        <w:rPr>
          <w:rFonts w:ascii="Simplified Arabic" w:hAnsi="Simplified Arabic" w:cs="Simplified Arabic"/>
          <w:sz w:val="28"/>
          <w:szCs w:val="28"/>
          <w:lang w:bidi="ar-EG"/>
        </w:rPr>
        <w:t>163</w:t>
      </w:r>
      <w:r w:rsidRPr="005A62F3">
        <w:rPr>
          <w:rFonts w:ascii="Simplified Arabic" w:hAnsi="Simplified Arabic" w:cs="Simplified Arabic"/>
          <w:sz w:val="28"/>
          <w:szCs w:val="28"/>
          <w:rtl/>
          <w:lang w:bidi="ar-EG"/>
        </w:rPr>
        <w:t>بما في ذلك الثق</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في المحتوى الإخباري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أو</w:t>
      </w:r>
      <w:r w:rsidRPr="005A62F3">
        <w:rPr>
          <w:rFonts w:ascii="Simplified Arabic" w:hAnsi="Simplified Arabic" w:cs="Simplified Arabic"/>
          <w:sz w:val="28"/>
          <w:szCs w:val="28"/>
          <w:rtl/>
          <w:lang w:bidi="ar-EG"/>
        </w:rPr>
        <w:t xml:space="preserve"> بأولئك الذين 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مون الأخبار</w:t>
      </w:r>
      <w:r>
        <w:rPr>
          <w:rFonts w:ascii="Simplified Arabic" w:hAnsi="Simplified Arabic" w:cs="Simplified Arabic"/>
          <w:sz w:val="28"/>
          <w:szCs w:val="28"/>
          <w:rtl/>
          <w:lang w:bidi="ar-EG"/>
        </w:rPr>
        <w:t xml:space="preserve"> أو بمالكي</w:t>
      </w:r>
      <w:r w:rsidRPr="005A62F3">
        <w:rPr>
          <w:rFonts w:ascii="Simplified Arabic" w:hAnsi="Simplified Arabic" w:cs="Simplified Arabic"/>
          <w:sz w:val="28"/>
          <w:szCs w:val="28"/>
          <w:rtl/>
          <w:lang w:bidi="ar-EG"/>
        </w:rPr>
        <w:t xml:space="preserve"> وسائل الإعلام</w:t>
      </w:r>
      <w:r>
        <w:rPr>
          <w:rFonts w:ascii="Simplified Arabic" w:hAnsi="Simplified Arabic" w:cs="Simplified Arabic"/>
          <w:sz w:val="28"/>
          <w:szCs w:val="28"/>
          <w:rtl/>
          <w:lang w:bidi="ar-EG"/>
        </w:rPr>
        <w:t>.</w:t>
      </w:r>
    </w:p>
    <w:p w14:paraId="2F468537" w14:textId="77777777" w:rsidR="006C7009" w:rsidRPr="00AA7187" w:rsidRDefault="006C7009" w:rsidP="006F6137">
      <w:pPr>
        <w:spacing w:before="240" w:after="120" w:line="360" w:lineRule="auto"/>
        <w:ind w:left="113" w:right="113" w:firstLine="780"/>
        <w:jc w:val="both"/>
        <w:rPr>
          <w:rFonts w:ascii="Simplified Arabic" w:hAnsi="Simplified Arabic" w:cs="Simplified Arabic"/>
          <w:sz w:val="28"/>
          <w:szCs w:val="28"/>
          <w:rtl/>
          <w:lang w:bidi="ar-EG"/>
        </w:rPr>
      </w:pPr>
      <w:r w:rsidRPr="005A62F3">
        <w:rPr>
          <w:rFonts w:ascii="Simplified Arabic" w:hAnsi="Simplified Arabic" w:cs="Simplified Arabic"/>
          <w:sz w:val="28"/>
          <w:szCs w:val="28"/>
          <w:rtl/>
          <w:lang w:bidi="ar-EG"/>
        </w:rPr>
        <w:lastRenderedPageBreak/>
        <w:t>كان الخبر الم</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زو</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ر</w:t>
      </w:r>
      <w:r>
        <w:rPr>
          <w:rFonts w:ascii="Simplified Arabic" w:hAnsi="Simplified Arabic" w:cs="Simplified Arabic"/>
          <w:sz w:val="28"/>
          <w:szCs w:val="28"/>
          <w:rtl/>
          <w:lang w:bidi="ar-EG"/>
        </w:rPr>
        <w:t xml:space="preserve"> في الماضي</w:t>
      </w:r>
      <w:r w:rsidRPr="005A62F3">
        <w:rPr>
          <w:rFonts w:ascii="Simplified Arabic" w:hAnsi="Simplified Arabic" w:cs="Simplified Arabic"/>
          <w:sz w:val="28"/>
          <w:szCs w:val="28"/>
          <w:rtl/>
          <w:lang w:bidi="ar-EG"/>
        </w:rPr>
        <w:t xml:space="preserve"> ينتقل ببطء</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شديد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ويؤث</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ر في مجموعة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صغير</w:t>
      </w:r>
      <w:r>
        <w:rPr>
          <w:rFonts w:ascii="Simplified Arabic" w:hAnsi="Simplified Arabic" w:cs="Simplified Arabic"/>
          <w:sz w:val="28"/>
          <w:szCs w:val="28"/>
          <w:rtl/>
          <w:lang w:bidi="ar-EG"/>
        </w:rPr>
        <w:t>ةٍ</w:t>
      </w:r>
      <w:r w:rsidRPr="005A62F3">
        <w:rPr>
          <w:rFonts w:ascii="Simplified Arabic" w:hAnsi="Simplified Arabic" w:cs="Simplified Arabic"/>
          <w:sz w:val="28"/>
          <w:szCs w:val="28"/>
          <w:rtl/>
          <w:lang w:bidi="ar-EG"/>
        </w:rPr>
        <w:t xml:space="preserve"> من 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اس في مناط</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 صغيرة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ومحدودة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أم</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 ال</w:t>
      </w:r>
      <w:r w:rsidRPr="00BF2D08">
        <w:rPr>
          <w:rFonts w:ascii="Simplified Arabic" w:hAnsi="Simplified Arabic" w:cs="Simplified Arabic"/>
          <w:sz w:val="28"/>
          <w:szCs w:val="28"/>
          <w:rtl/>
          <w:lang w:bidi="ar-EG"/>
        </w:rPr>
        <w:t>آ</w:t>
      </w:r>
      <w:r w:rsidRPr="005A62F3">
        <w:rPr>
          <w:rFonts w:ascii="Simplified Arabic" w:hAnsi="Simplified Arabic" w:cs="Simplified Arabic"/>
          <w:sz w:val="28"/>
          <w:szCs w:val="28"/>
          <w:rtl/>
          <w:lang w:bidi="ar-EG"/>
        </w:rPr>
        <w:t>ن فيمكن لأي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خبر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أو قصة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أن تنتقل بسرعة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فائقة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وتنتشر في أرجاء المعمورة، وتُحدّث تأثيرات وتنتج عنها تداعيات لا يستطيع أحد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نب</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ؤ بها، حت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ى</w:t>
      </w:r>
      <w:r>
        <w:rPr>
          <w:rFonts w:ascii="Simplified Arabic" w:hAnsi="Simplified Arabic" w:cs="Simplified Arabic"/>
          <w:sz w:val="28"/>
          <w:szCs w:val="28"/>
          <w:rtl/>
          <w:lang w:bidi="ar-EG"/>
        </w:rPr>
        <w:t xml:space="preserve"> وإن كان</w:t>
      </w:r>
      <w:r w:rsidRPr="005A62F3">
        <w:rPr>
          <w:rFonts w:ascii="Simplified Arabic" w:hAnsi="Simplified Arabic" w:cs="Simplified Arabic"/>
          <w:sz w:val="28"/>
          <w:szCs w:val="28"/>
          <w:rtl/>
          <w:lang w:bidi="ar-EG"/>
        </w:rPr>
        <w:t xml:space="preserve"> صانعها أو مؤل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فها</w:t>
      </w:r>
      <w:r>
        <w:rPr>
          <w:rFonts w:ascii="Simplified Arabic" w:hAnsi="Simplified Arabic" w:cs="Simplified Arabic"/>
          <w:sz w:val="28"/>
          <w:szCs w:val="28"/>
          <w:rtl/>
          <w:lang w:bidi="ar-EG"/>
        </w:rPr>
        <w:t xml:space="preserve">. </w:t>
      </w:r>
      <w:r w:rsidRPr="005A62F3">
        <w:rPr>
          <w:rFonts w:ascii="Simplified Arabic" w:hAnsi="Simplified Arabic" w:cs="Simplified Arabic"/>
          <w:sz w:val="28"/>
          <w:szCs w:val="28"/>
          <w:rtl/>
          <w:lang w:bidi="ar-EG"/>
        </w:rPr>
        <w:t>وأصبحنا</w:t>
      </w:r>
      <w:r>
        <w:rPr>
          <w:rFonts w:ascii="Simplified Arabic" w:hAnsi="Simplified Arabic" w:cs="Simplified Arabic"/>
          <w:sz w:val="28"/>
          <w:szCs w:val="28"/>
          <w:rtl/>
          <w:lang w:bidi="ar-EG"/>
        </w:rPr>
        <w:t xml:space="preserve"> نعيش اليوم في عصر الميديا الجديدة، </w:t>
      </w:r>
      <w:r w:rsidRPr="005A62F3">
        <w:rPr>
          <w:rFonts w:ascii="Simplified Arabic" w:hAnsi="Simplified Arabic" w:cs="Simplified Arabic"/>
          <w:sz w:val="28"/>
          <w:szCs w:val="28"/>
          <w:rtl/>
          <w:lang w:bidi="ar-EG"/>
        </w:rPr>
        <w:t>حيث تنتشر الأخبار بكثافة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أكثر وبسرعة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أكبر ومن مصادر متعد</w:t>
      </w:r>
      <w:r>
        <w:rPr>
          <w:rFonts w:ascii="Simplified Arabic" w:hAnsi="Simplified Arabic" w:cs="Simplified Arabic"/>
          <w:sz w:val="28"/>
          <w:szCs w:val="28"/>
          <w:rtl/>
          <w:lang w:bidi="ar-EG"/>
        </w:rPr>
        <w:t xml:space="preserve">ّدة جدًّا، </w:t>
      </w:r>
      <w:r w:rsidRPr="005A62F3">
        <w:rPr>
          <w:rFonts w:ascii="Simplified Arabic" w:hAnsi="Simplified Arabic" w:cs="Simplified Arabic"/>
          <w:sz w:val="28"/>
          <w:szCs w:val="28"/>
          <w:rtl/>
          <w:lang w:bidi="ar-EG"/>
        </w:rPr>
        <w:t>والتي من شأنها أن تهد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د الد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يمقراطي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اشئة وتحو</w:t>
      </w:r>
      <w:r>
        <w:rPr>
          <w:rFonts w:ascii="Simplified Arabic" w:hAnsi="Simplified Arabic" w:cs="Simplified Arabic"/>
          <w:sz w:val="28"/>
          <w:szCs w:val="28"/>
          <w:rtl/>
          <w:lang w:bidi="ar-EG"/>
        </w:rPr>
        <w:t>ّله</w:t>
      </w:r>
      <w:r w:rsidRPr="005A62F3">
        <w:rPr>
          <w:rFonts w:ascii="Simplified Arabic" w:hAnsi="Simplified Arabic" w:cs="Simplified Arabic"/>
          <w:sz w:val="28"/>
          <w:szCs w:val="28"/>
          <w:rtl/>
          <w:lang w:bidi="ar-EG"/>
        </w:rPr>
        <w:t>ا إلى ديمقراطي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شكلي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تتلاعب بها قوى خفيّة مستغل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 فضاء الفيس</w:t>
      </w:r>
      <w:r w:rsidRPr="005A62F3">
        <w:rPr>
          <w:rFonts w:ascii="Simplified Arabic" w:hAnsi="Simplified Arabic" w:cs="Simplified Arabic"/>
          <w:sz w:val="28"/>
          <w:szCs w:val="28"/>
          <w:rtl/>
          <w:lang w:bidi="ar-EG"/>
        </w:rPr>
        <w:t>بوك لنشر الأخبار الز</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ائفة في إطار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راع الس</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ياسي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فلقد فقدت بعض الت</w:t>
      </w:r>
      <w:r>
        <w:rPr>
          <w:rFonts w:ascii="Simplified Arabic" w:hAnsi="Simplified Arabic" w:cs="Simplified Arabic"/>
          <w:sz w:val="28"/>
          <w:szCs w:val="28"/>
          <w:rtl/>
          <w:lang w:bidi="ar-EG"/>
        </w:rPr>
        <w:t>ّطبيقات عبر الميدي</w:t>
      </w:r>
      <w:r w:rsidRPr="005A62F3">
        <w:rPr>
          <w:rFonts w:ascii="Simplified Arabic" w:hAnsi="Simplified Arabic" w:cs="Simplified Arabic"/>
          <w:sz w:val="28"/>
          <w:szCs w:val="28"/>
          <w:rtl/>
          <w:lang w:bidi="ar-EG"/>
        </w:rPr>
        <w:t>ا الاجتماعي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بريقها وبرا</w:t>
      </w:r>
      <w:r>
        <w:rPr>
          <w:rFonts w:ascii="Simplified Arabic" w:hAnsi="Simplified Arabic" w:cs="Simplified Arabic"/>
          <w:sz w:val="28"/>
          <w:szCs w:val="28"/>
          <w:rtl/>
          <w:lang w:bidi="ar-EG"/>
        </w:rPr>
        <w:t>ءت</w:t>
      </w:r>
      <w:r w:rsidRPr="005A62F3">
        <w:rPr>
          <w:rFonts w:ascii="Simplified Arabic" w:hAnsi="Simplified Arabic" w:cs="Simplified Arabic"/>
          <w:sz w:val="28"/>
          <w:szCs w:val="28"/>
          <w:rtl/>
          <w:lang w:bidi="ar-EG"/>
        </w:rPr>
        <w:t>ها كفضاء</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للحراك الاجتماعي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عبير المواطني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وتحو</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لت إلى فضاء</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جّند فيها وسائل الد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عاية الفج</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والت</w:t>
      </w:r>
      <w:r>
        <w:rPr>
          <w:rFonts w:ascii="Simplified Arabic" w:hAnsi="Simplified Arabic" w:cs="Simplified Arabic"/>
          <w:sz w:val="28"/>
          <w:szCs w:val="28"/>
          <w:rtl/>
          <w:lang w:bidi="ar-EG"/>
        </w:rPr>
        <w:t xml:space="preserve">ّضليل، </w:t>
      </w:r>
      <w:r w:rsidRPr="005A62F3">
        <w:rPr>
          <w:rFonts w:ascii="Simplified Arabic" w:hAnsi="Simplified Arabic" w:cs="Simplified Arabic"/>
          <w:sz w:val="28"/>
          <w:szCs w:val="28"/>
          <w:rtl/>
          <w:lang w:bidi="ar-EG"/>
        </w:rPr>
        <w:t>ونشر الأخبار الز</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ائفة في إطار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راع الس</w:t>
      </w:r>
      <w:r>
        <w:rPr>
          <w:rFonts w:ascii="Simplified Arabic" w:hAnsi="Simplified Arabic" w:cs="Simplified Arabic"/>
          <w:sz w:val="28"/>
          <w:szCs w:val="28"/>
          <w:rtl/>
          <w:lang w:bidi="ar-EG"/>
        </w:rPr>
        <w:t xml:space="preserve">ّياسي، </w:t>
      </w:r>
      <w:r w:rsidRPr="005A62F3">
        <w:rPr>
          <w:rFonts w:ascii="Simplified Arabic" w:hAnsi="Simplified Arabic" w:cs="Simplified Arabic"/>
          <w:sz w:val="28"/>
          <w:szCs w:val="28"/>
          <w:rtl/>
          <w:lang w:bidi="ar-EG"/>
        </w:rPr>
        <w:t>وتحو</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لت في بعض ال</w:t>
      </w:r>
      <w:r>
        <w:rPr>
          <w:rFonts w:ascii="Simplified Arabic" w:hAnsi="Simplified Arabic" w:cs="Simplified Arabic"/>
          <w:sz w:val="28"/>
          <w:szCs w:val="28"/>
          <w:rtl/>
          <w:lang w:bidi="ar-EG"/>
        </w:rPr>
        <w:t>أ</w:t>
      </w:r>
      <w:r w:rsidRPr="005A62F3">
        <w:rPr>
          <w:rFonts w:ascii="Simplified Arabic" w:hAnsi="Simplified Arabic" w:cs="Simplified Arabic"/>
          <w:sz w:val="28"/>
          <w:szCs w:val="28"/>
          <w:rtl/>
          <w:lang w:bidi="ar-EG"/>
        </w:rPr>
        <w:t>حيان إلى فضاء</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استراتيجي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دار فيه مواجهات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سياسي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وأيديولوجي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 xml:space="preserve">ٌ لا حصر لها، </w:t>
      </w:r>
      <w:r w:rsidRPr="005A62F3">
        <w:rPr>
          <w:rFonts w:ascii="Simplified Arabic" w:hAnsi="Simplified Arabic" w:cs="Simplified Arabic"/>
          <w:sz w:val="28"/>
          <w:szCs w:val="28"/>
          <w:rtl/>
          <w:lang w:bidi="ar-EG"/>
        </w:rPr>
        <w:t>يتغذ</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ى جزء</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منها على استعداد 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اس لتصديق كل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ما يتعر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ضون إليه بما في ذلك الأكاذيب التي يقومون بإعادة بث</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ها متحو</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لين بدورهم إلى أداة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بيد </w:t>
      </w:r>
      <w:r>
        <w:rPr>
          <w:rFonts w:ascii="Simplified Arabic" w:hAnsi="Simplified Arabic" w:cs="Simplified Arabic"/>
          <w:sz w:val="28"/>
          <w:szCs w:val="28"/>
          <w:rtl/>
          <w:lang w:bidi="ar-EG"/>
        </w:rPr>
        <w:t>ا</w:t>
      </w:r>
      <w:r w:rsidRPr="005A62F3">
        <w:rPr>
          <w:rFonts w:ascii="Simplified Arabic" w:hAnsi="Simplified Arabic" w:cs="Simplified Arabic"/>
          <w:sz w:val="28"/>
          <w:szCs w:val="28"/>
          <w:rtl/>
          <w:lang w:bidi="ar-EG"/>
        </w:rPr>
        <w:t>ستراتيجي</w:t>
      </w:r>
      <w:r>
        <w:rPr>
          <w:rFonts w:ascii="Simplified Arabic" w:hAnsi="Simplified Arabic" w:cs="Simplified Arabic"/>
          <w:sz w:val="28"/>
          <w:szCs w:val="28"/>
          <w:rtl/>
          <w:lang w:bidi="ar-EG"/>
        </w:rPr>
        <w:t>ة</w:t>
      </w:r>
      <w:r w:rsidRPr="005A62F3">
        <w:rPr>
          <w:rFonts w:ascii="Simplified Arabic" w:hAnsi="Simplified Arabic" w:cs="Simplified Arabic"/>
          <w:sz w:val="28"/>
          <w:szCs w:val="28"/>
          <w:rtl/>
          <w:lang w:bidi="ar-EG"/>
        </w:rPr>
        <w:t xml:space="preserve">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ضليل وهم يعتقدون أن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هم يؤد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ون دور المواطن الملتزم والن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شط</w:t>
      </w:r>
      <w:r>
        <w:rPr>
          <w:rFonts w:ascii="Simplified Arabic" w:hAnsi="Simplified Arabic" w:cs="Simplified Arabic"/>
          <w:sz w:val="28"/>
          <w:szCs w:val="28"/>
          <w:rtl/>
          <w:lang w:bidi="ar-EG"/>
        </w:rPr>
        <w:t xml:space="preserve">. فضلًا عن ذلك، </w:t>
      </w:r>
      <w:r w:rsidRPr="005A62F3">
        <w:rPr>
          <w:rFonts w:ascii="Simplified Arabic" w:hAnsi="Simplified Arabic" w:cs="Simplified Arabic"/>
          <w:sz w:val="28"/>
          <w:szCs w:val="28"/>
          <w:rtl/>
          <w:lang w:bidi="ar-EG"/>
        </w:rPr>
        <w:t>يساهم الفيسبوك</w:t>
      </w:r>
      <w:r>
        <w:rPr>
          <w:rFonts w:ascii="Simplified Arabic" w:hAnsi="Simplified Arabic" w:cs="Simplified Arabic"/>
          <w:sz w:val="28"/>
          <w:szCs w:val="28"/>
          <w:rtl/>
          <w:lang w:bidi="ar-EG"/>
        </w:rPr>
        <w:t xml:space="preserve"> </w:t>
      </w:r>
      <w:r w:rsidRPr="005A62F3">
        <w:rPr>
          <w:rFonts w:ascii="Simplified Arabic" w:hAnsi="Simplified Arabic" w:cs="Simplified Arabic"/>
          <w:sz w:val="28"/>
          <w:szCs w:val="28"/>
          <w:rtl/>
          <w:lang w:bidi="ar-EG"/>
        </w:rPr>
        <w:t>كذلك بسبب القواعد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ة </w:t>
      </w:r>
      <w:r w:rsidRPr="00A53F4B">
        <w:rPr>
          <w:rFonts w:asciiTheme="majorBidi" w:hAnsiTheme="majorBidi" w:cs="Times New Roman"/>
          <w:sz w:val="28"/>
          <w:szCs w:val="28"/>
          <w:rtl/>
          <w:lang w:bidi="ar-EG"/>
        </w:rPr>
        <w:t>(</w:t>
      </w:r>
      <w:r w:rsidRPr="00A53F4B">
        <w:rPr>
          <w:rFonts w:asciiTheme="majorBidi" w:hAnsiTheme="majorBidi" w:cs="Times New Roman"/>
          <w:sz w:val="28"/>
          <w:szCs w:val="28"/>
          <w:lang w:bidi="ar-EG"/>
        </w:rPr>
        <w:t>Algorithms</w:t>
      </w:r>
      <w:r w:rsidRPr="00A53F4B">
        <w:rPr>
          <w:rFonts w:asciiTheme="majorBidi" w:hAnsiTheme="majorBidi" w:cs="Times New Roman"/>
          <w:sz w:val="28"/>
          <w:szCs w:val="28"/>
          <w:rtl/>
          <w:lang w:bidi="ar-EG"/>
        </w:rPr>
        <w:t>)</w:t>
      </w:r>
      <w:r w:rsidRPr="005A62F3">
        <w:rPr>
          <w:rFonts w:ascii="Simplified Arabic" w:hAnsi="Simplified Arabic" w:cs="Simplified Arabic"/>
          <w:sz w:val="28"/>
          <w:szCs w:val="28"/>
          <w:rtl/>
          <w:lang w:bidi="ar-EG"/>
        </w:rPr>
        <w:t xml:space="preserve"> التي يستخدمها لعرض المضامين في سجن 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اس في فضاءات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مغلقة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منسجمة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أيديولوجي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 وسياسي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 لا مكان فيها للت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نو</w:t>
      </w:r>
      <w:r>
        <w:rPr>
          <w:rFonts w:ascii="Simplified Arabic" w:hAnsi="Simplified Arabic" w:cs="Simplified Arabic"/>
          <w:sz w:val="28"/>
          <w:szCs w:val="28"/>
          <w:rtl/>
          <w:lang w:bidi="ar-EG"/>
        </w:rPr>
        <w:t xml:space="preserve">ّع، </w:t>
      </w:r>
      <w:r w:rsidRPr="005A62F3">
        <w:rPr>
          <w:rFonts w:ascii="Simplified Arabic" w:hAnsi="Simplified Arabic" w:cs="Simplified Arabic"/>
          <w:sz w:val="28"/>
          <w:szCs w:val="28"/>
          <w:rtl/>
          <w:lang w:bidi="ar-EG"/>
        </w:rPr>
        <w:t>ي</w:t>
      </w:r>
      <w:r>
        <w:rPr>
          <w:rFonts w:ascii="Simplified Arabic" w:hAnsi="Simplified Arabic" w:cs="Simplified Arabic"/>
          <w:sz w:val="28"/>
          <w:szCs w:val="28"/>
          <w:rtl/>
          <w:lang w:bidi="ar-EG"/>
        </w:rPr>
        <w:t>ُطلقُ عليها غرف</w:t>
      </w:r>
      <w:r w:rsidRPr="005A62F3">
        <w:rPr>
          <w:rFonts w:ascii="Simplified Arabic" w:hAnsi="Simplified Arabic" w:cs="Simplified Arabic"/>
          <w:sz w:val="28"/>
          <w:szCs w:val="28"/>
          <w:rtl/>
          <w:lang w:bidi="ar-EG"/>
        </w:rPr>
        <w:t xml:space="preserve">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دى</w:t>
      </w:r>
      <w:r>
        <w:rPr>
          <w:rFonts w:ascii="Simplified Arabic" w:hAnsi="Simplified Arabic" w:cs="Simplified Arabic"/>
          <w:sz w:val="28"/>
          <w:szCs w:val="28"/>
          <w:rtl/>
          <w:lang w:bidi="ar-EG"/>
        </w:rPr>
        <w:t xml:space="preserve"> </w:t>
      </w:r>
      <w:proofErr w:type="spellStart"/>
      <w:r w:rsidRPr="00504828">
        <w:rPr>
          <w:rFonts w:asciiTheme="majorBidi" w:hAnsiTheme="majorBidi" w:cs="Times New Roman"/>
          <w:sz w:val="28"/>
          <w:szCs w:val="28"/>
          <w:lang w:bidi="ar-EG"/>
        </w:rPr>
        <w:t>Echos</w:t>
      </w:r>
      <w:proofErr w:type="spellEnd"/>
      <w:r w:rsidRPr="00504828">
        <w:rPr>
          <w:rFonts w:asciiTheme="majorBidi" w:hAnsiTheme="majorBidi" w:cs="Times New Roman"/>
          <w:sz w:val="28"/>
          <w:szCs w:val="28"/>
          <w:lang w:bidi="ar-EG"/>
        </w:rPr>
        <w:t xml:space="preserve"> chambers)</w:t>
      </w:r>
      <w:r w:rsidRPr="00504828">
        <w:rPr>
          <w:rFonts w:asciiTheme="majorBidi" w:hAnsiTheme="majorBidi" w:cs="Times New Roman"/>
          <w:sz w:val="28"/>
          <w:szCs w:val="28"/>
          <w:rtl/>
          <w:lang w:bidi="ar-EG"/>
        </w:rPr>
        <w:t>)</w:t>
      </w:r>
      <w:r w:rsidRPr="005A62F3">
        <w:rPr>
          <w:rFonts w:ascii="Simplified Arabic" w:hAnsi="Simplified Arabic" w:cs="Simplified Arabic"/>
          <w:sz w:val="28"/>
          <w:szCs w:val="28"/>
          <w:rtl/>
          <w:lang w:bidi="ar-EG"/>
        </w:rPr>
        <w:t xml:space="preserve"> حيث يتعرّضون فقط إلى المضامين التي تعز</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ز أفكارهم و</w:t>
      </w:r>
      <w:r w:rsidRPr="00BF2D08">
        <w:rPr>
          <w:rFonts w:ascii="Simplified Arabic" w:hAnsi="Simplified Arabic" w:cs="Simplified Arabic"/>
          <w:sz w:val="28"/>
          <w:szCs w:val="28"/>
          <w:rtl/>
          <w:lang w:bidi="ar-EG"/>
        </w:rPr>
        <w:t>آ</w:t>
      </w:r>
      <w:r w:rsidRPr="005A62F3">
        <w:rPr>
          <w:rFonts w:ascii="Simplified Arabic" w:hAnsi="Simplified Arabic" w:cs="Simplified Arabic"/>
          <w:sz w:val="28"/>
          <w:szCs w:val="28"/>
          <w:rtl/>
          <w:lang w:bidi="ar-EG"/>
        </w:rPr>
        <w:t>رائهم </w:t>
      </w:r>
      <w:r>
        <w:rPr>
          <w:rFonts w:ascii="Simplified Arabic" w:hAnsi="Simplified Arabic" w:cs="Simplified Arabic"/>
          <w:sz w:val="28"/>
          <w:szCs w:val="28"/>
          <w:rtl/>
          <w:lang w:bidi="ar-EG"/>
        </w:rPr>
        <w:t xml:space="preserve">كالأخبار </w:t>
      </w:r>
      <w:r w:rsidRPr="005A62F3">
        <w:rPr>
          <w:rFonts w:ascii="Simplified Arabic" w:hAnsi="Simplified Arabic" w:cs="Simplified Arabic"/>
          <w:sz w:val="28"/>
          <w:szCs w:val="28"/>
          <w:rtl/>
          <w:lang w:bidi="ar-EG"/>
        </w:rPr>
        <w:t>الكاذبة وخطابات الكراهي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ة </w:t>
      </w:r>
      <w:r>
        <w:rPr>
          <w:rFonts w:ascii="Simplified Arabic" w:hAnsi="Simplified Arabic" w:cs="Simplified Arabic"/>
          <w:sz w:val="28"/>
          <w:szCs w:val="28"/>
          <w:rtl/>
          <w:lang w:bidi="ar-EG"/>
        </w:rPr>
        <w:t xml:space="preserve">أو </w:t>
      </w:r>
      <w:r w:rsidRPr="005A62F3">
        <w:rPr>
          <w:rFonts w:ascii="Simplified Arabic" w:hAnsi="Simplified Arabic" w:cs="Simplified Arabic"/>
          <w:sz w:val="28"/>
          <w:szCs w:val="28"/>
          <w:rtl/>
          <w:lang w:bidi="ar-EG"/>
        </w:rPr>
        <w:t>الهرسلة الس</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ياسي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 وه</w:t>
      </w:r>
      <w:r w:rsidRPr="005A62F3">
        <w:rPr>
          <w:rFonts w:ascii="Simplified Arabic" w:hAnsi="Simplified Arabic" w:cs="Simplified Arabic"/>
          <w:sz w:val="28"/>
          <w:szCs w:val="28"/>
          <w:rtl/>
          <w:lang w:bidi="ar-EG"/>
        </w:rPr>
        <w:t>كذا تعالت الأصوات في المجتمعات الد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يمقراطي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للت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نبيه من مخاطر الميديا الاجتماعي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على الحياة الد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يمقراطي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حت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ى أن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البرلمان البريطاني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أصدر في شهر</w:t>
      </w:r>
      <w:r>
        <w:rPr>
          <w:rFonts w:ascii="Simplified Arabic" w:hAnsi="Simplified Arabic" w:cs="Simplified Arabic"/>
          <w:sz w:val="28"/>
          <w:szCs w:val="28"/>
          <w:rtl/>
          <w:lang w:bidi="ar-EG"/>
        </w:rPr>
        <w:t xml:space="preserve"> فيفري/فبراير</w:t>
      </w:r>
      <w:r>
        <w:rPr>
          <w:rFonts w:ascii="Simplified Arabic" w:hAnsi="Simplified Arabic" w:cs="Simplified Arabic"/>
          <w:sz w:val="28"/>
          <w:szCs w:val="28"/>
          <w:lang w:bidi="ar-EG"/>
        </w:rPr>
        <w:t xml:space="preserve"> </w:t>
      </w:r>
      <w:r w:rsidRPr="008B3985">
        <w:rPr>
          <w:rFonts w:asciiTheme="majorBidi" w:hAnsiTheme="majorBidi" w:cs="Times New Roman"/>
          <w:sz w:val="28"/>
          <w:szCs w:val="28"/>
          <w:lang w:bidi="ar-EG"/>
        </w:rPr>
        <w:t>2019</w:t>
      </w:r>
      <w:r>
        <w:rPr>
          <w:rFonts w:asciiTheme="majorBidi" w:hAnsiTheme="majorBidi" w:cs="Times New Roman"/>
          <w:sz w:val="28"/>
          <w:szCs w:val="28"/>
          <w:lang w:bidi="ar-EG"/>
        </w:rPr>
        <w:t xml:space="preserve"> </w:t>
      </w:r>
      <w:r>
        <w:rPr>
          <w:rFonts w:ascii="Simplified Arabic" w:hAnsi="Simplified Arabic" w:cs="Simplified Arabic"/>
          <w:sz w:val="28"/>
          <w:szCs w:val="28"/>
          <w:rtl/>
          <w:lang w:bidi="ar-EG"/>
        </w:rPr>
        <w:t xml:space="preserve"> تقريرًا عن التّضليل والأخبار ال</w:t>
      </w:r>
      <w:r w:rsidRPr="005A62F3">
        <w:rPr>
          <w:rFonts w:ascii="Simplified Arabic" w:hAnsi="Simplified Arabic" w:cs="Simplified Arabic"/>
          <w:sz w:val="28"/>
          <w:szCs w:val="28"/>
          <w:rtl/>
          <w:lang w:bidi="ar-EG"/>
        </w:rPr>
        <w:t>كاذبة</w:t>
      </w:r>
      <w:r w:rsidRPr="005A62F3">
        <w:rPr>
          <w:rFonts w:ascii="Simplified Arabic" w:hAnsi="Simplified Arabic" w:cs="Simplified Arabic"/>
          <w:sz w:val="28"/>
          <w:szCs w:val="28"/>
          <w:lang w:bidi="ar-EG"/>
        </w:rPr>
        <w:t> </w:t>
      </w:r>
      <w:r w:rsidRPr="005A62F3">
        <w:rPr>
          <w:rFonts w:ascii="Simplified Arabic" w:hAnsi="Simplified Arabic" w:cs="Simplified Arabic"/>
          <w:sz w:val="28"/>
          <w:szCs w:val="28"/>
          <w:rtl/>
          <w:lang w:bidi="ar-EG"/>
        </w:rPr>
        <w:t>وصف فيه شركات الميديا الاجتماعي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بـالعصابات الرقمي</w:t>
      </w:r>
      <w:r>
        <w:rPr>
          <w:rFonts w:ascii="Simplified Arabic" w:hAnsi="Simplified Arabic" w:cs="Simplified Arabic"/>
          <w:sz w:val="28"/>
          <w:szCs w:val="28"/>
          <w:rtl/>
          <w:lang w:bidi="ar-EG"/>
        </w:rPr>
        <w:t>ة</w:t>
      </w:r>
      <w:r w:rsidRPr="00F1161D">
        <w:rPr>
          <w:rFonts w:asciiTheme="majorBidi" w:hAnsiTheme="majorBidi" w:cs="Times New Roman"/>
          <w:sz w:val="28"/>
          <w:szCs w:val="28"/>
          <w:lang w:bidi="ar-EG"/>
        </w:rPr>
        <w:t xml:space="preserve"> </w:t>
      </w:r>
      <w:r w:rsidRPr="00AA7187">
        <w:rPr>
          <w:rFonts w:asciiTheme="majorBidi" w:hAnsiTheme="majorBidi" w:cs="Times New Roman"/>
          <w:sz w:val="28"/>
          <w:szCs w:val="28"/>
          <w:lang w:bidi="ar-EG"/>
        </w:rPr>
        <w:t>Digital Gangsters</w:t>
      </w:r>
      <w:r w:rsidRPr="00282E3C">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لذلك </w:t>
      </w:r>
      <w:r w:rsidRPr="005A62F3">
        <w:rPr>
          <w:rFonts w:ascii="Simplified Arabic" w:hAnsi="Simplified Arabic" w:cs="Simplified Arabic"/>
          <w:sz w:val="28"/>
          <w:szCs w:val="28"/>
          <w:rtl/>
          <w:lang w:bidi="ar-EG"/>
        </w:rPr>
        <w:t xml:space="preserve">بدأ </w:t>
      </w:r>
      <w:r>
        <w:rPr>
          <w:rFonts w:ascii="Simplified Arabic" w:hAnsi="Simplified Arabic" w:cs="Simplified Arabic"/>
          <w:sz w:val="28"/>
          <w:szCs w:val="28"/>
          <w:rtl/>
          <w:lang w:bidi="ar-EG"/>
        </w:rPr>
        <w:t>ال</w:t>
      </w:r>
      <w:r w:rsidRPr="005A62F3">
        <w:rPr>
          <w:rFonts w:ascii="Simplified Arabic" w:hAnsi="Simplified Arabic" w:cs="Simplified Arabic"/>
          <w:sz w:val="28"/>
          <w:szCs w:val="28"/>
          <w:rtl/>
          <w:lang w:bidi="ar-EG"/>
        </w:rPr>
        <w:t>فيسبوك في تطوير آليات</w:t>
      </w:r>
      <w:r>
        <w:rPr>
          <w:rFonts w:ascii="Simplified Arabic" w:hAnsi="Simplified Arabic" w:cs="Simplified Arabic"/>
          <w:sz w:val="28"/>
          <w:szCs w:val="28"/>
          <w:rtl/>
          <w:lang w:bidi="ar-EG"/>
        </w:rPr>
        <w:t>ه</w:t>
      </w:r>
      <w:r w:rsidRPr="005A62F3">
        <w:rPr>
          <w:rFonts w:ascii="Simplified Arabic" w:hAnsi="Simplified Arabic" w:cs="Simplified Arabic"/>
          <w:sz w:val="28"/>
          <w:szCs w:val="28"/>
          <w:rtl/>
          <w:lang w:bidi="ar-EG"/>
        </w:rPr>
        <w:t xml:space="preserve"> </w:t>
      </w:r>
      <w:r w:rsidRPr="005A62F3">
        <w:rPr>
          <w:rFonts w:ascii="Simplified Arabic" w:hAnsi="Simplified Arabic" w:cs="Simplified Arabic"/>
          <w:sz w:val="28"/>
          <w:szCs w:val="28"/>
          <w:rtl/>
          <w:lang w:bidi="ar-EG"/>
        </w:rPr>
        <w:lastRenderedPageBreak/>
        <w:t xml:space="preserve">على غرار ما </w:t>
      </w:r>
      <w:r>
        <w:rPr>
          <w:rFonts w:ascii="Simplified Arabic" w:hAnsi="Simplified Arabic" w:cs="Simplified Arabic"/>
          <w:sz w:val="28"/>
          <w:szCs w:val="28"/>
          <w:rtl/>
          <w:lang w:bidi="ar-EG"/>
        </w:rPr>
        <w:t xml:space="preserve">قام به لـتأمين الانتخابات الأوروبية من حذف للحسابات </w:t>
      </w:r>
      <w:r w:rsidRPr="005A62F3">
        <w:rPr>
          <w:rFonts w:ascii="Simplified Arabic" w:hAnsi="Simplified Arabic" w:cs="Simplified Arabic"/>
          <w:sz w:val="28"/>
          <w:szCs w:val="28"/>
          <w:rtl/>
          <w:lang w:bidi="ar-EG"/>
        </w:rPr>
        <w:t>الوهمي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متتب</w:t>
      </w:r>
      <w:r>
        <w:rPr>
          <w:rFonts w:ascii="Simplified Arabic" w:hAnsi="Simplified Arabic" w:cs="Simplified Arabic"/>
          <w:sz w:val="28"/>
          <w:szCs w:val="28"/>
          <w:rtl/>
          <w:lang w:bidi="ar-EG"/>
        </w:rPr>
        <w:t xml:space="preserve">ّعًا الأخبار الكاذبة لإضفاء </w:t>
      </w:r>
      <w:r w:rsidRPr="005A62F3">
        <w:rPr>
          <w:rFonts w:ascii="Simplified Arabic" w:hAnsi="Simplified Arabic" w:cs="Simplified Arabic"/>
          <w:sz w:val="28"/>
          <w:szCs w:val="28"/>
          <w:rtl/>
          <w:lang w:bidi="ar-EG"/>
        </w:rPr>
        <w:t>الش</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فافي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على حملات الإشهار الس</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ياسي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w:t>
      </w:r>
      <w:r>
        <w:rPr>
          <w:rFonts w:ascii="Simplified Arabic" w:hAnsi="Simplified Arabic" w:cs="Simplified Arabic"/>
          <w:sz w:val="28"/>
          <w:szCs w:val="28"/>
          <w:lang w:bidi="ar-EG"/>
        </w:rPr>
        <w:t xml:space="preserve"> </w:t>
      </w:r>
      <w:r>
        <w:rPr>
          <w:rFonts w:ascii="Simplified Arabic" w:hAnsi="Simplified Arabic" w:cs="Simplified Arabic"/>
          <w:sz w:val="28"/>
          <w:szCs w:val="28"/>
          <w:rtl/>
          <w:lang w:bidi="ar-EG"/>
        </w:rPr>
        <w:t xml:space="preserve">وفي هذا الإطار، فإن على الصحفي ووسائل الإعلام أن توازن بين السبق والتدقيق، فهذا يعدّ </w:t>
      </w:r>
      <w:r w:rsidRPr="005A62F3">
        <w:rPr>
          <w:rFonts w:ascii="Simplified Arabic" w:hAnsi="Simplified Arabic" w:cs="Simplified Arabic"/>
          <w:sz w:val="28"/>
          <w:szCs w:val="28"/>
          <w:rtl/>
          <w:lang w:bidi="ar-EG"/>
        </w:rPr>
        <w:t xml:space="preserve">مسألة </w:t>
      </w:r>
      <w:r>
        <w:rPr>
          <w:rFonts w:ascii="Simplified Arabic" w:hAnsi="Simplified Arabic" w:cs="Simplified Arabic"/>
          <w:sz w:val="28"/>
          <w:szCs w:val="28"/>
          <w:rtl/>
          <w:lang w:bidi="ar-EG"/>
        </w:rPr>
        <w:t xml:space="preserve">في </w:t>
      </w:r>
      <w:r w:rsidRPr="005A62F3">
        <w:rPr>
          <w:rFonts w:ascii="Simplified Arabic" w:hAnsi="Simplified Arabic" w:cs="Simplified Arabic"/>
          <w:sz w:val="28"/>
          <w:szCs w:val="28"/>
          <w:rtl/>
          <w:lang w:bidi="ar-EG"/>
        </w:rPr>
        <w:t xml:space="preserve">غاية </w:t>
      </w:r>
      <w:r>
        <w:rPr>
          <w:rFonts w:ascii="Simplified Arabic" w:hAnsi="Simplified Arabic" w:cs="Simplified Arabic"/>
          <w:sz w:val="28"/>
          <w:szCs w:val="28"/>
          <w:rtl/>
          <w:lang w:bidi="ar-EG"/>
        </w:rPr>
        <w:t>الأهمية</w:t>
      </w:r>
      <w:r w:rsidRPr="005A62F3">
        <w:rPr>
          <w:rFonts w:ascii="Simplified Arabic" w:hAnsi="Simplified Arabic" w:cs="Simplified Arabic"/>
          <w:sz w:val="28"/>
          <w:szCs w:val="28"/>
          <w:rtl/>
          <w:lang w:bidi="ar-EG"/>
        </w:rPr>
        <w:t xml:space="preserve"> خصوص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 عندما يكتنف الحدث الغموض</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ويكثر اللغط حوله فتتداخل الأنباء بالش</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ائعات، ويصبح في حالات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كثيرة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محل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توظيفات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سياسي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يقع ضحيتها ناقل الخبر</w:t>
      </w:r>
      <w:r>
        <w:rPr>
          <w:rFonts w:ascii="Simplified Arabic" w:hAnsi="Simplified Arabic" w:cs="Simplified Arabic"/>
          <w:sz w:val="28"/>
          <w:szCs w:val="28"/>
          <w:rtl/>
          <w:lang w:bidi="ar-EG"/>
        </w:rPr>
        <w:t xml:space="preserve"> </w:t>
      </w:r>
      <w:r w:rsidRPr="005A62F3">
        <w:rPr>
          <w:rFonts w:ascii="Simplified Arabic" w:hAnsi="Simplified Arabic" w:cs="Simplified Arabic"/>
          <w:sz w:val="28"/>
          <w:szCs w:val="28"/>
          <w:rtl/>
          <w:lang w:bidi="ar-EG"/>
        </w:rPr>
        <w:t>نفسه</w:t>
      </w:r>
      <w:r>
        <w:rPr>
          <w:rFonts w:ascii="Simplified Arabic" w:hAnsi="Simplified Arabic" w:cs="Simplified Arabic"/>
          <w:sz w:val="28"/>
          <w:szCs w:val="28"/>
          <w:rtl/>
          <w:lang w:bidi="ar-EG"/>
        </w:rPr>
        <w:t>.</w:t>
      </w:r>
      <w:r w:rsidRPr="005A62F3">
        <w:rPr>
          <w:rFonts w:ascii="Simplified Arabic" w:hAnsi="Simplified Arabic" w:cs="Simplified Arabic"/>
          <w:sz w:val="28"/>
          <w:szCs w:val="28"/>
          <w:lang w:bidi="ar-EG"/>
        </w:rPr>
        <w:t> </w:t>
      </w:r>
      <w:r>
        <w:rPr>
          <w:rFonts w:ascii="Simplified Arabic" w:hAnsi="Simplified Arabic" w:cs="Simplified Arabic"/>
          <w:sz w:val="28"/>
          <w:szCs w:val="28"/>
          <w:rtl/>
          <w:lang w:bidi="ar-EG"/>
        </w:rPr>
        <w:t>و</w:t>
      </w:r>
      <w:r w:rsidRPr="005A62F3">
        <w:rPr>
          <w:rFonts w:ascii="Simplified Arabic" w:hAnsi="Simplified Arabic" w:cs="Simplified Arabic"/>
          <w:sz w:val="28"/>
          <w:szCs w:val="28"/>
          <w:rtl/>
          <w:lang w:bidi="ar-EG"/>
        </w:rPr>
        <w:t>هنا تكمن قيمة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حف</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ي </w:t>
      </w:r>
      <w:r>
        <w:rPr>
          <w:rFonts w:ascii="Simplified Arabic" w:hAnsi="Simplified Arabic" w:cs="Simplified Arabic"/>
          <w:sz w:val="28"/>
          <w:szCs w:val="28"/>
          <w:rtl/>
          <w:lang w:bidi="ar-EG"/>
        </w:rPr>
        <w:t xml:space="preserve">المهني </w:t>
      </w:r>
      <w:r w:rsidRPr="005A62F3">
        <w:rPr>
          <w:rFonts w:ascii="Simplified Arabic" w:hAnsi="Simplified Arabic" w:cs="Simplified Arabic"/>
          <w:sz w:val="28"/>
          <w:szCs w:val="28"/>
          <w:rtl/>
          <w:lang w:bidi="ar-EG"/>
        </w:rPr>
        <w:t>في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ثب</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ت والتروي</w:t>
      </w:r>
      <w:r>
        <w:rPr>
          <w:rFonts w:ascii="Simplified Arabic" w:hAnsi="Simplified Arabic" w:cs="Simplified Arabic"/>
          <w:sz w:val="28"/>
          <w:szCs w:val="28"/>
          <w:rtl/>
          <w:lang w:bidi="ar-EG"/>
        </w:rPr>
        <w:t>ّ ليقدّم</w:t>
      </w:r>
      <w:r w:rsidRPr="005A62F3">
        <w:rPr>
          <w:rFonts w:ascii="Simplified Arabic" w:hAnsi="Simplified Arabic" w:cs="Simplified Arabic"/>
          <w:sz w:val="28"/>
          <w:szCs w:val="28"/>
          <w:rtl/>
          <w:lang w:bidi="ar-EG"/>
        </w:rPr>
        <w:t xml:space="preserve"> القصة الصحفية الصحيحة والصريحة</w:t>
      </w:r>
      <w:r>
        <w:rPr>
          <w:rFonts w:ascii="Simplified Arabic" w:hAnsi="Simplified Arabic" w:cs="Simplified Arabic"/>
          <w:sz w:val="28"/>
          <w:szCs w:val="28"/>
          <w:rtl/>
          <w:lang w:bidi="ar-EG"/>
        </w:rPr>
        <w:t>.</w:t>
      </w:r>
    </w:p>
    <w:p w14:paraId="3F716E71" w14:textId="77777777" w:rsidR="006C7009" w:rsidRDefault="006C7009" w:rsidP="006F6137">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والجدير بالذكر، أنّ </w:t>
      </w:r>
      <w:r w:rsidRPr="0010355A">
        <w:rPr>
          <w:rFonts w:ascii="Simplified Arabic" w:hAnsi="Simplified Arabic" w:cs="Simplified Arabic"/>
          <w:sz w:val="28"/>
          <w:szCs w:val="28"/>
          <w:rtl/>
          <w:lang w:bidi="ar-EG"/>
        </w:rPr>
        <w:t>الرئيس الأميركي</w:t>
      </w:r>
      <w:r>
        <w:rPr>
          <w:rFonts w:ascii="Simplified Arabic" w:hAnsi="Simplified Arabic" w:cs="Simplified Arabic"/>
          <w:sz w:val="28"/>
          <w:szCs w:val="28"/>
          <w:rtl/>
          <w:lang w:bidi="ar-EG"/>
        </w:rPr>
        <w:t>ّ</w:t>
      </w:r>
      <w:r w:rsidRPr="0010355A">
        <w:rPr>
          <w:rFonts w:ascii="Simplified Arabic" w:hAnsi="Simplified Arabic" w:cs="Simplified Arabic"/>
          <w:sz w:val="28"/>
          <w:szCs w:val="28"/>
          <w:rtl/>
          <w:lang w:bidi="ar-EG"/>
        </w:rPr>
        <w:t xml:space="preserve"> دونالد ترامب</w:t>
      </w:r>
      <w:r>
        <w:rPr>
          <w:rFonts w:ascii="Simplified Arabic" w:hAnsi="Simplified Arabic" w:cs="Simplified Arabic"/>
          <w:sz w:val="28"/>
          <w:szCs w:val="28"/>
          <w:rtl/>
          <w:lang w:bidi="ar-EG"/>
        </w:rPr>
        <w:t xml:space="preserve"> </w:t>
      </w:r>
      <w:r w:rsidRPr="005A1E2D">
        <w:rPr>
          <w:rFonts w:asciiTheme="majorBidi" w:hAnsiTheme="majorBidi" w:cs="Times New Roman"/>
          <w:sz w:val="28"/>
          <w:szCs w:val="28"/>
          <w:lang w:bidi="ar-EG"/>
        </w:rPr>
        <w:t>Donald Trump</w:t>
      </w:r>
      <w:r w:rsidRPr="005A1E2D">
        <w:rPr>
          <w:rFonts w:ascii="Simplified Arabic" w:hAnsi="Simplified Arabic" w:cs="Simplified Arabic"/>
          <w:sz w:val="28"/>
          <w:szCs w:val="28"/>
          <w:rtl/>
          <w:lang w:bidi="ar-EG"/>
        </w:rPr>
        <w:t xml:space="preserve"> قد ساهم في شهرة وانتشار مصطلح "الأخبار المفبركة" وذلك باستخدامه المفرط له، إذ من بين </w:t>
      </w:r>
      <w:r w:rsidRPr="005A1E2D">
        <w:rPr>
          <w:rFonts w:asciiTheme="majorBidi" w:hAnsiTheme="majorBidi" w:cs="Times New Roman"/>
          <w:sz w:val="28"/>
          <w:szCs w:val="28"/>
          <w:lang w:bidi="ar-EG"/>
        </w:rPr>
        <w:t>2608</w:t>
      </w:r>
      <w:r w:rsidRPr="005A1E2D">
        <w:rPr>
          <w:rFonts w:asciiTheme="majorBidi" w:hAnsiTheme="majorBidi" w:cs="Times New Roman"/>
          <w:sz w:val="28"/>
          <w:szCs w:val="28"/>
          <w:rtl/>
          <w:lang w:bidi="ar-EG"/>
        </w:rPr>
        <w:t xml:space="preserve"> </w:t>
      </w:r>
      <w:r w:rsidRPr="005A62F3">
        <w:rPr>
          <w:rFonts w:ascii="Simplified Arabic" w:hAnsi="Simplified Arabic" w:cs="Simplified Arabic"/>
          <w:sz w:val="28"/>
          <w:szCs w:val="28"/>
          <w:rtl/>
          <w:lang w:bidi="ar-EG"/>
        </w:rPr>
        <w:t>تغريد</w:t>
      </w:r>
      <w:r>
        <w:rPr>
          <w:rFonts w:ascii="Simplified Arabic" w:hAnsi="Simplified Arabic" w:cs="Simplified Arabic"/>
          <w:sz w:val="28"/>
          <w:szCs w:val="28"/>
          <w:rtl/>
          <w:lang w:bidi="ar-EG"/>
        </w:rPr>
        <w:t>ة</w:t>
      </w:r>
      <w:r w:rsidRPr="005A62F3">
        <w:rPr>
          <w:rFonts w:ascii="Simplified Arabic" w:hAnsi="Simplified Arabic" w:cs="Simplified Arabic"/>
          <w:sz w:val="28"/>
          <w:szCs w:val="28"/>
          <w:rtl/>
          <w:lang w:bidi="ar-EG"/>
        </w:rPr>
        <w:t xml:space="preserve"> أنتجها خلال عامه الأو</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ل في البيت</w:t>
      </w:r>
      <w:r>
        <w:rPr>
          <w:rFonts w:ascii="Simplified Arabic" w:hAnsi="Simplified Arabic" w:cs="Simplified Arabic"/>
          <w:sz w:val="28"/>
          <w:szCs w:val="28"/>
          <w:rtl/>
          <w:lang w:bidi="ar-EG"/>
        </w:rPr>
        <w:t xml:space="preserve"> الأبيض، ورد تعبير "</w:t>
      </w:r>
      <w:r w:rsidRPr="005A62F3">
        <w:rPr>
          <w:rFonts w:ascii="Simplified Arabic" w:hAnsi="Simplified Arabic" w:cs="Simplified Arabic"/>
          <w:sz w:val="28"/>
          <w:szCs w:val="28"/>
          <w:rtl/>
          <w:lang w:bidi="ar-EG"/>
        </w:rPr>
        <w:t xml:space="preserve">الأخبار المفبركة" </w:t>
      </w:r>
      <w:r>
        <w:rPr>
          <w:rFonts w:ascii="Simplified Arabic" w:hAnsi="Simplified Arabic" w:cs="Simplified Arabic"/>
          <w:sz w:val="28"/>
          <w:szCs w:val="28"/>
          <w:rtl/>
          <w:lang w:bidi="ar-EG"/>
        </w:rPr>
        <w:t xml:space="preserve">في </w:t>
      </w:r>
      <w:r w:rsidRPr="005A1E2D">
        <w:rPr>
          <w:rFonts w:asciiTheme="majorBidi" w:hAnsiTheme="majorBidi" w:cs="Times New Roman"/>
          <w:sz w:val="28"/>
          <w:szCs w:val="28"/>
          <w:lang w:bidi="ar-EG"/>
        </w:rPr>
        <w:t>196</w:t>
      </w:r>
      <w:r w:rsidRPr="005A62F3">
        <w:rPr>
          <w:rFonts w:ascii="Simplified Arabic" w:hAnsi="Simplified Arabic" w:cs="Simplified Arabic"/>
          <w:sz w:val="28"/>
          <w:szCs w:val="28"/>
          <w:rtl/>
          <w:lang w:bidi="ar-EG"/>
        </w:rPr>
        <w:t xml:space="preserve"> تغريد</w:t>
      </w:r>
      <w:r>
        <w:rPr>
          <w:rFonts w:ascii="Simplified Arabic" w:hAnsi="Simplified Arabic" w:cs="Simplified Arabic"/>
          <w:sz w:val="28"/>
          <w:szCs w:val="28"/>
          <w:rtl/>
          <w:lang w:bidi="ar-EG"/>
        </w:rPr>
        <w:t>ة وذلك</w:t>
      </w:r>
      <w:r w:rsidRPr="005A62F3">
        <w:rPr>
          <w:rFonts w:ascii="Simplified Arabic" w:hAnsi="Simplified Arabic" w:cs="Simplified Arabic"/>
          <w:sz w:val="28"/>
          <w:szCs w:val="28"/>
          <w:rtl/>
          <w:lang w:bidi="ar-EG"/>
        </w:rPr>
        <w:t xml:space="preserve"> في إطار تهج</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مه على وسائل الإعلام ورد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ه على أخبارها التي لا يتف</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 معها أو يصن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فها باعتبارها معادية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له</w:t>
      </w:r>
      <w:r w:rsidR="006F6137">
        <w:rPr>
          <w:rFonts w:ascii="Simplified Arabic" w:hAnsi="Simplified Arabic" w:cs="Simplified Arabic" w:hint="cs"/>
          <w:sz w:val="28"/>
          <w:szCs w:val="28"/>
          <w:rtl/>
          <w:lang w:bidi="ar-EG"/>
        </w:rPr>
        <w:t>(الدليمي،2018، ص 9)،</w:t>
      </w:r>
      <w:r w:rsidRPr="005A62F3">
        <w:rPr>
          <w:rFonts w:ascii="Simplified Arabic" w:hAnsi="Simplified Arabic" w:cs="Simplified Arabic"/>
          <w:sz w:val="28"/>
          <w:szCs w:val="28"/>
          <w:rtl/>
          <w:lang w:bidi="ar-EG"/>
        </w:rPr>
        <w:t>. وحت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ى قبل دخوله البيت الأبيض </w:t>
      </w:r>
      <w:r>
        <w:rPr>
          <w:rFonts w:ascii="Simplified Arabic" w:hAnsi="Simplified Arabic" w:cs="Simplified Arabic"/>
          <w:sz w:val="28"/>
          <w:szCs w:val="28"/>
          <w:rtl/>
          <w:lang w:bidi="ar-EG"/>
        </w:rPr>
        <w:t>خلال</w:t>
      </w:r>
      <w:r w:rsidRPr="005A62F3">
        <w:rPr>
          <w:rFonts w:ascii="Simplified Arabic" w:hAnsi="Simplified Arabic" w:cs="Simplified Arabic"/>
          <w:sz w:val="28"/>
          <w:szCs w:val="28"/>
          <w:rtl/>
          <w:lang w:bidi="ar-EG"/>
        </w:rPr>
        <w:t xml:space="preserve"> حملته الانتخابي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تك</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ررت هذه العبارة كثير</w:t>
      </w:r>
      <w:r>
        <w:rPr>
          <w:rFonts w:ascii="Simplified Arabic" w:hAnsi="Simplified Arabic" w:cs="Simplified Arabic"/>
          <w:sz w:val="28"/>
          <w:szCs w:val="28"/>
          <w:rtl/>
          <w:lang w:bidi="ar-EG"/>
        </w:rPr>
        <w:t>ًا</w:t>
      </w:r>
      <w:r w:rsidRPr="005A62F3">
        <w:rPr>
          <w:rFonts w:ascii="Simplified Arabic" w:hAnsi="Simplified Arabic" w:cs="Simplified Arabic"/>
          <w:sz w:val="28"/>
          <w:szCs w:val="28"/>
          <w:rtl/>
          <w:lang w:bidi="ar-EG"/>
        </w:rPr>
        <w:t xml:space="preserve"> في خطاباته ولقاءاته الجماهيري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وأصبحت من بين الت</w:t>
      </w:r>
      <w:r>
        <w:rPr>
          <w:rFonts w:ascii="Simplified Arabic" w:hAnsi="Simplified Arabic" w:cs="Simplified Arabic"/>
          <w:sz w:val="28"/>
          <w:szCs w:val="28"/>
          <w:rtl/>
          <w:lang w:bidi="ar-EG"/>
        </w:rPr>
        <w:t>ّعاب</w:t>
      </w:r>
      <w:r w:rsidRPr="005A62F3">
        <w:rPr>
          <w:rFonts w:ascii="Simplified Arabic" w:hAnsi="Simplified Arabic" w:cs="Simplified Arabic"/>
          <w:sz w:val="28"/>
          <w:szCs w:val="28"/>
          <w:rtl/>
          <w:lang w:bidi="ar-EG"/>
        </w:rPr>
        <w:t xml:space="preserve">ير </w:t>
      </w:r>
      <w:r>
        <w:rPr>
          <w:rFonts w:ascii="Simplified Arabic" w:hAnsi="Simplified Arabic" w:cs="Simplified Arabic"/>
          <w:sz w:val="28"/>
          <w:szCs w:val="28"/>
          <w:rtl/>
          <w:lang w:bidi="ar-EG"/>
        </w:rPr>
        <w:t>المتداولة بكثرة</w:t>
      </w:r>
      <w:r w:rsidRPr="005A62F3">
        <w:rPr>
          <w:rFonts w:ascii="Simplified Arabic" w:hAnsi="Simplified Arabic" w:cs="Simplified Arabic"/>
          <w:sz w:val="28"/>
          <w:szCs w:val="28"/>
          <w:rtl/>
          <w:lang w:bidi="ar-EG"/>
        </w:rPr>
        <w:t xml:space="preserve">. وفي نهاية </w:t>
      </w:r>
      <w:r w:rsidRPr="00DA5DF0">
        <w:rPr>
          <w:rFonts w:asciiTheme="majorBidi" w:hAnsiTheme="majorBidi" w:cs="Times New Roman"/>
          <w:sz w:val="28"/>
          <w:szCs w:val="28"/>
          <w:lang w:bidi="ar-EG"/>
        </w:rPr>
        <w:t>2017</w:t>
      </w:r>
      <w:r>
        <w:rPr>
          <w:rFonts w:ascii="Simplified Arabic" w:hAnsi="Simplified Arabic" w:cs="Simplified Arabic"/>
          <w:sz w:val="28"/>
          <w:szCs w:val="28"/>
          <w:rtl/>
          <w:lang w:bidi="ar-EG"/>
        </w:rPr>
        <w:t xml:space="preserve"> أصبحت "</w:t>
      </w:r>
      <w:r w:rsidRPr="005A62F3">
        <w:rPr>
          <w:rFonts w:ascii="Simplified Arabic" w:hAnsi="Simplified Arabic" w:cs="Simplified Arabic"/>
          <w:sz w:val="28"/>
          <w:szCs w:val="28"/>
          <w:rtl/>
          <w:lang w:bidi="ar-EG"/>
        </w:rPr>
        <w:t>ا</w:t>
      </w:r>
      <w:r>
        <w:rPr>
          <w:rFonts w:ascii="Simplified Arabic" w:hAnsi="Simplified Arabic" w:cs="Simplified Arabic"/>
          <w:sz w:val="28"/>
          <w:szCs w:val="28"/>
          <w:rtl/>
          <w:lang w:bidi="ar-EG"/>
        </w:rPr>
        <w:t xml:space="preserve">لأخبار المفبركة كلمة العامة وفقًا لاختيارات قاموس كولينز الإنجليزي </w:t>
      </w:r>
      <w:r w:rsidRPr="00E51BB4">
        <w:rPr>
          <w:rFonts w:asciiTheme="majorBidi" w:hAnsiTheme="majorBidi" w:cs="Times New Roman"/>
          <w:sz w:val="28"/>
          <w:szCs w:val="28"/>
          <w:lang w:bidi="ar-EG"/>
        </w:rPr>
        <w:t>Collins English Dictionary</w:t>
      </w:r>
      <w:r>
        <w:rPr>
          <w:rFonts w:ascii="Simplified Arabic" w:hAnsi="Simplified Arabic" w:cs="Simplified Arabic"/>
          <w:sz w:val="28"/>
          <w:szCs w:val="28"/>
          <w:lang w:bidi="ar-EG"/>
        </w:rPr>
        <w:t>"</w:t>
      </w:r>
      <w:r>
        <w:rPr>
          <w:rFonts w:ascii="Simplified Arabic" w:hAnsi="Simplified Arabic" w:cs="Simplified Arabic"/>
          <w:sz w:val="28"/>
          <w:szCs w:val="28"/>
          <w:rtl/>
          <w:lang w:bidi="ar-EG"/>
        </w:rPr>
        <w:t>" للكلمات الأكثر تأثيرًا</w:t>
      </w:r>
      <w:r w:rsidRPr="005A62F3">
        <w:rPr>
          <w:rFonts w:ascii="Simplified Arabic" w:hAnsi="Simplified Arabic" w:cs="Simplified Arabic"/>
          <w:sz w:val="28"/>
          <w:szCs w:val="28"/>
          <w:rtl/>
          <w:lang w:bidi="ar-EG"/>
        </w:rPr>
        <w:t xml:space="preserve"> وحضور</w:t>
      </w:r>
      <w:r>
        <w:rPr>
          <w:rFonts w:ascii="Simplified Arabic" w:hAnsi="Simplified Arabic" w:cs="Simplified Arabic"/>
          <w:sz w:val="28"/>
          <w:szCs w:val="28"/>
          <w:rtl/>
          <w:lang w:bidi="ar-EG"/>
        </w:rPr>
        <w:t>ًا.</w:t>
      </w:r>
    </w:p>
    <w:p w14:paraId="7DA6A842" w14:textId="77777777" w:rsidR="006C7009" w:rsidRDefault="006C7009" w:rsidP="005C225A">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كما </w:t>
      </w:r>
      <w:r w:rsidRPr="005A62F3">
        <w:rPr>
          <w:rFonts w:ascii="Simplified Arabic" w:hAnsi="Simplified Arabic" w:cs="Simplified Arabic"/>
          <w:sz w:val="28"/>
          <w:szCs w:val="28"/>
          <w:rtl/>
          <w:lang w:bidi="ar-EG"/>
        </w:rPr>
        <w:t>أصدرت الحكومة البريطاني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في الأسبوع الث</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اني من شهر فيفري</w:t>
      </w:r>
      <w:r>
        <w:rPr>
          <w:rFonts w:ascii="Simplified Arabic" w:hAnsi="Simplified Arabic" w:cs="Simplified Arabic"/>
          <w:sz w:val="28"/>
          <w:szCs w:val="28"/>
          <w:rtl/>
          <w:lang w:bidi="ar-EG"/>
        </w:rPr>
        <w:t>/ فبراير</w:t>
      </w:r>
      <w:r w:rsidRPr="005A62F3">
        <w:rPr>
          <w:rFonts w:ascii="Simplified Arabic" w:hAnsi="Simplified Arabic" w:cs="Simplified Arabic"/>
          <w:sz w:val="28"/>
          <w:szCs w:val="28"/>
          <w:rtl/>
          <w:lang w:bidi="ar-EG"/>
        </w:rPr>
        <w:t xml:space="preserve"> </w:t>
      </w:r>
      <w:r w:rsidRPr="00DF0CBC">
        <w:rPr>
          <w:rFonts w:asciiTheme="majorBidi" w:hAnsiTheme="majorBidi" w:cs="Times New Roman"/>
          <w:sz w:val="28"/>
          <w:szCs w:val="28"/>
          <w:lang w:bidi="ar-EG"/>
        </w:rPr>
        <w:t>2019</w:t>
      </w:r>
      <w:r w:rsidRPr="005A62F3">
        <w:rPr>
          <w:rFonts w:ascii="Simplified Arabic" w:hAnsi="Simplified Arabic" w:cs="Simplified Arabic"/>
          <w:sz w:val="28"/>
          <w:szCs w:val="28"/>
          <w:rtl/>
          <w:lang w:bidi="ar-EG"/>
        </w:rPr>
        <w:t xml:space="preserve"> تقرير</w:t>
      </w:r>
      <w:r>
        <w:rPr>
          <w:rFonts w:ascii="Simplified Arabic" w:hAnsi="Simplified Arabic" w:cs="Simplified Arabic"/>
          <w:sz w:val="28"/>
          <w:szCs w:val="28"/>
          <w:rtl/>
          <w:lang w:bidi="ar-EG"/>
        </w:rPr>
        <w:t>ًا</w:t>
      </w:r>
      <w:r w:rsidRPr="005A62F3">
        <w:rPr>
          <w:rFonts w:ascii="Simplified Arabic" w:hAnsi="Simplified Arabic" w:cs="Simplified Arabic"/>
          <w:sz w:val="28"/>
          <w:szCs w:val="28"/>
          <w:rtl/>
          <w:lang w:bidi="ar-EG"/>
        </w:rPr>
        <w:t xml:space="preserve"> في غاية الأهمي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عن "مستقبل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مستدام</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للص</w:t>
      </w:r>
      <w:r>
        <w:rPr>
          <w:rFonts w:ascii="Simplified Arabic" w:hAnsi="Simplified Arabic" w:cs="Simplified Arabic"/>
          <w:sz w:val="28"/>
          <w:szCs w:val="28"/>
          <w:rtl/>
          <w:lang w:bidi="ar-EG"/>
        </w:rPr>
        <w:t xml:space="preserve">ّحافة"، </w:t>
      </w:r>
      <w:r w:rsidRPr="005A62F3">
        <w:rPr>
          <w:rFonts w:ascii="Simplified Arabic" w:hAnsi="Simplified Arabic" w:cs="Simplified Arabic"/>
          <w:sz w:val="28"/>
          <w:szCs w:val="28"/>
          <w:rtl/>
          <w:lang w:bidi="ar-EG"/>
        </w:rPr>
        <w:t>تناول مختلف إشكالي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أزمة الص</w:t>
      </w:r>
      <w:r>
        <w:rPr>
          <w:rFonts w:ascii="Simplified Arabic" w:hAnsi="Simplified Arabic" w:cs="Simplified Arabic"/>
          <w:sz w:val="28"/>
          <w:szCs w:val="28"/>
          <w:rtl/>
          <w:lang w:bidi="ar-EG"/>
        </w:rPr>
        <w:t>ّحافة في بريطانيا وسُب</w:t>
      </w:r>
      <w:r w:rsidRPr="005A62F3">
        <w:rPr>
          <w:rFonts w:ascii="Simplified Arabic" w:hAnsi="Simplified Arabic" w:cs="Simplified Arabic"/>
          <w:sz w:val="28"/>
          <w:szCs w:val="28"/>
          <w:rtl/>
          <w:lang w:bidi="ar-EG"/>
        </w:rPr>
        <w:t>ل معالجتها</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w:t>
      </w:r>
      <w:r w:rsidRPr="00224145">
        <w:rPr>
          <w:rFonts w:ascii="Simplified Arabic" w:hAnsi="Simplified Arabic" w:cs="Simplified Arabic"/>
          <w:sz w:val="28"/>
          <w:szCs w:val="28"/>
          <w:rtl/>
          <w:lang w:bidi="ar-EG"/>
        </w:rPr>
        <w:t>وتكمن أهمية التقرير</w:t>
      </w:r>
      <w:r>
        <w:rPr>
          <w:rFonts w:ascii="Simplified Arabic" w:hAnsi="Simplified Arabic" w:cs="Simplified Arabic"/>
          <w:sz w:val="28"/>
          <w:szCs w:val="28"/>
          <w:rtl/>
          <w:lang w:bidi="ar-EG"/>
        </w:rPr>
        <w:t xml:space="preserve"> -</w:t>
      </w:r>
      <w:r w:rsidRPr="00224145">
        <w:rPr>
          <w:rFonts w:ascii="Simplified Arabic" w:hAnsi="Simplified Arabic" w:cs="Simplified Arabic"/>
          <w:sz w:val="28"/>
          <w:szCs w:val="28"/>
          <w:rtl/>
          <w:lang w:bidi="ar-EG"/>
        </w:rPr>
        <w:t>خلافًا لتوصيفه لحالة الصحافة البريطانية- في أنه يُوصي بتنظيم الاتّفاقيّات بين شركات الميديا الاجتماعيّة، وعلى وجه التحديد بين "فيسبوك" و"غوغل"، وإخضاعهما لمراقبة هيئةٍ تنظيميّةٍ، هذا فضل</w:t>
      </w:r>
      <w:r>
        <w:rPr>
          <w:rFonts w:ascii="Simplified Arabic" w:hAnsi="Simplified Arabic" w:cs="Simplified Arabic"/>
          <w:sz w:val="28"/>
          <w:szCs w:val="28"/>
          <w:rtl/>
          <w:lang w:bidi="ar-EG"/>
        </w:rPr>
        <w:t>ً</w:t>
      </w:r>
      <w:r w:rsidRPr="00224145">
        <w:rPr>
          <w:rFonts w:ascii="Simplified Arabic" w:hAnsi="Simplified Arabic" w:cs="Simplified Arabic"/>
          <w:sz w:val="28"/>
          <w:szCs w:val="28"/>
          <w:rtl/>
          <w:lang w:bidi="ar-EG"/>
        </w:rPr>
        <w:t>ا عن أن</w:t>
      </w:r>
      <w:r>
        <w:rPr>
          <w:rFonts w:ascii="Simplified Arabic" w:hAnsi="Simplified Arabic" w:cs="Simplified Arabic"/>
          <w:sz w:val="28"/>
          <w:szCs w:val="28"/>
          <w:rtl/>
          <w:lang w:bidi="ar-EG"/>
        </w:rPr>
        <w:t>ّ</w:t>
      </w:r>
      <w:r w:rsidRPr="00224145">
        <w:rPr>
          <w:rFonts w:ascii="Simplified Arabic" w:hAnsi="Simplified Arabic" w:cs="Simplified Arabic"/>
          <w:sz w:val="28"/>
          <w:szCs w:val="28"/>
          <w:rtl/>
          <w:lang w:bidi="ar-EG"/>
        </w:rPr>
        <w:t xml:space="preserve">ه ينبّه إلى ضرورة </w:t>
      </w:r>
      <w:r w:rsidRPr="00224145">
        <w:rPr>
          <w:rFonts w:ascii="Simplified Arabic" w:hAnsi="Simplified Arabic" w:cs="Simplified Arabic"/>
          <w:sz w:val="28"/>
          <w:szCs w:val="28"/>
          <w:rtl/>
          <w:lang w:bidi="ar-EG"/>
        </w:rPr>
        <w:lastRenderedPageBreak/>
        <w:t xml:space="preserve">تأمين مصادر </w:t>
      </w:r>
      <w:r>
        <w:rPr>
          <w:rFonts w:ascii="Simplified Arabic" w:hAnsi="Simplified Arabic" w:cs="Simplified Arabic"/>
          <w:sz w:val="28"/>
          <w:szCs w:val="28"/>
          <w:rtl/>
          <w:lang w:bidi="ar-EG"/>
        </w:rPr>
        <w:t>معلومات</w:t>
      </w:r>
      <w:r w:rsidRPr="00224145">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موثوقة</w:t>
      </w:r>
      <w:r w:rsidRPr="00224145">
        <w:rPr>
          <w:rFonts w:ascii="Simplified Arabic" w:hAnsi="Simplified Arabic" w:cs="Simplified Arabic"/>
          <w:sz w:val="28"/>
          <w:szCs w:val="28"/>
          <w:rtl/>
          <w:lang w:bidi="ar-EG"/>
        </w:rPr>
        <w:t xml:space="preserve"> وذات </w:t>
      </w:r>
      <w:r>
        <w:rPr>
          <w:rFonts w:ascii="Simplified Arabic" w:hAnsi="Simplified Arabic" w:cs="Simplified Arabic"/>
          <w:sz w:val="28"/>
          <w:szCs w:val="28"/>
          <w:rtl/>
          <w:lang w:bidi="ar-EG"/>
        </w:rPr>
        <w:t>جودة</w:t>
      </w:r>
      <w:r w:rsidRPr="00224145">
        <w:rPr>
          <w:rFonts w:ascii="Simplified Arabic" w:hAnsi="Simplified Arabic" w:cs="Simplified Arabic"/>
          <w:sz w:val="28"/>
          <w:szCs w:val="28"/>
          <w:rtl/>
          <w:lang w:bidi="ar-EG"/>
        </w:rPr>
        <w:t xml:space="preserve"> في سياق تنامي ما يُسّمى الأخبار الكاذبة</w:t>
      </w:r>
      <w:r w:rsidRPr="005A62F3">
        <w:rPr>
          <w:rFonts w:ascii="Simplified Arabic" w:hAnsi="Simplified Arabic" w:cs="Simplified Arabic"/>
          <w:sz w:val="28"/>
          <w:szCs w:val="28"/>
          <w:rtl/>
          <w:lang w:bidi="ar-EG"/>
        </w:rPr>
        <w:t xml:space="preserve">، وتطوير برامج </w:t>
      </w:r>
      <w:r>
        <w:rPr>
          <w:rFonts w:ascii="Simplified Arabic" w:hAnsi="Simplified Arabic" w:cs="Simplified Arabic"/>
          <w:sz w:val="28"/>
          <w:szCs w:val="28"/>
          <w:rtl/>
          <w:lang w:bidi="ar-EG"/>
        </w:rPr>
        <w:t>إ</w:t>
      </w:r>
      <w:r w:rsidRPr="005A62F3">
        <w:rPr>
          <w:rFonts w:ascii="Simplified Arabic" w:hAnsi="Simplified Arabic" w:cs="Simplified Arabic"/>
          <w:sz w:val="28"/>
          <w:szCs w:val="28"/>
          <w:rtl/>
          <w:lang w:bidi="ar-EG"/>
        </w:rPr>
        <w:t>لكتروني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في مجال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ربية على المي</w:t>
      </w:r>
      <w:r>
        <w:rPr>
          <w:rFonts w:ascii="Simplified Arabic" w:hAnsi="Simplified Arabic" w:cs="Simplified Arabic"/>
          <w:sz w:val="28"/>
          <w:szCs w:val="28"/>
          <w:rtl/>
          <w:lang w:bidi="ar-EG"/>
        </w:rPr>
        <w:t>ديا لتعزيز قدرات الجمهور على فه</w:t>
      </w:r>
      <w:r w:rsidRPr="005A62F3">
        <w:rPr>
          <w:rFonts w:ascii="Simplified Arabic" w:hAnsi="Simplified Arabic" w:cs="Simplified Arabic"/>
          <w:sz w:val="28"/>
          <w:szCs w:val="28"/>
          <w:rtl/>
          <w:lang w:bidi="ar-EG"/>
        </w:rPr>
        <w:t>م عالم الأخبار والميديا،</w:t>
      </w:r>
      <w:r>
        <w:rPr>
          <w:rFonts w:ascii="Simplified Arabic" w:hAnsi="Simplified Arabic" w:cs="Simplified Arabic"/>
          <w:sz w:val="28"/>
          <w:szCs w:val="28"/>
          <w:rtl/>
          <w:lang w:bidi="ar-EG"/>
        </w:rPr>
        <w:t xml:space="preserve"> إضافة إلى إحداث صندوق لدعم</w:t>
      </w:r>
      <w:r w:rsidRPr="005A62F3">
        <w:rPr>
          <w:rFonts w:ascii="Simplified Arabic" w:hAnsi="Simplified Arabic" w:cs="Simplified Arabic"/>
          <w:sz w:val="28"/>
          <w:szCs w:val="28"/>
          <w:rtl/>
          <w:lang w:bidi="ar-EG"/>
        </w:rPr>
        <w:t xml:space="preserve"> الابتكار في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حافة ذات العلاقة بالص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الح العام. </w:t>
      </w:r>
    </w:p>
    <w:p w14:paraId="7D91E98E" w14:textId="77777777" w:rsidR="006C7009" w:rsidRDefault="006C7009" w:rsidP="006C7009">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ومن خلال متابعتنا للصفحات الرسمية الإسرائيلية الناطقة باللغة العربية على منصات الميديا الاجتماعية نلاحظ أنّ هناك استغلالًا لمنصات الميديا الاجتماعية في الحرب ضد الفلسطينيين، وذلك من أجل تحقيق أهداف دعائيّة بحتة عبر فبركة المضامين الإعلامية وإعادة بثها دعائيًّا بشكل يتوافق وأهدافها السياسية، وهو ما يمكن تسميته التنقيب الدعائي. وفي هذا السياق ينبغي الإشارة إلى أنّ الحكومة الإسرائيلية تجّند وحدات إلكترونية خاصة لفتح حوار مباشر مع الجمهور الفلسطيني أملًا في تحسين وترويج صورة إسرائيل من جهة، ولتحقيق نتائج على المستوى الاستخباراتي من جهة أخرى. ويمكن وصف الجهد الدعائي لصفحة منسق أعمال الحكومة الإسرائيلية على شبكة فيسبوك بكونه استثمارًا في الأنشطة المدنية لأجل تجفيف منابع البيئة الشعبية الحاضنة للمقاومة الفلسطينية عبر استغلال الحالة الاقتصادية والمادية المترديّة. لذلك غالبًا ما تنشر مضامين دعائية مرتبطة بتقديم مساعدات وتسهيلات انسانيّة لحياة السكان.</w:t>
      </w:r>
    </w:p>
    <w:p w14:paraId="61B9D6E8" w14:textId="77777777" w:rsidR="006C7009" w:rsidRDefault="006C7009" w:rsidP="006C7009">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ف</w:t>
      </w:r>
      <w:r w:rsidRPr="005A62F3">
        <w:rPr>
          <w:rFonts w:ascii="Simplified Arabic" w:hAnsi="Simplified Arabic" w:cs="Simplified Arabic"/>
          <w:sz w:val="28"/>
          <w:szCs w:val="28"/>
          <w:rtl/>
          <w:lang w:bidi="ar-EG"/>
        </w:rPr>
        <w:t>هن</w:t>
      </w:r>
      <w:r>
        <w:rPr>
          <w:rFonts w:ascii="Simplified Arabic" w:hAnsi="Simplified Arabic" w:cs="Simplified Arabic"/>
          <w:sz w:val="28"/>
          <w:szCs w:val="28"/>
          <w:rtl/>
          <w:lang w:bidi="ar-EG"/>
        </w:rPr>
        <w:t>اك مقولةٌ</w:t>
      </w:r>
      <w:r w:rsidRPr="005A62F3">
        <w:rPr>
          <w:rFonts w:ascii="Simplified Arabic" w:hAnsi="Simplified Arabic" w:cs="Simplified Arabic"/>
          <w:sz w:val="28"/>
          <w:szCs w:val="28"/>
          <w:rtl/>
          <w:lang w:bidi="ar-EG"/>
        </w:rPr>
        <w:t xml:space="preserve"> ذائعة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يت تقول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"اليهود لا يصنعون الأحداث بل يستغل</w:t>
      </w:r>
      <w:r>
        <w:rPr>
          <w:rFonts w:ascii="Simplified Arabic" w:hAnsi="Simplified Arabic" w:cs="Simplified Arabic"/>
          <w:sz w:val="28"/>
          <w:szCs w:val="28"/>
          <w:rtl/>
          <w:lang w:bidi="ar-EG"/>
        </w:rPr>
        <w:t xml:space="preserve">ّونها عند وقوعها"، </w:t>
      </w:r>
      <w:r w:rsidRPr="005A62F3">
        <w:rPr>
          <w:rFonts w:ascii="Simplified Arabic" w:hAnsi="Simplified Arabic" w:cs="Simplified Arabic"/>
          <w:sz w:val="28"/>
          <w:szCs w:val="28"/>
          <w:rtl/>
          <w:lang w:bidi="ar-EG"/>
        </w:rPr>
        <w:t xml:space="preserve">حيث </w:t>
      </w:r>
      <w:r>
        <w:rPr>
          <w:rFonts w:ascii="Simplified Arabic" w:hAnsi="Simplified Arabic" w:cs="Simplified Arabic"/>
          <w:sz w:val="28"/>
          <w:szCs w:val="28"/>
          <w:rtl/>
          <w:lang w:bidi="ar-EG"/>
        </w:rPr>
        <w:t xml:space="preserve">خصصت إسرائيل </w:t>
      </w:r>
      <w:r w:rsidRPr="00BF2D08">
        <w:rPr>
          <w:rFonts w:ascii="Simplified Arabic" w:hAnsi="Simplified Arabic" w:cs="Simplified Arabic"/>
          <w:sz w:val="28"/>
          <w:szCs w:val="28"/>
          <w:rtl/>
          <w:lang w:bidi="ar-EG"/>
        </w:rPr>
        <w:t>آ</w:t>
      </w:r>
      <w:r>
        <w:rPr>
          <w:rFonts w:ascii="Simplified Arabic" w:hAnsi="Simplified Arabic" w:cs="Simplified Arabic"/>
          <w:sz w:val="28"/>
          <w:szCs w:val="28"/>
          <w:rtl/>
          <w:lang w:bidi="ar-EG"/>
        </w:rPr>
        <w:t>لا</w:t>
      </w:r>
      <w:r w:rsidRPr="005A62F3">
        <w:rPr>
          <w:rFonts w:ascii="Simplified Arabic" w:hAnsi="Simplified Arabic" w:cs="Simplified Arabic"/>
          <w:sz w:val="28"/>
          <w:szCs w:val="28"/>
          <w:rtl/>
          <w:lang w:bidi="ar-EG"/>
        </w:rPr>
        <w:t>ف الد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ولارات</w:t>
      </w:r>
      <w:r>
        <w:rPr>
          <w:rFonts w:ascii="Simplified Arabic" w:hAnsi="Simplified Arabic" w:cs="Simplified Arabic"/>
          <w:sz w:val="28"/>
          <w:szCs w:val="28"/>
          <w:rtl/>
          <w:lang w:bidi="ar-EG"/>
        </w:rPr>
        <w:t xml:space="preserve"> وجندت آلاف </w:t>
      </w:r>
      <w:r w:rsidRPr="005A62F3">
        <w:rPr>
          <w:rFonts w:ascii="Simplified Arabic" w:hAnsi="Simplified Arabic" w:cs="Simplified Arabic"/>
          <w:sz w:val="28"/>
          <w:szCs w:val="28"/>
          <w:rtl/>
          <w:lang w:bidi="ar-EG"/>
        </w:rPr>
        <w:t>المواطنين لاستدراج الفلسطينيين والعرب عبر حسابات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إلكترونيّة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وهمي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أصحابها يتحد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ثون العربي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بطلاقة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ناهيك عن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فحات بأسماء</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مستحدثة كالت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نسيق والت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طبيع وتقديم المساعدات الإنساني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ولعل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تجربة المتحد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ث ب</w:t>
      </w:r>
      <w:r>
        <w:rPr>
          <w:rFonts w:ascii="Simplified Arabic" w:hAnsi="Simplified Arabic" w:cs="Simplified Arabic"/>
          <w:sz w:val="28"/>
          <w:szCs w:val="28"/>
          <w:rtl/>
          <w:lang w:bidi="ar-EG"/>
        </w:rPr>
        <w:t>ا</w:t>
      </w:r>
      <w:r w:rsidRPr="005A62F3">
        <w:rPr>
          <w:rFonts w:ascii="Simplified Arabic" w:hAnsi="Simplified Arabic" w:cs="Simplified Arabic"/>
          <w:sz w:val="28"/>
          <w:szCs w:val="28"/>
          <w:rtl/>
          <w:lang w:bidi="ar-EG"/>
        </w:rPr>
        <w:t>سم جيش الاحتلال الإسرائيلي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"أفيخاي أدرعي" هي الأكثر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دلالة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بهذا الش</w:t>
      </w:r>
      <w:r>
        <w:rPr>
          <w:rFonts w:ascii="Simplified Arabic" w:hAnsi="Simplified Arabic" w:cs="Simplified Arabic"/>
          <w:sz w:val="28"/>
          <w:szCs w:val="28"/>
          <w:rtl/>
          <w:lang w:bidi="ar-EG"/>
        </w:rPr>
        <w:t xml:space="preserve">ّأن، </w:t>
      </w:r>
      <w:r w:rsidRPr="005A62F3">
        <w:rPr>
          <w:rFonts w:ascii="Simplified Arabic" w:hAnsi="Simplified Arabic" w:cs="Simplified Arabic"/>
          <w:sz w:val="28"/>
          <w:szCs w:val="28"/>
          <w:rtl/>
          <w:lang w:bidi="ar-EG"/>
        </w:rPr>
        <w:t xml:space="preserve">فقد أضحى عبر </w:t>
      </w:r>
      <w:r w:rsidRPr="005A62F3">
        <w:rPr>
          <w:rFonts w:ascii="Simplified Arabic" w:hAnsi="Simplified Arabic" w:cs="Simplified Arabic"/>
          <w:sz w:val="28"/>
          <w:szCs w:val="28"/>
          <w:rtl/>
          <w:lang w:bidi="ar-EG"/>
        </w:rPr>
        <w:lastRenderedPageBreak/>
        <w:t>صفحته العربي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مألوف</w:t>
      </w:r>
      <w:r>
        <w:rPr>
          <w:rFonts w:ascii="Simplified Arabic" w:hAnsi="Simplified Arabic" w:cs="Simplified Arabic"/>
          <w:sz w:val="28"/>
          <w:szCs w:val="28"/>
          <w:rtl/>
          <w:lang w:bidi="ar-EG"/>
        </w:rPr>
        <w:t>ًا</w:t>
      </w:r>
      <w:r w:rsidRPr="005A62F3">
        <w:rPr>
          <w:rFonts w:ascii="Simplified Arabic" w:hAnsi="Simplified Arabic" w:cs="Simplified Arabic"/>
          <w:sz w:val="28"/>
          <w:szCs w:val="28"/>
          <w:rtl/>
          <w:lang w:bidi="ar-EG"/>
        </w:rPr>
        <w:t xml:space="preserve"> جد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 للكثيرين عبر تفاعله وترويجه لمقولات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زائفة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مثل إعلانه أن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إسرائيل عنوان الإنساني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p>
    <w:p w14:paraId="317678E5" w14:textId="77777777" w:rsidR="006C7009" w:rsidRDefault="006C7009" w:rsidP="005C225A">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ونخلص إلى أنّ</w:t>
      </w:r>
      <w:r w:rsidRPr="00152478">
        <w:rPr>
          <w:rFonts w:ascii="Simplified Arabic" w:hAnsi="Simplified Arabic" w:cs="Simplified Arabic"/>
          <w:sz w:val="28"/>
          <w:szCs w:val="28"/>
          <w:rtl/>
          <w:lang w:bidi="ar-EG"/>
        </w:rPr>
        <w:t xml:space="preserve"> ازدياد الترويج للمضامين الزائفة عبر منصات الميديا الاجتماعية يخلق ضرورة التّحقّق</w:t>
      </w:r>
      <w:r w:rsidRPr="005A62F3">
        <w:rPr>
          <w:rFonts w:ascii="Simplified Arabic" w:hAnsi="Simplified Arabic" w:cs="Simplified Arabic"/>
          <w:sz w:val="28"/>
          <w:szCs w:val="28"/>
          <w:rtl/>
          <w:lang w:bidi="ar-EG"/>
        </w:rPr>
        <w:t xml:space="preserve"> من الأخبار</w:t>
      </w:r>
      <w:r>
        <w:rPr>
          <w:rFonts w:ascii="Simplified Arabic" w:hAnsi="Simplified Arabic" w:cs="Simplified Arabic"/>
          <w:sz w:val="28"/>
          <w:szCs w:val="28"/>
          <w:rtl/>
          <w:lang w:bidi="ar-EG"/>
        </w:rPr>
        <w:t xml:space="preserve"> المتداولة عبر منصات الميديا الاجتماعيّة</w:t>
      </w:r>
      <w:r w:rsidRPr="005A62F3">
        <w:rPr>
          <w:rFonts w:ascii="Simplified Arabic" w:hAnsi="Simplified Arabic" w:cs="Simplified Arabic"/>
          <w:sz w:val="28"/>
          <w:szCs w:val="28"/>
          <w:rtl/>
          <w:lang w:bidi="ar-EG"/>
        </w:rPr>
        <w:t xml:space="preserve"> </w:t>
      </w:r>
      <w:r w:rsidRPr="00152478">
        <w:rPr>
          <w:rFonts w:ascii="Simplified Arabic" w:hAnsi="Simplified Arabic" w:cs="Simplified Arabic"/>
          <w:sz w:val="28"/>
          <w:szCs w:val="28"/>
          <w:rtl/>
          <w:lang w:bidi="ar-EG"/>
        </w:rPr>
        <w:t>و</w:t>
      </w:r>
      <w:r w:rsidRPr="005A62F3">
        <w:rPr>
          <w:rFonts w:ascii="Simplified Arabic" w:hAnsi="Simplified Arabic" w:cs="Simplified Arabic"/>
          <w:sz w:val="28"/>
          <w:szCs w:val="28"/>
          <w:rtl/>
          <w:lang w:bidi="ar-EG"/>
        </w:rPr>
        <w:t>يع</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زز الد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والقيمة الجوهري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للص</w:t>
      </w:r>
      <w:r>
        <w:rPr>
          <w:rFonts w:ascii="Simplified Arabic" w:hAnsi="Simplified Arabic" w:cs="Simplified Arabic"/>
          <w:sz w:val="28"/>
          <w:szCs w:val="28"/>
          <w:rtl/>
          <w:lang w:bidi="ar-EG"/>
        </w:rPr>
        <w:t xml:space="preserve">ّحافة، </w:t>
      </w:r>
      <w:r w:rsidRPr="005A62F3">
        <w:rPr>
          <w:rFonts w:ascii="Simplified Arabic" w:hAnsi="Simplified Arabic" w:cs="Simplified Arabic"/>
          <w:sz w:val="28"/>
          <w:szCs w:val="28"/>
          <w:rtl/>
          <w:lang w:bidi="ar-EG"/>
        </w:rPr>
        <w:t>وحين تو</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ض</w:t>
      </w:r>
      <w:r>
        <w:rPr>
          <w:rFonts w:ascii="Simplified Arabic" w:hAnsi="Simplified Arabic" w:cs="Simplified Arabic"/>
          <w:sz w:val="28"/>
          <w:szCs w:val="28"/>
          <w:rtl/>
          <w:lang w:bidi="ar-EG"/>
        </w:rPr>
        <w:t>ح</w:t>
      </w:r>
      <w:r w:rsidRPr="005A62F3">
        <w:rPr>
          <w:rFonts w:ascii="Simplified Arabic" w:hAnsi="Simplified Arabic" w:cs="Simplified Arabic"/>
          <w:sz w:val="28"/>
          <w:szCs w:val="28"/>
          <w:rtl/>
          <w:lang w:bidi="ar-EG"/>
        </w:rPr>
        <w:t xml:space="preserve"> الحقائق يمكن </w:t>
      </w:r>
      <w:r>
        <w:rPr>
          <w:rFonts w:ascii="Simplified Arabic" w:hAnsi="Simplified Arabic" w:cs="Simplified Arabic"/>
          <w:sz w:val="28"/>
          <w:szCs w:val="28"/>
          <w:rtl/>
          <w:lang w:bidi="ar-EG"/>
        </w:rPr>
        <w:t xml:space="preserve">أن تتغيّر </w:t>
      </w:r>
      <w:r w:rsidRPr="005A62F3">
        <w:rPr>
          <w:rFonts w:ascii="Simplified Arabic" w:hAnsi="Simplified Arabic" w:cs="Simplified Arabic"/>
          <w:sz w:val="28"/>
          <w:szCs w:val="28"/>
          <w:rtl/>
          <w:lang w:bidi="ar-EG"/>
        </w:rPr>
        <w:t>الأخبار</w:t>
      </w:r>
      <w:r>
        <w:rPr>
          <w:rFonts w:ascii="Simplified Arabic" w:hAnsi="Simplified Arabic" w:cs="Simplified Arabic"/>
          <w:sz w:val="28"/>
          <w:szCs w:val="28"/>
          <w:rtl/>
          <w:lang w:bidi="ar-EG"/>
        </w:rPr>
        <w:t xml:space="preserve"> الواردة.</w:t>
      </w:r>
      <w:r w:rsidRPr="005A62F3">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ويمكن للصحفي أن يكون</w:t>
      </w:r>
      <w:r w:rsidRPr="005A62F3">
        <w:rPr>
          <w:rFonts w:ascii="Simplified Arabic" w:hAnsi="Simplified Arabic" w:cs="Simplified Arabic"/>
          <w:sz w:val="28"/>
          <w:szCs w:val="28"/>
          <w:rtl/>
          <w:lang w:bidi="ar-EG"/>
        </w:rPr>
        <w:t xml:space="preserve"> محق</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w:t>
      </w:r>
      <w:r>
        <w:rPr>
          <w:rFonts w:ascii="Simplified Arabic" w:hAnsi="Simplified Arabic" w:cs="Simplified Arabic"/>
          <w:sz w:val="28"/>
          <w:szCs w:val="28"/>
          <w:rtl/>
          <w:lang w:bidi="ar-EG"/>
        </w:rPr>
        <w:t>ًا</w:t>
      </w:r>
      <w:r w:rsidRPr="005A62F3">
        <w:rPr>
          <w:rFonts w:ascii="Simplified Arabic" w:hAnsi="Simplified Arabic" w:cs="Simplified Arabic"/>
          <w:sz w:val="28"/>
          <w:szCs w:val="28"/>
          <w:rtl/>
          <w:lang w:bidi="ar-EG"/>
        </w:rPr>
        <w:t xml:space="preserve"> رقمي</w:t>
      </w:r>
      <w:r>
        <w:rPr>
          <w:rFonts w:ascii="Simplified Arabic" w:hAnsi="Simplified Arabic" w:cs="Simplified Arabic"/>
          <w:sz w:val="28"/>
          <w:szCs w:val="28"/>
          <w:rtl/>
          <w:lang w:bidi="ar-EG"/>
        </w:rPr>
        <w:t>ًّا</w:t>
      </w:r>
      <w:r w:rsidRPr="005A62F3">
        <w:rPr>
          <w:rFonts w:ascii="Simplified Arabic" w:hAnsi="Simplified Arabic" w:cs="Simplified Arabic"/>
          <w:sz w:val="28"/>
          <w:szCs w:val="28"/>
          <w:rtl/>
          <w:lang w:bidi="ar-EG"/>
        </w:rPr>
        <w:t xml:space="preserve"> حقيقي</w:t>
      </w:r>
      <w:r>
        <w:rPr>
          <w:rFonts w:ascii="Simplified Arabic" w:hAnsi="Simplified Arabic" w:cs="Simplified Arabic"/>
          <w:sz w:val="28"/>
          <w:szCs w:val="28"/>
          <w:rtl/>
          <w:lang w:bidi="ar-EG"/>
        </w:rPr>
        <w:t>ًا، وذلك باستخدام الأداة الرقميّة</w:t>
      </w:r>
      <w:r w:rsidRPr="0088666D">
        <w:rPr>
          <w:rFonts w:asciiTheme="majorBidi" w:hAnsiTheme="majorBidi" w:cs="Times New Roman"/>
          <w:sz w:val="28"/>
          <w:szCs w:val="28"/>
          <w:lang w:bidi="ar-EG"/>
        </w:rPr>
        <w:t>TinEye.com</w:t>
      </w:r>
      <w:r>
        <w:rPr>
          <w:rFonts w:asciiTheme="majorBidi" w:hAnsiTheme="majorBidi" w:cs="Times New Roman"/>
          <w:sz w:val="28"/>
          <w:szCs w:val="28"/>
          <w:lang w:bidi="ar-EG"/>
        </w:rPr>
        <w:t xml:space="preserve"> </w:t>
      </w:r>
      <w:r>
        <w:rPr>
          <w:rFonts w:ascii="Simplified Arabic" w:hAnsi="Simplified Arabic" w:cs="Simplified Arabic"/>
          <w:sz w:val="28"/>
          <w:szCs w:val="28"/>
          <w:rtl/>
          <w:lang w:bidi="ar-EG"/>
        </w:rPr>
        <w:t xml:space="preserve"> التي تمكّنه من معرفة ما إذا كانت الصورة أو الصور قد نشرت سابقًا أم لا، محددة </w:t>
      </w:r>
      <w:r w:rsidRPr="005A62F3">
        <w:rPr>
          <w:rFonts w:ascii="Simplified Arabic" w:hAnsi="Simplified Arabic" w:cs="Simplified Arabic"/>
          <w:sz w:val="28"/>
          <w:szCs w:val="28"/>
          <w:rtl/>
          <w:lang w:bidi="ar-EG"/>
        </w:rPr>
        <w:t>معلومات مهم</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متعل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قة </w:t>
      </w:r>
      <w:r>
        <w:rPr>
          <w:rFonts w:ascii="Simplified Arabic" w:hAnsi="Simplified Arabic" w:cs="Simplified Arabic"/>
          <w:sz w:val="28"/>
          <w:szCs w:val="28"/>
          <w:rtl/>
          <w:lang w:bidi="ar-EG"/>
        </w:rPr>
        <w:t xml:space="preserve">بأوّل </w:t>
      </w:r>
      <w:r w:rsidRPr="005A62F3">
        <w:rPr>
          <w:rFonts w:ascii="Simplified Arabic" w:hAnsi="Simplified Arabic" w:cs="Simplified Arabic"/>
          <w:sz w:val="28"/>
          <w:szCs w:val="28"/>
          <w:rtl/>
          <w:lang w:bidi="ar-EG"/>
        </w:rPr>
        <w:t xml:space="preserve">تاريخ </w:t>
      </w:r>
      <w:r>
        <w:rPr>
          <w:rFonts w:ascii="Simplified Arabic" w:hAnsi="Simplified Arabic" w:cs="Simplified Arabic"/>
          <w:sz w:val="28"/>
          <w:szCs w:val="28"/>
          <w:rtl/>
          <w:lang w:bidi="ar-EG"/>
        </w:rPr>
        <w:t>لنشره</w:t>
      </w:r>
      <w:r w:rsidR="005C225A">
        <w:rPr>
          <w:rFonts w:ascii="Simplified Arabic" w:hAnsi="Simplified Arabic" w:cs="Simplified Arabic" w:hint="cs"/>
          <w:sz w:val="28"/>
          <w:szCs w:val="28"/>
          <w:rtl/>
          <w:lang w:bidi="ar-EG"/>
        </w:rPr>
        <w:t>(بلعيشي،2016،ص52)</w:t>
      </w:r>
      <w:r>
        <w:rPr>
          <w:rFonts w:ascii="Simplified Arabic" w:hAnsi="Simplified Arabic" w:cs="Simplified Arabic"/>
          <w:sz w:val="28"/>
          <w:szCs w:val="28"/>
          <w:rtl/>
          <w:lang w:bidi="ar-EG"/>
        </w:rPr>
        <w:t xml:space="preserve">. وهو ما دفعنا للبحث حول أبرز أدوات التحقق من مضامين صحافة </w:t>
      </w:r>
      <w:r w:rsidR="005C225A">
        <w:rPr>
          <w:rFonts w:ascii="Simplified Arabic" w:hAnsi="Simplified Arabic" w:cs="Simplified Arabic" w:hint="cs"/>
          <w:sz w:val="28"/>
          <w:szCs w:val="28"/>
          <w:rtl/>
          <w:lang w:bidi="ar-EG"/>
        </w:rPr>
        <w:t>صانع المحتوى</w:t>
      </w:r>
      <w:r>
        <w:rPr>
          <w:rFonts w:ascii="Simplified Arabic" w:hAnsi="Simplified Arabic" w:cs="Simplified Arabic"/>
          <w:sz w:val="28"/>
          <w:szCs w:val="28"/>
          <w:rtl/>
          <w:lang w:bidi="ar-EG"/>
        </w:rPr>
        <w:t>؟</w:t>
      </w:r>
    </w:p>
    <w:p w14:paraId="2908B146" w14:textId="77777777" w:rsidR="006C7009" w:rsidRDefault="006C7009" w:rsidP="005C225A">
      <w:pPr>
        <w:spacing w:before="240" w:after="120" w:line="360" w:lineRule="auto"/>
        <w:ind w:right="113" w:firstLine="893"/>
        <w:jc w:val="both"/>
        <w:rPr>
          <w:rFonts w:ascii="Simplified Arabic" w:hAnsi="Simplified Arabic" w:cs="Simplified Arabic"/>
          <w:sz w:val="28"/>
          <w:szCs w:val="28"/>
          <w:rtl/>
        </w:rPr>
      </w:pPr>
      <w:r>
        <w:rPr>
          <w:rFonts w:ascii="Simplified Arabic" w:hAnsi="Simplified Arabic" w:cs="Simplified Arabic"/>
          <w:sz w:val="28"/>
          <w:szCs w:val="28"/>
          <w:rtl/>
          <w:lang w:bidi="ar-EG"/>
        </w:rPr>
        <w:t>وتبعًا لذلك</w:t>
      </w:r>
      <w:r>
        <w:rPr>
          <w:rFonts w:ascii="Simplified Arabic" w:hAnsi="Simplified Arabic" w:cs="Simplified Arabic"/>
          <w:sz w:val="28"/>
          <w:szCs w:val="28"/>
          <w:lang w:bidi="ar-EG"/>
        </w:rPr>
        <w:t xml:space="preserve"> </w:t>
      </w:r>
      <w:r>
        <w:rPr>
          <w:rFonts w:ascii="Simplified Arabic" w:hAnsi="Simplified Arabic" w:cs="Simplified Arabic"/>
          <w:sz w:val="28"/>
          <w:szCs w:val="28"/>
          <w:rtl/>
          <w:lang w:bidi="ar-EG"/>
        </w:rPr>
        <w:t>فإنّ الوضوح هو السّلاح الأوّل لمقاومة الانتشار المستمر للتّقنيات التي يعتمدها أعوان التضليل الإعلامي، قصد الإساءة وزيف المعلومة معتمدين بصفة واعية مضمونا كاذبا أعدّ خصيصا لتحقيق تأثير سياسي أو إلى المسّ من سمعة الأشخاص ذوي العلاقة بالمضمون المنشور. ولاكتشاف الأخبار الخاطئة والمقالات المزيّفة عبر الميديا الاجتماعية، هنالك عدّة أدوات يمكن للصحفي استخدامها ومن أبرزها ما يلي:</w:t>
      </w:r>
    </w:p>
    <w:p w14:paraId="4D859A3A" w14:textId="77777777" w:rsidR="006C7009" w:rsidRPr="002D2EEB" w:rsidRDefault="006C7009" w:rsidP="006C7009">
      <w:pPr>
        <w:pStyle w:val="a"/>
        <w:spacing w:line="360" w:lineRule="auto"/>
        <w:rPr>
          <w:sz w:val="24"/>
          <w:szCs w:val="24"/>
          <w:rtl/>
        </w:rPr>
      </w:pPr>
      <w:bookmarkStart w:id="4" w:name="_Toc41927687"/>
      <w:r w:rsidRPr="002D2EEB">
        <w:rPr>
          <w:sz w:val="24"/>
          <w:szCs w:val="24"/>
          <w:rtl/>
        </w:rPr>
        <w:t>أبرز الأدوات الفاعلة في اكتشاف ومواجهة الأخبار الزائفة عبر الميديا الاجتماعية</w:t>
      </w:r>
      <w:bookmarkEnd w:id="4"/>
    </w:p>
    <w:tbl>
      <w:tblPr>
        <w:tblStyle w:val="TableGrid"/>
        <w:tblpPr w:leftFromText="180" w:rightFromText="180" w:vertAnchor="text" w:horzAnchor="margin" w:tblpXSpec="center" w:tblpY="267"/>
        <w:bidiVisual/>
        <w:tblW w:w="9498" w:type="dxa"/>
        <w:tblLayout w:type="fixed"/>
        <w:tblLook w:val="04A0" w:firstRow="1" w:lastRow="0" w:firstColumn="1" w:lastColumn="0" w:noHBand="0" w:noVBand="1"/>
      </w:tblPr>
      <w:tblGrid>
        <w:gridCol w:w="709"/>
        <w:gridCol w:w="2552"/>
        <w:gridCol w:w="6237"/>
      </w:tblGrid>
      <w:tr w:rsidR="006F6137" w14:paraId="5A767295" w14:textId="77777777" w:rsidTr="006F6137">
        <w:trPr>
          <w:trHeight w:val="70"/>
        </w:trPr>
        <w:tc>
          <w:tcPr>
            <w:tcW w:w="709" w:type="dxa"/>
            <w:tcBorders>
              <w:right w:val="single" w:sz="4" w:space="0" w:color="auto"/>
            </w:tcBorders>
            <w:shd w:val="clear" w:color="auto" w:fill="BFBFBF" w:themeFill="background1" w:themeFillShade="BF"/>
          </w:tcPr>
          <w:p w14:paraId="197A8E12" w14:textId="77777777" w:rsidR="006F6137" w:rsidRPr="00DE6D14" w:rsidRDefault="006F6137" w:rsidP="006F6137">
            <w:pPr>
              <w:spacing w:line="360" w:lineRule="auto"/>
              <w:jc w:val="center"/>
              <w:rPr>
                <w:rFonts w:ascii="Simplified Arabic" w:hAnsi="Simplified Arabic" w:cs="Simplified Arabic"/>
                <w:b/>
                <w:bCs/>
                <w:sz w:val="28"/>
                <w:szCs w:val="28"/>
                <w:rtl/>
              </w:rPr>
            </w:pPr>
            <w:r w:rsidRPr="00DE6D14">
              <w:rPr>
                <w:rFonts w:ascii="Simplified Arabic" w:hAnsi="Simplified Arabic" w:cs="Simplified Arabic"/>
                <w:b/>
                <w:bCs/>
                <w:sz w:val="28"/>
                <w:szCs w:val="28"/>
                <w:rtl/>
                <w:lang w:bidi="ar-EG"/>
              </w:rPr>
              <w:t>الرقم</w:t>
            </w:r>
          </w:p>
        </w:tc>
        <w:tc>
          <w:tcPr>
            <w:tcW w:w="2552" w:type="dxa"/>
            <w:tcBorders>
              <w:left w:val="single" w:sz="4" w:space="0" w:color="auto"/>
            </w:tcBorders>
            <w:shd w:val="clear" w:color="auto" w:fill="BFBFBF" w:themeFill="background1" w:themeFillShade="BF"/>
          </w:tcPr>
          <w:p w14:paraId="0DA90AB4" w14:textId="77777777" w:rsidR="006F6137" w:rsidRPr="00DE6D14" w:rsidRDefault="006F6137" w:rsidP="006F6137">
            <w:pPr>
              <w:spacing w:line="360" w:lineRule="auto"/>
              <w:jc w:val="center"/>
              <w:rPr>
                <w:rFonts w:ascii="Simplified Arabic" w:hAnsi="Simplified Arabic" w:cs="Simplified Arabic"/>
                <w:b/>
                <w:bCs/>
                <w:sz w:val="32"/>
                <w:szCs w:val="32"/>
                <w:rtl/>
                <w:lang w:bidi="ar-EG"/>
              </w:rPr>
            </w:pPr>
            <w:r w:rsidRPr="00DE6D14">
              <w:rPr>
                <w:rFonts w:ascii="Simplified Arabic" w:hAnsi="Simplified Arabic" w:cs="Simplified Arabic"/>
                <w:b/>
                <w:bCs/>
                <w:sz w:val="32"/>
                <w:szCs w:val="32"/>
                <w:rtl/>
                <w:lang w:bidi="ar-EG"/>
              </w:rPr>
              <w:t>الأداة</w:t>
            </w:r>
          </w:p>
        </w:tc>
        <w:tc>
          <w:tcPr>
            <w:tcW w:w="6237" w:type="dxa"/>
            <w:shd w:val="clear" w:color="auto" w:fill="BFBFBF" w:themeFill="background1" w:themeFillShade="BF"/>
          </w:tcPr>
          <w:p w14:paraId="290C5DC7" w14:textId="77777777" w:rsidR="006F6137" w:rsidRPr="00DE6D14" w:rsidRDefault="006F6137" w:rsidP="006F6137">
            <w:pPr>
              <w:tabs>
                <w:tab w:val="left" w:pos="2511"/>
                <w:tab w:val="center" w:pos="3010"/>
              </w:tabs>
              <w:spacing w:line="360" w:lineRule="auto"/>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ab/>
            </w:r>
            <w:r>
              <w:rPr>
                <w:rFonts w:ascii="Simplified Arabic" w:hAnsi="Simplified Arabic" w:cs="Simplified Arabic"/>
                <w:b/>
                <w:bCs/>
                <w:sz w:val="32"/>
                <w:szCs w:val="32"/>
                <w:rtl/>
                <w:lang w:bidi="ar-EG"/>
              </w:rPr>
              <w:tab/>
            </w:r>
            <w:r w:rsidRPr="00DE6D14">
              <w:rPr>
                <w:rFonts w:ascii="Simplified Arabic" w:hAnsi="Simplified Arabic" w:cs="Simplified Arabic"/>
                <w:b/>
                <w:bCs/>
                <w:sz w:val="32"/>
                <w:szCs w:val="32"/>
                <w:rtl/>
                <w:lang w:bidi="ar-EG"/>
              </w:rPr>
              <w:t>الاستخدام</w:t>
            </w:r>
          </w:p>
        </w:tc>
      </w:tr>
      <w:tr w:rsidR="006F6137" w14:paraId="280E02E9" w14:textId="77777777" w:rsidTr="006F6137">
        <w:tc>
          <w:tcPr>
            <w:tcW w:w="709" w:type="dxa"/>
            <w:tcBorders>
              <w:right w:val="single" w:sz="4" w:space="0" w:color="auto"/>
            </w:tcBorders>
          </w:tcPr>
          <w:p w14:paraId="0D16AF6D" w14:textId="77777777" w:rsidR="006F6137" w:rsidRPr="0095270C" w:rsidRDefault="006F6137" w:rsidP="006F6137">
            <w:pPr>
              <w:spacing w:line="360" w:lineRule="auto"/>
              <w:jc w:val="center"/>
              <w:rPr>
                <w:rFonts w:asciiTheme="majorBidi" w:hAnsiTheme="majorBidi" w:cs="Times New Roman"/>
                <w:b/>
                <w:bCs/>
                <w:sz w:val="24"/>
                <w:szCs w:val="24"/>
                <w:rtl/>
                <w:lang w:bidi="ar-EG"/>
              </w:rPr>
            </w:pPr>
            <w:r w:rsidRPr="0095270C">
              <w:rPr>
                <w:rFonts w:asciiTheme="majorBidi" w:hAnsiTheme="majorBidi" w:cs="Times New Roman"/>
                <w:b/>
                <w:bCs/>
                <w:sz w:val="24"/>
                <w:szCs w:val="24"/>
                <w:lang w:bidi="ar-EG"/>
              </w:rPr>
              <w:t>1</w:t>
            </w:r>
            <w:r>
              <w:rPr>
                <w:rFonts w:asciiTheme="majorBidi" w:hAnsiTheme="majorBidi" w:cs="Times New Roman"/>
                <w:b/>
                <w:bCs/>
                <w:sz w:val="24"/>
                <w:szCs w:val="24"/>
                <w:rtl/>
                <w:lang w:bidi="ar-EG"/>
              </w:rPr>
              <w:t>.</w:t>
            </w:r>
          </w:p>
        </w:tc>
        <w:tc>
          <w:tcPr>
            <w:tcW w:w="2552" w:type="dxa"/>
            <w:tcBorders>
              <w:left w:val="single" w:sz="4" w:space="0" w:color="auto"/>
            </w:tcBorders>
          </w:tcPr>
          <w:p w14:paraId="3A548E4A" w14:textId="77777777" w:rsidR="006F6137" w:rsidRPr="00CD22A8" w:rsidRDefault="006F6137" w:rsidP="006F6137">
            <w:pPr>
              <w:spacing w:line="360" w:lineRule="auto"/>
              <w:jc w:val="center"/>
              <w:rPr>
                <w:rFonts w:asciiTheme="majorBidi" w:hAnsiTheme="majorBidi" w:cs="Times New Roman"/>
                <w:b/>
                <w:bCs/>
                <w:sz w:val="25"/>
                <w:szCs w:val="25"/>
                <w:rtl/>
                <w:lang w:bidi="ar-EG"/>
              </w:rPr>
            </w:pPr>
            <w:proofErr w:type="spellStart"/>
            <w:r w:rsidRPr="00CD22A8">
              <w:rPr>
                <w:rFonts w:asciiTheme="majorBidi" w:hAnsiTheme="majorBidi" w:cs="Times New Roman"/>
                <w:b/>
                <w:bCs/>
                <w:sz w:val="25"/>
                <w:szCs w:val="25"/>
                <w:lang w:bidi="ar-EG"/>
              </w:rPr>
              <w:t>Politi</w:t>
            </w:r>
            <w:proofErr w:type="spellEnd"/>
            <w:r w:rsidRPr="00CD22A8">
              <w:rPr>
                <w:rFonts w:asciiTheme="majorBidi" w:hAnsiTheme="majorBidi" w:cs="Times New Roman"/>
                <w:b/>
                <w:bCs/>
                <w:sz w:val="25"/>
                <w:szCs w:val="25"/>
                <w:lang w:bidi="ar-EG"/>
              </w:rPr>
              <w:t xml:space="preserve"> fact)</w:t>
            </w:r>
            <w:r w:rsidRPr="00CD22A8">
              <w:rPr>
                <w:rFonts w:asciiTheme="majorBidi" w:hAnsiTheme="majorBidi" w:cs="Times New Roman"/>
                <w:b/>
                <w:bCs/>
                <w:sz w:val="25"/>
                <w:szCs w:val="25"/>
                <w:rtl/>
                <w:lang w:bidi="ar-EG"/>
              </w:rPr>
              <w:t>)</w:t>
            </w:r>
          </w:p>
        </w:tc>
        <w:tc>
          <w:tcPr>
            <w:tcW w:w="6237" w:type="dxa"/>
          </w:tcPr>
          <w:p w14:paraId="58E36E5E" w14:textId="77777777" w:rsidR="006F6137" w:rsidRPr="00CD22A8" w:rsidRDefault="006F6137" w:rsidP="006F6137">
            <w:pPr>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موقع لتقصّي الحقائق. ويتحقّق بوليتفاكت من مزاعم السياسيين والمدونين. يصنّف الموقع المطالبات على نطاق يتراوح من "حقيقي" إلى "وهمي".</w:t>
            </w:r>
          </w:p>
        </w:tc>
      </w:tr>
      <w:tr w:rsidR="006F6137" w14:paraId="5FDA99AE" w14:textId="77777777" w:rsidTr="006F6137">
        <w:tc>
          <w:tcPr>
            <w:tcW w:w="709" w:type="dxa"/>
            <w:tcBorders>
              <w:right w:val="single" w:sz="4" w:space="0" w:color="auto"/>
            </w:tcBorders>
          </w:tcPr>
          <w:p w14:paraId="3C927AAA" w14:textId="77777777" w:rsidR="006F6137" w:rsidRPr="0095270C" w:rsidRDefault="006F6137" w:rsidP="006F6137">
            <w:pPr>
              <w:spacing w:line="360" w:lineRule="auto"/>
              <w:jc w:val="center"/>
              <w:rPr>
                <w:rFonts w:asciiTheme="majorBidi" w:hAnsiTheme="majorBidi" w:cs="Times New Roman"/>
                <w:b/>
                <w:bCs/>
                <w:sz w:val="24"/>
                <w:szCs w:val="24"/>
                <w:lang w:bidi="ar-EG"/>
              </w:rPr>
            </w:pPr>
            <w:r>
              <w:rPr>
                <w:rFonts w:asciiTheme="majorBidi" w:hAnsiTheme="majorBidi" w:cs="Times New Roman"/>
                <w:b/>
                <w:bCs/>
                <w:sz w:val="24"/>
                <w:szCs w:val="24"/>
                <w:lang w:bidi="ar-EG"/>
              </w:rPr>
              <w:lastRenderedPageBreak/>
              <w:t>.</w:t>
            </w:r>
            <w:r w:rsidRPr="0095270C">
              <w:rPr>
                <w:rFonts w:asciiTheme="majorBidi" w:hAnsiTheme="majorBidi" w:cs="Times New Roman"/>
                <w:b/>
                <w:bCs/>
                <w:sz w:val="24"/>
                <w:szCs w:val="24"/>
                <w:lang w:bidi="ar-EG"/>
              </w:rPr>
              <w:t>2</w:t>
            </w:r>
          </w:p>
        </w:tc>
        <w:tc>
          <w:tcPr>
            <w:tcW w:w="2552" w:type="dxa"/>
            <w:tcBorders>
              <w:left w:val="single" w:sz="4" w:space="0" w:color="auto"/>
            </w:tcBorders>
          </w:tcPr>
          <w:p w14:paraId="5A789350" w14:textId="77777777" w:rsidR="006F6137" w:rsidRPr="00CD22A8" w:rsidRDefault="006F6137" w:rsidP="006F6137">
            <w:pPr>
              <w:spacing w:line="360" w:lineRule="auto"/>
              <w:jc w:val="center"/>
              <w:rPr>
                <w:rFonts w:asciiTheme="majorBidi" w:hAnsiTheme="majorBidi" w:cs="Times New Roman"/>
                <w:b/>
                <w:bCs/>
                <w:sz w:val="25"/>
                <w:szCs w:val="25"/>
                <w:rtl/>
                <w:lang w:bidi="ar-EG"/>
              </w:rPr>
            </w:pPr>
            <w:proofErr w:type="gramStart"/>
            <w:r w:rsidRPr="00CD22A8">
              <w:rPr>
                <w:rFonts w:asciiTheme="majorBidi" w:hAnsiTheme="majorBidi" w:cs="Times New Roman"/>
                <w:b/>
                <w:bCs/>
                <w:sz w:val="25"/>
                <w:szCs w:val="25"/>
                <w:lang w:bidi="ar-EG"/>
              </w:rPr>
              <w:t>Grammarly ,</w:t>
            </w:r>
            <w:proofErr w:type="gramEnd"/>
            <w:r w:rsidRPr="00CD22A8">
              <w:rPr>
                <w:rFonts w:asciiTheme="majorBidi" w:hAnsiTheme="majorBidi" w:cs="Times New Roman"/>
                <w:b/>
                <w:bCs/>
                <w:sz w:val="25"/>
                <w:szCs w:val="25"/>
                <w:lang w:bidi="ar-EG"/>
              </w:rPr>
              <w:t xml:space="preserve"> </w:t>
            </w:r>
            <w:proofErr w:type="spellStart"/>
            <w:r w:rsidRPr="00CD22A8">
              <w:rPr>
                <w:rFonts w:asciiTheme="majorBidi" w:hAnsiTheme="majorBidi" w:cs="Times New Roman"/>
                <w:b/>
                <w:bCs/>
                <w:sz w:val="25"/>
                <w:szCs w:val="25"/>
                <w:lang w:bidi="ar-EG"/>
              </w:rPr>
              <w:t>Copyleaks</w:t>
            </w:r>
            <w:proofErr w:type="spellEnd"/>
            <w:r w:rsidRPr="00CD22A8">
              <w:rPr>
                <w:rFonts w:asciiTheme="majorBidi" w:hAnsiTheme="majorBidi" w:cs="Times New Roman"/>
                <w:b/>
                <w:bCs/>
                <w:sz w:val="25"/>
                <w:szCs w:val="25"/>
                <w:lang w:bidi="ar-EG"/>
              </w:rPr>
              <w:t>)</w:t>
            </w:r>
            <w:r w:rsidRPr="00CD22A8">
              <w:rPr>
                <w:rFonts w:asciiTheme="majorBidi" w:hAnsiTheme="majorBidi" w:cs="Times New Roman"/>
                <w:b/>
                <w:bCs/>
                <w:sz w:val="25"/>
                <w:szCs w:val="25"/>
                <w:rtl/>
                <w:lang w:bidi="ar-EG"/>
              </w:rPr>
              <w:t>)</w:t>
            </w:r>
          </w:p>
        </w:tc>
        <w:tc>
          <w:tcPr>
            <w:tcW w:w="6237" w:type="dxa"/>
          </w:tcPr>
          <w:p w14:paraId="5EB84FCF" w14:textId="77777777" w:rsidR="006F6137" w:rsidRPr="00CD22A8" w:rsidRDefault="006F6137" w:rsidP="006F6137">
            <w:pPr>
              <w:spacing w:line="360" w:lineRule="auto"/>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أدواتٌ لكشف السّرقة الأدبيّة والفكريّة.</w:t>
            </w:r>
          </w:p>
        </w:tc>
      </w:tr>
      <w:tr w:rsidR="006F6137" w14:paraId="2CDD5E80" w14:textId="77777777" w:rsidTr="006F6137">
        <w:tc>
          <w:tcPr>
            <w:tcW w:w="709" w:type="dxa"/>
            <w:tcBorders>
              <w:right w:val="single" w:sz="4" w:space="0" w:color="auto"/>
            </w:tcBorders>
          </w:tcPr>
          <w:p w14:paraId="60468E1D" w14:textId="77777777" w:rsidR="006F6137" w:rsidRPr="0095270C" w:rsidRDefault="006F6137" w:rsidP="006F6137">
            <w:pPr>
              <w:spacing w:line="360" w:lineRule="auto"/>
              <w:jc w:val="center"/>
              <w:rPr>
                <w:rFonts w:asciiTheme="majorBidi" w:hAnsiTheme="majorBidi" w:cs="Times New Roman"/>
                <w:b/>
                <w:bCs/>
                <w:sz w:val="24"/>
                <w:szCs w:val="24"/>
                <w:rtl/>
                <w:lang w:bidi="ar-EG"/>
              </w:rPr>
            </w:pPr>
            <w:r w:rsidRPr="0095270C">
              <w:rPr>
                <w:rFonts w:asciiTheme="majorBidi" w:hAnsiTheme="majorBidi" w:cs="Times New Roman"/>
                <w:b/>
                <w:bCs/>
                <w:sz w:val="24"/>
                <w:szCs w:val="24"/>
                <w:lang w:bidi="ar-EG"/>
              </w:rPr>
              <w:t>3</w:t>
            </w:r>
            <w:r>
              <w:rPr>
                <w:rFonts w:asciiTheme="majorBidi" w:hAnsiTheme="majorBidi" w:cs="Times New Roman"/>
                <w:b/>
                <w:bCs/>
                <w:sz w:val="24"/>
                <w:szCs w:val="24"/>
                <w:rtl/>
                <w:lang w:bidi="ar-EG"/>
              </w:rPr>
              <w:t>.</w:t>
            </w:r>
          </w:p>
        </w:tc>
        <w:tc>
          <w:tcPr>
            <w:tcW w:w="2552" w:type="dxa"/>
            <w:tcBorders>
              <w:left w:val="single" w:sz="4" w:space="0" w:color="auto"/>
            </w:tcBorders>
          </w:tcPr>
          <w:p w14:paraId="0DC6C994" w14:textId="77777777" w:rsidR="006F6137" w:rsidRPr="00CD22A8" w:rsidRDefault="006F6137" w:rsidP="006F6137">
            <w:pPr>
              <w:spacing w:line="360" w:lineRule="auto"/>
              <w:jc w:val="center"/>
              <w:rPr>
                <w:rFonts w:asciiTheme="majorBidi" w:hAnsiTheme="majorBidi" w:cs="Times New Roman"/>
                <w:b/>
                <w:bCs/>
                <w:sz w:val="25"/>
                <w:szCs w:val="25"/>
                <w:rtl/>
                <w:lang w:bidi="ar-EG"/>
              </w:rPr>
            </w:pPr>
            <w:r w:rsidRPr="00CD22A8">
              <w:rPr>
                <w:rFonts w:asciiTheme="majorBidi" w:hAnsiTheme="majorBidi" w:cs="Times New Roman"/>
                <w:b/>
                <w:bCs/>
                <w:sz w:val="25"/>
                <w:szCs w:val="25"/>
                <w:rtl/>
                <w:lang w:bidi="ar-EG"/>
              </w:rPr>
              <w:t>(</w:t>
            </w:r>
            <w:r w:rsidRPr="00CD22A8">
              <w:rPr>
                <w:rFonts w:asciiTheme="majorBidi" w:hAnsiTheme="majorBidi" w:cs="Times New Roman"/>
                <w:b/>
                <w:bCs/>
                <w:sz w:val="25"/>
                <w:szCs w:val="25"/>
                <w:lang w:bidi="ar-EG"/>
              </w:rPr>
              <w:t>Storyful</w:t>
            </w:r>
            <w:r w:rsidRPr="00CD22A8">
              <w:rPr>
                <w:rFonts w:asciiTheme="majorBidi" w:hAnsiTheme="majorBidi" w:cs="Times New Roman"/>
                <w:b/>
                <w:bCs/>
                <w:sz w:val="25"/>
                <w:szCs w:val="25"/>
                <w:rtl/>
                <w:lang w:bidi="ar-EG"/>
              </w:rPr>
              <w:t xml:space="preserve"> . </w:t>
            </w:r>
            <w:proofErr w:type="spellStart"/>
            <w:r w:rsidRPr="00CD22A8">
              <w:rPr>
                <w:rFonts w:asciiTheme="majorBidi" w:hAnsiTheme="majorBidi" w:cs="Times New Roman"/>
                <w:b/>
                <w:bCs/>
                <w:sz w:val="25"/>
                <w:szCs w:val="25"/>
                <w:lang w:bidi="ar-EG"/>
              </w:rPr>
              <w:t>Dataminr</w:t>
            </w:r>
            <w:proofErr w:type="spellEnd"/>
            <w:r w:rsidRPr="00CD22A8">
              <w:rPr>
                <w:rFonts w:asciiTheme="majorBidi" w:hAnsiTheme="majorBidi" w:cs="Times New Roman"/>
                <w:b/>
                <w:bCs/>
                <w:sz w:val="25"/>
                <w:szCs w:val="25"/>
                <w:rtl/>
                <w:lang w:bidi="ar-EG"/>
              </w:rPr>
              <w:t>)</w:t>
            </w:r>
          </w:p>
        </w:tc>
        <w:tc>
          <w:tcPr>
            <w:tcW w:w="6237" w:type="dxa"/>
          </w:tcPr>
          <w:p w14:paraId="1E2FDA7B" w14:textId="77777777" w:rsidR="006F6137" w:rsidRPr="00CD22A8" w:rsidRDefault="006F6137" w:rsidP="006F6137">
            <w:pPr>
              <w:tabs>
                <w:tab w:val="center" w:pos="2022"/>
                <w:tab w:val="left" w:pos="3205"/>
              </w:tabs>
              <w:spacing w:line="360" w:lineRule="auto"/>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منصّة التّأكّد من الحقائق على الميديا الاجتماعيّة.</w:t>
            </w:r>
          </w:p>
        </w:tc>
      </w:tr>
      <w:tr w:rsidR="006F6137" w14:paraId="52369C18" w14:textId="77777777" w:rsidTr="006F6137">
        <w:tc>
          <w:tcPr>
            <w:tcW w:w="709" w:type="dxa"/>
            <w:tcBorders>
              <w:right w:val="single" w:sz="4" w:space="0" w:color="auto"/>
            </w:tcBorders>
          </w:tcPr>
          <w:p w14:paraId="437F28B8" w14:textId="77777777" w:rsidR="006F6137" w:rsidRPr="0095270C" w:rsidRDefault="006F6137" w:rsidP="006F6137">
            <w:pPr>
              <w:spacing w:line="360" w:lineRule="auto"/>
              <w:jc w:val="center"/>
              <w:rPr>
                <w:rFonts w:asciiTheme="majorBidi" w:hAnsiTheme="majorBidi" w:cs="Times New Roman"/>
                <w:b/>
                <w:bCs/>
                <w:sz w:val="24"/>
                <w:szCs w:val="24"/>
                <w:lang w:bidi="ar-EG"/>
              </w:rPr>
            </w:pPr>
            <w:r w:rsidRPr="0095270C">
              <w:rPr>
                <w:rFonts w:asciiTheme="majorBidi" w:hAnsiTheme="majorBidi" w:cs="Times New Roman"/>
                <w:b/>
                <w:bCs/>
                <w:sz w:val="24"/>
                <w:szCs w:val="24"/>
                <w:lang w:bidi="ar-EG"/>
              </w:rPr>
              <w:t>4</w:t>
            </w:r>
            <w:r>
              <w:rPr>
                <w:rFonts w:asciiTheme="majorBidi" w:hAnsiTheme="majorBidi" w:cs="Times New Roman"/>
                <w:b/>
                <w:bCs/>
                <w:sz w:val="24"/>
                <w:szCs w:val="24"/>
                <w:rtl/>
                <w:lang w:bidi="ar-EG"/>
              </w:rPr>
              <w:t>.</w:t>
            </w:r>
          </w:p>
        </w:tc>
        <w:tc>
          <w:tcPr>
            <w:tcW w:w="2552" w:type="dxa"/>
            <w:tcBorders>
              <w:left w:val="single" w:sz="4" w:space="0" w:color="auto"/>
            </w:tcBorders>
          </w:tcPr>
          <w:p w14:paraId="0049FAFB" w14:textId="77777777" w:rsidR="006F6137" w:rsidRPr="00CD22A8" w:rsidRDefault="006F6137" w:rsidP="006F6137">
            <w:pPr>
              <w:spacing w:line="360" w:lineRule="auto"/>
              <w:jc w:val="center"/>
              <w:rPr>
                <w:rFonts w:asciiTheme="majorBidi" w:hAnsiTheme="majorBidi" w:cs="Times New Roman"/>
                <w:b/>
                <w:bCs/>
                <w:sz w:val="25"/>
                <w:szCs w:val="25"/>
                <w:rtl/>
                <w:lang w:bidi="ar-EG"/>
              </w:rPr>
            </w:pPr>
            <w:proofErr w:type="spellStart"/>
            <w:r w:rsidRPr="00CD22A8">
              <w:rPr>
                <w:rFonts w:asciiTheme="majorBidi" w:hAnsiTheme="majorBidi" w:cs="Times New Roman"/>
                <w:b/>
                <w:bCs/>
                <w:sz w:val="25"/>
                <w:szCs w:val="25"/>
                <w:lang w:bidi="ar-EG"/>
              </w:rPr>
              <w:t>Hoaxy</w:t>
            </w:r>
            <w:proofErr w:type="spellEnd"/>
            <w:r w:rsidRPr="00CD22A8">
              <w:rPr>
                <w:rFonts w:asciiTheme="majorBidi" w:hAnsiTheme="majorBidi" w:cs="Times New Roman"/>
                <w:b/>
                <w:bCs/>
                <w:sz w:val="25"/>
                <w:szCs w:val="25"/>
                <w:lang w:bidi="ar-EG"/>
              </w:rPr>
              <w:t>)</w:t>
            </w:r>
            <w:r w:rsidRPr="00CD22A8">
              <w:rPr>
                <w:rFonts w:asciiTheme="majorBidi" w:hAnsiTheme="majorBidi" w:cs="Times New Roman"/>
                <w:b/>
                <w:bCs/>
                <w:sz w:val="25"/>
                <w:szCs w:val="25"/>
                <w:rtl/>
                <w:lang w:bidi="ar-EG"/>
              </w:rPr>
              <w:t>)</w:t>
            </w:r>
          </w:p>
        </w:tc>
        <w:tc>
          <w:tcPr>
            <w:tcW w:w="6237" w:type="dxa"/>
          </w:tcPr>
          <w:p w14:paraId="312E2462"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 xml:space="preserve">أداةٌ لتحديد المعلومات الخاطئة على وسائل الميديا الاجتماعيّة، وتعدّ أداة مهمة ترصد المقالات المنتشرة على الإنترنت، تم إنشاؤها عام </w:t>
            </w:r>
            <w:r w:rsidRPr="00CD22A8">
              <w:rPr>
                <w:rFonts w:ascii="Simplified Arabic" w:hAnsi="Simplified Arabic" w:cs="Simplified Arabic"/>
                <w:b/>
                <w:bCs/>
                <w:sz w:val="25"/>
                <w:szCs w:val="25"/>
                <w:lang w:bidi="ar-EG"/>
              </w:rPr>
              <w:t>2016</w:t>
            </w:r>
            <w:r w:rsidRPr="00CD22A8">
              <w:rPr>
                <w:rFonts w:ascii="Simplified Arabic" w:hAnsi="Simplified Arabic" w:cs="Simplified Arabic"/>
                <w:b/>
                <w:bCs/>
                <w:sz w:val="25"/>
                <w:szCs w:val="25"/>
                <w:rtl/>
                <w:lang w:bidi="ar-EG"/>
              </w:rPr>
              <w:t>.</w:t>
            </w:r>
          </w:p>
        </w:tc>
      </w:tr>
      <w:tr w:rsidR="006F6137" w14:paraId="38D0513E" w14:textId="77777777" w:rsidTr="006F6137">
        <w:tc>
          <w:tcPr>
            <w:tcW w:w="709" w:type="dxa"/>
            <w:tcBorders>
              <w:right w:val="single" w:sz="4" w:space="0" w:color="auto"/>
            </w:tcBorders>
          </w:tcPr>
          <w:p w14:paraId="140F1A71" w14:textId="77777777" w:rsidR="006F6137" w:rsidRPr="0095270C" w:rsidRDefault="006F6137" w:rsidP="006F6137">
            <w:pPr>
              <w:spacing w:line="360" w:lineRule="auto"/>
              <w:jc w:val="center"/>
              <w:rPr>
                <w:rFonts w:asciiTheme="majorBidi" w:hAnsiTheme="majorBidi" w:cs="Times New Roman"/>
                <w:b/>
                <w:bCs/>
                <w:sz w:val="24"/>
                <w:szCs w:val="24"/>
                <w:lang w:bidi="ar-EG"/>
              </w:rPr>
            </w:pPr>
            <w:r w:rsidRPr="0095270C">
              <w:rPr>
                <w:rFonts w:asciiTheme="majorBidi" w:hAnsiTheme="majorBidi" w:cs="Times New Roman"/>
                <w:b/>
                <w:bCs/>
                <w:sz w:val="24"/>
                <w:szCs w:val="24"/>
                <w:lang w:bidi="ar-EG"/>
              </w:rPr>
              <w:t>5</w:t>
            </w:r>
            <w:r>
              <w:rPr>
                <w:rFonts w:asciiTheme="majorBidi" w:hAnsiTheme="majorBidi" w:cs="Times New Roman"/>
                <w:b/>
                <w:bCs/>
                <w:sz w:val="24"/>
                <w:szCs w:val="24"/>
                <w:rtl/>
                <w:lang w:bidi="ar-EG"/>
              </w:rPr>
              <w:t>.</w:t>
            </w:r>
          </w:p>
        </w:tc>
        <w:tc>
          <w:tcPr>
            <w:tcW w:w="2552" w:type="dxa"/>
            <w:tcBorders>
              <w:left w:val="single" w:sz="4" w:space="0" w:color="auto"/>
            </w:tcBorders>
          </w:tcPr>
          <w:p w14:paraId="22760CBC" w14:textId="77777777" w:rsidR="006F6137" w:rsidRPr="00CD22A8" w:rsidRDefault="006F6137" w:rsidP="006F6137">
            <w:pPr>
              <w:spacing w:line="360" w:lineRule="auto"/>
              <w:jc w:val="center"/>
              <w:rPr>
                <w:rFonts w:asciiTheme="majorBidi" w:hAnsiTheme="majorBidi" w:cs="Times New Roman"/>
                <w:b/>
                <w:bCs/>
                <w:sz w:val="25"/>
                <w:szCs w:val="25"/>
                <w:lang w:bidi="ar-EG"/>
              </w:rPr>
            </w:pPr>
            <w:r w:rsidRPr="00CD22A8">
              <w:rPr>
                <w:rFonts w:asciiTheme="majorBidi" w:hAnsiTheme="majorBidi" w:cs="Times New Roman"/>
                <w:b/>
                <w:bCs/>
                <w:sz w:val="25"/>
                <w:szCs w:val="25"/>
                <w:rtl/>
                <w:lang w:bidi="ar-EG"/>
              </w:rPr>
              <w:t>(</w:t>
            </w:r>
            <w:r w:rsidRPr="00CD22A8">
              <w:rPr>
                <w:rFonts w:asciiTheme="majorBidi" w:hAnsiTheme="majorBidi" w:cs="Times New Roman"/>
                <w:b/>
                <w:bCs/>
                <w:sz w:val="25"/>
                <w:szCs w:val="25"/>
                <w:lang w:bidi="ar-EG"/>
              </w:rPr>
              <w:t>Know News</w:t>
            </w:r>
            <w:r w:rsidRPr="00CD22A8">
              <w:rPr>
                <w:rFonts w:asciiTheme="majorBidi" w:hAnsiTheme="majorBidi" w:cs="Times New Roman"/>
                <w:b/>
                <w:bCs/>
                <w:sz w:val="25"/>
                <w:szCs w:val="25"/>
                <w:rtl/>
                <w:lang w:bidi="ar-EG"/>
              </w:rPr>
              <w:t>)</w:t>
            </w:r>
          </w:p>
        </w:tc>
        <w:tc>
          <w:tcPr>
            <w:tcW w:w="6237" w:type="dxa"/>
          </w:tcPr>
          <w:p w14:paraId="25D35E2B" w14:textId="77777777" w:rsidR="006F6137" w:rsidRPr="00CD22A8" w:rsidRDefault="006F6137" w:rsidP="006F6137">
            <w:pPr>
              <w:tabs>
                <w:tab w:val="center" w:pos="2022"/>
                <w:tab w:val="left" w:pos="3205"/>
              </w:tabs>
              <w:spacing w:line="360" w:lineRule="auto"/>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أدواتٌ لتحديد المواقع الإخبارية المزيفة.</w:t>
            </w:r>
          </w:p>
        </w:tc>
      </w:tr>
      <w:tr w:rsidR="006F6137" w14:paraId="37BDA95E" w14:textId="77777777" w:rsidTr="006F6137">
        <w:tc>
          <w:tcPr>
            <w:tcW w:w="709" w:type="dxa"/>
            <w:tcBorders>
              <w:right w:val="single" w:sz="4" w:space="0" w:color="auto"/>
            </w:tcBorders>
          </w:tcPr>
          <w:p w14:paraId="2AC98527" w14:textId="77777777" w:rsidR="006F6137" w:rsidRPr="0095270C" w:rsidRDefault="006F6137" w:rsidP="006F6137">
            <w:pPr>
              <w:spacing w:line="360" w:lineRule="auto"/>
              <w:jc w:val="center"/>
              <w:rPr>
                <w:rFonts w:asciiTheme="majorBidi" w:hAnsiTheme="majorBidi" w:cs="Times New Roman"/>
                <w:b/>
                <w:bCs/>
                <w:sz w:val="24"/>
                <w:szCs w:val="24"/>
                <w:lang w:bidi="ar-EG"/>
              </w:rPr>
            </w:pPr>
            <w:r>
              <w:rPr>
                <w:rFonts w:asciiTheme="majorBidi" w:hAnsiTheme="majorBidi" w:cs="Times New Roman"/>
                <w:b/>
                <w:bCs/>
                <w:sz w:val="24"/>
                <w:szCs w:val="24"/>
                <w:lang w:bidi="ar-EG"/>
              </w:rPr>
              <w:t>.</w:t>
            </w:r>
            <w:r w:rsidRPr="0095270C">
              <w:rPr>
                <w:rFonts w:asciiTheme="majorBidi" w:hAnsiTheme="majorBidi" w:cs="Times New Roman"/>
                <w:b/>
                <w:bCs/>
                <w:sz w:val="24"/>
                <w:szCs w:val="24"/>
                <w:lang w:bidi="ar-EG"/>
              </w:rPr>
              <w:t>6</w:t>
            </w:r>
          </w:p>
        </w:tc>
        <w:tc>
          <w:tcPr>
            <w:tcW w:w="2552" w:type="dxa"/>
            <w:tcBorders>
              <w:left w:val="single" w:sz="4" w:space="0" w:color="auto"/>
            </w:tcBorders>
          </w:tcPr>
          <w:p w14:paraId="1005E38A" w14:textId="77777777" w:rsidR="006F6137" w:rsidRPr="00CD22A8" w:rsidRDefault="006F6137" w:rsidP="006F6137">
            <w:pPr>
              <w:spacing w:line="360" w:lineRule="auto"/>
              <w:jc w:val="center"/>
              <w:rPr>
                <w:rFonts w:asciiTheme="majorBidi" w:hAnsiTheme="majorBidi" w:cs="Times New Roman"/>
                <w:b/>
                <w:bCs/>
                <w:sz w:val="25"/>
                <w:szCs w:val="25"/>
                <w:rtl/>
                <w:lang w:bidi="ar-EG"/>
              </w:rPr>
            </w:pPr>
            <w:r w:rsidRPr="00CD22A8">
              <w:rPr>
                <w:rFonts w:asciiTheme="majorBidi" w:hAnsiTheme="majorBidi" w:cs="Times New Roman"/>
                <w:b/>
                <w:bCs/>
                <w:sz w:val="25"/>
                <w:szCs w:val="25"/>
                <w:lang w:bidi="ar-EG"/>
              </w:rPr>
              <w:t>Snopes)</w:t>
            </w:r>
            <w:r w:rsidRPr="00CD22A8">
              <w:rPr>
                <w:rFonts w:asciiTheme="majorBidi" w:hAnsiTheme="majorBidi" w:cs="Times New Roman"/>
                <w:b/>
                <w:bCs/>
                <w:sz w:val="25"/>
                <w:szCs w:val="25"/>
                <w:rtl/>
                <w:lang w:bidi="ar-EG"/>
              </w:rPr>
              <w:t>)</w:t>
            </w:r>
          </w:p>
        </w:tc>
        <w:tc>
          <w:tcPr>
            <w:tcW w:w="6237" w:type="dxa"/>
          </w:tcPr>
          <w:p w14:paraId="4CF6EBB7"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 xml:space="preserve">منذ عام </w:t>
            </w:r>
            <w:r w:rsidRPr="00CD22A8">
              <w:rPr>
                <w:rFonts w:ascii="Simplified Arabic" w:hAnsi="Simplified Arabic" w:cs="Simplified Arabic"/>
                <w:b/>
                <w:bCs/>
                <w:sz w:val="25"/>
                <w:szCs w:val="25"/>
                <w:lang w:bidi="ar-EG"/>
              </w:rPr>
              <w:t>1994</w:t>
            </w:r>
            <w:r w:rsidRPr="00CD22A8">
              <w:rPr>
                <w:rFonts w:ascii="Simplified Arabic" w:hAnsi="Simplified Arabic" w:cs="Simplified Arabic"/>
                <w:b/>
                <w:bCs/>
                <w:sz w:val="25"/>
                <w:szCs w:val="25"/>
                <w:rtl/>
                <w:lang w:bidi="ar-EG"/>
              </w:rPr>
              <w:t xml:space="preserve"> يعمل الموقع على تصنيف المقالات والمنشورات على شبكات الميديا الاجتماعية والصور ومقاطع الفيديو، والبحث عن مدى جديتها، وبدلاً من التصنيفات "الحقيقية أو الخاطئة" الشاملة، يستخدم سنوبز فئات أكثر تحديداً، بما في ذلك "صحيح" "خطأ"، عفا عليها الزمن"، "يساء توزيعها"، وغير ذلك يعرض الموقع أيضاً قائمة تظهر مواقع الأخبار المزيفة.</w:t>
            </w:r>
          </w:p>
        </w:tc>
      </w:tr>
      <w:tr w:rsidR="006F6137" w14:paraId="3616CF2A" w14:textId="77777777" w:rsidTr="006F6137">
        <w:trPr>
          <w:trHeight w:val="780"/>
        </w:trPr>
        <w:tc>
          <w:tcPr>
            <w:tcW w:w="709" w:type="dxa"/>
            <w:vMerge w:val="restart"/>
            <w:tcBorders>
              <w:right w:val="single" w:sz="4" w:space="0" w:color="auto"/>
            </w:tcBorders>
          </w:tcPr>
          <w:p w14:paraId="0217457B" w14:textId="77777777" w:rsidR="006F6137" w:rsidRPr="0095270C" w:rsidRDefault="006F6137" w:rsidP="006F6137">
            <w:pPr>
              <w:spacing w:line="360" w:lineRule="auto"/>
              <w:jc w:val="center"/>
              <w:rPr>
                <w:rFonts w:asciiTheme="majorBidi" w:hAnsiTheme="majorBidi" w:cs="Times New Roman"/>
                <w:b/>
                <w:bCs/>
                <w:sz w:val="24"/>
                <w:szCs w:val="24"/>
                <w:rtl/>
                <w:lang w:bidi="ar-EG"/>
              </w:rPr>
            </w:pPr>
            <w:r w:rsidRPr="0095270C">
              <w:rPr>
                <w:rFonts w:asciiTheme="majorBidi" w:hAnsiTheme="majorBidi" w:cs="Times New Roman"/>
                <w:b/>
                <w:bCs/>
                <w:sz w:val="24"/>
                <w:szCs w:val="24"/>
                <w:lang w:bidi="ar-EG"/>
              </w:rPr>
              <w:t>7</w:t>
            </w:r>
            <w:r>
              <w:rPr>
                <w:rFonts w:asciiTheme="majorBidi" w:hAnsiTheme="majorBidi" w:cs="Times New Roman"/>
                <w:b/>
                <w:bCs/>
                <w:sz w:val="24"/>
                <w:szCs w:val="24"/>
                <w:rtl/>
                <w:lang w:bidi="ar-EG"/>
              </w:rPr>
              <w:t>.</w:t>
            </w:r>
          </w:p>
        </w:tc>
        <w:tc>
          <w:tcPr>
            <w:tcW w:w="2552" w:type="dxa"/>
            <w:tcBorders>
              <w:left w:val="single" w:sz="4" w:space="0" w:color="auto"/>
              <w:bottom w:val="single" w:sz="4" w:space="0" w:color="auto"/>
            </w:tcBorders>
          </w:tcPr>
          <w:p w14:paraId="51D13A5A" w14:textId="77777777" w:rsidR="006F6137" w:rsidRPr="00CD22A8" w:rsidRDefault="006F6137" w:rsidP="006F6137">
            <w:pPr>
              <w:spacing w:line="360" w:lineRule="auto"/>
              <w:jc w:val="center"/>
              <w:rPr>
                <w:rFonts w:asciiTheme="majorBidi" w:hAnsiTheme="majorBidi" w:cs="Times New Roman"/>
                <w:b/>
                <w:bCs/>
                <w:sz w:val="25"/>
                <w:szCs w:val="25"/>
                <w:rtl/>
                <w:lang w:bidi="ar-EG"/>
              </w:rPr>
            </w:pPr>
            <w:r w:rsidRPr="00CD22A8">
              <w:rPr>
                <w:rFonts w:asciiTheme="majorBidi" w:hAnsiTheme="majorBidi" w:cs="Times New Roman"/>
                <w:b/>
                <w:bCs/>
                <w:sz w:val="25"/>
                <w:szCs w:val="25"/>
                <w:rtl/>
                <w:lang w:bidi="ar-EG"/>
              </w:rPr>
              <w:t>(</w:t>
            </w:r>
            <w:r w:rsidRPr="00CD22A8">
              <w:rPr>
                <w:rFonts w:asciiTheme="majorBidi" w:hAnsiTheme="majorBidi" w:cs="Times New Roman"/>
                <w:b/>
                <w:bCs/>
                <w:sz w:val="25"/>
                <w:szCs w:val="25"/>
                <w:lang w:bidi="ar-EG"/>
              </w:rPr>
              <w:t>Tin Eye</w:t>
            </w:r>
            <w:r w:rsidRPr="00CD22A8">
              <w:rPr>
                <w:rFonts w:asciiTheme="majorBidi" w:hAnsiTheme="majorBidi" w:cs="Times New Roman"/>
                <w:b/>
                <w:bCs/>
                <w:sz w:val="25"/>
                <w:szCs w:val="25"/>
                <w:rtl/>
                <w:lang w:bidi="ar-EG"/>
              </w:rPr>
              <w:t>)</w:t>
            </w:r>
          </w:p>
          <w:p w14:paraId="62B87127" w14:textId="77777777" w:rsidR="006F6137" w:rsidRPr="00CD22A8" w:rsidRDefault="006F6137" w:rsidP="006F6137">
            <w:pPr>
              <w:spacing w:line="360" w:lineRule="auto"/>
              <w:jc w:val="center"/>
              <w:rPr>
                <w:rFonts w:asciiTheme="majorBidi" w:hAnsiTheme="majorBidi" w:cs="Times New Roman"/>
                <w:b/>
                <w:bCs/>
                <w:sz w:val="25"/>
                <w:szCs w:val="25"/>
                <w:lang w:bidi="ar-EG"/>
              </w:rPr>
            </w:pPr>
            <w:r w:rsidRPr="00CD22A8">
              <w:rPr>
                <w:rFonts w:asciiTheme="majorBidi" w:hAnsiTheme="majorBidi" w:cs="Times New Roman"/>
                <w:b/>
                <w:bCs/>
                <w:sz w:val="25"/>
                <w:szCs w:val="25"/>
                <w:lang w:bidi="ar-EG"/>
              </w:rPr>
              <w:t> (</w:t>
            </w:r>
            <w:hyperlink r:id="rId8" w:tgtFrame="_blank" w:history="1">
              <w:r w:rsidRPr="00CD22A8">
                <w:rPr>
                  <w:rFonts w:asciiTheme="majorBidi" w:hAnsiTheme="majorBidi" w:cs="Times New Roman"/>
                  <w:b/>
                  <w:bCs/>
                  <w:sz w:val="25"/>
                  <w:szCs w:val="25"/>
                  <w:lang w:bidi="ar-EG"/>
                </w:rPr>
                <w:t>Jeffery's</w:t>
              </w:r>
            </w:hyperlink>
            <w:r w:rsidRPr="00CD22A8">
              <w:rPr>
                <w:rFonts w:asciiTheme="majorBidi" w:hAnsiTheme="majorBidi" w:cs="Times New Roman"/>
                <w:b/>
                <w:bCs/>
                <w:sz w:val="25"/>
                <w:szCs w:val="25"/>
                <w:lang w:bidi="ar-EG"/>
              </w:rPr>
              <w:t xml:space="preserve"> Image Metadata Viewer)</w:t>
            </w:r>
          </w:p>
        </w:tc>
        <w:tc>
          <w:tcPr>
            <w:tcW w:w="6237" w:type="dxa"/>
            <w:tcBorders>
              <w:bottom w:val="single" w:sz="4" w:space="0" w:color="auto"/>
            </w:tcBorders>
          </w:tcPr>
          <w:p w14:paraId="58D9C992"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lang w:bidi="ar-EG"/>
              </w:rPr>
            </w:pPr>
            <w:r w:rsidRPr="00CD22A8">
              <w:rPr>
                <w:rFonts w:ascii="Simplified Arabic" w:hAnsi="Simplified Arabic" w:cs="Simplified Arabic"/>
                <w:b/>
                <w:bCs/>
                <w:sz w:val="25"/>
                <w:szCs w:val="25"/>
                <w:rtl/>
                <w:lang w:bidi="ar-EG"/>
              </w:rPr>
              <w:t>أدوات لفحص الصّور يكشف عن مصدرها الأوّل والصّور المشابهة لها وإن تم التّعّديل عليها. مثلا تاريخ التقاطها وحجمها وحتى فتح العدسة المستخدمة ومكان التقاطها</w:t>
            </w:r>
            <w:r w:rsidRPr="00CD22A8">
              <w:rPr>
                <w:rFonts w:ascii="Simplified Arabic" w:hAnsi="Simplified Arabic" w:cs="Simplified Arabic"/>
                <w:b/>
                <w:bCs/>
                <w:sz w:val="25"/>
                <w:szCs w:val="25"/>
                <w:lang w:bidi="ar-EG"/>
              </w:rPr>
              <w:t> .</w:t>
            </w:r>
          </w:p>
        </w:tc>
      </w:tr>
      <w:tr w:rsidR="006F6137" w14:paraId="3CE61BAA" w14:textId="77777777" w:rsidTr="006F6137">
        <w:trPr>
          <w:trHeight w:val="120"/>
        </w:trPr>
        <w:tc>
          <w:tcPr>
            <w:tcW w:w="709" w:type="dxa"/>
            <w:vMerge/>
            <w:tcBorders>
              <w:right w:val="single" w:sz="4" w:space="0" w:color="auto"/>
            </w:tcBorders>
          </w:tcPr>
          <w:p w14:paraId="24165208" w14:textId="77777777" w:rsidR="006F6137" w:rsidRPr="0095270C" w:rsidRDefault="006F6137" w:rsidP="006F6137">
            <w:pPr>
              <w:spacing w:line="360" w:lineRule="auto"/>
              <w:jc w:val="center"/>
              <w:rPr>
                <w:rFonts w:asciiTheme="majorBidi" w:hAnsiTheme="majorBidi" w:cs="Times New Roman"/>
                <w:b/>
                <w:bCs/>
                <w:sz w:val="24"/>
                <w:szCs w:val="24"/>
                <w:lang w:bidi="ar-EG"/>
              </w:rPr>
            </w:pPr>
          </w:p>
        </w:tc>
        <w:tc>
          <w:tcPr>
            <w:tcW w:w="2552" w:type="dxa"/>
            <w:tcBorders>
              <w:top w:val="single" w:sz="4" w:space="0" w:color="auto"/>
              <w:left w:val="single" w:sz="4" w:space="0" w:color="auto"/>
            </w:tcBorders>
          </w:tcPr>
          <w:p w14:paraId="0755B33C" w14:textId="77777777" w:rsidR="006F6137" w:rsidRPr="00CD22A8" w:rsidRDefault="006F6137" w:rsidP="006F6137">
            <w:pPr>
              <w:spacing w:line="360" w:lineRule="auto"/>
              <w:jc w:val="center"/>
              <w:rPr>
                <w:rFonts w:asciiTheme="majorBidi" w:hAnsiTheme="majorBidi" w:cs="Times New Roman"/>
                <w:b/>
                <w:bCs/>
                <w:sz w:val="25"/>
                <w:szCs w:val="25"/>
                <w:rtl/>
                <w:lang w:bidi="ar-EG"/>
              </w:rPr>
            </w:pPr>
            <w:proofErr w:type="spellStart"/>
            <w:r w:rsidRPr="00CD22A8">
              <w:rPr>
                <w:rFonts w:asciiTheme="majorBidi" w:hAnsiTheme="majorBidi" w:cs="Times New Roman"/>
                <w:b/>
                <w:bCs/>
                <w:sz w:val="25"/>
                <w:szCs w:val="25"/>
                <w:lang w:bidi="ar-EG"/>
              </w:rPr>
              <w:t>Foto</w:t>
            </w:r>
            <w:proofErr w:type="spellEnd"/>
            <w:r w:rsidRPr="00CD22A8">
              <w:rPr>
                <w:rFonts w:asciiTheme="majorBidi" w:hAnsiTheme="majorBidi" w:cs="Times New Roman"/>
                <w:b/>
                <w:bCs/>
                <w:sz w:val="25"/>
                <w:szCs w:val="25"/>
                <w:lang w:bidi="ar-EG"/>
              </w:rPr>
              <w:t xml:space="preserve"> forensics</w:t>
            </w:r>
          </w:p>
        </w:tc>
        <w:tc>
          <w:tcPr>
            <w:tcW w:w="6237" w:type="dxa"/>
            <w:tcBorders>
              <w:top w:val="single" w:sz="4" w:space="0" w:color="auto"/>
            </w:tcBorders>
          </w:tcPr>
          <w:p w14:paraId="7DC9AC5B"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lang w:bidi="ar-EG"/>
              </w:rPr>
            </w:pPr>
            <w:r w:rsidRPr="00CD22A8">
              <w:rPr>
                <w:rFonts w:ascii="Simplified Arabic" w:hAnsi="Simplified Arabic" w:cs="Simplified Arabic"/>
                <w:b/>
                <w:bCs/>
                <w:sz w:val="25"/>
                <w:szCs w:val="25"/>
                <w:rtl/>
                <w:lang w:bidi="ar-EG"/>
              </w:rPr>
              <w:t>يستخدم الأسلوب الحراري في تحديد مجالات التلاعب في الصور ويوضّحها من خلال تلوين مناطق التلاعب وهو برنامج سهل الاستعمال</w:t>
            </w:r>
            <w:r w:rsidRPr="00CD22A8">
              <w:rPr>
                <w:rFonts w:ascii="Simplified Arabic" w:hAnsi="Simplified Arabic" w:cs="Simplified Arabic"/>
                <w:b/>
                <w:bCs/>
                <w:sz w:val="25"/>
                <w:szCs w:val="25"/>
                <w:lang w:bidi="ar-EG"/>
              </w:rPr>
              <w:t>.</w:t>
            </w:r>
          </w:p>
        </w:tc>
      </w:tr>
      <w:tr w:rsidR="006F6137" w14:paraId="05CBB7E5" w14:textId="77777777" w:rsidTr="006F6137">
        <w:tc>
          <w:tcPr>
            <w:tcW w:w="709" w:type="dxa"/>
            <w:tcBorders>
              <w:right w:val="single" w:sz="4" w:space="0" w:color="auto"/>
            </w:tcBorders>
          </w:tcPr>
          <w:p w14:paraId="62C0254B" w14:textId="77777777" w:rsidR="006F6137" w:rsidRPr="0095270C" w:rsidRDefault="006F6137" w:rsidP="006F6137">
            <w:pPr>
              <w:spacing w:line="360" w:lineRule="auto"/>
              <w:jc w:val="center"/>
              <w:rPr>
                <w:rFonts w:asciiTheme="majorBidi" w:hAnsiTheme="majorBidi" w:cs="Times New Roman"/>
                <w:b/>
                <w:bCs/>
                <w:sz w:val="24"/>
                <w:szCs w:val="24"/>
                <w:lang w:bidi="ar-EG"/>
              </w:rPr>
            </w:pPr>
            <w:r w:rsidRPr="0095270C">
              <w:rPr>
                <w:rFonts w:asciiTheme="majorBidi" w:hAnsiTheme="majorBidi" w:cs="Times New Roman"/>
                <w:b/>
                <w:bCs/>
                <w:sz w:val="24"/>
                <w:szCs w:val="24"/>
                <w:lang w:bidi="ar-EG"/>
              </w:rPr>
              <w:t>8</w:t>
            </w:r>
            <w:r>
              <w:rPr>
                <w:rFonts w:asciiTheme="majorBidi" w:hAnsiTheme="majorBidi" w:cs="Times New Roman"/>
                <w:b/>
                <w:bCs/>
                <w:sz w:val="24"/>
                <w:szCs w:val="24"/>
                <w:rtl/>
                <w:lang w:bidi="ar-EG"/>
              </w:rPr>
              <w:t>.</w:t>
            </w:r>
          </w:p>
        </w:tc>
        <w:tc>
          <w:tcPr>
            <w:tcW w:w="2552" w:type="dxa"/>
            <w:tcBorders>
              <w:left w:val="single" w:sz="4" w:space="0" w:color="auto"/>
            </w:tcBorders>
          </w:tcPr>
          <w:p w14:paraId="0063949A" w14:textId="77777777" w:rsidR="006F6137" w:rsidRPr="00CD22A8" w:rsidRDefault="006F6137" w:rsidP="006F6137">
            <w:pPr>
              <w:spacing w:line="360" w:lineRule="auto"/>
              <w:jc w:val="center"/>
              <w:rPr>
                <w:rFonts w:asciiTheme="majorBidi" w:hAnsiTheme="majorBidi" w:cs="Times New Roman"/>
                <w:b/>
                <w:bCs/>
                <w:sz w:val="25"/>
                <w:szCs w:val="25"/>
                <w:rtl/>
                <w:lang w:bidi="ar-EG"/>
              </w:rPr>
            </w:pPr>
            <w:r w:rsidRPr="00CD22A8">
              <w:rPr>
                <w:rFonts w:asciiTheme="majorBidi" w:hAnsiTheme="majorBidi" w:cs="Times New Roman"/>
                <w:b/>
                <w:bCs/>
                <w:sz w:val="25"/>
                <w:szCs w:val="25"/>
                <w:rtl/>
                <w:lang w:bidi="ar-EG"/>
              </w:rPr>
              <w:t xml:space="preserve">( </w:t>
            </w:r>
            <w:proofErr w:type="spellStart"/>
            <w:r w:rsidRPr="00CD22A8">
              <w:rPr>
                <w:rFonts w:asciiTheme="majorBidi" w:hAnsiTheme="majorBidi" w:cs="Times New Roman"/>
                <w:b/>
                <w:bCs/>
                <w:sz w:val="25"/>
                <w:szCs w:val="25"/>
                <w:lang w:bidi="ar-EG"/>
              </w:rPr>
              <w:t>Pipl</w:t>
            </w:r>
            <w:proofErr w:type="spellEnd"/>
            <w:r w:rsidRPr="00CD22A8">
              <w:rPr>
                <w:rFonts w:asciiTheme="majorBidi" w:hAnsiTheme="majorBidi" w:cs="Times New Roman"/>
                <w:b/>
                <w:bCs/>
                <w:sz w:val="25"/>
                <w:szCs w:val="25"/>
                <w:rtl/>
                <w:lang w:bidi="ar-EG"/>
              </w:rPr>
              <w:t xml:space="preserve"> )</w:t>
            </w:r>
          </w:p>
        </w:tc>
        <w:tc>
          <w:tcPr>
            <w:tcW w:w="6237" w:type="dxa"/>
          </w:tcPr>
          <w:p w14:paraId="07489012"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أدواتٌ لتتبّع تفاصيل جهات الاتصال لمحمِّلي المحتوى، ويسمح بمقارنة أسماء الأشخاص والمستخدمين وعناوين البريد الإلكترونيّ وأرقام الهاتف مع حسابات الأشخاص على الإنترنت.</w:t>
            </w:r>
          </w:p>
        </w:tc>
      </w:tr>
      <w:tr w:rsidR="006F6137" w14:paraId="42EA6506" w14:textId="77777777" w:rsidTr="006F6137">
        <w:tc>
          <w:tcPr>
            <w:tcW w:w="709" w:type="dxa"/>
            <w:tcBorders>
              <w:right w:val="single" w:sz="4" w:space="0" w:color="auto"/>
            </w:tcBorders>
          </w:tcPr>
          <w:p w14:paraId="735A7444" w14:textId="77777777" w:rsidR="006F6137" w:rsidRPr="0095270C" w:rsidRDefault="006F6137" w:rsidP="006F6137">
            <w:pPr>
              <w:spacing w:line="360" w:lineRule="auto"/>
              <w:jc w:val="center"/>
              <w:rPr>
                <w:rFonts w:asciiTheme="majorBidi" w:hAnsiTheme="majorBidi" w:cs="Times New Roman"/>
                <w:b/>
                <w:bCs/>
                <w:sz w:val="24"/>
                <w:szCs w:val="24"/>
                <w:lang w:bidi="ar-EG"/>
              </w:rPr>
            </w:pPr>
            <w:r w:rsidRPr="0095270C">
              <w:rPr>
                <w:rFonts w:asciiTheme="majorBidi" w:hAnsiTheme="majorBidi" w:cs="Times New Roman"/>
                <w:b/>
                <w:bCs/>
                <w:sz w:val="24"/>
                <w:szCs w:val="24"/>
                <w:lang w:bidi="ar-EG"/>
              </w:rPr>
              <w:t>9</w:t>
            </w:r>
            <w:r>
              <w:rPr>
                <w:rFonts w:asciiTheme="majorBidi" w:hAnsiTheme="majorBidi" w:cs="Times New Roman"/>
                <w:b/>
                <w:bCs/>
                <w:sz w:val="24"/>
                <w:szCs w:val="24"/>
                <w:rtl/>
                <w:lang w:bidi="ar-EG"/>
              </w:rPr>
              <w:t>.</w:t>
            </w:r>
          </w:p>
        </w:tc>
        <w:tc>
          <w:tcPr>
            <w:tcW w:w="2552" w:type="dxa"/>
            <w:tcBorders>
              <w:left w:val="single" w:sz="4" w:space="0" w:color="auto"/>
            </w:tcBorders>
          </w:tcPr>
          <w:p w14:paraId="702B4C77" w14:textId="77777777" w:rsidR="006F6137" w:rsidRPr="00CD22A8" w:rsidRDefault="006F6137" w:rsidP="006F6137">
            <w:pPr>
              <w:spacing w:line="360" w:lineRule="auto"/>
              <w:jc w:val="center"/>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مسجّل المكالمات التّلقائيّ من جوجل</w:t>
            </w:r>
          </w:p>
        </w:tc>
        <w:tc>
          <w:tcPr>
            <w:tcW w:w="6237" w:type="dxa"/>
          </w:tcPr>
          <w:p w14:paraId="48215C9A" w14:textId="77777777" w:rsidR="006F6137" w:rsidRPr="00CD22A8" w:rsidRDefault="006F6137" w:rsidP="006F6137">
            <w:pPr>
              <w:tabs>
                <w:tab w:val="center" w:pos="2022"/>
                <w:tab w:val="left" w:pos="3205"/>
              </w:tabs>
              <w:spacing w:line="360" w:lineRule="auto"/>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(تطبيقات تسجيلات المقابلات مع المصادر)</w:t>
            </w:r>
          </w:p>
        </w:tc>
      </w:tr>
      <w:tr w:rsidR="006F6137" w14:paraId="63A5AC4B" w14:textId="77777777" w:rsidTr="006F6137">
        <w:tc>
          <w:tcPr>
            <w:tcW w:w="709" w:type="dxa"/>
            <w:tcBorders>
              <w:right w:val="single" w:sz="4" w:space="0" w:color="auto"/>
            </w:tcBorders>
          </w:tcPr>
          <w:p w14:paraId="3532724B" w14:textId="77777777" w:rsidR="006F6137" w:rsidRPr="0095270C" w:rsidRDefault="006F6137" w:rsidP="006F6137">
            <w:pPr>
              <w:spacing w:line="360" w:lineRule="auto"/>
              <w:jc w:val="center"/>
              <w:rPr>
                <w:rFonts w:asciiTheme="majorBidi" w:hAnsiTheme="majorBidi" w:cs="Times New Roman"/>
                <w:b/>
                <w:bCs/>
                <w:sz w:val="24"/>
                <w:szCs w:val="24"/>
                <w:lang w:bidi="ar-EG"/>
              </w:rPr>
            </w:pPr>
            <w:r>
              <w:rPr>
                <w:rFonts w:asciiTheme="majorBidi" w:hAnsiTheme="majorBidi" w:cs="Times New Roman"/>
                <w:b/>
                <w:bCs/>
                <w:sz w:val="24"/>
                <w:szCs w:val="24"/>
                <w:lang w:bidi="ar-EG"/>
              </w:rPr>
              <w:lastRenderedPageBreak/>
              <w:t>.</w:t>
            </w:r>
            <w:r w:rsidRPr="0095270C">
              <w:rPr>
                <w:rFonts w:asciiTheme="majorBidi" w:hAnsiTheme="majorBidi" w:cs="Times New Roman"/>
                <w:b/>
                <w:bCs/>
                <w:sz w:val="24"/>
                <w:szCs w:val="24"/>
                <w:lang w:bidi="ar-EG"/>
              </w:rPr>
              <w:t>10</w:t>
            </w:r>
          </w:p>
        </w:tc>
        <w:tc>
          <w:tcPr>
            <w:tcW w:w="2552" w:type="dxa"/>
            <w:tcBorders>
              <w:left w:val="single" w:sz="4" w:space="0" w:color="auto"/>
            </w:tcBorders>
          </w:tcPr>
          <w:p w14:paraId="6B577C4A" w14:textId="77777777" w:rsidR="006F6137" w:rsidRPr="00CD22A8" w:rsidRDefault="006F6137" w:rsidP="006F6137">
            <w:pPr>
              <w:spacing w:line="360" w:lineRule="auto"/>
              <w:jc w:val="center"/>
              <w:rPr>
                <w:rFonts w:asciiTheme="majorBidi" w:hAnsiTheme="majorBidi" w:cs="Times New Roman"/>
                <w:b/>
                <w:bCs/>
                <w:sz w:val="25"/>
                <w:szCs w:val="25"/>
                <w:lang w:bidi="ar-EG"/>
              </w:rPr>
            </w:pPr>
            <w:r w:rsidRPr="00CD22A8">
              <w:rPr>
                <w:rFonts w:asciiTheme="majorBidi" w:hAnsiTheme="majorBidi" w:cs="Times New Roman"/>
                <w:b/>
                <w:bCs/>
                <w:sz w:val="25"/>
                <w:szCs w:val="25"/>
                <w:rtl/>
                <w:lang w:bidi="ar-EG"/>
              </w:rPr>
              <w:t>بوتوميتر </w:t>
            </w:r>
            <w:r w:rsidRPr="00CD22A8">
              <w:rPr>
                <w:rFonts w:asciiTheme="majorBidi" w:hAnsiTheme="majorBidi" w:cs="Times New Roman"/>
                <w:b/>
                <w:bCs/>
                <w:sz w:val="25"/>
                <w:szCs w:val="25"/>
                <w:lang w:bidi="ar-EG"/>
              </w:rPr>
              <w:t xml:space="preserve">( </w:t>
            </w:r>
            <w:proofErr w:type="spellStart"/>
            <w:r w:rsidRPr="00CD22A8">
              <w:rPr>
                <w:rFonts w:asciiTheme="majorBidi" w:hAnsiTheme="majorBidi" w:cs="Times New Roman"/>
                <w:b/>
                <w:bCs/>
                <w:sz w:val="25"/>
                <w:szCs w:val="25"/>
                <w:lang w:bidi="ar-EG"/>
              </w:rPr>
              <w:t>Botometer</w:t>
            </w:r>
            <w:proofErr w:type="spellEnd"/>
            <w:r w:rsidRPr="00CD22A8">
              <w:rPr>
                <w:rFonts w:asciiTheme="majorBidi" w:hAnsiTheme="majorBidi" w:cs="Times New Roman"/>
                <w:b/>
                <w:bCs/>
                <w:sz w:val="25"/>
                <w:szCs w:val="25"/>
                <w:lang w:bidi="ar-EG"/>
              </w:rPr>
              <w:t xml:space="preserve"> )</w:t>
            </w:r>
          </w:p>
        </w:tc>
        <w:tc>
          <w:tcPr>
            <w:tcW w:w="6237" w:type="dxa"/>
          </w:tcPr>
          <w:p w14:paraId="164802F2"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للردّ على انتشار الروبتات المزيفة على موقع "تويتر"، ويبحث هذا الموقع المتخصّص بتاريخ إنشاء الحسابات.</w:t>
            </w:r>
          </w:p>
        </w:tc>
      </w:tr>
      <w:tr w:rsidR="006F6137" w14:paraId="20C02840" w14:textId="77777777" w:rsidTr="006F6137">
        <w:tc>
          <w:tcPr>
            <w:tcW w:w="709" w:type="dxa"/>
            <w:tcBorders>
              <w:right w:val="single" w:sz="4" w:space="0" w:color="auto"/>
            </w:tcBorders>
          </w:tcPr>
          <w:p w14:paraId="65CFA3CB" w14:textId="77777777" w:rsidR="006F6137" w:rsidRPr="0095270C" w:rsidRDefault="006F6137" w:rsidP="006F6137">
            <w:pPr>
              <w:spacing w:line="360" w:lineRule="auto"/>
              <w:jc w:val="center"/>
              <w:rPr>
                <w:rFonts w:asciiTheme="majorBidi" w:hAnsiTheme="majorBidi" w:cs="Times New Roman"/>
                <w:b/>
                <w:bCs/>
                <w:sz w:val="24"/>
                <w:szCs w:val="24"/>
                <w:rtl/>
                <w:lang w:bidi="ar-EG"/>
              </w:rPr>
            </w:pPr>
            <w:r w:rsidRPr="0095270C">
              <w:rPr>
                <w:rFonts w:asciiTheme="majorBidi" w:hAnsiTheme="majorBidi" w:cs="Times New Roman"/>
                <w:b/>
                <w:bCs/>
                <w:sz w:val="24"/>
                <w:szCs w:val="24"/>
                <w:lang w:bidi="ar-EG"/>
              </w:rPr>
              <w:t>11</w:t>
            </w:r>
            <w:r>
              <w:rPr>
                <w:rFonts w:asciiTheme="majorBidi" w:hAnsiTheme="majorBidi" w:cs="Times New Roman"/>
                <w:b/>
                <w:bCs/>
                <w:sz w:val="24"/>
                <w:szCs w:val="24"/>
                <w:rtl/>
                <w:lang w:bidi="ar-EG"/>
              </w:rPr>
              <w:t>.</w:t>
            </w:r>
          </w:p>
        </w:tc>
        <w:tc>
          <w:tcPr>
            <w:tcW w:w="2552" w:type="dxa"/>
            <w:tcBorders>
              <w:left w:val="single" w:sz="4" w:space="0" w:color="auto"/>
            </w:tcBorders>
          </w:tcPr>
          <w:p w14:paraId="69CB87D2" w14:textId="77777777" w:rsidR="006F6137" w:rsidRPr="00CD22A8" w:rsidRDefault="006F6137" w:rsidP="006F6137">
            <w:pPr>
              <w:spacing w:line="360" w:lineRule="auto"/>
              <w:jc w:val="center"/>
              <w:rPr>
                <w:rFonts w:asciiTheme="majorBidi" w:hAnsiTheme="majorBidi" w:cs="Times New Roman"/>
                <w:b/>
                <w:bCs/>
                <w:sz w:val="25"/>
                <w:szCs w:val="25"/>
                <w:rtl/>
                <w:lang w:bidi="ar-EG"/>
              </w:rPr>
            </w:pPr>
            <w:r w:rsidRPr="00CD22A8">
              <w:rPr>
                <w:rFonts w:asciiTheme="majorBidi" w:hAnsiTheme="majorBidi" w:cs="Times New Roman"/>
                <w:b/>
                <w:bCs/>
                <w:sz w:val="25"/>
                <w:szCs w:val="25"/>
                <w:lang w:bidi="ar-EG"/>
              </w:rPr>
              <w:t>Fact Checking)</w:t>
            </w:r>
            <w:r w:rsidRPr="00CD22A8">
              <w:rPr>
                <w:rFonts w:asciiTheme="majorBidi" w:hAnsiTheme="majorBidi" w:cs="Times New Roman"/>
                <w:b/>
                <w:bCs/>
                <w:sz w:val="25"/>
                <w:szCs w:val="25"/>
                <w:rtl/>
                <w:lang w:bidi="ar-EG"/>
              </w:rPr>
              <w:t>)</w:t>
            </w:r>
          </w:p>
        </w:tc>
        <w:tc>
          <w:tcPr>
            <w:tcW w:w="6237" w:type="dxa"/>
          </w:tcPr>
          <w:p w14:paraId="402684C4"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lang w:bidi="ar-EG"/>
              </w:rPr>
            </w:pPr>
            <w:r w:rsidRPr="00CD22A8">
              <w:rPr>
                <w:rFonts w:ascii="Simplified Arabic" w:hAnsi="Simplified Arabic" w:cs="Simplified Arabic"/>
                <w:b/>
                <w:bCs/>
                <w:sz w:val="25"/>
                <w:szCs w:val="25"/>
                <w:rtl/>
                <w:lang w:bidi="ar-EG"/>
              </w:rPr>
              <w:t xml:space="preserve">أدواتٌ لتحديد مصادر الأخبار الموثوقة مثل( فحص الحقائق من جوجل، تقصّي الحقائق من فيسبوك. ويمكن للمستخدمين طرح أسئلة على </w:t>
            </w:r>
            <w:r w:rsidRPr="00CD22A8">
              <w:rPr>
                <w:rFonts w:ascii="Simplified Arabic" w:hAnsi="Simplified Arabic" w:cs="Simplified Arabic"/>
                <w:b/>
                <w:bCs/>
                <w:sz w:val="25"/>
                <w:szCs w:val="25"/>
                <w:lang w:bidi="ar-EG"/>
              </w:rPr>
              <w:t>FactCheck.org</w:t>
            </w:r>
            <w:r w:rsidRPr="00CD22A8">
              <w:rPr>
                <w:rFonts w:ascii="Simplified Arabic" w:hAnsi="Simplified Arabic" w:cs="Simplified Arabic"/>
                <w:b/>
                <w:bCs/>
                <w:sz w:val="25"/>
                <w:szCs w:val="25"/>
                <w:rtl/>
                <w:lang w:bidi="ar-EG"/>
              </w:rPr>
              <w:t xml:space="preserve"> حول صحة الأخبار السياسية، وسيقوم الفريق العامل في الموقع بتقصّي الحقيقة وشرحها بشكل كامل لهم. ويحتوي الموقع على ميزة خاصة بالتحقق من الحقيقة العلمية وتدعى </w:t>
            </w:r>
            <w:proofErr w:type="spellStart"/>
            <w:r w:rsidRPr="00CD22A8">
              <w:rPr>
                <w:rFonts w:ascii="Simplified Arabic" w:hAnsi="Simplified Arabic" w:cs="Simplified Arabic"/>
                <w:b/>
                <w:bCs/>
                <w:sz w:val="25"/>
                <w:szCs w:val="25"/>
                <w:lang w:bidi="ar-EG"/>
              </w:rPr>
              <w:t>SciCheck</w:t>
            </w:r>
            <w:proofErr w:type="spellEnd"/>
            <w:r w:rsidRPr="00CD22A8">
              <w:rPr>
                <w:rFonts w:ascii="Simplified Arabic" w:hAnsi="Simplified Arabic" w:cs="Simplified Arabic"/>
                <w:b/>
                <w:bCs/>
                <w:sz w:val="25"/>
                <w:szCs w:val="25"/>
                <w:rtl/>
                <w:lang w:bidi="ar-EG"/>
              </w:rPr>
              <w:t>.</w:t>
            </w:r>
          </w:p>
        </w:tc>
      </w:tr>
      <w:tr w:rsidR="006F6137" w14:paraId="3602AA10" w14:textId="77777777" w:rsidTr="006F6137">
        <w:tc>
          <w:tcPr>
            <w:tcW w:w="709" w:type="dxa"/>
            <w:tcBorders>
              <w:right w:val="single" w:sz="4" w:space="0" w:color="auto"/>
            </w:tcBorders>
          </w:tcPr>
          <w:p w14:paraId="06D4D8F3" w14:textId="77777777" w:rsidR="006F6137" w:rsidRPr="0095270C" w:rsidRDefault="006F6137" w:rsidP="006F6137">
            <w:pPr>
              <w:spacing w:line="360" w:lineRule="auto"/>
              <w:jc w:val="center"/>
              <w:rPr>
                <w:rFonts w:ascii="Simplified Arabic" w:hAnsi="Simplified Arabic" w:cs="Simplified Arabic"/>
                <w:b/>
                <w:bCs/>
                <w:sz w:val="24"/>
                <w:szCs w:val="24"/>
                <w:lang w:bidi="ar-EG"/>
              </w:rPr>
            </w:pPr>
            <w:r w:rsidRPr="0095270C">
              <w:rPr>
                <w:rFonts w:ascii="Simplified Arabic" w:hAnsi="Simplified Arabic" w:cs="Simplified Arabic"/>
                <w:b/>
                <w:bCs/>
                <w:sz w:val="24"/>
                <w:szCs w:val="24"/>
                <w:lang w:bidi="ar-EG"/>
              </w:rPr>
              <w:t>12</w:t>
            </w:r>
            <w:r>
              <w:rPr>
                <w:rFonts w:ascii="Simplified Arabic" w:hAnsi="Simplified Arabic" w:cs="Simplified Arabic"/>
                <w:b/>
                <w:bCs/>
                <w:sz w:val="24"/>
                <w:szCs w:val="24"/>
                <w:rtl/>
                <w:lang w:bidi="ar-EG"/>
              </w:rPr>
              <w:t>.</w:t>
            </w:r>
          </w:p>
        </w:tc>
        <w:tc>
          <w:tcPr>
            <w:tcW w:w="2552" w:type="dxa"/>
            <w:tcBorders>
              <w:left w:val="single" w:sz="4" w:space="0" w:color="auto"/>
            </w:tcBorders>
          </w:tcPr>
          <w:p w14:paraId="2E939082" w14:textId="77777777" w:rsidR="006F6137" w:rsidRPr="00CD22A8" w:rsidRDefault="006F6137" w:rsidP="006F6137">
            <w:pPr>
              <w:spacing w:line="360" w:lineRule="auto"/>
              <w:jc w:val="center"/>
              <w:rPr>
                <w:rFonts w:asciiTheme="majorBidi" w:hAnsiTheme="majorBidi" w:cs="Times New Roman"/>
                <w:b/>
                <w:bCs/>
                <w:sz w:val="25"/>
                <w:szCs w:val="25"/>
                <w:lang w:bidi="ar-EG"/>
              </w:rPr>
            </w:pPr>
            <w:r w:rsidRPr="00CD22A8">
              <w:rPr>
                <w:rFonts w:asciiTheme="majorBidi" w:hAnsiTheme="majorBidi" w:cs="Times New Roman"/>
                <w:b/>
                <w:bCs/>
                <w:sz w:val="25"/>
                <w:szCs w:val="25"/>
                <w:lang w:bidi="ar-EG"/>
              </w:rPr>
              <w:t>image.google.com)</w:t>
            </w:r>
            <w:r w:rsidRPr="00CD22A8">
              <w:rPr>
                <w:rFonts w:asciiTheme="majorBidi" w:hAnsiTheme="majorBidi" w:cs="Times New Roman"/>
                <w:b/>
                <w:bCs/>
                <w:sz w:val="25"/>
                <w:szCs w:val="25"/>
                <w:rtl/>
                <w:lang w:bidi="ar-EG"/>
              </w:rPr>
              <w:t>)</w:t>
            </w:r>
          </w:p>
        </w:tc>
        <w:tc>
          <w:tcPr>
            <w:tcW w:w="6237" w:type="dxa"/>
          </w:tcPr>
          <w:p w14:paraId="6E1BA7D6" w14:textId="77777777" w:rsidR="006F6137" w:rsidRPr="00CD22A8" w:rsidRDefault="006F6137" w:rsidP="006F6137">
            <w:pPr>
              <w:tabs>
                <w:tab w:val="center" w:pos="2022"/>
                <w:tab w:val="left" w:pos="3205"/>
              </w:tabs>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استخدام بحث الصّور العكسيّ للتّحقّق من مصدر الصّور والصّور الأخرى وإن كانت منشورة ًسابقًا، وهي خدمة تقدّمها شركة جوجل.</w:t>
            </w:r>
          </w:p>
        </w:tc>
      </w:tr>
      <w:tr w:rsidR="006F6137" w14:paraId="16CE3D7D" w14:textId="77777777" w:rsidTr="006F6137">
        <w:tc>
          <w:tcPr>
            <w:tcW w:w="709" w:type="dxa"/>
            <w:tcBorders>
              <w:right w:val="single" w:sz="4" w:space="0" w:color="auto"/>
            </w:tcBorders>
          </w:tcPr>
          <w:p w14:paraId="1F430241" w14:textId="77777777" w:rsidR="006F6137" w:rsidRPr="0095270C" w:rsidRDefault="006F6137" w:rsidP="006F6137">
            <w:pPr>
              <w:spacing w:line="360" w:lineRule="auto"/>
              <w:jc w:val="center"/>
              <w:rPr>
                <w:rFonts w:asciiTheme="majorBidi" w:hAnsiTheme="majorBidi" w:cs="Times New Roman"/>
                <w:b/>
                <w:bCs/>
                <w:sz w:val="24"/>
                <w:szCs w:val="24"/>
                <w:lang w:bidi="ar-EG"/>
              </w:rPr>
            </w:pPr>
            <w:r>
              <w:rPr>
                <w:rFonts w:asciiTheme="majorBidi" w:hAnsiTheme="majorBidi" w:cs="Times New Roman"/>
                <w:b/>
                <w:bCs/>
                <w:sz w:val="24"/>
                <w:szCs w:val="24"/>
                <w:lang w:bidi="ar-EG"/>
              </w:rPr>
              <w:t>.</w:t>
            </w:r>
            <w:r w:rsidRPr="0095270C">
              <w:rPr>
                <w:rFonts w:asciiTheme="majorBidi" w:hAnsiTheme="majorBidi" w:cs="Times New Roman"/>
                <w:b/>
                <w:bCs/>
                <w:sz w:val="24"/>
                <w:szCs w:val="24"/>
                <w:lang w:bidi="ar-EG"/>
              </w:rPr>
              <w:t>13</w:t>
            </w:r>
          </w:p>
        </w:tc>
        <w:tc>
          <w:tcPr>
            <w:tcW w:w="2552" w:type="dxa"/>
            <w:tcBorders>
              <w:left w:val="single" w:sz="4" w:space="0" w:color="auto"/>
            </w:tcBorders>
          </w:tcPr>
          <w:p w14:paraId="68BA344E" w14:textId="77777777" w:rsidR="006F6137" w:rsidRPr="00CD22A8" w:rsidRDefault="006F6137" w:rsidP="005C225A">
            <w:pPr>
              <w:spacing w:line="360" w:lineRule="auto"/>
              <w:jc w:val="center"/>
              <w:rPr>
                <w:rFonts w:asciiTheme="majorBidi" w:hAnsiTheme="majorBidi" w:cs="Times New Roman"/>
                <w:b/>
                <w:bCs/>
                <w:sz w:val="25"/>
                <w:szCs w:val="25"/>
                <w:rtl/>
                <w:lang w:bidi="ar-EG"/>
              </w:rPr>
            </w:pPr>
            <w:r w:rsidRPr="00CD22A8">
              <w:rPr>
                <w:rFonts w:asciiTheme="majorBidi" w:hAnsiTheme="majorBidi" w:cs="Times New Roman"/>
                <w:b/>
                <w:bCs/>
                <w:sz w:val="25"/>
                <w:szCs w:val="25"/>
                <w:lang w:bidi="ar-EG"/>
              </w:rPr>
              <w:t>regex.info/</w:t>
            </w:r>
            <w:proofErr w:type="spellStart"/>
            <w:r w:rsidRPr="00CD22A8">
              <w:rPr>
                <w:rFonts w:asciiTheme="majorBidi" w:hAnsiTheme="majorBidi" w:cs="Times New Roman"/>
                <w:b/>
                <w:bCs/>
                <w:sz w:val="25"/>
                <w:szCs w:val="25"/>
                <w:lang w:bidi="ar-EG"/>
              </w:rPr>
              <w:t>exif.cgi</w:t>
            </w:r>
            <w:proofErr w:type="spellEnd"/>
            <w:r w:rsidRPr="00CD22A8">
              <w:rPr>
                <w:rFonts w:asciiTheme="majorBidi" w:hAnsiTheme="majorBidi" w:cs="Times New Roman"/>
                <w:b/>
                <w:bCs/>
                <w:sz w:val="25"/>
                <w:szCs w:val="25"/>
                <w:lang w:bidi="ar-EG"/>
              </w:rPr>
              <w:t>)</w:t>
            </w:r>
            <w:r w:rsidRPr="00CD22A8">
              <w:rPr>
                <w:rFonts w:asciiTheme="majorBidi" w:hAnsiTheme="majorBidi" w:cs="Times New Roman"/>
                <w:b/>
                <w:bCs/>
                <w:sz w:val="25"/>
                <w:szCs w:val="25"/>
                <w:rtl/>
                <w:lang w:bidi="ar-EG"/>
              </w:rPr>
              <w:t>)</w:t>
            </w:r>
          </w:p>
        </w:tc>
        <w:tc>
          <w:tcPr>
            <w:tcW w:w="6237" w:type="dxa"/>
          </w:tcPr>
          <w:p w14:paraId="4A75731F" w14:textId="77777777" w:rsidR="006F6137" w:rsidRPr="00CD22A8" w:rsidRDefault="006F6137" w:rsidP="006F6137">
            <w:pPr>
              <w:shd w:val="clear" w:color="auto" w:fill="FFFFFF"/>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التأكّد من البيانات المصاحبة للصورة، تاريخ التقاطها، نوع الكاميرا، مواصفات الصورة.</w:t>
            </w:r>
          </w:p>
        </w:tc>
      </w:tr>
      <w:tr w:rsidR="006F6137" w14:paraId="02EF4BF5" w14:textId="77777777" w:rsidTr="006F6137">
        <w:tc>
          <w:tcPr>
            <w:tcW w:w="709" w:type="dxa"/>
            <w:tcBorders>
              <w:right w:val="single" w:sz="4" w:space="0" w:color="auto"/>
            </w:tcBorders>
          </w:tcPr>
          <w:p w14:paraId="011993FE" w14:textId="77777777" w:rsidR="006F6137" w:rsidRPr="0095270C" w:rsidRDefault="006F6137" w:rsidP="006F6137">
            <w:pPr>
              <w:spacing w:line="360" w:lineRule="auto"/>
              <w:jc w:val="center"/>
              <w:rPr>
                <w:rFonts w:asciiTheme="majorBidi" w:hAnsiTheme="majorBidi" w:cs="Times New Roman"/>
                <w:b/>
                <w:bCs/>
                <w:sz w:val="24"/>
                <w:szCs w:val="24"/>
                <w:rtl/>
                <w:lang w:bidi="ar-EG"/>
              </w:rPr>
            </w:pPr>
            <w:r w:rsidRPr="0095270C">
              <w:rPr>
                <w:rFonts w:asciiTheme="majorBidi" w:hAnsiTheme="majorBidi" w:cs="Times New Roman"/>
                <w:b/>
                <w:bCs/>
                <w:sz w:val="24"/>
                <w:szCs w:val="24"/>
                <w:lang w:bidi="ar-EG"/>
              </w:rPr>
              <w:t>14</w:t>
            </w:r>
            <w:r>
              <w:rPr>
                <w:rFonts w:asciiTheme="majorBidi" w:hAnsiTheme="majorBidi" w:cs="Times New Roman"/>
                <w:b/>
                <w:bCs/>
                <w:sz w:val="24"/>
                <w:szCs w:val="24"/>
                <w:rtl/>
                <w:lang w:bidi="ar-EG"/>
              </w:rPr>
              <w:t>.</w:t>
            </w:r>
          </w:p>
        </w:tc>
        <w:tc>
          <w:tcPr>
            <w:tcW w:w="2552" w:type="dxa"/>
            <w:tcBorders>
              <w:left w:val="single" w:sz="4" w:space="0" w:color="auto"/>
            </w:tcBorders>
          </w:tcPr>
          <w:p w14:paraId="4D4F37DC" w14:textId="77777777" w:rsidR="006F6137" w:rsidRPr="00CD22A8" w:rsidRDefault="006F6137" w:rsidP="006F6137">
            <w:pPr>
              <w:spacing w:line="360" w:lineRule="auto"/>
              <w:jc w:val="center"/>
              <w:rPr>
                <w:rFonts w:asciiTheme="majorBidi" w:hAnsiTheme="majorBidi" w:cs="Times New Roman"/>
                <w:b/>
                <w:bCs/>
                <w:sz w:val="25"/>
                <w:szCs w:val="25"/>
                <w:lang w:bidi="ar-EG"/>
              </w:rPr>
            </w:pPr>
            <w:proofErr w:type="spellStart"/>
            <w:r w:rsidRPr="00CD22A8">
              <w:rPr>
                <w:rFonts w:asciiTheme="majorBidi" w:hAnsiTheme="majorBidi" w:cs="Times New Roman"/>
                <w:b/>
                <w:bCs/>
                <w:sz w:val="25"/>
                <w:szCs w:val="25"/>
                <w:lang w:bidi="ar-EG"/>
              </w:rPr>
              <w:t>Findexif</w:t>
            </w:r>
            <w:proofErr w:type="spellEnd"/>
            <w:r w:rsidRPr="00CD22A8">
              <w:rPr>
                <w:rFonts w:asciiTheme="majorBidi" w:hAnsiTheme="majorBidi" w:cs="Times New Roman"/>
                <w:b/>
                <w:bCs/>
                <w:sz w:val="25"/>
                <w:szCs w:val="25"/>
                <w:lang w:bidi="ar-EG"/>
              </w:rPr>
              <w:t xml:space="preserve"> .com</w:t>
            </w:r>
          </w:p>
        </w:tc>
        <w:tc>
          <w:tcPr>
            <w:tcW w:w="6237" w:type="dxa"/>
          </w:tcPr>
          <w:p w14:paraId="731EE2CA" w14:textId="77777777" w:rsidR="006F6137" w:rsidRPr="00CD22A8" w:rsidRDefault="006F6137" w:rsidP="006F6137">
            <w:pPr>
              <w:shd w:val="clear" w:color="auto" w:fill="FFFFFF"/>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خدمة تحرّي وفحص الصور إذا كان متلاعب بها وبطبيعتها.</w:t>
            </w:r>
          </w:p>
        </w:tc>
      </w:tr>
      <w:tr w:rsidR="006F6137" w14:paraId="61190FFB" w14:textId="77777777" w:rsidTr="006F6137">
        <w:tc>
          <w:tcPr>
            <w:tcW w:w="709" w:type="dxa"/>
            <w:tcBorders>
              <w:right w:val="single" w:sz="4" w:space="0" w:color="auto"/>
            </w:tcBorders>
          </w:tcPr>
          <w:p w14:paraId="3141B120" w14:textId="77777777" w:rsidR="006F6137" w:rsidRPr="0095270C" w:rsidRDefault="006F6137" w:rsidP="006F6137">
            <w:pPr>
              <w:spacing w:line="360" w:lineRule="auto"/>
              <w:jc w:val="center"/>
              <w:rPr>
                <w:rFonts w:asciiTheme="majorBidi" w:hAnsiTheme="majorBidi" w:cs="Times New Roman"/>
                <w:b/>
                <w:bCs/>
                <w:sz w:val="24"/>
                <w:szCs w:val="24"/>
                <w:lang w:bidi="ar-EG"/>
              </w:rPr>
            </w:pPr>
            <w:r w:rsidRPr="0095270C">
              <w:rPr>
                <w:rFonts w:asciiTheme="majorBidi" w:hAnsiTheme="majorBidi" w:cs="Times New Roman"/>
                <w:b/>
                <w:bCs/>
                <w:sz w:val="24"/>
                <w:szCs w:val="24"/>
                <w:lang w:bidi="ar-EG"/>
              </w:rPr>
              <w:t>15</w:t>
            </w:r>
            <w:r>
              <w:rPr>
                <w:rFonts w:asciiTheme="majorBidi" w:hAnsiTheme="majorBidi" w:cs="Times New Roman"/>
                <w:b/>
                <w:bCs/>
                <w:sz w:val="24"/>
                <w:szCs w:val="24"/>
                <w:rtl/>
                <w:lang w:bidi="ar-EG"/>
              </w:rPr>
              <w:t>.</w:t>
            </w:r>
          </w:p>
        </w:tc>
        <w:tc>
          <w:tcPr>
            <w:tcW w:w="2552" w:type="dxa"/>
            <w:tcBorders>
              <w:left w:val="single" w:sz="4" w:space="0" w:color="auto"/>
            </w:tcBorders>
          </w:tcPr>
          <w:p w14:paraId="4034D82B" w14:textId="77777777" w:rsidR="006F6137" w:rsidRPr="00CD22A8" w:rsidRDefault="006F6137" w:rsidP="006F6137">
            <w:pPr>
              <w:shd w:val="clear" w:color="auto" w:fill="FFFFFF"/>
              <w:spacing w:line="360" w:lineRule="auto"/>
              <w:ind w:left="360"/>
              <w:jc w:val="center"/>
              <w:rPr>
                <w:rFonts w:asciiTheme="majorBidi" w:hAnsiTheme="majorBidi" w:cs="Times New Roman"/>
                <w:b/>
                <w:bCs/>
                <w:sz w:val="25"/>
                <w:szCs w:val="25"/>
                <w:rtl/>
                <w:lang w:bidi="ar-EG"/>
              </w:rPr>
            </w:pPr>
            <w:proofErr w:type="spellStart"/>
            <w:r w:rsidRPr="00CD22A8">
              <w:rPr>
                <w:rFonts w:asciiTheme="majorBidi" w:hAnsiTheme="majorBidi" w:cs="Times New Roman"/>
                <w:b/>
                <w:bCs/>
                <w:sz w:val="25"/>
                <w:szCs w:val="25"/>
                <w:lang w:bidi="ar-EG"/>
              </w:rPr>
              <w:t>Yomapic</w:t>
            </w:r>
            <w:proofErr w:type="spellEnd"/>
            <w:r w:rsidRPr="00CD22A8">
              <w:rPr>
                <w:rFonts w:asciiTheme="majorBidi" w:hAnsiTheme="majorBidi" w:cs="Times New Roman"/>
                <w:b/>
                <w:bCs/>
                <w:sz w:val="25"/>
                <w:szCs w:val="25"/>
                <w:lang w:bidi="ar-EG"/>
              </w:rPr>
              <w:t>, SAM Desk, Ban.jo</w:t>
            </w:r>
          </w:p>
        </w:tc>
        <w:tc>
          <w:tcPr>
            <w:tcW w:w="6237" w:type="dxa"/>
          </w:tcPr>
          <w:p w14:paraId="4655B54C" w14:textId="77777777" w:rsidR="006F6137" w:rsidRPr="00CD22A8" w:rsidRDefault="006F6137" w:rsidP="006F6137">
            <w:pPr>
              <w:shd w:val="clear" w:color="auto" w:fill="FFFFFF"/>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تتيح تحديد المواقع الجغرافية للتغريدات عبر الميديا الاجتماعية، والتأكد مما إذا كان المغرد قريبًا من مكان الحدث الواقع أم لا.</w:t>
            </w:r>
          </w:p>
        </w:tc>
      </w:tr>
      <w:tr w:rsidR="006F6137" w14:paraId="53012BEE" w14:textId="77777777" w:rsidTr="006F6137">
        <w:tc>
          <w:tcPr>
            <w:tcW w:w="709" w:type="dxa"/>
            <w:tcBorders>
              <w:right w:val="single" w:sz="4" w:space="0" w:color="auto"/>
            </w:tcBorders>
          </w:tcPr>
          <w:p w14:paraId="1986F531" w14:textId="77777777" w:rsidR="006F6137" w:rsidRPr="0095270C" w:rsidRDefault="006F6137" w:rsidP="006F6137">
            <w:pPr>
              <w:spacing w:line="360" w:lineRule="auto"/>
              <w:jc w:val="center"/>
              <w:rPr>
                <w:rFonts w:asciiTheme="majorBidi" w:hAnsiTheme="majorBidi" w:cs="Times New Roman"/>
                <w:b/>
                <w:bCs/>
                <w:sz w:val="24"/>
                <w:szCs w:val="24"/>
                <w:rtl/>
                <w:lang w:bidi="ar-EG"/>
              </w:rPr>
            </w:pPr>
            <w:r w:rsidRPr="0095270C">
              <w:rPr>
                <w:rFonts w:asciiTheme="majorBidi" w:hAnsiTheme="majorBidi" w:cs="Times New Roman"/>
                <w:b/>
                <w:bCs/>
                <w:sz w:val="24"/>
                <w:szCs w:val="24"/>
                <w:lang w:bidi="ar-EG"/>
              </w:rPr>
              <w:t>16</w:t>
            </w:r>
            <w:r>
              <w:rPr>
                <w:rFonts w:asciiTheme="majorBidi" w:hAnsiTheme="majorBidi" w:cs="Times New Roman"/>
                <w:b/>
                <w:bCs/>
                <w:sz w:val="24"/>
                <w:szCs w:val="24"/>
                <w:rtl/>
                <w:lang w:bidi="ar-EG"/>
              </w:rPr>
              <w:t>.</w:t>
            </w:r>
          </w:p>
        </w:tc>
        <w:tc>
          <w:tcPr>
            <w:tcW w:w="2552" w:type="dxa"/>
            <w:tcBorders>
              <w:left w:val="single" w:sz="4" w:space="0" w:color="auto"/>
            </w:tcBorders>
          </w:tcPr>
          <w:p w14:paraId="69790694" w14:textId="77777777" w:rsidR="006F6137" w:rsidRPr="00CD22A8" w:rsidRDefault="006F6137" w:rsidP="006F6137">
            <w:pPr>
              <w:shd w:val="clear" w:color="auto" w:fill="FFFFFF"/>
              <w:spacing w:line="360" w:lineRule="auto"/>
              <w:ind w:left="360"/>
              <w:jc w:val="center"/>
              <w:rPr>
                <w:rFonts w:asciiTheme="majorBidi" w:hAnsiTheme="majorBidi" w:cs="Times New Roman"/>
                <w:b/>
                <w:bCs/>
                <w:sz w:val="25"/>
                <w:szCs w:val="25"/>
                <w:lang w:bidi="ar-EG"/>
              </w:rPr>
            </w:pPr>
            <w:r w:rsidRPr="00CD22A8">
              <w:rPr>
                <w:rFonts w:asciiTheme="majorBidi" w:hAnsiTheme="majorBidi" w:cs="Times New Roman"/>
                <w:b/>
                <w:bCs/>
                <w:sz w:val="25"/>
                <w:szCs w:val="25"/>
                <w:lang w:bidi="ar-EG"/>
              </w:rPr>
              <w:t>Repost</w:t>
            </w:r>
          </w:p>
        </w:tc>
        <w:tc>
          <w:tcPr>
            <w:tcW w:w="6237" w:type="dxa"/>
          </w:tcPr>
          <w:p w14:paraId="62FE5B4B" w14:textId="77777777" w:rsidR="006F6137" w:rsidRPr="00CD22A8" w:rsidRDefault="006F6137" w:rsidP="006F6137">
            <w:pPr>
              <w:shd w:val="clear" w:color="auto" w:fill="FFFFFF"/>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أداة ذكية مخصصة لمنشئ المحتوى تتيح لك تحليل المحتوى الخاص بك ونشره تلقائيًا على الشبكات الاجتماعيّة لزيادة ظهورك.</w:t>
            </w:r>
          </w:p>
        </w:tc>
      </w:tr>
      <w:tr w:rsidR="006F6137" w14:paraId="3D5BBF50" w14:textId="77777777" w:rsidTr="006F6137">
        <w:tc>
          <w:tcPr>
            <w:tcW w:w="709" w:type="dxa"/>
            <w:tcBorders>
              <w:right w:val="single" w:sz="4" w:space="0" w:color="auto"/>
            </w:tcBorders>
          </w:tcPr>
          <w:p w14:paraId="6EFF2193" w14:textId="77777777" w:rsidR="006F6137" w:rsidRPr="0095270C" w:rsidRDefault="006F6137" w:rsidP="006F6137">
            <w:pPr>
              <w:spacing w:line="360" w:lineRule="auto"/>
              <w:jc w:val="center"/>
              <w:rPr>
                <w:rFonts w:asciiTheme="majorBidi" w:hAnsiTheme="majorBidi" w:cs="Times New Roman"/>
                <w:b/>
                <w:bCs/>
                <w:sz w:val="24"/>
                <w:szCs w:val="24"/>
                <w:rtl/>
              </w:rPr>
            </w:pPr>
            <w:r>
              <w:rPr>
                <w:rFonts w:asciiTheme="majorBidi" w:hAnsiTheme="majorBidi" w:cs="Times New Roman"/>
                <w:b/>
                <w:bCs/>
                <w:sz w:val="24"/>
                <w:szCs w:val="24"/>
                <w:lang w:bidi="ar-EG"/>
              </w:rPr>
              <w:t>17</w:t>
            </w:r>
            <w:r>
              <w:rPr>
                <w:rFonts w:asciiTheme="majorBidi" w:hAnsiTheme="majorBidi" w:cs="Times New Roman"/>
                <w:b/>
                <w:bCs/>
                <w:sz w:val="24"/>
                <w:szCs w:val="24"/>
                <w:rtl/>
                <w:lang w:bidi="ar-EG"/>
              </w:rPr>
              <w:t>.</w:t>
            </w:r>
          </w:p>
        </w:tc>
        <w:tc>
          <w:tcPr>
            <w:tcW w:w="2552" w:type="dxa"/>
            <w:tcBorders>
              <w:left w:val="single" w:sz="4" w:space="0" w:color="auto"/>
            </w:tcBorders>
          </w:tcPr>
          <w:p w14:paraId="4CB7F59E" w14:textId="77777777" w:rsidR="006F6137" w:rsidRPr="00CD22A8" w:rsidRDefault="006F6137" w:rsidP="006F6137">
            <w:pPr>
              <w:shd w:val="clear" w:color="auto" w:fill="FFFFFF"/>
              <w:spacing w:line="360" w:lineRule="auto"/>
              <w:ind w:left="360"/>
              <w:jc w:val="center"/>
              <w:rPr>
                <w:rFonts w:asciiTheme="majorBidi" w:hAnsiTheme="majorBidi" w:cs="Times New Roman"/>
                <w:b/>
                <w:bCs/>
                <w:sz w:val="25"/>
                <w:szCs w:val="25"/>
                <w:lang w:bidi="ar-EG"/>
              </w:rPr>
            </w:pPr>
            <w:r w:rsidRPr="00CD22A8">
              <w:rPr>
                <w:rFonts w:asciiTheme="majorBidi" w:hAnsiTheme="majorBidi" w:cs="Times New Roman"/>
                <w:b/>
                <w:bCs/>
                <w:sz w:val="25"/>
                <w:szCs w:val="25"/>
                <w:lang w:bidi="ar-EG"/>
              </w:rPr>
              <w:t>Verification Handbook</w:t>
            </w:r>
            <w:r w:rsidRPr="00CD22A8">
              <w:rPr>
                <w:rFonts w:asciiTheme="majorBidi" w:hAnsiTheme="majorBidi" w:cs="Times New Roman"/>
                <w:b/>
                <w:bCs/>
                <w:sz w:val="25"/>
                <w:szCs w:val="25"/>
                <w:rtl/>
                <w:lang w:bidi="ar-EG"/>
              </w:rPr>
              <w:t xml:space="preserve"> و</w:t>
            </w:r>
            <w:r w:rsidRPr="00CD22A8">
              <w:rPr>
                <w:rFonts w:asciiTheme="majorBidi" w:hAnsiTheme="majorBidi" w:cs="Times New Roman"/>
                <w:b/>
                <w:bCs/>
                <w:sz w:val="25"/>
                <w:szCs w:val="25"/>
                <w:lang w:bidi="ar-EG"/>
              </w:rPr>
              <w:t>First Draft News</w:t>
            </w:r>
          </w:p>
        </w:tc>
        <w:tc>
          <w:tcPr>
            <w:tcW w:w="6237" w:type="dxa"/>
          </w:tcPr>
          <w:p w14:paraId="485699EC" w14:textId="77777777" w:rsidR="006F6137" w:rsidRPr="00CD22A8" w:rsidRDefault="006F6137" w:rsidP="006F6137">
            <w:pPr>
              <w:shd w:val="clear" w:color="auto" w:fill="FFFFFF"/>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استشارة موارد فحص الحقائق والتأكّد منها.</w:t>
            </w:r>
          </w:p>
        </w:tc>
      </w:tr>
      <w:tr w:rsidR="006F6137" w14:paraId="65CA0ACD" w14:textId="77777777" w:rsidTr="006F6137">
        <w:tc>
          <w:tcPr>
            <w:tcW w:w="709" w:type="dxa"/>
            <w:tcBorders>
              <w:right w:val="single" w:sz="4" w:space="0" w:color="auto"/>
            </w:tcBorders>
          </w:tcPr>
          <w:p w14:paraId="03C72BF8" w14:textId="77777777" w:rsidR="006F6137" w:rsidRDefault="006F6137" w:rsidP="006F6137">
            <w:pPr>
              <w:spacing w:line="360" w:lineRule="auto"/>
              <w:jc w:val="center"/>
              <w:rPr>
                <w:rFonts w:asciiTheme="majorBidi" w:hAnsiTheme="majorBidi" w:cs="Times New Roman"/>
                <w:b/>
                <w:bCs/>
                <w:sz w:val="24"/>
                <w:szCs w:val="24"/>
                <w:rtl/>
                <w:lang w:bidi="ar-EG"/>
              </w:rPr>
            </w:pPr>
            <w:r>
              <w:rPr>
                <w:rFonts w:asciiTheme="majorBidi" w:hAnsiTheme="majorBidi" w:cs="Times New Roman"/>
                <w:b/>
                <w:bCs/>
                <w:sz w:val="24"/>
                <w:szCs w:val="24"/>
                <w:lang w:bidi="ar-EG"/>
              </w:rPr>
              <w:t>18</w:t>
            </w:r>
          </w:p>
        </w:tc>
        <w:tc>
          <w:tcPr>
            <w:tcW w:w="2552" w:type="dxa"/>
            <w:tcBorders>
              <w:left w:val="single" w:sz="4" w:space="0" w:color="auto"/>
            </w:tcBorders>
          </w:tcPr>
          <w:p w14:paraId="0AEE7CA6" w14:textId="77777777" w:rsidR="006F6137" w:rsidRPr="00CD22A8" w:rsidRDefault="006F6137" w:rsidP="006F6137">
            <w:pPr>
              <w:shd w:val="clear" w:color="auto" w:fill="FFFFFF"/>
              <w:spacing w:line="360" w:lineRule="auto"/>
              <w:jc w:val="center"/>
              <w:rPr>
                <w:rFonts w:asciiTheme="majorBidi" w:hAnsiTheme="majorBidi" w:cs="Times New Roman"/>
                <w:b/>
                <w:bCs/>
                <w:sz w:val="25"/>
                <w:szCs w:val="25"/>
                <w:lang w:bidi="ar-EG"/>
              </w:rPr>
            </w:pPr>
            <w:r w:rsidRPr="00CD22A8">
              <w:rPr>
                <w:rFonts w:asciiTheme="majorBidi" w:hAnsiTheme="majorBidi" w:cs="Times New Roman"/>
                <w:b/>
                <w:bCs/>
                <w:sz w:val="25"/>
                <w:szCs w:val="25"/>
                <w:lang w:bidi="ar-EG"/>
              </w:rPr>
              <w:t>Certificate Search</w:t>
            </w:r>
          </w:p>
        </w:tc>
        <w:tc>
          <w:tcPr>
            <w:tcW w:w="6237" w:type="dxa"/>
          </w:tcPr>
          <w:p w14:paraId="7A309E94" w14:textId="77777777" w:rsidR="006F6137" w:rsidRPr="00CD22A8" w:rsidRDefault="006F6137" w:rsidP="006F6137">
            <w:pPr>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التدقيق في اسم الناشر أو الموقع الذي نشر، هل هو اسم معروف أم وهمي وكذلك التدقيق في التعليقات فربما تساعدنا في الحصول على معلومات الناشر.</w:t>
            </w:r>
          </w:p>
          <w:p w14:paraId="36408F66" w14:textId="77777777" w:rsidR="006F6137" w:rsidRPr="00CD22A8" w:rsidRDefault="006F6137" w:rsidP="006F6137">
            <w:pPr>
              <w:shd w:val="clear" w:color="auto" w:fill="FFFFFF"/>
              <w:spacing w:line="360" w:lineRule="auto"/>
              <w:jc w:val="both"/>
              <w:rPr>
                <w:rFonts w:ascii="Simplified Arabic" w:hAnsi="Simplified Arabic" w:cs="Simplified Arabic"/>
                <w:b/>
                <w:bCs/>
                <w:sz w:val="25"/>
                <w:szCs w:val="25"/>
                <w:rtl/>
                <w:lang w:bidi="ar-EG"/>
              </w:rPr>
            </w:pPr>
          </w:p>
        </w:tc>
      </w:tr>
      <w:tr w:rsidR="006F6137" w14:paraId="5B42CF0B" w14:textId="77777777" w:rsidTr="006F6137">
        <w:tc>
          <w:tcPr>
            <w:tcW w:w="709" w:type="dxa"/>
            <w:tcBorders>
              <w:right w:val="single" w:sz="4" w:space="0" w:color="auto"/>
            </w:tcBorders>
          </w:tcPr>
          <w:p w14:paraId="130D5702" w14:textId="77777777" w:rsidR="006F6137" w:rsidRDefault="006F6137" w:rsidP="006F6137">
            <w:pPr>
              <w:spacing w:line="360" w:lineRule="auto"/>
              <w:jc w:val="center"/>
              <w:rPr>
                <w:rFonts w:asciiTheme="majorBidi" w:hAnsiTheme="majorBidi" w:cs="Times New Roman"/>
                <w:b/>
                <w:bCs/>
                <w:sz w:val="24"/>
                <w:szCs w:val="24"/>
                <w:lang w:bidi="ar-EG"/>
              </w:rPr>
            </w:pPr>
            <w:r>
              <w:rPr>
                <w:rFonts w:asciiTheme="majorBidi" w:hAnsiTheme="majorBidi" w:cs="Times New Roman"/>
                <w:b/>
                <w:bCs/>
                <w:sz w:val="24"/>
                <w:szCs w:val="24"/>
                <w:lang w:bidi="ar-EG"/>
              </w:rPr>
              <w:lastRenderedPageBreak/>
              <w:t>19</w:t>
            </w:r>
          </w:p>
        </w:tc>
        <w:tc>
          <w:tcPr>
            <w:tcW w:w="2552" w:type="dxa"/>
            <w:tcBorders>
              <w:left w:val="single" w:sz="4" w:space="0" w:color="auto"/>
            </w:tcBorders>
          </w:tcPr>
          <w:p w14:paraId="01CF96DC" w14:textId="77777777" w:rsidR="006F6137" w:rsidRPr="00CD22A8" w:rsidRDefault="006F6137" w:rsidP="006F6137">
            <w:pPr>
              <w:shd w:val="clear" w:color="auto" w:fill="FFFFFF"/>
              <w:spacing w:line="360" w:lineRule="auto"/>
              <w:jc w:val="center"/>
              <w:rPr>
                <w:rFonts w:asciiTheme="majorBidi" w:hAnsiTheme="majorBidi" w:cs="Times New Roman"/>
                <w:b/>
                <w:bCs/>
                <w:sz w:val="25"/>
                <w:szCs w:val="25"/>
                <w:rtl/>
                <w:lang w:bidi="ar-EG"/>
              </w:rPr>
            </w:pPr>
            <w:r w:rsidRPr="00CD22A8">
              <w:rPr>
                <w:rFonts w:asciiTheme="majorBidi" w:hAnsiTheme="majorBidi" w:cs="Times New Roman"/>
                <w:b/>
                <w:bCs/>
                <w:sz w:val="25"/>
                <w:szCs w:val="25"/>
                <w:lang w:bidi="ar-EG"/>
              </w:rPr>
              <w:t>Extract Meta Data</w:t>
            </w:r>
          </w:p>
        </w:tc>
        <w:tc>
          <w:tcPr>
            <w:tcW w:w="6237" w:type="dxa"/>
          </w:tcPr>
          <w:p w14:paraId="13DB3311" w14:textId="77777777" w:rsidR="006F6137" w:rsidRPr="00CD22A8" w:rsidRDefault="006F6137" w:rsidP="006F6137">
            <w:pPr>
              <w:spacing w:line="276" w:lineRule="auto"/>
              <w:jc w:val="both"/>
              <w:rPr>
                <w:rFonts w:ascii="Simplified Arabic" w:hAnsi="Simplified Arabic" w:cs="Simplified Arabic"/>
                <w:b/>
                <w:bCs/>
                <w:sz w:val="25"/>
                <w:szCs w:val="25"/>
                <w:lang w:bidi="ar-EG"/>
              </w:rPr>
            </w:pPr>
            <w:r w:rsidRPr="00CD22A8">
              <w:rPr>
                <w:rFonts w:ascii="Simplified Arabic" w:hAnsi="Simplified Arabic" w:cs="Simplified Arabic"/>
                <w:b/>
                <w:bCs/>
                <w:sz w:val="25"/>
                <w:szCs w:val="25"/>
                <w:rtl/>
                <w:lang w:bidi="ar-EG"/>
              </w:rPr>
              <w:t>تقدّم معلومات حول تاريخ نشر الفيديو وتوقيته، وهو يأخذ صور متعددة الجوانب لمحتوى الفيديو تساعدنا في البحث عن الصور المطابقة في أي موقع آخر، ثم تتبعها</w:t>
            </w:r>
            <w:r w:rsidRPr="00CD22A8">
              <w:rPr>
                <w:rFonts w:ascii="Simplified Arabic" w:hAnsi="Simplified Arabic" w:cs="Simplified Arabic"/>
                <w:b/>
                <w:bCs/>
                <w:sz w:val="25"/>
                <w:szCs w:val="25"/>
                <w:lang w:bidi="ar-EG"/>
              </w:rPr>
              <w:t>.</w:t>
            </w:r>
          </w:p>
        </w:tc>
      </w:tr>
      <w:tr w:rsidR="006F6137" w14:paraId="2B08159E" w14:textId="77777777" w:rsidTr="006F6137">
        <w:tc>
          <w:tcPr>
            <w:tcW w:w="709" w:type="dxa"/>
            <w:tcBorders>
              <w:right w:val="single" w:sz="4" w:space="0" w:color="auto"/>
            </w:tcBorders>
          </w:tcPr>
          <w:p w14:paraId="2D0DCEDC" w14:textId="77777777" w:rsidR="006F6137" w:rsidRDefault="006F6137" w:rsidP="006F6137">
            <w:pPr>
              <w:spacing w:line="360" w:lineRule="auto"/>
              <w:jc w:val="center"/>
              <w:rPr>
                <w:rFonts w:asciiTheme="majorBidi" w:hAnsiTheme="majorBidi" w:cs="Times New Roman"/>
                <w:b/>
                <w:bCs/>
                <w:sz w:val="24"/>
                <w:szCs w:val="24"/>
                <w:lang w:bidi="ar-EG"/>
              </w:rPr>
            </w:pPr>
            <w:r>
              <w:rPr>
                <w:rFonts w:asciiTheme="majorBidi" w:hAnsiTheme="majorBidi" w:cs="Times New Roman"/>
                <w:b/>
                <w:bCs/>
                <w:sz w:val="24"/>
                <w:szCs w:val="24"/>
                <w:lang w:bidi="ar-EG"/>
              </w:rPr>
              <w:t>20</w:t>
            </w:r>
          </w:p>
        </w:tc>
        <w:tc>
          <w:tcPr>
            <w:tcW w:w="2552" w:type="dxa"/>
            <w:tcBorders>
              <w:left w:val="single" w:sz="4" w:space="0" w:color="auto"/>
            </w:tcBorders>
          </w:tcPr>
          <w:p w14:paraId="05C59D0D" w14:textId="77777777" w:rsidR="006F6137" w:rsidRPr="00CD22A8" w:rsidRDefault="006F6137" w:rsidP="006F6137">
            <w:pPr>
              <w:shd w:val="clear" w:color="auto" w:fill="FFFFFF"/>
              <w:spacing w:line="360" w:lineRule="auto"/>
              <w:ind w:left="360"/>
              <w:jc w:val="center"/>
              <w:rPr>
                <w:rFonts w:asciiTheme="majorBidi" w:hAnsiTheme="majorBidi" w:cs="Times New Roman"/>
                <w:b/>
                <w:bCs/>
                <w:sz w:val="25"/>
                <w:szCs w:val="25"/>
                <w:lang w:bidi="ar-EG"/>
              </w:rPr>
            </w:pPr>
            <w:r w:rsidRPr="00CD22A8">
              <w:rPr>
                <w:rFonts w:asciiTheme="majorBidi" w:hAnsiTheme="majorBidi" w:cs="Times New Roman"/>
                <w:b/>
                <w:bCs/>
                <w:sz w:val="25"/>
                <w:szCs w:val="25"/>
                <w:lang w:bidi="ar-EG"/>
              </w:rPr>
              <w:t>Klout</w:t>
            </w:r>
          </w:p>
        </w:tc>
        <w:tc>
          <w:tcPr>
            <w:tcW w:w="6237" w:type="dxa"/>
          </w:tcPr>
          <w:p w14:paraId="0926A802" w14:textId="77777777" w:rsidR="006F6137" w:rsidRPr="00CD22A8" w:rsidRDefault="006F6137" w:rsidP="006F6137">
            <w:pPr>
              <w:spacing w:line="360" w:lineRule="auto"/>
              <w:jc w:val="both"/>
              <w:rPr>
                <w:rFonts w:ascii="Simplified Arabic" w:hAnsi="Simplified Arabic" w:cs="Simplified Arabic"/>
                <w:b/>
                <w:bCs/>
                <w:sz w:val="25"/>
                <w:szCs w:val="25"/>
                <w:rtl/>
                <w:lang w:bidi="ar-EG"/>
              </w:rPr>
            </w:pPr>
            <w:r w:rsidRPr="00CD22A8">
              <w:rPr>
                <w:rFonts w:ascii="Simplified Arabic" w:hAnsi="Simplified Arabic" w:cs="Simplified Arabic"/>
                <w:b/>
                <w:bCs/>
                <w:sz w:val="25"/>
                <w:szCs w:val="25"/>
                <w:rtl/>
                <w:lang w:bidi="ar-EG"/>
              </w:rPr>
              <w:t>يساهم في التعرّف على مصدر الشائعات وحجم انتشارها.</w:t>
            </w:r>
          </w:p>
        </w:tc>
      </w:tr>
    </w:tbl>
    <w:p w14:paraId="70320D69" w14:textId="77777777" w:rsidR="006C7009" w:rsidRDefault="006C7009" w:rsidP="005C225A">
      <w:pPr>
        <w:spacing w:before="240" w:after="120" w:line="360" w:lineRule="auto"/>
        <w:ind w:left="113" w:right="113" w:firstLine="496"/>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فضلًا عن ذلك </w:t>
      </w:r>
      <w:r w:rsidRPr="005A62F3">
        <w:rPr>
          <w:rFonts w:ascii="Simplified Arabic" w:hAnsi="Simplified Arabic" w:cs="Simplified Arabic"/>
          <w:sz w:val="28"/>
          <w:szCs w:val="28"/>
          <w:rtl/>
          <w:lang w:bidi="ar-EG"/>
        </w:rPr>
        <w:t>نشرت شركة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حليلات الش</w:t>
      </w:r>
      <w:r>
        <w:rPr>
          <w:rFonts w:ascii="Simplified Arabic" w:hAnsi="Simplified Arabic" w:cs="Simplified Arabic"/>
          <w:sz w:val="28"/>
          <w:szCs w:val="28"/>
          <w:rtl/>
          <w:lang w:bidi="ar-EG"/>
        </w:rPr>
        <w:t>ّهيرة "</w:t>
      </w:r>
      <w:r w:rsidRPr="00676310">
        <w:rPr>
          <w:rFonts w:asciiTheme="majorBidi" w:hAnsiTheme="majorBidi" w:cs="Times New Roman"/>
          <w:sz w:val="28"/>
          <w:szCs w:val="28"/>
          <w:lang w:bidi="ar-EG"/>
        </w:rPr>
        <w:t>Jumps hot</w:t>
      </w:r>
      <w:r>
        <w:rPr>
          <w:rFonts w:ascii="Simplified Arabic" w:hAnsi="Simplified Arabic" w:cs="Simplified Arabic"/>
          <w:sz w:val="28"/>
          <w:szCs w:val="28"/>
          <w:rtl/>
          <w:lang w:bidi="ar-EG"/>
        </w:rPr>
        <w:t xml:space="preserve">"، في ديسمبر- </w:t>
      </w:r>
      <w:r w:rsidRPr="005A62F3">
        <w:rPr>
          <w:rFonts w:ascii="Simplified Arabic" w:hAnsi="Simplified Arabic" w:cs="Simplified Arabic"/>
          <w:sz w:val="28"/>
          <w:szCs w:val="28"/>
          <w:rtl/>
          <w:lang w:bidi="ar-EG"/>
        </w:rPr>
        <w:t>كانون الأول</w:t>
      </w:r>
      <w:r w:rsidRPr="00F659E6">
        <w:rPr>
          <w:rFonts w:asciiTheme="majorBidi" w:hAnsiTheme="majorBidi" w:cs="Times New Roman"/>
          <w:sz w:val="28"/>
          <w:szCs w:val="28"/>
          <w:lang w:bidi="ar-EG"/>
        </w:rPr>
        <w:t>2017</w:t>
      </w:r>
      <w:r>
        <w:rPr>
          <w:rFonts w:ascii="Simplified Arabic" w:hAnsi="Simplified Arabic" w:cs="Simplified Arabic"/>
          <w:sz w:val="28"/>
          <w:szCs w:val="28"/>
          <w:rtl/>
          <w:lang w:bidi="ar-EG"/>
        </w:rPr>
        <w:t>، تقريرًا</w:t>
      </w:r>
      <w:r w:rsidRPr="005A62F3">
        <w:rPr>
          <w:rFonts w:ascii="Simplified Arabic" w:hAnsi="Simplified Arabic" w:cs="Simplified Arabic"/>
          <w:sz w:val="28"/>
          <w:szCs w:val="28"/>
          <w:rtl/>
          <w:lang w:bidi="ar-EG"/>
        </w:rPr>
        <w:t xml:space="preserve"> حول المواقع التي تنشر الأخبار الوهمي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والمضلّلِة، والتي تعتمد بشكل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كامل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على م</w:t>
      </w:r>
      <w:r>
        <w:rPr>
          <w:rFonts w:ascii="Simplified Arabic" w:hAnsi="Simplified Arabic" w:cs="Simplified Arabic"/>
          <w:sz w:val="28"/>
          <w:szCs w:val="28"/>
          <w:rtl/>
          <w:lang w:bidi="ar-EG"/>
        </w:rPr>
        <w:t>نصة</w:t>
      </w:r>
      <w:r w:rsidRPr="005A62F3">
        <w:rPr>
          <w:rFonts w:ascii="Simplified Arabic" w:hAnsi="Simplified Arabic" w:cs="Simplified Arabic"/>
          <w:sz w:val="28"/>
          <w:szCs w:val="28"/>
          <w:rtl/>
          <w:lang w:bidi="ar-EG"/>
        </w:rPr>
        <w:t xml:space="preserve"> الت</w:t>
      </w:r>
      <w:r>
        <w:rPr>
          <w:rFonts w:ascii="Simplified Arabic" w:hAnsi="Simplified Arabic" w:cs="Simplified Arabic"/>
          <w:sz w:val="28"/>
          <w:szCs w:val="28"/>
          <w:rtl/>
          <w:lang w:bidi="ar-EG"/>
        </w:rPr>
        <w:t>ّواصل فيس</w:t>
      </w:r>
      <w:r w:rsidRPr="005A62F3">
        <w:rPr>
          <w:rFonts w:ascii="Simplified Arabic" w:hAnsi="Simplified Arabic" w:cs="Simplified Arabic"/>
          <w:sz w:val="28"/>
          <w:szCs w:val="28"/>
          <w:rtl/>
          <w:lang w:bidi="ar-EG"/>
        </w:rPr>
        <w:t>بوك، للحصول على أعلى معد</w:t>
      </w:r>
      <w:r>
        <w:rPr>
          <w:rFonts w:ascii="Simplified Arabic" w:hAnsi="Simplified Arabic" w:cs="Simplified Arabic"/>
          <w:sz w:val="28"/>
          <w:szCs w:val="28"/>
          <w:rtl/>
          <w:lang w:bidi="ar-EG"/>
        </w:rPr>
        <w:t>ّلات زيارات لها.</w:t>
      </w:r>
      <w:r w:rsidRPr="005A62F3">
        <w:rPr>
          <w:rFonts w:ascii="Simplified Arabic" w:hAnsi="Simplified Arabic" w:cs="Simplified Arabic"/>
          <w:sz w:val="28"/>
          <w:szCs w:val="28"/>
          <w:rtl/>
          <w:lang w:bidi="ar-EG"/>
        </w:rPr>
        <w:t xml:space="preserve"> وجاء في التقرير أن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المواقع الوهمية ت</w:t>
      </w:r>
      <w:r>
        <w:rPr>
          <w:rFonts w:ascii="Simplified Arabic" w:hAnsi="Simplified Arabic" w:cs="Simplified Arabic"/>
          <w:sz w:val="28"/>
          <w:szCs w:val="28"/>
          <w:rtl/>
          <w:lang w:bidi="ar-EG"/>
        </w:rPr>
        <w:t>ح</w:t>
      </w:r>
      <w:r w:rsidRPr="005A62F3">
        <w:rPr>
          <w:rFonts w:ascii="Simplified Arabic" w:hAnsi="Simplified Arabic" w:cs="Simplified Arabic"/>
          <w:sz w:val="28"/>
          <w:szCs w:val="28"/>
          <w:rtl/>
          <w:lang w:bidi="ar-EG"/>
        </w:rPr>
        <w:t xml:space="preserve">صل على أكثر من </w:t>
      </w:r>
      <w:r w:rsidRPr="00F659E6">
        <w:rPr>
          <w:rFonts w:asciiTheme="majorBidi" w:hAnsiTheme="majorBidi" w:cs="Times New Roman"/>
          <w:sz w:val="28"/>
          <w:szCs w:val="28"/>
          <w:lang w:bidi="ar-EG"/>
        </w:rPr>
        <w:t>70</w:t>
      </w:r>
      <w:r w:rsidRPr="00F659E6">
        <w:rPr>
          <w:rFonts w:asciiTheme="majorBidi" w:hAnsiTheme="majorBidi" w:cs="Times New Roman"/>
          <w:sz w:val="28"/>
          <w:szCs w:val="28"/>
          <w:rtl/>
          <w:lang w:bidi="ar-EG"/>
        </w:rPr>
        <w:t>%</w:t>
      </w:r>
      <w:r w:rsidRPr="005A62F3">
        <w:rPr>
          <w:rFonts w:ascii="Simplified Arabic" w:hAnsi="Simplified Arabic" w:cs="Simplified Arabic"/>
          <w:sz w:val="28"/>
          <w:szCs w:val="28"/>
          <w:rtl/>
          <w:lang w:bidi="ar-EG"/>
        </w:rPr>
        <w:t xml:space="preserve"> من حركة المرور الخاص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ة بها من خلال زيارات المستخدمين </w:t>
      </w:r>
      <w:r>
        <w:rPr>
          <w:rFonts w:ascii="Simplified Arabic" w:hAnsi="Simplified Arabic" w:cs="Simplified Arabic"/>
          <w:sz w:val="28"/>
          <w:szCs w:val="28"/>
          <w:rtl/>
          <w:lang w:bidi="ar-EG"/>
        </w:rPr>
        <w:t>للفيسبوك</w:t>
      </w:r>
      <w:r w:rsidRPr="005A62F3">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ممّا جعل</w:t>
      </w:r>
      <w:r w:rsidRPr="005A62F3">
        <w:rPr>
          <w:rFonts w:ascii="Simplified Arabic" w:hAnsi="Simplified Arabic" w:cs="Simplified Arabic"/>
          <w:sz w:val="28"/>
          <w:szCs w:val="28"/>
          <w:rtl/>
          <w:lang w:bidi="ar-EG"/>
        </w:rPr>
        <w:t xml:space="preserve"> ف</w:t>
      </w:r>
      <w:r>
        <w:rPr>
          <w:rFonts w:ascii="Simplified Arabic" w:hAnsi="Simplified Arabic" w:cs="Simplified Arabic"/>
          <w:sz w:val="28"/>
          <w:szCs w:val="28"/>
          <w:rtl/>
          <w:lang w:bidi="ar-EG"/>
        </w:rPr>
        <w:t>ي</w:t>
      </w:r>
      <w:r w:rsidRPr="005A62F3">
        <w:rPr>
          <w:rFonts w:ascii="Simplified Arabic" w:hAnsi="Simplified Arabic" w:cs="Simplified Arabic"/>
          <w:sz w:val="28"/>
          <w:szCs w:val="28"/>
          <w:rtl/>
          <w:lang w:bidi="ar-EG"/>
        </w:rPr>
        <w:t xml:space="preserve">سبوك </w:t>
      </w:r>
      <w:r>
        <w:rPr>
          <w:rFonts w:ascii="Simplified Arabic" w:hAnsi="Simplified Arabic" w:cs="Simplified Arabic"/>
          <w:sz w:val="28"/>
          <w:szCs w:val="28"/>
          <w:rtl/>
          <w:lang w:bidi="ar-EG"/>
        </w:rPr>
        <w:t xml:space="preserve">يتعرض </w:t>
      </w:r>
      <w:r w:rsidRPr="005A62F3">
        <w:rPr>
          <w:rFonts w:ascii="Simplified Arabic" w:hAnsi="Simplified Arabic" w:cs="Simplified Arabic"/>
          <w:sz w:val="28"/>
          <w:szCs w:val="28"/>
          <w:rtl/>
          <w:lang w:bidi="ar-EG"/>
        </w:rPr>
        <w:t>لانتقادات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شديدة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لفشله في وقف فيض المقالات الإخباري</w:t>
      </w:r>
      <w:r>
        <w:rPr>
          <w:rFonts w:ascii="Simplified Arabic" w:hAnsi="Simplified Arabic" w:cs="Simplified Arabic"/>
          <w:sz w:val="28"/>
          <w:szCs w:val="28"/>
          <w:rtl/>
          <w:lang w:bidi="ar-EG"/>
        </w:rPr>
        <w:t>ّة الكاذبة</w:t>
      </w:r>
      <w:r w:rsidRPr="005A62F3">
        <w:rPr>
          <w:rFonts w:ascii="Simplified Arabic" w:hAnsi="Simplified Arabic" w:cs="Simplified Arabic"/>
          <w:sz w:val="28"/>
          <w:szCs w:val="28"/>
          <w:rtl/>
          <w:lang w:bidi="ar-EG"/>
        </w:rPr>
        <w:t>، واستخدامه في نشر الأخبار الكاذبة والمعلومات المغلوطة</w:t>
      </w:r>
      <w:r>
        <w:rPr>
          <w:rFonts w:ascii="Simplified Arabic" w:hAnsi="Simplified Arabic" w:cs="Simplified Arabic"/>
          <w:sz w:val="28"/>
          <w:szCs w:val="28"/>
          <w:rtl/>
          <w:lang w:bidi="ar-EG"/>
        </w:rPr>
        <w:t>.</w:t>
      </w:r>
    </w:p>
    <w:p w14:paraId="4B396C21" w14:textId="77777777" w:rsidR="006C7009" w:rsidRDefault="006C7009" w:rsidP="006C7009">
      <w:pPr>
        <w:spacing w:before="240" w:after="120" w:line="360" w:lineRule="auto"/>
        <w:ind w:left="113" w:right="113" w:firstLine="78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وتبدو الحاجة ماسّة فيما هو قادم في عالم الصحافة إلى ضرورة الانتباه </w:t>
      </w:r>
      <w:r w:rsidRPr="005A62F3">
        <w:rPr>
          <w:rFonts w:ascii="Simplified Arabic" w:hAnsi="Simplified Arabic" w:cs="Simplified Arabic"/>
          <w:sz w:val="28"/>
          <w:szCs w:val="28"/>
          <w:rtl/>
          <w:lang w:bidi="ar-EG"/>
        </w:rPr>
        <w:t>إلى أهمي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انتقال الغرف الإخباري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اليوم من مجر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د منتج</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للمحتوى إلى مقدّم لخدمات إخباري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وإعلامي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ذكي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ترتكز بشكل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رئيسي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على إدارة الحوار، وبناء أو تشكيل مجتمعات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رقمي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 ت</w:t>
      </w:r>
      <w:r w:rsidRPr="005A62F3">
        <w:rPr>
          <w:rFonts w:ascii="Simplified Arabic" w:hAnsi="Simplified Arabic" w:cs="Simplified Arabic"/>
          <w:sz w:val="28"/>
          <w:szCs w:val="28"/>
          <w:rtl/>
          <w:lang w:bidi="ar-EG"/>
        </w:rPr>
        <w:t>ستطيع من خلالها تعزيز الث</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قة والمصداقي</w:t>
      </w:r>
      <w:r>
        <w:rPr>
          <w:rFonts w:ascii="Simplified Arabic" w:hAnsi="Simplified Arabic" w:cs="Simplified Arabic"/>
          <w:sz w:val="28"/>
          <w:szCs w:val="28"/>
          <w:rtl/>
          <w:lang w:bidi="ar-EG"/>
        </w:rPr>
        <w:t xml:space="preserve">ّة، </w:t>
      </w:r>
      <w:r w:rsidRPr="005A62F3">
        <w:rPr>
          <w:rFonts w:ascii="Simplified Arabic" w:hAnsi="Simplified Arabic" w:cs="Simplified Arabic"/>
          <w:sz w:val="28"/>
          <w:szCs w:val="28"/>
          <w:rtl/>
          <w:lang w:bidi="ar-EG"/>
        </w:rPr>
        <w:t>وتتحق</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 من الأخبار حيث أصبح الص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حفي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في الحالة المهني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w:t>
      </w:r>
      <w:r>
        <w:rPr>
          <w:rFonts w:ascii="Simplified Arabic" w:hAnsi="Simplified Arabic" w:cs="Simplified Arabic"/>
          <w:sz w:val="28"/>
          <w:szCs w:val="28"/>
          <w:rtl/>
          <w:lang w:bidi="ar-EG"/>
        </w:rPr>
        <w:t xml:space="preserve">- </w:t>
      </w:r>
      <w:r w:rsidRPr="005A62F3">
        <w:rPr>
          <w:rFonts w:ascii="Simplified Arabic" w:hAnsi="Simplified Arabic" w:cs="Simplified Arabic"/>
          <w:sz w:val="28"/>
          <w:szCs w:val="28"/>
          <w:rtl/>
          <w:lang w:bidi="ar-EG"/>
        </w:rPr>
        <w:t>مطالب</w:t>
      </w:r>
      <w:r>
        <w:rPr>
          <w:rFonts w:ascii="Simplified Arabic" w:hAnsi="Simplified Arabic" w:cs="Simplified Arabic"/>
          <w:sz w:val="28"/>
          <w:szCs w:val="28"/>
          <w:rtl/>
          <w:lang w:bidi="ar-EG"/>
        </w:rPr>
        <w:t>ا ب</w:t>
      </w:r>
      <w:r w:rsidRPr="005A62F3">
        <w:rPr>
          <w:rFonts w:ascii="Simplified Arabic" w:hAnsi="Simplified Arabic" w:cs="Simplified Arabic"/>
          <w:sz w:val="28"/>
          <w:szCs w:val="28"/>
          <w:rtl/>
          <w:lang w:bidi="ar-EG"/>
        </w:rPr>
        <w:t>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والتث</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بت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من المضامين التي </w:t>
      </w:r>
      <w:r>
        <w:rPr>
          <w:rFonts w:ascii="Simplified Arabic" w:hAnsi="Simplified Arabic" w:cs="Simplified Arabic"/>
          <w:sz w:val="28"/>
          <w:szCs w:val="28"/>
          <w:rtl/>
          <w:lang w:bidi="ar-EG"/>
        </w:rPr>
        <w:t>يت</w:t>
      </w:r>
      <w:r w:rsidRPr="005A62F3">
        <w:rPr>
          <w:rFonts w:ascii="Simplified Arabic" w:hAnsi="Simplified Arabic" w:cs="Simplified Arabic"/>
          <w:sz w:val="28"/>
          <w:szCs w:val="28"/>
          <w:rtl/>
          <w:lang w:bidi="ar-EG"/>
        </w:rPr>
        <w:t>حص</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ل عليها قبل بث</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ها للجمهور</w:t>
      </w:r>
      <w:r>
        <w:rPr>
          <w:rFonts w:ascii="Simplified Arabic" w:hAnsi="Simplified Arabic" w:cs="Simplified Arabic"/>
          <w:sz w:val="28"/>
          <w:szCs w:val="28"/>
          <w:rtl/>
          <w:lang w:bidi="ar-EG"/>
        </w:rPr>
        <w:t>.</w:t>
      </w:r>
    </w:p>
    <w:p w14:paraId="74F618E8" w14:textId="77777777" w:rsidR="006C7009" w:rsidRDefault="006C7009" w:rsidP="00337961">
      <w:pPr>
        <w:spacing w:before="240" w:after="120" w:line="360" w:lineRule="auto"/>
        <w:ind w:left="113" w:right="113" w:firstLine="720"/>
        <w:jc w:val="both"/>
        <w:rPr>
          <w:rFonts w:ascii="Simplified Arabic" w:hAnsi="Simplified Arabic" w:cs="Simplified Arabic"/>
          <w:sz w:val="28"/>
          <w:szCs w:val="28"/>
          <w:rtl/>
        </w:rPr>
      </w:pPr>
      <w:r w:rsidRPr="005A62F3">
        <w:rPr>
          <w:rFonts w:ascii="Simplified Arabic" w:hAnsi="Simplified Arabic" w:cs="Simplified Arabic"/>
          <w:sz w:val="28"/>
          <w:szCs w:val="28"/>
          <w:rtl/>
          <w:lang w:bidi="ar-EG"/>
        </w:rPr>
        <w:t>إن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هذا المعطى يجعلنا نقر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بأن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وسائل الإعلام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قليدي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غدت أمام حقيقة</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مفادها أن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ها لم تعد هي المحمل الوحيد لنشر الأخبار وتداولها، ولم تعد هناك مقدرة</w:t>
      </w:r>
      <w:r>
        <w:rPr>
          <w:rFonts w:ascii="Simplified Arabic" w:hAnsi="Simplified Arabic" w:cs="Simplified Arabic"/>
          <w:sz w:val="28"/>
          <w:szCs w:val="28"/>
          <w:rtl/>
          <w:lang w:bidi="ar-EG"/>
        </w:rPr>
        <w:t>ٌ على الاحتكار المطلق للخبر</w:t>
      </w:r>
      <w:r w:rsidRPr="005A62F3">
        <w:rPr>
          <w:rFonts w:ascii="Simplified Arabic" w:hAnsi="Simplified Arabic" w:cs="Simplified Arabic"/>
          <w:sz w:val="28"/>
          <w:szCs w:val="28"/>
          <w:rtl/>
          <w:lang w:bidi="ar-EG"/>
        </w:rPr>
        <w:t>، و</w:t>
      </w:r>
      <w:r>
        <w:rPr>
          <w:rFonts w:ascii="Simplified Arabic" w:hAnsi="Simplified Arabic" w:cs="Simplified Arabic"/>
          <w:sz w:val="28"/>
          <w:szCs w:val="28"/>
          <w:rtl/>
          <w:lang w:bidi="ar-EG"/>
        </w:rPr>
        <w:t>أ</w:t>
      </w:r>
      <w:r w:rsidRPr="005A62F3">
        <w:rPr>
          <w:rFonts w:ascii="Simplified Arabic" w:hAnsi="Simplified Arabic" w:cs="Simplified Arabic"/>
          <w:sz w:val="28"/>
          <w:szCs w:val="28"/>
          <w:rtl/>
          <w:lang w:bidi="ar-EG"/>
        </w:rPr>
        <w:t>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نموذج حارس البوابة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قليدي</w:t>
      </w:r>
      <w:r>
        <w:rPr>
          <w:rFonts w:ascii="Simplified Arabic" w:hAnsi="Simplified Arabic" w:cs="Simplified Arabic"/>
          <w:sz w:val="28"/>
          <w:szCs w:val="28"/>
          <w:rtl/>
          <w:lang w:bidi="ar-EG"/>
        </w:rPr>
        <w:t>ّة لم يعد قادرًا</w:t>
      </w:r>
      <w:r w:rsidRPr="005A62F3">
        <w:rPr>
          <w:rFonts w:ascii="Simplified Arabic" w:hAnsi="Simplified Arabic" w:cs="Simplified Arabic"/>
          <w:sz w:val="28"/>
          <w:szCs w:val="28"/>
          <w:rtl/>
          <w:lang w:bidi="ar-EG"/>
        </w:rPr>
        <w:t xml:space="preserve"> على مسايرة البيئة الجديدة للات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صال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وأن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مكو</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نات 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ظري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باتت تعمل كعنصر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تعديل</w:t>
      </w:r>
      <w:r>
        <w:rPr>
          <w:rFonts w:ascii="Simplified Arabic" w:hAnsi="Simplified Arabic" w:cs="Simplified Arabic"/>
          <w:sz w:val="28"/>
          <w:szCs w:val="28"/>
          <w:rtl/>
          <w:lang w:bidi="ar-EG"/>
        </w:rPr>
        <w:t>ٍ</w:t>
      </w:r>
      <w:r w:rsidR="00337961">
        <w:rPr>
          <w:rFonts w:ascii="Simplified Arabic" w:hAnsi="Simplified Arabic" w:cs="Simplified Arabic" w:hint="cs"/>
          <w:sz w:val="28"/>
          <w:szCs w:val="28"/>
          <w:rtl/>
          <w:lang w:bidi="ar-EG"/>
        </w:rPr>
        <w:t>( ابو الحمام، 2018، ص ص 5-6)</w:t>
      </w:r>
      <w:r w:rsidRPr="005A62F3">
        <w:rPr>
          <w:rFonts w:ascii="Simplified Arabic" w:hAnsi="Simplified Arabic" w:cs="Simplified Arabic"/>
          <w:sz w:val="28"/>
          <w:szCs w:val="28"/>
          <w:rtl/>
          <w:lang w:bidi="ar-EG"/>
        </w:rPr>
        <w:t>، وأن</w:t>
      </w:r>
      <w:r>
        <w:rPr>
          <w:rFonts w:ascii="Simplified Arabic" w:hAnsi="Simplified Arabic" w:cs="Simplified Arabic"/>
          <w:sz w:val="28"/>
          <w:szCs w:val="28"/>
          <w:rtl/>
          <w:lang w:bidi="ar-EG"/>
        </w:rPr>
        <w:t xml:space="preserve">ّ مسار </w:t>
      </w:r>
      <w:r w:rsidRPr="005A62F3">
        <w:rPr>
          <w:rFonts w:ascii="Simplified Arabic" w:hAnsi="Simplified Arabic" w:cs="Simplified Arabic"/>
          <w:sz w:val="28"/>
          <w:szCs w:val="28"/>
          <w:rtl/>
          <w:lang w:bidi="ar-EG"/>
        </w:rPr>
        <w:t>الأخبار لم يعد بالإمكان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حك</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م فيه كما كان سائد</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 في الماضي مع نموذج إعلام الات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صال </w:t>
      </w:r>
      <w:r w:rsidRPr="005A62F3">
        <w:rPr>
          <w:rFonts w:ascii="Simplified Arabic" w:hAnsi="Simplified Arabic" w:cs="Simplified Arabic"/>
          <w:sz w:val="28"/>
          <w:szCs w:val="28"/>
          <w:rtl/>
          <w:lang w:bidi="ar-EG"/>
        </w:rPr>
        <w:lastRenderedPageBreak/>
        <w:t>الجماهيري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التقليدي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مع ذلك فإن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عملي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ات الض</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بط والت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حك</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م التي يقوم بها ح</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ر</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اس البوابات </w:t>
      </w:r>
      <w:r w:rsidRPr="008F14AD">
        <w:rPr>
          <w:rFonts w:asciiTheme="majorBidi" w:hAnsiTheme="majorBidi" w:cs="Times New Roman"/>
          <w:sz w:val="28"/>
          <w:szCs w:val="28"/>
          <w:lang w:bidi="ar-EG"/>
        </w:rPr>
        <w:t>gatekeepers</w:t>
      </w:r>
      <w:r w:rsidRPr="005A62F3">
        <w:rPr>
          <w:rFonts w:ascii="Simplified Arabic" w:hAnsi="Simplified Arabic" w:cs="Simplified Arabic"/>
          <w:sz w:val="28"/>
          <w:szCs w:val="28"/>
          <w:rtl/>
          <w:lang w:bidi="ar-EG"/>
        </w:rPr>
        <w:t xml:space="preserve"> لم تنته</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وباتت تعتمد على تكنولوجيا الات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صال نفسها في بعض الأحيان للت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دقيق والت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حقق</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من صح</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الخبر، وهذا ما يتطل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ب </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وبشكل</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موازٍ</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تفسير</w:t>
      </w:r>
      <w:r>
        <w:rPr>
          <w:rFonts w:ascii="Simplified Arabic" w:hAnsi="Simplified Arabic" w:cs="Simplified Arabic"/>
          <w:sz w:val="28"/>
          <w:szCs w:val="28"/>
          <w:rtl/>
          <w:lang w:bidi="ar-EG"/>
        </w:rPr>
        <w:t xml:space="preserve">ًا ومراجعة </w:t>
      </w:r>
      <w:r w:rsidRPr="005A62F3">
        <w:rPr>
          <w:rFonts w:ascii="Simplified Arabic" w:hAnsi="Simplified Arabic" w:cs="Simplified Arabic"/>
          <w:sz w:val="28"/>
          <w:szCs w:val="28"/>
          <w:rtl/>
          <w:lang w:bidi="ar-EG"/>
        </w:rPr>
        <w:t>الإرث الن</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ظري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 xml:space="preserve"> حت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ى يمكننا مسايرة الت</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حولات العميقة التي تعيشها المنطقة العربي</w:t>
      </w:r>
      <w:r>
        <w:rPr>
          <w:rFonts w:ascii="Simplified Arabic" w:hAnsi="Simplified Arabic" w:cs="Simplified Arabic"/>
          <w:sz w:val="28"/>
          <w:szCs w:val="28"/>
          <w:rtl/>
          <w:lang w:bidi="ar-EG"/>
        </w:rPr>
        <w:t>ّ</w:t>
      </w:r>
      <w:r w:rsidRPr="005A62F3">
        <w:rPr>
          <w:rFonts w:ascii="Simplified Arabic" w:hAnsi="Simplified Arabic" w:cs="Simplified Arabic"/>
          <w:sz w:val="28"/>
          <w:szCs w:val="28"/>
          <w:rtl/>
          <w:lang w:bidi="ar-EG"/>
        </w:rPr>
        <w:t>ة والعالم.</w:t>
      </w:r>
    </w:p>
    <w:p w14:paraId="20268434" w14:textId="77777777" w:rsidR="006C7009" w:rsidRDefault="006C7009" w:rsidP="00C21F2F">
      <w:pPr>
        <w:pStyle w:val="ListParagraph"/>
        <w:spacing w:before="240" w:after="120" w:line="360" w:lineRule="auto"/>
        <w:ind w:left="113" w:right="113" w:firstLine="496"/>
        <w:jc w:val="both"/>
        <w:rPr>
          <w:rFonts w:ascii="Arabic Typesetting" w:hAnsi="Arabic Typesetting" w:cs="Arabic Typesetting"/>
          <w:b/>
          <w:bCs/>
          <w:i/>
          <w:iCs/>
          <w:color w:val="244061" w:themeColor="accent1" w:themeShade="80"/>
          <w:sz w:val="52"/>
          <w:szCs w:val="52"/>
          <w:rtl/>
          <w:lang w:bidi="ar-EG"/>
        </w:rPr>
      </w:pPr>
    </w:p>
    <w:p w14:paraId="00AA858D" w14:textId="77777777" w:rsidR="00D45A10" w:rsidRDefault="00D45A10" w:rsidP="00C21F2F">
      <w:pPr>
        <w:pStyle w:val="ListParagraph"/>
        <w:spacing w:before="240" w:after="120" w:line="360" w:lineRule="auto"/>
        <w:ind w:left="113" w:right="113" w:firstLine="496"/>
        <w:jc w:val="both"/>
        <w:rPr>
          <w:rFonts w:ascii="Arabic Typesetting" w:hAnsi="Arabic Typesetting" w:cs="Arabic Typesetting"/>
          <w:b/>
          <w:bCs/>
          <w:i/>
          <w:iCs/>
          <w:color w:val="244061" w:themeColor="accent1" w:themeShade="80"/>
          <w:sz w:val="52"/>
          <w:szCs w:val="52"/>
          <w:rtl/>
          <w:lang w:bidi="ar-EG"/>
        </w:rPr>
      </w:pPr>
      <w:r>
        <w:rPr>
          <w:rFonts w:ascii="Arabic Typesetting" w:hAnsi="Arabic Typesetting" w:cs="Arabic Typesetting" w:hint="cs"/>
          <w:b/>
          <w:bCs/>
          <w:i/>
          <w:iCs/>
          <w:color w:val="244061" w:themeColor="accent1" w:themeShade="80"/>
          <w:sz w:val="52"/>
          <w:szCs w:val="52"/>
          <w:rtl/>
          <w:lang w:bidi="ar-EG"/>
        </w:rPr>
        <w:t>خلاصة</w:t>
      </w:r>
    </w:p>
    <w:p w14:paraId="28D230B7" w14:textId="77777777" w:rsidR="008813D7" w:rsidRPr="007A2904" w:rsidRDefault="00857616" w:rsidP="00CD0E7E">
      <w:pPr>
        <w:pStyle w:val="ListParagraph"/>
        <w:spacing w:before="240" w:after="120" w:line="360" w:lineRule="auto"/>
        <w:ind w:left="113" w:right="113" w:firstLine="496"/>
        <w:jc w:val="both"/>
        <w:rPr>
          <w:rFonts w:ascii="Simplified Arabic" w:hAnsi="Simplified Arabic" w:cs="Simplified Arabic"/>
          <w:szCs w:val="28"/>
          <w:rtl/>
          <w:lang w:val="fr-FR"/>
        </w:rPr>
      </w:pPr>
      <w:r w:rsidRPr="002C3B2A">
        <w:rPr>
          <w:rFonts w:ascii="Simplified Arabic" w:hAnsi="Simplified Arabic" w:cs="Simplified Arabic"/>
          <w:szCs w:val="28"/>
          <w:rtl/>
          <w:lang w:val="fr-FR" w:bidi="ar-EG"/>
        </w:rPr>
        <w:t>لم تدّخر</w:t>
      </w:r>
      <w:r w:rsidR="00020BEF">
        <w:rPr>
          <w:rFonts w:ascii="Simplified Arabic" w:hAnsi="Simplified Arabic" w:cs="Simplified Arabic" w:hint="cs"/>
          <w:szCs w:val="28"/>
          <w:rtl/>
          <w:lang w:val="fr-FR" w:bidi="ar-EG"/>
        </w:rPr>
        <w:t xml:space="preserve"> المؤسّسات الإعلامية الفلسطينية</w:t>
      </w:r>
      <w:r w:rsidRPr="002C3B2A">
        <w:rPr>
          <w:rFonts w:ascii="Simplified Arabic" w:hAnsi="Simplified Arabic" w:cs="Simplified Arabic"/>
          <w:szCs w:val="28"/>
          <w:rtl/>
          <w:lang w:val="fr-FR" w:bidi="ar-EG"/>
        </w:rPr>
        <w:t xml:space="preserve"> جهدًا في تحديث أنظمتها الاتصالية</w:t>
      </w:r>
      <w:r w:rsidR="002C3B2A" w:rsidRPr="002C3B2A">
        <w:rPr>
          <w:rFonts w:ascii="Simplified Arabic" w:hAnsi="Simplified Arabic" w:cs="Simplified Arabic"/>
          <w:szCs w:val="28"/>
          <w:rtl/>
          <w:lang w:bidi="ar-EG"/>
        </w:rPr>
        <w:t xml:space="preserve"> </w:t>
      </w:r>
      <w:r w:rsidR="002C3B2A">
        <w:rPr>
          <w:rFonts w:ascii="Simplified Arabic" w:hAnsi="Simplified Arabic" w:cs="Simplified Arabic"/>
          <w:szCs w:val="28"/>
          <w:rtl/>
          <w:lang w:bidi="ar-EG"/>
        </w:rPr>
        <w:t>ف</w:t>
      </w:r>
      <w:r w:rsidR="002C3B2A" w:rsidRPr="00177432">
        <w:rPr>
          <w:rFonts w:ascii="Simplified Arabic" w:hAnsi="Simplified Arabic" w:cs="Simplified Arabic"/>
          <w:szCs w:val="28"/>
          <w:rtl/>
          <w:lang w:bidi="ar-EG"/>
        </w:rPr>
        <w:t>سعت إلى تفعيل مشاركة المواطن الصحفي في تأثيث المساحات الإخبارية</w:t>
      </w:r>
      <w:r w:rsidR="002C3B2A">
        <w:rPr>
          <w:rFonts w:ascii="Simplified Arabic" w:hAnsi="Simplified Arabic" w:cs="Simplified Arabic"/>
          <w:szCs w:val="28"/>
          <w:rtl/>
          <w:lang w:bidi="ar-EG"/>
        </w:rPr>
        <w:t>،</w:t>
      </w:r>
      <w:r w:rsidR="002C3B2A" w:rsidRPr="00177432">
        <w:rPr>
          <w:rFonts w:ascii="Simplified Arabic" w:hAnsi="Simplified Arabic" w:cs="Simplified Arabic"/>
          <w:szCs w:val="28"/>
          <w:rtl/>
          <w:lang w:bidi="ar-EG"/>
        </w:rPr>
        <w:t xml:space="preserve"> وأنشأت منصات لها من أجل التواصل مع جمهورها </w:t>
      </w:r>
      <w:r w:rsidR="002C3B2A" w:rsidRPr="002C1ADF">
        <w:rPr>
          <w:rFonts w:asciiTheme="majorBidi" w:hAnsiTheme="majorBidi"/>
          <w:i/>
          <w:iCs/>
          <w:szCs w:val="28"/>
          <w:lang w:bidi="ar-EG"/>
        </w:rPr>
        <w:t>"</w:t>
      </w:r>
      <w:r w:rsidR="002C3B2A" w:rsidRPr="002C3B2A">
        <w:rPr>
          <w:rFonts w:asciiTheme="majorBidi" w:hAnsiTheme="majorBidi"/>
          <w:i/>
          <w:iCs/>
          <w:szCs w:val="28"/>
          <w:lang w:bidi="ar-EG"/>
        </w:rPr>
        <w:t>Crowd Sourcing</w:t>
      </w:r>
      <w:r w:rsidR="002C3B2A" w:rsidRPr="002C1ADF">
        <w:rPr>
          <w:rFonts w:asciiTheme="majorBidi" w:hAnsiTheme="majorBidi"/>
          <w:i/>
          <w:iCs/>
          <w:szCs w:val="28"/>
          <w:lang w:bidi="ar-EG"/>
        </w:rPr>
        <w:t>"</w:t>
      </w:r>
      <w:r w:rsidR="002C3B2A" w:rsidRPr="00177432">
        <w:rPr>
          <w:rFonts w:ascii="Simplified Arabic" w:hAnsi="Simplified Arabic" w:cs="Simplified Arabic"/>
          <w:szCs w:val="28"/>
          <w:rtl/>
          <w:lang w:bidi="ar-EG"/>
        </w:rPr>
        <w:t xml:space="preserve">، وتكوين أنصار لها "صحافة الحشود" للاستفادة من خاصية التفاعل التواصلي عبر الميديا الاجتماعية </w:t>
      </w:r>
      <w:r w:rsidR="002C3B2A">
        <w:rPr>
          <w:rFonts w:ascii="Simplified Arabic" w:hAnsi="Simplified Arabic" w:cs="Simplified Arabic"/>
          <w:szCs w:val="28"/>
          <w:rtl/>
          <w:lang w:bidi="ar-EG"/>
        </w:rPr>
        <w:t>التي</w:t>
      </w:r>
      <w:r w:rsidR="002C3B2A" w:rsidRPr="00177432">
        <w:rPr>
          <w:rFonts w:ascii="Simplified Arabic" w:hAnsi="Simplified Arabic" w:cs="Simplified Arabic"/>
          <w:szCs w:val="28"/>
          <w:rtl/>
          <w:lang w:bidi="ar-EG"/>
        </w:rPr>
        <w:t xml:space="preserve"> لا تأخذ الطّابع الرسمي للمؤسسة</w:t>
      </w:r>
      <w:r w:rsidR="002C3B2A">
        <w:rPr>
          <w:rFonts w:ascii="Simplified Arabic" w:hAnsi="Simplified Arabic" w:cs="Simplified Arabic"/>
          <w:szCs w:val="28"/>
          <w:rtl/>
          <w:lang w:bidi="ar-EG"/>
        </w:rPr>
        <w:t>.</w:t>
      </w:r>
      <w:r w:rsidRPr="002C3B2A">
        <w:rPr>
          <w:rFonts w:ascii="Simplified Arabic" w:hAnsi="Simplified Arabic" w:cs="Simplified Arabic"/>
          <w:szCs w:val="28"/>
          <w:rtl/>
          <w:lang w:val="fr-FR" w:bidi="ar-EG"/>
        </w:rPr>
        <w:t xml:space="preserve"> واهتمت بالجوانب التشغيلية للإعلام الرقمي وآفاقه في غرف الأخبار وتطويرها واستحداث وظائف هندسيّة رقميّة</w:t>
      </w:r>
      <w:r w:rsidRPr="002C3B2A">
        <w:rPr>
          <w:rFonts w:ascii="Simplified Arabic" w:hAnsi="Simplified Arabic" w:cs="Simplified Arabic"/>
          <w:szCs w:val="28"/>
          <w:lang w:val="fr-FR" w:bidi="ar-EG"/>
        </w:rPr>
        <w:t xml:space="preserve"> </w:t>
      </w:r>
      <w:r w:rsidRPr="002C3B2A">
        <w:rPr>
          <w:rFonts w:ascii="Simplified Arabic" w:hAnsi="Simplified Arabic" w:cs="Simplified Arabic"/>
          <w:szCs w:val="28"/>
          <w:rtl/>
          <w:lang w:val="fr-FR" w:bidi="ar-EG"/>
        </w:rPr>
        <w:t>لتقدّم مضامين تفاعليّة</w:t>
      </w:r>
      <w:r w:rsidRPr="002C3B2A">
        <w:rPr>
          <w:rFonts w:ascii="Simplified Arabic" w:hAnsi="Simplified Arabic" w:cs="Simplified Arabic" w:hint="cs"/>
          <w:szCs w:val="28"/>
          <w:rtl/>
          <w:lang w:val="fr-FR" w:bidi="ar-EG"/>
        </w:rPr>
        <w:t xml:space="preserve">، </w:t>
      </w:r>
      <w:r w:rsidR="002C3B2A" w:rsidRPr="002C3B2A">
        <w:rPr>
          <w:rFonts w:ascii="Simplified Arabic" w:hAnsi="Simplified Arabic" w:cs="Simplified Arabic"/>
          <w:szCs w:val="28"/>
          <w:rtl/>
          <w:lang w:bidi="ar-EG"/>
        </w:rPr>
        <w:t xml:space="preserve">وهذا ينبئ بأن غرف الأخبار التلفزيونية الذكية أصبحت تتطلّع لأن تكون غرف أخبار مدمجة </w:t>
      </w:r>
      <w:r w:rsidR="002C3B2A" w:rsidRPr="002C3B2A">
        <w:rPr>
          <w:rFonts w:asciiTheme="majorBidi" w:hAnsiTheme="majorBidi"/>
          <w:i/>
          <w:iCs/>
          <w:szCs w:val="28"/>
          <w:lang w:bidi="ar-EG"/>
        </w:rPr>
        <w:t>Convergence News room</w:t>
      </w:r>
      <w:r w:rsidR="002C3B2A" w:rsidRPr="002C3B2A">
        <w:rPr>
          <w:rFonts w:ascii="Simplified Arabic" w:hAnsi="Simplified Arabic" w:cs="Simplified Arabic"/>
          <w:szCs w:val="28"/>
          <w:rtl/>
          <w:lang w:bidi="ar-EG"/>
        </w:rPr>
        <w:t xml:space="preserve">؛ </w:t>
      </w:r>
      <w:r w:rsidR="002C3B2A">
        <w:rPr>
          <w:rFonts w:ascii="Simplified Arabic" w:hAnsi="Simplified Arabic" w:cs="Simplified Arabic"/>
          <w:szCs w:val="28"/>
          <w:rtl/>
          <w:lang w:bidi="ar-EG"/>
        </w:rPr>
        <w:t>وبذلك أضحت مضامي</w:t>
      </w:r>
      <w:r w:rsidR="002C3B2A">
        <w:rPr>
          <w:rFonts w:ascii="Simplified Arabic" w:hAnsi="Simplified Arabic" w:cs="Simplified Arabic" w:hint="cs"/>
          <w:szCs w:val="28"/>
          <w:rtl/>
          <w:lang w:bidi="ar-EG"/>
        </w:rPr>
        <w:t>ن منصات الميديا الاجتماعية</w:t>
      </w:r>
      <w:r w:rsidR="002C3B2A" w:rsidRPr="002C3B2A">
        <w:rPr>
          <w:rFonts w:ascii="Simplified Arabic" w:hAnsi="Simplified Arabic" w:cs="Simplified Arabic"/>
          <w:szCs w:val="28"/>
          <w:rtl/>
          <w:lang w:bidi="ar-EG"/>
        </w:rPr>
        <w:t xml:space="preserve"> بمثابة "جسر إعلامي </w:t>
      </w:r>
      <w:r w:rsidR="002C3B2A" w:rsidRPr="002C3B2A">
        <w:rPr>
          <w:rFonts w:ascii="Simplified Arabic" w:hAnsi="Simplified Arabic" w:cs="Simplified Arabic"/>
          <w:i/>
          <w:iCs/>
          <w:szCs w:val="28"/>
          <w:lang w:bidi="ar-EG"/>
        </w:rPr>
        <w:t>"</w:t>
      </w:r>
      <w:r w:rsidR="002C3B2A" w:rsidRPr="002C3B2A">
        <w:rPr>
          <w:rFonts w:asciiTheme="majorBidi" w:hAnsiTheme="majorBidi"/>
          <w:i/>
          <w:iCs/>
          <w:szCs w:val="28"/>
          <w:lang w:bidi="ar-EG"/>
        </w:rPr>
        <w:t>Bridge media</w:t>
      </w:r>
      <w:r w:rsidR="002C3B2A" w:rsidRPr="002C3B2A">
        <w:rPr>
          <w:rFonts w:ascii="Simplified Arabic" w:hAnsi="Simplified Arabic" w:cs="Simplified Arabic"/>
          <w:i/>
          <w:iCs/>
          <w:szCs w:val="28"/>
          <w:lang w:bidi="ar-EG"/>
        </w:rPr>
        <w:t>"</w:t>
      </w:r>
      <w:r w:rsidR="002C3B2A" w:rsidRPr="002C3B2A">
        <w:rPr>
          <w:rFonts w:ascii="Simplified Arabic" w:hAnsi="Simplified Arabic" w:cs="Simplified Arabic"/>
          <w:szCs w:val="28"/>
          <w:rtl/>
          <w:lang w:bidi="ar-EG"/>
        </w:rPr>
        <w:t xml:space="preserve"> يمدّ وسائل الإعلام التقليدية بأشكال جديدة من أشكال التطبيقات التي تسمح بمشاركة الجمهور في العملية الاتص</w:t>
      </w:r>
      <w:r w:rsidR="002C3B2A">
        <w:rPr>
          <w:rFonts w:ascii="Simplified Arabic" w:hAnsi="Simplified Arabic" w:cs="Simplified Arabic"/>
          <w:szCs w:val="28"/>
          <w:rtl/>
          <w:lang w:bidi="ar-EG"/>
        </w:rPr>
        <w:t>الية وحتّى في التغطية الإخبارية</w:t>
      </w:r>
      <w:r w:rsidRPr="002C3B2A">
        <w:rPr>
          <w:rFonts w:ascii="Simplified Arabic" w:hAnsi="Simplified Arabic" w:cs="Simplified Arabic"/>
          <w:szCs w:val="28"/>
          <w:rtl/>
          <w:lang w:val="fr-FR" w:bidi="ar-EG"/>
        </w:rPr>
        <w:t xml:space="preserve">، حيث تضمّ صحفيين متخصصين في الميديا الرقمية ملمين بالأدوات والتقنيات الحديثة لإدارة المنصات الاجتماعية لغرفة الأخبار مثل وحدة تطوير الشكل والمضمون للمنصات الاجتماعية، </w:t>
      </w:r>
      <w:r w:rsidR="00CD0E7E">
        <w:rPr>
          <w:rFonts w:ascii="Simplified Arabic" w:hAnsi="Simplified Arabic" w:cs="Simplified Arabic" w:hint="cs"/>
          <w:szCs w:val="28"/>
          <w:rtl/>
          <w:lang w:val="fr-FR" w:bidi="ar-EG"/>
        </w:rPr>
        <w:t>و</w:t>
      </w:r>
      <w:r w:rsidRPr="002C3B2A">
        <w:rPr>
          <w:rFonts w:ascii="Simplified Arabic" w:hAnsi="Simplified Arabic" w:cs="Simplified Arabic"/>
          <w:szCs w:val="28"/>
          <w:rtl/>
          <w:lang w:val="fr-FR" w:bidi="ar-EG"/>
        </w:rPr>
        <w:t xml:space="preserve">تطوير أقسام التصميم والغرافيكس، </w:t>
      </w:r>
      <w:r w:rsidR="00CD0E7E">
        <w:rPr>
          <w:rFonts w:ascii="Simplified Arabic" w:hAnsi="Simplified Arabic" w:cs="Simplified Arabic" w:hint="cs"/>
          <w:szCs w:val="28"/>
          <w:rtl/>
          <w:lang w:val="fr-FR" w:bidi="ar-EG"/>
        </w:rPr>
        <w:t>و</w:t>
      </w:r>
      <w:r w:rsidRPr="002C3B2A">
        <w:rPr>
          <w:rFonts w:ascii="Simplified Arabic" w:hAnsi="Simplified Arabic" w:cs="Simplified Arabic"/>
          <w:szCs w:val="28"/>
          <w:rtl/>
          <w:lang w:val="fr-FR" w:bidi="ar-EG"/>
        </w:rPr>
        <w:t xml:space="preserve">وحدات متخصصة في </w:t>
      </w:r>
      <w:r w:rsidRPr="002C3B2A">
        <w:rPr>
          <w:rFonts w:ascii="Simplified Arabic" w:hAnsi="Simplified Arabic" w:cs="Simplified Arabic"/>
          <w:szCs w:val="28"/>
          <w:rtl/>
          <w:lang w:val="fr-FR" w:bidi="ar-EG"/>
        </w:rPr>
        <w:lastRenderedPageBreak/>
        <w:t xml:space="preserve">تقنيات العرض البصري </w:t>
      </w:r>
      <w:r w:rsidRPr="002C3B2A">
        <w:rPr>
          <w:rFonts w:asciiTheme="majorBidi" w:hAnsiTheme="majorBidi"/>
          <w:i/>
          <w:iCs/>
          <w:szCs w:val="28"/>
          <w:rtl/>
          <w:lang w:bidi="ar-EG"/>
        </w:rPr>
        <w:t>(</w:t>
      </w:r>
      <w:r w:rsidRPr="002C3B2A">
        <w:rPr>
          <w:rFonts w:asciiTheme="majorBidi" w:hAnsiTheme="majorBidi"/>
          <w:i/>
          <w:iCs/>
          <w:szCs w:val="28"/>
          <w:lang w:bidi="ar-EG"/>
        </w:rPr>
        <w:t>Immersive and unreal engine</w:t>
      </w:r>
      <w:r w:rsidRPr="002C3B2A">
        <w:rPr>
          <w:rFonts w:asciiTheme="majorBidi" w:hAnsiTheme="majorBidi"/>
          <w:i/>
          <w:iCs/>
          <w:szCs w:val="28"/>
          <w:rtl/>
          <w:lang w:bidi="ar-EG"/>
        </w:rPr>
        <w:t xml:space="preserve">)، </w:t>
      </w:r>
      <w:r w:rsidR="00CD0E7E">
        <w:rPr>
          <w:rFonts w:ascii="Simplified Arabic" w:hAnsi="Simplified Arabic" w:cs="Simplified Arabic" w:hint="cs"/>
          <w:szCs w:val="28"/>
          <w:rtl/>
          <w:lang w:val="fr-FR" w:bidi="ar-EG"/>
        </w:rPr>
        <w:t>ووحدة تحرير</w:t>
      </w:r>
      <w:r w:rsidRPr="002C3B2A">
        <w:rPr>
          <w:rFonts w:ascii="Simplified Arabic" w:hAnsi="Simplified Arabic" w:cs="Simplified Arabic"/>
          <w:szCs w:val="28"/>
          <w:rtl/>
          <w:lang w:val="fr-FR" w:bidi="ar-EG"/>
        </w:rPr>
        <w:t xml:space="preserve"> التعليقات، </w:t>
      </w:r>
      <w:r w:rsidR="00CD0E7E">
        <w:rPr>
          <w:rFonts w:ascii="Simplified Arabic" w:hAnsi="Simplified Arabic" w:cs="Simplified Arabic" w:hint="cs"/>
          <w:szCs w:val="28"/>
          <w:rtl/>
          <w:lang w:val="fr-FR" w:bidi="ar-EG"/>
        </w:rPr>
        <w:t>ووحدة</w:t>
      </w:r>
      <w:r w:rsidRPr="002C3B2A">
        <w:rPr>
          <w:rFonts w:ascii="Simplified Arabic" w:hAnsi="Simplified Arabic" w:cs="Simplified Arabic"/>
          <w:szCs w:val="28"/>
          <w:rtl/>
          <w:lang w:val="fr-FR" w:bidi="ar-EG"/>
        </w:rPr>
        <w:t xml:space="preserve"> دراسة وتطوير الجمهور، </w:t>
      </w:r>
      <w:r w:rsidR="00CD0E7E">
        <w:rPr>
          <w:rFonts w:ascii="Simplified Arabic" w:hAnsi="Simplified Arabic" w:cs="Simplified Arabic" w:hint="cs"/>
          <w:szCs w:val="28"/>
          <w:rtl/>
          <w:lang w:val="fr-FR" w:bidi="ar-EG"/>
        </w:rPr>
        <w:t>ووحدة</w:t>
      </w:r>
      <w:r w:rsidRPr="002C3B2A">
        <w:rPr>
          <w:rFonts w:ascii="Simplified Arabic" w:hAnsi="Simplified Arabic" w:cs="Simplified Arabic"/>
          <w:szCs w:val="28"/>
          <w:rtl/>
          <w:lang w:val="fr-FR" w:bidi="ar-EG"/>
        </w:rPr>
        <w:t xml:space="preserve"> ا</w:t>
      </w:r>
      <w:r w:rsidR="002C3B2A" w:rsidRPr="002C3B2A">
        <w:rPr>
          <w:rFonts w:ascii="Simplified Arabic" w:hAnsi="Simplified Arabic" w:cs="Simplified Arabic"/>
          <w:szCs w:val="28"/>
          <w:rtl/>
          <w:lang w:val="fr-FR" w:bidi="ar-EG"/>
        </w:rPr>
        <w:t>لنشر على كل منصة ميديا اجتماعية</w:t>
      </w:r>
      <w:r w:rsidR="002C3B2A" w:rsidRPr="002C3B2A">
        <w:rPr>
          <w:rFonts w:ascii="Simplified Arabic" w:hAnsi="Simplified Arabic" w:cs="Simplified Arabic" w:hint="cs"/>
          <w:szCs w:val="28"/>
          <w:rtl/>
          <w:lang w:val="fr-FR" w:bidi="ar-EG"/>
        </w:rPr>
        <w:t>.</w:t>
      </w:r>
    </w:p>
    <w:p w14:paraId="22A3A2B1" w14:textId="77777777" w:rsidR="007A2904" w:rsidRDefault="007A2904" w:rsidP="008813D7">
      <w:pPr>
        <w:pStyle w:val="ListParagraph"/>
        <w:spacing w:before="240" w:after="120" w:line="360" w:lineRule="auto"/>
        <w:ind w:left="113" w:right="113" w:firstLine="496"/>
        <w:jc w:val="center"/>
        <w:rPr>
          <w:rFonts w:ascii="Arabic Typesetting" w:hAnsi="Arabic Typesetting" w:cs="Arabic Typesetting"/>
          <w:b/>
          <w:bCs/>
          <w:color w:val="244061" w:themeColor="accent1" w:themeShade="80"/>
          <w:sz w:val="52"/>
          <w:szCs w:val="52"/>
          <w:rtl/>
          <w:lang w:bidi="ar-EG"/>
        </w:rPr>
      </w:pPr>
    </w:p>
    <w:p w14:paraId="7AA526D8" w14:textId="77777777" w:rsidR="00367B09" w:rsidRDefault="00367B09" w:rsidP="008813D7">
      <w:pPr>
        <w:pStyle w:val="ListParagraph"/>
        <w:spacing w:before="240" w:after="120" w:line="360" w:lineRule="auto"/>
        <w:ind w:left="113" w:right="113" w:firstLine="496"/>
        <w:jc w:val="center"/>
        <w:rPr>
          <w:rFonts w:ascii="Arabic Typesetting" w:hAnsi="Arabic Typesetting" w:cs="Arabic Typesetting"/>
          <w:b/>
          <w:bCs/>
          <w:color w:val="244061" w:themeColor="accent1" w:themeShade="80"/>
          <w:sz w:val="52"/>
          <w:szCs w:val="52"/>
          <w:rtl/>
          <w:lang w:bidi="ar-EG"/>
        </w:rPr>
      </w:pPr>
    </w:p>
    <w:p w14:paraId="2CD01A0E" w14:textId="77777777" w:rsidR="00367B09" w:rsidRDefault="00367B09" w:rsidP="008813D7">
      <w:pPr>
        <w:pStyle w:val="ListParagraph"/>
        <w:spacing w:before="240" w:after="120" w:line="360" w:lineRule="auto"/>
        <w:ind w:left="113" w:right="113" w:firstLine="496"/>
        <w:jc w:val="center"/>
        <w:rPr>
          <w:rFonts w:ascii="Arabic Typesetting" w:hAnsi="Arabic Typesetting" w:cs="Arabic Typesetting"/>
          <w:b/>
          <w:bCs/>
          <w:color w:val="244061" w:themeColor="accent1" w:themeShade="80"/>
          <w:sz w:val="52"/>
          <w:szCs w:val="52"/>
          <w:rtl/>
          <w:lang w:bidi="ar-EG"/>
        </w:rPr>
      </w:pPr>
    </w:p>
    <w:p w14:paraId="46844468" w14:textId="77777777" w:rsidR="007318C7" w:rsidRPr="008813D7" w:rsidRDefault="007318C7" w:rsidP="007318C7">
      <w:pPr>
        <w:pStyle w:val="ListParagraph"/>
        <w:spacing w:before="240" w:after="120" w:line="360" w:lineRule="auto"/>
        <w:ind w:left="113" w:right="113" w:firstLine="496"/>
        <w:jc w:val="center"/>
        <w:rPr>
          <w:rFonts w:ascii="Arabic Typesetting" w:hAnsi="Arabic Typesetting" w:cs="Arabic Typesetting"/>
          <w:b/>
          <w:bCs/>
          <w:i/>
          <w:iCs/>
          <w:color w:val="244061" w:themeColor="accent1" w:themeShade="80"/>
          <w:sz w:val="52"/>
          <w:szCs w:val="52"/>
          <w:rtl/>
          <w:lang w:bidi="ar-EG"/>
        </w:rPr>
      </w:pPr>
      <w:r w:rsidRPr="008813D7">
        <w:rPr>
          <w:rFonts w:ascii="Arabic Typesetting" w:hAnsi="Arabic Typesetting" w:cs="Arabic Typesetting"/>
          <w:b/>
          <w:bCs/>
          <w:color w:val="244061" w:themeColor="accent1" w:themeShade="80"/>
          <w:sz w:val="52"/>
          <w:szCs w:val="52"/>
          <w:rtl/>
          <w:lang w:bidi="ar-EG"/>
        </w:rPr>
        <w:t>قائمة المصادر والمراجع</w:t>
      </w:r>
    </w:p>
    <w:p w14:paraId="5B4121E5" w14:textId="77777777" w:rsidR="007318C7" w:rsidRDefault="007318C7" w:rsidP="007318C7">
      <w:pPr>
        <w:tabs>
          <w:tab w:val="left" w:pos="2996"/>
        </w:tabs>
        <w:jc w:val="both"/>
        <w:rPr>
          <w:rFonts w:ascii="Simplified Arabic" w:eastAsia="Times New Roman" w:hAnsi="Simplified Arabic" w:cs="Simplified Arabic"/>
          <w:b/>
          <w:bCs/>
          <w:kern w:val="36"/>
          <w:sz w:val="28"/>
          <w:szCs w:val="28"/>
          <w:rtl/>
          <w:lang w:eastAsia="fr-FR"/>
        </w:rPr>
      </w:pPr>
      <w:r w:rsidRPr="00CE63F5">
        <w:rPr>
          <w:rFonts w:ascii="Simplified Arabic" w:eastAsia="Times New Roman" w:hAnsi="Simplified Arabic" w:cs="Simplified Arabic" w:hint="cs"/>
          <w:b/>
          <w:bCs/>
          <w:kern w:val="36"/>
          <w:sz w:val="28"/>
          <w:szCs w:val="28"/>
          <w:rtl/>
          <w:lang w:eastAsia="fr-FR"/>
        </w:rPr>
        <w:t>الكتب</w:t>
      </w:r>
      <w:r>
        <w:rPr>
          <w:rFonts w:ascii="Simplified Arabic" w:eastAsia="Times New Roman" w:hAnsi="Simplified Arabic" w:cs="Simplified Arabic" w:hint="cs"/>
          <w:b/>
          <w:bCs/>
          <w:kern w:val="36"/>
          <w:sz w:val="28"/>
          <w:szCs w:val="28"/>
          <w:rtl/>
          <w:lang w:eastAsia="fr-FR"/>
        </w:rPr>
        <w:t xml:space="preserve"> باللغة العربية ( مترجمة)</w:t>
      </w:r>
    </w:p>
    <w:p w14:paraId="6CBE3F68" w14:textId="77777777" w:rsidR="007318C7" w:rsidRDefault="007318C7" w:rsidP="007318C7">
      <w:pPr>
        <w:pStyle w:val="FootnoteText"/>
        <w:numPr>
          <w:ilvl w:val="0"/>
          <w:numId w:val="20"/>
        </w:numPr>
        <w:bidi w:val="0"/>
        <w:spacing w:line="276" w:lineRule="auto"/>
        <w:jc w:val="both"/>
        <w:rPr>
          <w:sz w:val="22"/>
          <w:szCs w:val="22"/>
          <w:lang w:bidi="ar-EG"/>
        </w:rPr>
      </w:pPr>
      <w:r w:rsidRPr="00175412">
        <w:rPr>
          <w:sz w:val="22"/>
          <w:szCs w:val="22"/>
          <w:rtl/>
          <w:lang w:bidi="ar-EG"/>
        </w:rPr>
        <w:t xml:space="preserve">1. </w:t>
      </w:r>
      <w:r w:rsidRPr="00175412">
        <w:rPr>
          <w:sz w:val="22"/>
          <w:szCs w:val="22"/>
          <w:lang w:bidi="ar-EG"/>
        </w:rPr>
        <w:t>Al-</w:t>
      </w:r>
      <w:proofErr w:type="spellStart"/>
      <w:r w:rsidRPr="00175412">
        <w:rPr>
          <w:sz w:val="22"/>
          <w:szCs w:val="22"/>
          <w:lang w:bidi="ar-EG"/>
        </w:rPr>
        <w:t>Wasidi</w:t>
      </w:r>
      <w:proofErr w:type="spellEnd"/>
      <w:r w:rsidRPr="00175412">
        <w:rPr>
          <w:sz w:val="22"/>
          <w:szCs w:val="22"/>
          <w:lang w:bidi="ar-EG"/>
        </w:rPr>
        <w:t>, Jamal (2014), The means of communication and their role in future transformations “from the tribe to Facebook, fourth edition</w:t>
      </w:r>
      <w:r w:rsidRPr="00175412">
        <w:rPr>
          <w:sz w:val="22"/>
          <w:szCs w:val="22"/>
          <w:rtl/>
          <w:lang w:bidi="ar-EG"/>
        </w:rPr>
        <w:t>.</w:t>
      </w:r>
    </w:p>
    <w:p w14:paraId="5993643A" w14:textId="77777777" w:rsidR="007318C7" w:rsidRPr="008813D7" w:rsidRDefault="007318C7" w:rsidP="007318C7">
      <w:pPr>
        <w:pStyle w:val="FootnoteText"/>
        <w:numPr>
          <w:ilvl w:val="0"/>
          <w:numId w:val="20"/>
        </w:numPr>
        <w:bidi w:val="0"/>
        <w:spacing w:line="276" w:lineRule="auto"/>
        <w:jc w:val="both"/>
        <w:rPr>
          <w:sz w:val="22"/>
          <w:szCs w:val="22"/>
          <w:rtl/>
          <w:lang w:bidi="ar-EG"/>
        </w:rPr>
      </w:pPr>
      <w:r w:rsidRPr="00175412">
        <w:rPr>
          <w:sz w:val="22"/>
          <w:szCs w:val="22"/>
          <w:lang w:bidi="ar-EG"/>
        </w:rPr>
        <w:t>Tamar, Youssef (2017), Research Methods and Techniques in Media and Communication Studies, Diwan of University Publications - Algeria.</w:t>
      </w:r>
    </w:p>
    <w:p w14:paraId="0678F132" w14:textId="77777777" w:rsidR="007318C7" w:rsidRPr="008813D7" w:rsidRDefault="007318C7" w:rsidP="007318C7">
      <w:pPr>
        <w:pStyle w:val="FootnoteText"/>
        <w:numPr>
          <w:ilvl w:val="0"/>
          <w:numId w:val="20"/>
        </w:numPr>
        <w:bidi w:val="0"/>
        <w:spacing w:line="276" w:lineRule="auto"/>
        <w:jc w:val="both"/>
        <w:rPr>
          <w:sz w:val="22"/>
          <w:szCs w:val="22"/>
        </w:rPr>
      </w:pPr>
      <w:r w:rsidRPr="00175412">
        <w:rPr>
          <w:rFonts w:ascii="Simplified Arabic" w:hAnsi="Simplified Arabic" w:cs="Simplified Arabic"/>
          <w:sz w:val="22"/>
          <w:szCs w:val="22"/>
          <w:lang w:eastAsia="sv-SE" w:bidi="ar-DZ"/>
        </w:rPr>
        <w:t>Sadiq, Abbas (2008), New Media, Concepts, Means and Applications, Dar Al-</w:t>
      </w:r>
      <w:proofErr w:type="spellStart"/>
      <w:r w:rsidRPr="00175412">
        <w:rPr>
          <w:rFonts w:ascii="Simplified Arabic" w:hAnsi="Simplified Arabic" w:cs="Simplified Arabic"/>
          <w:sz w:val="22"/>
          <w:szCs w:val="22"/>
          <w:lang w:eastAsia="sv-SE" w:bidi="ar-DZ"/>
        </w:rPr>
        <w:t>Shorouk</w:t>
      </w:r>
      <w:proofErr w:type="spellEnd"/>
      <w:r w:rsidRPr="00175412">
        <w:rPr>
          <w:rFonts w:ascii="Simplified Arabic" w:hAnsi="Simplified Arabic" w:cs="Simplified Arabic"/>
          <w:sz w:val="22"/>
          <w:szCs w:val="22"/>
          <w:lang w:eastAsia="sv-SE" w:bidi="ar-DZ"/>
        </w:rPr>
        <w:t>, Amman-Jordan</w:t>
      </w:r>
      <w:r w:rsidRPr="008813D7">
        <w:rPr>
          <w:rFonts w:ascii="Simplified Arabic" w:hAnsi="Simplified Arabic" w:cs="Simplified Arabic" w:hint="cs"/>
          <w:sz w:val="22"/>
          <w:szCs w:val="22"/>
          <w:rtl/>
          <w:lang w:eastAsia="sv-SE" w:bidi="ar-DZ"/>
        </w:rPr>
        <w:t>.</w:t>
      </w:r>
    </w:p>
    <w:p w14:paraId="68C9C2C2" w14:textId="77777777" w:rsidR="007318C7" w:rsidRDefault="007318C7" w:rsidP="007318C7">
      <w:pPr>
        <w:pStyle w:val="FootnoteText"/>
        <w:numPr>
          <w:ilvl w:val="0"/>
          <w:numId w:val="20"/>
        </w:numPr>
        <w:bidi w:val="0"/>
        <w:spacing w:line="276" w:lineRule="auto"/>
        <w:rPr>
          <w:sz w:val="22"/>
          <w:szCs w:val="22"/>
          <w:lang w:bidi="ar-EG"/>
        </w:rPr>
      </w:pPr>
      <w:r w:rsidRPr="00175412">
        <w:rPr>
          <w:sz w:val="22"/>
          <w:szCs w:val="22"/>
          <w:lang w:bidi="ar-EG"/>
        </w:rPr>
        <w:t xml:space="preserve">Michel, </w:t>
      </w:r>
      <w:proofErr w:type="spellStart"/>
      <w:r w:rsidRPr="00175412">
        <w:rPr>
          <w:sz w:val="22"/>
          <w:szCs w:val="22"/>
          <w:lang w:bidi="ar-EG"/>
        </w:rPr>
        <w:t>Mitlar</w:t>
      </w:r>
      <w:proofErr w:type="spellEnd"/>
      <w:r w:rsidRPr="00175412">
        <w:rPr>
          <w:sz w:val="22"/>
          <w:szCs w:val="22"/>
          <w:lang w:bidi="ar-EG"/>
        </w:rPr>
        <w:t xml:space="preserve"> (2005), History of Communication Theories, translated by: Nasr El-Din Al-</w:t>
      </w:r>
      <w:proofErr w:type="spellStart"/>
      <w:r w:rsidRPr="00175412">
        <w:rPr>
          <w:sz w:val="22"/>
          <w:szCs w:val="22"/>
          <w:lang w:bidi="ar-EG"/>
        </w:rPr>
        <w:t>Ayadi</w:t>
      </w:r>
      <w:proofErr w:type="spellEnd"/>
      <w:r w:rsidRPr="00175412">
        <w:rPr>
          <w:sz w:val="22"/>
          <w:szCs w:val="22"/>
          <w:lang w:bidi="ar-EG"/>
        </w:rPr>
        <w:t xml:space="preserve"> and Al-Sadiq </w:t>
      </w:r>
      <w:proofErr w:type="spellStart"/>
      <w:r w:rsidRPr="00175412">
        <w:rPr>
          <w:sz w:val="22"/>
          <w:szCs w:val="22"/>
          <w:lang w:bidi="ar-EG"/>
        </w:rPr>
        <w:t>Rabeh</w:t>
      </w:r>
      <w:proofErr w:type="spellEnd"/>
      <w:r w:rsidRPr="00175412">
        <w:rPr>
          <w:sz w:val="22"/>
          <w:szCs w:val="22"/>
          <w:lang w:bidi="ar-EG"/>
        </w:rPr>
        <w:t>, The Arab Organization for Translation, Beirut</w:t>
      </w:r>
      <w:r w:rsidRPr="00175412">
        <w:rPr>
          <w:sz w:val="22"/>
          <w:szCs w:val="22"/>
          <w:rtl/>
          <w:lang w:bidi="ar-EG"/>
        </w:rPr>
        <w:t>.</w:t>
      </w:r>
    </w:p>
    <w:p w14:paraId="1F418424" w14:textId="77777777" w:rsidR="007318C7" w:rsidRDefault="007318C7" w:rsidP="007318C7">
      <w:pPr>
        <w:pStyle w:val="FootnoteText"/>
        <w:spacing w:line="276" w:lineRule="auto"/>
        <w:ind w:left="720"/>
        <w:rPr>
          <w:sz w:val="22"/>
          <w:szCs w:val="22"/>
          <w:lang w:bidi="ar-EG"/>
        </w:rPr>
      </w:pPr>
    </w:p>
    <w:p w14:paraId="2F770FA1" w14:textId="77777777" w:rsidR="007318C7" w:rsidRPr="007A2904" w:rsidRDefault="007318C7" w:rsidP="007318C7">
      <w:pPr>
        <w:tabs>
          <w:tab w:val="left" w:pos="2996"/>
        </w:tabs>
        <w:jc w:val="both"/>
        <w:rPr>
          <w:rFonts w:ascii="Simplified Arabic" w:hAnsi="Simplified Arabic" w:cs="Simplified Arabic"/>
          <w:sz w:val="24"/>
          <w:szCs w:val="24"/>
          <w:rtl/>
        </w:rPr>
      </w:pPr>
      <w:r w:rsidRPr="007143DA">
        <w:rPr>
          <w:rFonts w:ascii="Simplified Arabic" w:eastAsia="Times New Roman" w:hAnsi="Simplified Arabic" w:cs="Simplified Arabic"/>
          <w:b/>
          <w:bCs/>
          <w:kern w:val="36"/>
          <w:sz w:val="28"/>
          <w:szCs w:val="28"/>
          <w:rtl/>
          <w:lang w:eastAsia="fr-FR"/>
        </w:rPr>
        <w:t>الكتب بلغات أجنبيّة</w:t>
      </w:r>
    </w:p>
    <w:p w14:paraId="059F4FF6" w14:textId="77777777" w:rsidR="007318C7" w:rsidRPr="007A2904" w:rsidRDefault="007318C7" w:rsidP="007318C7">
      <w:pPr>
        <w:pStyle w:val="FootnoteText"/>
        <w:numPr>
          <w:ilvl w:val="0"/>
          <w:numId w:val="21"/>
        </w:numPr>
        <w:bidi w:val="0"/>
        <w:spacing w:line="276" w:lineRule="auto"/>
        <w:jc w:val="both"/>
        <w:rPr>
          <w:rFonts w:ascii="Simplified Arabic" w:hAnsi="Simplified Arabic" w:cs="Simplified Arabic"/>
          <w:sz w:val="24"/>
          <w:szCs w:val="24"/>
        </w:rPr>
      </w:pPr>
      <w:r w:rsidRPr="007A2904">
        <w:rPr>
          <w:rFonts w:ascii="Simplified Arabic" w:hAnsi="Simplified Arabic" w:cs="Simplified Arabic"/>
          <w:sz w:val="24"/>
          <w:szCs w:val="24"/>
        </w:rPr>
        <w:t xml:space="preserve">Trottier (Daniel) and Fuchs (Christian). Theorizing </w:t>
      </w:r>
      <w:proofErr w:type="gramStart"/>
      <w:r w:rsidRPr="007A2904">
        <w:rPr>
          <w:rFonts w:ascii="Simplified Arabic" w:hAnsi="Simplified Arabic" w:cs="Simplified Arabic"/>
          <w:sz w:val="24"/>
          <w:szCs w:val="24"/>
        </w:rPr>
        <w:t>Social Media</w:t>
      </w:r>
      <w:proofErr w:type="gramEnd"/>
      <w:r w:rsidRPr="007A2904">
        <w:rPr>
          <w:rFonts w:ascii="Simplified Arabic" w:hAnsi="Simplified Arabic" w:cs="Simplified Arabic"/>
          <w:sz w:val="24"/>
          <w:szCs w:val="24"/>
        </w:rPr>
        <w:t xml:space="preserve">, Publics and the State: an introduction. In: Trottier Daniel and Fuchs Christian 1st ed </w:t>
      </w:r>
      <w:proofErr w:type="gramStart"/>
      <w:r w:rsidRPr="007A2904">
        <w:rPr>
          <w:rFonts w:ascii="Simplified Arabic" w:hAnsi="Simplified Arabic" w:cs="Simplified Arabic"/>
          <w:sz w:val="24"/>
          <w:szCs w:val="24"/>
        </w:rPr>
        <w:t>Social Media</w:t>
      </w:r>
      <w:proofErr w:type="gramEnd"/>
      <w:r w:rsidRPr="007A2904">
        <w:rPr>
          <w:rFonts w:ascii="Simplified Arabic" w:hAnsi="Simplified Arabic" w:cs="Simplified Arabic"/>
          <w:sz w:val="24"/>
          <w:szCs w:val="24"/>
        </w:rPr>
        <w:t>, Politics and the State: Protests, Revolutions, Riots, Crime and Policing in the Age of Face book, Twitter and YouTube, Rutledge, 2014, pp. 3-38.</w:t>
      </w:r>
    </w:p>
    <w:p w14:paraId="4BCB33E2" w14:textId="77777777" w:rsidR="007318C7" w:rsidRPr="008813D7" w:rsidRDefault="007318C7" w:rsidP="007318C7">
      <w:pPr>
        <w:pStyle w:val="FootnoteText"/>
        <w:numPr>
          <w:ilvl w:val="0"/>
          <w:numId w:val="21"/>
        </w:numPr>
        <w:bidi w:val="0"/>
        <w:spacing w:line="276" w:lineRule="auto"/>
        <w:jc w:val="both"/>
        <w:rPr>
          <w:sz w:val="24"/>
          <w:szCs w:val="24"/>
        </w:rPr>
      </w:pPr>
      <w:proofErr w:type="gramStart"/>
      <w:r w:rsidRPr="008813D7">
        <w:rPr>
          <w:rFonts w:ascii="Simplified Arabic" w:hAnsi="Simplified Arabic" w:cs="Simplified Arabic"/>
          <w:sz w:val="24"/>
          <w:szCs w:val="24"/>
        </w:rPr>
        <w:t>Flew ,Terry</w:t>
      </w:r>
      <w:proofErr w:type="gramEnd"/>
      <w:r w:rsidRPr="008813D7">
        <w:rPr>
          <w:rFonts w:ascii="Simplified Arabic" w:hAnsi="Simplified Arabic" w:cs="Simplified Arabic"/>
          <w:sz w:val="24"/>
          <w:szCs w:val="24"/>
        </w:rPr>
        <w:t>,(2014) New Media, an Introduction. 4</w:t>
      </w:r>
      <w:r w:rsidRPr="008813D7">
        <w:rPr>
          <w:rFonts w:ascii="Simplified Arabic" w:hAnsi="Simplified Arabic" w:cs="Simplified Arabic"/>
          <w:sz w:val="24"/>
          <w:szCs w:val="24"/>
          <w:vertAlign w:val="superscript"/>
        </w:rPr>
        <w:t>th</w:t>
      </w:r>
      <w:r w:rsidRPr="008813D7">
        <w:rPr>
          <w:rFonts w:ascii="Simplified Arabic" w:hAnsi="Simplified Arabic" w:cs="Simplified Arabic"/>
          <w:sz w:val="24"/>
          <w:szCs w:val="24"/>
        </w:rPr>
        <w:t xml:space="preserve"> ed, USA: Oxford University Press, p. 16.</w:t>
      </w:r>
    </w:p>
    <w:p w14:paraId="4D9242B0" w14:textId="77777777" w:rsidR="007318C7" w:rsidRPr="008813D7" w:rsidRDefault="007318C7" w:rsidP="007318C7">
      <w:pPr>
        <w:pStyle w:val="FootnoteText"/>
        <w:numPr>
          <w:ilvl w:val="0"/>
          <w:numId w:val="21"/>
        </w:numPr>
        <w:bidi w:val="0"/>
        <w:spacing w:line="276" w:lineRule="auto"/>
        <w:jc w:val="both"/>
        <w:rPr>
          <w:sz w:val="24"/>
          <w:szCs w:val="24"/>
          <w:rtl/>
        </w:rPr>
      </w:pPr>
      <w:proofErr w:type="gramStart"/>
      <w:r w:rsidRPr="008813D7">
        <w:rPr>
          <w:rFonts w:ascii="Simplified Arabic" w:hAnsi="Simplified Arabic" w:cs="Simplified Arabic"/>
          <w:sz w:val="24"/>
          <w:szCs w:val="24"/>
        </w:rPr>
        <w:t>Gillmor ,Dan</w:t>
      </w:r>
      <w:proofErr w:type="gramEnd"/>
      <w:r w:rsidRPr="008813D7">
        <w:rPr>
          <w:rFonts w:ascii="Simplified Arabic" w:hAnsi="Simplified Arabic" w:cs="Simplified Arabic"/>
          <w:sz w:val="24"/>
          <w:szCs w:val="24"/>
        </w:rPr>
        <w:t>, (2004), We the Media: Grassroots Journalism by the People, for the People, O'Reilly Media, p. 110.</w:t>
      </w:r>
    </w:p>
    <w:p w14:paraId="7F152EC1" w14:textId="77777777" w:rsidR="007318C7" w:rsidRPr="008813D7" w:rsidRDefault="007318C7" w:rsidP="007318C7">
      <w:pPr>
        <w:pStyle w:val="ListParagraph"/>
        <w:numPr>
          <w:ilvl w:val="0"/>
          <w:numId w:val="21"/>
        </w:numPr>
        <w:bidi w:val="0"/>
        <w:spacing w:line="276" w:lineRule="auto"/>
        <w:rPr>
          <w:rFonts w:ascii="Simplified Arabic" w:hAnsi="Simplified Arabic" w:cs="Simplified Arabic"/>
          <w:sz w:val="24"/>
          <w:szCs w:val="24"/>
          <w:rtl/>
        </w:rPr>
      </w:pPr>
      <w:proofErr w:type="gramStart"/>
      <w:r w:rsidRPr="008813D7">
        <w:rPr>
          <w:rFonts w:ascii="Simplified Arabic" w:hAnsi="Simplified Arabic" w:cs="Simplified Arabic"/>
          <w:sz w:val="24"/>
          <w:szCs w:val="24"/>
        </w:rPr>
        <w:lastRenderedPageBreak/>
        <w:t>Liamputtong ,Prance</w:t>
      </w:r>
      <w:proofErr w:type="gramEnd"/>
      <w:r w:rsidRPr="008813D7">
        <w:rPr>
          <w:rFonts w:ascii="Simplified Arabic" w:hAnsi="Simplified Arabic" w:cs="Simplified Arabic"/>
          <w:sz w:val="24"/>
          <w:szCs w:val="24"/>
        </w:rPr>
        <w:t>(2013), Qualitative Research Methods. 4</w:t>
      </w:r>
      <w:r w:rsidRPr="008813D7">
        <w:rPr>
          <w:rFonts w:ascii="Simplified Arabic" w:hAnsi="Simplified Arabic" w:cs="Simplified Arabic"/>
          <w:sz w:val="24"/>
          <w:szCs w:val="24"/>
          <w:vertAlign w:val="superscript"/>
        </w:rPr>
        <w:t>th</w:t>
      </w:r>
      <w:r w:rsidRPr="008813D7">
        <w:rPr>
          <w:rFonts w:ascii="Simplified Arabic" w:hAnsi="Simplified Arabic" w:cs="Simplified Arabic"/>
          <w:sz w:val="24"/>
          <w:szCs w:val="24"/>
        </w:rPr>
        <w:t xml:space="preserve"> ed, Oxford University Press, p. 51.</w:t>
      </w:r>
    </w:p>
    <w:p w14:paraId="6AAF93A1" w14:textId="77777777" w:rsidR="007318C7" w:rsidRPr="008813D7" w:rsidRDefault="007318C7" w:rsidP="007318C7">
      <w:pPr>
        <w:pStyle w:val="FootnoteText"/>
        <w:numPr>
          <w:ilvl w:val="0"/>
          <w:numId w:val="21"/>
        </w:numPr>
        <w:bidi w:val="0"/>
        <w:spacing w:line="276" w:lineRule="auto"/>
        <w:jc w:val="both"/>
        <w:rPr>
          <w:sz w:val="24"/>
          <w:szCs w:val="24"/>
          <w:lang w:bidi="ar-EG"/>
        </w:rPr>
      </w:pPr>
      <w:proofErr w:type="gramStart"/>
      <w:r w:rsidRPr="008813D7">
        <w:rPr>
          <w:rFonts w:ascii="Simplified Arabic" w:hAnsi="Simplified Arabic" w:cs="Simplified Arabic"/>
          <w:sz w:val="24"/>
          <w:szCs w:val="24"/>
        </w:rPr>
        <w:t>Walker ,Robert</w:t>
      </w:r>
      <w:proofErr w:type="gramEnd"/>
      <w:r w:rsidRPr="008813D7">
        <w:rPr>
          <w:rFonts w:ascii="Simplified Arabic" w:hAnsi="Simplified Arabic" w:cs="Simplified Arabic"/>
          <w:sz w:val="24"/>
          <w:szCs w:val="24"/>
        </w:rPr>
        <w:t>,(1985) Applied Qualitative Research</w:t>
      </w:r>
      <w:r w:rsidRPr="008813D7">
        <w:rPr>
          <w:rFonts w:ascii="Simplified Arabic" w:hAnsi="Simplified Arabic" w:cs="Simplified Arabic"/>
          <w:sz w:val="24"/>
          <w:szCs w:val="24"/>
          <w:lang w:bidi="ar-EG"/>
        </w:rPr>
        <w:t>, Gower Publishing.</w:t>
      </w:r>
      <w:r w:rsidRPr="008813D7">
        <w:rPr>
          <w:rFonts w:ascii="Simplified Arabic" w:hAnsi="Simplified Arabic" w:cs="Simplified Arabic"/>
          <w:sz w:val="24"/>
          <w:szCs w:val="24"/>
        </w:rPr>
        <w:t xml:space="preserve"> 1</w:t>
      </w:r>
      <w:r w:rsidRPr="008813D7">
        <w:rPr>
          <w:rFonts w:ascii="Simplified Arabic" w:hAnsi="Simplified Arabic" w:cs="Simplified Arabic"/>
          <w:sz w:val="24"/>
          <w:szCs w:val="24"/>
          <w:vertAlign w:val="superscript"/>
        </w:rPr>
        <w:t>st</w:t>
      </w:r>
      <w:r w:rsidRPr="008813D7">
        <w:rPr>
          <w:rFonts w:ascii="Simplified Arabic" w:hAnsi="Simplified Arabic" w:cs="Simplified Arabic"/>
          <w:sz w:val="24"/>
          <w:szCs w:val="24"/>
        </w:rPr>
        <w:t xml:space="preserve"> ed, </w:t>
      </w:r>
      <w:r w:rsidRPr="008813D7">
        <w:rPr>
          <w:rFonts w:ascii="Simplified Arabic" w:hAnsi="Simplified Arabic" w:cs="Simplified Arabic"/>
          <w:sz w:val="24"/>
          <w:szCs w:val="24"/>
          <w:lang w:bidi="ar-EG"/>
        </w:rPr>
        <w:t>England, p. 49.</w:t>
      </w:r>
    </w:p>
    <w:p w14:paraId="6CBF6885" w14:textId="77777777" w:rsidR="007318C7" w:rsidRPr="008813D7" w:rsidRDefault="007318C7" w:rsidP="007318C7">
      <w:pPr>
        <w:pStyle w:val="FootnoteText"/>
        <w:numPr>
          <w:ilvl w:val="0"/>
          <w:numId w:val="21"/>
        </w:numPr>
        <w:bidi w:val="0"/>
        <w:spacing w:line="276" w:lineRule="auto"/>
        <w:jc w:val="both"/>
        <w:rPr>
          <w:sz w:val="24"/>
          <w:szCs w:val="24"/>
        </w:rPr>
      </w:pPr>
      <w:proofErr w:type="gramStart"/>
      <w:r w:rsidRPr="008813D7">
        <w:rPr>
          <w:rFonts w:ascii="Simplified Arabic" w:hAnsi="Simplified Arabic" w:cs="Simplified Arabic"/>
          <w:sz w:val="24"/>
          <w:szCs w:val="24"/>
        </w:rPr>
        <w:t>Bruns ,Axel</w:t>
      </w:r>
      <w:proofErr w:type="gramEnd"/>
      <w:r w:rsidRPr="008813D7">
        <w:rPr>
          <w:rFonts w:ascii="Simplified Arabic" w:hAnsi="Simplified Arabic" w:cs="Simplified Arabic"/>
          <w:sz w:val="24"/>
          <w:szCs w:val="24"/>
        </w:rPr>
        <w:t xml:space="preserve">,(2011) News </w:t>
      </w:r>
      <w:proofErr w:type="spellStart"/>
      <w:r w:rsidRPr="008813D7">
        <w:rPr>
          <w:rFonts w:ascii="Simplified Arabic" w:hAnsi="Simplified Arabic" w:cs="Simplified Arabic"/>
          <w:sz w:val="24"/>
          <w:szCs w:val="24"/>
        </w:rPr>
        <w:t>Produsage</w:t>
      </w:r>
      <w:proofErr w:type="spellEnd"/>
      <w:r w:rsidRPr="008813D7">
        <w:rPr>
          <w:rFonts w:ascii="Simplified Arabic" w:hAnsi="Simplified Arabic" w:cs="Simplified Arabic"/>
          <w:sz w:val="24"/>
          <w:szCs w:val="24"/>
        </w:rPr>
        <w:t xml:space="preserve"> in a Pro-Am Media sphere: Why Citizen Journalism Matters. In: Graham Meikle and Guy Redden (ed.) News Online: Transformations and Continuities, Basingstoke: Palgrave Macmillan, pp. 132-147.</w:t>
      </w:r>
    </w:p>
    <w:p w14:paraId="061998C7" w14:textId="77777777" w:rsidR="007318C7" w:rsidRDefault="007318C7" w:rsidP="007318C7">
      <w:pPr>
        <w:pStyle w:val="FootnoteText"/>
        <w:spacing w:line="276" w:lineRule="auto"/>
        <w:jc w:val="both"/>
        <w:rPr>
          <w:rtl/>
          <w:lang w:bidi="ar-EG"/>
        </w:rPr>
      </w:pPr>
    </w:p>
    <w:p w14:paraId="1F06B17C" w14:textId="77777777" w:rsidR="007318C7" w:rsidRDefault="007318C7" w:rsidP="007318C7">
      <w:pPr>
        <w:pStyle w:val="FootnoteText"/>
        <w:spacing w:line="276" w:lineRule="auto"/>
        <w:jc w:val="both"/>
        <w:rPr>
          <w:rtl/>
          <w:lang w:bidi="ar-EG"/>
        </w:rPr>
      </w:pPr>
      <w:r w:rsidRPr="00942197">
        <w:rPr>
          <w:rFonts w:ascii="Simplified Arabic" w:hAnsi="Simplified Arabic" w:cs="Simplified Arabic"/>
          <w:b/>
          <w:bCs/>
          <w:sz w:val="28"/>
          <w:szCs w:val="28"/>
          <w:shd w:val="clear" w:color="auto" w:fill="FFFFFF"/>
          <w:rtl/>
        </w:rPr>
        <w:t>رسائل الماجستير والدكتوراه</w:t>
      </w:r>
      <w:r>
        <w:rPr>
          <w:rFonts w:ascii="Simplified Arabic" w:hAnsi="Simplified Arabic" w:cs="Simplified Arabic" w:hint="cs"/>
          <w:b/>
          <w:bCs/>
          <w:sz w:val="28"/>
          <w:szCs w:val="28"/>
          <w:shd w:val="clear" w:color="auto" w:fill="FFFFFF"/>
          <w:rtl/>
        </w:rPr>
        <w:t xml:space="preserve"> ( مترجمة)</w:t>
      </w:r>
    </w:p>
    <w:p w14:paraId="5ED39572" w14:textId="77777777" w:rsidR="007318C7" w:rsidRDefault="007318C7" w:rsidP="007318C7">
      <w:pPr>
        <w:pStyle w:val="FootnoteText"/>
        <w:spacing w:line="276" w:lineRule="auto"/>
        <w:jc w:val="both"/>
        <w:rPr>
          <w:rtl/>
          <w:lang w:bidi="ar-EG"/>
        </w:rPr>
      </w:pPr>
    </w:p>
    <w:p w14:paraId="7619277A" w14:textId="77777777" w:rsidR="007318C7" w:rsidRPr="00175412" w:rsidRDefault="007318C7" w:rsidP="007318C7">
      <w:pPr>
        <w:pStyle w:val="FootnoteText"/>
        <w:numPr>
          <w:ilvl w:val="0"/>
          <w:numId w:val="22"/>
        </w:numPr>
        <w:bidi w:val="0"/>
        <w:spacing w:line="276" w:lineRule="auto"/>
        <w:jc w:val="both"/>
        <w:rPr>
          <w:sz w:val="22"/>
          <w:szCs w:val="22"/>
          <w:lang w:bidi="ar-EG"/>
        </w:rPr>
      </w:pPr>
      <w:r w:rsidRPr="00175412">
        <w:rPr>
          <w:sz w:val="22"/>
          <w:szCs w:val="22"/>
          <w:lang w:bidi="ar-EG"/>
        </w:rPr>
        <w:t>Ismail, Hanan (2012), The role of citizen journalist in the Syrian movement from the point of view of Arab media opinion leaders, unpublished MA thesis, College of Mass Communication, Middle East University for Graduate Studies, Hashemite Kingdom of Jordan, p. 177</w:t>
      </w:r>
      <w:r w:rsidRPr="00175412">
        <w:rPr>
          <w:sz w:val="22"/>
          <w:szCs w:val="22"/>
          <w:rtl/>
          <w:lang w:bidi="ar-EG"/>
        </w:rPr>
        <w:t>.</w:t>
      </w:r>
    </w:p>
    <w:p w14:paraId="3E0C7732" w14:textId="77777777" w:rsidR="007318C7" w:rsidRDefault="007318C7" w:rsidP="007318C7">
      <w:pPr>
        <w:pStyle w:val="FootnoteText"/>
        <w:numPr>
          <w:ilvl w:val="0"/>
          <w:numId w:val="22"/>
        </w:numPr>
        <w:bidi w:val="0"/>
        <w:spacing w:line="276" w:lineRule="auto"/>
        <w:jc w:val="both"/>
        <w:rPr>
          <w:sz w:val="22"/>
          <w:szCs w:val="22"/>
          <w:lang w:bidi="ar-EG"/>
        </w:rPr>
      </w:pPr>
      <w:proofErr w:type="spellStart"/>
      <w:r w:rsidRPr="00175412">
        <w:rPr>
          <w:sz w:val="22"/>
          <w:szCs w:val="22"/>
          <w:lang w:bidi="ar-EG"/>
        </w:rPr>
        <w:t>Baziz</w:t>
      </w:r>
      <w:proofErr w:type="spellEnd"/>
      <w:r w:rsidRPr="00175412">
        <w:rPr>
          <w:sz w:val="22"/>
          <w:szCs w:val="22"/>
          <w:lang w:bidi="ar-EG"/>
        </w:rPr>
        <w:t>, Ibrahim (2011), The Role of Citizen Journalism in Media Coverage of Events - A Case Study of Al Jazeera Media Channel, PhD thesis, Faculty of Political Science and Media, Department of Media and Communication Sciences, University of Algiers, Republic of Algeria, p. 19</w:t>
      </w:r>
      <w:r w:rsidRPr="00175412">
        <w:rPr>
          <w:sz w:val="22"/>
          <w:szCs w:val="22"/>
          <w:rtl/>
          <w:lang w:bidi="ar-EG"/>
        </w:rPr>
        <w:t>.</w:t>
      </w:r>
    </w:p>
    <w:p w14:paraId="7F458703" w14:textId="77777777" w:rsidR="007318C7" w:rsidRPr="008813D7" w:rsidRDefault="007318C7" w:rsidP="007318C7">
      <w:pPr>
        <w:pStyle w:val="FootnoteText"/>
        <w:spacing w:line="276" w:lineRule="auto"/>
        <w:ind w:left="720"/>
        <w:jc w:val="both"/>
        <w:rPr>
          <w:sz w:val="22"/>
          <w:szCs w:val="22"/>
          <w:rtl/>
          <w:lang w:bidi="ar-EG"/>
        </w:rPr>
      </w:pPr>
    </w:p>
    <w:p w14:paraId="295973BB" w14:textId="77777777" w:rsidR="007318C7" w:rsidRDefault="007318C7" w:rsidP="007318C7">
      <w:pPr>
        <w:pStyle w:val="FootnoteText"/>
        <w:spacing w:line="276" w:lineRule="auto"/>
        <w:jc w:val="both"/>
        <w:rPr>
          <w:rtl/>
          <w:lang w:bidi="ar-EG"/>
        </w:rPr>
      </w:pPr>
    </w:p>
    <w:p w14:paraId="67B9874D" w14:textId="77777777" w:rsidR="007318C7" w:rsidRPr="00952AA9" w:rsidRDefault="007318C7" w:rsidP="007318C7">
      <w:pPr>
        <w:pStyle w:val="FootnoteText"/>
        <w:spacing w:line="276" w:lineRule="auto"/>
        <w:jc w:val="both"/>
        <w:rPr>
          <w:rFonts w:ascii="Simplified Arabic" w:eastAsia="Times New Roman" w:hAnsi="Simplified Arabic" w:cs="Simplified Arabic"/>
          <w:b/>
          <w:bCs/>
          <w:kern w:val="36"/>
          <w:sz w:val="28"/>
          <w:szCs w:val="28"/>
          <w:rtl/>
          <w:lang w:eastAsia="fr-FR" w:bidi="ar-EG"/>
        </w:rPr>
      </w:pPr>
      <w:r w:rsidRPr="00952AA9">
        <w:rPr>
          <w:rFonts w:ascii="Simplified Arabic" w:eastAsia="Times New Roman" w:hAnsi="Simplified Arabic" w:cs="Simplified Arabic" w:hint="cs"/>
          <w:b/>
          <w:bCs/>
          <w:kern w:val="36"/>
          <w:sz w:val="28"/>
          <w:szCs w:val="28"/>
          <w:rtl/>
          <w:lang w:eastAsia="fr-FR"/>
        </w:rPr>
        <w:t>رسائل الماجستير والدكتوراه بلغات أجنبية</w:t>
      </w:r>
    </w:p>
    <w:p w14:paraId="538881EB" w14:textId="77777777" w:rsidR="007318C7" w:rsidRPr="008813D7" w:rsidRDefault="007318C7" w:rsidP="007318C7">
      <w:pPr>
        <w:pStyle w:val="FootnoteText"/>
        <w:numPr>
          <w:ilvl w:val="0"/>
          <w:numId w:val="23"/>
        </w:numPr>
        <w:bidi w:val="0"/>
        <w:spacing w:line="276" w:lineRule="auto"/>
        <w:jc w:val="both"/>
        <w:rPr>
          <w:sz w:val="22"/>
          <w:szCs w:val="22"/>
        </w:rPr>
      </w:pPr>
      <w:proofErr w:type="gramStart"/>
      <w:r w:rsidRPr="008813D7">
        <w:rPr>
          <w:rFonts w:ascii="Simplified Arabic" w:hAnsi="Simplified Arabic" w:cs="Simplified Arabic"/>
          <w:sz w:val="22"/>
          <w:szCs w:val="22"/>
        </w:rPr>
        <w:t>Hong ,Ye</w:t>
      </w:r>
      <w:proofErr w:type="gramEnd"/>
      <w:r w:rsidRPr="008813D7">
        <w:rPr>
          <w:rFonts w:ascii="Simplified Arabic" w:hAnsi="Simplified Arabic" w:cs="Simplified Arabic"/>
          <w:sz w:val="22"/>
          <w:szCs w:val="22"/>
        </w:rPr>
        <w:t xml:space="preserve">,(2014) Framing Citizen Journalism in Mainstream News Coverage: A Quantitative and Qualitative Analysis (1999-2012). PhD thesis, USA: University of </w:t>
      </w:r>
      <w:proofErr w:type="gramStart"/>
      <w:r w:rsidRPr="008813D7">
        <w:rPr>
          <w:rFonts w:ascii="Simplified Arabic" w:hAnsi="Simplified Arabic" w:cs="Simplified Arabic"/>
          <w:sz w:val="22"/>
          <w:szCs w:val="22"/>
        </w:rPr>
        <w:t>Minnesota ,</w:t>
      </w:r>
      <w:proofErr w:type="gramEnd"/>
      <w:r w:rsidRPr="008813D7">
        <w:rPr>
          <w:rFonts w:ascii="Simplified Arabic" w:hAnsi="Simplified Arabic" w:cs="Simplified Arabic"/>
          <w:sz w:val="22"/>
          <w:szCs w:val="22"/>
        </w:rPr>
        <w:t xml:space="preserve"> pp. 170-179.</w:t>
      </w:r>
    </w:p>
    <w:p w14:paraId="36ECF242" w14:textId="77777777" w:rsidR="007318C7" w:rsidRPr="008813D7" w:rsidRDefault="007318C7" w:rsidP="007318C7">
      <w:pPr>
        <w:pStyle w:val="FootnoteText"/>
        <w:numPr>
          <w:ilvl w:val="0"/>
          <w:numId w:val="23"/>
        </w:numPr>
        <w:bidi w:val="0"/>
        <w:spacing w:line="276" w:lineRule="auto"/>
        <w:jc w:val="both"/>
        <w:rPr>
          <w:sz w:val="22"/>
          <w:szCs w:val="22"/>
        </w:rPr>
      </w:pPr>
      <w:proofErr w:type="spellStart"/>
      <w:proofErr w:type="gramStart"/>
      <w:r w:rsidRPr="008813D7">
        <w:rPr>
          <w:rFonts w:ascii="Simplified Arabic" w:hAnsi="Simplified Arabic" w:cs="Simplified Arabic"/>
          <w:sz w:val="22"/>
          <w:szCs w:val="22"/>
        </w:rPr>
        <w:t>Väätäjä</w:t>
      </w:r>
      <w:proofErr w:type="spellEnd"/>
      <w:r w:rsidRPr="008813D7">
        <w:rPr>
          <w:rFonts w:ascii="Simplified Arabic" w:hAnsi="Simplified Arabic" w:cs="Simplified Arabic"/>
          <w:sz w:val="22"/>
          <w:szCs w:val="22"/>
        </w:rPr>
        <w:t xml:space="preserve"> ,Heli</w:t>
      </w:r>
      <w:proofErr w:type="gramEnd"/>
      <w:r w:rsidRPr="008813D7">
        <w:rPr>
          <w:rFonts w:ascii="Simplified Arabic" w:hAnsi="Simplified Arabic" w:cs="Simplified Arabic"/>
          <w:sz w:val="22"/>
          <w:szCs w:val="22"/>
        </w:rPr>
        <w:t xml:space="preserve">,(2014) "Framing the User Experience in Mobile News Making with Smartphones", Unpublished Study ,Thesis for the degree of Doctor of Science in Technology ,Tampere University of Technology, </w:t>
      </w:r>
      <w:proofErr w:type="spellStart"/>
      <w:r w:rsidRPr="008813D7">
        <w:rPr>
          <w:rFonts w:ascii="Simplified Arabic" w:hAnsi="Simplified Arabic" w:cs="Simplified Arabic"/>
          <w:sz w:val="22"/>
          <w:szCs w:val="22"/>
        </w:rPr>
        <w:t>Tampereen</w:t>
      </w:r>
      <w:proofErr w:type="spellEnd"/>
      <w:r w:rsidRPr="008813D7">
        <w:rPr>
          <w:rFonts w:ascii="Simplified Arabic" w:hAnsi="Simplified Arabic" w:cs="Simplified Arabic"/>
          <w:sz w:val="22"/>
          <w:szCs w:val="22"/>
        </w:rPr>
        <w:t>,</w:t>
      </w:r>
      <w:r w:rsidRPr="008813D7">
        <w:rPr>
          <w:rFonts w:ascii="Simplified Arabic" w:hAnsi="Simplified Arabic" w:cs="Simplified Arabic"/>
          <w:sz w:val="22"/>
          <w:szCs w:val="22"/>
          <w:rtl/>
        </w:rPr>
        <w:t xml:space="preserve"> </w:t>
      </w:r>
      <w:r w:rsidRPr="008813D7">
        <w:rPr>
          <w:rFonts w:ascii="Simplified Arabic" w:hAnsi="Simplified Arabic" w:cs="Simplified Arabic"/>
          <w:sz w:val="22"/>
          <w:szCs w:val="22"/>
        </w:rPr>
        <w:t>pp. 60-88.</w:t>
      </w:r>
    </w:p>
    <w:p w14:paraId="3B16984E" w14:textId="77777777" w:rsidR="007318C7" w:rsidRPr="00952AA9" w:rsidRDefault="007318C7" w:rsidP="007318C7">
      <w:pPr>
        <w:pStyle w:val="FootnoteText"/>
        <w:spacing w:line="276" w:lineRule="auto"/>
        <w:jc w:val="both"/>
        <w:rPr>
          <w:rtl/>
          <w:lang w:bidi="ar-EG"/>
        </w:rPr>
      </w:pPr>
    </w:p>
    <w:p w14:paraId="6CDDC95E" w14:textId="77777777" w:rsidR="007318C7" w:rsidRDefault="007318C7" w:rsidP="007318C7">
      <w:pPr>
        <w:pStyle w:val="FootnoteText"/>
        <w:spacing w:line="276" w:lineRule="auto"/>
        <w:jc w:val="both"/>
        <w:rPr>
          <w:rFonts w:ascii="Simplified Arabic" w:eastAsia="Times New Roman" w:hAnsi="Simplified Arabic" w:cs="Simplified Arabic"/>
          <w:b/>
          <w:bCs/>
          <w:kern w:val="36"/>
          <w:sz w:val="28"/>
          <w:szCs w:val="28"/>
          <w:rtl/>
          <w:lang w:eastAsia="fr-FR" w:bidi="ar-EG"/>
        </w:rPr>
      </w:pPr>
      <w:r w:rsidRPr="00942197">
        <w:rPr>
          <w:rFonts w:ascii="Simplified Arabic" w:eastAsia="Times New Roman" w:hAnsi="Simplified Arabic" w:cs="Simplified Arabic"/>
          <w:b/>
          <w:bCs/>
          <w:kern w:val="36"/>
          <w:sz w:val="28"/>
          <w:szCs w:val="28"/>
          <w:rtl/>
          <w:lang w:eastAsia="fr-FR"/>
        </w:rPr>
        <w:t>الدوريات</w:t>
      </w:r>
    </w:p>
    <w:p w14:paraId="1382FD9B" w14:textId="77777777" w:rsidR="007318C7" w:rsidRPr="00175412" w:rsidRDefault="007318C7" w:rsidP="007318C7">
      <w:pPr>
        <w:pStyle w:val="FootnoteText"/>
        <w:numPr>
          <w:ilvl w:val="0"/>
          <w:numId w:val="24"/>
        </w:numPr>
        <w:bidi w:val="0"/>
        <w:spacing w:line="276" w:lineRule="auto"/>
        <w:jc w:val="both"/>
        <w:rPr>
          <w:sz w:val="22"/>
          <w:szCs w:val="22"/>
        </w:rPr>
      </w:pPr>
      <w:r w:rsidRPr="00175412">
        <w:rPr>
          <w:sz w:val="22"/>
          <w:szCs w:val="22"/>
          <w:rtl/>
        </w:rPr>
        <w:t xml:space="preserve">. </w:t>
      </w:r>
      <w:r w:rsidRPr="00175412">
        <w:rPr>
          <w:sz w:val="22"/>
          <w:szCs w:val="22"/>
        </w:rPr>
        <w:t>Al-</w:t>
      </w:r>
      <w:proofErr w:type="spellStart"/>
      <w:r w:rsidRPr="00175412">
        <w:rPr>
          <w:sz w:val="22"/>
          <w:szCs w:val="22"/>
        </w:rPr>
        <w:t>Zarn</w:t>
      </w:r>
      <w:proofErr w:type="spellEnd"/>
      <w:r w:rsidRPr="00175412">
        <w:rPr>
          <w:sz w:val="22"/>
          <w:szCs w:val="22"/>
        </w:rPr>
        <w:t xml:space="preserve">, Jamal, (2012) “The New Environment for Communication or </w:t>
      </w:r>
      <w:proofErr w:type="spellStart"/>
      <w:r w:rsidRPr="00175412">
        <w:rPr>
          <w:sz w:val="22"/>
          <w:szCs w:val="22"/>
        </w:rPr>
        <w:t>Ecommedia</w:t>
      </w:r>
      <w:proofErr w:type="spellEnd"/>
      <w:r w:rsidRPr="00175412">
        <w:rPr>
          <w:sz w:val="22"/>
          <w:szCs w:val="22"/>
        </w:rPr>
        <w:t xml:space="preserve"> through Citizen Journalism”, Journal of Media Research, No. 17, College of Media, University of Baghdad, p. 20</w:t>
      </w:r>
      <w:r w:rsidRPr="00175412">
        <w:rPr>
          <w:sz w:val="22"/>
          <w:szCs w:val="22"/>
          <w:rtl/>
        </w:rPr>
        <w:t>.</w:t>
      </w:r>
    </w:p>
    <w:p w14:paraId="2347F0DD" w14:textId="77777777" w:rsidR="007318C7" w:rsidRDefault="007318C7" w:rsidP="007318C7">
      <w:pPr>
        <w:pStyle w:val="FootnoteText"/>
        <w:numPr>
          <w:ilvl w:val="0"/>
          <w:numId w:val="24"/>
        </w:numPr>
        <w:bidi w:val="0"/>
        <w:spacing w:line="276" w:lineRule="auto"/>
        <w:jc w:val="both"/>
        <w:rPr>
          <w:rFonts w:ascii="Simplified Arabic" w:hAnsi="Simplified Arabic" w:cs="Simplified Arabic"/>
          <w:sz w:val="22"/>
          <w:szCs w:val="22"/>
          <w:lang w:bidi="ar-EG"/>
        </w:rPr>
      </w:pPr>
      <w:r w:rsidRPr="00175412">
        <w:rPr>
          <w:rFonts w:ascii="Simplified Arabic" w:hAnsi="Simplified Arabic" w:cs="Simplified Arabic"/>
          <w:sz w:val="22"/>
          <w:szCs w:val="22"/>
          <w:lang w:bidi="ar-EG"/>
        </w:rPr>
        <w:t>Al-</w:t>
      </w:r>
      <w:proofErr w:type="spellStart"/>
      <w:r w:rsidRPr="00175412">
        <w:rPr>
          <w:rFonts w:ascii="Simplified Arabic" w:hAnsi="Simplified Arabic" w:cs="Simplified Arabic"/>
          <w:sz w:val="22"/>
          <w:szCs w:val="22"/>
          <w:lang w:bidi="ar-EG"/>
        </w:rPr>
        <w:t>Ayari</w:t>
      </w:r>
      <w:proofErr w:type="spellEnd"/>
      <w:r w:rsidRPr="00175412">
        <w:rPr>
          <w:rFonts w:ascii="Simplified Arabic" w:hAnsi="Simplified Arabic" w:cs="Simplified Arabic"/>
          <w:sz w:val="22"/>
          <w:szCs w:val="22"/>
          <w:lang w:bidi="ar-EG"/>
        </w:rPr>
        <w:t xml:space="preserve">, Al-Monsef (2015), “Integrated Media within the Limits of Accountability and Concept”, Tunisian Journal of Communication Sciences, Institute of Journalism and </w:t>
      </w:r>
      <w:r w:rsidRPr="00175412">
        <w:rPr>
          <w:rFonts w:ascii="Simplified Arabic" w:hAnsi="Simplified Arabic" w:cs="Simplified Arabic"/>
          <w:sz w:val="22"/>
          <w:szCs w:val="22"/>
          <w:lang w:bidi="ar-EG"/>
        </w:rPr>
        <w:lastRenderedPageBreak/>
        <w:t xml:space="preserve">News Sciences, </w:t>
      </w:r>
      <w:proofErr w:type="spellStart"/>
      <w:r w:rsidRPr="00175412">
        <w:rPr>
          <w:rFonts w:ascii="Simplified Arabic" w:hAnsi="Simplified Arabic" w:cs="Simplified Arabic"/>
          <w:sz w:val="22"/>
          <w:szCs w:val="22"/>
          <w:lang w:bidi="ar-EG"/>
        </w:rPr>
        <w:t>Manouba</w:t>
      </w:r>
      <w:proofErr w:type="spellEnd"/>
      <w:r w:rsidRPr="00175412">
        <w:rPr>
          <w:rFonts w:ascii="Simplified Arabic" w:hAnsi="Simplified Arabic" w:cs="Simplified Arabic"/>
          <w:sz w:val="22"/>
          <w:szCs w:val="22"/>
          <w:lang w:bidi="ar-EG"/>
        </w:rPr>
        <w:t xml:space="preserve"> University, Tunisia, No. 63-64 - July 2014, June 2015, pp. 7-11</w:t>
      </w:r>
      <w:r w:rsidRPr="00175412">
        <w:rPr>
          <w:rFonts w:ascii="Simplified Arabic" w:hAnsi="Simplified Arabic" w:cs="Simplified Arabic"/>
          <w:sz w:val="22"/>
          <w:szCs w:val="22"/>
          <w:rtl/>
          <w:lang w:bidi="ar-EG"/>
        </w:rPr>
        <w:t>.</w:t>
      </w:r>
    </w:p>
    <w:p w14:paraId="19F001B0" w14:textId="77777777" w:rsidR="007318C7" w:rsidRPr="008813D7" w:rsidRDefault="007318C7" w:rsidP="007318C7">
      <w:pPr>
        <w:pStyle w:val="FootnoteText"/>
        <w:numPr>
          <w:ilvl w:val="0"/>
          <w:numId w:val="24"/>
        </w:numPr>
        <w:bidi w:val="0"/>
        <w:spacing w:line="276" w:lineRule="auto"/>
        <w:jc w:val="both"/>
        <w:rPr>
          <w:rFonts w:ascii="Simplified Arabic" w:hAnsi="Simplified Arabic" w:cs="Simplified Arabic"/>
          <w:sz w:val="22"/>
          <w:szCs w:val="22"/>
          <w:rtl/>
          <w:lang w:bidi="ar-EG"/>
        </w:rPr>
      </w:pPr>
      <w:r w:rsidRPr="00175412">
        <w:rPr>
          <w:rFonts w:ascii="Simplified Arabic" w:hAnsi="Simplified Arabic" w:cs="Simplified Arabic"/>
          <w:sz w:val="22"/>
          <w:szCs w:val="22"/>
          <w:lang w:bidi="ar-EG"/>
        </w:rPr>
        <w:t>Bin Masoud, Al-Moez (2016), “The Arab Paper Press: The Struggle for Survival and the Challenges of Digitization”, Journal of Al Jazeera Center for Media Studies, Doha, Qatar, p. 5</w:t>
      </w:r>
      <w:r w:rsidRPr="00175412">
        <w:rPr>
          <w:rFonts w:ascii="Simplified Arabic" w:hAnsi="Simplified Arabic" w:cs="Simplified Arabic"/>
          <w:sz w:val="22"/>
          <w:szCs w:val="22"/>
          <w:rtl/>
          <w:lang w:bidi="ar-EG"/>
        </w:rPr>
        <w:t>.</w:t>
      </w:r>
    </w:p>
    <w:p w14:paraId="277D87A5" w14:textId="77777777" w:rsidR="007318C7" w:rsidRPr="008813D7" w:rsidRDefault="007318C7" w:rsidP="007318C7">
      <w:pPr>
        <w:pStyle w:val="FootnoteText"/>
        <w:numPr>
          <w:ilvl w:val="0"/>
          <w:numId w:val="24"/>
        </w:numPr>
        <w:bidi w:val="0"/>
        <w:spacing w:line="276" w:lineRule="auto"/>
        <w:jc w:val="both"/>
        <w:rPr>
          <w:sz w:val="22"/>
          <w:szCs w:val="22"/>
          <w:rtl/>
          <w:lang w:bidi="ar-EG"/>
        </w:rPr>
      </w:pPr>
      <w:r w:rsidRPr="00FE7135">
        <w:rPr>
          <w:sz w:val="22"/>
          <w:szCs w:val="22"/>
          <w:lang w:bidi="ar-EG"/>
        </w:rPr>
        <w:t>Porter, Charlene (2007), "Every Citizen is a Reporter", USA Journal, Vol. 12, No. 12, electronic journal published by the State Department Information Library</w:t>
      </w:r>
      <w:r w:rsidRPr="00FE7135">
        <w:rPr>
          <w:sz w:val="22"/>
          <w:szCs w:val="22"/>
          <w:rtl/>
          <w:lang w:bidi="ar-EG"/>
        </w:rPr>
        <w:t>.</w:t>
      </w:r>
    </w:p>
    <w:p w14:paraId="15C97C17" w14:textId="77777777" w:rsidR="007318C7" w:rsidRDefault="007318C7" w:rsidP="007318C7">
      <w:pPr>
        <w:pStyle w:val="FootnoteText"/>
        <w:numPr>
          <w:ilvl w:val="0"/>
          <w:numId w:val="24"/>
        </w:numPr>
        <w:bidi w:val="0"/>
        <w:spacing w:line="276" w:lineRule="auto"/>
        <w:jc w:val="both"/>
        <w:rPr>
          <w:sz w:val="22"/>
          <w:szCs w:val="22"/>
          <w:lang w:bidi="ar-EG"/>
        </w:rPr>
      </w:pPr>
      <w:proofErr w:type="spellStart"/>
      <w:r w:rsidRPr="00FE7135">
        <w:rPr>
          <w:sz w:val="22"/>
          <w:szCs w:val="22"/>
          <w:lang w:bidi="ar-EG"/>
        </w:rPr>
        <w:t>Sheikhani</w:t>
      </w:r>
      <w:proofErr w:type="spellEnd"/>
      <w:r w:rsidRPr="00FE7135">
        <w:rPr>
          <w:sz w:val="22"/>
          <w:szCs w:val="22"/>
          <w:lang w:bidi="ar-EG"/>
        </w:rPr>
        <w:t>, Samira (2010), "New Media in the Information Age", Damascus University Journal, Syria, Vol. 26, No. 1 and 2, pp. 435-480</w:t>
      </w:r>
      <w:r w:rsidRPr="00FE7135">
        <w:rPr>
          <w:sz w:val="22"/>
          <w:szCs w:val="22"/>
          <w:rtl/>
          <w:lang w:bidi="ar-EG"/>
        </w:rPr>
        <w:t>.</w:t>
      </w:r>
    </w:p>
    <w:p w14:paraId="6DAA4C34" w14:textId="77777777" w:rsidR="007318C7" w:rsidRPr="00FE7135" w:rsidRDefault="007318C7" w:rsidP="007318C7">
      <w:pPr>
        <w:pStyle w:val="FootnoteText"/>
        <w:numPr>
          <w:ilvl w:val="0"/>
          <w:numId w:val="24"/>
        </w:numPr>
        <w:bidi w:val="0"/>
        <w:spacing w:line="276" w:lineRule="auto"/>
        <w:jc w:val="both"/>
        <w:rPr>
          <w:sz w:val="22"/>
          <w:szCs w:val="22"/>
          <w:lang w:bidi="ar-EG"/>
        </w:rPr>
      </w:pPr>
      <w:proofErr w:type="spellStart"/>
      <w:r w:rsidRPr="00FE7135">
        <w:rPr>
          <w:sz w:val="22"/>
          <w:szCs w:val="22"/>
          <w:lang w:bidi="ar-EG"/>
        </w:rPr>
        <w:t>Hemisi</w:t>
      </w:r>
      <w:proofErr w:type="spellEnd"/>
      <w:r w:rsidRPr="00FE7135">
        <w:rPr>
          <w:sz w:val="22"/>
          <w:szCs w:val="22"/>
          <w:lang w:bidi="ar-EG"/>
        </w:rPr>
        <w:t>, Nour, Kamel, Najib (2018), Web 2.0 and its effects on the structure of press news on social networks, Journal of Media Studies, Berlin - Germany, Arab Democratic Center, issue 2, April, p. 266.</w:t>
      </w:r>
    </w:p>
    <w:p w14:paraId="393A5C87" w14:textId="77777777" w:rsidR="007318C7" w:rsidRDefault="007318C7" w:rsidP="007318C7">
      <w:pPr>
        <w:pStyle w:val="FootnoteText"/>
        <w:spacing w:line="276" w:lineRule="auto"/>
        <w:jc w:val="both"/>
        <w:rPr>
          <w:rtl/>
          <w:lang w:bidi="ar-EG"/>
        </w:rPr>
      </w:pPr>
    </w:p>
    <w:p w14:paraId="0EFC87C7" w14:textId="77777777" w:rsidR="007318C7" w:rsidRDefault="007318C7" w:rsidP="007318C7">
      <w:pPr>
        <w:pStyle w:val="FootnoteText"/>
        <w:spacing w:line="276" w:lineRule="auto"/>
        <w:jc w:val="both"/>
        <w:rPr>
          <w:rFonts w:ascii="Simplified Arabic" w:eastAsia="Times New Roman" w:hAnsi="Simplified Arabic" w:cs="Simplified Arabic"/>
          <w:b/>
          <w:bCs/>
          <w:kern w:val="36"/>
          <w:sz w:val="28"/>
          <w:szCs w:val="28"/>
          <w:rtl/>
          <w:lang w:eastAsia="fr-FR" w:bidi="ar-EG"/>
        </w:rPr>
      </w:pPr>
      <w:r w:rsidRPr="00952AA9">
        <w:rPr>
          <w:rFonts w:ascii="Simplified Arabic" w:eastAsia="Times New Roman" w:hAnsi="Simplified Arabic" w:cs="Simplified Arabic" w:hint="cs"/>
          <w:b/>
          <w:bCs/>
          <w:kern w:val="36"/>
          <w:sz w:val="28"/>
          <w:szCs w:val="28"/>
          <w:rtl/>
          <w:lang w:eastAsia="fr-FR"/>
        </w:rPr>
        <w:t xml:space="preserve">الدوريات بلغات أجنبية </w:t>
      </w:r>
    </w:p>
    <w:p w14:paraId="08F1A3E1" w14:textId="77777777" w:rsidR="007318C7" w:rsidRPr="008813D7" w:rsidRDefault="007318C7" w:rsidP="007318C7">
      <w:pPr>
        <w:pStyle w:val="ListParagraph"/>
        <w:numPr>
          <w:ilvl w:val="0"/>
          <w:numId w:val="25"/>
        </w:numPr>
        <w:bidi w:val="0"/>
        <w:spacing w:line="276" w:lineRule="auto"/>
        <w:jc w:val="both"/>
        <w:rPr>
          <w:rFonts w:ascii="Simplified Arabic" w:hAnsi="Simplified Arabic" w:cs="Simplified Arabic"/>
          <w:sz w:val="24"/>
          <w:szCs w:val="24"/>
        </w:rPr>
      </w:pPr>
      <w:proofErr w:type="gramStart"/>
      <w:r w:rsidRPr="008813D7">
        <w:rPr>
          <w:rFonts w:ascii="Simplified Arabic" w:hAnsi="Simplified Arabic" w:cs="Simplified Arabic"/>
          <w:sz w:val="24"/>
          <w:szCs w:val="24"/>
        </w:rPr>
        <w:t>Bivens ,Rena</w:t>
      </w:r>
      <w:proofErr w:type="gramEnd"/>
      <w:r w:rsidRPr="008813D7">
        <w:rPr>
          <w:rFonts w:ascii="Simplified Arabic" w:hAnsi="Simplified Arabic" w:cs="Simplified Arabic"/>
          <w:sz w:val="24"/>
          <w:szCs w:val="24"/>
        </w:rPr>
        <w:t>,(2008), "The Internet, Mobile Phones and Blogging: How New Media are Transforming Traditional Journalism",  Journalism Practice, Vol. 2, No. 1, pp. 113-129.</w:t>
      </w:r>
    </w:p>
    <w:p w14:paraId="3928A643" w14:textId="77777777" w:rsidR="007318C7" w:rsidRPr="008813D7" w:rsidRDefault="007318C7" w:rsidP="007318C7">
      <w:pPr>
        <w:pStyle w:val="FootnoteText"/>
        <w:numPr>
          <w:ilvl w:val="0"/>
          <w:numId w:val="25"/>
        </w:numPr>
        <w:bidi w:val="0"/>
        <w:spacing w:line="276" w:lineRule="auto"/>
        <w:jc w:val="both"/>
        <w:rPr>
          <w:sz w:val="24"/>
          <w:szCs w:val="24"/>
        </w:rPr>
      </w:pPr>
      <w:proofErr w:type="spellStart"/>
      <w:r w:rsidRPr="008813D7">
        <w:rPr>
          <w:rFonts w:ascii="Simplified Arabic" w:hAnsi="Simplified Arabic" w:cs="Simplified Arabic"/>
          <w:sz w:val="24"/>
          <w:szCs w:val="24"/>
          <w:lang w:bidi="ar-EG"/>
        </w:rPr>
        <w:t>Hamdy</w:t>
      </w:r>
      <w:proofErr w:type="spellEnd"/>
      <w:r w:rsidRPr="008813D7">
        <w:rPr>
          <w:rFonts w:ascii="Simplified Arabic" w:hAnsi="Simplified Arabic" w:cs="Simplified Arabic"/>
          <w:sz w:val="24"/>
          <w:szCs w:val="24"/>
        </w:rPr>
        <w:t>,</w:t>
      </w:r>
      <w:r w:rsidRPr="008813D7">
        <w:rPr>
          <w:rFonts w:ascii="Simplified Arabic" w:hAnsi="Simplified Arabic" w:cs="Simplified Arabic"/>
          <w:sz w:val="24"/>
          <w:szCs w:val="24"/>
          <w:lang w:bidi="ar-EG"/>
        </w:rPr>
        <w:t xml:space="preserve"> </w:t>
      </w:r>
      <w:proofErr w:type="spellStart"/>
      <w:proofErr w:type="gramStart"/>
      <w:r w:rsidRPr="008813D7">
        <w:rPr>
          <w:rFonts w:ascii="Simplified Arabic" w:hAnsi="Simplified Arabic" w:cs="Simplified Arabic"/>
          <w:sz w:val="24"/>
          <w:szCs w:val="24"/>
          <w:lang w:bidi="ar-EG"/>
        </w:rPr>
        <w:t>Naila</w:t>
      </w:r>
      <w:proofErr w:type="spellEnd"/>
      <w:r w:rsidRPr="008813D7">
        <w:rPr>
          <w:rFonts w:ascii="Simplified Arabic" w:hAnsi="Simplified Arabic" w:cs="Simplified Arabic"/>
          <w:sz w:val="24"/>
          <w:szCs w:val="24"/>
          <w:lang w:bidi="ar-EG"/>
        </w:rPr>
        <w:t>,(</w:t>
      </w:r>
      <w:proofErr w:type="gramEnd"/>
      <w:r w:rsidRPr="008813D7">
        <w:rPr>
          <w:rFonts w:ascii="Simplified Arabic" w:hAnsi="Simplified Arabic" w:cs="Simplified Arabic"/>
          <w:sz w:val="24"/>
          <w:szCs w:val="24"/>
          <w:lang w:bidi="ar-EG"/>
        </w:rPr>
        <w:t>2010) "Arab Media Adopt Citizen Journalism to Change the Dynamics of Conflict Coverage", Global Media Journal, Arabian edition, Vol. 1, No. 1, pp. 3-15.</w:t>
      </w:r>
    </w:p>
    <w:p w14:paraId="677F22AB" w14:textId="77777777" w:rsidR="007318C7" w:rsidRPr="008813D7" w:rsidRDefault="007318C7" w:rsidP="007318C7">
      <w:pPr>
        <w:pStyle w:val="FootnoteText"/>
        <w:numPr>
          <w:ilvl w:val="0"/>
          <w:numId w:val="25"/>
        </w:numPr>
        <w:bidi w:val="0"/>
        <w:jc w:val="both"/>
        <w:rPr>
          <w:sz w:val="24"/>
          <w:szCs w:val="24"/>
        </w:rPr>
      </w:pPr>
      <w:proofErr w:type="gramStart"/>
      <w:r w:rsidRPr="008813D7">
        <w:rPr>
          <w:rFonts w:ascii="Simplified Arabic" w:hAnsi="Simplified Arabic" w:cs="Simplified Arabic"/>
          <w:sz w:val="24"/>
          <w:szCs w:val="24"/>
        </w:rPr>
        <w:t>Wolf ,Cornelia</w:t>
      </w:r>
      <w:proofErr w:type="gramEnd"/>
      <w:r w:rsidRPr="008813D7">
        <w:rPr>
          <w:rFonts w:ascii="Simplified Arabic" w:hAnsi="Simplified Arabic" w:cs="Simplified Arabic"/>
          <w:sz w:val="24"/>
          <w:szCs w:val="24"/>
        </w:rPr>
        <w:t xml:space="preserve"> and </w:t>
      </w:r>
      <w:proofErr w:type="spellStart"/>
      <w:r w:rsidRPr="008813D7">
        <w:rPr>
          <w:rFonts w:ascii="Simplified Arabic" w:hAnsi="Simplified Arabic" w:cs="Simplified Arabic"/>
          <w:sz w:val="24"/>
          <w:szCs w:val="24"/>
        </w:rPr>
        <w:t>Schnauber</w:t>
      </w:r>
      <w:proofErr w:type="spellEnd"/>
      <w:r w:rsidRPr="008813D7">
        <w:rPr>
          <w:rFonts w:ascii="Simplified Arabic" w:hAnsi="Simplified Arabic" w:cs="Simplified Arabic"/>
          <w:sz w:val="24"/>
          <w:szCs w:val="24"/>
        </w:rPr>
        <w:t xml:space="preserve"> ,Anna,(2014), "News Consumption in the Mobile Era: The Role of Mobile Devices and Traditional Journalism’s Content within the User’s Information Repertoire", Digital Journalism, Vol. 14, pp 6-25.</w:t>
      </w:r>
    </w:p>
    <w:p w14:paraId="1361DB28" w14:textId="77777777" w:rsidR="007318C7" w:rsidRPr="00952AA9" w:rsidRDefault="007318C7" w:rsidP="007318C7">
      <w:pPr>
        <w:pStyle w:val="FootnoteText"/>
        <w:spacing w:line="276" w:lineRule="auto"/>
        <w:jc w:val="both"/>
        <w:rPr>
          <w:rtl/>
          <w:lang w:bidi="ar-EG"/>
        </w:rPr>
      </w:pPr>
    </w:p>
    <w:p w14:paraId="2C2149A0" w14:textId="77777777" w:rsidR="007318C7" w:rsidRDefault="007318C7" w:rsidP="007318C7">
      <w:pPr>
        <w:pStyle w:val="FootnoteText"/>
        <w:spacing w:line="276" w:lineRule="auto"/>
        <w:jc w:val="both"/>
        <w:rPr>
          <w:rtl/>
          <w:lang w:bidi="ar-EG"/>
        </w:rPr>
      </w:pPr>
      <w:r w:rsidRPr="00942197">
        <w:rPr>
          <w:rFonts w:ascii="Simplified Arabic" w:eastAsia="Times New Roman" w:hAnsi="Simplified Arabic" w:cs="Simplified Arabic"/>
          <w:b/>
          <w:bCs/>
          <w:kern w:val="36"/>
          <w:sz w:val="28"/>
          <w:szCs w:val="28"/>
          <w:rtl/>
          <w:lang w:eastAsia="fr-FR"/>
        </w:rPr>
        <w:t>مقال في مؤلف جماعي</w:t>
      </w:r>
    </w:p>
    <w:p w14:paraId="14124C87" w14:textId="77777777" w:rsidR="007318C7" w:rsidRPr="00FE7135" w:rsidRDefault="007318C7" w:rsidP="007318C7">
      <w:pPr>
        <w:pStyle w:val="FootnoteText"/>
        <w:numPr>
          <w:ilvl w:val="0"/>
          <w:numId w:val="26"/>
        </w:numPr>
        <w:bidi w:val="0"/>
        <w:spacing w:line="276" w:lineRule="auto"/>
        <w:jc w:val="both"/>
        <w:rPr>
          <w:sz w:val="24"/>
          <w:szCs w:val="24"/>
          <w:lang w:bidi="ar-EG"/>
        </w:rPr>
      </w:pPr>
      <w:r w:rsidRPr="00FE7135">
        <w:rPr>
          <w:sz w:val="24"/>
          <w:szCs w:val="24"/>
          <w:lang w:bidi="ar-EG"/>
        </w:rPr>
        <w:t xml:space="preserve">Sadiq, Abbas (2009), Sources of Theorizing and Building Concepts on New Media, International Conference Research: New Media: New </w:t>
      </w:r>
      <w:proofErr w:type="gramStart"/>
      <w:r w:rsidRPr="00FE7135">
        <w:rPr>
          <w:sz w:val="24"/>
          <w:szCs w:val="24"/>
          <w:lang w:bidi="ar-EG"/>
        </w:rPr>
        <w:t>Technology..</w:t>
      </w:r>
      <w:proofErr w:type="gramEnd"/>
      <w:r w:rsidRPr="00FE7135">
        <w:rPr>
          <w:sz w:val="24"/>
          <w:szCs w:val="24"/>
          <w:lang w:bidi="ar-EG"/>
        </w:rPr>
        <w:t xml:space="preserve"> for a New World, University of Bahrain, 7-9 April 2009, p. 34</w:t>
      </w:r>
      <w:r w:rsidRPr="00FE7135">
        <w:rPr>
          <w:sz w:val="24"/>
          <w:szCs w:val="24"/>
          <w:rtl/>
          <w:lang w:bidi="ar-EG"/>
        </w:rPr>
        <w:t>.</w:t>
      </w:r>
    </w:p>
    <w:p w14:paraId="1D0EA2DF" w14:textId="77777777" w:rsidR="007318C7" w:rsidRPr="00FE7135" w:rsidRDefault="007318C7" w:rsidP="007318C7">
      <w:pPr>
        <w:pStyle w:val="FootnoteText"/>
        <w:numPr>
          <w:ilvl w:val="0"/>
          <w:numId w:val="26"/>
        </w:numPr>
        <w:bidi w:val="0"/>
        <w:spacing w:line="276" w:lineRule="auto"/>
        <w:jc w:val="both"/>
        <w:rPr>
          <w:sz w:val="24"/>
          <w:szCs w:val="24"/>
          <w:lang w:bidi="ar-EG"/>
        </w:rPr>
      </w:pPr>
      <w:r w:rsidRPr="00FE7135">
        <w:rPr>
          <w:sz w:val="24"/>
          <w:szCs w:val="24"/>
          <w:lang w:bidi="ar-EG"/>
        </w:rPr>
        <w:t xml:space="preserve">Eid, </w:t>
      </w:r>
      <w:proofErr w:type="spellStart"/>
      <w:r w:rsidRPr="00FE7135">
        <w:rPr>
          <w:sz w:val="24"/>
          <w:szCs w:val="24"/>
          <w:lang w:bidi="ar-EG"/>
        </w:rPr>
        <w:t>Nahed</w:t>
      </w:r>
      <w:proofErr w:type="spellEnd"/>
      <w:r w:rsidRPr="00FE7135">
        <w:rPr>
          <w:sz w:val="24"/>
          <w:szCs w:val="24"/>
          <w:lang w:bidi="ar-EG"/>
        </w:rPr>
        <w:t xml:space="preserve"> (2019), A Survey Study on the Reality of the Press, Media, and Media Institutions and Colleges in the Gaza Strip, Palestinian Press House Foundation, p. 21</w:t>
      </w:r>
      <w:r w:rsidRPr="00FE7135">
        <w:rPr>
          <w:sz w:val="24"/>
          <w:szCs w:val="24"/>
          <w:rtl/>
          <w:lang w:bidi="ar-EG"/>
        </w:rPr>
        <w:t>.</w:t>
      </w:r>
    </w:p>
    <w:p w14:paraId="558B17F5" w14:textId="77777777" w:rsidR="007318C7" w:rsidRDefault="007318C7" w:rsidP="007318C7">
      <w:pPr>
        <w:pStyle w:val="FootnoteText"/>
        <w:numPr>
          <w:ilvl w:val="0"/>
          <w:numId w:val="26"/>
        </w:numPr>
        <w:bidi w:val="0"/>
        <w:spacing w:line="276" w:lineRule="auto"/>
        <w:jc w:val="both"/>
        <w:rPr>
          <w:sz w:val="24"/>
          <w:szCs w:val="24"/>
          <w:lang w:bidi="ar-EG"/>
        </w:rPr>
      </w:pPr>
      <w:proofErr w:type="spellStart"/>
      <w:r w:rsidRPr="00FE7135">
        <w:rPr>
          <w:sz w:val="24"/>
          <w:szCs w:val="24"/>
          <w:lang w:bidi="ar-EG"/>
        </w:rPr>
        <w:t>Maarouf</w:t>
      </w:r>
      <w:proofErr w:type="spellEnd"/>
      <w:r w:rsidRPr="00FE7135">
        <w:rPr>
          <w:sz w:val="24"/>
          <w:szCs w:val="24"/>
          <w:lang w:bidi="ar-EG"/>
        </w:rPr>
        <w:t>, Salama (2018), “The Palestinian Media Crisis and the Political Reality”, a scientific intervention presented at the Palestine International Conference on Media: Present Bets and Future Challenges, Gaza - Palestine, October 15-16, 2018</w:t>
      </w:r>
      <w:r w:rsidRPr="00FE7135">
        <w:rPr>
          <w:sz w:val="24"/>
          <w:szCs w:val="24"/>
          <w:rtl/>
          <w:lang w:bidi="ar-EG"/>
        </w:rPr>
        <w:t>.</w:t>
      </w:r>
    </w:p>
    <w:p w14:paraId="5422EEC4" w14:textId="77777777" w:rsidR="007318C7" w:rsidRPr="00FE7135" w:rsidRDefault="007318C7" w:rsidP="007318C7">
      <w:pPr>
        <w:pStyle w:val="FootnoteText"/>
        <w:numPr>
          <w:ilvl w:val="0"/>
          <w:numId w:val="26"/>
        </w:numPr>
        <w:bidi w:val="0"/>
        <w:spacing w:line="276" w:lineRule="auto"/>
        <w:jc w:val="both"/>
        <w:rPr>
          <w:sz w:val="24"/>
          <w:szCs w:val="24"/>
          <w:lang w:bidi="ar-EG"/>
        </w:rPr>
      </w:pPr>
      <w:r w:rsidRPr="00FE7135">
        <w:rPr>
          <w:sz w:val="24"/>
          <w:szCs w:val="24"/>
          <w:lang w:bidi="ar-EG"/>
        </w:rPr>
        <w:lastRenderedPageBreak/>
        <w:t>Doha Center for Media Freedom, a press report entitled "The Image of Media Freedom in Palestine on the Occasion of World Press Freedom Day": Publication date 7. May.2018.</w:t>
      </w:r>
    </w:p>
    <w:p w14:paraId="5B2EAA18" w14:textId="77777777" w:rsidR="007318C7" w:rsidRDefault="007318C7" w:rsidP="007318C7">
      <w:pPr>
        <w:pStyle w:val="FootnoteText"/>
        <w:spacing w:line="276" w:lineRule="auto"/>
        <w:jc w:val="both"/>
        <w:rPr>
          <w:rFonts w:ascii="Simplified Arabic" w:eastAsia="Times New Roman" w:hAnsi="Simplified Arabic" w:cs="Simplified Arabic"/>
          <w:b/>
          <w:bCs/>
          <w:kern w:val="36"/>
          <w:sz w:val="28"/>
          <w:szCs w:val="28"/>
          <w:rtl/>
          <w:lang w:eastAsia="fr-FR" w:bidi="ar-EG"/>
        </w:rPr>
      </w:pPr>
    </w:p>
    <w:p w14:paraId="28405335" w14:textId="77777777" w:rsidR="007318C7" w:rsidRDefault="007318C7" w:rsidP="007318C7">
      <w:pPr>
        <w:pStyle w:val="FootnoteText"/>
        <w:spacing w:line="276" w:lineRule="auto"/>
        <w:jc w:val="both"/>
        <w:rPr>
          <w:rFonts w:ascii="Simplified Arabic" w:eastAsia="Times New Roman" w:hAnsi="Simplified Arabic" w:cs="Simplified Arabic"/>
          <w:b/>
          <w:bCs/>
          <w:kern w:val="36"/>
          <w:sz w:val="28"/>
          <w:szCs w:val="28"/>
          <w:rtl/>
          <w:lang w:eastAsia="fr-FR" w:bidi="ar-EG"/>
        </w:rPr>
      </w:pPr>
      <w:r w:rsidRPr="00952AA9">
        <w:rPr>
          <w:rFonts w:ascii="Simplified Arabic" w:eastAsia="Times New Roman" w:hAnsi="Simplified Arabic" w:cs="Simplified Arabic" w:hint="cs"/>
          <w:b/>
          <w:bCs/>
          <w:kern w:val="36"/>
          <w:sz w:val="28"/>
          <w:szCs w:val="28"/>
          <w:rtl/>
          <w:lang w:eastAsia="fr-FR"/>
        </w:rPr>
        <w:t xml:space="preserve">مقال في مؤلف جماعي بلغات أجنبية </w:t>
      </w:r>
    </w:p>
    <w:p w14:paraId="46C4CEBA" w14:textId="77777777" w:rsidR="007318C7" w:rsidRPr="00A8234A" w:rsidRDefault="007318C7" w:rsidP="007318C7">
      <w:pPr>
        <w:pStyle w:val="FootnoteText"/>
        <w:numPr>
          <w:ilvl w:val="0"/>
          <w:numId w:val="27"/>
        </w:numPr>
        <w:bidi w:val="0"/>
        <w:spacing w:line="276" w:lineRule="auto"/>
        <w:jc w:val="both"/>
        <w:rPr>
          <w:sz w:val="24"/>
          <w:szCs w:val="24"/>
          <w:lang w:val="fr-FR" w:bidi="ar-EG"/>
        </w:rPr>
      </w:pPr>
      <w:proofErr w:type="gramStart"/>
      <w:r w:rsidRPr="008813D7">
        <w:rPr>
          <w:rFonts w:ascii="Simplified Arabic" w:hAnsi="Simplified Arabic" w:cs="Simplified Arabic"/>
          <w:sz w:val="24"/>
          <w:szCs w:val="24"/>
          <w:lang w:val="fr-FR"/>
        </w:rPr>
        <w:t>Proulx ,Serge</w:t>
      </w:r>
      <w:proofErr w:type="gramEnd"/>
      <w:r w:rsidRPr="008813D7">
        <w:rPr>
          <w:rFonts w:ascii="Simplified Arabic" w:hAnsi="Simplified Arabic" w:cs="Simplified Arabic"/>
          <w:sz w:val="24"/>
          <w:szCs w:val="24"/>
          <w:lang w:val="fr-FR"/>
        </w:rPr>
        <w:t xml:space="preserve"> (2007), </w:t>
      </w:r>
      <w:r w:rsidRPr="008813D7">
        <w:rPr>
          <w:rFonts w:ascii="Simplified Arabic" w:hAnsi="Simplified Arabic" w:cs="Simplified Arabic"/>
          <w:sz w:val="24"/>
          <w:szCs w:val="24"/>
          <w:rtl/>
        </w:rPr>
        <w:t>"</w:t>
      </w:r>
      <w:r w:rsidRPr="008813D7">
        <w:rPr>
          <w:rFonts w:ascii="Simplified Arabic" w:hAnsi="Simplified Arabic" w:cs="Simplified Arabic"/>
          <w:sz w:val="24"/>
          <w:szCs w:val="24"/>
          <w:lang w:val="fr-FR"/>
        </w:rPr>
        <w:t>Web Participatif: Vers un Engagement Citoyen de l’usager? Éthique et Droits de l’homme dans la Société de Information", Commission Française pour l</w:t>
      </w:r>
      <w:r w:rsidRPr="008813D7">
        <w:rPr>
          <w:rFonts w:ascii="Simplified Arabic" w:hAnsi="Simplified Arabic" w:cs="Simplified Arabic"/>
          <w:sz w:val="24"/>
          <w:szCs w:val="24"/>
          <w:rtl/>
        </w:rPr>
        <w:t>’</w:t>
      </w:r>
      <w:r w:rsidRPr="008813D7">
        <w:rPr>
          <w:rFonts w:ascii="Simplified Arabic" w:hAnsi="Simplified Arabic" w:cs="Simplified Arabic"/>
          <w:sz w:val="24"/>
          <w:szCs w:val="24"/>
          <w:lang w:val="fr-FR"/>
        </w:rPr>
        <w:t xml:space="preserve">UNESCO et Conseil de l’Europe, Strasbourg, 13-14 </w:t>
      </w:r>
      <w:proofErr w:type="spellStart"/>
      <w:r w:rsidRPr="008813D7">
        <w:rPr>
          <w:rFonts w:ascii="Simplified Arabic" w:hAnsi="Simplified Arabic" w:cs="Simplified Arabic"/>
          <w:sz w:val="24"/>
          <w:szCs w:val="24"/>
          <w:lang w:val="fr-FR"/>
        </w:rPr>
        <w:t>September</w:t>
      </w:r>
      <w:proofErr w:type="spellEnd"/>
      <w:r w:rsidRPr="008813D7">
        <w:rPr>
          <w:rFonts w:ascii="Simplified Arabic" w:hAnsi="Simplified Arabic" w:cs="Simplified Arabic"/>
          <w:sz w:val="24"/>
          <w:szCs w:val="24"/>
          <w:lang w:val="fr-FR"/>
        </w:rPr>
        <w:t>, pp 6-7.</w:t>
      </w:r>
    </w:p>
    <w:p w14:paraId="073B9170" w14:textId="77777777" w:rsidR="007318C7" w:rsidRPr="008813D7" w:rsidRDefault="007318C7" w:rsidP="007318C7">
      <w:pPr>
        <w:pStyle w:val="FootnoteText"/>
        <w:numPr>
          <w:ilvl w:val="0"/>
          <w:numId w:val="27"/>
        </w:numPr>
        <w:bidi w:val="0"/>
        <w:spacing w:line="276" w:lineRule="auto"/>
        <w:jc w:val="both"/>
        <w:rPr>
          <w:sz w:val="24"/>
          <w:szCs w:val="24"/>
        </w:rPr>
      </w:pPr>
      <w:proofErr w:type="gramStart"/>
      <w:r w:rsidRPr="008813D7">
        <w:rPr>
          <w:rFonts w:ascii="Simplified Arabic" w:hAnsi="Simplified Arabic" w:cs="Simplified Arabic"/>
          <w:sz w:val="24"/>
          <w:szCs w:val="24"/>
        </w:rPr>
        <w:t>Ram ,</w:t>
      </w:r>
      <w:proofErr w:type="spellStart"/>
      <w:r w:rsidRPr="008813D7">
        <w:rPr>
          <w:rFonts w:ascii="Simplified Arabic" w:hAnsi="Simplified Arabic" w:cs="Simplified Arabic"/>
          <w:sz w:val="24"/>
          <w:szCs w:val="24"/>
        </w:rPr>
        <w:t>Nanik</w:t>
      </w:r>
      <w:proofErr w:type="spellEnd"/>
      <w:proofErr w:type="gramEnd"/>
      <w:r w:rsidRPr="008813D7">
        <w:rPr>
          <w:rFonts w:ascii="Simplified Arabic" w:hAnsi="Simplified Arabic" w:cs="Simplified Arabic"/>
          <w:sz w:val="24"/>
          <w:szCs w:val="24"/>
        </w:rPr>
        <w:t>, (2011) "The Changing Role of the News Media in Contemporary India," In: Indian History Congress, Patiala, pp. 22-26.</w:t>
      </w:r>
    </w:p>
    <w:p w14:paraId="13471D54" w14:textId="77777777" w:rsidR="007318C7" w:rsidRPr="008813D7" w:rsidRDefault="007318C7" w:rsidP="007318C7">
      <w:pPr>
        <w:pStyle w:val="FootnoteText"/>
        <w:numPr>
          <w:ilvl w:val="0"/>
          <w:numId w:val="27"/>
        </w:numPr>
        <w:bidi w:val="0"/>
        <w:spacing w:line="276" w:lineRule="auto"/>
        <w:jc w:val="both"/>
        <w:rPr>
          <w:sz w:val="24"/>
          <w:szCs w:val="24"/>
        </w:rPr>
      </w:pPr>
      <w:proofErr w:type="gramStart"/>
      <w:r w:rsidRPr="008813D7">
        <w:rPr>
          <w:rFonts w:ascii="Simplified Arabic" w:hAnsi="Simplified Arabic" w:cs="Simplified Arabic"/>
          <w:sz w:val="24"/>
          <w:szCs w:val="24"/>
        </w:rPr>
        <w:t>Simpson ,Ed</w:t>
      </w:r>
      <w:proofErr w:type="gramEnd"/>
      <w:r w:rsidRPr="008813D7">
        <w:rPr>
          <w:rFonts w:ascii="Simplified Arabic" w:hAnsi="Simplified Arabic" w:cs="Simplified Arabic"/>
          <w:sz w:val="24"/>
          <w:szCs w:val="24"/>
        </w:rPr>
        <w:t xml:space="preserve">,(2015) "Newspaper Customer Value: An Exploratory Examination of the Role of Network Effects in a Converging Industry", Ohio </w:t>
      </w:r>
      <w:proofErr w:type="spellStart"/>
      <w:r w:rsidRPr="008813D7">
        <w:rPr>
          <w:rFonts w:ascii="Simplified Arabic" w:hAnsi="Simplified Arabic" w:cs="Simplified Arabic"/>
          <w:sz w:val="24"/>
          <w:szCs w:val="24"/>
        </w:rPr>
        <w:t>unive</w:t>
      </w:r>
      <w:proofErr w:type="spellEnd"/>
      <w:r w:rsidRPr="008813D7">
        <w:rPr>
          <w:rFonts w:ascii="Simplified Arabic" w:hAnsi="Simplified Arabic" w:cs="Simplified Arabic"/>
          <w:sz w:val="24"/>
          <w:szCs w:val="24"/>
        </w:rPr>
        <w:t>.</w:t>
      </w:r>
    </w:p>
    <w:p w14:paraId="2A3CD65D" w14:textId="77777777" w:rsidR="007318C7" w:rsidRPr="008813D7" w:rsidRDefault="007318C7" w:rsidP="007318C7">
      <w:pPr>
        <w:pStyle w:val="FootnoteText"/>
        <w:numPr>
          <w:ilvl w:val="0"/>
          <w:numId w:val="27"/>
        </w:numPr>
        <w:bidi w:val="0"/>
        <w:spacing w:line="276" w:lineRule="auto"/>
        <w:jc w:val="both"/>
        <w:rPr>
          <w:sz w:val="24"/>
          <w:szCs w:val="24"/>
        </w:rPr>
      </w:pPr>
      <w:proofErr w:type="spellStart"/>
      <w:r w:rsidRPr="008813D7">
        <w:rPr>
          <w:rFonts w:ascii="Simplified Arabic" w:hAnsi="Simplified Arabic" w:cs="Simplified Arabic"/>
          <w:sz w:val="24"/>
          <w:szCs w:val="24"/>
        </w:rPr>
        <w:t>Yejin</w:t>
      </w:r>
      <w:proofErr w:type="spellEnd"/>
      <w:r w:rsidRPr="008813D7">
        <w:rPr>
          <w:rFonts w:ascii="Simplified Arabic" w:hAnsi="Simplified Arabic" w:cs="Simplified Arabic"/>
          <w:sz w:val="24"/>
          <w:szCs w:val="24"/>
        </w:rPr>
        <w:t xml:space="preserve"> ,Hong, and Thomas,</w:t>
      </w:r>
      <w:r w:rsidRPr="008813D7">
        <w:rPr>
          <w:rFonts w:ascii="Simplified Arabic" w:hAnsi="Simplified Arabic" w:cs="Simplified Arabic" w:hint="cs"/>
          <w:sz w:val="24"/>
          <w:szCs w:val="24"/>
          <w:rtl/>
        </w:rPr>
        <w:t xml:space="preserve"> </w:t>
      </w:r>
      <w:proofErr w:type="spellStart"/>
      <w:r w:rsidRPr="008813D7">
        <w:rPr>
          <w:rFonts w:ascii="Simplified Arabic" w:hAnsi="Simplified Arabic" w:cs="Simplified Arabic"/>
          <w:sz w:val="24"/>
          <w:szCs w:val="24"/>
        </w:rPr>
        <w:t>Ernste</w:t>
      </w:r>
      <w:proofErr w:type="spellEnd"/>
      <w:r w:rsidRPr="008813D7">
        <w:rPr>
          <w:rFonts w:ascii="Simplified Arabic" w:hAnsi="Simplified Arabic" w:cs="Simplified Arabic"/>
          <w:sz w:val="24"/>
          <w:szCs w:val="24"/>
        </w:rPr>
        <w:t>, (2010)</w:t>
      </w:r>
      <w:hyperlink r:id="rId9" w:tgtFrame="_blank" w:tooltip="ica10_proceeding_403205.pdf" w:history="1">
        <w:r w:rsidRPr="008813D7">
          <w:rPr>
            <w:rFonts w:ascii="Simplified Arabic" w:hAnsi="Simplified Arabic" w:cs="Simplified Arabic"/>
            <w:sz w:val="24"/>
            <w:szCs w:val="24"/>
          </w:rPr>
          <w:t xml:space="preserve"> "Defining Citizen Journalism in the Journalistic Field,"</w:t>
        </w:r>
      </w:hyperlink>
      <w:r w:rsidRPr="008813D7">
        <w:rPr>
          <w:rFonts w:ascii="Simplified Arabic" w:hAnsi="Simplified Arabic" w:cs="Simplified Arabic"/>
          <w:sz w:val="24"/>
          <w:szCs w:val="24"/>
        </w:rPr>
        <w:t xml:space="preserve"> In: Annual Meeting of the International Communication Association, Suntec Singapore International Convention &amp; Exhibition Centre, Suntec City.</w:t>
      </w:r>
    </w:p>
    <w:p w14:paraId="7AF8861F" w14:textId="77777777" w:rsidR="007318C7" w:rsidRPr="008813D7" w:rsidRDefault="007318C7" w:rsidP="007318C7">
      <w:pPr>
        <w:pStyle w:val="FootnoteText"/>
        <w:numPr>
          <w:ilvl w:val="0"/>
          <w:numId w:val="27"/>
        </w:numPr>
        <w:bidi w:val="0"/>
        <w:spacing w:line="276" w:lineRule="auto"/>
        <w:jc w:val="both"/>
        <w:rPr>
          <w:sz w:val="24"/>
          <w:szCs w:val="24"/>
          <w:rtl/>
        </w:rPr>
      </w:pPr>
      <w:proofErr w:type="gramStart"/>
      <w:r w:rsidRPr="008813D7">
        <w:rPr>
          <w:rFonts w:ascii="Simplified Arabic" w:hAnsi="Simplified Arabic" w:cs="Simplified Arabic"/>
          <w:sz w:val="24"/>
          <w:szCs w:val="24"/>
          <w:lang w:bidi="ar-EG"/>
        </w:rPr>
        <w:t xml:space="preserve">Garrison </w:t>
      </w:r>
      <w:r w:rsidRPr="008813D7">
        <w:rPr>
          <w:rFonts w:ascii="Simplified Arabic" w:hAnsi="Simplified Arabic" w:cs="Simplified Arabic"/>
          <w:sz w:val="24"/>
          <w:szCs w:val="24"/>
        </w:rPr>
        <w:t>,</w:t>
      </w:r>
      <w:r w:rsidRPr="008813D7">
        <w:rPr>
          <w:rFonts w:ascii="Simplified Arabic" w:hAnsi="Simplified Arabic" w:cs="Simplified Arabic"/>
          <w:sz w:val="24"/>
          <w:szCs w:val="24"/>
          <w:lang w:bidi="ar-EG"/>
        </w:rPr>
        <w:t>Bruce</w:t>
      </w:r>
      <w:proofErr w:type="gramEnd"/>
      <w:r w:rsidRPr="008813D7">
        <w:rPr>
          <w:rFonts w:ascii="Simplified Arabic" w:hAnsi="Simplified Arabic" w:cs="Simplified Arabic"/>
          <w:sz w:val="24"/>
          <w:szCs w:val="24"/>
          <w:lang w:bidi="ar-EG"/>
        </w:rPr>
        <w:t xml:space="preserve"> , (2012) Lost In Transition : Managing Convergence at Regional Newspaper</w:t>
      </w:r>
      <w:r>
        <w:rPr>
          <w:rFonts w:ascii="Simplified Arabic" w:hAnsi="Simplified Arabic" w:cs="Simplified Arabic"/>
          <w:sz w:val="24"/>
          <w:szCs w:val="24"/>
          <w:lang w:bidi="ar-EG"/>
        </w:rPr>
        <w:t>.</w:t>
      </w:r>
    </w:p>
    <w:p w14:paraId="2B3E5963" w14:textId="77777777" w:rsidR="00611B8F" w:rsidRPr="00611B8F" w:rsidRDefault="00611B8F" w:rsidP="007318C7">
      <w:pPr>
        <w:pStyle w:val="ListParagraph"/>
        <w:spacing w:before="240" w:after="120" w:line="360" w:lineRule="auto"/>
        <w:ind w:left="113" w:right="113" w:firstLine="496"/>
        <w:jc w:val="center"/>
        <w:rPr>
          <w:sz w:val="24"/>
          <w:szCs w:val="24"/>
        </w:rPr>
      </w:pPr>
    </w:p>
    <w:sectPr w:rsidR="00611B8F" w:rsidRPr="00611B8F" w:rsidSect="00681BC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6450" w14:textId="77777777" w:rsidR="00895657" w:rsidRDefault="00895657" w:rsidP="003213A5">
      <w:pPr>
        <w:spacing w:after="0" w:line="240" w:lineRule="auto"/>
      </w:pPr>
      <w:r>
        <w:separator/>
      </w:r>
    </w:p>
  </w:endnote>
  <w:endnote w:type="continuationSeparator" w:id="0">
    <w:p w14:paraId="3223A350" w14:textId="77777777" w:rsidR="00895657" w:rsidRDefault="00895657" w:rsidP="0032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5651" w14:textId="77777777" w:rsidR="00895657" w:rsidRDefault="00895657" w:rsidP="003213A5">
      <w:pPr>
        <w:spacing w:after="0" w:line="240" w:lineRule="auto"/>
      </w:pPr>
      <w:r>
        <w:separator/>
      </w:r>
    </w:p>
  </w:footnote>
  <w:footnote w:type="continuationSeparator" w:id="0">
    <w:p w14:paraId="57961B55" w14:textId="77777777" w:rsidR="00895657" w:rsidRDefault="00895657" w:rsidP="00321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ACE"/>
    <w:multiLevelType w:val="hybridMultilevel"/>
    <w:tmpl w:val="199A7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04A8D"/>
    <w:multiLevelType w:val="hybridMultilevel"/>
    <w:tmpl w:val="90220DB6"/>
    <w:lvl w:ilvl="0" w:tplc="0409000F">
      <w:start w:val="1"/>
      <w:numFmt w:val="decimal"/>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 w15:restartNumberingAfterBreak="0">
    <w:nsid w:val="0E993F0D"/>
    <w:multiLevelType w:val="hybridMultilevel"/>
    <w:tmpl w:val="09CC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55161"/>
    <w:multiLevelType w:val="hybridMultilevel"/>
    <w:tmpl w:val="96166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16393"/>
    <w:multiLevelType w:val="hybridMultilevel"/>
    <w:tmpl w:val="A260E2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C84ABD"/>
    <w:multiLevelType w:val="hybridMultilevel"/>
    <w:tmpl w:val="127EC036"/>
    <w:lvl w:ilvl="0" w:tplc="0409000F">
      <w:start w:val="1"/>
      <w:numFmt w:val="decimal"/>
      <w:lvlText w:val="%1."/>
      <w:lvlJc w:val="left"/>
      <w:pPr>
        <w:ind w:left="125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6" w15:restartNumberingAfterBreak="0">
    <w:nsid w:val="1FB35D99"/>
    <w:multiLevelType w:val="hybridMultilevel"/>
    <w:tmpl w:val="EB20E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835EB"/>
    <w:multiLevelType w:val="hybridMultilevel"/>
    <w:tmpl w:val="82543E0C"/>
    <w:lvl w:ilvl="0" w:tplc="0409000F">
      <w:start w:val="1"/>
      <w:numFmt w:val="decimal"/>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8" w15:restartNumberingAfterBreak="0">
    <w:nsid w:val="339C1CB8"/>
    <w:multiLevelType w:val="hybridMultilevel"/>
    <w:tmpl w:val="0DEA1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769E8"/>
    <w:multiLevelType w:val="hybridMultilevel"/>
    <w:tmpl w:val="493C0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97487"/>
    <w:multiLevelType w:val="hybridMultilevel"/>
    <w:tmpl w:val="7C2639F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3ED18CA"/>
    <w:multiLevelType w:val="hybridMultilevel"/>
    <w:tmpl w:val="3438CAA6"/>
    <w:lvl w:ilvl="0" w:tplc="43846AEA">
      <w:start w:val="1"/>
      <w:numFmt w:val="bullet"/>
      <w:lvlText w:val="-"/>
      <w:lvlJc w:val="left"/>
      <w:pPr>
        <w:ind w:left="1725" w:hanging="1005"/>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51151D"/>
    <w:multiLevelType w:val="hybridMultilevel"/>
    <w:tmpl w:val="48B49AD8"/>
    <w:lvl w:ilvl="0" w:tplc="6180E6F6">
      <w:start w:val="1"/>
      <w:numFmt w:val="bullet"/>
      <w:lvlText w:val="-"/>
      <w:lvlJc w:val="left"/>
      <w:pPr>
        <w:ind w:left="720" w:hanging="360"/>
      </w:pPr>
      <w:rPr>
        <w:rFonts w:ascii="Simplified Arabic" w:eastAsiaTheme="minorEastAsia"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45436"/>
    <w:multiLevelType w:val="hybridMultilevel"/>
    <w:tmpl w:val="D0AE2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87FC1"/>
    <w:multiLevelType w:val="hybridMultilevel"/>
    <w:tmpl w:val="CD7A3A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977CAB"/>
    <w:multiLevelType w:val="hybridMultilevel"/>
    <w:tmpl w:val="4646423E"/>
    <w:lvl w:ilvl="0" w:tplc="DB2832C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4643937"/>
    <w:multiLevelType w:val="hybridMultilevel"/>
    <w:tmpl w:val="68644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260B8"/>
    <w:multiLevelType w:val="hybridMultilevel"/>
    <w:tmpl w:val="DFD4839C"/>
    <w:lvl w:ilvl="0" w:tplc="CC546C7A">
      <w:start w:val="1"/>
      <w:numFmt w:val="decimal"/>
      <w:lvlText w:val="%1."/>
      <w:lvlJc w:val="left"/>
      <w:pPr>
        <w:ind w:left="502" w:hanging="360"/>
      </w:pPr>
      <w:rPr>
        <w:rFonts w:cs="Times New Roman" w:hint="default"/>
        <w:sz w:val="2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F4225AE"/>
    <w:multiLevelType w:val="hybridMultilevel"/>
    <w:tmpl w:val="73D41408"/>
    <w:lvl w:ilvl="0" w:tplc="04090001">
      <w:start w:val="1"/>
      <w:numFmt w:val="bullet"/>
      <w:lvlText w:val=""/>
      <w:lvlJc w:val="left"/>
      <w:pPr>
        <w:ind w:left="785" w:hanging="360"/>
      </w:pPr>
      <w:rPr>
        <w:rFonts w:ascii="Symbol" w:hAnsi="Symbol" w:hint="default"/>
      </w:rPr>
    </w:lvl>
    <w:lvl w:ilvl="1" w:tplc="6180E6F6">
      <w:start w:val="1"/>
      <w:numFmt w:val="bullet"/>
      <w:lvlText w:val="-"/>
      <w:lvlJc w:val="left"/>
      <w:pPr>
        <w:ind w:left="1505" w:hanging="360"/>
      </w:pPr>
      <w:rPr>
        <w:rFonts w:ascii="Simplified Arabic" w:eastAsiaTheme="minorEastAsia" w:hAnsi="Simplified Arabic" w:hint="default"/>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19" w15:restartNumberingAfterBreak="0">
    <w:nsid w:val="60D9367E"/>
    <w:multiLevelType w:val="hybridMultilevel"/>
    <w:tmpl w:val="9D08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74C30"/>
    <w:multiLevelType w:val="hybridMultilevel"/>
    <w:tmpl w:val="1EA4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47E58"/>
    <w:multiLevelType w:val="hybridMultilevel"/>
    <w:tmpl w:val="06D45D24"/>
    <w:lvl w:ilvl="0" w:tplc="DC928184">
      <w:start w:val="1"/>
      <w:numFmt w:val="decimal"/>
      <w:lvlText w:val="%1-"/>
      <w:lvlJc w:val="left"/>
      <w:pPr>
        <w:ind w:left="1141" w:hanging="390"/>
      </w:pPr>
      <w:rPr>
        <w:rFonts w:hint="default"/>
      </w:r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22" w15:restartNumberingAfterBreak="0">
    <w:nsid w:val="6B3C210C"/>
    <w:multiLevelType w:val="hybridMultilevel"/>
    <w:tmpl w:val="57AA7D08"/>
    <w:lvl w:ilvl="0" w:tplc="04090005">
      <w:start w:val="1"/>
      <w:numFmt w:val="bullet"/>
      <w:lvlText w:val=""/>
      <w:lvlJc w:val="left"/>
      <w:pPr>
        <w:ind w:left="1553" w:hanging="360"/>
      </w:pPr>
      <w:rPr>
        <w:rFonts w:ascii="Wingdings" w:hAnsi="Wingdings" w:hint="default"/>
      </w:rPr>
    </w:lvl>
    <w:lvl w:ilvl="1" w:tplc="1ED067BE">
      <w:numFmt w:val="bullet"/>
      <w:lvlText w:val="-"/>
      <w:lvlJc w:val="left"/>
      <w:pPr>
        <w:ind w:left="2693" w:hanging="780"/>
      </w:pPr>
      <w:rPr>
        <w:rFonts w:ascii="Simplified Arabic" w:eastAsiaTheme="minorEastAsia" w:hAnsi="Simplified Arabic"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23" w15:restartNumberingAfterBreak="0">
    <w:nsid w:val="732942BD"/>
    <w:multiLevelType w:val="hybridMultilevel"/>
    <w:tmpl w:val="47E6939C"/>
    <w:lvl w:ilvl="0" w:tplc="12B60C90">
      <w:start w:val="3"/>
      <w:numFmt w:val="bullet"/>
      <w:lvlText w:val="-"/>
      <w:lvlJc w:val="left"/>
      <w:pPr>
        <w:ind w:left="1080" w:hanging="360"/>
      </w:pPr>
      <w:rPr>
        <w:rFonts w:ascii="Simplified Arabic" w:eastAsiaTheme="minorEastAsia" w:hAnsi="Simplified Arabic"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DE2D84"/>
    <w:multiLevelType w:val="hybridMultilevel"/>
    <w:tmpl w:val="DFD4839C"/>
    <w:lvl w:ilvl="0" w:tplc="CC546C7A">
      <w:start w:val="1"/>
      <w:numFmt w:val="decimal"/>
      <w:lvlText w:val="%1."/>
      <w:lvlJc w:val="left"/>
      <w:pPr>
        <w:ind w:left="502" w:hanging="360"/>
      </w:pPr>
      <w:rPr>
        <w:rFonts w:cs="Times New Roman" w:hint="default"/>
        <w:sz w:val="2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B275749"/>
    <w:multiLevelType w:val="hybridMultilevel"/>
    <w:tmpl w:val="AC885E3E"/>
    <w:lvl w:ilvl="0" w:tplc="6180E6F6">
      <w:start w:val="1"/>
      <w:numFmt w:val="bullet"/>
      <w:lvlText w:val="-"/>
      <w:lvlJc w:val="left"/>
      <w:pPr>
        <w:ind w:left="1440" w:hanging="360"/>
      </w:pPr>
      <w:rPr>
        <w:rFonts w:ascii="Simplified Arabic" w:eastAsiaTheme="minorEastAsia" w:hAnsi="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923FCA"/>
    <w:multiLevelType w:val="hybridMultilevel"/>
    <w:tmpl w:val="F7FAEC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83701997">
    <w:abstractNumId w:val="22"/>
  </w:num>
  <w:num w:numId="2" w16cid:durableId="797453925">
    <w:abstractNumId w:val="23"/>
  </w:num>
  <w:num w:numId="3" w16cid:durableId="467629434">
    <w:abstractNumId w:val="3"/>
  </w:num>
  <w:num w:numId="4" w16cid:durableId="1747802137">
    <w:abstractNumId w:val="24"/>
  </w:num>
  <w:num w:numId="5" w16cid:durableId="404686197">
    <w:abstractNumId w:val="10"/>
  </w:num>
  <w:num w:numId="6" w16cid:durableId="3635571">
    <w:abstractNumId w:val="7"/>
  </w:num>
  <w:num w:numId="7" w16cid:durableId="587156600">
    <w:abstractNumId w:val="21"/>
  </w:num>
  <w:num w:numId="8" w16cid:durableId="1389501547">
    <w:abstractNumId w:val="8"/>
  </w:num>
  <w:num w:numId="9" w16cid:durableId="335886933">
    <w:abstractNumId w:val="5"/>
  </w:num>
  <w:num w:numId="10" w16cid:durableId="1584487115">
    <w:abstractNumId w:val="1"/>
  </w:num>
  <w:num w:numId="11" w16cid:durableId="1802377066">
    <w:abstractNumId w:val="25"/>
  </w:num>
  <w:num w:numId="12" w16cid:durableId="2128547825">
    <w:abstractNumId w:val="11"/>
  </w:num>
  <w:num w:numId="13" w16cid:durableId="1888838946">
    <w:abstractNumId w:val="18"/>
  </w:num>
  <w:num w:numId="14" w16cid:durableId="947204447">
    <w:abstractNumId w:val="17"/>
  </w:num>
  <w:num w:numId="15" w16cid:durableId="949704603">
    <w:abstractNumId w:val="26"/>
  </w:num>
  <w:num w:numId="16" w16cid:durableId="649478552">
    <w:abstractNumId w:val="15"/>
  </w:num>
  <w:num w:numId="17" w16cid:durableId="647132120">
    <w:abstractNumId w:val="4"/>
  </w:num>
  <w:num w:numId="18" w16cid:durableId="445270880">
    <w:abstractNumId w:val="14"/>
  </w:num>
  <w:num w:numId="19" w16cid:durableId="1291597239">
    <w:abstractNumId w:val="12"/>
  </w:num>
  <w:num w:numId="20" w16cid:durableId="916942150">
    <w:abstractNumId w:val="16"/>
  </w:num>
  <w:num w:numId="21" w16cid:durableId="801383494">
    <w:abstractNumId w:val="19"/>
  </w:num>
  <w:num w:numId="22" w16cid:durableId="1364549071">
    <w:abstractNumId w:val="6"/>
  </w:num>
  <w:num w:numId="23" w16cid:durableId="1394237408">
    <w:abstractNumId w:val="0"/>
  </w:num>
  <w:num w:numId="24" w16cid:durableId="1737120384">
    <w:abstractNumId w:val="20"/>
  </w:num>
  <w:num w:numId="25" w16cid:durableId="642735628">
    <w:abstractNumId w:val="13"/>
  </w:num>
  <w:num w:numId="26" w16cid:durableId="1521042551">
    <w:abstractNumId w:val="9"/>
  </w:num>
  <w:num w:numId="27" w16cid:durableId="156213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69"/>
    <w:rsid w:val="00017AB1"/>
    <w:rsid w:val="00020BEF"/>
    <w:rsid w:val="0003331F"/>
    <w:rsid w:val="00047E14"/>
    <w:rsid w:val="0007790C"/>
    <w:rsid w:val="000A2D29"/>
    <w:rsid w:val="000B4576"/>
    <w:rsid w:val="000D1EAA"/>
    <w:rsid w:val="000E1169"/>
    <w:rsid w:val="000F6291"/>
    <w:rsid w:val="0010744F"/>
    <w:rsid w:val="0013327B"/>
    <w:rsid w:val="00140B8A"/>
    <w:rsid w:val="001608CB"/>
    <w:rsid w:val="00165046"/>
    <w:rsid w:val="00171862"/>
    <w:rsid w:val="00171B0C"/>
    <w:rsid w:val="001A6EBC"/>
    <w:rsid w:val="001B5C23"/>
    <w:rsid w:val="001B6479"/>
    <w:rsid w:val="001D3528"/>
    <w:rsid w:val="001E0397"/>
    <w:rsid w:val="001E1080"/>
    <w:rsid w:val="001E5D96"/>
    <w:rsid w:val="002239E5"/>
    <w:rsid w:val="0025551F"/>
    <w:rsid w:val="0028236F"/>
    <w:rsid w:val="00283388"/>
    <w:rsid w:val="002860BB"/>
    <w:rsid w:val="00297968"/>
    <w:rsid w:val="002A2FAD"/>
    <w:rsid w:val="002B33C4"/>
    <w:rsid w:val="002C3B2A"/>
    <w:rsid w:val="002C5C6F"/>
    <w:rsid w:val="002D2DC6"/>
    <w:rsid w:val="002F5391"/>
    <w:rsid w:val="003017B0"/>
    <w:rsid w:val="003040EE"/>
    <w:rsid w:val="00312C31"/>
    <w:rsid w:val="003213A5"/>
    <w:rsid w:val="00323BD0"/>
    <w:rsid w:val="00330C7C"/>
    <w:rsid w:val="00337961"/>
    <w:rsid w:val="00356CBA"/>
    <w:rsid w:val="003605DB"/>
    <w:rsid w:val="00366AA4"/>
    <w:rsid w:val="00367B09"/>
    <w:rsid w:val="003744DC"/>
    <w:rsid w:val="00386102"/>
    <w:rsid w:val="00395395"/>
    <w:rsid w:val="003A1675"/>
    <w:rsid w:val="003B128C"/>
    <w:rsid w:val="003E3B21"/>
    <w:rsid w:val="0040251A"/>
    <w:rsid w:val="004339A7"/>
    <w:rsid w:val="00435849"/>
    <w:rsid w:val="00445E4D"/>
    <w:rsid w:val="00455F9D"/>
    <w:rsid w:val="0045601C"/>
    <w:rsid w:val="00461BA2"/>
    <w:rsid w:val="00472CAF"/>
    <w:rsid w:val="00474D24"/>
    <w:rsid w:val="004A6805"/>
    <w:rsid w:val="004F5B12"/>
    <w:rsid w:val="00521DC6"/>
    <w:rsid w:val="00532962"/>
    <w:rsid w:val="00564EAA"/>
    <w:rsid w:val="005A5F34"/>
    <w:rsid w:val="005C225A"/>
    <w:rsid w:val="005C4AC2"/>
    <w:rsid w:val="005E6633"/>
    <w:rsid w:val="0061065B"/>
    <w:rsid w:val="00611B8F"/>
    <w:rsid w:val="006145D8"/>
    <w:rsid w:val="006477E2"/>
    <w:rsid w:val="006525DD"/>
    <w:rsid w:val="00681BC3"/>
    <w:rsid w:val="00685A28"/>
    <w:rsid w:val="006A009A"/>
    <w:rsid w:val="006A114B"/>
    <w:rsid w:val="006B31D6"/>
    <w:rsid w:val="006C7009"/>
    <w:rsid w:val="006D0524"/>
    <w:rsid w:val="006F6137"/>
    <w:rsid w:val="007143DA"/>
    <w:rsid w:val="007318C7"/>
    <w:rsid w:val="00741877"/>
    <w:rsid w:val="00745372"/>
    <w:rsid w:val="007521E8"/>
    <w:rsid w:val="00772317"/>
    <w:rsid w:val="00777B78"/>
    <w:rsid w:val="00782369"/>
    <w:rsid w:val="007A2904"/>
    <w:rsid w:val="007B1AE9"/>
    <w:rsid w:val="007B7311"/>
    <w:rsid w:val="007D1884"/>
    <w:rsid w:val="00827393"/>
    <w:rsid w:val="00853242"/>
    <w:rsid w:val="00857616"/>
    <w:rsid w:val="00863A21"/>
    <w:rsid w:val="00866E07"/>
    <w:rsid w:val="008813D7"/>
    <w:rsid w:val="00882C84"/>
    <w:rsid w:val="0088748F"/>
    <w:rsid w:val="00895657"/>
    <w:rsid w:val="00895A9D"/>
    <w:rsid w:val="008A04F6"/>
    <w:rsid w:val="0092019C"/>
    <w:rsid w:val="00920DE4"/>
    <w:rsid w:val="00936663"/>
    <w:rsid w:val="00952AA9"/>
    <w:rsid w:val="00956CE6"/>
    <w:rsid w:val="00975B5A"/>
    <w:rsid w:val="009B7445"/>
    <w:rsid w:val="009C2718"/>
    <w:rsid w:val="009C7384"/>
    <w:rsid w:val="009C7784"/>
    <w:rsid w:val="00A062E1"/>
    <w:rsid w:val="00A13046"/>
    <w:rsid w:val="00A76BA1"/>
    <w:rsid w:val="00A8234A"/>
    <w:rsid w:val="00A82F0D"/>
    <w:rsid w:val="00A878B6"/>
    <w:rsid w:val="00A96316"/>
    <w:rsid w:val="00AC3AA7"/>
    <w:rsid w:val="00AD01CA"/>
    <w:rsid w:val="00AD23C4"/>
    <w:rsid w:val="00AD2CF8"/>
    <w:rsid w:val="00AE5353"/>
    <w:rsid w:val="00B13F97"/>
    <w:rsid w:val="00B33AE2"/>
    <w:rsid w:val="00B4796A"/>
    <w:rsid w:val="00B629DB"/>
    <w:rsid w:val="00B7420F"/>
    <w:rsid w:val="00B75885"/>
    <w:rsid w:val="00B8323F"/>
    <w:rsid w:val="00B86D89"/>
    <w:rsid w:val="00B93CF7"/>
    <w:rsid w:val="00B96123"/>
    <w:rsid w:val="00B97BAC"/>
    <w:rsid w:val="00BD6825"/>
    <w:rsid w:val="00BF2CCB"/>
    <w:rsid w:val="00C07BED"/>
    <w:rsid w:val="00C21F2F"/>
    <w:rsid w:val="00C26C6C"/>
    <w:rsid w:val="00C420B3"/>
    <w:rsid w:val="00C44157"/>
    <w:rsid w:val="00C449EE"/>
    <w:rsid w:val="00C45A84"/>
    <w:rsid w:val="00C9217E"/>
    <w:rsid w:val="00CC0123"/>
    <w:rsid w:val="00CD09CB"/>
    <w:rsid w:val="00CD0A6A"/>
    <w:rsid w:val="00CD0E7E"/>
    <w:rsid w:val="00CD22B5"/>
    <w:rsid w:val="00CD518F"/>
    <w:rsid w:val="00CE63F5"/>
    <w:rsid w:val="00CF7D5A"/>
    <w:rsid w:val="00D1591A"/>
    <w:rsid w:val="00D312A7"/>
    <w:rsid w:val="00D45A10"/>
    <w:rsid w:val="00D47244"/>
    <w:rsid w:val="00D53D7C"/>
    <w:rsid w:val="00DD4C39"/>
    <w:rsid w:val="00DE0307"/>
    <w:rsid w:val="00E00375"/>
    <w:rsid w:val="00E150B2"/>
    <w:rsid w:val="00E15166"/>
    <w:rsid w:val="00E17937"/>
    <w:rsid w:val="00E247FD"/>
    <w:rsid w:val="00E364DE"/>
    <w:rsid w:val="00E403B5"/>
    <w:rsid w:val="00E52884"/>
    <w:rsid w:val="00E77472"/>
    <w:rsid w:val="00E8342E"/>
    <w:rsid w:val="00E9573F"/>
    <w:rsid w:val="00EE2A96"/>
    <w:rsid w:val="00EE62E1"/>
    <w:rsid w:val="00EE74D1"/>
    <w:rsid w:val="00EF2F22"/>
    <w:rsid w:val="00F05DAB"/>
    <w:rsid w:val="00F0744D"/>
    <w:rsid w:val="00F15804"/>
    <w:rsid w:val="00F16C79"/>
    <w:rsid w:val="00F21CCF"/>
    <w:rsid w:val="00F4584D"/>
    <w:rsid w:val="00F75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ADCD"/>
  <w15:docId w15:val="{9CE374DA-0B3B-4504-B19E-4BC0F9E3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4">
    <w:name w:val="heading 4"/>
    <w:basedOn w:val="Normal"/>
    <w:link w:val="Heading4Char"/>
    <w:uiPriority w:val="9"/>
    <w:qFormat/>
    <w:rsid w:val="00171B0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1B0C"/>
    <w:rPr>
      <w:rFonts w:ascii="Times New Roman" w:eastAsia="Times New Roman" w:hAnsi="Times New Roman" w:cs="Times New Roman"/>
      <w:b/>
      <w:bCs/>
      <w:sz w:val="24"/>
      <w:szCs w:val="24"/>
    </w:rPr>
  </w:style>
  <w:style w:type="paragraph" w:styleId="NormalWeb">
    <w:name w:val="Normal (Web)"/>
    <w:basedOn w:val="Normal"/>
    <w:uiPriority w:val="99"/>
    <w:unhideWhenUsed/>
    <w:rsid w:val="00171B0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EAA"/>
    <w:rPr>
      <w:b/>
      <w:bCs/>
    </w:rPr>
  </w:style>
  <w:style w:type="paragraph" w:styleId="FootnoteText">
    <w:name w:val="footnote text"/>
    <w:aliases w:val="Char,Char Char Char Char,Char Char Char Char Char,Char Char Char Char Char Char,Char Char Char Char Char Char Char Char Char,Char Char Char,Char Char Char Char Ch"/>
    <w:basedOn w:val="Normal"/>
    <w:link w:val="FootnoteTextChar"/>
    <w:uiPriority w:val="99"/>
    <w:unhideWhenUsed/>
    <w:rsid w:val="003213A5"/>
    <w:pPr>
      <w:spacing w:after="0" w:line="240" w:lineRule="auto"/>
    </w:pPr>
    <w:rPr>
      <w:rFonts w:ascii="Calibri" w:hAnsi="Calibri" w:cs="Times New Roman"/>
      <w:sz w:val="20"/>
      <w:szCs w:val="20"/>
    </w:rPr>
  </w:style>
  <w:style w:type="character" w:customStyle="1" w:styleId="FootnoteTextChar">
    <w:name w:val="Footnote Text Char"/>
    <w:aliases w:val="Char Char,Char Char Char Char Char1,Char Char Char Char Char Char1,Char Char Char Char Char Char Char,Char Char Char Char Char Char Char Char Char Char,Char Char Char Char1,Char Char Char Char Ch Char"/>
    <w:basedOn w:val="DefaultParagraphFont"/>
    <w:link w:val="FootnoteText"/>
    <w:uiPriority w:val="99"/>
    <w:rsid w:val="003213A5"/>
    <w:rPr>
      <w:rFonts w:ascii="Calibri" w:hAnsi="Calibri" w:cs="Times New Roman"/>
      <w:sz w:val="20"/>
      <w:szCs w:val="20"/>
    </w:rPr>
  </w:style>
  <w:style w:type="character" w:styleId="FootnoteReference">
    <w:name w:val="footnote reference"/>
    <w:aliases w:val="(Footnote Reference)"/>
    <w:basedOn w:val="DefaultParagraphFont"/>
    <w:uiPriority w:val="99"/>
    <w:unhideWhenUsed/>
    <w:qFormat/>
    <w:rsid w:val="003213A5"/>
    <w:rPr>
      <w:rFonts w:cs="Times New Roman"/>
      <w:vertAlign w:val="superscript"/>
    </w:rPr>
  </w:style>
  <w:style w:type="paragraph" w:customStyle="1" w:styleId="a">
    <w:name w:val="جدول"/>
    <w:basedOn w:val="Normal"/>
    <w:link w:val="Car"/>
    <w:qFormat/>
    <w:rsid w:val="00E247FD"/>
    <w:pPr>
      <w:spacing w:before="240" w:after="120" w:line="240" w:lineRule="auto"/>
      <w:ind w:left="893" w:right="113" w:hanging="60"/>
      <w:jc w:val="center"/>
    </w:pPr>
    <w:rPr>
      <w:rFonts w:ascii="Simplified Arabic" w:hAnsi="Simplified Arabic" w:cs="Simplified Arabic"/>
      <w:b/>
      <w:bCs/>
      <w:lang w:bidi="ar-EG"/>
    </w:rPr>
  </w:style>
  <w:style w:type="character" w:customStyle="1" w:styleId="Car">
    <w:name w:val="جدول Car"/>
    <w:basedOn w:val="DefaultParagraphFont"/>
    <w:link w:val="a"/>
    <w:locked/>
    <w:rsid w:val="00E247FD"/>
    <w:rPr>
      <w:rFonts w:ascii="Simplified Arabic" w:hAnsi="Simplified Arabic" w:cs="Simplified Arabic"/>
      <w:b/>
      <w:bCs/>
      <w:lang w:bidi="ar-EG"/>
    </w:rPr>
  </w:style>
  <w:style w:type="paragraph" w:styleId="ListParagraph">
    <w:name w:val="List Paragraph"/>
    <w:aliases w:val="NumberedList,سرد الفقرات"/>
    <w:basedOn w:val="Normal"/>
    <w:link w:val="ListParagraphChar"/>
    <w:uiPriority w:val="34"/>
    <w:qFormat/>
    <w:rsid w:val="005C4AC2"/>
    <w:pPr>
      <w:spacing w:after="0" w:line="240" w:lineRule="auto"/>
      <w:ind w:left="720"/>
      <w:contextualSpacing/>
    </w:pPr>
    <w:rPr>
      <w:rFonts w:ascii="Times New Roman" w:hAnsi="Times New Roman" w:cs="Times New Roman"/>
      <w:sz w:val="28"/>
      <w:szCs w:val="30"/>
    </w:rPr>
  </w:style>
  <w:style w:type="character" w:customStyle="1" w:styleId="ListParagraphChar">
    <w:name w:val="List Paragraph Char"/>
    <w:aliases w:val="NumberedList Char,سرد الفقرات Char"/>
    <w:link w:val="ListParagraph"/>
    <w:uiPriority w:val="34"/>
    <w:locked/>
    <w:rsid w:val="005C4AC2"/>
    <w:rPr>
      <w:rFonts w:ascii="Times New Roman" w:hAnsi="Times New Roman" w:cs="Times New Roman"/>
      <w:sz w:val="28"/>
      <w:szCs w:val="30"/>
    </w:rPr>
  </w:style>
  <w:style w:type="paragraph" w:customStyle="1" w:styleId="6">
    <w:name w:val="6    الا"/>
    <w:basedOn w:val="ListParagraph"/>
    <w:link w:val="6Car"/>
    <w:qFormat/>
    <w:rsid w:val="005C4AC2"/>
    <w:pPr>
      <w:tabs>
        <w:tab w:val="center" w:pos="4153"/>
        <w:tab w:val="left" w:pos="6116"/>
      </w:tabs>
      <w:spacing w:before="240" w:after="120"/>
      <w:ind w:right="113"/>
      <w:jc w:val="both"/>
    </w:pPr>
    <w:rPr>
      <w:rFonts w:ascii="Arabic Typesetting" w:hAnsi="Arabic Typesetting" w:cs="Arabic Typesetting"/>
      <w:b/>
      <w:bCs/>
      <w:i/>
      <w:iCs/>
      <w:color w:val="244061" w:themeColor="accent1" w:themeShade="80"/>
      <w:sz w:val="46"/>
      <w:szCs w:val="46"/>
    </w:rPr>
  </w:style>
  <w:style w:type="paragraph" w:customStyle="1" w:styleId="71-">
    <w:name w:val="7   1-"/>
    <w:basedOn w:val="Normal"/>
    <w:link w:val="71-Car"/>
    <w:qFormat/>
    <w:rsid w:val="005C4AC2"/>
    <w:pPr>
      <w:spacing w:before="240" w:after="120" w:line="240" w:lineRule="auto"/>
      <w:ind w:left="113" w:right="113" w:firstLine="720"/>
      <w:jc w:val="both"/>
    </w:pPr>
    <w:rPr>
      <w:rFonts w:ascii="Arabic Typesetting" w:hAnsi="Arabic Typesetting" w:cs="Arabic Typesetting"/>
      <w:b/>
      <w:bCs/>
      <w:i/>
      <w:iCs/>
      <w:color w:val="244061" w:themeColor="accent1" w:themeShade="80"/>
      <w:sz w:val="46"/>
      <w:szCs w:val="46"/>
    </w:rPr>
  </w:style>
  <w:style w:type="character" w:customStyle="1" w:styleId="6Car">
    <w:name w:val="6    الا Car"/>
    <w:basedOn w:val="ListParagraphChar"/>
    <w:link w:val="6"/>
    <w:locked/>
    <w:rsid w:val="005C4AC2"/>
    <w:rPr>
      <w:rFonts w:ascii="Arabic Typesetting" w:hAnsi="Arabic Typesetting" w:cs="Arabic Typesetting"/>
      <w:b/>
      <w:bCs/>
      <w:i/>
      <w:iCs/>
      <w:color w:val="244061" w:themeColor="accent1" w:themeShade="80"/>
      <w:sz w:val="46"/>
      <w:szCs w:val="46"/>
    </w:rPr>
  </w:style>
  <w:style w:type="character" w:customStyle="1" w:styleId="71-Car">
    <w:name w:val="7   1- Car"/>
    <w:basedOn w:val="DefaultParagraphFont"/>
    <w:link w:val="71-"/>
    <w:locked/>
    <w:rsid w:val="005C4AC2"/>
    <w:rPr>
      <w:rFonts w:ascii="Arabic Typesetting" w:hAnsi="Arabic Typesetting" w:cs="Arabic Typesetting"/>
      <w:b/>
      <w:bCs/>
      <w:i/>
      <w:iCs/>
      <w:color w:val="244061" w:themeColor="accent1" w:themeShade="80"/>
      <w:sz w:val="46"/>
      <w:szCs w:val="46"/>
    </w:rPr>
  </w:style>
  <w:style w:type="character" w:customStyle="1" w:styleId="apple-converted-space">
    <w:name w:val="apple-converted-space"/>
    <w:rsid w:val="00EE62E1"/>
  </w:style>
  <w:style w:type="character" w:styleId="Hyperlink">
    <w:name w:val="Hyperlink"/>
    <w:basedOn w:val="DefaultParagraphFont"/>
    <w:uiPriority w:val="99"/>
    <w:unhideWhenUsed/>
    <w:rsid w:val="00A96316"/>
    <w:rPr>
      <w:rFonts w:cs="Times New Roman"/>
      <w:color w:val="0000FF"/>
      <w:u w:val="single"/>
    </w:rPr>
  </w:style>
  <w:style w:type="paragraph" w:styleId="BalloonText">
    <w:name w:val="Balloon Text"/>
    <w:basedOn w:val="Normal"/>
    <w:link w:val="BalloonTextChar"/>
    <w:uiPriority w:val="99"/>
    <w:semiHidden/>
    <w:unhideWhenUsed/>
    <w:rsid w:val="0029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68"/>
    <w:rPr>
      <w:rFonts w:ascii="Tahoma" w:hAnsi="Tahoma" w:cs="Tahoma"/>
      <w:sz w:val="16"/>
      <w:szCs w:val="16"/>
    </w:rPr>
  </w:style>
  <w:style w:type="paragraph" w:styleId="Footer">
    <w:name w:val="footer"/>
    <w:basedOn w:val="Normal"/>
    <w:link w:val="FooterChar"/>
    <w:uiPriority w:val="99"/>
    <w:rsid w:val="0040251A"/>
    <w:pPr>
      <w:tabs>
        <w:tab w:val="center" w:pos="4153"/>
        <w:tab w:val="right" w:pos="8306"/>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40251A"/>
    <w:rPr>
      <w:rFonts w:ascii="Times New Roman" w:hAnsi="Times New Roman" w:cs="Times New Roman"/>
      <w:sz w:val="24"/>
      <w:szCs w:val="24"/>
    </w:rPr>
  </w:style>
  <w:style w:type="paragraph" w:customStyle="1" w:styleId="1">
    <w:name w:val="رسم 1"/>
    <w:basedOn w:val="Normal"/>
    <w:link w:val="1Car"/>
    <w:qFormat/>
    <w:rsid w:val="0040251A"/>
    <w:pPr>
      <w:spacing w:before="240" w:after="120" w:line="240" w:lineRule="auto"/>
      <w:ind w:left="893" w:right="113" w:hanging="60"/>
      <w:jc w:val="center"/>
    </w:pPr>
    <w:rPr>
      <w:rFonts w:ascii="Simplified Arabic" w:hAnsi="Simplified Arabic" w:cs="Simplified Arabic"/>
      <w:b/>
      <w:bCs/>
      <w:lang w:bidi="ar-EG"/>
    </w:rPr>
  </w:style>
  <w:style w:type="character" w:customStyle="1" w:styleId="1Car">
    <w:name w:val="رسم 1 Car"/>
    <w:basedOn w:val="DefaultParagraphFont"/>
    <w:link w:val="1"/>
    <w:locked/>
    <w:rsid w:val="0040251A"/>
    <w:rPr>
      <w:rFonts w:ascii="Simplified Arabic" w:hAnsi="Simplified Arabic" w:cs="Simplified Arabic"/>
      <w:b/>
      <w:bCs/>
      <w:lang w:bidi="ar-EG"/>
    </w:rPr>
  </w:style>
  <w:style w:type="paragraph" w:styleId="Header">
    <w:name w:val="header"/>
    <w:basedOn w:val="Normal"/>
    <w:link w:val="HeaderChar"/>
    <w:uiPriority w:val="99"/>
    <w:semiHidden/>
    <w:unhideWhenUsed/>
    <w:rsid w:val="008813D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813D7"/>
  </w:style>
  <w:style w:type="table" w:styleId="TableGrid">
    <w:name w:val="Table Grid"/>
    <w:basedOn w:val="TableNormal"/>
    <w:uiPriority w:val="59"/>
    <w:rsid w:val="006C7009"/>
    <w:pPr>
      <w:spacing w:after="0" w:line="240" w:lineRule="auto"/>
    </w:pPr>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8238">
      <w:bodyDiv w:val="1"/>
      <w:marLeft w:val="0"/>
      <w:marRight w:val="0"/>
      <w:marTop w:val="0"/>
      <w:marBottom w:val="0"/>
      <w:divBdr>
        <w:top w:val="none" w:sz="0" w:space="0" w:color="auto"/>
        <w:left w:val="none" w:sz="0" w:space="0" w:color="auto"/>
        <w:bottom w:val="none" w:sz="0" w:space="0" w:color="auto"/>
        <w:right w:val="none" w:sz="0" w:space="0" w:color="auto"/>
      </w:divBdr>
      <w:divsChild>
        <w:div w:id="1535266843">
          <w:marLeft w:val="0"/>
          <w:marRight w:val="0"/>
          <w:marTop w:val="0"/>
          <w:marBottom w:val="0"/>
          <w:divBdr>
            <w:top w:val="none" w:sz="0" w:space="0" w:color="auto"/>
            <w:left w:val="none" w:sz="0" w:space="0" w:color="auto"/>
            <w:bottom w:val="none" w:sz="0" w:space="0" w:color="auto"/>
            <w:right w:val="none" w:sz="0" w:space="0" w:color="auto"/>
          </w:divBdr>
        </w:div>
      </w:divsChild>
    </w:div>
    <w:div w:id="1830897963">
      <w:bodyDiv w:val="1"/>
      <w:marLeft w:val="0"/>
      <w:marRight w:val="0"/>
      <w:marTop w:val="0"/>
      <w:marBottom w:val="0"/>
      <w:divBdr>
        <w:top w:val="none" w:sz="0" w:space="0" w:color="auto"/>
        <w:left w:val="none" w:sz="0" w:space="0" w:color="auto"/>
        <w:bottom w:val="none" w:sz="0" w:space="0" w:color="auto"/>
        <w:right w:val="none" w:sz="0" w:space="0" w:color="auto"/>
      </w:divBdr>
    </w:div>
    <w:div w:id="1947232015">
      <w:bodyDiv w:val="1"/>
      <w:marLeft w:val="0"/>
      <w:marRight w:val="0"/>
      <w:marTop w:val="0"/>
      <w:marBottom w:val="0"/>
      <w:divBdr>
        <w:top w:val="none" w:sz="0" w:space="0" w:color="auto"/>
        <w:left w:val="none" w:sz="0" w:space="0" w:color="auto"/>
        <w:bottom w:val="none" w:sz="0" w:space="0" w:color="auto"/>
        <w:right w:val="none" w:sz="0" w:space="0" w:color="auto"/>
      </w:divBdr>
    </w:div>
    <w:div w:id="20440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if.regex.info/exif.cg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search.allacademic.com/index.php?cmd=Download+Document&amp;key=unpublished_manuscript&amp;file_index=25&amp;pop_up=true&amp;no_click_key=true&amp;attachment_style=attachment&amp;PHPSESSID=5f1061e2516564e6682ce18eb0f4d8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7A08-65CC-4688-864B-FCF39B51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6276</Words>
  <Characters>35774</Characters>
  <Application>Microsoft Office Word</Application>
  <DocSecurity>0</DocSecurity>
  <Lines>298</Lines>
  <Paragraphs>83</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Ahmed-Under</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midooo</dc:creator>
  <cp:lastModifiedBy>user</cp:lastModifiedBy>
  <cp:revision>2</cp:revision>
  <dcterms:created xsi:type="dcterms:W3CDTF">2023-04-09T09:08:00Z</dcterms:created>
  <dcterms:modified xsi:type="dcterms:W3CDTF">2023-04-09T09:08:00Z</dcterms:modified>
</cp:coreProperties>
</file>