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CA8BB" w14:textId="77777777" w:rsidR="00F515AE" w:rsidRPr="00743D84" w:rsidRDefault="00F515AE" w:rsidP="00F515AE">
      <w:pPr>
        <w:spacing w:before="0"/>
        <w:jc w:val="center"/>
        <w:rPr>
          <w:rFonts w:ascii="Simplified Arabic" w:hAnsi="Simplified Arabic" w:cs="Simplified Arabic"/>
          <w:b/>
          <w:bCs/>
          <w:sz w:val="32"/>
          <w:szCs w:val="32"/>
          <w:rtl/>
        </w:rPr>
      </w:pPr>
      <w:r w:rsidRPr="00743D84">
        <w:rPr>
          <w:rFonts w:ascii="Simplified Arabic" w:hAnsi="Simplified Arabic" w:cs="Simplified Arabic" w:hint="cs"/>
          <w:b/>
          <w:bCs/>
          <w:sz w:val="32"/>
          <w:szCs w:val="32"/>
          <w:rtl/>
        </w:rPr>
        <w:t>موضوعات سور القرآن ومحاورها</w:t>
      </w:r>
    </w:p>
    <w:p w14:paraId="32C1E48D" w14:textId="77777777" w:rsidR="00F515AE" w:rsidRDefault="00F515AE" w:rsidP="00F515AE">
      <w:pPr>
        <w:spacing w:before="0"/>
        <w:jc w:val="center"/>
        <w:rPr>
          <w:rFonts w:ascii="Simplified Arabic" w:hAnsi="Simplified Arabic" w:cs="Simplified Arabic"/>
          <w:b/>
          <w:bCs/>
          <w:sz w:val="26"/>
          <w:szCs w:val="26"/>
          <w:rtl/>
        </w:rPr>
      </w:pPr>
      <w:r w:rsidRPr="00743D84">
        <w:rPr>
          <w:rFonts w:ascii="Simplified Arabic" w:hAnsi="Simplified Arabic" w:cs="Simplified Arabic" w:hint="cs"/>
          <w:b/>
          <w:bCs/>
          <w:sz w:val="26"/>
          <w:szCs w:val="26"/>
          <w:rtl/>
        </w:rPr>
        <w:t>دراسة مقارنة بين</w:t>
      </w:r>
      <w:r>
        <w:rPr>
          <w:rFonts w:ascii="Simplified Arabic" w:hAnsi="Simplified Arabic" w:cs="Simplified Arabic" w:hint="cs"/>
          <w:b/>
          <w:bCs/>
          <w:sz w:val="26"/>
          <w:szCs w:val="26"/>
          <w:rtl/>
        </w:rPr>
        <w:t xml:space="preserve"> </w:t>
      </w:r>
      <w:r w:rsidRPr="00743D84">
        <w:rPr>
          <w:rFonts w:ascii="Simplified Arabic" w:hAnsi="Simplified Arabic" w:cs="Simplified Arabic" w:hint="cs"/>
          <w:b/>
          <w:bCs/>
          <w:sz w:val="26"/>
          <w:szCs w:val="26"/>
          <w:rtl/>
        </w:rPr>
        <w:t>سيد قطب وابن عاشور</w:t>
      </w:r>
    </w:p>
    <w:p w14:paraId="5369CE29" w14:textId="77777777" w:rsidR="000701C5" w:rsidRPr="000701C5" w:rsidRDefault="000701C5" w:rsidP="000701C5">
      <w:pPr>
        <w:spacing w:before="0"/>
        <w:jc w:val="center"/>
        <w:rPr>
          <w:rFonts w:ascii="Simplified Arabic" w:hAnsi="Simplified Arabic" w:cs="Simplified Arabic"/>
          <w:b/>
          <w:bCs/>
          <w:sz w:val="26"/>
          <w:szCs w:val="26"/>
        </w:rPr>
      </w:pPr>
      <w:r w:rsidRPr="000701C5">
        <w:rPr>
          <w:rFonts w:ascii="Simplified Arabic" w:hAnsi="Simplified Arabic" w:cs="Simplified Arabic"/>
          <w:b/>
          <w:bCs/>
          <w:sz w:val="26"/>
          <w:szCs w:val="26"/>
        </w:rPr>
        <w:t>Topics and themes of the surahs of the Qur’an</w:t>
      </w:r>
    </w:p>
    <w:p w14:paraId="1D16EC0A" w14:textId="77777777" w:rsidR="000701C5" w:rsidRDefault="000701C5" w:rsidP="000701C5">
      <w:pPr>
        <w:spacing w:before="0"/>
        <w:jc w:val="center"/>
        <w:rPr>
          <w:rFonts w:ascii="Simplified Arabic" w:hAnsi="Simplified Arabic" w:cs="Simplified Arabic"/>
          <w:b/>
          <w:bCs/>
          <w:sz w:val="26"/>
          <w:szCs w:val="26"/>
          <w:rtl/>
        </w:rPr>
      </w:pPr>
      <w:r w:rsidRPr="000701C5">
        <w:rPr>
          <w:rFonts w:ascii="Simplified Arabic" w:hAnsi="Simplified Arabic" w:cs="Simplified Arabic"/>
          <w:b/>
          <w:bCs/>
          <w:sz w:val="26"/>
          <w:szCs w:val="26"/>
        </w:rPr>
        <w:t>A comparative study between Sayyid Qutb and Ibn Ashour</w:t>
      </w:r>
      <w:r w:rsidRPr="000701C5">
        <w:rPr>
          <w:rFonts w:ascii="Simplified Arabic" w:hAnsi="Simplified Arabic" w:cs="Simplified Arabic" w:hint="cs"/>
          <w:b/>
          <w:bCs/>
          <w:sz w:val="26"/>
          <w:szCs w:val="26"/>
          <w:rtl/>
        </w:rPr>
        <w:t xml:space="preserve"> </w:t>
      </w:r>
    </w:p>
    <w:p w14:paraId="667BB255" w14:textId="77777777" w:rsidR="00F515AE" w:rsidRDefault="00F515AE" w:rsidP="00F515AE">
      <w:pPr>
        <w:spacing w:before="0"/>
        <w:jc w:val="center"/>
        <w:rPr>
          <w:rFonts w:ascii="Simplified Arabic" w:hAnsi="Simplified Arabic" w:cs="Simplified Arabic"/>
          <w:b/>
          <w:bCs/>
          <w:sz w:val="26"/>
          <w:szCs w:val="26"/>
          <w:rtl/>
        </w:rPr>
      </w:pPr>
      <w:r w:rsidRPr="00F515AE">
        <w:rPr>
          <w:rFonts w:ascii="Simplified Arabic" w:hAnsi="Simplified Arabic" w:cs="Simplified Arabic" w:hint="cs"/>
          <w:b/>
          <w:bCs/>
          <w:sz w:val="26"/>
          <w:szCs w:val="26"/>
          <w:rtl/>
        </w:rPr>
        <w:t>د. عمران بخيت</w:t>
      </w:r>
    </w:p>
    <w:p w14:paraId="6E509F26" w14:textId="1924555F" w:rsidR="009E7132" w:rsidRPr="00F515AE" w:rsidRDefault="009E7132" w:rsidP="00F515AE">
      <w:pPr>
        <w:spacing w:before="0"/>
        <w:jc w:val="center"/>
        <w:rPr>
          <w:rFonts w:ascii="Simplified Arabic" w:hAnsi="Simplified Arabic" w:cs="Simplified Arabic"/>
          <w:b/>
          <w:bCs/>
          <w:sz w:val="26"/>
          <w:szCs w:val="26"/>
          <w:rtl/>
        </w:rPr>
      </w:pPr>
      <w:proofErr w:type="gramStart"/>
      <w:r>
        <w:rPr>
          <w:rFonts w:ascii="Simplified Arabic" w:hAnsi="Simplified Arabic" w:cs="Simplified Arabic" w:hint="cs"/>
          <w:b/>
          <w:bCs/>
          <w:sz w:val="26"/>
          <w:szCs w:val="26"/>
          <w:rtl/>
        </w:rPr>
        <w:t>أ .</w:t>
      </w:r>
      <w:proofErr w:type="gramEnd"/>
      <w:r>
        <w:rPr>
          <w:rFonts w:ascii="Simplified Arabic" w:hAnsi="Simplified Arabic" w:cs="Simplified Arabic" w:hint="cs"/>
          <w:b/>
          <w:bCs/>
          <w:sz w:val="26"/>
          <w:szCs w:val="26"/>
          <w:rtl/>
        </w:rPr>
        <w:t xml:space="preserve"> محمد عودة</w:t>
      </w:r>
    </w:p>
    <w:p w14:paraId="327543F1" w14:textId="77777777" w:rsidR="003929D1" w:rsidRDefault="00F515AE" w:rsidP="00F515AE">
      <w:pPr>
        <w:spacing w:before="0"/>
        <w:rPr>
          <w:rFonts w:cs="PT Bold Heading"/>
          <w:sz w:val="28"/>
          <w:szCs w:val="28"/>
          <w:rtl/>
          <w14:shadow w14:blurRad="50800" w14:dist="38100" w14:dir="2700000" w14:sx="100000" w14:sy="100000" w14:kx="0" w14:ky="0" w14:algn="tl">
            <w14:srgbClr w14:val="000000">
              <w14:alpha w14:val="60000"/>
            </w14:srgbClr>
          </w14:shadow>
        </w:rPr>
      </w:pPr>
      <w:r>
        <w:rPr>
          <w:rFonts w:cs="PT Bold Heading" w:hint="cs"/>
          <w:sz w:val="28"/>
          <w:szCs w:val="28"/>
          <w:rtl/>
          <w14:shadow w14:blurRad="50800" w14:dist="38100" w14:dir="2700000" w14:sx="100000" w14:sy="100000" w14:kx="0" w14:ky="0" w14:algn="tl">
            <w14:srgbClr w14:val="000000">
              <w14:alpha w14:val="60000"/>
            </w14:srgbClr>
          </w14:shadow>
        </w:rPr>
        <w:t>الملخص</w:t>
      </w:r>
    </w:p>
    <w:p w14:paraId="57BC3EF4" w14:textId="77777777" w:rsidR="00F515AE" w:rsidRDefault="004C599A" w:rsidP="001F0739">
      <w:pPr>
        <w:spacing w:before="0" w:line="276" w:lineRule="auto"/>
        <w:rPr>
          <w:rFonts w:ascii="Simplified Arabic" w:hAnsi="Simplified Arabic" w:cs="Simplified Arabic"/>
          <w:sz w:val="24"/>
          <w:szCs w:val="24"/>
          <w:rtl/>
        </w:rPr>
      </w:pPr>
      <w:r>
        <w:rPr>
          <w:rFonts w:ascii="Simplified Arabic" w:hAnsi="Simplified Arabic" w:cs="Simplified Arabic"/>
          <w:sz w:val="24"/>
          <w:szCs w:val="24"/>
          <w:rtl/>
        </w:rPr>
        <w:t xml:space="preserve">يتتبع البحث توظيف اثنين </w:t>
      </w:r>
      <w:r w:rsidR="001F0739">
        <w:rPr>
          <w:rFonts w:ascii="Simplified Arabic" w:hAnsi="Simplified Arabic" w:cs="Simplified Arabic" w:hint="cs"/>
          <w:sz w:val="24"/>
          <w:szCs w:val="24"/>
          <w:rtl/>
        </w:rPr>
        <w:t>من</w:t>
      </w:r>
      <w:r w:rsidR="00F515AE" w:rsidRPr="00AB560B">
        <w:rPr>
          <w:rFonts w:ascii="Simplified Arabic" w:hAnsi="Simplified Arabic" w:cs="Simplified Arabic"/>
          <w:sz w:val="24"/>
          <w:szCs w:val="24"/>
          <w:rtl/>
        </w:rPr>
        <w:t xml:space="preserve"> المفسرين</w:t>
      </w:r>
      <w:r w:rsidR="00DE5054">
        <w:rPr>
          <w:rFonts w:ascii="Simplified Arabic" w:hAnsi="Simplified Arabic" w:cs="Simplified Arabic" w:hint="cs"/>
          <w:sz w:val="24"/>
          <w:szCs w:val="24"/>
          <w:rtl/>
        </w:rPr>
        <w:t xml:space="preserve"> </w:t>
      </w:r>
      <w:r w:rsidR="001F0739">
        <w:rPr>
          <w:rFonts w:ascii="Simplified Arabic" w:hAnsi="Simplified Arabic" w:cs="Simplified Arabic" w:hint="cs"/>
          <w:sz w:val="24"/>
          <w:szCs w:val="24"/>
          <w:rtl/>
        </w:rPr>
        <w:t xml:space="preserve"> في</w:t>
      </w:r>
      <w:r w:rsidR="001F0739">
        <w:rPr>
          <w:rFonts w:ascii="Simplified Arabic" w:hAnsi="Simplified Arabic" w:cs="Simplified Arabic"/>
          <w:sz w:val="24"/>
          <w:szCs w:val="24"/>
          <w:rtl/>
        </w:rPr>
        <w:t xml:space="preserve"> </w:t>
      </w:r>
      <w:r w:rsidR="001F0739">
        <w:rPr>
          <w:rFonts w:ascii="Simplified Arabic" w:hAnsi="Simplified Arabic" w:cs="Simplified Arabic" w:hint="cs"/>
          <w:sz w:val="24"/>
          <w:szCs w:val="24"/>
          <w:rtl/>
        </w:rPr>
        <w:t>بيان</w:t>
      </w:r>
      <w:r w:rsidR="00F515AE" w:rsidRPr="00AB560B">
        <w:rPr>
          <w:rFonts w:ascii="Simplified Arabic" w:hAnsi="Simplified Arabic" w:cs="Simplified Arabic"/>
          <w:sz w:val="24"/>
          <w:szCs w:val="24"/>
          <w:rtl/>
        </w:rPr>
        <w:t xml:space="preserve"> موضوعات </w:t>
      </w:r>
      <w:r w:rsidR="001F0739">
        <w:rPr>
          <w:rFonts w:ascii="Simplified Arabic" w:hAnsi="Simplified Arabic" w:cs="Simplified Arabic"/>
          <w:sz w:val="24"/>
          <w:szCs w:val="24"/>
          <w:rtl/>
        </w:rPr>
        <w:t>السور</w:t>
      </w:r>
      <w:r w:rsidR="001F0739">
        <w:rPr>
          <w:rFonts w:ascii="Simplified Arabic" w:hAnsi="Simplified Arabic" w:cs="Simplified Arabic" w:hint="cs"/>
          <w:sz w:val="24"/>
          <w:szCs w:val="24"/>
          <w:rtl/>
        </w:rPr>
        <w:t xml:space="preserve"> ،</w:t>
      </w:r>
      <w:r w:rsidR="00F515AE" w:rsidRPr="00AB560B">
        <w:rPr>
          <w:rFonts w:ascii="Simplified Arabic" w:hAnsi="Simplified Arabic" w:cs="Simplified Arabic"/>
          <w:sz w:val="24"/>
          <w:szCs w:val="24"/>
          <w:rtl/>
        </w:rPr>
        <w:t xml:space="preserve"> التي من خلالها يتمّ سبر محور السورة الأساسي أو محاورها الرئيسية، وهما: سيّد قطب وابن عاشور، وقد بيّن الباحثون</w:t>
      </w:r>
      <w:r w:rsidR="001F0739">
        <w:rPr>
          <w:rFonts w:ascii="Simplified Arabic" w:hAnsi="Simplified Arabic" w:cs="Simplified Arabic" w:hint="cs"/>
          <w:sz w:val="24"/>
          <w:szCs w:val="24"/>
          <w:rtl/>
        </w:rPr>
        <w:t xml:space="preserve"> جوانب</w:t>
      </w:r>
      <w:r w:rsidR="00A607B7">
        <w:rPr>
          <w:rFonts w:ascii="Simplified Arabic" w:hAnsi="Simplified Arabic" w:cs="Simplified Arabic"/>
          <w:sz w:val="24"/>
          <w:szCs w:val="24"/>
        </w:rPr>
        <w:t>,</w:t>
      </w:r>
      <w:r w:rsidR="001F0739">
        <w:rPr>
          <w:rFonts w:ascii="Simplified Arabic" w:hAnsi="Simplified Arabic" w:cs="Simplified Arabic" w:hint="cs"/>
          <w:sz w:val="24"/>
          <w:szCs w:val="24"/>
          <w:rtl/>
        </w:rPr>
        <w:t>الاتفاق</w:t>
      </w:r>
      <w:r w:rsidR="00A607B7">
        <w:rPr>
          <w:rFonts w:ascii="Simplified Arabic" w:hAnsi="Simplified Arabic" w:cs="Simplified Arabic"/>
          <w:sz w:val="24"/>
          <w:szCs w:val="24"/>
        </w:rPr>
        <w:t xml:space="preserve"> </w:t>
      </w:r>
      <w:r w:rsidR="00A607B7">
        <w:rPr>
          <w:rFonts w:ascii="Simplified Arabic" w:hAnsi="Simplified Arabic" w:cs="Simplified Arabic" w:hint="cs"/>
          <w:sz w:val="24"/>
          <w:szCs w:val="24"/>
          <w:rtl/>
          <w:lang w:bidi="ar-AE"/>
        </w:rPr>
        <w:t>والاختلاف</w:t>
      </w:r>
      <w:r w:rsidR="00F515AE">
        <w:rPr>
          <w:rFonts w:ascii="Simplified Arabic" w:hAnsi="Simplified Arabic" w:cs="Simplified Arabic" w:hint="cs"/>
          <w:sz w:val="24"/>
          <w:szCs w:val="24"/>
          <w:rtl/>
        </w:rPr>
        <w:t xml:space="preserve"> بينهما،</w:t>
      </w:r>
      <w:r w:rsidR="001F0739">
        <w:rPr>
          <w:rFonts w:ascii="Simplified Arabic" w:hAnsi="Simplified Arabic" w:cs="Simplified Arabic" w:hint="cs"/>
          <w:sz w:val="24"/>
          <w:szCs w:val="24"/>
          <w:rtl/>
        </w:rPr>
        <w:t xml:space="preserve"> من خلال المنهج الاستقرائي التحليلي المقارن للآيات القرآنية ،</w:t>
      </w:r>
      <w:r w:rsidR="00F515AE">
        <w:rPr>
          <w:rFonts w:ascii="Simplified Arabic" w:hAnsi="Simplified Arabic" w:cs="Simplified Arabic" w:hint="cs"/>
          <w:sz w:val="24"/>
          <w:szCs w:val="24"/>
          <w:rtl/>
        </w:rPr>
        <w:t xml:space="preserve"> وتوصلت الدرا</w:t>
      </w:r>
      <w:r w:rsidR="00A607B7">
        <w:rPr>
          <w:rFonts w:ascii="Simplified Arabic" w:hAnsi="Simplified Arabic" w:cs="Simplified Arabic" w:hint="cs"/>
          <w:sz w:val="24"/>
          <w:szCs w:val="24"/>
          <w:rtl/>
        </w:rPr>
        <w:t>سة إلى أنّ كلا المفسرين قد أسهم</w:t>
      </w:r>
      <w:r w:rsidR="00F515AE">
        <w:rPr>
          <w:rFonts w:ascii="Simplified Arabic" w:hAnsi="Simplified Arabic" w:cs="Simplified Arabic" w:hint="cs"/>
          <w:sz w:val="24"/>
          <w:szCs w:val="24"/>
          <w:rtl/>
        </w:rPr>
        <w:t xml:space="preserve">ا بإضافات نوعية من حيث الأسلوب والمنهج في تناول هذين الجانبين؛ إذ أبرزا جانب الوحدة الموضوعية مستقلاً عن قرائنه من موضوعات التفسير </w:t>
      </w:r>
      <w:r w:rsidR="001F0739">
        <w:rPr>
          <w:rFonts w:ascii="Simplified Arabic" w:hAnsi="Simplified Arabic" w:cs="Simplified Arabic" w:hint="cs"/>
          <w:sz w:val="24"/>
          <w:szCs w:val="24"/>
          <w:rtl/>
        </w:rPr>
        <w:t xml:space="preserve">، </w:t>
      </w:r>
      <w:r w:rsidR="00F515AE">
        <w:rPr>
          <w:rFonts w:ascii="Simplified Arabic" w:hAnsi="Simplified Arabic" w:cs="Simplified Arabic" w:hint="cs"/>
          <w:sz w:val="24"/>
          <w:szCs w:val="24"/>
          <w:rtl/>
        </w:rPr>
        <w:t>كالمناسبات وغيرها، وبذلك يكونا قد أسهما بإبراز سمات التفسير الموضوعي واستقلاله عن التفسير التحليلي.</w:t>
      </w:r>
      <w:r w:rsidR="00F515AE" w:rsidRPr="00AB560B">
        <w:rPr>
          <w:rFonts w:ascii="Simplified Arabic" w:hAnsi="Simplified Arabic" w:cs="Simplified Arabic"/>
          <w:sz w:val="24"/>
          <w:szCs w:val="24"/>
          <w:rtl/>
        </w:rPr>
        <w:t xml:space="preserve">  </w:t>
      </w:r>
    </w:p>
    <w:p w14:paraId="6BC7FEA4" w14:textId="77777777" w:rsidR="00F515AE" w:rsidRDefault="00F515AE" w:rsidP="00F515AE">
      <w:pPr>
        <w:spacing w:before="0" w:line="276" w:lineRule="auto"/>
        <w:rPr>
          <w:rFonts w:ascii="Simplified Arabic" w:hAnsi="Simplified Arabic" w:cs="Simplified Arabic"/>
          <w:sz w:val="24"/>
          <w:szCs w:val="24"/>
          <w:rtl/>
        </w:rPr>
      </w:pPr>
      <w:r>
        <w:rPr>
          <w:rFonts w:ascii="Simplified Arabic" w:hAnsi="Simplified Arabic" w:cs="Simplified Arabic" w:hint="cs"/>
          <w:sz w:val="24"/>
          <w:szCs w:val="24"/>
          <w:rtl/>
        </w:rPr>
        <w:t xml:space="preserve">الكلمات المفتاحية: محور السورة، موضوع السورة، </w:t>
      </w:r>
      <w:r w:rsidR="00A83905">
        <w:rPr>
          <w:rFonts w:ascii="Simplified Arabic" w:hAnsi="Simplified Arabic" w:cs="Simplified Arabic" w:hint="cs"/>
          <w:sz w:val="24"/>
          <w:szCs w:val="24"/>
          <w:rtl/>
        </w:rPr>
        <w:t>السياق، القرآن الكريم، المناسبة.</w:t>
      </w:r>
    </w:p>
    <w:p w14:paraId="7280B7E9" w14:textId="77777777" w:rsidR="00A83905" w:rsidRDefault="00A83905" w:rsidP="00A83905">
      <w:pPr>
        <w:spacing w:before="0" w:line="276" w:lineRule="auto"/>
        <w:rPr>
          <w:rFonts w:asciiTheme="majorBidi" w:hAnsiTheme="majorBidi" w:cstheme="majorBidi"/>
          <w:b/>
          <w:bCs/>
          <w:sz w:val="24"/>
          <w:szCs w:val="24"/>
        </w:rPr>
      </w:pPr>
      <w:r w:rsidRPr="00A83905">
        <w:rPr>
          <w:rFonts w:asciiTheme="majorBidi" w:hAnsiTheme="majorBidi" w:cstheme="majorBidi"/>
          <w:b/>
          <w:bCs/>
          <w:sz w:val="24"/>
          <w:szCs w:val="24"/>
        </w:rPr>
        <w:t>Abstract</w:t>
      </w:r>
    </w:p>
    <w:p w14:paraId="4F1C59DC" w14:textId="77777777" w:rsidR="00DF445C" w:rsidRPr="005D2CB5" w:rsidRDefault="00DF445C" w:rsidP="00677D6A">
      <w:pPr>
        <w:bidi w:val="0"/>
        <w:spacing w:before="0" w:line="276" w:lineRule="auto"/>
        <w:rPr>
          <w:rFonts w:asciiTheme="majorBidi" w:hAnsiTheme="majorBidi" w:cstheme="majorBidi"/>
          <w:sz w:val="24"/>
          <w:szCs w:val="24"/>
        </w:rPr>
      </w:pPr>
      <w:r w:rsidRPr="005D2CB5">
        <w:rPr>
          <w:rFonts w:asciiTheme="majorBidi" w:hAnsiTheme="majorBidi" w:cstheme="majorBidi"/>
          <w:sz w:val="24"/>
          <w:szCs w:val="24"/>
        </w:rPr>
        <w:t>The research follows the recruitment of two of the first two leading editors from the two main aspects of the substantive interpretation, the themes of the Qur'anic Wall, which are the minutes of the general meaning that Al-Surah aims to address, and the subject or topics of Al-Surah, through which the main axis or axes of the Al-</w:t>
      </w:r>
      <w:proofErr w:type="spellStart"/>
      <w:r w:rsidRPr="005D2CB5">
        <w:rPr>
          <w:rFonts w:asciiTheme="majorBidi" w:hAnsiTheme="majorBidi" w:cstheme="majorBidi"/>
          <w:sz w:val="24"/>
          <w:szCs w:val="24"/>
        </w:rPr>
        <w:t>Suwar</w:t>
      </w:r>
      <w:proofErr w:type="spellEnd"/>
      <w:r w:rsidRPr="005D2CB5">
        <w:rPr>
          <w:rFonts w:asciiTheme="majorBidi" w:hAnsiTheme="majorBidi" w:cstheme="majorBidi"/>
          <w:sz w:val="24"/>
          <w:szCs w:val="24"/>
        </w:rPr>
        <w:t xml:space="preserve"> are to be examined: Mr. Qutb and Ibn Ashour, and researchers have identified the differences and compatibility between them, and the study found that both facilitators have contributed qualitative additions in terms of style and approach to these two aspects;  They highlighted the substantive aspect of the unit, </w:t>
      </w:r>
      <w:proofErr w:type="spellStart"/>
      <w:r w:rsidRPr="005D2CB5">
        <w:rPr>
          <w:rFonts w:asciiTheme="majorBidi" w:hAnsiTheme="majorBidi" w:cstheme="majorBidi"/>
          <w:sz w:val="24"/>
          <w:szCs w:val="24"/>
        </w:rPr>
        <w:t>independant</w:t>
      </w:r>
      <w:proofErr w:type="spellEnd"/>
      <w:r w:rsidRPr="005D2CB5">
        <w:rPr>
          <w:rFonts w:asciiTheme="majorBidi" w:hAnsiTheme="majorBidi" w:cstheme="majorBidi"/>
          <w:sz w:val="24"/>
          <w:szCs w:val="24"/>
        </w:rPr>
        <w:t xml:space="preserve"> of its reading from such subjects of interpretation as events and others, and thus contributed to highlighting the features of substantive interpretation and its independence</w:t>
      </w:r>
      <w:r w:rsidR="00677D6A">
        <w:rPr>
          <w:rFonts w:asciiTheme="majorBidi" w:hAnsiTheme="majorBidi" w:cstheme="majorBidi"/>
          <w:sz w:val="24"/>
          <w:szCs w:val="24"/>
        </w:rPr>
        <w:t xml:space="preserve"> from analytical interpretation</w:t>
      </w:r>
      <w:r w:rsidR="00677D6A">
        <w:rPr>
          <w:rFonts w:asciiTheme="majorBidi" w:hAnsiTheme="majorBidi" w:cstheme="majorBidi" w:hint="cs"/>
          <w:sz w:val="24"/>
          <w:szCs w:val="24"/>
          <w:rtl/>
        </w:rPr>
        <w:t>.</w:t>
      </w:r>
    </w:p>
    <w:p w14:paraId="0DB01C46" w14:textId="77777777" w:rsidR="00DF445C" w:rsidRPr="005D2CB5" w:rsidRDefault="00DF445C" w:rsidP="005D2CB5">
      <w:pPr>
        <w:bidi w:val="0"/>
        <w:spacing w:before="0" w:line="276" w:lineRule="auto"/>
        <w:rPr>
          <w:rFonts w:asciiTheme="majorBidi" w:hAnsiTheme="majorBidi" w:cstheme="majorBidi"/>
          <w:sz w:val="24"/>
          <w:szCs w:val="24"/>
        </w:rPr>
      </w:pPr>
      <w:r w:rsidRPr="005D2CB5">
        <w:rPr>
          <w:rFonts w:asciiTheme="majorBidi" w:hAnsiTheme="majorBidi" w:cstheme="majorBidi"/>
          <w:b/>
          <w:bCs/>
          <w:sz w:val="24"/>
          <w:szCs w:val="24"/>
        </w:rPr>
        <w:t xml:space="preserve">Keywords: </w:t>
      </w:r>
      <w:r w:rsidRPr="005D2CB5">
        <w:rPr>
          <w:rFonts w:asciiTheme="majorBidi" w:hAnsiTheme="majorBidi" w:cstheme="majorBidi"/>
          <w:sz w:val="24"/>
          <w:szCs w:val="24"/>
        </w:rPr>
        <w:t xml:space="preserve">the focus of the surah, the topic of the surah, the context, </w:t>
      </w:r>
      <w:r w:rsidR="005D2CB5" w:rsidRPr="005D2CB5">
        <w:rPr>
          <w:rFonts w:asciiTheme="majorBidi" w:hAnsiTheme="majorBidi" w:cstheme="majorBidi"/>
          <w:sz w:val="24"/>
          <w:szCs w:val="24"/>
        </w:rPr>
        <w:t>The Holy Quran</w:t>
      </w:r>
      <w:r w:rsidRPr="005D2CB5">
        <w:rPr>
          <w:rFonts w:asciiTheme="majorBidi" w:hAnsiTheme="majorBidi" w:cstheme="majorBidi"/>
          <w:sz w:val="24"/>
          <w:szCs w:val="24"/>
        </w:rPr>
        <w:t>, the occasion.</w:t>
      </w:r>
    </w:p>
    <w:p w14:paraId="38396A9E" w14:textId="77777777" w:rsidR="00DF2357" w:rsidRPr="00A83905" w:rsidRDefault="00DF2357" w:rsidP="00A83905">
      <w:pPr>
        <w:spacing w:before="0" w:line="276" w:lineRule="auto"/>
        <w:jc w:val="center"/>
        <w:rPr>
          <w:rFonts w:ascii="Simplified Arabic" w:hAnsi="Simplified Arabic" w:cs="Simplified Arabic" w:hint="cs"/>
          <w:b/>
          <w:bCs/>
          <w:w w:val="150"/>
          <w:sz w:val="24"/>
          <w:szCs w:val="24"/>
          <w:rtl/>
          <w14:shadow w14:blurRad="50800" w14:dist="38100" w14:dir="2700000" w14:sx="100000" w14:sy="100000" w14:kx="0" w14:ky="0" w14:algn="tl">
            <w14:srgbClr w14:val="000000">
              <w14:alpha w14:val="60000"/>
            </w14:srgbClr>
          </w14:shadow>
        </w:rPr>
      </w:pPr>
      <w:r w:rsidRPr="00A83905">
        <w:rPr>
          <w:rFonts w:ascii="Simplified Arabic" w:hAnsi="Simplified Arabic" w:cs="Simplified Arabic"/>
          <w:b/>
          <w:bCs/>
          <w:w w:val="150"/>
          <w:sz w:val="24"/>
          <w:szCs w:val="24"/>
          <w:rtl/>
          <w14:shadow w14:blurRad="50800" w14:dist="38100" w14:dir="2700000" w14:sx="100000" w14:sy="100000" w14:kx="0" w14:ky="0" w14:algn="tl">
            <w14:srgbClr w14:val="000000">
              <w14:alpha w14:val="60000"/>
            </w14:srgbClr>
          </w14:shadow>
        </w:rPr>
        <w:t>المقدمة</w:t>
      </w:r>
    </w:p>
    <w:p w14:paraId="0DBC0A4A" w14:textId="77777777" w:rsidR="00DF2357" w:rsidRPr="00404F7A" w:rsidRDefault="00F04A7A" w:rsidP="003929D1">
      <w:pPr>
        <w:spacing w:before="0" w:line="276" w:lineRule="auto"/>
        <w:ind w:firstLine="720"/>
        <w:rPr>
          <w:rFonts w:ascii="Simplified Arabic" w:hAnsi="Simplified Arabic" w:cs="Simplified Arabic"/>
          <w:color w:val="252525"/>
          <w:sz w:val="24"/>
          <w:szCs w:val="24"/>
          <w:shd w:val="clear" w:color="auto" w:fill="FFFFFF"/>
          <w:rtl/>
        </w:rPr>
      </w:pPr>
      <w:r>
        <w:rPr>
          <w:rFonts w:ascii="Simplified Arabic" w:hAnsi="Simplified Arabic" w:cs="Simplified Arabic" w:hint="cs"/>
          <w:color w:val="252525"/>
          <w:sz w:val="24"/>
          <w:szCs w:val="24"/>
          <w:shd w:val="clear" w:color="auto" w:fill="FFFFFF"/>
          <w:rtl/>
        </w:rPr>
        <w:t>الحمد لله والصلاة والسلام على رسول الله الرحمة المهداة</w:t>
      </w:r>
      <w:r w:rsidR="00B85A0B">
        <w:rPr>
          <w:rFonts w:ascii="Simplified Arabic" w:hAnsi="Simplified Arabic" w:cs="Simplified Arabic" w:hint="cs"/>
          <w:color w:val="252525"/>
          <w:sz w:val="24"/>
          <w:szCs w:val="24"/>
          <w:shd w:val="clear" w:color="auto" w:fill="FFFFFF"/>
          <w:rtl/>
        </w:rPr>
        <w:t xml:space="preserve"> محمد وعلى آله الأخيار وصبحه الأ</w:t>
      </w:r>
      <w:r>
        <w:rPr>
          <w:rFonts w:ascii="Simplified Arabic" w:hAnsi="Simplified Arabic" w:cs="Simplified Arabic" w:hint="cs"/>
          <w:color w:val="252525"/>
          <w:sz w:val="24"/>
          <w:szCs w:val="24"/>
          <w:shd w:val="clear" w:color="auto" w:fill="FFFFFF"/>
          <w:rtl/>
        </w:rPr>
        <w:t>برار</w:t>
      </w:r>
      <w:r w:rsidR="003929D1" w:rsidRPr="00404F7A">
        <w:rPr>
          <w:rFonts w:ascii="Simplified Arabic" w:hAnsi="Simplified Arabic" w:cs="Simplified Arabic" w:hint="cs"/>
          <w:color w:val="252525"/>
          <w:sz w:val="24"/>
          <w:szCs w:val="24"/>
          <w:shd w:val="clear" w:color="auto" w:fill="FFFFFF"/>
          <w:rtl/>
        </w:rPr>
        <w:t xml:space="preserve">، </w:t>
      </w:r>
      <w:r w:rsidR="00DF2357" w:rsidRPr="00404F7A">
        <w:rPr>
          <w:rFonts w:ascii="Simplified Arabic" w:hAnsi="Simplified Arabic" w:cs="Simplified Arabic"/>
          <w:color w:val="252525"/>
          <w:sz w:val="24"/>
          <w:szCs w:val="24"/>
          <w:shd w:val="clear" w:color="auto" w:fill="FFFFFF"/>
          <w:rtl/>
        </w:rPr>
        <w:t>أمّا بعد:</w:t>
      </w:r>
    </w:p>
    <w:p w14:paraId="01E37907" w14:textId="77777777" w:rsidR="00DF2357" w:rsidRPr="00404F7A" w:rsidRDefault="00743D84" w:rsidP="00980C64">
      <w:pPr>
        <w:spacing w:before="0" w:line="276" w:lineRule="auto"/>
        <w:ind w:firstLine="567"/>
        <w:rPr>
          <w:rFonts w:ascii="Simplified Arabic" w:hAnsi="Simplified Arabic" w:cs="Simplified Arabic"/>
          <w:sz w:val="24"/>
          <w:szCs w:val="24"/>
          <w:rtl/>
        </w:rPr>
      </w:pPr>
      <w:r w:rsidRPr="00404F7A">
        <w:rPr>
          <w:rFonts w:ascii="Simplified Arabic" w:hAnsi="Simplified Arabic" w:cs="Simplified Arabic" w:hint="cs"/>
          <w:sz w:val="24"/>
          <w:szCs w:val="24"/>
          <w:rtl/>
        </w:rPr>
        <w:t>فإنّ</w:t>
      </w:r>
      <w:r w:rsidR="00DF2357" w:rsidRPr="00404F7A">
        <w:rPr>
          <w:rFonts w:ascii="Simplified Arabic" w:hAnsi="Simplified Arabic" w:cs="Simplified Arabic"/>
          <w:sz w:val="24"/>
          <w:szCs w:val="24"/>
          <w:rtl/>
        </w:rPr>
        <w:t xml:space="preserve"> موضوعات سور القرآن الكريم </w:t>
      </w:r>
      <w:r w:rsidRPr="00404F7A">
        <w:rPr>
          <w:rFonts w:ascii="Simplified Arabic" w:hAnsi="Simplified Arabic" w:cs="Simplified Arabic" w:hint="cs"/>
          <w:sz w:val="24"/>
          <w:szCs w:val="24"/>
          <w:rtl/>
        </w:rPr>
        <w:t xml:space="preserve">تعدّ </w:t>
      </w:r>
      <w:r w:rsidR="00DF2357" w:rsidRPr="00404F7A">
        <w:rPr>
          <w:rFonts w:ascii="Simplified Arabic" w:hAnsi="Simplified Arabic" w:cs="Simplified Arabic"/>
          <w:sz w:val="24"/>
          <w:szCs w:val="24"/>
          <w:rtl/>
        </w:rPr>
        <w:t>من أهمّ جوانب الإعجاز القرآني، فبها يتّضح توقيف الوحي وكماله</w:t>
      </w:r>
      <w:r w:rsidR="008B1B4A" w:rsidRPr="00404F7A">
        <w:rPr>
          <w:rFonts w:ascii="Simplified Arabic" w:hAnsi="Simplified Arabic" w:cs="Simplified Arabic" w:hint="cs"/>
          <w:sz w:val="24"/>
          <w:szCs w:val="24"/>
          <w:rtl/>
        </w:rPr>
        <w:t>،</w:t>
      </w:r>
      <w:r w:rsidR="00DF2357" w:rsidRPr="00404F7A">
        <w:rPr>
          <w:rFonts w:ascii="Simplified Arabic" w:hAnsi="Simplified Arabic" w:cs="Simplified Arabic"/>
          <w:sz w:val="24"/>
          <w:szCs w:val="24"/>
          <w:rtl/>
        </w:rPr>
        <w:t xml:space="preserve"> وبها تنجلي مقاصده، لكنّ هذا الجانب الذي يكشف عن ملامح السورة على وجه الإجمال لم يلقَ كامل اهتمام المفسرين القدماء</w:t>
      </w:r>
      <w:r w:rsidR="008B1B4A" w:rsidRPr="00404F7A">
        <w:rPr>
          <w:rFonts w:ascii="Simplified Arabic" w:hAnsi="Simplified Arabic" w:cs="Simplified Arabic" w:hint="cs"/>
          <w:sz w:val="24"/>
          <w:szCs w:val="24"/>
          <w:rtl/>
        </w:rPr>
        <w:t>،</w:t>
      </w:r>
      <w:r w:rsidR="00DF2357" w:rsidRPr="00404F7A">
        <w:rPr>
          <w:rFonts w:ascii="Simplified Arabic" w:hAnsi="Simplified Arabic" w:cs="Simplified Arabic"/>
          <w:sz w:val="24"/>
          <w:szCs w:val="24"/>
          <w:rtl/>
        </w:rPr>
        <w:t xml:space="preserve"> وإن ظهرت تجلياته في بعض </w:t>
      </w:r>
      <w:proofErr w:type="gramStart"/>
      <w:r w:rsidR="00DF2357" w:rsidRPr="00404F7A">
        <w:rPr>
          <w:rFonts w:ascii="Simplified Arabic" w:hAnsi="Simplified Arabic" w:cs="Simplified Arabic"/>
          <w:sz w:val="24"/>
          <w:szCs w:val="24"/>
          <w:rtl/>
        </w:rPr>
        <w:t>تفاسيرهم ،</w:t>
      </w:r>
      <w:proofErr w:type="gramEnd"/>
      <w:r w:rsidR="00DF2357" w:rsidRPr="00404F7A">
        <w:rPr>
          <w:rFonts w:ascii="Simplified Arabic" w:hAnsi="Simplified Arabic" w:cs="Simplified Arabic"/>
          <w:sz w:val="24"/>
          <w:szCs w:val="24"/>
          <w:rtl/>
        </w:rPr>
        <w:t xml:space="preserve"> ولعلّ أبرز من كتب في هذا الموضوع من المتأخرين </w:t>
      </w:r>
      <w:r w:rsidR="00DF7E29" w:rsidRPr="00404F7A">
        <w:rPr>
          <w:rFonts w:ascii="Simplified Arabic" w:hAnsi="Simplified Arabic" w:cs="Simplified Arabic" w:hint="cs"/>
          <w:sz w:val="24"/>
          <w:szCs w:val="24"/>
          <w:rtl/>
        </w:rPr>
        <w:t xml:space="preserve">علمين </w:t>
      </w:r>
      <w:r w:rsidR="00DF2357" w:rsidRPr="00404F7A">
        <w:rPr>
          <w:rFonts w:ascii="Simplified Arabic" w:hAnsi="Simplified Arabic" w:cs="Simplified Arabic"/>
          <w:sz w:val="24"/>
          <w:szCs w:val="24"/>
          <w:rtl/>
        </w:rPr>
        <w:t>هما</w:t>
      </w:r>
      <w:r w:rsidR="00DF7E29" w:rsidRPr="00404F7A">
        <w:rPr>
          <w:rFonts w:ascii="Simplified Arabic" w:hAnsi="Simplified Arabic" w:cs="Simplified Arabic" w:hint="cs"/>
          <w:sz w:val="24"/>
          <w:szCs w:val="24"/>
          <w:rtl/>
        </w:rPr>
        <w:t>:</w:t>
      </w:r>
      <w:r w:rsidR="00DF7E29" w:rsidRPr="00404F7A">
        <w:rPr>
          <w:rFonts w:ascii="Simplified Arabic" w:hAnsi="Simplified Arabic" w:cs="Simplified Arabic"/>
          <w:sz w:val="24"/>
          <w:szCs w:val="24"/>
          <w:rtl/>
        </w:rPr>
        <w:t xml:space="preserve"> سيّد قطب في تفسيره "</w:t>
      </w:r>
      <w:r w:rsidR="00DF2357" w:rsidRPr="00404F7A">
        <w:rPr>
          <w:rFonts w:ascii="Simplified Arabic" w:hAnsi="Simplified Arabic" w:cs="Simplified Arabic"/>
          <w:sz w:val="24"/>
          <w:szCs w:val="24"/>
          <w:rtl/>
        </w:rPr>
        <w:t>في ظلال القرآ</w:t>
      </w:r>
      <w:r w:rsidR="00DF7E29" w:rsidRPr="00404F7A">
        <w:rPr>
          <w:rFonts w:ascii="Simplified Arabic" w:hAnsi="Simplified Arabic" w:cs="Simplified Arabic"/>
          <w:sz w:val="24"/>
          <w:szCs w:val="24"/>
          <w:rtl/>
        </w:rPr>
        <w:t>ن"</w:t>
      </w:r>
      <w:r w:rsidR="00DF7E29" w:rsidRPr="00404F7A">
        <w:rPr>
          <w:rFonts w:ascii="Simplified Arabic" w:hAnsi="Simplified Arabic" w:cs="Simplified Arabic" w:hint="cs"/>
          <w:sz w:val="24"/>
          <w:szCs w:val="24"/>
          <w:rtl/>
        </w:rPr>
        <w:t xml:space="preserve">، </w:t>
      </w:r>
      <w:r w:rsidR="00DF7E29" w:rsidRPr="00404F7A">
        <w:rPr>
          <w:rFonts w:ascii="Simplified Arabic" w:hAnsi="Simplified Arabic" w:cs="Simplified Arabic"/>
          <w:sz w:val="24"/>
          <w:szCs w:val="24"/>
          <w:rtl/>
        </w:rPr>
        <w:t>والطاهر بن عاشور في تفسيره "التحرير والتنوير</w:t>
      </w:r>
      <w:r w:rsidR="00DF7E29" w:rsidRPr="00404F7A">
        <w:rPr>
          <w:rFonts w:ascii="Simplified Arabic" w:hAnsi="Simplified Arabic" w:cs="Simplified Arabic" w:hint="cs"/>
          <w:sz w:val="24"/>
          <w:szCs w:val="24"/>
          <w:rtl/>
        </w:rPr>
        <w:t>"</w:t>
      </w:r>
      <w:r w:rsidR="00980C64">
        <w:rPr>
          <w:rFonts w:ascii="Simplified Arabic" w:hAnsi="Simplified Arabic" w:cs="Simplified Arabic" w:hint="cs"/>
          <w:sz w:val="24"/>
          <w:szCs w:val="24"/>
          <w:rtl/>
        </w:rPr>
        <w:t xml:space="preserve">  في تفسيرهما ، وهو ما سيعرضه الباحثون في هذه الدراسة </w:t>
      </w:r>
    </w:p>
    <w:p w14:paraId="0EA6A13E" w14:textId="77777777" w:rsidR="00980C64" w:rsidRPr="00980C64" w:rsidRDefault="00980C64" w:rsidP="00980C64">
      <w:pPr>
        <w:spacing w:before="0" w:line="276" w:lineRule="auto"/>
        <w:rPr>
          <w:rFonts w:ascii="Simplified Arabic" w:hAnsi="Simplified Arabic" w:cs="Simplified Arabic"/>
          <w:b/>
          <w:bCs/>
          <w:sz w:val="24"/>
          <w:szCs w:val="24"/>
          <w:rtl/>
        </w:rPr>
      </w:pPr>
      <w:r w:rsidRPr="00980C64">
        <w:rPr>
          <w:rFonts w:ascii="Simplified Arabic" w:hAnsi="Simplified Arabic" w:cs="Simplified Arabic"/>
          <w:b/>
          <w:bCs/>
          <w:sz w:val="24"/>
          <w:szCs w:val="24"/>
          <w:rtl/>
        </w:rPr>
        <w:t>مشكلة البحث: يهدف البحث إلى الإجابة عن الأسئلة الآتية:</w:t>
      </w:r>
    </w:p>
    <w:p w14:paraId="298474A2" w14:textId="77777777" w:rsidR="00980C64" w:rsidRPr="00980C64" w:rsidRDefault="00980C64" w:rsidP="00980C64">
      <w:pPr>
        <w:spacing w:before="0" w:line="276" w:lineRule="auto"/>
        <w:rPr>
          <w:rFonts w:ascii="Simplified Arabic" w:hAnsi="Simplified Arabic" w:cs="Simplified Arabic"/>
          <w:b/>
          <w:bCs/>
          <w:sz w:val="24"/>
          <w:szCs w:val="24"/>
          <w:rtl/>
        </w:rPr>
      </w:pPr>
      <w:r w:rsidRPr="00980C64">
        <w:rPr>
          <w:rFonts w:ascii="Simplified Arabic" w:hAnsi="Simplified Arabic" w:cs="Simplified Arabic"/>
          <w:b/>
          <w:bCs/>
          <w:sz w:val="24"/>
          <w:szCs w:val="24"/>
          <w:rtl/>
        </w:rPr>
        <w:lastRenderedPageBreak/>
        <w:t>1.</w:t>
      </w:r>
      <w:r w:rsidRPr="00980C64">
        <w:rPr>
          <w:rFonts w:ascii="Simplified Arabic" w:hAnsi="Simplified Arabic" w:cs="Simplified Arabic"/>
          <w:b/>
          <w:bCs/>
          <w:sz w:val="24"/>
          <w:szCs w:val="24"/>
          <w:rtl/>
        </w:rPr>
        <w:tab/>
        <w:t>ما الكيفية التي استعرض بها سيّد قطب محاور السور القرآنية وموضوعاتها؟</w:t>
      </w:r>
    </w:p>
    <w:p w14:paraId="597B42AB" w14:textId="77777777" w:rsidR="00980C64" w:rsidRPr="00980C64" w:rsidRDefault="00980C64" w:rsidP="00980C64">
      <w:pPr>
        <w:spacing w:before="0" w:line="276" w:lineRule="auto"/>
        <w:rPr>
          <w:rFonts w:ascii="Simplified Arabic" w:hAnsi="Simplified Arabic" w:cs="Simplified Arabic"/>
          <w:b/>
          <w:bCs/>
          <w:sz w:val="24"/>
          <w:szCs w:val="24"/>
          <w:rtl/>
        </w:rPr>
      </w:pPr>
      <w:r w:rsidRPr="00980C64">
        <w:rPr>
          <w:rFonts w:ascii="Simplified Arabic" w:hAnsi="Simplified Arabic" w:cs="Simplified Arabic"/>
          <w:b/>
          <w:bCs/>
          <w:sz w:val="24"/>
          <w:szCs w:val="24"/>
          <w:rtl/>
        </w:rPr>
        <w:t>2.</w:t>
      </w:r>
      <w:r w:rsidRPr="00980C64">
        <w:rPr>
          <w:rFonts w:ascii="Simplified Arabic" w:hAnsi="Simplified Arabic" w:cs="Simplified Arabic"/>
          <w:b/>
          <w:bCs/>
          <w:sz w:val="24"/>
          <w:szCs w:val="24"/>
          <w:rtl/>
        </w:rPr>
        <w:tab/>
        <w:t>كيف استعرض الطاهر ابن عاشور محاور السور القرآنية وموضوعاتها؟</w:t>
      </w:r>
    </w:p>
    <w:p w14:paraId="68B96F76" w14:textId="77777777" w:rsidR="00980C64" w:rsidRPr="00980C64" w:rsidRDefault="00980C64" w:rsidP="00980C64">
      <w:pPr>
        <w:spacing w:before="0" w:line="276" w:lineRule="auto"/>
        <w:rPr>
          <w:rFonts w:ascii="Simplified Arabic" w:hAnsi="Simplified Arabic" w:cs="Simplified Arabic"/>
          <w:b/>
          <w:bCs/>
          <w:sz w:val="24"/>
          <w:szCs w:val="24"/>
          <w:rtl/>
        </w:rPr>
      </w:pPr>
      <w:r w:rsidRPr="00980C64">
        <w:rPr>
          <w:rFonts w:ascii="Simplified Arabic" w:hAnsi="Simplified Arabic" w:cs="Simplified Arabic"/>
          <w:b/>
          <w:bCs/>
          <w:sz w:val="24"/>
          <w:szCs w:val="24"/>
          <w:rtl/>
        </w:rPr>
        <w:t>3.</w:t>
      </w:r>
      <w:r w:rsidRPr="00980C64">
        <w:rPr>
          <w:rFonts w:ascii="Simplified Arabic" w:hAnsi="Simplified Arabic" w:cs="Simplified Arabic"/>
          <w:b/>
          <w:bCs/>
          <w:sz w:val="24"/>
          <w:szCs w:val="24"/>
          <w:rtl/>
        </w:rPr>
        <w:tab/>
        <w:t>ما أوجه الاختلاف والتشابه بين سيّد قطب وابن عاشور في تناول محاور السور وموضوعاتها؟</w:t>
      </w:r>
    </w:p>
    <w:p w14:paraId="2CF5FDCD" w14:textId="77777777" w:rsidR="00980C64" w:rsidRDefault="00980C64" w:rsidP="00980C64">
      <w:pPr>
        <w:spacing w:before="0" w:line="276" w:lineRule="auto"/>
        <w:rPr>
          <w:rFonts w:ascii="Simplified Arabic" w:hAnsi="Simplified Arabic" w:cs="Simplified Arabic"/>
          <w:b/>
          <w:bCs/>
          <w:sz w:val="24"/>
          <w:szCs w:val="24"/>
          <w:rtl/>
        </w:rPr>
      </w:pPr>
      <w:r w:rsidRPr="00980C64">
        <w:rPr>
          <w:rFonts w:ascii="Simplified Arabic" w:hAnsi="Simplified Arabic" w:cs="Simplified Arabic"/>
          <w:b/>
          <w:bCs/>
          <w:sz w:val="24"/>
          <w:szCs w:val="24"/>
          <w:rtl/>
        </w:rPr>
        <w:t>4.</w:t>
      </w:r>
      <w:r w:rsidRPr="00980C64">
        <w:rPr>
          <w:rFonts w:ascii="Simplified Arabic" w:hAnsi="Simplified Arabic" w:cs="Simplified Arabic"/>
          <w:b/>
          <w:bCs/>
          <w:sz w:val="24"/>
          <w:szCs w:val="24"/>
          <w:rtl/>
        </w:rPr>
        <w:tab/>
        <w:t>ما المفاهيم التي استعملها كلا المفسرين في استعراض محاور السور وموضوعاتها؟</w:t>
      </w:r>
    </w:p>
    <w:p w14:paraId="74166594" w14:textId="77777777" w:rsidR="00980C64" w:rsidRDefault="00980C64" w:rsidP="00010833">
      <w:pPr>
        <w:spacing w:before="0" w:line="276" w:lineRule="auto"/>
        <w:rPr>
          <w:rFonts w:ascii="Simplified Arabic" w:hAnsi="Simplified Arabic" w:cs="Simplified Arabic"/>
          <w:b/>
          <w:bCs/>
          <w:sz w:val="24"/>
          <w:szCs w:val="24"/>
          <w:rtl/>
        </w:rPr>
      </w:pPr>
    </w:p>
    <w:p w14:paraId="1A43E33E" w14:textId="77777777" w:rsidR="00A10D55" w:rsidRPr="00404F7A" w:rsidRDefault="00A83905" w:rsidP="00010833">
      <w:pPr>
        <w:spacing w:before="0" w:line="276" w:lineRule="auto"/>
        <w:rPr>
          <w:rFonts w:ascii="Simplified Arabic" w:hAnsi="Simplified Arabic" w:cs="Simplified Arabic"/>
          <w:b/>
          <w:bCs/>
          <w:sz w:val="24"/>
          <w:szCs w:val="24"/>
          <w:rtl/>
        </w:rPr>
      </w:pPr>
      <w:r w:rsidRPr="00404F7A">
        <w:rPr>
          <w:rFonts w:ascii="Simplified Arabic" w:hAnsi="Simplified Arabic" w:cs="Simplified Arabic" w:hint="cs"/>
          <w:b/>
          <w:bCs/>
          <w:sz w:val="24"/>
          <w:szCs w:val="24"/>
          <w:rtl/>
        </w:rPr>
        <w:t xml:space="preserve">أهمية البحث: </w:t>
      </w:r>
      <w:r w:rsidR="00A10D55" w:rsidRPr="00404F7A">
        <w:rPr>
          <w:rFonts w:ascii="Simplified Arabic" w:hAnsi="Simplified Arabic" w:cs="Simplified Arabic" w:hint="cs"/>
          <w:sz w:val="24"/>
          <w:szCs w:val="24"/>
          <w:rtl/>
        </w:rPr>
        <w:t>تكمن أهمية البحث في نقاط منها:</w:t>
      </w:r>
    </w:p>
    <w:p w14:paraId="39717A65" w14:textId="77777777" w:rsidR="00D55208" w:rsidRPr="00404F7A" w:rsidRDefault="00D55208" w:rsidP="00D55208">
      <w:pPr>
        <w:pStyle w:val="a6"/>
        <w:numPr>
          <w:ilvl w:val="0"/>
          <w:numId w:val="18"/>
        </w:numPr>
        <w:spacing w:before="0" w:line="276" w:lineRule="auto"/>
        <w:rPr>
          <w:rFonts w:ascii="Simplified Arabic" w:hAnsi="Simplified Arabic" w:cs="Simplified Arabic"/>
          <w:sz w:val="24"/>
          <w:szCs w:val="24"/>
        </w:rPr>
      </w:pPr>
      <w:r w:rsidRPr="00404F7A">
        <w:rPr>
          <w:rFonts w:ascii="Simplified Arabic" w:hAnsi="Simplified Arabic" w:cs="Simplified Arabic" w:hint="cs"/>
          <w:sz w:val="24"/>
          <w:szCs w:val="24"/>
          <w:rtl/>
        </w:rPr>
        <w:t>أنّها تسعى إلى بيان المفاهيم التي استعملها العلماء عند الإشارة إلى الوحدة الموضوعية وما تعلّق بها.</w:t>
      </w:r>
    </w:p>
    <w:p w14:paraId="5171495C" w14:textId="77777777" w:rsidR="00D55208" w:rsidRPr="00404F7A" w:rsidRDefault="00D55208" w:rsidP="00D55208">
      <w:pPr>
        <w:pStyle w:val="a6"/>
        <w:numPr>
          <w:ilvl w:val="0"/>
          <w:numId w:val="18"/>
        </w:numPr>
        <w:spacing w:before="0" w:line="276" w:lineRule="auto"/>
        <w:rPr>
          <w:rFonts w:ascii="Simplified Arabic" w:hAnsi="Simplified Arabic" w:cs="Simplified Arabic"/>
          <w:sz w:val="24"/>
          <w:szCs w:val="24"/>
          <w:rtl/>
        </w:rPr>
      </w:pPr>
      <w:r w:rsidRPr="00404F7A">
        <w:rPr>
          <w:rFonts w:ascii="Simplified Arabic" w:hAnsi="Simplified Arabic" w:cs="Simplified Arabic" w:hint="cs"/>
          <w:sz w:val="24"/>
          <w:szCs w:val="24"/>
          <w:rtl/>
        </w:rPr>
        <w:t>أنّها تبحث في الفروقات الظاهرة في تناول أجزاء الوحدة الموضوعية بين علمين من المفسرين سبقا غيرهما إلى إبرازها منفصلة عن مجريات تفسير المعاني.</w:t>
      </w:r>
    </w:p>
    <w:p w14:paraId="02183201" w14:textId="77777777" w:rsidR="00A83905" w:rsidRPr="00404F7A" w:rsidRDefault="00A83905" w:rsidP="00980C64">
      <w:pPr>
        <w:spacing w:before="0" w:line="276" w:lineRule="auto"/>
        <w:rPr>
          <w:rFonts w:ascii="Simplified Arabic" w:hAnsi="Simplified Arabic" w:cs="Simplified Arabic"/>
          <w:sz w:val="24"/>
          <w:szCs w:val="24"/>
          <w:rtl/>
        </w:rPr>
      </w:pPr>
      <w:r w:rsidRPr="00404F7A">
        <w:rPr>
          <w:rFonts w:ascii="Simplified Arabic" w:hAnsi="Simplified Arabic" w:cs="Simplified Arabic" w:hint="cs"/>
          <w:b/>
          <w:bCs/>
          <w:sz w:val="24"/>
          <w:szCs w:val="24"/>
          <w:rtl/>
        </w:rPr>
        <w:t>الدراسات السابقة:</w:t>
      </w:r>
      <w:r w:rsidR="006E1775" w:rsidRPr="00404F7A">
        <w:rPr>
          <w:rFonts w:ascii="Simplified Arabic" w:hAnsi="Simplified Arabic" w:cs="Simplified Arabic" w:hint="cs"/>
          <w:b/>
          <w:bCs/>
          <w:sz w:val="24"/>
          <w:szCs w:val="24"/>
          <w:rtl/>
        </w:rPr>
        <w:t xml:space="preserve"> </w:t>
      </w:r>
      <w:r w:rsidR="006E1775" w:rsidRPr="00404F7A">
        <w:rPr>
          <w:rFonts w:ascii="Simplified Arabic" w:hAnsi="Simplified Arabic" w:cs="Simplified Arabic" w:hint="cs"/>
          <w:sz w:val="24"/>
          <w:szCs w:val="24"/>
          <w:rtl/>
        </w:rPr>
        <w:t xml:space="preserve">على الرغم من زخم الدراسات التي تناولت تفسير ظلال القرآن وكذا تفسير التحرير والتنوير </w:t>
      </w:r>
      <w:r w:rsidR="00404F7A" w:rsidRPr="00404F7A">
        <w:rPr>
          <w:rFonts w:ascii="Simplified Arabic" w:hAnsi="Simplified Arabic" w:cs="Simplified Arabic" w:hint="cs"/>
          <w:sz w:val="24"/>
          <w:szCs w:val="24"/>
          <w:rtl/>
        </w:rPr>
        <w:t>إلاّ أنّ الباحثين لم يجدوا في حدود علمهم وما</w:t>
      </w:r>
      <w:r w:rsidR="00980C64">
        <w:rPr>
          <w:rFonts w:ascii="Simplified Arabic" w:hAnsi="Simplified Arabic" w:cs="Simplified Arabic" w:hint="cs"/>
          <w:sz w:val="24"/>
          <w:szCs w:val="24"/>
          <w:rtl/>
        </w:rPr>
        <w:t xml:space="preserve"> بين أيديهم دراسة مستقلّة جمعت المفسرين في دراسة مستقلة</w:t>
      </w:r>
      <w:r w:rsidR="00404F7A" w:rsidRPr="00404F7A">
        <w:rPr>
          <w:rFonts w:ascii="Simplified Arabic" w:hAnsi="Simplified Arabic" w:cs="Simplified Arabic" w:hint="cs"/>
          <w:sz w:val="24"/>
          <w:szCs w:val="24"/>
          <w:rtl/>
        </w:rPr>
        <w:t xml:space="preserve"> تتناول جانب </w:t>
      </w:r>
      <w:r w:rsidR="00980C64">
        <w:rPr>
          <w:rFonts w:ascii="Simplified Arabic" w:hAnsi="Simplified Arabic" w:cs="Simplified Arabic" w:hint="cs"/>
          <w:sz w:val="24"/>
          <w:szCs w:val="24"/>
          <w:rtl/>
        </w:rPr>
        <w:t>عنايتهما ب</w:t>
      </w:r>
      <w:r w:rsidR="00404F7A" w:rsidRPr="00404F7A">
        <w:rPr>
          <w:rFonts w:ascii="Simplified Arabic" w:hAnsi="Simplified Arabic" w:cs="Simplified Arabic" w:hint="cs"/>
          <w:sz w:val="24"/>
          <w:szCs w:val="24"/>
          <w:rtl/>
        </w:rPr>
        <w:t xml:space="preserve">موضوعات السور ومحاورها. </w:t>
      </w:r>
    </w:p>
    <w:p w14:paraId="75431332" w14:textId="77777777" w:rsidR="0029571C" w:rsidRPr="00404F7A" w:rsidRDefault="0029571C" w:rsidP="001F0739">
      <w:pPr>
        <w:spacing w:before="0" w:line="276" w:lineRule="auto"/>
        <w:ind w:firstLine="0"/>
        <w:rPr>
          <w:rFonts w:ascii="Simplified Arabic" w:hAnsi="Simplified Arabic" w:cs="Simplified Arabic"/>
          <w:b/>
          <w:bCs/>
          <w:color w:val="252525"/>
          <w:sz w:val="24"/>
          <w:szCs w:val="24"/>
          <w:shd w:val="clear" w:color="auto" w:fill="FFFFFF"/>
          <w:rtl/>
        </w:rPr>
      </w:pPr>
      <w:r w:rsidRPr="00404F7A">
        <w:rPr>
          <w:rFonts w:ascii="Simplified Arabic" w:hAnsi="Simplified Arabic" w:cs="Simplified Arabic" w:hint="cs"/>
          <w:b/>
          <w:bCs/>
          <w:color w:val="252525"/>
          <w:sz w:val="24"/>
          <w:szCs w:val="24"/>
          <w:shd w:val="clear" w:color="auto" w:fill="FFFFFF"/>
          <w:rtl/>
        </w:rPr>
        <w:t>تمهيد</w:t>
      </w:r>
    </w:p>
    <w:p w14:paraId="29446645" w14:textId="77777777" w:rsidR="005369DB" w:rsidRPr="00404F7A" w:rsidRDefault="005369DB" w:rsidP="00404F7A">
      <w:pPr>
        <w:spacing w:before="0" w:line="276" w:lineRule="auto"/>
        <w:rPr>
          <w:rFonts w:ascii="Simplified Arabic" w:hAnsi="Simplified Arabic" w:cs="Simplified Arabic"/>
          <w:color w:val="252525"/>
          <w:sz w:val="24"/>
          <w:szCs w:val="24"/>
          <w:shd w:val="clear" w:color="auto" w:fill="FFFFFF"/>
          <w:rtl/>
        </w:rPr>
      </w:pPr>
      <w:r w:rsidRPr="00404F7A">
        <w:rPr>
          <w:rFonts w:ascii="Simplified Arabic" w:hAnsi="Simplified Arabic" w:cs="Simplified Arabic" w:hint="cs"/>
          <w:color w:val="252525"/>
          <w:sz w:val="24"/>
          <w:szCs w:val="24"/>
          <w:shd w:val="clear" w:color="auto" w:fill="FFFFFF"/>
          <w:rtl/>
        </w:rPr>
        <w:t>موضوعات السور ومقاصدها موضوع ليس بالحديث الطارئ ولا بالقديم القارّ، وقد ظهرت ملامح الموضوعات في تفاسير المتقدمين على نحو إشارات إلى مناسبة الآيات الكريمة لسياقها، إلاّ أنّ الحديث عنها بشكل واضح ومستقل أو ثابت لم يكن على قدر من عناية المفسرين على وجه العموم، ولذا ينبغي النظر في اصطلاح العنوان أولاً</w:t>
      </w:r>
      <w:r w:rsidR="0010177D" w:rsidRPr="00404F7A">
        <w:rPr>
          <w:rFonts w:ascii="Simplified Arabic" w:hAnsi="Simplified Arabic" w:cs="Simplified Arabic" w:hint="cs"/>
          <w:color w:val="252525"/>
          <w:sz w:val="24"/>
          <w:szCs w:val="24"/>
          <w:shd w:val="clear" w:color="auto" w:fill="FFFFFF"/>
          <w:rtl/>
        </w:rPr>
        <w:t>؛</w:t>
      </w:r>
      <w:r w:rsidRPr="00404F7A">
        <w:rPr>
          <w:rFonts w:ascii="Simplified Arabic" w:hAnsi="Simplified Arabic" w:cs="Simplified Arabic" w:hint="cs"/>
          <w:color w:val="252525"/>
          <w:sz w:val="24"/>
          <w:szCs w:val="24"/>
          <w:shd w:val="clear" w:color="auto" w:fill="FFFFFF"/>
          <w:rtl/>
        </w:rPr>
        <w:t xml:space="preserve"> إذ ينبغي التعرّف على معنى الموضوعات إذا أردنا التعرّف على طرائق</w:t>
      </w:r>
      <w:r w:rsidR="0010177D" w:rsidRPr="00404F7A">
        <w:rPr>
          <w:rFonts w:ascii="Simplified Arabic" w:hAnsi="Simplified Arabic" w:cs="Simplified Arabic" w:hint="cs"/>
          <w:color w:val="252525"/>
          <w:sz w:val="24"/>
          <w:szCs w:val="24"/>
          <w:shd w:val="clear" w:color="auto" w:fill="FFFFFF"/>
          <w:rtl/>
        </w:rPr>
        <w:t xml:space="preserve"> ذكرهم لها، بل ومناسبة ذكرهم لها، </w:t>
      </w:r>
      <w:r w:rsidRPr="00404F7A">
        <w:rPr>
          <w:rFonts w:ascii="Simplified Arabic" w:hAnsi="Simplified Arabic" w:cs="Simplified Arabic" w:hint="cs"/>
          <w:color w:val="252525"/>
          <w:sz w:val="24"/>
          <w:szCs w:val="24"/>
          <w:shd w:val="clear" w:color="auto" w:fill="FFFFFF"/>
          <w:rtl/>
        </w:rPr>
        <w:t>والفائدة التي أدركها بعض أهل العلم وفوّتها آخرون.</w:t>
      </w:r>
    </w:p>
    <w:p w14:paraId="40142E46" w14:textId="77777777" w:rsidR="00B85A0B" w:rsidRPr="00404F7A" w:rsidRDefault="005369DB" w:rsidP="00404F7A">
      <w:pPr>
        <w:spacing w:before="0" w:line="276" w:lineRule="auto"/>
        <w:rPr>
          <w:rFonts w:ascii="Simplified Arabic" w:hAnsi="Simplified Arabic" w:cs="Simplified Arabic"/>
          <w:color w:val="252525"/>
          <w:sz w:val="24"/>
          <w:szCs w:val="24"/>
          <w:shd w:val="clear" w:color="auto" w:fill="FFFFFF"/>
          <w:rtl/>
        </w:rPr>
      </w:pPr>
      <w:r w:rsidRPr="00404F7A">
        <w:rPr>
          <w:rFonts w:ascii="Simplified Arabic" w:hAnsi="Simplified Arabic" w:cs="Simplified Arabic"/>
          <w:b/>
          <w:bCs/>
          <w:sz w:val="24"/>
          <w:szCs w:val="24"/>
          <w:rtl/>
        </w:rPr>
        <w:t>موضوعات السور:</w:t>
      </w:r>
      <w:r w:rsidRPr="00404F7A">
        <w:rPr>
          <w:rFonts w:ascii="Simplified Arabic" w:hAnsi="Simplified Arabic" w:cs="PT Bold Heading" w:hint="cs"/>
          <w:sz w:val="24"/>
          <w:szCs w:val="24"/>
          <w:rtl/>
        </w:rPr>
        <w:t xml:space="preserve"> </w:t>
      </w:r>
      <w:r w:rsidRPr="00404F7A">
        <w:rPr>
          <w:rFonts w:ascii="Simplified Arabic" w:hAnsi="Simplified Arabic" w:cs="Simplified Arabic" w:hint="cs"/>
          <w:color w:val="252525"/>
          <w:sz w:val="24"/>
          <w:szCs w:val="24"/>
          <w:shd w:val="clear" w:color="auto" w:fill="FFFFFF"/>
          <w:rtl/>
        </w:rPr>
        <w:t>مجموع التكاليف والأحكام التي عقدت آيات السورة لبيانها، ومجموع المواعظ والدروس التي أظهرها القصص القرآني فيها</w:t>
      </w:r>
      <w:r w:rsidR="00B85A0B" w:rsidRPr="00404F7A">
        <w:rPr>
          <w:rStyle w:val="a4"/>
          <w:rFonts w:ascii="Simplified Arabic" w:hAnsi="Simplified Arabic" w:cs="Simplified Arabic"/>
          <w:color w:val="252525"/>
          <w:sz w:val="24"/>
          <w:szCs w:val="24"/>
          <w:shd w:val="clear" w:color="auto" w:fill="FFFFFF"/>
          <w:rtl/>
        </w:rPr>
        <w:footnoteReference w:id="1"/>
      </w:r>
      <w:r w:rsidR="00B85A0B" w:rsidRPr="00404F7A">
        <w:rPr>
          <w:rFonts w:ascii="Simplified Arabic" w:hAnsi="Simplified Arabic" w:cs="Simplified Arabic" w:hint="cs"/>
          <w:color w:val="252525"/>
          <w:sz w:val="24"/>
          <w:szCs w:val="24"/>
          <w:shd w:val="clear" w:color="auto" w:fill="FFFFFF"/>
          <w:rtl/>
        </w:rPr>
        <w:t>.</w:t>
      </w:r>
    </w:p>
    <w:p w14:paraId="613FF8A9" w14:textId="77777777" w:rsidR="00B85A0B" w:rsidRPr="00404F7A" w:rsidRDefault="00B85A0B" w:rsidP="00404F7A">
      <w:pPr>
        <w:spacing w:before="0" w:line="276" w:lineRule="auto"/>
        <w:rPr>
          <w:rFonts w:ascii="Simplified Arabic" w:hAnsi="Simplified Arabic" w:cs="Simplified Arabic"/>
          <w:color w:val="252525"/>
          <w:sz w:val="24"/>
          <w:szCs w:val="24"/>
          <w:shd w:val="clear" w:color="auto" w:fill="FFFFFF"/>
          <w:rtl/>
        </w:rPr>
      </w:pPr>
      <w:r w:rsidRPr="00404F7A">
        <w:rPr>
          <w:rFonts w:ascii="Simplified Arabic" w:hAnsi="Simplified Arabic" w:cs="Simplified Arabic" w:hint="cs"/>
          <w:color w:val="252525"/>
          <w:sz w:val="24"/>
          <w:szCs w:val="24"/>
          <w:shd w:val="clear" w:color="auto" w:fill="FFFFFF"/>
          <w:rtl/>
        </w:rPr>
        <w:t>ومن هذا المفهوم يمكن القول بأنّ موضوعات السور وبخاصة الطوال منها لا يمكن أن تكون واحدة فهي تتنقل بالعبد عند تلاوتها بين أحكام اعتقاد، وذكر للناجين، وخبر هلاك الظالمين، وبين بيان تكاليف تعبّد، وتمييز حقوق، وحفظ ضروريات، ولكن هل يمكن القول بأنّ الموضوعات على اختلاف مشارب تعلّقها تؤدي غرضاً من أغراض التفسير الذي هو في حقيقته بيان مراد</w:t>
      </w:r>
      <w:r w:rsidR="00BD1890">
        <w:rPr>
          <w:rFonts w:ascii="Simplified Arabic" w:hAnsi="Simplified Arabic" w:cs="Simplified Arabic" w:hint="cs"/>
          <w:color w:val="252525"/>
          <w:sz w:val="24"/>
          <w:szCs w:val="24"/>
          <w:shd w:val="clear" w:color="auto" w:fill="FFFFFF"/>
          <w:rtl/>
        </w:rPr>
        <w:t xml:space="preserve"> الله تعالى بحسب الطاقة البشرية؟</w:t>
      </w:r>
    </w:p>
    <w:p w14:paraId="6E33654D" w14:textId="77777777" w:rsidR="00B85A0B" w:rsidRPr="00404F7A" w:rsidRDefault="00B85A0B" w:rsidP="00EB2E42">
      <w:pPr>
        <w:spacing w:before="0" w:line="276" w:lineRule="auto"/>
        <w:rPr>
          <w:rFonts w:ascii="Simplified Arabic" w:hAnsi="Simplified Arabic" w:cs="Simplified Arabic"/>
          <w:color w:val="252525"/>
          <w:sz w:val="24"/>
          <w:szCs w:val="24"/>
          <w:shd w:val="clear" w:color="auto" w:fill="FFFFFF"/>
          <w:rtl/>
        </w:rPr>
      </w:pPr>
      <w:r w:rsidRPr="00404F7A">
        <w:rPr>
          <w:rFonts w:ascii="Simplified Arabic" w:hAnsi="Simplified Arabic" w:cs="Simplified Arabic" w:hint="cs"/>
          <w:color w:val="252525"/>
          <w:sz w:val="24"/>
          <w:szCs w:val="24"/>
          <w:shd w:val="clear" w:color="auto" w:fill="FFFFFF"/>
          <w:rtl/>
        </w:rPr>
        <w:t xml:space="preserve">إجابة هذا التساؤل تظهر جلية في كتب المتقدمين؛ فقد أفادوا من خلال الموضوعات في نواحٍ عدّة؛ منها بيان مناسبة السور في ترتيبها، وبيان إعجاز القرآن بالواحدة من سوره عند إيجاد المقصد الأصيل الذي ترسمه السورة، كما أنّها ببيان المناسبة قد تكون مرجّحة لبعض ما يستشكل، وهذا كلّه لا يتمّ إلاّ بمعرفة محور السورة، أو مقصدها الأساس الذي تدور عليه دوائر معانيها، وتلج فيه خواصّ مكنوناتها، فالموضوع وإن تبادر للذهن بمجرد قراءة التراكيب إلاّ أنّه يحمل جزء معنى </w:t>
      </w:r>
      <w:r w:rsidRPr="00404F7A">
        <w:rPr>
          <w:rFonts w:ascii="Simplified Arabic" w:hAnsi="Simplified Arabic" w:cs="Simplified Arabic" w:hint="cs"/>
          <w:color w:val="252525"/>
          <w:sz w:val="24"/>
          <w:szCs w:val="24"/>
          <w:shd w:val="clear" w:color="auto" w:fill="FFFFFF"/>
          <w:rtl/>
        </w:rPr>
        <w:lastRenderedPageBreak/>
        <w:t>خفي لا يظهر دون جمعه مع غيره من موضوعات السورة، ومن ثمّ فإنّ الرابط الخفي بين الموضوعات، وهو المناسبة هو ما يظهر مقصد السورة العام، وهذا الجانب يمكن ترتيبه على النحو الآتي: موضوعات فمناسبة فمحور "مقصد"، يقول الشاطبي: ((فاعتبار</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جهة</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النظم</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مثلاً</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في</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السورة</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لا</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تتم</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به</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فائدة</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إلا</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بعد</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استيفاء</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جميعها</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بالنظر؛</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فالاقتصار</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على</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بعضها</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فيه</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غير</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مفيد</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غاية</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المقصود،</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كما</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أن</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الاقتصار</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على</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بعض</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الآية</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في</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استفادة</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حكم</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ما</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لا</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يفيد</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إلا</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بعد</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كمال</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النظر</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في</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جميعها))</w:t>
      </w:r>
      <w:r>
        <w:rPr>
          <w:rStyle w:val="a4"/>
          <w:rFonts w:ascii="Simplified Arabic" w:hAnsi="Simplified Arabic" w:cs="Simplified Arabic"/>
          <w:color w:val="252525"/>
          <w:sz w:val="24"/>
          <w:szCs w:val="24"/>
          <w:shd w:val="clear" w:color="auto" w:fill="FFFFFF"/>
          <w:rtl/>
        </w:rPr>
        <w:footnoteReference w:id="2"/>
      </w:r>
      <w:r w:rsidRPr="00404F7A">
        <w:rPr>
          <w:rFonts w:ascii="Simplified Arabic" w:hAnsi="Simplified Arabic" w:cs="Simplified Arabic" w:hint="cs"/>
          <w:color w:val="252525"/>
          <w:sz w:val="24"/>
          <w:szCs w:val="24"/>
          <w:shd w:val="clear" w:color="auto" w:fill="FFFFFF"/>
          <w:rtl/>
        </w:rPr>
        <w:t xml:space="preserve">. </w:t>
      </w:r>
    </w:p>
    <w:p w14:paraId="44C2291E" w14:textId="77777777" w:rsidR="00B85A0B" w:rsidRPr="00404F7A" w:rsidRDefault="00B85A0B" w:rsidP="006157E1">
      <w:pPr>
        <w:spacing w:before="0" w:line="276" w:lineRule="auto"/>
        <w:rPr>
          <w:rFonts w:ascii="Simplified Arabic" w:hAnsi="Simplified Arabic" w:cs="Simplified Arabic"/>
          <w:color w:val="252525"/>
          <w:sz w:val="24"/>
          <w:szCs w:val="24"/>
          <w:shd w:val="clear" w:color="auto" w:fill="FFFFFF"/>
          <w:rtl/>
        </w:rPr>
      </w:pPr>
      <w:r w:rsidRPr="00404F7A">
        <w:rPr>
          <w:rFonts w:ascii="Simplified Arabic" w:hAnsi="Simplified Arabic" w:cs="Simplified Arabic" w:hint="cs"/>
          <w:color w:val="252525"/>
          <w:sz w:val="24"/>
          <w:szCs w:val="24"/>
          <w:shd w:val="clear" w:color="auto" w:fill="FFFFFF"/>
          <w:rtl/>
        </w:rPr>
        <w:t>وقد يختلف العلماء في الأخيرين إثباتاً ونفياً، ولكنّ لا يسعهم المشاحة في الأول وهو الموضوعات؛ لذلك فحسن بيان موضوعات السورة هو الأساس الذي يصل بالمفسر إلى إدراك دقائق المعنى ولطيف المراد، ولعلّ أبرز الكتب التي اعتنت بموضوعات السور قديماً وإن كان إبرازها للموضوعات في سبيل بيان المقصد من السورة (كتاب مصاعد</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النظر</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للإشراف</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على</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مقاصد</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السور)،</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 xml:space="preserve">فهو ينظر في المقصد الأساس بوساطة موضوعات السورة </w:t>
      </w:r>
      <w:r w:rsidR="006157E1">
        <w:rPr>
          <w:rFonts w:ascii="Simplified Arabic" w:hAnsi="Simplified Arabic" w:cs="Simplified Arabic" w:hint="cs"/>
          <w:color w:val="252525"/>
          <w:sz w:val="24"/>
          <w:szCs w:val="24"/>
          <w:shd w:val="clear" w:color="auto" w:fill="FFFFFF"/>
          <w:rtl/>
        </w:rPr>
        <w:t>فيقول صاحب الكتاب إبراهيم البقاعي</w:t>
      </w:r>
      <w:r w:rsidRPr="00404F7A">
        <w:rPr>
          <w:rFonts w:ascii="Simplified Arabic" w:hAnsi="Simplified Arabic" w:cs="Simplified Arabic" w:hint="cs"/>
          <w:color w:val="252525"/>
          <w:sz w:val="24"/>
          <w:szCs w:val="24"/>
          <w:shd w:val="clear" w:color="auto" w:fill="FFFFFF"/>
          <w:rtl/>
        </w:rPr>
        <w:t xml:space="preserve"> في بيان مقصد سورة البقرة: ((والمقصود</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من</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هذه</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السورة</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إقامة</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الدليل</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على</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أنّ</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الكتاب</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هدى</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ليُتَّبَع</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في كل</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حال،</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وأعظم</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ما</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يهدي</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إليه</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الإيمان بالغيب،</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ومجمعه</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الِإيمان بالآخرة،</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ومداره</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الإيمان</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بالبعث الذي</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أعربت</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عنه</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قصة</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البقرة،</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التي مدارها</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الِإيمان</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بالغيب،</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فلذلك</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سميت</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بها</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السورة،</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وكانت</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بذلك</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أحق</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من قصة</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إبراهيم</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عليه</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السلام؛ لأنّها</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في</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نوع</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البشر،</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ومما</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تقدم</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في</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قصة</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بني إسرائيل</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من</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الِإحياء</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بعد</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الِإماتة</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بالصعق</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وكذا</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ما</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شاكلها،</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لأن</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الإِحياء</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في قصة</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البقرة</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عن</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سبب</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ضعيف</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في</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الظاهر،</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بمباشرة</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من</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كان</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من</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آحاد</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الناس فهي</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أدل</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على</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القدرة))</w:t>
      </w:r>
      <w:r w:rsidR="00EB2E42">
        <w:rPr>
          <w:rStyle w:val="a4"/>
          <w:rFonts w:ascii="Simplified Arabic" w:hAnsi="Simplified Arabic" w:cs="Simplified Arabic"/>
          <w:color w:val="252525"/>
          <w:sz w:val="24"/>
          <w:szCs w:val="24"/>
          <w:shd w:val="clear" w:color="auto" w:fill="FFFFFF"/>
          <w:rtl/>
        </w:rPr>
        <w:footnoteReference w:id="3"/>
      </w:r>
      <w:r w:rsidRPr="00404F7A">
        <w:rPr>
          <w:rFonts w:ascii="Simplified Arabic" w:hAnsi="Simplified Arabic" w:cs="Simplified Arabic" w:hint="cs"/>
          <w:color w:val="252525"/>
          <w:sz w:val="24"/>
          <w:szCs w:val="24"/>
          <w:shd w:val="clear" w:color="auto" w:fill="FFFFFF"/>
          <w:rtl/>
        </w:rPr>
        <w:t xml:space="preserve">. </w:t>
      </w:r>
    </w:p>
    <w:p w14:paraId="67B03E56" w14:textId="77777777" w:rsidR="00B85A0B" w:rsidRPr="00404F7A" w:rsidRDefault="00B85A0B" w:rsidP="006157E1">
      <w:pPr>
        <w:spacing w:before="0" w:line="276" w:lineRule="auto"/>
        <w:rPr>
          <w:rFonts w:ascii="Simplified Arabic" w:hAnsi="Simplified Arabic" w:cs="Simplified Arabic"/>
          <w:color w:val="252525"/>
          <w:sz w:val="24"/>
          <w:szCs w:val="24"/>
          <w:shd w:val="clear" w:color="auto" w:fill="FFFFFF"/>
          <w:rtl/>
        </w:rPr>
      </w:pPr>
      <w:r w:rsidRPr="00404F7A">
        <w:rPr>
          <w:rFonts w:ascii="Simplified Arabic" w:hAnsi="Simplified Arabic" w:cs="Simplified Arabic" w:hint="cs"/>
          <w:color w:val="252525"/>
          <w:sz w:val="24"/>
          <w:szCs w:val="24"/>
          <w:shd w:val="clear" w:color="auto" w:fill="FFFFFF"/>
          <w:rtl/>
        </w:rPr>
        <w:t>وقد سبقه إلى ذلك ابن الزبير الغرناطي في كتاب البرهان في تناسب سور القرآن حيث بنى على موضوعات السور المناسبة بينها في الترتيب قال في بيان سورة البقرة: ((لما</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قال</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العبد</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بتوفيق</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ربه</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اهدنا</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الصراط</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المستقيم</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قيل</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له</w:t>
      </w:r>
      <w:r w:rsidRPr="00404F7A">
        <w:rPr>
          <w:rFonts w:ascii="Simplified Arabic" w:hAnsi="Simplified Arabic" w:cs="Simplified Arabic"/>
          <w:color w:val="252525"/>
          <w:sz w:val="24"/>
          <w:szCs w:val="24"/>
          <w:shd w:val="clear" w:color="auto" w:fill="FFFFFF"/>
          <w:rtl/>
        </w:rPr>
        <w:t>: "</w:t>
      </w:r>
      <w:r w:rsidRPr="006157E1">
        <w:rPr>
          <w:rFonts w:ascii="Simplified Arabic" w:hAnsi="Simplified Arabic" w:cs="Simplified Arabic" w:hint="cs"/>
          <w:b/>
          <w:bCs/>
          <w:color w:val="252525"/>
          <w:sz w:val="24"/>
          <w:szCs w:val="24"/>
          <w:shd w:val="clear" w:color="auto" w:fill="FFFFFF"/>
          <w:rtl/>
        </w:rPr>
        <w:t>ذلك</w:t>
      </w:r>
      <w:r w:rsidRPr="006157E1">
        <w:rPr>
          <w:rFonts w:ascii="Simplified Arabic" w:hAnsi="Simplified Arabic" w:cs="Simplified Arabic"/>
          <w:b/>
          <w:bCs/>
          <w:color w:val="252525"/>
          <w:sz w:val="24"/>
          <w:szCs w:val="24"/>
          <w:shd w:val="clear" w:color="auto" w:fill="FFFFFF"/>
          <w:rtl/>
        </w:rPr>
        <w:t xml:space="preserve"> </w:t>
      </w:r>
      <w:r w:rsidRPr="006157E1">
        <w:rPr>
          <w:rFonts w:ascii="Simplified Arabic" w:hAnsi="Simplified Arabic" w:cs="Simplified Arabic" w:hint="cs"/>
          <w:b/>
          <w:bCs/>
          <w:color w:val="252525"/>
          <w:sz w:val="24"/>
          <w:szCs w:val="24"/>
          <w:shd w:val="clear" w:color="auto" w:fill="FFFFFF"/>
          <w:rtl/>
        </w:rPr>
        <w:t>الكتاب لا</w:t>
      </w:r>
      <w:r w:rsidRPr="006157E1">
        <w:rPr>
          <w:rFonts w:ascii="Simplified Arabic" w:hAnsi="Simplified Arabic" w:cs="Simplified Arabic"/>
          <w:b/>
          <w:bCs/>
          <w:color w:val="252525"/>
          <w:sz w:val="24"/>
          <w:szCs w:val="24"/>
          <w:shd w:val="clear" w:color="auto" w:fill="FFFFFF"/>
          <w:rtl/>
        </w:rPr>
        <w:t xml:space="preserve"> </w:t>
      </w:r>
      <w:r w:rsidRPr="006157E1">
        <w:rPr>
          <w:rFonts w:ascii="Simplified Arabic" w:hAnsi="Simplified Arabic" w:cs="Simplified Arabic" w:hint="cs"/>
          <w:b/>
          <w:bCs/>
          <w:color w:val="252525"/>
          <w:sz w:val="24"/>
          <w:szCs w:val="24"/>
          <w:shd w:val="clear" w:color="auto" w:fill="FFFFFF"/>
          <w:rtl/>
        </w:rPr>
        <w:t>ريب</w:t>
      </w:r>
      <w:r w:rsidRPr="006157E1">
        <w:rPr>
          <w:rFonts w:ascii="Simplified Arabic" w:hAnsi="Simplified Arabic" w:cs="Simplified Arabic"/>
          <w:b/>
          <w:bCs/>
          <w:color w:val="252525"/>
          <w:sz w:val="24"/>
          <w:szCs w:val="24"/>
          <w:shd w:val="clear" w:color="auto" w:fill="FFFFFF"/>
          <w:rtl/>
        </w:rPr>
        <w:t xml:space="preserve"> </w:t>
      </w:r>
      <w:r w:rsidRPr="006157E1">
        <w:rPr>
          <w:rFonts w:ascii="Simplified Arabic" w:hAnsi="Simplified Arabic" w:cs="Simplified Arabic" w:hint="cs"/>
          <w:b/>
          <w:bCs/>
          <w:color w:val="252525"/>
          <w:sz w:val="24"/>
          <w:szCs w:val="24"/>
          <w:shd w:val="clear" w:color="auto" w:fill="FFFFFF"/>
          <w:rtl/>
        </w:rPr>
        <w:t>فيه</w:t>
      </w:r>
      <w:r w:rsidRPr="00404F7A">
        <w:rPr>
          <w:rFonts w:ascii="Simplified Arabic" w:hAnsi="Simplified Arabic" w:cs="Simplified Arabic"/>
          <w:color w:val="252525"/>
          <w:sz w:val="24"/>
          <w:szCs w:val="24"/>
          <w:shd w:val="clear" w:color="auto" w:fill="FFFFFF"/>
          <w:rtl/>
        </w:rPr>
        <w:t xml:space="preserve">" </w:t>
      </w:r>
      <w:r w:rsidR="006157E1">
        <w:rPr>
          <w:rFonts w:ascii="Simplified Arabic" w:hAnsi="Simplified Arabic" w:cs="Simplified Arabic" w:hint="cs"/>
          <w:color w:val="252525"/>
          <w:sz w:val="24"/>
          <w:szCs w:val="24"/>
          <w:shd w:val="clear" w:color="auto" w:fill="FFFFFF"/>
          <w:rtl/>
        </w:rPr>
        <w:t>البقرة</w:t>
      </w:r>
      <w:r w:rsidRPr="00404F7A">
        <w:rPr>
          <w:rFonts w:ascii="Simplified Arabic" w:hAnsi="Simplified Arabic" w:cs="Simplified Arabic" w:hint="cs"/>
          <w:color w:val="252525"/>
          <w:sz w:val="24"/>
          <w:szCs w:val="24"/>
          <w:shd w:val="clear" w:color="auto" w:fill="FFFFFF"/>
          <w:rtl/>
        </w:rPr>
        <w:t>: 2،</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هو</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مطلوبك</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وفيه</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أربك،</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وهو</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الصراط</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المستقيم</w:t>
      </w:r>
      <w:r w:rsidRPr="00404F7A">
        <w:rPr>
          <w:rFonts w:ascii="Simplified Arabic" w:hAnsi="Simplified Arabic" w:cs="Simplified Arabic"/>
          <w:color w:val="252525"/>
          <w:sz w:val="24"/>
          <w:szCs w:val="24"/>
          <w:shd w:val="clear" w:color="auto" w:fill="FFFFFF"/>
          <w:rtl/>
        </w:rPr>
        <w:t xml:space="preserve"> "</w:t>
      </w:r>
      <w:r w:rsidRPr="006157E1">
        <w:rPr>
          <w:rFonts w:ascii="Simplified Arabic" w:hAnsi="Simplified Arabic" w:cs="Simplified Arabic" w:hint="cs"/>
          <w:b/>
          <w:bCs/>
          <w:color w:val="252525"/>
          <w:sz w:val="24"/>
          <w:szCs w:val="24"/>
          <w:shd w:val="clear" w:color="auto" w:fill="FFFFFF"/>
          <w:rtl/>
        </w:rPr>
        <w:t>هدى</w:t>
      </w:r>
      <w:r w:rsidRPr="006157E1">
        <w:rPr>
          <w:rFonts w:ascii="Simplified Arabic" w:hAnsi="Simplified Arabic" w:cs="Simplified Arabic"/>
          <w:b/>
          <w:bCs/>
          <w:color w:val="252525"/>
          <w:sz w:val="24"/>
          <w:szCs w:val="24"/>
          <w:shd w:val="clear" w:color="auto" w:fill="FFFFFF"/>
          <w:rtl/>
        </w:rPr>
        <w:t xml:space="preserve"> </w:t>
      </w:r>
      <w:r w:rsidRPr="006157E1">
        <w:rPr>
          <w:rFonts w:ascii="Simplified Arabic" w:hAnsi="Simplified Arabic" w:cs="Simplified Arabic" w:hint="cs"/>
          <w:b/>
          <w:bCs/>
          <w:color w:val="252525"/>
          <w:sz w:val="24"/>
          <w:szCs w:val="24"/>
          <w:shd w:val="clear" w:color="auto" w:fill="FFFFFF"/>
          <w:rtl/>
        </w:rPr>
        <w:t>للمتقين</w:t>
      </w:r>
      <w:r w:rsidR="006157E1">
        <w:rPr>
          <w:rFonts w:ascii="Simplified Arabic" w:hAnsi="Simplified Arabic" w:cs="Simplified Arabic"/>
          <w:color w:val="252525"/>
          <w:sz w:val="24"/>
          <w:szCs w:val="24"/>
          <w:shd w:val="clear" w:color="auto" w:fill="FFFFFF"/>
          <w:rtl/>
        </w:rPr>
        <w:t>"</w:t>
      </w:r>
      <w:r w:rsidR="006157E1">
        <w:rPr>
          <w:rFonts w:ascii="Simplified Arabic" w:hAnsi="Simplified Arabic" w:cs="Simplified Arabic" w:hint="cs"/>
          <w:color w:val="252525"/>
          <w:sz w:val="24"/>
          <w:szCs w:val="24"/>
          <w:shd w:val="clear" w:color="auto" w:fill="FFFFFF"/>
          <w:rtl/>
        </w:rPr>
        <w:t xml:space="preserve"> البقرة </w:t>
      </w:r>
      <w:r w:rsidRPr="00404F7A">
        <w:rPr>
          <w:rFonts w:ascii="Simplified Arabic" w:hAnsi="Simplified Arabic" w:cs="Simplified Arabic" w:hint="cs"/>
          <w:color w:val="252525"/>
          <w:sz w:val="24"/>
          <w:szCs w:val="24"/>
          <w:shd w:val="clear" w:color="auto" w:fill="FFFFFF"/>
          <w:rtl/>
        </w:rPr>
        <w:t>:2، القائلين</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اهدنا</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الصراط</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المستقيم</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والخائفين</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من</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حال</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الفريقين</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المغضوب</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عليهم</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ولا</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الضالين،</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فاتخذوا</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وقاية</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من</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العذاب</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خوف</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ربهم</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وتقواه</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بامتثال</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أمره</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ونهيه،</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ثم</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أشير</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من</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الأعمال</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إلى</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ما</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يستحق</w:t>
      </w:r>
      <w:r w:rsidRPr="00404F7A">
        <w:rPr>
          <w:rFonts w:ascii="Simplified Arabic" w:hAnsi="Simplified Arabic" w:cs="Simplified Arabic"/>
          <w:color w:val="252525"/>
          <w:sz w:val="24"/>
          <w:szCs w:val="24"/>
          <w:shd w:val="clear" w:color="auto" w:fill="FFFFFF"/>
          <w:rtl/>
        </w:rPr>
        <w:t xml:space="preserve"> </w:t>
      </w:r>
      <w:proofErr w:type="spellStart"/>
      <w:r w:rsidRPr="00404F7A">
        <w:rPr>
          <w:rFonts w:ascii="Simplified Arabic" w:hAnsi="Simplified Arabic" w:cs="Simplified Arabic" w:hint="cs"/>
          <w:color w:val="252525"/>
          <w:sz w:val="24"/>
          <w:szCs w:val="24"/>
          <w:shd w:val="clear" w:color="auto" w:fill="FFFFFF"/>
          <w:rtl/>
        </w:rPr>
        <w:t>سائرها</w:t>
      </w:r>
      <w:proofErr w:type="spellEnd"/>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من</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قبيلي</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البدنيات</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والماليات</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بيانا</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للصراط</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المستقيم</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فقيل</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في</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وصف</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المتقين</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أنّهم</w:t>
      </w:r>
      <w:r w:rsidRPr="00404F7A">
        <w:rPr>
          <w:rFonts w:ascii="Simplified Arabic" w:hAnsi="Simplified Arabic" w:cs="Simplified Arabic"/>
          <w:color w:val="252525"/>
          <w:sz w:val="24"/>
          <w:szCs w:val="24"/>
          <w:shd w:val="clear" w:color="auto" w:fill="FFFFFF"/>
          <w:rtl/>
        </w:rPr>
        <w:t xml:space="preserve"> </w:t>
      </w:r>
      <w:r w:rsidRPr="00404F7A">
        <w:rPr>
          <w:rFonts w:ascii="Simplified Arabic" w:hAnsi="Simplified Arabic" w:cs="Simplified Arabic"/>
          <w:color w:val="252525"/>
          <w:sz w:val="24"/>
          <w:szCs w:val="24"/>
          <w:shd w:val="clear" w:color="auto" w:fill="FFFFFF"/>
        </w:rPr>
        <w:sym w:font="AGA Arabesque" w:char="F029"/>
      </w:r>
      <w:r w:rsidRPr="006157E1">
        <w:rPr>
          <w:rFonts w:ascii="Simplified Arabic" w:hAnsi="Simplified Arabic" w:cs="Simplified Arabic" w:hint="cs"/>
          <w:b/>
          <w:bCs/>
          <w:color w:val="252525"/>
          <w:sz w:val="24"/>
          <w:szCs w:val="24"/>
          <w:shd w:val="clear" w:color="auto" w:fill="FFFFFF"/>
          <w:rtl/>
        </w:rPr>
        <w:t>الَّذِينَ</w:t>
      </w:r>
      <w:r w:rsidRPr="006157E1">
        <w:rPr>
          <w:rFonts w:ascii="Simplified Arabic" w:hAnsi="Simplified Arabic" w:cs="Simplified Arabic"/>
          <w:b/>
          <w:bCs/>
          <w:color w:val="252525"/>
          <w:sz w:val="24"/>
          <w:szCs w:val="24"/>
          <w:shd w:val="clear" w:color="auto" w:fill="FFFFFF"/>
          <w:rtl/>
        </w:rPr>
        <w:t xml:space="preserve"> </w:t>
      </w:r>
      <w:r w:rsidRPr="006157E1">
        <w:rPr>
          <w:rFonts w:ascii="Simplified Arabic" w:hAnsi="Simplified Arabic" w:cs="Simplified Arabic" w:hint="cs"/>
          <w:b/>
          <w:bCs/>
          <w:color w:val="252525"/>
          <w:sz w:val="24"/>
          <w:szCs w:val="24"/>
          <w:shd w:val="clear" w:color="auto" w:fill="FFFFFF"/>
          <w:rtl/>
        </w:rPr>
        <w:t>يُؤْمِنُونَ</w:t>
      </w:r>
      <w:r w:rsidRPr="006157E1">
        <w:rPr>
          <w:rFonts w:ascii="Simplified Arabic" w:hAnsi="Simplified Arabic" w:cs="Simplified Arabic"/>
          <w:b/>
          <w:bCs/>
          <w:color w:val="252525"/>
          <w:sz w:val="24"/>
          <w:szCs w:val="24"/>
          <w:shd w:val="clear" w:color="auto" w:fill="FFFFFF"/>
          <w:rtl/>
        </w:rPr>
        <w:t xml:space="preserve"> </w:t>
      </w:r>
      <w:r w:rsidRPr="006157E1">
        <w:rPr>
          <w:rFonts w:ascii="Simplified Arabic" w:hAnsi="Simplified Arabic" w:cs="Simplified Arabic" w:hint="cs"/>
          <w:b/>
          <w:bCs/>
          <w:color w:val="252525"/>
          <w:sz w:val="24"/>
          <w:szCs w:val="24"/>
          <w:shd w:val="clear" w:color="auto" w:fill="FFFFFF"/>
          <w:rtl/>
        </w:rPr>
        <w:t>بِالْغَيْبِ</w:t>
      </w:r>
      <w:r w:rsidRPr="006157E1">
        <w:rPr>
          <w:rFonts w:ascii="Simplified Arabic" w:hAnsi="Simplified Arabic" w:cs="Simplified Arabic"/>
          <w:b/>
          <w:bCs/>
          <w:color w:val="252525"/>
          <w:sz w:val="24"/>
          <w:szCs w:val="24"/>
          <w:shd w:val="clear" w:color="auto" w:fill="FFFFFF"/>
          <w:rtl/>
        </w:rPr>
        <w:t xml:space="preserve"> </w:t>
      </w:r>
      <w:r w:rsidRPr="006157E1">
        <w:rPr>
          <w:rFonts w:ascii="Simplified Arabic" w:hAnsi="Simplified Arabic" w:cs="Simplified Arabic" w:hint="cs"/>
          <w:b/>
          <w:bCs/>
          <w:color w:val="252525"/>
          <w:sz w:val="24"/>
          <w:szCs w:val="24"/>
          <w:shd w:val="clear" w:color="auto" w:fill="FFFFFF"/>
          <w:rtl/>
        </w:rPr>
        <w:t>وَيُقِيمُونَ</w:t>
      </w:r>
      <w:r w:rsidRPr="006157E1">
        <w:rPr>
          <w:rFonts w:ascii="Simplified Arabic" w:hAnsi="Simplified Arabic" w:cs="Simplified Arabic"/>
          <w:b/>
          <w:bCs/>
          <w:color w:val="252525"/>
          <w:sz w:val="24"/>
          <w:szCs w:val="24"/>
          <w:shd w:val="clear" w:color="auto" w:fill="FFFFFF"/>
          <w:rtl/>
        </w:rPr>
        <w:t xml:space="preserve"> </w:t>
      </w:r>
      <w:r w:rsidRPr="006157E1">
        <w:rPr>
          <w:rFonts w:ascii="Simplified Arabic" w:hAnsi="Simplified Arabic" w:cs="Simplified Arabic" w:hint="cs"/>
          <w:b/>
          <w:bCs/>
          <w:color w:val="252525"/>
          <w:sz w:val="24"/>
          <w:szCs w:val="24"/>
          <w:shd w:val="clear" w:color="auto" w:fill="FFFFFF"/>
          <w:rtl/>
        </w:rPr>
        <w:t>الصَّلَاةَ</w:t>
      </w:r>
      <w:r w:rsidRPr="006157E1">
        <w:rPr>
          <w:rFonts w:ascii="Simplified Arabic" w:hAnsi="Simplified Arabic" w:cs="Simplified Arabic"/>
          <w:b/>
          <w:bCs/>
          <w:color w:val="252525"/>
          <w:sz w:val="24"/>
          <w:szCs w:val="24"/>
          <w:shd w:val="clear" w:color="auto" w:fill="FFFFFF"/>
          <w:rtl/>
        </w:rPr>
        <w:t xml:space="preserve"> </w:t>
      </w:r>
      <w:r w:rsidRPr="006157E1">
        <w:rPr>
          <w:rFonts w:ascii="Simplified Arabic" w:hAnsi="Simplified Arabic" w:cs="Simplified Arabic" w:hint="cs"/>
          <w:b/>
          <w:bCs/>
          <w:color w:val="252525"/>
          <w:sz w:val="24"/>
          <w:szCs w:val="24"/>
          <w:shd w:val="clear" w:color="auto" w:fill="FFFFFF"/>
          <w:rtl/>
        </w:rPr>
        <w:t>وَمِمَّا</w:t>
      </w:r>
      <w:r w:rsidRPr="006157E1">
        <w:rPr>
          <w:rFonts w:ascii="Simplified Arabic" w:hAnsi="Simplified Arabic" w:cs="Simplified Arabic"/>
          <w:b/>
          <w:bCs/>
          <w:color w:val="252525"/>
          <w:sz w:val="24"/>
          <w:szCs w:val="24"/>
          <w:shd w:val="clear" w:color="auto" w:fill="FFFFFF"/>
          <w:rtl/>
        </w:rPr>
        <w:t xml:space="preserve"> </w:t>
      </w:r>
      <w:r w:rsidRPr="006157E1">
        <w:rPr>
          <w:rFonts w:ascii="Simplified Arabic" w:hAnsi="Simplified Arabic" w:cs="Simplified Arabic" w:hint="cs"/>
          <w:b/>
          <w:bCs/>
          <w:color w:val="252525"/>
          <w:sz w:val="24"/>
          <w:szCs w:val="24"/>
          <w:shd w:val="clear" w:color="auto" w:fill="FFFFFF"/>
          <w:rtl/>
        </w:rPr>
        <w:t>رَزَقْنَاهُمْ</w:t>
      </w:r>
      <w:r w:rsidRPr="006157E1">
        <w:rPr>
          <w:rFonts w:ascii="Simplified Arabic" w:hAnsi="Simplified Arabic" w:cs="Simplified Arabic"/>
          <w:b/>
          <w:bCs/>
          <w:color w:val="252525"/>
          <w:sz w:val="24"/>
          <w:szCs w:val="24"/>
          <w:shd w:val="clear" w:color="auto" w:fill="FFFFFF"/>
          <w:rtl/>
        </w:rPr>
        <w:t xml:space="preserve"> </w:t>
      </w:r>
      <w:r w:rsidRPr="006157E1">
        <w:rPr>
          <w:rFonts w:ascii="Simplified Arabic" w:hAnsi="Simplified Arabic" w:cs="Simplified Arabic" w:hint="cs"/>
          <w:b/>
          <w:bCs/>
          <w:color w:val="252525"/>
          <w:sz w:val="24"/>
          <w:szCs w:val="24"/>
          <w:shd w:val="clear" w:color="auto" w:fill="FFFFFF"/>
          <w:rtl/>
        </w:rPr>
        <w:t>يُنْفِقُونَ</w:t>
      </w:r>
      <w:r w:rsidR="006157E1">
        <w:rPr>
          <w:rFonts w:ascii="Simplified Arabic" w:hAnsi="Simplified Arabic" w:cs="Simplified Arabic" w:hint="cs"/>
          <w:color w:val="252525"/>
          <w:sz w:val="24"/>
          <w:szCs w:val="24"/>
          <w:shd w:val="clear" w:color="auto" w:fill="FFFFFF"/>
          <w:rtl/>
        </w:rPr>
        <w:t>" البقرة 3 .</w:t>
      </w:r>
      <w:r w:rsidRPr="00404F7A">
        <w:rPr>
          <w:rFonts w:ascii="Simplified Arabic" w:hAnsi="Simplified Arabic" w:cs="Simplified Arabic" w:hint="cs"/>
          <w:color w:val="252525"/>
          <w:sz w:val="24"/>
          <w:szCs w:val="24"/>
          <w:shd w:val="clear" w:color="auto" w:fill="FFFFFF"/>
          <w:rtl/>
        </w:rPr>
        <w:t>)</w:t>
      </w:r>
      <w:r w:rsidR="00EB2E42">
        <w:rPr>
          <w:rStyle w:val="a4"/>
          <w:rFonts w:ascii="Simplified Arabic" w:hAnsi="Simplified Arabic" w:cs="Simplified Arabic"/>
          <w:color w:val="252525"/>
          <w:sz w:val="24"/>
          <w:szCs w:val="24"/>
          <w:shd w:val="clear" w:color="auto" w:fill="FFFFFF"/>
          <w:rtl/>
        </w:rPr>
        <w:footnoteReference w:id="4"/>
      </w:r>
      <w:r w:rsidR="00EB2E42">
        <w:rPr>
          <w:rFonts w:ascii="Simplified Arabic" w:hAnsi="Simplified Arabic" w:cs="Simplified Arabic" w:hint="cs"/>
          <w:color w:val="252525"/>
          <w:sz w:val="24"/>
          <w:szCs w:val="24"/>
          <w:shd w:val="clear" w:color="auto" w:fill="FFFFFF"/>
          <w:rtl/>
        </w:rPr>
        <w:t xml:space="preserve"> </w:t>
      </w:r>
      <w:r w:rsidRPr="00404F7A">
        <w:rPr>
          <w:rFonts w:ascii="Simplified Arabic" w:hAnsi="Simplified Arabic" w:cs="Simplified Arabic" w:hint="cs"/>
          <w:color w:val="252525"/>
          <w:sz w:val="24"/>
          <w:szCs w:val="24"/>
          <w:shd w:val="clear" w:color="auto" w:fill="FFFFFF"/>
          <w:rtl/>
        </w:rPr>
        <w:t xml:space="preserve"> وهذه هي أبرز ملامح النظر في الموضوعات، والمحلّ لا يسع التفصيل.</w:t>
      </w:r>
    </w:p>
    <w:p w14:paraId="6F544C4B" w14:textId="77777777" w:rsidR="00B85A0B" w:rsidRDefault="00B85A0B" w:rsidP="00404F7A">
      <w:pPr>
        <w:spacing w:before="0" w:line="276" w:lineRule="auto"/>
        <w:rPr>
          <w:rFonts w:ascii="Simplified Arabic" w:hAnsi="Simplified Arabic" w:cs="Simplified Arabic"/>
          <w:color w:val="252525"/>
          <w:sz w:val="24"/>
          <w:szCs w:val="24"/>
          <w:shd w:val="clear" w:color="auto" w:fill="FFFFFF"/>
          <w:rtl/>
        </w:rPr>
      </w:pPr>
      <w:r w:rsidRPr="00404F7A">
        <w:rPr>
          <w:rFonts w:ascii="Simplified Arabic" w:hAnsi="Simplified Arabic" w:cs="Simplified Arabic" w:hint="cs"/>
          <w:color w:val="252525"/>
          <w:sz w:val="24"/>
          <w:szCs w:val="24"/>
          <w:shd w:val="clear" w:color="auto" w:fill="FFFFFF"/>
          <w:rtl/>
        </w:rPr>
        <w:t>أمّا سيّد قطب وابن عاشور فقد اختلف طرحهما لموضوعات السور، فأفرد كلّ منهما لكلّ سورة جلّ موضوعاتها إن لم يكن كلّها، وبذلك اتفقا في أصل الطرح، وإن اختلفا في منهج عرضها.</w:t>
      </w:r>
    </w:p>
    <w:p w14:paraId="0FFFDE66" w14:textId="77777777" w:rsidR="00BB1715" w:rsidRPr="00404F7A" w:rsidRDefault="00BB1715" w:rsidP="00404F7A">
      <w:pPr>
        <w:spacing w:before="0" w:line="276" w:lineRule="auto"/>
        <w:rPr>
          <w:rFonts w:ascii="Simplified Arabic" w:hAnsi="Simplified Arabic" w:cs="Simplified Arabic"/>
          <w:color w:val="252525"/>
          <w:sz w:val="24"/>
          <w:szCs w:val="24"/>
          <w:shd w:val="clear" w:color="auto" w:fill="FFFFFF"/>
          <w:rtl/>
        </w:rPr>
      </w:pPr>
    </w:p>
    <w:p w14:paraId="660399FD" w14:textId="77777777" w:rsidR="00B85A0B" w:rsidRPr="00404F7A" w:rsidRDefault="00B85A0B" w:rsidP="00404F7A">
      <w:pPr>
        <w:spacing w:before="0" w:line="276" w:lineRule="auto"/>
        <w:jc w:val="center"/>
        <w:rPr>
          <w:rFonts w:ascii="Simplified Arabic" w:hAnsi="Simplified Arabic" w:cs="Simplified Arabic"/>
          <w:b/>
          <w:bCs/>
          <w:w w:val="150"/>
          <w:sz w:val="24"/>
          <w:szCs w:val="24"/>
        </w:rPr>
      </w:pPr>
      <w:r w:rsidRPr="00404F7A">
        <w:rPr>
          <w:rFonts w:ascii="Simplified Arabic" w:hAnsi="Simplified Arabic" w:cs="Simplified Arabic"/>
          <w:b/>
          <w:bCs/>
          <w:sz w:val="24"/>
          <w:szCs w:val="24"/>
          <w:rtl/>
        </w:rPr>
        <w:t>المبحث الأول: سيّد قطب مفسراً</w:t>
      </w:r>
    </w:p>
    <w:p w14:paraId="33375BD3" w14:textId="77777777" w:rsidR="00B85A0B" w:rsidRPr="00404F7A" w:rsidRDefault="00B85A0B" w:rsidP="00404F7A">
      <w:pPr>
        <w:spacing w:before="0" w:line="276" w:lineRule="auto"/>
        <w:jc w:val="center"/>
        <w:rPr>
          <w:rFonts w:ascii="Simplified Arabic" w:hAnsi="Simplified Arabic" w:cs="Simplified Arabic"/>
          <w:b/>
          <w:bCs/>
          <w:sz w:val="24"/>
          <w:szCs w:val="24"/>
          <w:rtl/>
        </w:rPr>
      </w:pPr>
      <w:r w:rsidRPr="00404F7A">
        <w:rPr>
          <w:rFonts w:ascii="Simplified Arabic" w:hAnsi="Simplified Arabic" w:cs="Simplified Arabic"/>
          <w:b/>
          <w:bCs/>
          <w:sz w:val="24"/>
          <w:szCs w:val="24"/>
          <w:rtl/>
        </w:rPr>
        <w:lastRenderedPageBreak/>
        <w:t>المطلب الأول:</w:t>
      </w:r>
      <w:r w:rsidRPr="00404F7A">
        <w:rPr>
          <w:rFonts w:ascii="Simplified Arabic" w:hAnsi="Simplified Arabic" w:cs="Simplified Arabic" w:hint="cs"/>
          <w:b/>
          <w:bCs/>
          <w:sz w:val="24"/>
          <w:szCs w:val="24"/>
          <w:rtl/>
        </w:rPr>
        <w:t xml:space="preserve"> </w:t>
      </w:r>
      <w:r w:rsidRPr="00404F7A">
        <w:rPr>
          <w:rFonts w:ascii="Simplified Arabic" w:hAnsi="Simplified Arabic" w:cs="Simplified Arabic"/>
          <w:b/>
          <w:bCs/>
          <w:sz w:val="24"/>
          <w:szCs w:val="24"/>
          <w:rtl/>
        </w:rPr>
        <w:t>مولده ونشأته وحياته</w:t>
      </w:r>
    </w:p>
    <w:p w14:paraId="6DCA6A1E" w14:textId="77777777" w:rsidR="00B85A0B" w:rsidRPr="00404F7A" w:rsidRDefault="00B85A0B" w:rsidP="00404F7A">
      <w:pPr>
        <w:spacing w:before="0" w:line="276" w:lineRule="auto"/>
        <w:rPr>
          <w:rFonts w:ascii="Simplified Arabic" w:hAnsi="Simplified Arabic" w:cs="Simplified Arabic"/>
          <w:b/>
          <w:bCs/>
          <w:sz w:val="24"/>
          <w:szCs w:val="24"/>
          <w:rtl/>
        </w:rPr>
      </w:pPr>
      <w:r w:rsidRPr="00404F7A">
        <w:rPr>
          <w:rFonts w:ascii="Simplified Arabic" w:hAnsi="Simplified Arabic" w:cs="Simplified Arabic"/>
          <w:b/>
          <w:bCs/>
          <w:sz w:val="24"/>
          <w:szCs w:val="24"/>
          <w:rtl/>
        </w:rPr>
        <w:t>نسبه ومولده:</w:t>
      </w:r>
    </w:p>
    <w:p w14:paraId="0955F125" w14:textId="77777777" w:rsidR="00B85A0B" w:rsidRPr="00404F7A" w:rsidRDefault="00B85A0B" w:rsidP="00EB2E42">
      <w:pPr>
        <w:spacing w:before="0" w:line="276" w:lineRule="auto"/>
        <w:rPr>
          <w:rFonts w:ascii="Simplified Arabic" w:hAnsi="Simplified Arabic" w:cs="Simplified Arabic"/>
          <w:color w:val="252525"/>
          <w:sz w:val="24"/>
          <w:szCs w:val="24"/>
          <w:shd w:val="clear" w:color="auto" w:fill="FFFFFF"/>
          <w:rtl/>
        </w:rPr>
      </w:pPr>
      <w:r w:rsidRPr="00404F7A">
        <w:rPr>
          <w:rFonts w:ascii="Simplified Arabic" w:hAnsi="Simplified Arabic" w:cs="Simplified Arabic"/>
          <w:color w:val="252525"/>
          <w:sz w:val="24"/>
          <w:szCs w:val="24"/>
          <w:shd w:val="clear" w:color="auto" w:fill="FFFFFF"/>
          <w:rtl/>
        </w:rPr>
        <w:t>سيد قطب إبراهيم حسين الشاذلي،</w:t>
      </w:r>
      <w:r w:rsidRPr="00404F7A">
        <w:rPr>
          <w:rStyle w:val="apple-converted-space"/>
          <w:rFonts w:ascii="Simplified Arabic" w:hAnsi="Simplified Arabic" w:cs="Simplified Arabic"/>
          <w:color w:val="252525"/>
          <w:sz w:val="24"/>
          <w:szCs w:val="24"/>
          <w:shd w:val="clear" w:color="auto" w:fill="FFFFFF"/>
        </w:rPr>
        <w:t> </w:t>
      </w:r>
      <w:r w:rsidRPr="00404F7A">
        <w:rPr>
          <w:rFonts w:ascii="Simplified Arabic" w:hAnsi="Simplified Arabic" w:cs="Simplified Arabic"/>
          <w:color w:val="252525"/>
          <w:sz w:val="24"/>
          <w:szCs w:val="24"/>
          <w:shd w:val="clear" w:color="auto" w:fill="FFFFFF"/>
          <w:rtl/>
        </w:rPr>
        <w:t>ولد في قرية</w:t>
      </w:r>
      <w:r w:rsidRPr="00404F7A">
        <w:rPr>
          <w:rStyle w:val="apple-converted-space"/>
          <w:rFonts w:ascii="Simplified Arabic" w:hAnsi="Simplified Arabic" w:cs="Simplified Arabic"/>
          <w:color w:val="252525"/>
          <w:sz w:val="24"/>
          <w:szCs w:val="24"/>
          <w:shd w:val="clear" w:color="auto" w:fill="FFFFFF"/>
        </w:rPr>
        <w:t> </w:t>
      </w:r>
      <w:hyperlink r:id="rId8" w:tooltip="موشا" w:history="1">
        <w:r w:rsidRPr="00404F7A">
          <w:rPr>
            <w:rStyle w:val="Hyperlink"/>
            <w:rFonts w:ascii="Simplified Arabic" w:hAnsi="Simplified Arabic" w:cs="Simplified Arabic"/>
            <w:color w:val="0B0080"/>
            <w:sz w:val="24"/>
            <w:szCs w:val="24"/>
            <w:u w:val="none"/>
            <w:shd w:val="clear" w:color="auto" w:fill="FFFFFF"/>
            <w:rtl/>
          </w:rPr>
          <w:t>موشا</w:t>
        </w:r>
      </w:hyperlink>
      <w:r w:rsidRPr="00404F7A">
        <w:rPr>
          <w:rFonts w:ascii="Simplified Arabic" w:hAnsi="Simplified Arabic" w:cs="Simplified Arabic"/>
          <w:color w:val="252525"/>
          <w:sz w:val="24"/>
          <w:szCs w:val="24"/>
          <w:shd w:val="clear" w:color="auto" w:fill="FFFFFF"/>
          <w:rtl/>
        </w:rPr>
        <w:t xml:space="preserve"> إحدى </w:t>
      </w:r>
      <w:r w:rsidRPr="00404F7A">
        <w:rPr>
          <w:rFonts w:ascii="Simplified Arabic" w:hAnsi="Simplified Arabic" w:cs="Simplified Arabic"/>
          <w:sz w:val="24"/>
          <w:szCs w:val="24"/>
          <w:shd w:val="clear" w:color="auto" w:fill="FFFFFF"/>
          <w:rtl/>
        </w:rPr>
        <w:t>قرى</w:t>
      </w:r>
      <w:r w:rsidRPr="00404F7A">
        <w:rPr>
          <w:rStyle w:val="apple-converted-space"/>
          <w:rFonts w:ascii="Simplified Arabic" w:hAnsi="Simplified Arabic" w:cs="Simplified Arabic"/>
          <w:sz w:val="24"/>
          <w:szCs w:val="24"/>
          <w:shd w:val="clear" w:color="auto" w:fill="FFFFFF"/>
        </w:rPr>
        <w:t> </w:t>
      </w:r>
      <w:hyperlink r:id="rId9" w:tooltip="محافظة أسيوط" w:history="1">
        <w:r w:rsidRPr="00404F7A">
          <w:rPr>
            <w:rStyle w:val="Hyperlink"/>
            <w:rFonts w:ascii="Simplified Arabic" w:hAnsi="Simplified Arabic" w:cs="Simplified Arabic"/>
            <w:color w:val="auto"/>
            <w:sz w:val="24"/>
            <w:szCs w:val="24"/>
            <w:u w:val="none"/>
            <w:shd w:val="clear" w:color="auto" w:fill="FFFFFF"/>
            <w:rtl/>
          </w:rPr>
          <w:t>محافظة أسيوط</w:t>
        </w:r>
      </w:hyperlink>
      <w:r w:rsidRPr="00404F7A">
        <w:rPr>
          <w:rFonts w:ascii="Simplified Arabic" w:hAnsi="Simplified Arabic" w:cs="Simplified Arabic"/>
          <w:color w:val="252525"/>
          <w:sz w:val="24"/>
          <w:szCs w:val="24"/>
          <w:shd w:val="clear" w:color="auto" w:fill="FFFFFF"/>
          <w:rtl/>
        </w:rPr>
        <w:t>، في: 9 أكتوبر 1906م، والده أحد المرموقين في قريته</w:t>
      </w:r>
      <w:r w:rsidRPr="00404F7A">
        <w:rPr>
          <w:rFonts w:ascii="Simplified Arabic" w:hAnsi="Simplified Arabic" w:cs="Simplified Arabic" w:hint="cs"/>
          <w:color w:val="252525"/>
          <w:sz w:val="24"/>
          <w:szCs w:val="24"/>
          <w:shd w:val="clear" w:color="auto" w:fill="FFFFFF"/>
          <w:rtl/>
        </w:rPr>
        <w:t xml:space="preserve">، </w:t>
      </w:r>
      <w:r w:rsidRPr="00404F7A">
        <w:rPr>
          <w:rFonts w:ascii="Simplified Arabic" w:hAnsi="Simplified Arabic" w:cs="Simplified Arabic"/>
          <w:color w:val="252525"/>
          <w:sz w:val="24"/>
          <w:szCs w:val="24"/>
          <w:shd w:val="clear" w:color="auto" w:fill="FFFFFF"/>
          <w:rtl/>
        </w:rPr>
        <w:t>وأحد أعض</w:t>
      </w:r>
      <w:r w:rsidRPr="00404F7A">
        <w:rPr>
          <w:rFonts w:ascii="Simplified Arabic" w:hAnsi="Simplified Arabic" w:cs="Simplified Arabic" w:hint="cs"/>
          <w:color w:val="252525"/>
          <w:sz w:val="24"/>
          <w:szCs w:val="24"/>
          <w:shd w:val="clear" w:color="auto" w:fill="FFFFFF"/>
          <w:rtl/>
        </w:rPr>
        <w:t>ا</w:t>
      </w:r>
      <w:r w:rsidRPr="00404F7A">
        <w:rPr>
          <w:rFonts w:ascii="Simplified Arabic" w:hAnsi="Simplified Arabic" w:cs="Simplified Arabic"/>
          <w:color w:val="252525"/>
          <w:sz w:val="24"/>
          <w:szCs w:val="24"/>
          <w:shd w:val="clear" w:color="auto" w:fill="FFFFFF"/>
          <w:rtl/>
        </w:rPr>
        <w:t>ء الحزب الوطني، ووالدته من عائلة تهتم بالتعليم</w:t>
      </w:r>
      <w:r w:rsidR="00EB2E42">
        <w:rPr>
          <w:rStyle w:val="a4"/>
          <w:rFonts w:ascii="Simplified Arabic" w:hAnsi="Simplified Arabic" w:cs="Simplified Arabic"/>
          <w:color w:val="252525"/>
          <w:sz w:val="24"/>
          <w:szCs w:val="24"/>
          <w:shd w:val="clear" w:color="auto" w:fill="FFFFFF"/>
          <w:rtl/>
        </w:rPr>
        <w:footnoteReference w:id="5"/>
      </w:r>
      <w:r>
        <w:rPr>
          <w:rFonts w:ascii="Simplified Arabic" w:hAnsi="Simplified Arabic" w:cs="Simplified Arabic" w:hint="cs"/>
          <w:color w:val="252525"/>
          <w:sz w:val="24"/>
          <w:szCs w:val="24"/>
          <w:shd w:val="clear" w:color="auto" w:fill="FFFFFF"/>
          <w:rtl/>
        </w:rPr>
        <w:t>.</w:t>
      </w:r>
      <w:r w:rsidRPr="00404F7A">
        <w:rPr>
          <w:rFonts w:ascii="Simplified Arabic" w:hAnsi="Simplified Arabic" w:cs="Simplified Arabic" w:hint="cs"/>
          <w:color w:val="252525"/>
          <w:sz w:val="24"/>
          <w:szCs w:val="24"/>
          <w:shd w:val="clear" w:color="auto" w:fill="FFFFFF"/>
          <w:rtl/>
        </w:rPr>
        <w:t xml:space="preserve"> </w:t>
      </w:r>
    </w:p>
    <w:p w14:paraId="4110CFD0" w14:textId="77777777" w:rsidR="00B85A0B" w:rsidRPr="00404F7A" w:rsidRDefault="00B85A0B" w:rsidP="00404F7A">
      <w:pPr>
        <w:spacing w:before="0" w:line="276" w:lineRule="auto"/>
        <w:rPr>
          <w:rFonts w:ascii="Simplified Arabic" w:hAnsi="Simplified Arabic" w:cs="Simplified Arabic"/>
          <w:b/>
          <w:bCs/>
          <w:sz w:val="24"/>
          <w:szCs w:val="24"/>
          <w:rtl/>
        </w:rPr>
      </w:pPr>
      <w:r w:rsidRPr="00404F7A">
        <w:rPr>
          <w:rFonts w:ascii="Simplified Arabic" w:hAnsi="Simplified Arabic" w:cs="Simplified Arabic"/>
          <w:b/>
          <w:bCs/>
          <w:sz w:val="24"/>
          <w:szCs w:val="24"/>
          <w:rtl/>
        </w:rPr>
        <w:t>حياته العلمية:</w:t>
      </w:r>
    </w:p>
    <w:p w14:paraId="3D014152" w14:textId="77777777" w:rsidR="00B85A0B" w:rsidRPr="00404F7A" w:rsidRDefault="00B85A0B" w:rsidP="00292BDE">
      <w:pPr>
        <w:spacing w:before="0" w:line="276" w:lineRule="auto"/>
        <w:rPr>
          <w:rFonts w:ascii="Simplified Arabic" w:hAnsi="Simplified Arabic" w:cs="Simplified Arabic"/>
          <w:color w:val="252525"/>
          <w:sz w:val="24"/>
          <w:szCs w:val="24"/>
          <w:shd w:val="clear" w:color="auto" w:fill="FFFFFF"/>
          <w:rtl/>
        </w:rPr>
      </w:pPr>
      <w:r w:rsidRPr="00404F7A">
        <w:rPr>
          <w:rFonts w:ascii="Simplified Arabic" w:hAnsi="Simplified Arabic" w:cs="Simplified Arabic" w:hint="cs"/>
          <w:color w:val="252525"/>
          <w:sz w:val="24"/>
          <w:szCs w:val="24"/>
          <w:shd w:val="clear" w:color="auto" w:fill="FFFFFF"/>
          <w:rtl/>
        </w:rPr>
        <w:t>تلقى سيد دراسته في قريته، وفي السنة الثانية الابتدائية بدأ في حفظ القرآن الكريم، وأتمّ حفظه في ثلاث سنوات، وفي سنة 1920م سافر إلى القاهرة، والتحق بمدرسة المعلمين الأولية "مدرسة عبد العزيز"، ونال منها شهادة الكفاءة للتعليم الأولي،</w:t>
      </w:r>
      <w:r w:rsidRPr="00404F7A">
        <w:rPr>
          <w:rFonts w:ascii="Simplified Arabic" w:hAnsi="Simplified Arabic" w:cs="PT Bold Heading" w:hint="cs"/>
          <w:sz w:val="24"/>
          <w:szCs w:val="24"/>
          <w:rtl/>
        </w:rPr>
        <w:t xml:space="preserve"> </w:t>
      </w:r>
      <w:r w:rsidRPr="00404F7A">
        <w:rPr>
          <w:rFonts w:ascii="Simplified Arabic" w:hAnsi="Simplified Arabic" w:cs="Simplified Arabic" w:hint="cs"/>
          <w:color w:val="252525"/>
          <w:sz w:val="24"/>
          <w:szCs w:val="24"/>
          <w:shd w:val="clear" w:color="auto" w:fill="FFFFFF"/>
          <w:rtl/>
        </w:rPr>
        <w:t>ثمّ التحق بتجهيزية دار العلوم ونال منها شهادة البكالوريوس في الآداب، وخلال عمله في وزارة المعارف حصل على بعثة للولايات المتحدة بتاريخ: 3 نوفمبر 1948 م للتخصص في التربية وأصول المناهج</w:t>
      </w:r>
      <w:r w:rsidR="00EB2E42">
        <w:rPr>
          <w:rStyle w:val="a4"/>
          <w:rFonts w:ascii="Simplified Arabic" w:hAnsi="Simplified Arabic" w:cs="Simplified Arabic"/>
          <w:color w:val="252525"/>
          <w:sz w:val="24"/>
          <w:szCs w:val="24"/>
          <w:shd w:val="clear" w:color="auto" w:fill="FFFFFF"/>
          <w:rtl/>
        </w:rPr>
        <w:footnoteReference w:id="6"/>
      </w:r>
      <w:r w:rsidRPr="00404F7A">
        <w:rPr>
          <w:rFonts w:ascii="Simplified Arabic" w:hAnsi="Simplified Arabic" w:cs="Simplified Arabic" w:hint="cs"/>
          <w:color w:val="252525"/>
          <w:sz w:val="24"/>
          <w:szCs w:val="24"/>
          <w:shd w:val="clear" w:color="auto" w:fill="FFFFFF"/>
          <w:rtl/>
        </w:rPr>
        <w:t xml:space="preserve">. </w:t>
      </w:r>
    </w:p>
    <w:p w14:paraId="7433A9B2" w14:textId="77777777" w:rsidR="00B85A0B" w:rsidRPr="00404F7A" w:rsidRDefault="00B85A0B" w:rsidP="00404F7A">
      <w:pPr>
        <w:spacing w:before="0" w:line="276" w:lineRule="auto"/>
        <w:rPr>
          <w:rFonts w:ascii="Simplified Arabic" w:hAnsi="Simplified Arabic" w:cs="Simplified Arabic"/>
          <w:b/>
          <w:bCs/>
          <w:sz w:val="24"/>
          <w:szCs w:val="24"/>
          <w:rtl/>
        </w:rPr>
      </w:pPr>
      <w:r w:rsidRPr="00404F7A">
        <w:rPr>
          <w:rFonts w:ascii="Simplified Arabic" w:hAnsi="Simplified Arabic" w:cs="Simplified Arabic" w:hint="cs"/>
          <w:b/>
          <w:bCs/>
          <w:sz w:val="24"/>
          <w:szCs w:val="24"/>
          <w:rtl/>
        </w:rPr>
        <w:t>حياته العملية</w:t>
      </w:r>
    </w:p>
    <w:p w14:paraId="7D0219BB" w14:textId="77777777" w:rsidR="00B85A0B" w:rsidRPr="00404F7A" w:rsidRDefault="00B85A0B" w:rsidP="00404F7A">
      <w:pPr>
        <w:autoSpaceDE w:val="0"/>
        <w:autoSpaceDN w:val="0"/>
        <w:adjustRightInd w:val="0"/>
        <w:spacing w:before="0" w:line="276" w:lineRule="auto"/>
        <w:rPr>
          <w:rFonts w:ascii="Simplified Arabic" w:hAnsi="Simplified Arabic" w:cs="Simplified Arabic"/>
          <w:color w:val="252525"/>
          <w:sz w:val="24"/>
          <w:szCs w:val="24"/>
          <w:shd w:val="clear" w:color="auto" w:fill="FFFFFF"/>
          <w:rtl/>
        </w:rPr>
      </w:pPr>
      <w:r w:rsidRPr="00404F7A">
        <w:rPr>
          <w:rFonts w:ascii="Simplified Arabic" w:hAnsi="Simplified Arabic" w:cs="Simplified Arabic" w:hint="cs"/>
          <w:color w:val="252525"/>
          <w:sz w:val="24"/>
          <w:szCs w:val="24"/>
          <w:shd w:val="clear" w:color="auto" w:fill="FFFFFF"/>
          <w:rtl/>
        </w:rPr>
        <w:t>بدأ سيّد قطب حياته العملية باكراً قبل إنهاء مرحلة التعليم الجامعي التي كانت أعباء تكاليفها سبباً رئيساً في عمله مدرساً ابتدائياً، ثمّ عيّن موظفاً بعد تخرجه من كلية العلوم سنة 1933م، وبتاريخ: 1/ 3/ 1940م انتقل إلى مراقبة الثقافة العامة بوزارة المعارف للعمل كمحرر عربي فيها، ثمّ ندب منها إلى إدارة الترجمة والإحصاء بتاريخ: 17/ 4/ 1940م، ثمّ نقل مفتشاً بالتعليم الابتدائي بتاريخ: 1/ 7/ 1944م، وكانت آراؤه سبباً في هذا النقل، ثمّ أعيد إلى الإدارة العامة للثقافة في أبريل 1945م.</w:t>
      </w:r>
    </w:p>
    <w:p w14:paraId="54A215BD" w14:textId="77777777" w:rsidR="00292BDE" w:rsidRDefault="00B85A0B" w:rsidP="00292BDE">
      <w:pPr>
        <w:autoSpaceDE w:val="0"/>
        <w:autoSpaceDN w:val="0"/>
        <w:adjustRightInd w:val="0"/>
        <w:spacing w:before="0" w:line="276" w:lineRule="auto"/>
        <w:rPr>
          <w:rFonts w:ascii="Simplified Arabic" w:hAnsi="Simplified Arabic" w:cs="Simplified Arabic"/>
          <w:color w:val="252525"/>
          <w:sz w:val="24"/>
          <w:szCs w:val="24"/>
          <w:shd w:val="clear" w:color="auto" w:fill="FFFFFF"/>
          <w:rtl/>
        </w:rPr>
      </w:pPr>
      <w:r w:rsidRPr="00404F7A">
        <w:rPr>
          <w:rFonts w:ascii="Simplified Arabic" w:hAnsi="Simplified Arabic" w:cs="Simplified Arabic" w:hint="cs"/>
          <w:color w:val="252525"/>
          <w:sz w:val="24"/>
          <w:szCs w:val="24"/>
          <w:shd w:val="clear" w:color="auto" w:fill="FFFFFF"/>
          <w:rtl/>
        </w:rPr>
        <w:t>بعد عودته من رحلة الدراسة بأمريكا في 23 من أغسطس 1950م عاد سيّد قطب للعمل في وزارة المعارف بالقاهرة مراقباً مساعد بمكتب وزير المعارف، ثمّ نُقل إلى منطقة القاهرة الجنوبية في 22 أكتوبر 1951 م ثمّ أعيد مراقباً مساعد بالبحوث الفنية والمشروعات في السابع من مايو 1952 م والذي قدّم استقالته وهو شاغل له في أكتوبر 1952 م، والتي تمّت الموافقة عليها في 13 يناير 1954 م</w:t>
      </w:r>
      <w:r w:rsidR="00292BDE">
        <w:rPr>
          <w:rStyle w:val="a4"/>
          <w:rFonts w:ascii="Simplified Arabic" w:hAnsi="Simplified Arabic" w:cs="Simplified Arabic"/>
          <w:color w:val="252525"/>
          <w:sz w:val="24"/>
          <w:szCs w:val="24"/>
          <w:shd w:val="clear" w:color="auto" w:fill="FFFFFF"/>
          <w:rtl/>
        </w:rPr>
        <w:footnoteReference w:id="7"/>
      </w:r>
      <w:r w:rsidRPr="00404F7A">
        <w:rPr>
          <w:rFonts w:ascii="Simplified Arabic" w:hAnsi="Simplified Arabic" w:cs="Simplified Arabic" w:hint="cs"/>
          <w:color w:val="252525"/>
          <w:sz w:val="24"/>
          <w:szCs w:val="24"/>
          <w:shd w:val="clear" w:color="auto" w:fill="FFFFFF"/>
          <w:rtl/>
        </w:rPr>
        <w:t xml:space="preserve">. </w:t>
      </w:r>
    </w:p>
    <w:p w14:paraId="6928E8C5" w14:textId="77777777" w:rsidR="00B85A0B" w:rsidRPr="00404F7A" w:rsidRDefault="00292BDE" w:rsidP="00292BDE">
      <w:pPr>
        <w:autoSpaceDE w:val="0"/>
        <w:autoSpaceDN w:val="0"/>
        <w:adjustRightInd w:val="0"/>
        <w:spacing w:before="0" w:line="276" w:lineRule="auto"/>
        <w:rPr>
          <w:rFonts w:ascii="Simplified Arabic" w:hAnsi="Simplified Arabic" w:cs="Simplified Arabic"/>
          <w:b/>
          <w:bCs/>
          <w:sz w:val="24"/>
          <w:szCs w:val="24"/>
          <w:rtl/>
        </w:rPr>
      </w:pPr>
      <w:r w:rsidRPr="00404F7A">
        <w:rPr>
          <w:rFonts w:ascii="Simplified Arabic" w:hAnsi="Simplified Arabic" w:cs="Simplified Arabic" w:hint="cs"/>
          <w:b/>
          <w:bCs/>
          <w:sz w:val="24"/>
          <w:szCs w:val="24"/>
          <w:rtl/>
        </w:rPr>
        <w:t xml:space="preserve"> </w:t>
      </w:r>
      <w:r w:rsidR="00B85A0B" w:rsidRPr="00404F7A">
        <w:rPr>
          <w:rFonts w:ascii="Simplified Arabic" w:hAnsi="Simplified Arabic" w:cs="Simplified Arabic" w:hint="cs"/>
          <w:b/>
          <w:bCs/>
          <w:sz w:val="24"/>
          <w:szCs w:val="24"/>
          <w:rtl/>
        </w:rPr>
        <w:t>فكره ومنهجه:</w:t>
      </w:r>
    </w:p>
    <w:p w14:paraId="6176CA18" w14:textId="77777777" w:rsidR="00B85A0B" w:rsidRPr="00404F7A" w:rsidRDefault="00B85A0B" w:rsidP="00995071">
      <w:pPr>
        <w:autoSpaceDE w:val="0"/>
        <w:autoSpaceDN w:val="0"/>
        <w:adjustRightInd w:val="0"/>
        <w:spacing w:before="0" w:line="276" w:lineRule="auto"/>
        <w:rPr>
          <w:rFonts w:ascii="Simplified Arabic" w:hAnsi="Simplified Arabic" w:cs="Simplified Arabic"/>
          <w:color w:val="252525"/>
          <w:sz w:val="24"/>
          <w:szCs w:val="24"/>
          <w:shd w:val="clear" w:color="auto" w:fill="FFFFFF"/>
          <w:rtl/>
        </w:rPr>
      </w:pPr>
      <w:r w:rsidRPr="00404F7A">
        <w:rPr>
          <w:rFonts w:ascii="Simplified Arabic" w:hAnsi="Simplified Arabic" w:cs="Simplified Arabic" w:hint="cs"/>
          <w:color w:val="252525"/>
          <w:sz w:val="24"/>
          <w:szCs w:val="24"/>
          <w:shd w:val="clear" w:color="auto" w:fill="FFFFFF"/>
          <w:rtl/>
        </w:rPr>
        <w:t>عرف سيّد قطب بانتمائه للإخوان المسلمين، ولكنّ الخفي في حياته أنّه تدرّج في بحثه عن الفكر والانتماء ف</w:t>
      </w:r>
      <w:r w:rsidRPr="00404F7A">
        <w:rPr>
          <w:rFonts w:ascii="Simplified Arabic" w:hAnsi="Simplified Arabic" w:cs="Simplified Arabic"/>
          <w:color w:val="252525"/>
          <w:sz w:val="24"/>
          <w:szCs w:val="24"/>
          <w:shd w:val="clear" w:color="auto" w:fill="FFFFFF"/>
          <w:rtl/>
        </w:rPr>
        <w:t>انضمّ سيد قطب لحزب الوفد باكراً</w:t>
      </w:r>
      <w:r w:rsidRPr="00404F7A">
        <w:rPr>
          <w:rFonts w:ascii="Simplified Arabic" w:hAnsi="Simplified Arabic" w:cs="Simplified Arabic" w:hint="cs"/>
          <w:color w:val="252525"/>
          <w:sz w:val="24"/>
          <w:szCs w:val="24"/>
          <w:shd w:val="clear" w:color="auto" w:fill="FFFFFF"/>
          <w:rtl/>
        </w:rPr>
        <w:t xml:space="preserve">، الذي </w:t>
      </w:r>
      <w:r w:rsidRPr="00404F7A">
        <w:rPr>
          <w:rFonts w:ascii="Simplified Arabic" w:hAnsi="Simplified Arabic" w:cs="Simplified Arabic"/>
          <w:color w:val="252525"/>
          <w:sz w:val="24"/>
          <w:szCs w:val="24"/>
          <w:shd w:val="clear" w:color="auto" w:fill="FFFFFF"/>
          <w:rtl/>
        </w:rPr>
        <w:t>كان يضم في ذاك الوقت عباس محمود العقاد كاتب الوفد الأول، وارتفعت الصلة بينه وبين العقاد إلى درجة عالية من الإعجاب</w:t>
      </w:r>
      <w:r w:rsidRPr="00404F7A">
        <w:rPr>
          <w:rFonts w:ascii="Simplified Arabic" w:hAnsi="Simplified Arabic" w:cs="Simplified Arabic" w:hint="cs"/>
          <w:color w:val="252525"/>
          <w:sz w:val="24"/>
          <w:szCs w:val="24"/>
          <w:shd w:val="clear" w:color="auto" w:fill="FFFFFF"/>
          <w:rtl/>
        </w:rPr>
        <w:t>؛</w:t>
      </w:r>
      <w:r w:rsidRPr="00404F7A">
        <w:rPr>
          <w:rFonts w:ascii="Simplified Arabic" w:hAnsi="Simplified Arabic" w:cs="Simplified Arabic"/>
          <w:color w:val="252525"/>
          <w:sz w:val="24"/>
          <w:szCs w:val="24"/>
          <w:shd w:val="clear" w:color="auto" w:fill="FFFFFF"/>
          <w:rtl/>
        </w:rPr>
        <w:t xml:space="preserve"> لما في أسلوب العقاد من قوة التفكير</w:t>
      </w:r>
      <w:r w:rsidRPr="00404F7A">
        <w:rPr>
          <w:rFonts w:ascii="Simplified Arabic" w:hAnsi="Simplified Arabic" w:cs="Simplified Arabic" w:hint="cs"/>
          <w:color w:val="252525"/>
          <w:sz w:val="24"/>
          <w:szCs w:val="24"/>
          <w:shd w:val="clear" w:color="auto" w:fill="FFFFFF"/>
          <w:rtl/>
        </w:rPr>
        <w:t>،</w:t>
      </w:r>
      <w:r w:rsidRPr="00404F7A">
        <w:rPr>
          <w:rFonts w:ascii="Simplified Arabic" w:hAnsi="Simplified Arabic" w:cs="Simplified Arabic"/>
          <w:color w:val="252525"/>
          <w:sz w:val="24"/>
          <w:szCs w:val="24"/>
          <w:shd w:val="clear" w:color="auto" w:fill="FFFFFF"/>
          <w:rtl/>
        </w:rPr>
        <w:t xml:space="preserve"> والروح الجديدة الناتجة عن الاتصال بالأدب الغربي</w:t>
      </w:r>
      <w:r w:rsidR="00995071">
        <w:rPr>
          <w:rStyle w:val="a4"/>
          <w:rFonts w:ascii="Simplified Arabic" w:hAnsi="Simplified Arabic" w:cs="Simplified Arabic"/>
          <w:color w:val="252525"/>
          <w:sz w:val="24"/>
          <w:szCs w:val="24"/>
          <w:shd w:val="clear" w:color="auto" w:fill="FFFFFF"/>
          <w:rtl/>
        </w:rPr>
        <w:footnoteReference w:id="8"/>
      </w:r>
      <w:r w:rsidRPr="00404F7A">
        <w:rPr>
          <w:rFonts w:ascii="Simplified Arabic" w:hAnsi="Simplified Arabic" w:cs="Simplified Arabic" w:hint="cs"/>
          <w:sz w:val="24"/>
          <w:szCs w:val="24"/>
          <w:rtl/>
        </w:rPr>
        <w:t>.</w:t>
      </w:r>
    </w:p>
    <w:p w14:paraId="2533F694" w14:textId="77777777" w:rsidR="00B85A0B" w:rsidRPr="00404F7A" w:rsidRDefault="00B85A0B" w:rsidP="00677D6A">
      <w:pPr>
        <w:autoSpaceDE w:val="0"/>
        <w:autoSpaceDN w:val="0"/>
        <w:adjustRightInd w:val="0"/>
        <w:spacing w:before="0" w:line="276" w:lineRule="auto"/>
        <w:rPr>
          <w:rFonts w:ascii="Simplified Arabic" w:hAnsi="Simplified Arabic" w:cs="Simplified Arabic"/>
          <w:color w:val="252525"/>
          <w:sz w:val="24"/>
          <w:szCs w:val="24"/>
          <w:shd w:val="clear" w:color="auto" w:fill="FFFFFF"/>
          <w:rtl/>
        </w:rPr>
      </w:pPr>
      <w:r w:rsidRPr="00404F7A">
        <w:rPr>
          <w:rFonts w:ascii="Simplified Arabic" w:hAnsi="Simplified Arabic" w:cs="Simplified Arabic" w:hint="cs"/>
          <w:color w:val="252525"/>
          <w:sz w:val="24"/>
          <w:szCs w:val="24"/>
          <w:shd w:val="clear" w:color="auto" w:fill="FFFFFF"/>
          <w:rtl/>
        </w:rPr>
        <w:lastRenderedPageBreak/>
        <w:t xml:space="preserve">في الوقت الذي تضعضعت فيه مكانة حزب الوفد بين الشباب كانت حركة الإخوان المسلمين قد أخذت تحلّ محلّها؛ وقد بدأت علاقته بالإخوان المسلمين تأخذ شكلاً ملموساً في سنة 1946 م عن طريق محمد حلمي </w:t>
      </w:r>
      <w:proofErr w:type="spellStart"/>
      <w:r w:rsidRPr="00404F7A">
        <w:rPr>
          <w:rFonts w:ascii="Simplified Arabic" w:hAnsi="Simplified Arabic" w:cs="Simplified Arabic" w:hint="cs"/>
          <w:color w:val="252525"/>
          <w:sz w:val="24"/>
          <w:szCs w:val="24"/>
          <w:shd w:val="clear" w:color="auto" w:fill="FFFFFF"/>
          <w:rtl/>
        </w:rPr>
        <w:t>المنياوي</w:t>
      </w:r>
      <w:proofErr w:type="spellEnd"/>
      <w:r w:rsidRPr="00404F7A">
        <w:rPr>
          <w:rFonts w:ascii="Simplified Arabic" w:hAnsi="Simplified Arabic" w:cs="Simplified Arabic" w:hint="cs"/>
          <w:color w:val="252525"/>
          <w:sz w:val="24"/>
          <w:szCs w:val="24"/>
          <w:shd w:val="clear" w:color="auto" w:fill="FFFFFF"/>
          <w:rtl/>
        </w:rPr>
        <w:t xml:space="preserve"> بعدما دعاه إلى الاشتراك في رئاسة تحرير مجلة "الفكر الجديد" التي كتب لها سيد قطب عدّة مقالات عن الأوضاع السياسية والاجتماعية الفاسدة، حتى صودرت الصحيفة بعد ثلاثة أشهر</w:t>
      </w:r>
      <w:r w:rsidR="00995071">
        <w:rPr>
          <w:rStyle w:val="a4"/>
          <w:rFonts w:ascii="Simplified Arabic" w:hAnsi="Simplified Arabic" w:cs="Simplified Arabic"/>
          <w:color w:val="252525"/>
          <w:sz w:val="24"/>
          <w:szCs w:val="24"/>
          <w:shd w:val="clear" w:color="auto" w:fill="FFFFFF"/>
          <w:rtl/>
        </w:rPr>
        <w:footnoteReference w:id="9"/>
      </w:r>
      <w:r w:rsidRPr="00404F7A">
        <w:rPr>
          <w:rFonts w:ascii="Simplified Arabic" w:hAnsi="Simplified Arabic" w:cs="Simplified Arabic" w:hint="cs"/>
          <w:color w:val="252525"/>
          <w:sz w:val="24"/>
          <w:szCs w:val="24"/>
          <w:shd w:val="clear" w:color="auto" w:fill="FFFFFF"/>
          <w:rtl/>
        </w:rPr>
        <w:t xml:space="preserve">. </w:t>
      </w:r>
      <w:r w:rsidR="00995071">
        <w:rPr>
          <w:rFonts w:ascii="Simplified Arabic" w:hAnsi="Simplified Arabic" w:cs="Simplified Arabic" w:hint="cs"/>
          <w:color w:val="252525"/>
          <w:sz w:val="24"/>
          <w:szCs w:val="24"/>
          <w:shd w:val="clear" w:color="auto" w:fill="FFFFFF"/>
          <w:rtl/>
        </w:rPr>
        <w:t>و</w:t>
      </w:r>
      <w:r w:rsidRPr="00404F7A">
        <w:rPr>
          <w:rFonts w:ascii="Simplified Arabic" w:hAnsi="Simplified Arabic" w:cs="Simplified Arabic" w:hint="cs"/>
          <w:color w:val="252525"/>
          <w:sz w:val="24"/>
          <w:szCs w:val="24"/>
          <w:shd w:val="clear" w:color="auto" w:fill="FFFFFF"/>
          <w:rtl/>
        </w:rPr>
        <w:t>أمّا انضمامه بشكل رسمي فقد تأخر حتى العام 1953 م، حيث دعي ليشارك في تشكيل الهيئة التأسيسية للجماعة، تمهيداً لتوليه الإشراف على قسم الدعوة، وهو أحد الإدارات المركزية بالمركز العام للإخوان المسلمين بالقاهرة</w:t>
      </w:r>
      <w:r w:rsidR="00995071">
        <w:rPr>
          <w:rStyle w:val="a4"/>
          <w:rFonts w:ascii="Simplified Arabic" w:hAnsi="Simplified Arabic" w:cs="Simplified Arabic"/>
          <w:color w:val="252525"/>
          <w:sz w:val="24"/>
          <w:szCs w:val="24"/>
          <w:shd w:val="clear" w:color="auto" w:fill="FFFFFF"/>
          <w:rtl/>
        </w:rPr>
        <w:footnoteReference w:id="10"/>
      </w:r>
      <w:r w:rsidRPr="00404F7A">
        <w:rPr>
          <w:rFonts w:ascii="Simplified Arabic" w:hAnsi="Simplified Arabic" w:cs="Simplified Arabic" w:hint="cs"/>
          <w:color w:val="252525"/>
          <w:sz w:val="24"/>
          <w:szCs w:val="24"/>
          <w:shd w:val="clear" w:color="auto" w:fill="FFFFFF"/>
          <w:rtl/>
        </w:rPr>
        <w:t xml:space="preserve">. </w:t>
      </w:r>
    </w:p>
    <w:p w14:paraId="558748E8" w14:textId="77777777" w:rsidR="00B85A0B" w:rsidRPr="00404F7A" w:rsidRDefault="00B85A0B" w:rsidP="00404F7A">
      <w:pPr>
        <w:pStyle w:val="ab"/>
        <w:shd w:val="clear" w:color="auto" w:fill="FFFFFF"/>
        <w:bidi/>
        <w:spacing w:before="0" w:beforeAutospacing="0" w:after="0" w:afterAutospacing="0" w:line="276" w:lineRule="auto"/>
        <w:rPr>
          <w:rFonts w:ascii="Simplified Arabic" w:hAnsi="Simplified Arabic" w:cs="Simplified Arabic"/>
          <w:b/>
          <w:bCs/>
          <w:color w:val="252525"/>
          <w:shd w:val="clear" w:color="auto" w:fill="FFFFFF"/>
          <w:rtl/>
        </w:rPr>
      </w:pPr>
      <w:r w:rsidRPr="00404F7A">
        <w:rPr>
          <w:rFonts w:ascii="Simplified Arabic" w:hAnsi="Simplified Arabic" w:cs="Simplified Arabic"/>
          <w:b/>
          <w:bCs/>
          <w:rtl/>
        </w:rPr>
        <w:t>مصنفاته تراثه العلمي:</w:t>
      </w:r>
    </w:p>
    <w:p w14:paraId="4204CE83" w14:textId="77777777" w:rsidR="00B85A0B" w:rsidRPr="00404F7A" w:rsidRDefault="00B85A0B" w:rsidP="00F04A7A">
      <w:pPr>
        <w:autoSpaceDE w:val="0"/>
        <w:autoSpaceDN w:val="0"/>
        <w:adjustRightInd w:val="0"/>
        <w:spacing w:before="0" w:line="276" w:lineRule="auto"/>
        <w:rPr>
          <w:rFonts w:ascii="Simplified Arabic" w:hAnsi="Simplified Arabic" w:cs="Simplified Arabic"/>
          <w:color w:val="252525"/>
          <w:sz w:val="24"/>
          <w:szCs w:val="24"/>
          <w:shd w:val="clear" w:color="auto" w:fill="FFFFFF"/>
          <w:rtl/>
        </w:rPr>
      </w:pPr>
      <w:r w:rsidRPr="00404F7A">
        <w:rPr>
          <w:rFonts w:ascii="Simplified Arabic" w:hAnsi="Simplified Arabic" w:cs="Simplified Arabic" w:hint="cs"/>
          <w:color w:val="252525"/>
          <w:sz w:val="24"/>
          <w:szCs w:val="24"/>
          <w:shd w:val="clear" w:color="auto" w:fill="FFFFFF"/>
          <w:rtl/>
        </w:rPr>
        <w:t>كان سيّد قطب ناقداً أديباً قبل أن يكون مفكراً إسلامياً، ولكنّ الدور ا</w:t>
      </w:r>
      <w:r>
        <w:rPr>
          <w:rFonts w:ascii="Simplified Arabic" w:hAnsi="Simplified Arabic" w:cs="Simplified Arabic" w:hint="cs"/>
          <w:color w:val="252525"/>
          <w:sz w:val="24"/>
          <w:szCs w:val="24"/>
          <w:shd w:val="clear" w:color="auto" w:fill="FFFFFF"/>
          <w:rtl/>
        </w:rPr>
        <w:t>ل</w:t>
      </w:r>
      <w:r w:rsidRPr="00404F7A">
        <w:rPr>
          <w:rFonts w:ascii="Simplified Arabic" w:hAnsi="Simplified Arabic" w:cs="Simplified Arabic" w:hint="cs"/>
          <w:color w:val="252525"/>
          <w:sz w:val="24"/>
          <w:szCs w:val="24"/>
          <w:shd w:val="clear" w:color="auto" w:fill="FFFFFF"/>
          <w:rtl/>
        </w:rPr>
        <w:t xml:space="preserve">ذي لعبه في فترة حلّ جماعة الإخوان زمن عبد الناصر جعل منه رمزاً لها، وقد أسهمت </w:t>
      </w:r>
      <w:proofErr w:type="spellStart"/>
      <w:r w:rsidRPr="00404F7A">
        <w:rPr>
          <w:rFonts w:ascii="Simplified Arabic" w:hAnsi="Simplified Arabic" w:cs="Simplified Arabic" w:hint="cs"/>
          <w:color w:val="252525"/>
          <w:sz w:val="24"/>
          <w:szCs w:val="24"/>
          <w:shd w:val="clear" w:color="auto" w:fill="FFFFFF"/>
          <w:rtl/>
        </w:rPr>
        <w:t>رمزيته</w:t>
      </w:r>
      <w:proofErr w:type="spellEnd"/>
      <w:r w:rsidRPr="00404F7A">
        <w:rPr>
          <w:rFonts w:ascii="Simplified Arabic" w:hAnsi="Simplified Arabic" w:cs="Simplified Arabic" w:hint="cs"/>
          <w:color w:val="252525"/>
          <w:sz w:val="24"/>
          <w:szCs w:val="24"/>
          <w:shd w:val="clear" w:color="auto" w:fill="FFFFFF"/>
          <w:rtl/>
        </w:rPr>
        <w:t xml:space="preserve"> هذه في خفاء جانب الأديب الناقد من شخصية الرجل، ومن هنا يجدر ذكر أهمّ المصنفات التي كتبها خلال حياة حافلة بالأدب والفكر والدعوة إلى الإصلاح، ومن هذه المؤلفات: </w:t>
      </w:r>
    </w:p>
    <w:p w14:paraId="4D735673" w14:textId="77777777" w:rsidR="00B85A0B" w:rsidRDefault="00B85A0B" w:rsidP="00404F7A">
      <w:pPr>
        <w:pStyle w:val="ab"/>
        <w:shd w:val="clear" w:color="auto" w:fill="FFFFFF"/>
        <w:bidi/>
        <w:spacing w:before="0" w:beforeAutospacing="0" w:after="0" w:afterAutospacing="0" w:line="276" w:lineRule="auto"/>
        <w:rPr>
          <w:rFonts w:ascii="Simplified Arabic" w:hAnsi="Simplified Arabic" w:cs="Simplified Arabic"/>
          <w:b/>
          <w:bCs/>
          <w:rtl/>
        </w:rPr>
      </w:pPr>
      <w:r w:rsidRPr="00404F7A">
        <w:rPr>
          <w:rFonts w:ascii="Simplified Arabic" w:hAnsi="Simplified Arabic" w:cs="Simplified Arabic" w:hint="cs"/>
          <w:b/>
          <w:bCs/>
          <w:rtl/>
        </w:rPr>
        <w:t>أولاً: المؤلفات الأدبية</w:t>
      </w:r>
    </w:p>
    <w:tbl>
      <w:tblPr>
        <w:tblStyle w:val="aa"/>
        <w:bidiVisual/>
        <w:tblW w:w="93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4"/>
        <w:gridCol w:w="6380"/>
      </w:tblGrid>
      <w:tr w:rsidR="000233EB" w14:paraId="13AEC056" w14:textId="77777777" w:rsidTr="000277C6">
        <w:tc>
          <w:tcPr>
            <w:tcW w:w="2964" w:type="dxa"/>
          </w:tcPr>
          <w:p w14:paraId="5CC851F7" w14:textId="77777777" w:rsidR="000233EB" w:rsidRPr="000233EB" w:rsidRDefault="000233EB" w:rsidP="000233EB">
            <w:pPr>
              <w:pStyle w:val="ab"/>
              <w:numPr>
                <w:ilvl w:val="0"/>
                <w:numId w:val="9"/>
              </w:numPr>
              <w:shd w:val="clear" w:color="auto" w:fill="FFFFFF"/>
              <w:bidi/>
              <w:spacing w:after="0" w:line="276" w:lineRule="auto"/>
              <w:rPr>
                <w:rFonts w:ascii="Simplified Arabic" w:hAnsi="Simplified Arabic" w:cs="Simplified Arabic"/>
                <w:color w:val="252525"/>
                <w:shd w:val="clear" w:color="auto" w:fill="FFFFFF"/>
              </w:rPr>
            </w:pPr>
            <w:r w:rsidRPr="000233EB">
              <w:rPr>
                <w:rFonts w:ascii="Simplified Arabic" w:hAnsi="Simplified Arabic" w:cs="Simplified Arabic"/>
                <w:color w:val="252525"/>
                <w:shd w:val="clear" w:color="auto" w:fill="FFFFFF"/>
                <w:rtl/>
              </w:rPr>
              <w:t>كتاب (كتب وشخصيات)</w:t>
            </w:r>
          </w:p>
        </w:tc>
        <w:tc>
          <w:tcPr>
            <w:tcW w:w="6380" w:type="dxa"/>
          </w:tcPr>
          <w:p w14:paraId="0BFD68EB" w14:textId="77777777" w:rsidR="000233EB" w:rsidRPr="000233EB" w:rsidRDefault="000233EB" w:rsidP="000233EB">
            <w:pPr>
              <w:pStyle w:val="ab"/>
              <w:numPr>
                <w:ilvl w:val="0"/>
                <w:numId w:val="9"/>
              </w:numPr>
              <w:bidi/>
              <w:spacing w:before="0" w:beforeAutospacing="0" w:after="0" w:afterAutospacing="0" w:line="276" w:lineRule="auto"/>
              <w:rPr>
                <w:rFonts w:ascii="Simplified Arabic" w:hAnsi="Simplified Arabic" w:cs="Simplified Arabic"/>
                <w:rtl/>
              </w:rPr>
            </w:pPr>
            <w:r w:rsidRPr="000233EB">
              <w:rPr>
                <w:rFonts w:ascii="Simplified Arabic" w:hAnsi="Simplified Arabic" w:cs="Simplified Arabic"/>
                <w:color w:val="252525"/>
                <w:shd w:val="clear" w:color="auto" w:fill="FFFFFF"/>
                <w:rtl/>
              </w:rPr>
              <w:t>ديوان شعر بعنوان (الشاطئ المجهول) سنة 1935م.</w:t>
            </w:r>
          </w:p>
        </w:tc>
      </w:tr>
      <w:tr w:rsidR="000233EB" w14:paraId="1AD3A657" w14:textId="77777777" w:rsidTr="000277C6">
        <w:tc>
          <w:tcPr>
            <w:tcW w:w="2964" w:type="dxa"/>
          </w:tcPr>
          <w:p w14:paraId="3215693A" w14:textId="77777777" w:rsidR="000233EB" w:rsidRPr="000233EB" w:rsidRDefault="000233EB" w:rsidP="000233EB">
            <w:pPr>
              <w:pStyle w:val="ab"/>
              <w:numPr>
                <w:ilvl w:val="0"/>
                <w:numId w:val="9"/>
              </w:numPr>
              <w:shd w:val="clear" w:color="auto" w:fill="FFFFFF"/>
              <w:bidi/>
              <w:spacing w:after="0" w:line="276" w:lineRule="auto"/>
              <w:rPr>
                <w:rFonts w:ascii="Simplified Arabic" w:hAnsi="Simplified Arabic" w:cs="Simplified Arabic"/>
                <w:color w:val="252525"/>
                <w:shd w:val="clear" w:color="auto" w:fill="FFFFFF"/>
              </w:rPr>
            </w:pPr>
            <w:r w:rsidRPr="000233EB">
              <w:rPr>
                <w:rFonts w:ascii="Simplified Arabic" w:hAnsi="Simplified Arabic" w:cs="Simplified Arabic"/>
                <w:color w:val="252525"/>
                <w:shd w:val="clear" w:color="auto" w:fill="FFFFFF"/>
                <w:rtl/>
              </w:rPr>
              <w:t>(طفل من القرية) سنة 1946م.</w:t>
            </w:r>
          </w:p>
        </w:tc>
        <w:tc>
          <w:tcPr>
            <w:tcW w:w="6380" w:type="dxa"/>
          </w:tcPr>
          <w:p w14:paraId="7A72A292" w14:textId="77777777" w:rsidR="000233EB" w:rsidRPr="000233EB" w:rsidRDefault="000233EB" w:rsidP="00677D6A">
            <w:pPr>
              <w:pStyle w:val="ab"/>
              <w:numPr>
                <w:ilvl w:val="0"/>
                <w:numId w:val="9"/>
              </w:numPr>
              <w:shd w:val="clear" w:color="auto" w:fill="FFFFFF"/>
              <w:bidi/>
              <w:spacing w:before="0" w:beforeAutospacing="0" w:after="0" w:afterAutospacing="0" w:line="276" w:lineRule="auto"/>
              <w:rPr>
                <w:rFonts w:ascii="Simplified Arabic" w:hAnsi="Simplified Arabic" w:cs="Simplified Arabic"/>
                <w:color w:val="252525"/>
                <w:shd w:val="clear" w:color="auto" w:fill="FFFFFF"/>
                <w:rtl/>
              </w:rPr>
            </w:pPr>
            <w:r w:rsidRPr="000233EB">
              <w:rPr>
                <w:rFonts w:ascii="Simplified Arabic" w:hAnsi="Simplified Arabic" w:cs="Simplified Arabic"/>
                <w:color w:val="252525"/>
                <w:shd w:val="clear" w:color="auto" w:fill="FFFFFF"/>
                <w:rtl/>
              </w:rPr>
              <w:t>(النقد الأدبي أصوله ومناهجه) سنة 1948م تميز بالجمع بين الأصالة والمعاصرة، وفيه برزت بدايات نظريته في كتابه في ظلال القرآن</w:t>
            </w:r>
            <w:r w:rsidRPr="00404F7A">
              <w:rPr>
                <w:rFonts w:ascii="Simplified Arabic" w:hAnsi="Simplified Arabic" w:cs="Simplified Arabic" w:hint="cs"/>
                <w:color w:val="252525"/>
                <w:shd w:val="clear" w:color="auto" w:fill="FFFFFF"/>
                <w:rtl/>
              </w:rPr>
              <w:t xml:space="preserve">. </w:t>
            </w:r>
          </w:p>
        </w:tc>
      </w:tr>
    </w:tbl>
    <w:p w14:paraId="44A10F47" w14:textId="77777777" w:rsidR="000277C6" w:rsidRPr="00404F7A" w:rsidRDefault="00B85A0B" w:rsidP="000277C6">
      <w:pPr>
        <w:pStyle w:val="ab"/>
        <w:shd w:val="clear" w:color="auto" w:fill="FFFFFF"/>
        <w:bidi/>
        <w:spacing w:before="0" w:beforeAutospacing="0" w:after="0" w:afterAutospacing="0" w:line="276" w:lineRule="auto"/>
        <w:rPr>
          <w:rFonts w:ascii="Simplified Arabic" w:eastAsiaTheme="minorHAnsi" w:hAnsi="Simplified Arabic" w:cs="Simplified Arabic"/>
          <w:b/>
          <w:bCs/>
        </w:rPr>
      </w:pPr>
      <w:r w:rsidRPr="00404F7A">
        <w:rPr>
          <w:rFonts w:ascii="Simplified Arabic" w:eastAsiaTheme="minorHAnsi" w:hAnsi="Simplified Arabic" w:cs="Simplified Arabic"/>
          <w:b/>
          <w:bCs/>
          <w:rtl/>
        </w:rPr>
        <w:t>ثانياً: مؤلفات إسلامية</w:t>
      </w:r>
    </w:p>
    <w:p w14:paraId="71D3EF0E" w14:textId="77777777" w:rsidR="00B85A0B" w:rsidRPr="00404F7A" w:rsidRDefault="00B85A0B" w:rsidP="00404F7A">
      <w:pPr>
        <w:pStyle w:val="ab"/>
        <w:numPr>
          <w:ilvl w:val="0"/>
          <w:numId w:val="10"/>
        </w:numPr>
        <w:shd w:val="clear" w:color="auto" w:fill="FFFFFF"/>
        <w:bidi/>
        <w:spacing w:before="0" w:beforeAutospacing="0" w:after="0" w:afterAutospacing="0" w:line="276" w:lineRule="auto"/>
        <w:rPr>
          <w:rFonts w:ascii="Simplified Arabic" w:hAnsi="Simplified Arabic" w:cs="Simplified Arabic"/>
          <w:color w:val="252525"/>
          <w:shd w:val="clear" w:color="auto" w:fill="FFFFFF"/>
        </w:rPr>
      </w:pPr>
      <w:r w:rsidRPr="00404F7A">
        <w:rPr>
          <w:rFonts w:ascii="Simplified Arabic" w:hAnsi="Simplified Arabic" w:cs="Simplified Arabic" w:hint="cs"/>
          <w:color w:val="252525"/>
          <w:shd w:val="clear" w:color="auto" w:fill="FFFFFF"/>
          <w:rtl/>
        </w:rPr>
        <w:t>(</w:t>
      </w:r>
      <w:r w:rsidRPr="00404F7A">
        <w:rPr>
          <w:rFonts w:ascii="Simplified Arabic" w:hAnsi="Simplified Arabic" w:cs="Simplified Arabic"/>
          <w:color w:val="252525"/>
          <w:shd w:val="clear" w:color="auto" w:fill="FFFFFF"/>
          <w:rtl/>
        </w:rPr>
        <w:t>التصوير الفني في القرآن</w:t>
      </w:r>
      <w:r w:rsidRPr="00404F7A">
        <w:rPr>
          <w:rFonts w:ascii="Simplified Arabic" w:hAnsi="Simplified Arabic" w:cs="Simplified Arabic" w:hint="cs"/>
          <w:color w:val="252525"/>
          <w:shd w:val="clear" w:color="auto" w:fill="FFFFFF"/>
          <w:rtl/>
        </w:rPr>
        <w:t>)</w:t>
      </w:r>
      <w:r w:rsidRPr="00404F7A">
        <w:rPr>
          <w:rFonts w:ascii="Simplified Arabic" w:hAnsi="Simplified Arabic" w:cs="Simplified Arabic"/>
          <w:color w:val="252525"/>
          <w:shd w:val="clear" w:color="auto" w:fill="FFFFFF"/>
          <w:rtl/>
        </w:rPr>
        <w:t xml:space="preserve"> </w:t>
      </w:r>
      <w:r w:rsidRPr="00404F7A">
        <w:rPr>
          <w:rFonts w:ascii="Simplified Arabic" w:hAnsi="Simplified Arabic" w:cs="Simplified Arabic" w:hint="cs"/>
          <w:color w:val="252525"/>
          <w:shd w:val="clear" w:color="auto" w:fill="FFFFFF"/>
          <w:rtl/>
        </w:rPr>
        <w:t xml:space="preserve">1945 م </w:t>
      </w:r>
      <w:r w:rsidRPr="00404F7A">
        <w:rPr>
          <w:rFonts w:ascii="Simplified Arabic" w:hAnsi="Simplified Arabic" w:cs="Simplified Arabic"/>
          <w:color w:val="252525"/>
          <w:shd w:val="clear" w:color="auto" w:fill="FFFFFF"/>
          <w:rtl/>
        </w:rPr>
        <w:t>و</w:t>
      </w:r>
      <w:r w:rsidRPr="00404F7A">
        <w:rPr>
          <w:rFonts w:ascii="Simplified Arabic" w:hAnsi="Simplified Arabic" w:cs="Simplified Arabic" w:hint="cs"/>
          <w:color w:val="252525"/>
          <w:shd w:val="clear" w:color="auto" w:fill="FFFFFF"/>
          <w:rtl/>
        </w:rPr>
        <w:t xml:space="preserve">هو في أصله مقالة نشرت في مجلة المقتطف 1939م </w:t>
      </w:r>
    </w:p>
    <w:p w14:paraId="6A86EB3D" w14:textId="77777777" w:rsidR="00B85A0B" w:rsidRPr="00404F7A" w:rsidRDefault="00B85A0B" w:rsidP="00677D6A">
      <w:pPr>
        <w:pStyle w:val="ab"/>
        <w:numPr>
          <w:ilvl w:val="0"/>
          <w:numId w:val="10"/>
        </w:numPr>
        <w:shd w:val="clear" w:color="auto" w:fill="FFFFFF"/>
        <w:bidi/>
        <w:spacing w:before="0" w:beforeAutospacing="0" w:after="0" w:afterAutospacing="0" w:line="276" w:lineRule="auto"/>
        <w:rPr>
          <w:rFonts w:ascii="Simplified Arabic" w:hAnsi="Simplified Arabic" w:cs="Simplified Arabic"/>
          <w:color w:val="252525"/>
          <w:shd w:val="clear" w:color="auto" w:fill="FFFFFF"/>
        </w:rPr>
      </w:pPr>
      <w:r w:rsidRPr="00404F7A">
        <w:rPr>
          <w:rFonts w:ascii="Simplified Arabic" w:hAnsi="Simplified Arabic" w:cs="Simplified Arabic" w:hint="cs"/>
          <w:color w:val="252525"/>
          <w:shd w:val="clear" w:color="auto" w:fill="FFFFFF"/>
          <w:rtl/>
        </w:rPr>
        <w:t>(</w:t>
      </w:r>
      <w:r w:rsidRPr="00404F7A">
        <w:rPr>
          <w:rFonts w:ascii="Simplified Arabic" w:hAnsi="Simplified Arabic" w:cs="Simplified Arabic"/>
          <w:color w:val="252525"/>
          <w:shd w:val="clear" w:color="auto" w:fill="FFFFFF"/>
          <w:rtl/>
        </w:rPr>
        <w:t>مشاهد القيامة في القرآن</w:t>
      </w:r>
      <w:r w:rsidRPr="00404F7A">
        <w:rPr>
          <w:rFonts w:ascii="Simplified Arabic" w:hAnsi="Simplified Arabic" w:cs="Simplified Arabic" w:hint="cs"/>
          <w:color w:val="252525"/>
          <w:shd w:val="clear" w:color="auto" w:fill="FFFFFF"/>
          <w:rtl/>
        </w:rPr>
        <w:t>)</w:t>
      </w:r>
      <w:r w:rsidRPr="00404F7A">
        <w:rPr>
          <w:rFonts w:ascii="Simplified Arabic" w:hAnsi="Simplified Arabic" w:cs="Simplified Arabic"/>
          <w:color w:val="252525"/>
          <w:shd w:val="clear" w:color="auto" w:fill="FFFFFF"/>
          <w:rtl/>
        </w:rPr>
        <w:t xml:space="preserve"> </w:t>
      </w:r>
      <w:r w:rsidRPr="00404F7A">
        <w:rPr>
          <w:rFonts w:ascii="Simplified Arabic" w:hAnsi="Simplified Arabic" w:cs="Simplified Arabic" w:hint="cs"/>
          <w:color w:val="252525"/>
          <w:shd w:val="clear" w:color="auto" w:fill="FFFFFF"/>
          <w:rtl/>
        </w:rPr>
        <w:t xml:space="preserve">1947 م </w:t>
      </w:r>
      <w:r w:rsidRPr="00404F7A">
        <w:rPr>
          <w:rFonts w:ascii="Simplified Arabic" w:hAnsi="Simplified Arabic" w:cs="Simplified Arabic"/>
          <w:color w:val="252525"/>
          <w:shd w:val="clear" w:color="auto" w:fill="FFFFFF"/>
          <w:rtl/>
        </w:rPr>
        <w:t>و</w:t>
      </w:r>
      <w:r w:rsidRPr="00404F7A">
        <w:rPr>
          <w:rFonts w:ascii="Simplified Arabic" w:hAnsi="Simplified Arabic" w:cs="Simplified Arabic" w:hint="cs"/>
          <w:color w:val="252525"/>
          <w:shd w:val="clear" w:color="auto" w:fill="FFFFFF"/>
          <w:rtl/>
        </w:rPr>
        <w:t xml:space="preserve">هو </w:t>
      </w:r>
      <w:r w:rsidRPr="00404F7A">
        <w:rPr>
          <w:rFonts w:ascii="Simplified Arabic" w:hAnsi="Simplified Arabic" w:cs="Simplified Arabic"/>
          <w:color w:val="252525"/>
          <w:shd w:val="clear" w:color="auto" w:fill="FFFFFF"/>
          <w:rtl/>
        </w:rPr>
        <w:t>دراسة جمالية بلاغية</w:t>
      </w:r>
      <w:r w:rsidR="00995071">
        <w:rPr>
          <w:rFonts w:ascii="Simplified Arabic" w:hAnsi="Simplified Arabic" w:cs="Simplified Arabic"/>
          <w:color w:val="252525"/>
          <w:shd w:val="clear" w:color="auto" w:fill="FFFFFF"/>
          <w:rtl/>
        </w:rPr>
        <w:t xml:space="preserve"> جديدة في الإعجاز البياني للقرآ</w:t>
      </w:r>
      <w:r w:rsidR="00995071">
        <w:rPr>
          <w:rFonts w:ascii="Simplified Arabic" w:hAnsi="Simplified Arabic" w:cs="Simplified Arabic" w:hint="cs"/>
          <w:color w:val="252525"/>
          <w:shd w:val="clear" w:color="auto" w:fill="FFFFFF"/>
          <w:rtl/>
        </w:rPr>
        <w:t xml:space="preserve">ن. </w:t>
      </w:r>
    </w:p>
    <w:p w14:paraId="54FB6670" w14:textId="77777777" w:rsidR="000277C6" w:rsidRDefault="00B85A0B" w:rsidP="000277C6">
      <w:pPr>
        <w:pStyle w:val="ab"/>
        <w:numPr>
          <w:ilvl w:val="0"/>
          <w:numId w:val="10"/>
        </w:numPr>
        <w:shd w:val="clear" w:color="auto" w:fill="FFFFFF"/>
        <w:bidi/>
        <w:spacing w:before="0" w:beforeAutospacing="0" w:after="0" w:afterAutospacing="0" w:line="276" w:lineRule="auto"/>
        <w:rPr>
          <w:rFonts w:ascii="Simplified Arabic" w:hAnsi="Simplified Arabic" w:cs="Simplified Arabic"/>
          <w:color w:val="252525"/>
          <w:shd w:val="clear" w:color="auto" w:fill="FFFFFF"/>
        </w:rPr>
      </w:pPr>
      <w:r w:rsidRPr="00404F7A">
        <w:rPr>
          <w:rFonts w:ascii="Simplified Arabic" w:hAnsi="Simplified Arabic" w:cs="Simplified Arabic" w:hint="cs"/>
          <w:color w:val="252525"/>
          <w:shd w:val="clear" w:color="auto" w:fill="FFFFFF"/>
          <w:rtl/>
        </w:rPr>
        <w:t>(</w:t>
      </w:r>
      <w:r w:rsidRPr="00404F7A">
        <w:rPr>
          <w:rFonts w:ascii="Simplified Arabic" w:hAnsi="Simplified Arabic" w:cs="Simplified Arabic"/>
          <w:color w:val="252525"/>
          <w:shd w:val="clear" w:color="auto" w:fill="FFFFFF"/>
          <w:rtl/>
        </w:rPr>
        <w:t>العدالة الاجتماعية في الإسلام</w:t>
      </w:r>
      <w:r w:rsidRPr="00404F7A">
        <w:rPr>
          <w:rFonts w:ascii="Simplified Arabic" w:hAnsi="Simplified Arabic" w:cs="Simplified Arabic" w:hint="cs"/>
          <w:color w:val="252525"/>
          <w:shd w:val="clear" w:color="auto" w:fill="FFFFFF"/>
          <w:rtl/>
        </w:rPr>
        <w:t>)</w:t>
      </w:r>
      <w:r w:rsidRPr="00404F7A">
        <w:rPr>
          <w:rFonts w:ascii="Simplified Arabic" w:hAnsi="Simplified Arabic" w:cs="Simplified Arabic"/>
          <w:color w:val="252525"/>
          <w:shd w:val="clear" w:color="auto" w:fill="FFFFFF"/>
          <w:rtl/>
        </w:rPr>
        <w:t xml:space="preserve"> </w:t>
      </w:r>
      <w:r w:rsidRPr="00404F7A">
        <w:rPr>
          <w:rFonts w:ascii="Simplified Arabic" w:hAnsi="Simplified Arabic" w:cs="Simplified Arabic" w:hint="cs"/>
          <w:color w:val="252525"/>
          <w:shd w:val="clear" w:color="auto" w:fill="FFFFFF"/>
          <w:rtl/>
        </w:rPr>
        <w:t>1949 م وهو في أصله مقال في مجلّة الشؤون الاجتماعية بعنوان العدالة الاجتماعية بمنظور إسلامي 1944م</w:t>
      </w:r>
      <w:r w:rsidR="00782AEB">
        <w:rPr>
          <w:rStyle w:val="a4"/>
          <w:rFonts w:ascii="Simplified Arabic" w:hAnsi="Simplified Arabic" w:cs="Simplified Arabic"/>
          <w:color w:val="252525"/>
          <w:shd w:val="clear" w:color="auto" w:fill="FFFFFF"/>
          <w:rtl/>
        </w:rPr>
        <w:footnoteReference w:id="11"/>
      </w:r>
      <w:r w:rsidRPr="00404F7A">
        <w:rPr>
          <w:rFonts w:ascii="Simplified Arabic" w:hAnsi="Simplified Arabic" w:cs="Simplified Arabic" w:hint="cs"/>
          <w:color w:val="252525"/>
          <w:shd w:val="clear" w:color="auto" w:fill="FFFFFF"/>
          <w:rtl/>
        </w:rPr>
        <w:t xml:space="preserve">. </w:t>
      </w:r>
    </w:p>
    <w:p w14:paraId="4B95CA60" w14:textId="77777777" w:rsidR="000277C6" w:rsidRDefault="000277C6" w:rsidP="000277C6">
      <w:pPr>
        <w:pStyle w:val="ab"/>
        <w:numPr>
          <w:ilvl w:val="0"/>
          <w:numId w:val="10"/>
        </w:numPr>
        <w:shd w:val="clear" w:color="auto" w:fill="FFFFFF"/>
        <w:bidi/>
        <w:spacing w:before="0" w:beforeAutospacing="0" w:after="0" w:afterAutospacing="0" w:line="276" w:lineRule="auto"/>
        <w:rPr>
          <w:rFonts w:ascii="Simplified Arabic" w:hAnsi="Simplified Arabic" w:cs="Simplified Arabic"/>
          <w:color w:val="252525"/>
          <w:shd w:val="clear" w:color="auto" w:fill="FFFFFF"/>
        </w:rPr>
      </w:pPr>
      <w:r w:rsidRPr="000277C6">
        <w:rPr>
          <w:rFonts w:ascii="Simplified Arabic" w:hAnsi="Simplified Arabic" w:cs="Simplified Arabic" w:hint="cs"/>
          <w:color w:val="252525"/>
          <w:shd w:val="clear" w:color="auto" w:fill="FFFFFF"/>
          <w:rtl/>
        </w:rPr>
        <w:t>(</w:t>
      </w:r>
      <w:r w:rsidRPr="000277C6">
        <w:rPr>
          <w:rFonts w:ascii="Simplified Arabic" w:hAnsi="Simplified Arabic" w:cs="Simplified Arabic"/>
          <w:color w:val="252525"/>
          <w:shd w:val="clear" w:color="auto" w:fill="FFFFFF"/>
          <w:rtl/>
        </w:rPr>
        <w:t>كتاب في ظلال القرآ</w:t>
      </w:r>
      <w:r w:rsidRPr="000277C6">
        <w:rPr>
          <w:rFonts w:ascii="Simplified Arabic" w:hAnsi="Simplified Arabic" w:cs="Simplified Arabic" w:hint="cs"/>
          <w:color w:val="252525"/>
          <w:shd w:val="clear" w:color="auto" w:fill="FFFFFF"/>
          <w:rtl/>
        </w:rPr>
        <w:t>ن) 1951 م، وأنهى تنقيحه بعد الطبع وهو في سجنه</w:t>
      </w:r>
      <w:r>
        <w:rPr>
          <w:rFonts w:ascii="Simplified Arabic" w:hAnsi="Simplified Arabic" w:cs="Simplified Arabic" w:hint="cs"/>
          <w:color w:val="252525"/>
          <w:shd w:val="clear" w:color="auto" w:fill="FFFFFF"/>
          <w:rtl/>
        </w:rPr>
        <w:t>.</w:t>
      </w:r>
    </w:p>
    <w:tbl>
      <w:tblPr>
        <w:tblStyle w:val="aa"/>
        <w:bidiVisual/>
        <w:tblW w:w="8717"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5"/>
        <w:gridCol w:w="4962"/>
      </w:tblGrid>
      <w:tr w:rsidR="000277C6" w14:paraId="07203C32" w14:textId="77777777" w:rsidTr="004C2499">
        <w:trPr>
          <w:trHeight w:val="610"/>
        </w:trPr>
        <w:tc>
          <w:tcPr>
            <w:tcW w:w="3755" w:type="dxa"/>
          </w:tcPr>
          <w:p w14:paraId="4C81B019" w14:textId="77777777" w:rsidR="000277C6" w:rsidRPr="004C2499" w:rsidRDefault="000277C6" w:rsidP="004C2499">
            <w:pPr>
              <w:pStyle w:val="ab"/>
              <w:numPr>
                <w:ilvl w:val="0"/>
                <w:numId w:val="10"/>
              </w:numPr>
              <w:shd w:val="clear" w:color="auto" w:fill="FFFFFF"/>
              <w:bidi/>
              <w:spacing w:before="0" w:beforeAutospacing="0" w:after="0" w:afterAutospacing="0" w:line="276" w:lineRule="auto"/>
              <w:rPr>
                <w:rFonts w:ascii="Simplified Arabic" w:hAnsi="Simplified Arabic" w:cs="Simplified Arabic"/>
                <w:color w:val="252525"/>
                <w:shd w:val="clear" w:color="auto" w:fill="FFFFFF"/>
              </w:rPr>
            </w:pPr>
            <w:r w:rsidRPr="004C2499">
              <w:rPr>
                <w:rFonts w:ascii="Simplified Arabic" w:hAnsi="Simplified Arabic" w:cs="Simplified Arabic"/>
                <w:color w:val="252525"/>
                <w:shd w:val="clear" w:color="auto" w:fill="FFFFFF"/>
                <w:rtl/>
              </w:rPr>
              <w:t>(السلام العالمي والإسلام) 1951 م.</w:t>
            </w:r>
          </w:p>
        </w:tc>
        <w:tc>
          <w:tcPr>
            <w:tcW w:w="4962" w:type="dxa"/>
          </w:tcPr>
          <w:p w14:paraId="264D8627" w14:textId="77777777" w:rsidR="000277C6" w:rsidRPr="004C2499" w:rsidRDefault="000277C6" w:rsidP="004C2499">
            <w:pPr>
              <w:pStyle w:val="ab"/>
              <w:numPr>
                <w:ilvl w:val="0"/>
                <w:numId w:val="10"/>
              </w:numPr>
              <w:shd w:val="clear" w:color="auto" w:fill="FFFFFF"/>
              <w:bidi/>
              <w:spacing w:before="0" w:beforeAutospacing="0" w:after="0" w:afterAutospacing="0" w:line="276" w:lineRule="auto"/>
              <w:rPr>
                <w:rFonts w:ascii="Simplified Arabic" w:hAnsi="Simplified Arabic" w:cs="Simplified Arabic"/>
                <w:color w:val="252525"/>
                <w:shd w:val="clear" w:color="auto" w:fill="FFFFFF"/>
              </w:rPr>
            </w:pPr>
            <w:r w:rsidRPr="004C2499">
              <w:rPr>
                <w:rFonts w:ascii="Simplified Arabic" w:hAnsi="Simplified Arabic" w:cs="Simplified Arabic"/>
                <w:color w:val="252525"/>
                <w:shd w:val="clear" w:color="auto" w:fill="FFFFFF"/>
                <w:rtl/>
              </w:rPr>
              <w:t>(هذا الدين) كتبه في السجن.</w:t>
            </w:r>
          </w:p>
        </w:tc>
      </w:tr>
      <w:tr w:rsidR="000277C6" w14:paraId="55F8EACA" w14:textId="77777777" w:rsidTr="004C2499">
        <w:trPr>
          <w:trHeight w:val="436"/>
        </w:trPr>
        <w:tc>
          <w:tcPr>
            <w:tcW w:w="3755" w:type="dxa"/>
          </w:tcPr>
          <w:p w14:paraId="7AB1FC37" w14:textId="77777777" w:rsidR="000277C6" w:rsidRPr="004C2499" w:rsidRDefault="000277C6" w:rsidP="004C2499">
            <w:pPr>
              <w:pStyle w:val="ab"/>
              <w:numPr>
                <w:ilvl w:val="0"/>
                <w:numId w:val="10"/>
              </w:numPr>
              <w:shd w:val="clear" w:color="auto" w:fill="FFFFFF"/>
              <w:bidi/>
              <w:spacing w:before="0" w:beforeAutospacing="0" w:after="0" w:afterAutospacing="0" w:line="276" w:lineRule="auto"/>
              <w:rPr>
                <w:rFonts w:ascii="Simplified Arabic" w:hAnsi="Simplified Arabic" w:cs="Simplified Arabic"/>
                <w:color w:val="252525"/>
                <w:shd w:val="clear" w:color="auto" w:fill="FFFFFF"/>
              </w:rPr>
            </w:pPr>
            <w:r w:rsidRPr="004C2499">
              <w:rPr>
                <w:rFonts w:ascii="Simplified Arabic" w:hAnsi="Simplified Arabic" w:cs="Simplified Arabic"/>
                <w:color w:val="252525"/>
                <w:shd w:val="clear" w:color="auto" w:fill="FFFFFF"/>
                <w:rtl/>
              </w:rPr>
              <w:t>(معالم في الطريق).</w:t>
            </w:r>
          </w:p>
        </w:tc>
        <w:tc>
          <w:tcPr>
            <w:tcW w:w="4962" w:type="dxa"/>
          </w:tcPr>
          <w:p w14:paraId="1925B0B6" w14:textId="77777777" w:rsidR="000277C6" w:rsidRPr="004C2499" w:rsidRDefault="000277C6" w:rsidP="004C2499">
            <w:pPr>
              <w:pStyle w:val="ab"/>
              <w:numPr>
                <w:ilvl w:val="0"/>
                <w:numId w:val="10"/>
              </w:numPr>
              <w:shd w:val="clear" w:color="auto" w:fill="FFFFFF"/>
              <w:bidi/>
              <w:spacing w:before="0" w:beforeAutospacing="0" w:after="0" w:afterAutospacing="0" w:line="276" w:lineRule="auto"/>
              <w:rPr>
                <w:rFonts w:ascii="Simplified Arabic" w:hAnsi="Simplified Arabic" w:cs="Simplified Arabic"/>
                <w:color w:val="252525"/>
                <w:shd w:val="clear" w:color="auto" w:fill="FFFFFF"/>
              </w:rPr>
            </w:pPr>
            <w:r w:rsidRPr="004C2499">
              <w:rPr>
                <w:rFonts w:ascii="Simplified Arabic" w:hAnsi="Simplified Arabic" w:cs="Simplified Arabic"/>
                <w:color w:val="252525"/>
                <w:shd w:val="clear" w:color="auto" w:fill="FFFFFF"/>
                <w:rtl/>
              </w:rPr>
              <w:t>(المستقبل لهذا الدين) كتبه في السجن</w:t>
            </w:r>
            <w:r w:rsidR="004C2499" w:rsidRPr="004C2499">
              <w:rPr>
                <w:rStyle w:val="a4"/>
                <w:rFonts w:ascii="Simplified Arabic" w:hAnsi="Simplified Arabic" w:cs="Simplified Arabic"/>
                <w:color w:val="252525"/>
                <w:shd w:val="clear" w:color="auto" w:fill="FFFFFF"/>
                <w:rtl/>
              </w:rPr>
              <w:footnoteReference w:id="12"/>
            </w:r>
            <w:r w:rsidRPr="004C2499">
              <w:rPr>
                <w:rFonts w:ascii="Simplified Arabic" w:hAnsi="Simplified Arabic" w:cs="Simplified Arabic"/>
                <w:color w:val="252525"/>
                <w:shd w:val="clear" w:color="auto" w:fill="FFFFFF"/>
                <w:rtl/>
              </w:rPr>
              <w:t>.</w:t>
            </w:r>
          </w:p>
        </w:tc>
      </w:tr>
    </w:tbl>
    <w:p w14:paraId="49543BD2" w14:textId="77777777" w:rsidR="00B85A0B" w:rsidRDefault="00B85A0B" w:rsidP="004C2499">
      <w:pPr>
        <w:pStyle w:val="ab"/>
        <w:shd w:val="clear" w:color="auto" w:fill="FFFFFF"/>
        <w:bidi/>
        <w:spacing w:before="0" w:beforeAutospacing="0" w:after="0" w:afterAutospacing="0" w:line="276" w:lineRule="auto"/>
        <w:rPr>
          <w:rFonts w:ascii="Simplified Arabic" w:eastAsiaTheme="minorHAnsi" w:hAnsi="Simplified Arabic" w:cs="Simplified Arabic"/>
          <w:b/>
          <w:bCs/>
          <w:rtl/>
        </w:rPr>
      </w:pPr>
      <w:r w:rsidRPr="00404F7A">
        <w:rPr>
          <w:rFonts w:ascii="Simplified Arabic" w:eastAsiaTheme="minorHAnsi" w:hAnsi="Simplified Arabic" w:cs="Simplified Arabic"/>
          <w:b/>
          <w:bCs/>
          <w:rtl/>
        </w:rPr>
        <w:t>ثالثاً: مؤلفات لم تنشر</w:t>
      </w:r>
    </w:p>
    <w:tbl>
      <w:tblPr>
        <w:tblStyle w:val="aa"/>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8A4991" w14:paraId="1F94A1B3" w14:textId="77777777" w:rsidTr="008A4991">
        <w:tc>
          <w:tcPr>
            <w:tcW w:w="4530" w:type="dxa"/>
          </w:tcPr>
          <w:p w14:paraId="3F87CB78" w14:textId="77777777" w:rsidR="008A4991" w:rsidRPr="00C35893" w:rsidRDefault="008A4991" w:rsidP="008A4991">
            <w:pPr>
              <w:pStyle w:val="ab"/>
              <w:numPr>
                <w:ilvl w:val="0"/>
                <w:numId w:val="11"/>
              </w:numPr>
              <w:shd w:val="clear" w:color="auto" w:fill="FFFFFF"/>
              <w:bidi/>
              <w:spacing w:before="0" w:beforeAutospacing="0" w:after="0" w:afterAutospacing="0" w:line="276" w:lineRule="auto"/>
              <w:rPr>
                <w:rFonts w:ascii="Simplified Arabic" w:hAnsi="Simplified Arabic" w:cs="Simplified Arabic"/>
                <w:color w:val="252525"/>
                <w:shd w:val="clear" w:color="auto" w:fill="FFFFFF"/>
              </w:rPr>
            </w:pPr>
            <w:r w:rsidRPr="00C35893">
              <w:rPr>
                <w:rFonts w:ascii="Simplified Arabic" w:hAnsi="Simplified Arabic" w:cs="Simplified Arabic" w:hint="cs"/>
                <w:color w:val="252525"/>
                <w:shd w:val="clear" w:color="auto" w:fill="FFFFFF"/>
                <w:rtl/>
              </w:rPr>
              <w:t>(أمريكا التي رأيت).</w:t>
            </w:r>
          </w:p>
        </w:tc>
        <w:tc>
          <w:tcPr>
            <w:tcW w:w="4530" w:type="dxa"/>
          </w:tcPr>
          <w:p w14:paraId="57958ED0" w14:textId="77777777" w:rsidR="008A4991" w:rsidRPr="00C35893" w:rsidRDefault="008A4991" w:rsidP="008A4991">
            <w:pPr>
              <w:pStyle w:val="ab"/>
              <w:numPr>
                <w:ilvl w:val="0"/>
                <w:numId w:val="11"/>
              </w:numPr>
              <w:shd w:val="clear" w:color="auto" w:fill="FFFFFF"/>
              <w:bidi/>
              <w:spacing w:before="0" w:beforeAutospacing="0" w:after="0" w:afterAutospacing="0" w:line="276" w:lineRule="auto"/>
              <w:rPr>
                <w:rFonts w:ascii="Simplified Arabic" w:hAnsi="Simplified Arabic" w:cs="Simplified Arabic"/>
                <w:color w:val="252525"/>
                <w:shd w:val="clear" w:color="auto" w:fill="FFFFFF"/>
              </w:rPr>
            </w:pPr>
            <w:r w:rsidRPr="00C35893">
              <w:rPr>
                <w:rFonts w:ascii="Simplified Arabic" w:hAnsi="Simplified Arabic" w:cs="Simplified Arabic" w:hint="cs"/>
                <w:color w:val="252525"/>
                <w:shd w:val="clear" w:color="auto" w:fill="FFFFFF"/>
                <w:rtl/>
              </w:rPr>
              <w:t>(أمريكا التي رأيت).</w:t>
            </w:r>
          </w:p>
        </w:tc>
      </w:tr>
      <w:tr w:rsidR="008A4991" w14:paraId="0C6C0DA6" w14:textId="77777777" w:rsidTr="008A4991">
        <w:tc>
          <w:tcPr>
            <w:tcW w:w="4530" w:type="dxa"/>
          </w:tcPr>
          <w:p w14:paraId="240C053A" w14:textId="77777777" w:rsidR="008A4991" w:rsidRPr="005756AF" w:rsidRDefault="008A4991" w:rsidP="008A4991">
            <w:pPr>
              <w:pStyle w:val="ab"/>
              <w:numPr>
                <w:ilvl w:val="0"/>
                <w:numId w:val="11"/>
              </w:numPr>
              <w:shd w:val="clear" w:color="auto" w:fill="FFFFFF"/>
              <w:bidi/>
              <w:spacing w:before="0" w:beforeAutospacing="0" w:after="0" w:afterAutospacing="0" w:line="276" w:lineRule="auto"/>
              <w:rPr>
                <w:rFonts w:ascii="Simplified Arabic" w:hAnsi="Simplified Arabic" w:cs="Simplified Arabic"/>
                <w:color w:val="252525"/>
                <w:shd w:val="clear" w:color="auto" w:fill="FFFFFF"/>
              </w:rPr>
            </w:pPr>
            <w:r w:rsidRPr="005756AF">
              <w:rPr>
                <w:rFonts w:ascii="Simplified Arabic" w:hAnsi="Simplified Arabic" w:cs="Simplified Arabic" w:hint="cs"/>
                <w:color w:val="252525"/>
                <w:shd w:val="clear" w:color="auto" w:fill="FFFFFF"/>
                <w:rtl/>
              </w:rPr>
              <w:t xml:space="preserve"> (النماذج الإنسانية في القرآن).</w:t>
            </w:r>
          </w:p>
        </w:tc>
        <w:tc>
          <w:tcPr>
            <w:tcW w:w="4530" w:type="dxa"/>
          </w:tcPr>
          <w:p w14:paraId="7C315A8F" w14:textId="77777777" w:rsidR="008A4991" w:rsidRPr="005756AF" w:rsidRDefault="008A4991" w:rsidP="008A4991">
            <w:pPr>
              <w:pStyle w:val="ab"/>
              <w:numPr>
                <w:ilvl w:val="0"/>
                <w:numId w:val="11"/>
              </w:numPr>
              <w:shd w:val="clear" w:color="auto" w:fill="FFFFFF"/>
              <w:bidi/>
              <w:spacing w:before="0" w:beforeAutospacing="0" w:after="0" w:afterAutospacing="0" w:line="276" w:lineRule="auto"/>
              <w:rPr>
                <w:rFonts w:ascii="Simplified Arabic" w:hAnsi="Simplified Arabic" w:cs="Simplified Arabic"/>
                <w:color w:val="252525"/>
                <w:shd w:val="clear" w:color="auto" w:fill="FFFFFF"/>
              </w:rPr>
            </w:pPr>
            <w:r w:rsidRPr="005756AF">
              <w:rPr>
                <w:rFonts w:ascii="Simplified Arabic" w:hAnsi="Simplified Arabic" w:cs="Simplified Arabic" w:hint="cs"/>
                <w:color w:val="252525"/>
                <w:shd w:val="clear" w:color="auto" w:fill="FFFFFF"/>
                <w:rtl/>
              </w:rPr>
              <w:t xml:space="preserve"> (النماذج الإنسانية في القرآن).</w:t>
            </w:r>
          </w:p>
        </w:tc>
      </w:tr>
      <w:tr w:rsidR="008A4991" w14:paraId="32EBF248" w14:textId="77777777" w:rsidTr="008A4991">
        <w:tc>
          <w:tcPr>
            <w:tcW w:w="4530" w:type="dxa"/>
          </w:tcPr>
          <w:p w14:paraId="285449C9" w14:textId="77777777" w:rsidR="008A4991" w:rsidRDefault="008A4991" w:rsidP="008A4991">
            <w:pPr>
              <w:pStyle w:val="ab"/>
              <w:numPr>
                <w:ilvl w:val="0"/>
                <w:numId w:val="11"/>
              </w:numPr>
              <w:bidi/>
              <w:spacing w:before="0" w:beforeAutospacing="0" w:after="0" w:afterAutospacing="0" w:line="276" w:lineRule="auto"/>
              <w:rPr>
                <w:rFonts w:ascii="Simplified Arabic" w:eastAsiaTheme="minorHAnsi" w:hAnsi="Simplified Arabic" w:cs="Simplified Arabic"/>
                <w:b/>
                <w:bCs/>
                <w:rtl/>
              </w:rPr>
            </w:pPr>
            <w:r w:rsidRPr="00404F7A">
              <w:rPr>
                <w:rFonts w:ascii="Simplified Arabic" w:hAnsi="Simplified Arabic" w:cs="Simplified Arabic" w:hint="cs"/>
                <w:color w:val="252525"/>
                <w:shd w:val="clear" w:color="auto" w:fill="FFFFFF"/>
                <w:rtl/>
              </w:rPr>
              <w:lastRenderedPageBreak/>
              <w:t>(المنطق الوجداني في القرآن)</w:t>
            </w:r>
            <w:r>
              <w:rPr>
                <w:rStyle w:val="a4"/>
                <w:rFonts w:ascii="Simplified Arabic" w:hAnsi="Simplified Arabic" w:cs="Simplified Arabic"/>
                <w:color w:val="252525"/>
                <w:shd w:val="clear" w:color="auto" w:fill="FFFFFF"/>
                <w:rtl/>
              </w:rPr>
              <w:footnoteReference w:id="13"/>
            </w:r>
            <w:r w:rsidRPr="00404F7A">
              <w:rPr>
                <w:rFonts w:ascii="Simplified Arabic" w:hAnsi="Simplified Arabic" w:cs="Simplified Arabic" w:hint="cs"/>
                <w:color w:val="252525"/>
                <w:shd w:val="clear" w:color="auto" w:fill="FFFFFF"/>
                <w:rtl/>
              </w:rPr>
              <w:t>.</w:t>
            </w:r>
          </w:p>
        </w:tc>
        <w:tc>
          <w:tcPr>
            <w:tcW w:w="4530" w:type="dxa"/>
          </w:tcPr>
          <w:p w14:paraId="449F6B80" w14:textId="77777777" w:rsidR="008A4991" w:rsidRDefault="008A4991" w:rsidP="008A4991">
            <w:pPr>
              <w:pStyle w:val="ab"/>
              <w:bidi/>
              <w:spacing w:before="0" w:beforeAutospacing="0" w:after="0" w:afterAutospacing="0" w:line="276" w:lineRule="auto"/>
              <w:ind w:firstLine="0"/>
              <w:rPr>
                <w:rFonts w:ascii="Simplified Arabic" w:eastAsiaTheme="minorHAnsi" w:hAnsi="Simplified Arabic" w:cs="Simplified Arabic"/>
                <w:b/>
                <w:bCs/>
                <w:rtl/>
              </w:rPr>
            </w:pPr>
          </w:p>
        </w:tc>
      </w:tr>
    </w:tbl>
    <w:p w14:paraId="20BA7366" w14:textId="77777777" w:rsidR="00B85A0B" w:rsidRPr="00404F7A" w:rsidRDefault="00B85A0B" w:rsidP="00404F7A">
      <w:pPr>
        <w:pStyle w:val="ab"/>
        <w:shd w:val="clear" w:color="auto" w:fill="FFFFFF"/>
        <w:bidi/>
        <w:spacing w:before="0" w:beforeAutospacing="0" w:after="0" w:afterAutospacing="0" w:line="276" w:lineRule="auto"/>
        <w:rPr>
          <w:rFonts w:ascii="Simplified Arabic" w:eastAsiaTheme="minorHAnsi" w:hAnsi="Simplified Arabic" w:cs="Simplified Arabic"/>
          <w:b/>
          <w:bCs/>
          <w:rtl/>
        </w:rPr>
      </w:pPr>
      <w:r w:rsidRPr="00404F7A">
        <w:rPr>
          <w:rFonts w:ascii="Simplified Arabic" w:eastAsiaTheme="minorHAnsi" w:hAnsi="Simplified Arabic" w:cs="Simplified Arabic" w:hint="cs"/>
          <w:b/>
          <w:bCs/>
          <w:rtl/>
        </w:rPr>
        <w:t>محنته ووفاته:</w:t>
      </w:r>
    </w:p>
    <w:p w14:paraId="2BE9CF39" w14:textId="77777777" w:rsidR="00B85A0B" w:rsidRPr="00404F7A" w:rsidRDefault="00B85A0B" w:rsidP="00611172">
      <w:pPr>
        <w:autoSpaceDE w:val="0"/>
        <w:autoSpaceDN w:val="0"/>
        <w:adjustRightInd w:val="0"/>
        <w:spacing w:before="0" w:line="276" w:lineRule="auto"/>
        <w:rPr>
          <w:rFonts w:ascii="Simplified Arabic" w:hAnsi="Simplified Arabic" w:cs="Simplified Arabic"/>
          <w:color w:val="252525"/>
          <w:sz w:val="24"/>
          <w:szCs w:val="24"/>
          <w:shd w:val="clear" w:color="auto" w:fill="FFFFFF"/>
          <w:rtl/>
        </w:rPr>
      </w:pPr>
      <w:r w:rsidRPr="00404F7A">
        <w:rPr>
          <w:rFonts w:ascii="Simplified Arabic" w:hAnsi="Simplified Arabic" w:cs="Simplified Arabic" w:hint="cs"/>
          <w:color w:val="252525"/>
          <w:sz w:val="24"/>
          <w:szCs w:val="24"/>
          <w:shd w:val="clear" w:color="auto" w:fill="FFFFFF"/>
          <w:rtl/>
        </w:rPr>
        <w:t xml:space="preserve">بدأت محنة سيّد قطب </w:t>
      </w:r>
      <w:proofErr w:type="spellStart"/>
      <w:r w:rsidRPr="00404F7A">
        <w:rPr>
          <w:rFonts w:ascii="Simplified Arabic" w:hAnsi="Simplified Arabic" w:cs="Simplified Arabic" w:hint="cs"/>
          <w:color w:val="252525"/>
          <w:sz w:val="24"/>
          <w:szCs w:val="24"/>
          <w:shd w:val="clear" w:color="auto" w:fill="FFFFFF"/>
          <w:rtl/>
        </w:rPr>
        <w:t>بمناصبة</w:t>
      </w:r>
      <w:proofErr w:type="spellEnd"/>
      <w:r w:rsidRPr="00404F7A">
        <w:rPr>
          <w:rFonts w:ascii="Simplified Arabic" w:hAnsi="Simplified Arabic" w:cs="Simplified Arabic" w:hint="cs"/>
          <w:color w:val="252525"/>
          <w:sz w:val="24"/>
          <w:szCs w:val="24"/>
          <w:shd w:val="clear" w:color="auto" w:fill="FFFFFF"/>
          <w:rtl/>
        </w:rPr>
        <w:t xml:space="preserve"> عبد الناصر العداء للإخوان، والذي ظهر للعلن في 13 يناير 1954م بقرار يقضي بحلّ الجماعة، ثمّ كانت حادثة المنشية التي اتهم بها الإخوان المسلمون، واعتقل على إثرها نحو ألف عضو في الجماعة كان من بينهم سيّد قطب، ووجه لهم الاتهام بمحاولة قلب نظام الحكم، سجن على إثرها سيّد قطب خمسة عشر عاماً</w:t>
      </w:r>
      <w:r w:rsidRPr="00404F7A">
        <w:rPr>
          <w:rStyle w:val="a4"/>
          <w:rFonts w:ascii="Simplified Arabic" w:hAnsi="Simplified Arabic" w:cs="Simplified Arabic"/>
          <w:color w:val="252525"/>
          <w:sz w:val="24"/>
          <w:szCs w:val="24"/>
          <w:shd w:val="clear" w:color="auto" w:fill="FFFFFF"/>
        </w:rPr>
        <w:footnoteReference w:id="14"/>
      </w:r>
      <w:r w:rsidRPr="00404F7A">
        <w:rPr>
          <w:rFonts w:ascii="Simplified Arabic" w:hAnsi="Simplified Arabic" w:cs="Simplified Arabic" w:hint="cs"/>
          <w:color w:val="252525"/>
          <w:sz w:val="24"/>
          <w:szCs w:val="24"/>
          <w:shd w:val="clear" w:color="auto" w:fill="FFFFFF"/>
          <w:rtl/>
        </w:rPr>
        <w:t>، وتمّ الإفراج عنه في مايو 1964م بعفو صحي</w:t>
      </w:r>
      <w:r w:rsidR="00611172">
        <w:rPr>
          <w:rStyle w:val="a4"/>
          <w:rFonts w:ascii="Simplified Arabic" w:hAnsi="Simplified Arabic" w:cs="Simplified Arabic"/>
          <w:color w:val="252525"/>
          <w:sz w:val="24"/>
          <w:szCs w:val="24"/>
          <w:shd w:val="clear" w:color="auto" w:fill="FFFFFF"/>
          <w:rtl/>
        </w:rPr>
        <w:footnoteReference w:id="15"/>
      </w:r>
      <w:r w:rsidRPr="00404F7A">
        <w:rPr>
          <w:rFonts w:ascii="Simplified Arabic" w:hAnsi="Simplified Arabic" w:cs="Simplified Arabic" w:hint="cs"/>
          <w:color w:val="252525"/>
          <w:sz w:val="24"/>
          <w:szCs w:val="24"/>
          <w:shd w:val="clear" w:color="auto" w:fill="FFFFFF"/>
          <w:rtl/>
        </w:rPr>
        <w:t xml:space="preserve">. </w:t>
      </w:r>
    </w:p>
    <w:p w14:paraId="43BF75E7" w14:textId="77777777" w:rsidR="00B85A0B" w:rsidRPr="00404F7A" w:rsidRDefault="00B85A0B" w:rsidP="00404F7A">
      <w:pPr>
        <w:autoSpaceDE w:val="0"/>
        <w:autoSpaceDN w:val="0"/>
        <w:adjustRightInd w:val="0"/>
        <w:spacing w:before="0" w:line="276" w:lineRule="auto"/>
        <w:rPr>
          <w:rFonts w:ascii="Simplified Arabic" w:hAnsi="Simplified Arabic" w:cs="Simplified Arabic"/>
          <w:color w:val="252525"/>
          <w:sz w:val="24"/>
          <w:szCs w:val="24"/>
          <w:shd w:val="clear" w:color="auto" w:fill="FFFFFF"/>
          <w:rtl/>
        </w:rPr>
      </w:pPr>
      <w:r w:rsidRPr="00404F7A">
        <w:rPr>
          <w:rFonts w:ascii="Simplified Arabic" w:hAnsi="Simplified Arabic" w:cs="Simplified Arabic" w:hint="cs"/>
          <w:color w:val="252525"/>
          <w:sz w:val="24"/>
          <w:szCs w:val="24"/>
          <w:shd w:val="clear" w:color="auto" w:fill="FFFFFF"/>
          <w:rtl/>
        </w:rPr>
        <w:t>لم يمضِ وقت طويل حتى عاد سيّد قطب إلى السجن فاعتقل بتاريخ 9 أغسطس 1965 م بعد أن قدّم رسالة احتجاج إلى المباحث العامة على إثر اعتقال أخيه محمد في 30 يوليو، وعلى إثر اعتقاله قدّم للمحاكمة، وحكم عليه بالإعدام مع سبعة من رفاقه.</w:t>
      </w:r>
    </w:p>
    <w:p w14:paraId="231B019A" w14:textId="77777777" w:rsidR="00B85A0B" w:rsidRPr="00404F7A" w:rsidRDefault="00B85A0B" w:rsidP="00611172">
      <w:pPr>
        <w:autoSpaceDE w:val="0"/>
        <w:autoSpaceDN w:val="0"/>
        <w:adjustRightInd w:val="0"/>
        <w:spacing w:before="0" w:line="276" w:lineRule="auto"/>
        <w:rPr>
          <w:rFonts w:ascii="Simplified Arabic" w:hAnsi="Simplified Arabic" w:cs="Simplified Arabic"/>
          <w:color w:val="252525"/>
          <w:sz w:val="24"/>
          <w:szCs w:val="24"/>
          <w:shd w:val="clear" w:color="auto" w:fill="FFFFFF"/>
          <w:rtl/>
        </w:rPr>
      </w:pPr>
      <w:r w:rsidRPr="00404F7A">
        <w:rPr>
          <w:rFonts w:ascii="Simplified Arabic" w:hAnsi="Simplified Arabic" w:cs="Simplified Arabic" w:hint="cs"/>
          <w:color w:val="252525"/>
          <w:sz w:val="24"/>
          <w:szCs w:val="24"/>
          <w:shd w:val="clear" w:color="auto" w:fill="FFFFFF"/>
          <w:rtl/>
        </w:rPr>
        <w:t>نُفّد فيه رحمه الله حكم الإعدام في فجر الاثنين 13 جمادي الأولى سنة 1386 ه الموافق 29 أغسطس 1966 م، توفي تاركاً خلفه إرثاً من الفكر جعله يمثل القيادة الروحية والفكرية للإخوان المسلمين بل صارت أفكاره التي بثها كتبه دستور الجماعة ومرتكزات منهجها</w:t>
      </w:r>
      <w:r w:rsidR="00611172">
        <w:rPr>
          <w:rStyle w:val="a4"/>
          <w:rFonts w:ascii="Simplified Arabic" w:hAnsi="Simplified Arabic" w:cs="Simplified Arabic"/>
          <w:color w:val="252525"/>
          <w:sz w:val="24"/>
          <w:szCs w:val="24"/>
          <w:shd w:val="clear" w:color="auto" w:fill="FFFFFF"/>
          <w:rtl/>
        </w:rPr>
        <w:footnoteReference w:id="16"/>
      </w:r>
      <w:r w:rsidRPr="00404F7A">
        <w:rPr>
          <w:rFonts w:ascii="Simplified Arabic" w:hAnsi="Simplified Arabic" w:cs="Simplified Arabic" w:hint="cs"/>
          <w:color w:val="252525"/>
          <w:sz w:val="24"/>
          <w:szCs w:val="24"/>
          <w:shd w:val="clear" w:color="auto" w:fill="FFFFFF"/>
          <w:rtl/>
        </w:rPr>
        <w:t xml:space="preserve">. </w:t>
      </w:r>
    </w:p>
    <w:p w14:paraId="5E192CE3" w14:textId="77777777" w:rsidR="00B85A0B" w:rsidRPr="00404F7A" w:rsidRDefault="00B85A0B" w:rsidP="00404F7A">
      <w:pPr>
        <w:spacing w:before="0" w:line="276" w:lineRule="auto"/>
        <w:jc w:val="center"/>
        <w:rPr>
          <w:rFonts w:ascii="Simplified Arabic" w:hAnsi="Simplified Arabic" w:cs="Simplified Arabic"/>
          <w:b/>
          <w:bCs/>
          <w:sz w:val="24"/>
          <w:szCs w:val="24"/>
          <w:rtl/>
        </w:rPr>
      </w:pPr>
      <w:r w:rsidRPr="00404F7A">
        <w:rPr>
          <w:rFonts w:ascii="Simplified Arabic" w:hAnsi="Simplified Arabic" w:cs="Simplified Arabic"/>
          <w:b/>
          <w:bCs/>
          <w:sz w:val="24"/>
          <w:szCs w:val="24"/>
          <w:rtl/>
        </w:rPr>
        <w:t>المطلب الثاني</w:t>
      </w:r>
      <w:r w:rsidRPr="00404F7A">
        <w:rPr>
          <w:rFonts w:ascii="Simplified Arabic" w:hAnsi="Simplified Arabic" w:cs="Simplified Arabic" w:hint="cs"/>
          <w:b/>
          <w:bCs/>
          <w:sz w:val="24"/>
          <w:szCs w:val="24"/>
          <w:rtl/>
        </w:rPr>
        <w:t xml:space="preserve">: </w:t>
      </w:r>
      <w:r w:rsidRPr="00404F7A">
        <w:rPr>
          <w:rFonts w:ascii="Simplified Arabic" w:hAnsi="Simplified Arabic" w:cs="Simplified Arabic"/>
          <w:b/>
          <w:bCs/>
          <w:sz w:val="24"/>
          <w:szCs w:val="24"/>
          <w:rtl/>
        </w:rPr>
        <w:t>منهج سيّد قطب</w:t>
      </w:r>
      <w:r w:rsidRPr="00404F7A">
        <w:rPr>
          <w:rFonts w:ascii="Simplified Arabic" w:hAnsi="Simplified Arabic" w:cs="Simplified Arabic" w:hint="cs"/>
          <w:b/>
          <w:bCs/>
          <w:sz w:val="24"/>
          <w:szCs w:val="24"/>
          <w:rtl/>
        </w:rPr>
        <w:t xml:space="preserve"> وأصول التفسير</w:t>
      </w:r>
    </w:p>
    <w:p w14:paraId="06DBE64C" w14:textId="77777777" w:rsidR="00B85A0B" w:rsidRPr="00404F7A" w:rsidRDefault="00B85A0B" w:rsidP="00404F7A">
      <w:pPr>
        <w:spacing w:before="0" w:line="276" w:lineRule="auto"/>
        <w:jc w:val="center"/>
        <w:rPr>
          <w:rFonts w:ascii="Simplified Arabic" w:hAnsi="Simplified Arabic" w:cs="Simplified Arabic"/>
          <w:b/>
          <w:bCs/>
          <w:sz w:val="24"/>
          <w:szCs w:val="24"/>
          <w:rtl/>
        </w:rPr>
      </w:pPr>
      <w:r w:rsidRPr="00404F7A">
        <w:rPr>
          <w:rFonts w:ascii="Simplified Arabic" w:hAnsi="Simplified Arabic" w:cs="Simplified Arabic"/>
          <w:b/>
          <w:bCs/>
          <w:sz w:val="24"/>
          <w:szCs w:val="24"/>
          <w:rtl/>
        </w:rPr>
        <w:t>في تفسيره في ظلال القرآن</w:t>
      </w:r>
    </w:p>
    <w:p w14:paraId="3D1E9F51" w14:textId="77777777" w:rsidR="00B85A0B" w:rsidRPr="00404F7A" w:rsidRDefault="00B85A0B" w:rsidP="00404F7A">
      <w:pPr>
        <w:autoSpaceDE w:val="0"/>
        <w:autoSpaceDN w:val="0"/>
        <w:adjustRightInd w:val="0"/>
        <w:spacing w:before="0" w:line="276" w:lineRule="auto"/>
        <w:rPr>
          <w:rFonts w:ascii="Simplified Arabic" w:hAnsi="Simplified Arabic" w:cs="Simplified Arabic"/>
          <w:sz w:val="24"/>
          <w:szCs w:val="24"/>
          <w:rtl/>
        </w:rPr>
      </w:pPr>
      <w:r w:rsidRPr="00404F7A">
        <w:rPr>
          <w:rFonts w:ascii="Simplified Arabic" w:hAnsi="Simplified Arabic" w:cs="Simplified Arabic" w:hint="cs"/>
          <w:sz w:val="24"/>
          <w:szCs w:val="24"/>
          <w:rtl/>
        </w:rPr>
        <w:t xml:space="preserve">لمّا كان سيّد قطب يهدف من خلال تفسيره الظلال إلى بيان الأغراض الأساسيّة التي يخدمها القرآن الكريم على وجه من البلاغة والتصور الحركي لهذه الأهداف والأغراض فقد كان تفسيره للآيات على نحو يختلف عن غيره، وقد استعان على ذلك بالمعقول والمنقول وفق مسار يختلف توظيفه عن سابقيه، </w:t>
      </w:r>
      <w:r w:rsidRPr="00404F7A">
        <w:rPr>
          <w:rFonts w:ascii="Simplified Arabic" w:hAnsi="Simplified Arabic" w:cs="Simplified Arabic"/>
          <w:sz w:val="24"/>
          <w:szCs w:val="24"/>
          <w:rtl/>
        </w:rPr>
        <w:t>فلم يكن هدفه مواطن الخلاف في تفسير الآيات بالقدر الذي كان يسعى فيه إلى إيجاد الروح التي تسكن نصّ القرآن</w:t>
      </w:r>
      <w:r w:rsidRPr="00404F7A">
        <w:rPr>
          <w:rFonts w:ascii="Simplified Arabic" w:hAnsi="Simplified Arabic" w:cs="Simplified Arabic" w:hint="cs"/>
          <w:sz w:val="24"/>
          <w:szCs w:val="24"/>
          <w:rtl/>
        </w:rPr>
        <w:t xml:space="preserve"> الكريم،</w:t>
      </w:r>
      <w:r w:rsidRPr="00404F7A">
        <w:rPr>
          <w:rFonts w:ascii="Simplified Arabic" w:hAnsi="Simplified Arabic" w:cs="Simplified Arabic"/>
          <w:sz w:val="24"/>
          <w:szCs w:val="24"/>
          <w:rtl/>
        </w:rPr>
        <w:t xml:space="preserve"> وتظلل بفيئها سلوك الفرد</w:t>
      </w:r>
      <w:r w:rsidRPr="00404F7A">
        <w:rPr>
          <w:rFonts w:ascii="Simplified Arabic" w:hAnsi="Simplified Arabic" w:cs="Simplified Arabic" w:hint="cs"/>
          <w:sz w:val="24"/>
          <w:szCs w:val="24"/>
          <w:rtl/>
        </w:rPr>
        <w:t>،</w:t>
      </w:r>
      <w:r w:rsidRPr="00404F7A">
        <w:rPr>
          <w:rFonts w:ascii="Simplified Arabic" w:hAnsi="Simplified Arabic" w:cs="Simplified Arabic"/>
          <w:sz w:val="24"/>
          <w:szCs w:val="24"/>
          <w:rtl/>
        </w:rPr>
        <w:t xml:space="preserve"> فتهذبه وتصقله في مواجهة ما يعترضه من مواقف</w:t>
      </w:r>
      <w:r w:rsidRPr="00404F7A">
        <w:rPr>
          <w:rFonts w:ascii="Simplified Arabic" w:hAnsi="Simplified Arabic" w:cs="Simplified Arabic" w:hint="cs"/>
          <w:sz w:val="24"/>
          <w:szCs w:val="24"/>
          <w:rtl/>
        </w:rPr>
        <w:t xml:space="preserve"> وصعوبات الحياة، وفيما يلي ذكر نقاط الارتكاز التي اعتمدها قطب في تفسيره وهي التي تشكّل منهجه</w:t>
      </w:r>
      <w:r w:rsidRPr="00404F7A">
        <w:rPr>
          <w:rStyle w:val="a4"/>
          <w:rFonts w:ascii="Simplified Arabic" w:hAnsi="Simplified Arabic" w:cs="Simplified Arabic"/>
          <w:sz w:val="24"/>
          <w:szCs w:val="24"/>
          <w:rtl/>
        </w:rPr>
        <w:footnoteReference w:id="17"/>
      </w:r>
      <w:r w:rsidRPr="00404F7A">
        <w:rPr>
          <w:rFonts w:ascii="Simplified Arabic" w:hAnsi="Simplified Arabic" w:cs="Simplified Arabic" w:hint="cs"/>
          <w:sz w:val="24"/>
          <w:szCs w:val="24"/>
          <w:rtl/>
        </w:rPr>
        <w:t>.</w:t>
      </w:r>
    </w:p>
    <w:p w14:paraId="5AD2B89F" w14:textId="77777777" w:rsidR="00B85A0B" w:rsidRPr="00404F7A" w:rsidRDefault="00B85A0B" w:rsidP="00404F7A">
      <w:pPr>
        <w:spacing w:before="0" w:line="276" w:lineRule="auto"/>
        <w:rPr>
          <w:rFonts w:ascii="Simplified Arabic" w:hAnsi="Simplified Arabic" w:cs="Simplified Arabic"/>
          <w:b/>
          <w:bCs/>
          <w:sz w:val="24"/>
          <w:szCs w:val="24"/>
          <w:rtl/>
        </w:rPr>
      </w:pPr>
      <w:r w:rsidRPr="00404F7A">
        <w:rPr>
          <w:rFonts w:ascii="Simplified Arabic" w:hAnsi="Simplified Arabic" w:cs="Simplified Arabic" w:hint="cs"/>
          <w:b/>
          <w:bCs/>
          <w:sz w:val="24"/>
          <w:szCs w:val="24"/>
          <w:rtl/>
        </w:rPr>
        <w:t xml:space="preserve">أولاً: منهجه في </w:t>
      </w:r>
      <w:r w:rsidRPr="00404F7A">
        <w:rPr>
          <w:rFonts w:ascii="Simplified Arabic" w:hAnsi="Simplified Arabic" w:cs="Simplified Arabic"/>
          <w:b/>
          <w:bCs/>
          <w:sz w:val="24"/>
          <w:szCs w:val="24"/>
          <w:rtl/>
        </w:rPr>
        <w:t xml:space="preserve">تفسير </w:t>
      </w:r>
      <w:r w:rsidRPr="00404F7A">
        <w:rPr>
          <w:rFonts w:ascii="Simplified Arabic" w:hAnsi="Simplified Arabic" w:cs="Simplified Arabic" w:hint="cs"/>
          <w:b/>
          <w:bCs/>
          <w:sz w:val="24"/>
          <w:szCs w:val="24"/>
          <w:rtl/>
        </w:rPr>
        <w:t>ا</w:t>
      </w:r>
      <w:r w:rsidRPr="00404F7A">
        <w:rPr>
          <w:rFonts w:ascii="Simplified Arabic" w:hAnsi="Simplified Arabic" w:cs="Simplified Arabic"/>
          <w:b/>
          <w:bCs/>
          <w:sz w:val="24"/>
          <w:szCs w:val="24"/>
          <w:rtl/>
        </w:rPr>
        <w:t>لسور إجمالاً:</w:t>
      </w:r>
    </w:p>
    <w:p w14:paraId="61018F91" w14:textId="77777777" w:rsidR="008A4991" w:rsidRDefault="00B85A0B" w:rsidP="00404F7A">
      <w:pPr>
        <w:autoSpaceDE w:val="0"/>
        <w:autoSpaceDN w:val="0"/>
        <w:adjustRightInd w:val="0"/>
        <w:spacing w:before="0" w:line="276" w:lineRule="auto"/>
        <w:rPr>
          <w:rFonts w:ascii="Simplified Arabic" w:hAnsi="Simplified Arabic" w:cs="Simplified Arabic"/>
          <w:sz w:val="24"/>
          <w:szCs w:val="24"/>
          <w:rtl/>
        </w:rPr>
      </w:pPr>
      <w:r w:rsidRPr="00404F7A">
        <w:rPr>
          <w:rFonts w:ascii="Simplified Arabic" w:hAnsi="Simplified Arabic" w:cs="Simplified Arabic" w:hint="cs"/>
          <w:sz w:val="24"/>
          <w:szCs w:val="24"/>
          <w:rtl/>
        </w:rPr>
        <w:t xml:space="preserve">يبدأ سيّد قطب تفسيره ببيان مجملٍ عن السورة يبرز خلاله كما يقول شخصيتها وجلّ ما يذكره في هذا البيان يخدم </w:t>
      </w:r>
    </w:p>
    <w:p w14:paraId="13ED856B" w14:textId="77777777" w:rsidR="00B85A0B" w:rsidRPr="00404F7A" w:rsidRDefault="00B85A0B" w:rsidP="008A4991">
      <w:pPr>
        <w:autoSpaceDE w:val="0"/>
        <w:autoSpaceDN w:val="0"/>
        <w:adjustRightInd w:val="0"/>
        <w:spacing w:before="0" w:line="276" w:lineRule="auto"/>
        <w:ind w:firstLine="0"/>
        <w:rPr>
          <w:rFonts w:ascii="Simplified Arabic" w:hAnsi="Simplified Arabic" w:cs="Simplified Arabic"/>
          <w:sz w:val="24"/>
          <w:szCs w:val="24"/>
          <w:rtl/>
        </w:rPr>
      </w:pPr>
      <w:r w:rsidRPr="00404F7A">
        <w:rPr>
          <w:rFonts w:ascii="Simplified Arabic" w:hAnsi="Simplified Arabic" w:cs="Simplified Arabic" w:hint="cs"/>
          <w:sz w:val="24"/>
          <w:szCs w:val="24"/>
          <w:rtl/>
        </w:rPr>
        <w:t>غرضه في بيان موضوعها والمقصد الذي تعالجه آياتها.</w:t>
      </w:r>
    </w:p>
    <w:p w14:paraId="1A242840" w14:textId="77777777" w:rsidR="00B85A0B" w:rsidRPr="00404F7A" w:rsidRDefault="00B85A0B" w:rsidP="00404F7A">
      <w:pPr>
        <w:spacing w:before="0" w:line="276" w:lineRule="auto"/>
        <w:ind w:firstLine="720"/>
        <w:rPr>
          <w:rFonts w:ascii="Simplified Arabic" w:hAnsi="Simplified Arabic" w:cs="Simplified Arabic"/>
          <w:b/>
          <w:bCs/>
          <w:sz w:val="24"/>
          <w:szCs w:val="24"/>
          <w:rtl/>
        </w:rPr>
      </w:pPr>
      <w:r w:rsidRPr="00404F7A">
        <w:rPr>
          <w:rFonts w:ascii="Simplified Arabic" w:hAnsi="Simplified Arabic" w:cs="Simplified Arabic" w:hint="cs"/>
          <w:b/>
          <w:bCs/>
          <w:sz w:val="24"/>
          <w:szCs w:val="24"/>
          <w:rtl/>
        </w:rPr>
        <w:lastRenderedPageBreak/>
        <w:t>1. بيان اسم السورة ونوعها:</w:t>
      </w:r>
    </w:p>
    <w:p w14:paraId="7828D293" w14:textId="77777777" w:rsidR="00B85A0B" w:rsidRPr="00404F7A" w:rsidRDefault="00B85A0B" w:rsidP="00404F7A">
      <w:pPr>
        <w:autoSpaceDE w:val="0"/>
        <w:autoSpaceDN w:val="0"/>
        <w:adjustRightInd w:val="0"/>
        <w:spacing w:before="0" w:line="276" w:lineRule="auto"/>
        <w:rPr>
          <w:rFonts w:ascii="Simplified Arabic" w:hAnsi="Simplified Arabic" w:cs="Simplified Arabic"/>
          <w:sz w:val="24"/>
          <w:szCs w:val="24"/>
          <w:rtl/>
        </w:rPr>
      </w:pPr>
      <w:r w:rsidRPr="00404F7A">
        <w:rPr>
          <w:rFonts w:ascii="Simplified Arabic" w:hAnsi="Simplified Arabic" w:cs="Simplified Arabic" w:hint="cs"/>
          <w:sz w:val="24"/>
          <w:szCs w:val="24"/>
          <w:rtl/>
        </w:rPr>
        <w:t>يذكر سيّد قطب في مستهل تفسيره اسم السورة المتفق عليه دون تعرّض لما ورد في تسميتها عند العلماء، ذاكراً عدد آياتها دون تعرض لاختلاف مصاحف الأمصار في عدّها؛ وهو في ذلك قد التزم ما أراد من عدم البحث عن الخلاف لأجل ذكره ما لم يخدم موضوعاً.</w:t>
      </w:r>
    </w:p>
    <w:p w14:paraId="51233B80" w14:textId="77777777" w:rsidR="00B85A0B" w:rsidRPr="00404F7A" w:rsidRDefault="00B85A0B" w:rsidP="00404F7A">
      <w:pPr>
        <w:spacing w:before="0" w:line="276" w:lineRule="auto"/>
        <w:ind w:firstLine="720"/>
        <w:rPr>
          <w:rFonts w:ascii="Simplified Arabic" w:hAnsi="Simplified Arabic" w:cs="Simplified Arabic"/>
          <w:sz w:val="24"/>
          <w:szCs w:val="24"/>
          <w:rtl/>
        </w:rPr>
      </w:pPr>
      <w:r w:rsidRPr="00404F7A">
        <w:rPr>
          <w:rFonts w:ascii="Simplified Arabic" w:hAnsi="Simplified Arabic" w:cs="Simplified Arabic" w:hint="cs"/>
          <w:b/>
          <w:bCs/>
          <w:sz w:val="24"/>
          <w:szCs w:val="24"/>
          <w:rtl/>
        </w:rPr>
        <w:t>2. الوحدة الموضوعية:</w:t>
      </w:r>
    </w:p>
    <w:p w14:paraId="4FAE7F22" w14:textId="77777777" w:rsidR="00B85A0B" w:rsidRPr="00404F7A" w:rsidRDefault="00B85A0B" w:rsidP="00611172">
      <w:pPr>
        <w:autoSpaceDE w:val="0"/>
        <w:autoSpaceDN w:val="0"/>
        <w:adjustRightInd w:val="0"/>
        <w:spacing w:before="0" w:line="276" w:lineRule="auto"/>
        <w:rPr>
          <w:rFonts w:ascii="Simplified Arabic" w:hAnsi="Simplified Arabic" w:cs="Simplified Arabic"/>
          <w:sz w:val="24"/>
          <w:szCs w:val="24"/>
          <w:rtl/>
        </w:rPr>
      </w:pPr>
      <w:r w:rsidRPr="00404F7A">
        <w:rPr>
          <w:rFonts w:ascii="Simplified Arabic" w:hAnsi="Simplified Arabic" w:cs="Simplified Arabic" w:hint="cs"/>
          <w:sz w:val="24"/>
          <w:szCs w:val="24"/>
          <w:rtl/>
        </w:rPr>
        <w:t>يبدأ سيّد قطب تفسيره للسورة ببيان موضوعاتها على وجه التفصيل، ثمّ يربطها بمحورها العام يقول: ((إنّ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كلّ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سورة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سور</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القرآن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ذات</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شخصية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متفردة،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وذات</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ملامح</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متميزة، وذات</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منهج</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خاص،</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وذات</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أسلوب</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معين ... إنّها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كلها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تتجمع</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على</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الموضوع</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والغاية،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ثم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تأخذ</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بعد ذلك</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سماتها المستقلة،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وطرائقها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المتميزة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ومجالها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المتخصص</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علاج</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هذا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الموضوع</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وتحقيق</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هذه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الغاية))</w:t>
      </w:r>
      <w:r w:rsidR="00611172">
        <w:rPr>
          <w:rStyle w:val="a4"/>
          <w:rFonts w:ascii="Simplified Arabic" w:hAnsi="Simplified Arabic" w:cs="Simplified Arabic"/>
          <w:sz w:val="24"/>
          <w:szCs w:val="24"/>
          <w:rtl/>
        </w:rPr>
        <w:footnoteReference w:id="18"/>
      </w:r>
      <w:r w:rsidRPr="00404F7A">
        <w:rPr>
          <w:rFonts w:ascii="Simplified Arabic" w:hAnsi="Simplified Arabic" w:cs="Simplified Arabic" w:hint="cs"/>
          <w:sz w:val="24"/>
          <w:szCs w:val="24"/>
          <w:rtl/>
        </w:rPr>
        <w:t xml:space="preserve">. </w:t>
      </w:r>
    </w:p>
    <w:p w14:paraId="745008D3" w14:textId="77777777" w:rsidR="00B85A0B" w:rsidRPr="00404F7A" w:rsidRDefault="00B85A0B" w:rsidP="00404F7A">
      <w:pPr>
        <w:spacing w:before="0" w:line="276" w:lineRule="auto"/>
        <w:ind w:firstLine="720"/>
        <w:rPr>
          <w:rFonts w:ascii="Simplified Arabic" w:hAnsi="Simplified Arabic" w:cs="Simplified Arabic"/>
          <w:b/>
          <w:bCs/>
          <w:sz w:val="24"/>
          <w:szCs w:val="24"/>
          <w:rtl/>
        </w:rPr>
      </w:pPr>
      <w:r w:rsidRPr="00404F7A">
        <w:rPr>
          <w:rFonts w:ascii="Simplified Arabic" w:hAnsi="Simplified Arabic" w:cs="Simplified Arabic" w:hint="cs"/>
          <w:b/>
          <w:bCs/>
          <w:sz w:val="24"/>
          <w:szCs w:val="24"/>
          <w:rtl/>
        </w:rPr>
        <w:t>3. بيان المناسبات بين الآي:</w:t>
      </w:r>
    </w:p>
    <w:p w14:paraId="3D6F7FD0" w14:textId="77777777" w:rsidR="00B85A0B" w:rsidRPr="00404F7A" w:rsidRDefault="00B85A0B" w:rsidP="00611172">
      <w:pPr>
        <w:autoSpaceDE w:val="0"/>
        <w:autoSpaceDN w:val="0"/>
        <w:adjustRightInd w:val="0"/>
        <w:spacing w:before="0" w:line="276" w:lineRule="auto"/>
        <w:rPr>
          <w:rFonts w:ascii="Simplified Arabic" w:hAnsi="Simplified Arabic" w:cs="Simplified Arabic"/>
          <w:sz w:val="24"/>
          <w:szCs w:val="24"/>
          <w:rtl/>
        </w:rPr>
      </w:pPr>
      <w:r w:rsidRPr="00404F7A">
        <w:rPr>
          <w:rFonts w:ascii="Simplified Arabic" w:hAnsi="Simplified Arabic" w:cs="Simplified Arabic" w:hint="cs"/>
          <w:sz w:val="24"/>
          <w:szCs w:val="24"/>
          <w:rtl/>
        </w:rPr>
        <w:t>قسّم سيد قطب كلّ سورة إلى وحدات موضوعية مستقلة بعد ذكره لموضوعها أو موضوعاتها على وجه الخصوص، فيسرد الآيات التي تتناول الموضوع وتظهر المعنى الذي يرجّحه، متكئاً في بيان ذلك على السياق بنوعيه، ومن ثمّ المناسبة بين الآيات، يقول قطب في ذلك: ((ولها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موضوع</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رئيسي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أو</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عدة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موضوعات</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رئيسية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مشدودة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إلى</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محور</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خاص،</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ولها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جو</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خاص</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يظلل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موضوعاتها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كلها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ويجعل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سياقها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يتناول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هذه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الموضوعات</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جوانب</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معينة،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تحقق</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التناسق</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بينها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وفق</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هذا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الجو،</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ولها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إيقاع</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موسيقي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خاص إذا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تغير</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ثنايا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السياق</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فإنّما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يتغير</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لمناسبة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موضوعية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خاصة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وهذا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طابع</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عام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سور</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القرآن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جميعاً))</w:t>
      </w:r>
      <w:r w:rsidR="00611172">
        <w:rPr>
          <w:rStyle w:val="a4"/>
          <w:rFonts w:ascii="Simplified Arabic" w:hAnsi="Simplified Arabic" w:cs="Simplified Arabic"/>
          <w:sz w:val="24"/>
          <w:szCs w:val="24"/>
          <w:rtl/>
        </w:rPr>
        <w:footnoteReference w:id="19"/>
      </w:r>
      <w:r w:rsidRPr="00404F7A">
        <w:rPr>
          <w:rFonts w:ascii="Simplified Arabic" w:hAnsi="Simplified Arabic" w:cs="Simplified Arabic" w:hint="cs"/>
          <w:sz w:val="24"/>
          <w:szCs w:val="24"/>
          <w:rtl/>
        </w:rPr>
        <w:t xml:space="preserve">. </w:t>
      </w:r>
    </w:p>
    <w:p w14:paraId="79871D75" w14:textId="77777777" w:rsidR="00B85A0B" w:rsidRPr="00404F7A" w:rsidRDefault="00B85A0B" w:rsidP="00404F7A">
      <w:pPr>
        <w:spacing w:before="0" w:line="276" w:lineRule="auto"/>
        <w:ind w:firstLine="720"/>
        <w:jc w:val="center"/>
        <w:rPr>
          <w:rFonts w:ascii="Simplified Arabic" w:hAnsi="Simplified Arabic" w:cs="Simplified Arabic"/>
          <w:b/>
          <w:bCs/>
          <w:sz w:val="24"/>
          <w:szCs w:val="24"/>
          <w:rtl/>
        </w:rPr>
      </w:pPr>
      <w:r w:rsidRPr="00404F7A">
        <w:rPr>
          <w:rFonts w:ascii="Simplified Arabic" w:hAnsi="Simplified Arabic" w:cs="Simplified Arabic"/>
          <w:b/>
          <w:bCs/>
          <w:sz w:val="24"/>
          <w:szCs w:val="24"/>
          <w:rtl/>
        </w:rPr>
        <w:t>ثانياً: أصول التفسير التي اعتمدها سيد قطب</w:t>
      </w:r>
    </w:p>
    <w:p w14:paraId="4F821BF9" w14:textId="77777777" w:rsidR="00B85A0B" w:rsidRPr="00404F7A" w:rsidRDefault="00B85A0B" w:rsidP="00404F7A">
      <w:pPr>
        <w:spacing w:before="0" w:line="276" w:lineRule="auto"/>
        <w:ind w:firstLine="720"/>
        <w:jc w:val="center"/>
        <w:rPr>
          <w:rFonts w:ascii="Simplified Arabic" w:hAnsi="Simplified Arabic" w:cs="PT Bold Heading"/>
          <w:sz w:val="24"/>
          <w:szCs w:val="24"/>
          <w:rtl/>
        </w:rPr>
      </w:pPr>
      <w:r w:rsidRPr="00404F7A">
        <w:rPr>
          <w:rFonts w:ascii="Simplified Arabic" w:hAnsi="Simplified Arabic" w:cs="Simplified Arabic" w:hint="cs"/>
          <w:b/>
          <w:bCs/>
          <w:sz w:val="24"/>
          <w:szCs w:val="24"/>
          <w:rtl/>
        </w:rPr>
        <w:t>أولاً:</w:t>
      </w:r>
      <w:r w:rsidRPr="00404F7A">
        <w:rPr>
          <w:rFonts w:ascii="Simplified Arabic" w:hAnsi="Simplified Arabic" w:cs="PT Bold Heading" w:hint="cs"/>
          <w:sz w:val="24"/>
          <w:szCs w:val="24"/>
          <w:rtl/>
        </w:rPr>
        <w:t xml:space="preserve"> </w:t>
      </w:r>
      <w:r w:rsidRPr="00404F7A">
        <w:rPr>
          <w:rFonts w:ascii="Simplified Arabic" w:hAnsi="Simplified Arabic" w:cs="Simplified Arabic" w:hint="cs"/>
          <w:b/>
          <w:bCs/>
          <w:sz w:val="24"/>
          <w:szCs w:val="24"/>
          <w:rtl/>
        </w:rPr>
        <w:t>الأصول والمآخذ النقلية</w:t>
      </w:r>
    </w:p>
    <w:p w14:paraId="4D77ECB5" w14:textId="77777777" w:rsidR="00B85A0B" w:rsidRPr="00404F7A" w:rsidRDefault="00B85A0B" w:rsidP="00447E40">
      <w:pPr>
        <w:spacing w:before="0" w:line="276" w:lineRule="auto"/>
        <w:ind w:firstLine="720"/>
        <w:rPr>
          <w:rFonts w:ascii="Simplified Arabic" w:hAnsi="Simplified Arabic" w:cs="PT Bold Heading"/>
          <w:sz w:val="24"/>
          <w:szCs w:val="24"/>
          <w:rtl/>
        </w:rPr>
      </w:pPr>
      <w:r w:rsidRPr="00404F7A">
        <w:rPr>
          <w:rFonts w:ascii="Simplified Arabic" w:hAnsi="Simplified Arabic" w:cs="Simplified Arabic" w:hint="cs"/>
          <w:b/>
          <w:bCs/>
          <w:sz w:val="24"/>
          <w:szCs w:val="24"/>
          <w:u w:val="single"/>
          <w:rtl/>
        </w:rPr>
        <w:t>1. التفسير بالقرآن:</w:t>
      </w:r>
      <w:r w:rsidRPr="00404F7A">
        <w:rPr>
          <w:rFonts w:ascii="Simplified Arabic" w:hAnsi="Simplified Arabic" w:cs="Simplified Arabic" w:hint="cs"/>
          <w:sz w:val="24"/>
          <w:szCs w:val="24"/>
          <w:rtl/>
        </w:rPr>
        <w:t xml:space="preserve"> ويقصد به تتبع المعنى المراد بيانه في آيات الكتاب ذاتها فالقرآن الكريم بعضه دالٌّ على بعض، تقييداً أو تخصيصاً أو تفصيلاً، وقراءاته المتواترة في الآية الواحدة تعدّ كلّ واحدة منها آية مستقلة، وقد </w:t>
      </w:r>
      <w:r w:rsidRPr="00404F7A">
        <w:rPr>
          <w:rFonts w:ascii="Simplified Arabic" w:hAnsi="Simplified Arabic" w:cs="Simplified Arabic"/>
          <w:sz w:val="24"/>
          <w:szCs w:val="24"/>
          <w:rtl/>
        </w:rPr>
        <w:t xml:space="preserve">اعتمد </w:t>
      </w:r>
      <w:r w:rsidRPr="00404F7A">
        <w:rPr>
          <w:rFonts w:ascii="Simplified Arabic" w:hAnsi="Simplified Arabic" w:cs="Simplified Arabic" w:hint="cs"/>
          <w:sz w:val="24"/>
          <w:szCs w:val="24"/>
          <w:rtl/>
        </w:rPr>
        <w:t xml:space="preserve">سيّد </w:t>
      </w:r>
      <w:r w:rsidRPr="00404F7A">
        <w:rPr>
          <w:rFonts w:ascii="Simplified Arabic" w:hAnsi="Simplified Arabic" w:cs="Simplified Arabic"/>
          <w:sz w:val="24"/>
          <w:szCs w:val="24"/>
          <w:rtl/>
        </w:rPr>
        <w:t>قطب على تفسير النّص القرآني بنظائره في موضوعه</w:t>
      </w:r>
      <w:r w:rsidRPr="00404F7A">
        <w:rPr>
          <w:rFonts w:ascii="Simplified Arabic" w:hAnsi="Simplified Arabic" w:cs="Simplified Arabic" w:hint="cs"/>
          <w:sz w:val="24"/>
          <w:szCs w:val="24"/>
          <w:rtl/>
        </w:rPr>
        <w:t>،</w:t>
      </w:r>
      <w:r w:rsidRPr="00404F7A">
        <w:rPr>
          <w:rFonts w:ascii="Simplified Arabic" w:hAnsi="Simplified Arabic" w:cs="Simplified Arabic"/>
          <w:sz w:val="24"/>
          <w:szCs w:val="24"/>
          <w:rtl/>
        </w:rPr>
        <w:t xml:space="preserve"> ف</w:t>
      </w:r>
      <w:r w:rsidRPr="00404F7A">
        <w:rPr>
          <w:rFonts w:ascii="Simplified Arabic" w:hAnsi="Simplified Arabic" w:cs="Simplified Arabic" w:hint="cs"/>
          <w:sz w:val="24"/>
          <w:szCs w:val="24"/>
          <w:rtl/>
        </w:rPr>
        <w:t xml:space="preserve">كان </w:t>
      </w:r>
      <w:r w:rsidRPr="00404F7A">
        <w:rPr>
          <w:rFonts w:ascii="Simplified Arabic" w:hAnsi="Simplified Arabic" w:cs="Simplified Arabic"/>
          <w:sz w:val="24"/>
          <w:szCs w:val="24"/>
          <w:rtl/>
        </w:rPr>
        <w:t>يعمد</w:t>
      </w:r>
      <w:r w:rsidRPr="00404F7A">
        <w:rPr>
          <w:rFonts w:ascii="Simplified Arabic" w:hAnsi="Simplified Arabic" w:cs="Simplified Arabic" w:hint="cs"/>
          <w:sz w:val="24"/>
          <w:szCs w:val="24"/>
          <w:rtl/>
        </w:rPr>
        <w:t xml:space="preserve"> </w:t>
      </w:r>
      <w:r w:rsidRPr="00404F7A">
        <w:rPr>
          <w:rFonts w:ascii="Simplified Arabic" w:hAnsi="Simplified Arabic" w:cs="Simplified Arabic"/>
          <w:sz w:val="24"/>
          <w:szCs w:val="24"/>
          <w:rtl/>
        </w:rPr>
        <w:t>إلى جمع الآيات التي تناولت موضوع الآية فيعملها جميعها في إظهار وتصوير المعنى</w:t>
      </w:r>
      <w:r w:rsidRPr="00404F7A">
        <w:rPr>
          <w:rStyle w:val="a4"/>
          <w:rFonts w:ascii="Simplified Arabic" w:hAnsi="Simplified Arabic" w:cs="Simplified Arabic"/>
          <w:sz w:val="24"/>
          <w:szCs w:val="24"/>
          <w:rtl/>
        </w:rPr>
        <w:footnoteReference w:id="20"/>
      </w:r>
      <w:r w:rsidRPr="00404F7A">
        <w:rPr>
          <w:rFonts w:ascii="Simplified Arabic" w:hAnsi="Simplified Arabic" w:cs="Simplified Arabic" w:hint="cs"/>
          <w:sz w:val="24"/>
          <w:szCs w:val="24"/>
          <w:rtl/>
        </w:rPr>
        <w:t xml:space="preserve">، </w:t>
      </w:r>
      <w:r w:rsidRPr="00404F7A">
        <w:rPr>
          <w:rFonts w:ascii="Simplified Arabic" w:hAnsi="Simplified Arabic" w:cs="Simplified Arabic"/>
          <w:sz w:val="24"/>
          <w:szCs w:val="24"/>
          <w:rtl/>
        </w:rPr>
        <w:t>ومن أمثلة ذلك</w:t>
      </w:r>
      <w:r w:rsidRPr="00404F7A">
        <w:rPr>
          <w:rFonts w:ascii="Simplified Arabic" w:hAnsi="Simplified Arabic" w:cs="Simplified Arabic" w:hint="cs"/>
          <w:sz w:val="24"/>
          <w:szCs w:val="24"/>
          <w:rtl/>
        </w:rPr>
        <w:t xml:space="preserve">، قوله </w:t>
      </w:r>
      <w:r w:rsidRPr="00404F7A">
        <w:rPr>
          <w:rFonts w:ascii="Simplified Arabic" w:hAnsi="Simplified Arabic" w:cs="Simplified Arabic"/>
          <w:sz w:val="24"/>
          <w:szCs w:val="24"/>
          <w:rtl/>
        </w:rPr>
        <w:t xml:space="preserve">عند تفسيره لمعنى الربوبية في قوله تعالى: </w:t>
      </w:r>
      <w:r w:rsidRPr="00BB1715">
        <w:rPr>
          <w:rFonts w:ascii="Simplified Arabic" w:hAnsi="Simplified Arabic" w:cs="Simplified Arabic"/>
          <w:b/>
          <w:bCs/>
          <w:sz w:val="24"/>
          <w:szCs w:val="24"/>
        </w:rPr>
        <w:sym w:font="AGA Arabesque" w:char="F029"/>
      </w:r>
      <w:r w:rsidRPr="00BB1715">
        <w:rPr>
          <w:rFonts w:ascii="Simplified Arabic" w:hAnsi="Simplified Arabic" w:cs="Simplified Arabic"/>
          <w:b/>
          <w:bCs/>
          <w:sz w:val="24"/>
          <w:szCs w:val="24"/>
          <w:rtl/>
        </w:rPr>
        <w:t xml:space="preserve">رَبِّ </w:t>
      </w:r>
      <w:proofErr w:type="spellStart"/>
      <w:r w:rsidRPr="00BB1715">
        <w:rPr>
          <w:rFonts w:ascii="Simplified Arabic" w:hAnsi="Simplified Arabic" w:cs="Simplified Arabic"/>
          <w:b/>
          <w:bCs/>
          <w:sz w:val="24"/>
          <w:szCs w:val="24"/>
          <w:rtl/>
        </w:rPr>
        <w:t>ٱلْعَالَمِينَ</w:t>
      </w:r>
      <w:proofErr w:type="spellEnd"/>
      <w:r w:rsidRPr="00404F7A">
        <w:rPr>
          <w:rFonts w:ascii="Simplified Arabic" w:hAnsi="Simplified Arabic" w:cs="Simplified Arabic"/>
          <w:sz w:val="24"/>
          <w:szCs w:val="24"/>
        </w:rPr>
        <w:sym w:font="AGA Arabesque" w:char="F028"/>
      </w:r>
      <w:r w:rsidR="00BB1715">
        <w:rPr>
          <w:rFonts w:ascii="Simplified Arabic" w:hAnsi="Simplified Arabic" w:cs="Simplified Arabic"/>
          <w:sz w:val="24"/>
          <w:szCs w:val="24"/>
          <w:rtl/>
        </w:rPr>
        <w:t xml:space="preserve"> الفاتحة</w:t>
      </w:r>
      <w:r w:rsidRPr="00404F7A">
        <w:rPr>
          <w:rFonts w:ascii="Simplified Arabic" w:hAnsi="Simplified Arabic" w:cs="Simplified Arabic"/>
          <w:sz w:val="24"/>
          <w:szCs w:val="24"/>
          <w:rtl/>
        </w:rPr>
        <w:t>2</w:t>
      </w:r>
      <w:r w:rsidRPr="00404F7A">
        <w:rPr>
          <w:rFonts w:ascii="Simplified Arabic" w:hAnsi="Simplified Arabic" w:cs="PT Bold Heading" w:hint="cs"/>
          <w:sz w:val="24"/>
          <w:szCs w:val="24"/>
          <w:rtl/>
        </w:rPr>
        <w:t xml:space="preserve">،  </w:t>
      </w:r>
      <w:r w:rsidRPr="00404F7A">
        <w:rPr>
          <w:rFonts w:ascii="Simplified Arabic" w:hAnsi="Simplified Arabic" w:cs="Simplified Arabic"/>
          <w:sz w:val="24"/>
          <w:szCs w:val="24"/>
          <w:rtl/>
        </w:rPr>
        <w:t>يجعل التسليم بالربوبية المطلقة هي ما يسمو به المؤمن في إيمانه بالله سبحانه، ويعتبر الربوبية المطلقة هي الحدّ الفاصل بين التوحيد التام الكامل وبين الكفر ونكران تعب</w:t>
      </w:r>
      <w:r w:rsidRPr="00404F7A">
        <w:rPr>
          <w:rFonts w:ascii="Simplified Arabic" w:hAnsi="Simplified Arabic" w:cs="Simplified Arabic" w:hint="cs"/>
          <w:sz w:val="24"/>
          <w:szCs w:val="24"/>
          <w:rtl/>
        </w:rPr>
        <w:t>ّ</w:t>
      </w:r>
      <w:r w:rsidRPr="00404F7A">
        <w:rPr>
          <w:rFonts w:ascii="Simplified Arabic" w:hAnsi="Simplified Arabic" w:cs="Simplified Arabic"/>
          <w:sz w:val="24"/>
          <w:szCs w:val="24"/>
          <w:rtl/>
        </w:rPr>
        <w:t>د إله واحد</w:t>
      </w:r>
      <w:r w:rsidRPr="00404F7A">
        <w:rPr>
          <w:rFonts w:ascii="Simplified Arabic" w:hAnsi="Simplified Arabic" w:cs="Simplified Arabic" w:hint="cs"/>
          <w:sz w:val="24"/>
          <w:szCs w:val="24"/>
          <w:rtl/>
        </w:rPr>
        <w:t>،</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 xml:space="preserve">ثمّ يذكر </w:t>
      </w:r>
      <w:r w:rsidRPr="00404F7A">
        <w:rPr>
          <w:rFonts w:ascii="Simplified Arabic" w:hAnsi="Simplified Arabic" w:cs="Simplified Arabic"/>
          <w:sz w:val="24"/>
          <w:szCs w:val="24"/>
          <w:rtl/>
        </w:rPr>
        <w:t xml:space="preserve">أنّ من تعدّدت آلهتهم غالبهم يقرون بأنّ </w:t>
      </w:r>
      <w:r w:rsidRPr="00404F7A">
        <w:rPr>
          <w:rFonts w:ascii="Simplified Arabic" w:hAnsi="Simplified Arabic" w:cs="Simplified Arabic"/>
          <w:sz w:val="24"/>
          <w:szCs w:val="24"/>
          <w:rtl/>
        </w:rPr>
        <w:lastRenderedPageBreak/>
        <w:t>الله الواحد موجد للكون</w:t>
      </w:r>
      <w:r w:rsidRPr="00404F7A">
        <w:rPr>
          <w:rFonts w:ascii="Simplified Arabic" w:hAnsi="Simplified Arabic" w:cs="Simplified Arabic" w:hint="cs"/>
          <w:sz w:val="24"/>
          <w:szCs w:val="24"/>
          <w:rtl/>
        </w:rPr>
        <w:t>، وأنّ بعض أهل الكتاب قد نصّبوا علماء شريعتهم على شرعه تعالى فرفعوهم إلى حدّ التأليه</w:t>
      </w:r>
      <w:r w:rsidR="008C439E">
        <w:rPr>
          <w:rStyle w:val="a4"/>
          <w:rFonts w:ascii="Simplified Arabic" w:hAnsi="Simplified Arabic" w:cs="Simplified Arabic"/>
          <w:sz w:val="24"/>
          <w:szCs w:val="24"/>
          <w:rtl/>
        </w:rPr>
        <w:footnoteReference w:id="21"/>
      </w:r>
      <w:r w:rsidRPr="00404F7A">
        <w:rPr>
          <w:rFonts w:ascii="Simplified Arabic" w:hAnsi="Simplified Arabic" w:cs="Simplified Arabic" w:hint="cs"/>
          <w:sz w:val="24"/>
          <w:szCs w:val="24"/>
          <w:rtl/>
        </w:rPr>
        <w:t xml:space="preserve">، </w:t>
      </w:r>
      <w:r w:rsidRPr="00404F7A">
        <w:rPr>
          <w:rFonts w:ascii="Simplified Arabic" w:hAnsi="Simplified Arabic" w:cs="Simplified Arabic"/>
          <w:sz w:val="24"/>
          <w:szCs w:val="24"/>
          <w:rtl/>
        </w:rPr>
        <w:t>ونصب لقوله هذا جملة من الآيات التي تبيّن وتظهر هذا المعنى:</w:t>
      </w:r>
      <w:r w:rsidRPr="00404F7A">
        <w:rPr>
          <w:rFonts w:ascii="Simplified Arabic" w:hAnsi="Simplified Arabic" w:cs="Simplified Arabic" w:hint="cs"/>
          <w:sz w:val="24"/>
          <w:szCs w:val="24"/>
          <w:rtl/>
        </w:rPr>
        <w:t xml:space="preserve"> </w:t>
      </w:r>
      <w:r w:rsidRPr="00404F7A">
        <w:rPr>
          <w:rFonts w:ascii="Simplified Arabic" w:hAnsi="Simplified Arabic" w:cs="Simplified Arabic"/>
          <w:sz w:val="24"/>
          <w:szCs w:val="24"/>
          <w:rtl/>
        </w:rPr>
        <w:t>قال تعالى:</w:t>
      </w:r>
      <w:r w:rsidRPr="00404F7A">
        <w:rPr>
          <w:rFonts w:ascii="Simplified Arabic" w:hAnsi="Simplified Arabic" w:cs="Simplified Arabic"/>
          <w:sz w:val="24"/>
          <w:szCs w:val="24"/>
        </w:rPr>
        <w:sym w:font="AGA Arabesque" w:char="F029"/>
      </w:r>
      <w:r w:rsidRPr="002D6C64">
        <w:rPr>
          <w:rFonts w:ascii="Simplified Arabic" w:hAnsi="Simplified Arabic" w:cs="Simplified Arabic"/>
          <w:b/>
          <w:bCs/>
          <w:sz w:val="24"/>
          <w:szCs w:val="24"/>
          <w:rtl/>
        </w:rPr>
        <w:t xml:space="preserve">أَلاَ لِلَّهِ </w:t>
      </w:r>
      <w:proofErr w:type="spellStart"/>
      <w:r w:rsidRPr="002D6C64">
        <w:rPr>
          <w:rFonts w:ascii="Simplified Arabic" w:hAnsi="Simplified Arabic" w:cs="Simplified Arabic"/>
          <w:b/>
          <w:bCs/>
          <w:sz w:val="24"/>
          <w:szCs w:val="24"/>
          <w:rtl/>
        </w:rPr>
        <w:t>ٱلدِّينُ</w:t>
      </w:r>
      <w:proofErr w:type="spellEnd"/>
      <w:r w:rsidRPr="002D6C64">
        <w:rPr>
          <w:rFonts w:ascii="Simplified Arabic" w:hAnsi="Simplified Arabic" w:cs="Simplified Arabic"/>
          <w:b/>
          <w:bCs/>
          <w:sz w:val="24"/>
          <w:szCs w:val="24"/>
          <w:rtl/>
        </w:rPr>
        <w:t xml:space="preserve"> </w:t>
      </w:r>
      <w:proofErr w:type="spellStart"/>
      <w:r w:rsidRPr="002D6C64">
        <w:rPr>
          <w:rFonts w:ascii="Simplified Arabic" w:hAnsi="Simplified Arabic" w:cs="Simplified Arabic"/>
          <w:b/>
          <w:bCs/>
          <w:sz w:val="24"/>
          <w:szCs w:val="24"/>
          <w:rtl/>
        </w:rPr>
        <w:t>ٱلْخَالِصُ</w:t>
      </w:r>
      <w:proofErr w:type="spellEnd"/>
      <w:r w:rsidRPr="002D6C64">
        <w:rPr>
          <w:rFonts w:ascii="Simplified Arabic" w:hAnsi="Simplified Arabic" w:cs="Simplified Arabic"/>
          <w:b/>
          <w:bCs/>
          <w:sz w:val="24"/>
          <w:szCs w:val="24"/>
          <w:rtl/>
        </w:rPr>
        <w:t xml:space="preserve"> </w:t>
      </w:r>
      <w:proofErr w:type="spellStart"/>
      <w:r w:rsidRPr="002D6C64">
        <w:rPr>
          <w:rFonts w:ascii="Simplified Arabic" w:hAnsi="Simplified Arabic" w:cs="Simplified Arabic"/>
          <w:b/>
          <w:bCs/>
          <w:sz w:val="24"/>
          <w:szCs w:val="24"/>
          <w:rtl/>
        </w:rPr>
        <w:t>وَٱلَّذِينَ</w:t>
      </w:r>
      <w:proofErr w:type="spellEnd"/>
      <w:r w:rsidRPr="002D6C64">
        <w:rPr>
          <w:rFonts w:ascii="Simplified Arabic" w:hAnsi="Simplified Arabic" w:cs="Simplified Arabic"/>
          <w:b/>
          <w:bCs/>
          <w:sz w:val="24"/>
          <w:szCs w:val="24"/>
          <w:rtl/>
        </w:rPr>
        <w:t xml:space="preserve"> </w:t>
      </w:r>
      <w:proofErr w:type="spellStart"/>
      <w:r w:rsidRPr="002D6C64">
        <w:rPr>
          <w:rFonts w:ascii="Simplified Arabic" w:hAnsi="Simplified Arabic" w:cs="Simplified Arabic"/>
          <w:b/>
          <w:bCs/>
          <w:sz w:val="24"/>
          <w:szCs w:val="24"/>
          <w:rtl/>
        </w:rPr>
        <w:t>ٱتَّخَذُواْ</w:t>
      </w:r>
      <w:proofErr w:type="spellEnd"/>
      <w:r w:rsidRPr="002D6C64">
        <w:rPr>
          <w:rFonts w:ascii="Simplified Arabic" w:hAnsi="Simplified Arabic" w:cs="Simplified Arabic"/>
          <w:b/>
          <w:bCs/>
          <w:sz w:val="24"/>
          <w:szCs w:val="24"/>
          <w:rtl/>
        </w:rPr>
        <w:t xml:space="preserve"> مِن دُونِهِ </w:t>
      </w:r>
      <w:proofErr w:type="spellStart"/>
      <w:r w:rsidRPr="002D6C64">
        <w:rPr>
          <w:rFonts w:ascii="Simplified Arabic" w:hAnsi="Simplified Arabic" w:cs="Simplified Arabic"/>
          <w:b/>
          <w:bCs/>
          <w:sz w:val="24"/>
          <w:szCs w:val="24"/>
          <w:rtl/>
        </w:rPr>
        <w:t>أَوْلِيَآءَ</w:t>
      </w:r>
      <w:proofErr w:type="spellEnd"/>
      <w:r w:rsidRPr="002D6C64">
        <w:rPr>
          <w:rFonts w:ascii="Simplified Arabic" w:hAnsi="Simplified Arabic" w:cs="Simplified Arabic"/>
          <w:b/>
          <w:bCs/>
          <w:sz w:val="24"/>
          <w:szCs w:val="24"/>
          <w:rtl/>
        </w:rPr>
        <w:t xml:space="preserve"> مَا نَعْبُدُهُمْ إِلاَّ </w:t>
      </w:r>
      <w:proofErr w:type="spellStart"/>
      <w:r w:rsidRPr="002D6C64">
        <w:rPr>
          <w:rFonts w:ascii="Simplified Arabic" w:hAnsi="Simplified Arabic" w:cs="Simplified Arabic"/>
          <w:b/>
          <w:bCs/>
          <w:sz w:val="24"/>
          <w:szCs w:val="24"/>
          <w:rtl/>
        </w:rPr>
        <w:t>لِيُقَرِّبُونَآ</w:t>
      </w:r>
      <w:proofErr w:type="spellEnd"/>
      <w:r w:rsidRPr="002D6C64">
        <w:rPr>
          <w:rFonts w:ascii="Simplified Arabic" w:hAnsi="Simplified Arabic" w:cs="Simplified Arabic"/>
          <w:b/>
          <w:bCs/>
          <w:sz w:val="24"/>
          <w:szCs w:val="24"/>
          <w:rtl/>
        </w:rPr>
        <w:t xml:space="preserve"> إِلَى </w:t>
      </w:r>
      <w:proofErr w:type="spellStart"/>
      <w:r w:rsidRPr="002D6C64">
        <w:rPr>
          <w:rFonts w:ascii="Simplified Arabic" w:hAnsi="Simplified Arabic" w:cs="Simplified Arabic"/>
          <w:b/>
          <w:bCs/>
          <w:sz w:val="24"/>
          <w:szCs w:val="24"/>
          <w:rtl/>
        </w:rPr>
        <w:t>ٱللَّهِ</w:t>
      </w:r>
      <w:proofErr w:type="spellEnd"/>
      <w:r w:rsidRPr="002D6C64">
        <w:rPr>
          <w:rFonts w:ascii="Simplified Arabic" w:hAnsi="Simplified Arabic" w:cs="Simplified Arabic"/>
          <w:b/>
          <w:bCs/>
          <w:sz w:val="24"/>
          <w:szCs w:val="24"/>
          <w:rtl/>
        </w:rPr>
        <w:t xml:space="preserve"> </w:t>
      </w:r>
      <w:proofErr w:type="spellStart"/>
      <w:r w:rsidRPr="002D6C64">
        <w:rPr>
          <w:rFonts w:ascii="Simplified Arabic" w:hAnsi="Simplified Arabic" w:cs="Simplified Arabic"/>
          <w:b/>
          <w:bCs/>
          <w:sz w:val="24"/>
          <w:szCs w:val="24"/>
          <w:rtl/>
        </w:rPr>
        <w:t>زُلْفَىۤ</w:t>
      </w:r>
      <w:proofErr w:type="spellEnd"/>
      <w:r w:rsidRPr="002D6C64">
        <w:rPr>
          <w:rFonts w:ascii="Simplified Arabic" w:hAnsi="Simplified Arabic" w:cs="Simplified Arabic"/>
          <w:b/>
          <w:bCs/>
          <w:sz w:val="24"/>
          <w:szCs w:val="24"/>
        </w:rPr>
        <w:sym w:font="AGA Arabesque" w:char="F028"/>
      </w:r>
      <w:r w:rsidR="00BB1715">
        <w:rPr>
          <w:rFonts w:ascii="Simplified Arabic" w:hAnsi="Simplified Arabic" w:cs="Simplified Arabic"/>
          <w:sz w:val="24"/>
          <w:szCs w:val="24"/>
          <w:rtl/>
        </w:rPr>
        <w:t xml:space="preserve"> الزمر</w:t>
      </w:r>
      <w:r w:rsidRPr="00404F7A">
        <w:rPr>
          <w:rFonts w:ascii="Simplified Arabic" w:hAnsi="Simplified Arabic" w:cs="Simplified Arabic"/>
          <w:sz w:val="24"/>
          <w:szCs w:val="24"/>
          <w:rtl/>
        </w:rPr>
        <w:t xml:space="preserve"> 3</w:t>
      </w:r>
      <w:r w:rsidRPr="00404F7A">
        <w:rPr>
          <w:rFonts w:ascii="Simplified Arabic" w:hAnsi="Simplified Arabic" w:cs="Simplified Arabic" w:hint="cs"/>
          <w:sz w:val="24"/>
          <w:szCs w:val="24"/>
          <w:rtl/>
        </w:rPr>
        <w:t xml:space="preserve">، </w:t>
      </w:r>
      <w:r w:rsidRPr="00404F7A">
        <w:rPr>
          <w:rFonts w:ascii="Simplified Arabic" w:hAnsi="Simplified Arabic" w:cs="Simplified Arabic" w:hint="cs"/>
          <w:sz w:val="24"/>
          <w:szCs w:val="24"/>
        </w:rPr>
        <w:sym w:font="AGA Arabesque" w:char="F029"/>
      </w:r>
      <w:proofErr w:type="spellStart"/>
      <w:r w:rsidRPr="002D6C64">
        <w:rPr>
          <w:rFonts w:ascii="Simplified Arabic" w:hAnsi="Simplified Arabic" w:cs="Simplified Arabic"/>
          <w:sz w:val="24"/>
          <w:szCs w:val="24"/>
          <w:rtl/>
        </w:rPr>
        <w:t>ٱتَّخَذُوۤاْ</w:t>
      </w:r>
      <w:proofErr w:type="spellEnd"/>
      <w:r w:rsidRPr="002D6C64">
        <w:rPr>
          <w:rFonts w:ascii="Simplified Arabic" w:hAnsi="Simplified Arabic" w:cs="Simplified Arabic"/>
          <w:sz w:val="24"/>
          <w:szCs w:val="24"/>
          <w:rtl/>
        </w:rPr>
        <w:t xml:space="preserve"> أَحْبَارَهُمْ وَرُهْبَانَهُمْ أَرْبَاباً مِّن دُونِ </w:t>
      </w:r>
      <w:proofErr w:type="spellStart"/>
      <w:r w:rsidRPr="002D6C64">
        <w:rPr>
          <w:rFonts w:ascii="Simplified Arabic" w:hAnsi="Simplified Arabic" w:cs="Simplified Arabic"/>
          <w:sz w:val="24"/>
          <w:szCs w:val="24"/>
          <w:rtl/>
        </w:rPr>
        <w:t>ٱللَّهِ</w:t>
      </w:r>
      <w:proofErr w:type="spellEnd"/>
      <w:r w:rsidRPr="002D6C64">
        <w:rPr>
          <w:rFonts w:ascii="Simplified Arabic" w:hAnsi="Simplified Arabic" w:cs="Simplified Arabic" w:hint="cs"/>
          <w:sz w:val="24"/>
          <w:szCs w:val="24"/>
        </w:rPr>
        <w:sym w:font="AGA Arabesque" w:char="F028"/>
      </w:r>
      <w:r w:rsidR="00BB1715">
        <w:rPr>
          <w:rFonts w:ascii="Simplified Arabic" w:hAnsi="Simplified Arabic" w:cs="Simplified Arabic" w:hint="cs"/>
          <w:sz w:val="24"/>
          <w:szCs w:val="24"/>
          <w:rtl/>
        </w:rPr>
        <w:t xml:space="preserve"> التوبة </w:t>
      </w:r>
      <w:r w:rsidRPr="00404F7A">
        <w:rPr>
          <w:rFonts w:ascii="Simplified Arabic" w:hAnsi="Simplified Arabic" w:cs="Simplified Arabic" w:hint="cs"/>
          <w:sz w:val="24"/>
          <w:szCs w:val="24"/>
          <w:rtl/>
        </w:rPr>
        <w:t xml:space="preserve"> 31</w:t>
      </w:r>
      <w:r w:rsidRPr="00404F7A">
        <w:rPr>
          <w:rFonts w:ascii="Simplified Arabic" w:hAnsi="Simplified Arabic" w:cs="PT Bold Heading" w:hint="cs"/>
          <w:sz w:val="24"/>
          <w:szCs w:val="24"/>
          <w:rtl/>
        </w:rPr>
        <w:t>.</w:t>
      </w:r>
    </w:p>
    <w:p w14:paraId="0CC0C003" w14:textId="77777777" w:rsidR="00B85A0B" w:rsidRPr="00404F7A" w:rsidRDefault="00B85A0B" w:rsidP="00B312A1">
      <w:pPr>
        <w:autoSpaceDE w:val="0"/>
        <w:autoSpaceDN w:val="0"/>
        <w:adjustRightInd w:val="0"/>
        <w:spacing w:before="0" w:line="276" w:lineRule="auto"/>
        <w:rPr>
          <w:rFonts w:ascii="Simplified Arabic" w:hAnsi="Simplified Arabic" w:cs="Simplified Arabic"/>
          <w:sz w:val="24"/>
          <w:szCs w:val="24"/>
          <w:rtl/>
        </w:rPr>
      </w:pPr>
      <w:r w:rsidRPr="00404F7A">
        <w:rPr>
          <w:rFonts w:ascii="Simplified Arabic" w:hAnsi="Simplified Arabic" w:cs="Simplified Arabic" w:hint="cs"/>
          <w:sz w:val="24"/>
          <w:szCs w:val="24"/>
          <w:rtl/>
        </w:rPr>
        <w:t>وبيّن من خلال ذلك أنّ فوضى الاعتقاد السائدة في عصر الرسالة، فجعل إطلاق الربوبية في هذه السورة وشمول ذكر العالمين في إطلاقها؛ يجعل انتظام الإيمان لا يتحقق إلاّ بتوحيد الإله، إذ مردّ العوالم في الربوبية رب واحد؛ لذلك وجب أن يكون مردّ العبادة له وحده سبحانه، فيقول: ((فإطلاق</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الربوبية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هذه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السورة،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وشمول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هذه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الربوبية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للعالمين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جميعاً،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هي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مفرق</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الطريق</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بين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النظام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والفوضى</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العقيدة،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لتتجه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العوالم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كلها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إلى</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رب</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واحد ...</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ثم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ليطمئن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ضمير</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هذه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العوالم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إلى</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رعاية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الله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الدائمة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وربوبيته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القائمة))</w:t>
      </w:r>
      <w:r w:rsidR="00B312A1">
        <w:rPr>
          <w:rStyle w:val="a4"/>
          <w:rFonts w:ascii="Simplified Arabic" w:hAnsi="Simplified Arabic" w:cs="Simplified Arabic"/>
          <w:sz w:val="24"/>
          <w:szCs w:val="24"/>
          <w:rtl/>
        </w:rPr>
        <w:footnoteReference w:id="22"/>
      </w:r>
      <w:r w:rsidRPr="00404F7A">
        <w:rPr>
          <w:rFonts w:ascii="Simplified Arabic" w:hAnsi="Simplified Arabic" w:cs="Simplified Arabic" w:hint="cs"/>
          <w:sz w:val="24"/>
          <w:szCs w:val="24"/>
          <w:rtl/>
        </w:rPr>
        <w:t xml:space="preserve">. </w:t>
      </w:r>
    </w:p>
    <w:p w14:paraId="5992E7EA" w14:textId="77777777" w:rsidR="00B85A0B" w:rsidRPr="00404F7A" w:rsidRDefault="00B85A0B" w:rsidP="00404F7A">
      <w:pPr>
        <w:spacing w:before="0" w:line="276" w:lineRule="auto"/>
        <w:ind w:firstLine="720"/>
        <w:rPr>
          <w:rFonts w:ascii="Simplified Arabic" w:hAnsi="Simplified Arabic" w:cs="PT Bold Heading"/>
          <w:sz w:val="24"/>
          <w:szCs w:val="24"/>
          <w:rtl/>
        </w:rPr>
      </w:pPr>
      <w:r w:rsidRPr="00404F7A">
        <w:rPr>
          <w:rFonts w:ascii="Simplified Arabic" w:hAnsi="Simplified Arabic" w:cs="Simplified Arabic" w:hint="cs"/>
          <w:b/>
          <w:bCs/>
          <w:sz w:val="24"/>
          <w:szCs w:val="24"/>
          <w:u w:val="single"/>
          <w:rtl/>
        </w:rPr>
        <w:t>2. التفسير بالسنة المطهرة:</w:t>
      </w:r>
      <w:r w:rsidRPr="00404F7A">
        <w:rPr>
          <w:rFonts w:ascii="Simplified Arabic" w:hAnsi="Simplified Arabic" w:cs="PT Bold Heading" w:hint="cs"/>
          <w:sz w:val="24"/>
          <w:szCs w:val="24"/>
          <w:rtl/>
        </w:rPr>
        <w:t xml:space="preserve"> </w:t>
      </w:r>
      <w:r w:rsidRPr="00404F7A">
        <w:rPr>
          <w:rFonts w:ascii="Simplified Arabic" w:hAnsi="Simplified Arabic" w:cs="Simplified Arabic" w:hint="cs"/>
          <w:sz w:val="24"/>
          <w:szCs w:val="24"/>
          <w:rtl/>
        </w:rPr>
        <w:t xml:space="preserve">السنة المطهرة بأنواعها مفسرة للكتاب؛ إذ فيها بيان للمجمل، وتخصيص للعام، وإيضاح للمبهم، قال تعالى: </w:t>
      </w:r>
      <w:r w:rsidRPr="00404F7A">
        <w:rPr>
          <w:rFonts w:ascii="Simplified Arabic" w:hAnsi="Simplified Arabic" w:cs="Simplified Arabic" w:hint="cs"/>
          <w:sz w:val="24"/>
          <w:szCs w:val="24"/>
        </w:rPr>
        <w:sym w:font="AGA Arabesque" w:char="F029"/>
      </w:r>
      <w:r w:rsidRPr="00404F7A">
        <w:rPr>
          <w:rFonts w:ascii="Simplified Arabic" w:hAnsi="Simplified Arabic" w:cs="Simplified Arabic"/>
          <w:sz w:val="24"/>
          <w:szCs w:val="24"/>
          <w:rtl/>
        </w:rPr>
        <w:t>وَأَنْزَلْنَا إِلَيْكَ الذِّكْرَ لِتُبَيِّنَ لِلنَّاسِ مَا نُزِّلَ إِلَيْهِمْ وَلَعَلَّهُمْ يَتَفَكَّرُونَ</w:t>
      </w:r>
      <w:r w:rsidRPr="00404F7A">
        <w:rPr>
          <w:rFonts w:ascii="Simplified Arabic" w:hAnsi="Simplified Arabic" w:cs="Simplified Arabic" w:hint="cs"/>
          <w:sz w:val="24"/>
          <w:szCs w:val="24"/>
        </w:rPr>
        <w:sym w:font="AGA Arabesque" w:char="F028"/>
      </w:r>
      <w:r w:rsidR="00BB1715">
        <w:rPr>
          <w:rFonts w:ascii="Simplified Arabic" w:hAnsi="Simplified Arabic" w:cs="Simplified Arabic" w:hint="cs"/>
          <w:sz w:val="24"/>
          <w:szCs w:val="24"/>
          <w:rtl/>
        </w:rPr>
        <w:t xml:space="preserve"> النحل</w:t>
      </w:r>
      <w:r w:rsidRPr="00404F7A">
        <w:rPr>
          <w:rFonts w:ascii="Simplified Arabic" w:hAnsi="Simplified Arabic" w:cs="Simplified Arabic" w:hint="cs"/>
          <w:sz w:val="24"/>
          <w:szCs w:val="24"/>
          <w:rtl/>
        </w:rPr>
        <w:t xml:space="preserve"> 44، وهي أول المأثور الذي يلتمسه المفسر، واختلافهم في ضوابط أسانيدها كما اختلافهم في مراد ألفاظها وبساط صدور الأثر عنه _ صلى الله عليه وسلم _ هو مردّ اختلافهم في أخذ بعضها وترك الآخر عند توافرها في بيان النص، وذلك وفق مرجحاتهم لبعض نصوصها على بعضها الآخر</w:t>
      </w:r>
      <w:r w:rsidRPr="00404F7A">
        <w:rPr>
          <w:rStyle w:val="a4"/>
          <w:rFonts w:ascii="Simplified Arabic" w:hAnsi="Simplified Arabic" w:cs="Simplified Arabic"/>
          <w:sz w:val="24"/>
          <w:szCs w:val="24"/>
          <w:rtl/>
        </w:rPr>
        <w:footnoteReference w:id="23"/>
      </w:r>
      <w:r w:rsidRPr="00404F7A">
        <w:rPr>
          <w:rFonts w:ascii="Simplified Arabic" w:hAnsi="Simplified Arabic" w:cs="Simplified Arabic" w:hint="cs"/>
          <w:sz w:val="24"/>
          <w:szCs w:val="24"/>
          <w:rtl/>
        </w:rPr>
        <w:t xml:space="preserve">، وقد </w:t>
      </w:r>
      <w:r w:rsidRPr="00404F7A">
        <w:rPr>
          <w:rFonts w:ascii="Simplified Arabic" w:hAnsi="Simplified Arabic" w:cs="Simplified Arabic"/>
          <w:sz w:val="24"/>
          <w:szCs w:val="24"/>
          <w:rtl/>
        </w:rPr>
        <w:t xml:space="preserve">احتكم </w:t>
      </w:r>
      <w:r w:rsidRPr="00404F7A">
        <w:rPr>
          <w:rFonts w:ascii="Simplified Arabic" w:hAnsi="Simplified Arabic" w:cs="Simplified Arabic" w:hint="cs"/>
          <w:sz w:val="24"/>
          <w:szCs w:val="24"/>
          <w:rtl/>
        </w:rPr>
        <w:t xml:space="preserve">سيّد </w:t>
      </w:r>
      <w:r w:rsidRPr="00404F7A">
        <w:rPr>
          <w:rFonts w:ascii="Simplified Arabic" w:hAnsi="Simplified Arabic" w:cs="Simplified Arabic"/>
          <w:sz w:val="24"/>
          <w:szCs w:val="24"/>
          <w:rtl/>
        </w:rPr>
        <w:t xml:space="preserve">قطب إلى </w:t>
      </w:r>
      <w:r w:rsidRPr="00404F7A">
        <w:rPr>
          <w:rFonts w:ascii="Simplified Arabic" w:hAnsi="Simplified Arabic" w:cs="Simplified Arabic" w:hint="cs"/>
          <w:sz w:val="24"/>
          <w:szCs w:val="24"/>
          <w:rtl/>
        </w:rPr>
        <w:t>الآثار</w:t>
      </w:r>
      <w:r w:rsidRPr="00404F7A">
        <w:rPr>
          <w:rFonts w:ascii="Simplified Arabic" w:hAnsi="Simplified Arabic" w:cs="Simplified Arabic"/>
          <w:sz w:val="24"/>
          <w:szCs w:val="24"/>
          <w:rtl/>
        </w:rPr>
        <w:t xml:space="preserve"> في تفسير القرآن</w:t>
      </w:r>
      <w:r w:rsidRPr="00404F7A">
        <w:rPr>
          <w:rFonts w:ascii="Simplified Arabic" w:hAnsi="Simplified Arabic" w:cs="Simplified Arabic" w:hint="cs"/>
          <w:sz w:val="24"/>
          <w:szCs w:val="24"/>
          <w:rtl/>
        </w:rPr>
        <w:t xml:space="preserve"> الكريم،</w:t>
      </w:r>
      <w:r w:rsidRPr="00404F7A">
        <w:rPr>
          <w:rFonts w:ascii="Simplified Arabic" w:hAnsi="Simplified Arabic" w:cs="Simplified Arabic"/>
          <w:sz w:val="24"/>
          <w:szCs w:val="24"/>
          <w:rtl/>
        </w:rPr>
        <w:t xml:space="preserve"> فكان في بعض المواضع يذكرها معتمداً عليها لدلالتها دون سرّد للمعنى على إجماله</w:t>
      </w:r>
      <w:r w:rsidRPr="00404F7A">
        <w:rPr>
          <w:rFonts w:ascii="Simplified Arabic" w:hAnsi="Simplified Arabic" w:cs="Simplified Arabic" w:hint="cs"/>
          <w:sz w:val="24"/>
          <w:szCs w:val="24"/>
          <w:rtl/>
        </w:rPr>
        <w:t>،</w:t>
      </w:r>
      <w:r w:rsidRPr="00404F7A">
        <w:rPr>
          <w:rFonts w:ascii="Simplified Arabic" w:hAnsi="Simplified Arabic" w:cs="Simplified Arabic"/>
          <w:sz w:val="24"/>
          <w:szCs w:val="24"/>
          <w:rtl/>
        </w:rPr>
        <w:t xml:space="preserve"> مكتفياً بالتعقيب على المعنى العام، </w:t>
      </w:r>
      <w:r w:rsidRPr="00404F7A">
        <w:rPr>
          <w:rFonts w:ascii="Simplified Arabic" w:hAnsi="Simplified Arabic" w:cs="Simplified Arabic" w:hint="cs"/>
          <w:sz w:val="24"/>
          <w:szCs w:val="24"/>
          <w:rtl/>
        </w:rPr>
        <w:t>ف</w:t>
      </w:r>
      <w:r w:rsidRPr="00404F7A">
        <w:rPr>
          <w:rFonts w:ascii="Simplified Arabic" w:hAnsi="Simplified Arabic" w:cs="Simplified Arabic"/>
          <w:sz w:val="24"/>
          <w:szCs w:val="24"/>
          <w:rtl/>
        </w:rPr>
        <w:t>يذكر جملة الأحاديث الصحيحة الواردة في مناسبة النّص القرآني</w:t>
      </w:r>
      <w:r w:rsidRPr="00404F7A">
        <w:rPr>
          <w:rFonts w:ascii="Simplified Arabic" w:hAnsi="Simplified Arabic" w:cs="Simplified Arabic" w:hint="cs"/>
          <w:sz w:val="24"/>
          <w:szCs w:val="24"/>
          <w:rtl/>
        </w:rPr>
        <w:t>،</w:t>
      </w:r>
      <w:r w:rsidRPr="00404F7A">
        <w:rPr>
          <w:rFonts w:ascii="Simplified Arabic" w:hAnsi="Simplified Arabic" w:cs="Simplified Arabic"/>
          <w:sz w:val="24"/>
          <w:szCs w:val="24"/>
          <w:rtl/>
        </w:rPr>
        <w:t xml:space="preserve"> أو سبب نزوله</w:t>
      </w:r>
      <w:r w:rsidRPr="00404F7A">
        <w:rPr>
          <w:rFonts w:ascii="Simplified Arabic" w:hAnsi="Simplified Arabic" w:cs="Simplified Arabic" w:hint="cs"/>
          <w:sz w:val="24"/>
          <w:szCs w:val="24"/>
          <w:rtl/>
        </w:rPr>
        <w:t xml:space="preserve">، </w:t>
      </w:r>
      <w:r w:rsidRPr="00404F7A">
        <w:rPr>
          <w:rFonts w:ascii="Simplified Arabic" w:hAnsi="Simplified Arabic" w:cs="Simplified Arabic"/>
          <w:sz w:val="24"/>
          <w:szCs w:val="24"/>
          <w:rtl/>
        </w:rPr>
        <w:t xml:space="preserve">وقد يبدأ بتفسير الآية مستدلاً على ما رجّح من المعنى بالأثر، وفيما </w:t>
      </w:r>
      <w:r w:rsidRPr="00404F7A">
        <w:rPr>
          <w:rFonts w:ascii="Simplified Arabic" w:hAnsi="Simplified Arabic" w:cs="Simplified Arabic" w:hint="cs"/>
          <w:sz w:val="24"/>
          <w:szCs w:val="24"/>
          <w:rtl/>
        </w:rPr>
        <w:t>مثال</w:t>
      </w:r>
      <w:r w:rsidRPr="00404F7A">
        <w:rPr>
          <w:rFonts w:ascii="Simplified Arabic" w:hAnsi="Simplified Arabic" w:cs="Simplified Arabic"/>
          <w:sz w:val="24"/>
          <w:szCs w:val="24"/>
          <w:rtl/>
        </w:rPr>
        <w:t xml:space="preserve"> ذلك:</w:t>
      </w:r>
    </w:p>
    <w:p w14:paraId="73D7D804" w14:textId="77777777" w:rsidR="00B85A0B" w:rsidRPr="00404F7A" w:rsidRDefault="00B85A0B" w:rsidP="00404F7A">
      <w:pPr>
        <w:autoSpaceDE w:val="0"/>
        <w:autoSpaceDN w:val="0"/>
        <w:adjustRightInd w:val="0"/>
        <w:spacing w:before="0" w:line="276" w:lineRule="auto"/>
        <w:rPr>
          <w:rFonts w:ascii="Simplified Arabic" w:hAnsi="Simplified Arabic" w:cs="Simplified Arabic"/>
          <w:sz w:val="24"/>
          <w:szCs w:val="24"/>
          <w:rtl/>
        </w:rPr>
      </w:pPr>
      <w:r w:rsidRPr="007D573B">
        <w:rPr>
          <w:rFonts w:ascii="Simplified Arabic" w:hAnsi="Simplified Arabic" w:cs="Simplified Arabic" w:hint="cs"/>
          <w:sz w:val="24"/>
          <w:szCs w:val="24"/>
          <w:rtl/>
        </w:rPr>
        <w:t xml:space="preserve">يذكر قطب في تفسير قوله تعالى: </w:t>
      </w:r>
      <w:r w:rsidRPr="007D573B">
        <w:rPr>
          <w:rFonts w:ascii="Simplified Arabic" w:hAnsi="Simplified Arabic" w:cs="Simplified Arabic" w:hint="eastAsia"/>
          <w:sz w:val="24"/>
          <w:szCs w:val="24"/>
        </w:rPr>
        <w:sym w:font="AGA Arabesque" w:char="F029"/>
      </w:r>
      <w:r w:rsidRPr="002D6C64">
        <w:rPr>
          <w:rFonts w:ascii="Simplified Arabic" w:hAnsi="Simplified Arabic" w:cs="Simplified Arabic" w:hint="cs"/>
          <w:b/>
          <w:bCs/>
          <w:sz w:val="24"/>
          <w:szCs w:val="24"/>
          <w:rtl/>
        </w:rPr>
        <w:t>وَلا</w:t>
      </w:r>
      <w:r w:rsidRPr="002D6C64">
        <w:rPr>
          <w:rFonts w:ascii="Simplified Arabic" w:hAnsi="Simplified Arabic" w:cs="Simplified Arabic"/>
          <w:b/>
          <w:bCs/>
          <w:sz w:val="24"/>
          <w:szCs w:val="24"/>
          <w:rtl/>
        </w:rPr>
        <w:t xml:space="preserve"> </w:t>
      </w:r>
      <w:r w:rsidRPr="002D6C64">
        <w:rPr>
          <w:rFonts w:ascii="Simplified Arabic" w:hAnsi="Simplified Arabic" w:cs="Simplified Arabic" w:hint="cs"/>
          <w:b/>
          <w:bCs/>
          <w:sz w:val="24"/>
          <w:szCs w:val="24"/>
          <w:rtl/>
        </w:rPr>
        <w:t>تَقُولُوا</w:t>
      </w:r>
      <w:r w:rsidRPr="002D6C64">
        <w:rPr>
          <w:rFonts w:ascii="Simplified Arabic" w:hAnsi="Simplified Arabic" w:cs="Simplified Arabic"/>
          <w:b/>
          <w:bCs/>
          <w:sz w:val="24"/>
          <w:szCs w:val="24"/>
          <w:rtl/>
        </w:rPr>
        <w:t xml:space="preserve"> </w:t>
      </w:r>
      <w:r w:rsidRPr="002D6C64">
        <w:rPr>
          <w:rFonts w:ascii="Simplified Arabic" w:hAnsi="Simplified Arabic" w:cs="Simplified Arabic" w:hint="cs"/>
          <w:b/>
          <w:bCs/>
          <w:sz w:val="24"/>
          <w:szCs w:val="24"/>
          <w:rtl/>
        </w:rPr>
        <w:t>لِمَنْ</w:t>
      </w:r>
      <w:r w:rsidRPr="002D6C64">
        <w:rPr>
          <w:rFonts w:ascii="Simplified Arabic" w:hAnsi="Simplified Arabic" w:cs="Simplified Arabic"/>
          <w:b/>
          <w:bCs/>
          <w:sz w:val="24"/>
          <w:szCs w:val="24"/>
          <w:rtl/>
        </w:rPr>
        <w:t xml:space="preserve"> </w:t>
      </w:r>
      <w:r w:rsidRPr="002D6C64">
        <w:rPr>
          <w:rFonts w:ascii="Simplified Arabic" w:hAnsi="Simplified Arabic" w:cs="Simplified Arabic" w:hint="cs"/>
          <w:b/>
          <w:bCs/>
          <w:sz w:val="24"/>
          <w:szCs w:val="24"/>
          <w:rtl/>
        </w:rPr>
        <w:t>يُقْتَلُ</w:t>
      </w:r>
      <w:r w:rsidRPr="002D6C64">
        <w:rPr>
          <w:rFonts w:ascii="Simplified Arabic" w:hAnsi="Simplified Arabic" w:cs="Simplified Arabic"/>
          <w:b/>
          <w:bCs/>
          <w:sz w:val="24"/>
          <w:szCs w:val="24"/>
          <w:rtl/>
        </w:rPr>
        <w:t xml:space="preserve"> </w:t>
      </w:r>
      <w:r w:rsidRPr="002D6C64">
        <w:rPr>
          <w:rFonts w:ascii="Simplified Arabic" w:hAnsi="Simplified Arabic" w:cs="Simplified Arabic" w:hint="cs"/>
          <w:b/>
          <w:bCs/>
          <w:sz w:val="24"/>
          <w:szCs w:val="24"/>
          <w:rtl/>
        </w:rPr>
        <w:t>فِي</w:t>
      </w:r>
      <w:r w:rsidRPr="002D6C64">
        <w:rPr>
          <w:rFonts w:ascii="Simplified Arabic" w:hAnsi="Simplified Arabic" w:cs="Simplified Arabic"/>
          <w:b/>
          <w:bCs/>
          <w:sz w:val="24"/>
          <w:szCs w:val="24"/>
          <w:rtl/>
        </w:rPr>
        <w:t xml:space="preserve"> </w:t>
      </w:r>
      <w:r w:rsidRPr="002D6C64">
        <w:rPr>
          <w:rFonts w:ascii="Simplified Arabic" w:hAnsi="Simplified Arabic" w:cs="Simplified Arabic" w:hint="cs"/>
          <w:b/>
          <w:bCs/>
          <w:sz w:val="24"/>
          <w:szCs w:val="24"/>
          <w:rtl/>
        </w:rPr>
        <w:t>سَبِيلِ</w:t>
      </w:r>
      <w:r w:rsidRPr="002D6C64">
        <w:rPr>
          <w:rFonts w:ascii="Simplified Arabic" w:hAnsi="Simplified Arabic" w:cs="Simplified Arabic"/>
          <w:b/>
          <w:bCs/>
          <w:sz w:val="24"/>
          <w:szCs w:val="24"/>
          <w:rtl/>
        </w:rPr>
        <w:t xml:space="preserve"> </w:t>
      </w:r>
      <w:r w:rsidRPr="002D6C64">
        <w:rPr>
          <w:rFonts w:ascii="Simplified Arabic" w:hAnsi="Simplified Arabic" w:cs="Simplified Arabic" w:hint="cs"/>
          <w:b/>
          <w:bCs/>
          <w:sz w:val="24"/>
          <w:szCs w:val="24"/>
          <w:rtl/>
        </w:rPr>
        <w:t>اللَّهِ</w:t>
      </w:r>
      <w:r w:rsidRPr="002D6C64">
        <w:rPr>
          <w:rFonts w:ascii="Simplified Arabic" w:hAnsi="Simplified Arabic" w:cs="Simplified Arabic"/>
          <w:b/>
          <w:bCs/>
          <w:sz w:val="24"/>
          <w:szCs w:val="24"/>
          <w:rtl/>
        </w:rPr>
        <w:t xml:space="preserve"> </w:t>
      </w:r>
      <w:r w:rsidRPr="002D6C64">
        <w:rPr>
          <w:rFonts w:ascii="Simplified Arabic" w:hAnsi="Simplified Arabic" w:cs="Simplified Arabic" w:hint="cs"/>
          <w:b/>
          <w:bCs/>
          <w:sz w:val="24"/>
          <w:szCs w:val="24"/>
          <w:rtl/>
        </w:rPr>
        <w:t>أَمْواتٌ</w:t>
      </w:r>
      <w:r w:rsidRPr="002D6C64">
        <w:rPr>
          <w:rFonts w:ascii="Simplified Arabic" w:hAnsi="Simplified Arabic" w:cs="Simplified Arabic"/>
          <w:b/>
          <w:bCs/>
          <w:sz w:val="24"/>
          <w:szCs w:val="24"/>
          <w:rtl/>
        </w:rPr>
        <w:t xml:space="preserve"> </w:t>
      </w:r>
      <w:r w:rsidRPr="002D6C64">
        <w:rPr>
          <w:rFonts w:ascii="Simplified Arabic" w:hAnsi="Simplified Arabic" w:cs="Simplified Arabic" w:hint="cs"/>
          <w:b/>
          <w:bCs/>
          <w:sz w:val="24"/>
          <w:szCs w:val="24"/>
          <w:rtl/>
        </w:rPr>
        <w:t>بَلْ</w:t>
      </w:r>
      <w:r w:rsidRPr="002D6C64">
        <w:rPr>
          <w:rFonts w:ascii="Simplified Arabic" w:hAnsi="Simplified Arabic" w:cs="Simplified Arabic"/>
          <w:b/>
          <w:bCs/>
          <w:sz w:val="24"/>
          <w:szCs w:val="24"/>
          <w:rtl/>
        </w:rPr>
        <w:t xml:space="preserve"> </w:t>
      </w:r>
      <w:r w:rsidRPr="002D6C64">
        <w:rPr>
          <w:rFonts w:ascii="Simplified Arabic" w:hAnsi="Simplified Arabic" w:cs="Simplified Arabic" w:hint="cs"/>
          <w:b/>
          <w:bCs/>
          <w:sz w:val="24"/>
          <w:szCs w:val="24"/>
          <w:rtl/>
        </w:rPr>
        <w:t>أَحْياءٌ</w:t>
      </w:r>
      <w:r w:rsidRPr="002D6C64">
        <w:rPr>
          <w:rFonts w:ascii="Simplified Arabic" w:hAnsi="Simplified Arabic" w:cs="Simplified Arabic"/>
          <w:b/>
          <w:bCs/>
          <w:sz w:val="24"/>
          <w:szCs w:val="24"/>
          <w:rtl/>
        </w:rPr>
        <w:t xml:space="preserve"> </w:t>
      </w:r>
      <w:r w:rsidRPr="002D6C64">
        <w:rPr>
          <w:rFonts w:ascii="Simplified Arabic" w:hAnsi="Simplified Arabic" w:cs="Simplified Arabic" w:hint="cs"/>
          <w:b/>
          <w:bCs/>
          <w:sz w:val="24"/>
          <w:szCs w:val="24"/>
          <w:rtl/>
        </w:rPr>
        <w:t>وَلكِنْ</w:t>
      </w:r>
      <w:r w:rsidRPr="002D6C64">
        <w:rPr>
          <w:rFonts w:ascii="Simplified Arabic" w:hAnsi="Simplified Arabic" w:cs="Simplified Arabic"/>
          <w:b/>
          <w:bCs/>
          <w:sz w:val="24"/>
          <w:szCs w:val="24"/>
          <w:rtl/>
        </w:rPr>
        <w:t xml:space="preserve"> </w:t>
      </w:r>
      <w:r w:rsidRPr="002D6C64">
        <w:rPr>
          <w:rFonts w:ascii="Simplified Arabic" w:hAnsi="Simplified Arabic" w:cs="Simplified Arabic" w:hint="cs"/>
          <w:b/>
          <w:bCs/>
          <w:sz w:val="24"/>
          <w:szCs w:val="24"/>
          <w:rtl/>
        </w:rPr>
        <w:t>لا</w:t>
      </w:r>
      <w:r w:rsidRPr="002D6C64">
        <w:rPr>
          <w:rFonts w:ascii="Simplified Arabic" w:hAnsi="Simplified Arabic" w:cs="Simplified Arabic"/>
          <w:b/>
          <w:bCs/>
          <w:sz w:val="24"/>
          <w:szCs w:val="24"/>
          <w:rtl/>
        </w:rPr>
        <w:t xml:space="preserve"> </w:t>
      </w:r>
      <w:r w:rsidRPr="002D6C64">
        <w:rPr>
          <w:rFonts w:ascii="Simplified Arabic" w:hAnsi="Simplified Arabic" w:cs="Simplified Arabic" w:hint="cs"/>
          <w:b/>
          <w:bCs/>
          <w:sz w:val="24"/>
          <w:szCs w:val="24"/>
          <w:rtl/>
        </w:rPr>
        <w:t>تَشْعُرُونَ</w:t>
      </w:r>
      <w:r w:rsidRPr="007D573B">
        <w:rPr>
          <w:rFonts w:ascii="Simplified Arabic" w:hAnsi="Simplified Arabic" w:cs="Simplified Arabic" w:hint="cs"/>
          <w:sz w:val="24"/>
          <w:szCs w:val="24"/>
        </w:rPr>
        <w:sym w:font="AGA Arabesque" w:char="F028"/>
      </w:r>
      <w:r w:rsidR="007D573B">
        <w:rPr>
          <w:rFonts w:ascii="Simplified Arabic" w:hAnsi="Simplified Arabic" w:cs="Simplified Arabic" w:hint="cs"/>
          <w:sz w:val="24"/>
          <w:szCs w:val="24"/>
          <w:rtl/>
        </w:rPr>
        <w:t xml:space="preserve"> البقرة</w:t>
      </w:r>
      <w:r w:rsidRPr="007D573B">
        <w:rPr>
          <w:rFonts w:ascii="Simplified Arabic" w:hAnsi="Simplified Arabic" w:cs="Simplified Arabic" w:hint="cs"/>
          <w:sz w:val="24"/>
          <w:szCs w:val="24"/>
          <w:rtl/>
        </w:rPr>
        <w:t xml:space="preserve"> 154 أنّ الموت هو السلبية والجمود، وأن صفة الحياة تلزم منها الفاعلية والامتداد والنمو؛ لذلك فالشهداء وإن كانوا أمواتاً في الحسّ والشعور فهم يؤثرون في فاعلية الفكرة واستمرارها، ممّا يجعلهم دافعاً للآخرين، وبهذا الاعتبار فهم في حكم الأحياء، وهم</w:t>
      </w:r>
      <w:r w:rsidRPr="007D573B">
        <w:rPr>
          <w:rFonts w:ascii="Simplified Arabic" w:hAnsi="Simplified Arabic" w:cs="Simplified Arabic"/>
          <w:sz w:val="24"/>
          <w:szCs w:val="24"/>
          <w:rtl/>
        </w:rPr>
        <w:t xml:space="preserve"> </w:t>
      </w:r>
      <w:r w:rsidRPr="007D573B">
        <w:rPr>
          <w:rFonts w:ascii="Simplified Arabic" w:hAnsi="Simplified Arabic" w:cs="Simplified Arabic" w:hint="cs"/>
          <w:sz w:val="24"/>
          <w:szCs w:val="24"/>
          <w:rtl/>
        </w:rPr>
        <w:t>أحياء</w:t>
      </w:r>
      <w:r w:rsidRPr="007D573B">
        <w:rPr>
          <w:rFonts w:ascii="Simplified Arabic" w:hAnsi="Simplified Arabic" w:cs="Simplified Arabic"/>
          <w:sz w:val="24"/>
          <w:szCs w:val="24"/>
          <w:rtl/>
        </w:rPr>
        <w:t xml:space="preserve"> </w:t>
      </w:r>
      <w:r w:rsidRPr="007D573B">
        <w:rPr>
          <w:rFonts w:ascii="Simplified Arabic" w:hAnsi="Simplified Arabic" w:cs="Simplified Arabic" w:hint="cs"/>
          <w:sz w:val="24"/>
          <w:szCs w:val="24"/>
          <w:rtl/>
        </w:rPr>
        <w:t>عند</w:t>
      </w:r>
      <w:r w:rsidRPr="007D573B">
        <w:rPr>
          <w:rFonts w:ascii="Simplified Arabic" w:hAnsi="Simplified Arabic" w:cs="Simplified Arabic"/>
          <w:sz w:val="24"/>
          <w:szCs w:val="24"/>
          <w:rtl/>
        </w:rPr>
        <w:t xml:space="preserve"> </w:t>
      </w:r>
      <w:r w:rsidRPr="007D573B">
        <w:rPr>
          <w:rFonts w:ascii="Simplified Arabic" w:hAnsi="Simplified Arabic" w:cs="Simplified Arabic" w:hint="cs"/>
          <w:sz w:val="24"/>
          <w:szCs w:val="24"/>
          <w:rtl/>
        </w:rPr>
        <w:t>ربهم بكهنٍ لا نعلمه،</w:t>
      </w:r>
      <w:r w:rsidRPr="007D573B">
        <w:rPr>
          <w:rFonts w:ascii="Simplified Arabic" w:hAnsi="Simplified Arabic" w:cs="Simplified Arabic"/>
          <w:sz w:val="24"/>
          <w:szCs w:val="24"/>
          <w:rtl/>
        </w:rPr>
        <w:t xml:space="preserve"> </w:t>
      </w:r>
      <w:r w:rsidRPr="007D573B">
        <w:rPr>
          <w:rFonts w:ascii="Simplified Arabic" w:hAnsi="Simplified Arabic" w:cs="Simplified Arabic" w:hint="cs"/>
          <w:sz w:val="24"/>
          <w:szCs w:val="24"/>
          <w:rtl/>
        </w:rPr>
        <w:t>ثمّ ما لبث أن استدلّ بالسنة المطهرة على خصوصية هذا الصنف من البشر الذي رزقه الله الحياة عند موته.</w:t>
      </w:r>
    </w:p>
    <w:p w14:paraId="3A8713C1" w14:textId="77777777" w:rsidR="00B85A0B" w:rsidRPr="00404F7A" w:rsidRDefault="00B85A0B" w:rsidP="00460180">
      <w:pPr>
        <w:autoSpaceDE w:val="0"/>
        <w:autoSpaceDN w:val="0"/>
        <w:adjustRightInd w:val="0"/>
        <w:spacing w:before="0" w:line="276" w:lineRule="auto"/>
        <w:rPr>
          <w:rFonts w:ascii="Simplified Arabic" w:hAnsi="Simplified Arabic" w:cs="Simplified Arabic"/>
          <w:sz w:val="24"/>
          <w:szCs w:val="24"/>
          <w:rtl/>
        </w:rPr>
      </w:pPr>
      <w:r w:rsidRPr="00404F7A">
        <w:rPr>
          <w:rFonts w:ascii="Simplified Arabic" w:hAnsi="Simplified Arabic" w:cs="Simplified Arabic" w:hint="cs"/>
          <w:sz w:val="24"/>
          <w:szCs w:val="24"/>
          <w:rtl/>
        </w:rPr>
        <w:t>وقد بدأ بذكر إكرام الله لهم وسرد طائفة من الأثار في ذلك ومنها: ((إنّ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أرواح</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الشهداء</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حواصل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طيور</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خضر</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تسرح</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الجنة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حيث</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شاءت</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ثم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تأوي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إلى</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قناديل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معلقة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تحت</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العرش،</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فاطلع</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عليهم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ربك</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إطلاعة، فقال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ماذا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تبغون؟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فقالوا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يا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lastRenderedPageBreak/>
        <w:t>ربنا،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وأي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شيء</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نبغي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وقد</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أعطيتنا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لم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تعطِ</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أحداً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خلقك؟</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ثم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عاد</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عليهم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بمثل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هذا،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فلما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رأوا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أنهم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لا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يتركون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يسألوا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قالوا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نريد</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تردنا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إلى</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الدار</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الدنيا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فنقاتل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سبيلك</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حتى</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نقتل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فيك</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مرة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 xml:space="preserve">أخرى </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لما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يرون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ثواب</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 xml:space="preserve">الشهادة </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فيقول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الرب</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جل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جلاله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إني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كتبت</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أنهم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إليها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لا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يرجعون))</w:t>
      </w:r>
      <w:r w:rsidR="00B312A1">
        <w:rPr>
          <w:rStyle w:val="a4"/>
          <w:rFonts w:ascii="Simplified Arabic" w:hAnsi="Simplified Arabic" w:cs="Simplified Arabic"/>
          <w:sz w:val="24"/>
          <w:szCs w:val="24"/>
          <w:rtl/>
        </w:rPr>
        <w:footnoteReference w:id="24"/>
      </w:r>
      <w:r w:rsidRPr="00404F7A">
        <w:rPr>
          <w:rFonts w:ascii="Simplified Arabic" w:hAnsi="Simplified Arabic" w:cs="Simplified Arabic" w:hint="cs"/>
          <w:sz w:val="24"/>
          <w:szCs w:val="24"/>
          <w:rtl/>
        </w:rPr>
        <w:t xml:space="preserve">. </w:t>
      </w:r>
    </w:p>
    <w:p w14:paraId="6B0DA828" w14:textId="77777777" w:rsidR="00B85A0B" w:rsidRPr="00404F7A" w:rsidRDefault="00B85A0B" w:rsidP="00460180">
      <w:pPr>
        <w:autoSpaceDE w:val="0"/>
        <w:autoSpaceDN w:val="0"/>
        <w:adjustRightInd w:val="0"/>
        <w:spacing w:before="0" w:line="276" w:lineRule="auto"/>
        <w:rPr>
          <w:rFonts w:ascii="Simplified Arabic" w:hAnsi="Simplified Arabic" w:cs="Simplified Arabic"/>
          <w:sz w:val="24"/>
          <w:szCs w:val="24"/>
          <w:rtl/>
        </w:rPr>
      </w:pPr>
      <w:r>
        <w:rPr>
          <w:rFonts w:ascii="Simplified Arabic" w:hAnsi="Simplified Arabic" w:cs="Simplified Arabic" w:hint="cs"/>
          <w:sz w:val="24"/>
          <w:szCs w:val="24"/>
          <w:rtl/>
        </w:rPr>
        <w:t>((</w:t>
      </w:r>
      <w:r w:rsidRPr="00404F7A">
        <w:rPr>
          <w:rFonts w:ascii="Simplified Arabic" w:hAnsi="Simplified Arabic" w:cs="Simplified Arabic" w:hint="cs"/>
          <w:sz w:val="24"/>
          <w:szCs w:val="24"/>
          <w:rtl/>
        </w:rPr>
        <w:t>عن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أنس</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رضي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الله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عنه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قال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قال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رسول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 xml:space="preserve">الله </w:t>
      </w:r>
      <w:r w:rsidRPr="00404F7A">
        <w:rPr>
          <w:rFonts w:ascii="Simplified Arabic" w:hAnsi="Simplified Arabic" w:cs="Simplified Arabic"/>
          <w:sz w:val="24"/>
          <w:szCs w:val="24"/>
          <w:rtl/>
        </w:rPr>
        <w:t>-</w:t>
      </w:r>
      <w:r w:rsidRPr="00404F7A">
        <w:rPr>
          <w:rFonts w:ascii="Simplified Arabic" w:hAnsi="Simplified Arabic" w:cs="Simplified Arabic" w:hint="cs"/>
          <w:sz w:val="24"/>
          <w:szCs w:val="24"/>
          <w:rtl/>
        </w:rPr>
        <w:t xml:space="preserve"> صلى</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الله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عليه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 xml:space="preserve">وسلم </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أحد</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يدخل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الجنة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يحب</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يرجع</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إلى</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الدنيا،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وله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على</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الأرض</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شيء،</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إلاّ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الشهيد،</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ويتمنى</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يرجع</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إلى</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الدنيا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فيقتل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عشر</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مرات،</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لما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يرى</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الكرامة))</w:t>
      </w:r>
      <w:r w:rsidR="00460180">
        <w:rPr>
          <w:rStyle w:val="a4"/>
          <w:rFonts w:ascii="Simplified Arabic" w:hAnsi="Simplified Arabic" w:cs="Simplified Arabic"/>
          <w:sz w:val="24"/>
          <w:szCs w:val="24"/>
          <w:rtl/>
        </w:rPr>
        <w:footnoteReference w:id="25"/>
      </w:r>
      <w:r w:rsidR="00460180">
        <w:rPr>
          <w:rFonts w:ascii="Simplified Arabic" w:hAnsi="Simplified Arabic" w:cs="Simplified Arabic" w:hint="cs"/>
          <w:sz w:val="24"/>
          <w:szCs w:val="24"/>
          <w:rtl/>
        </w:rPr>
        <w:t>.</w:t>
      </w:r>
    </w:p>
    <w:p w14:paraId="05F8E698" w14:textId="77777777" w:rsidR="00B85A0B" w:rsidRPr="00404F7A" w:rsidRDefault="00B85A0B" w:rsidP="00CB5058">
      <w:pPr>
        <w:autoSpaceDE w:val="0"/>
        <w:autoSpaceDN w:val="0"/>
        <w:adjustRightInd w:val="0"/>
        <w:spacing w:before="0" w:line="276" w:lineRule="auto"/>
        <w:rPr>
          <w:rFonts w:ascii="Simplified Arabic" w:hAnsi="Simplified Arabic" w:cs="Simplified Arabic"/>
          <w:sz w:val="24"/>
          <w:szCs w:val="24"/>
          <w:rtl/>
        </w:rPr>
      </w:pPr>
      <w:r w:rsidRPr="00404F7A">
        <w:rPr>
          <w:rFonts w:ascii="Simplified Arabic" w:hAnsi="Simplified Arabic" w:cs="Simplified Arabic" w:hint="cs"/>
          <w:sz w:val="24"/>
          <w:szCs w:val="24"/>
          <w:rtl/>
        </w:rPr>
        <w:t>ثمّ بدأ الحديث عن صفة عمل هؤلاء الشهداء بأنّهم أخلصوا النية لله لا يبتغون بقتالهم شيئاً من عرض الدنيا وسرد في ذلك طائفة من الأثار منها: ((عن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أبي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 xml:space="preserve">موسى </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رضي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الله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 xml:space="preserve">عنه </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قال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سئل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رسول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 xml:space="preserve">الله </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صلى</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الله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عليه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 xml:space="preserve">وسلم </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الرجل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يقاتل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شجاعة،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ويقاتل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حمية،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ويقاتل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رياء،</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ذلك</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سبيل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الله؟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فقال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قاتل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لتكون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كلمة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الله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هي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العليا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فهو</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سبيل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الله))</w:t>
      </w:r>
      <w:r w:rsidR="00460180">
        <w:rPr>
          <w:rStyle w:val="a4"/>
          <w:rFonts w:ascii="Simplified Arabic" w:hAnsi="Simplified Arabic" w:cs="Simplified Arabic"/>
          <w:sz w:val="24"/>
          <w:szCs w:val="24"/>
          <w:rtl/>
        </w:rPr>
        <w:footnoteReference w:id="26"/>
      </w:r>
      <w:r w:rsidRPr="00404F7A">
        <w:rPr>
          <w:rFonts w:ascii="Simplified Arabic" w:hAnsi="Simplified Arabic" w:cs="Simplified Arabic" w:hint="cs"/>
          <w:sz w:val="24"/>
          <w:szCs w:val="24"/>
          <w:rtl/>
        </w:rPr>
        <w:t xml:space="preserve">. </w:t>
      </w:r>
      <w:r w:rsidR="00460180">
        <w:rPr>
          <w:rFonts w:ascii="Simplified Arabic" w:hAnsi="Simplified Arabic" w:cs="Simplified Arabic" w:hint="cs"/>
          <w:sz w:val="24"/>
          <w:szCs w:val="24"/>
          <w:rtl/>
        </w:rPr>
        <w:t xml:space="preserve">    </w:t>
      </w:r>
    </w:p>
    <w:p w14:paraId="38B3039A" w14:textId="77777777" w:rsidR="00B85A0B" w:rsidRPr="00404F7A" w:rsidRDefault="00B85A0B" w:rsidP="004C31BE">
      <w:pPr>
        <w:autoSpaceDE w:val="0"/>
        <w:autoSpaceDN w:val="0"/>
        <w:adjustRightInd w:val="0"/>
        <w:spacing w:before="0" w:line="276" w:lineRule="auto"/>
        <w:rPr>
          <w:rFonts w:ascii="Simplified Arabic" w:hAnsi="Simplified Arabic" w:cs="Simplified Arabic"/>
          <w:sz w:val="24"/>
          <w:szCs w:val="24"/>
          <w:rtl/>
        </w:rPr>
      </w:pPr>
      <w:r w:rsidRPr="00404F7A">
        <w:rPr>
          <w:rFonts w:ascii="Simplified Arabic" w:hAnsi="Simplified Arabic" w:cs="Simplified Arabic" w:hint="cs"/>
          <w:sz w:val="24"/>
          <w:szCs w:val="24"/>
          <w:rtl/>
        </w:rPr>
        <w:t>((وعن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أبي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 xml:space="preserve">هريرة </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رضي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الله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 xml:space="preserve">عنه </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رجلاً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قال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يا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رسول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الله،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رجل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يريد</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الجهاد</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سبيل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الله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وهو</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يبتغي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عرضاً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الدنيا؟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فقال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لا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أجر</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له،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فأعاد</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عليه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ثلاثاً،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كل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ذلك</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يقول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لا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أجر</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له))</w:t>
      </w:r>
      <w:r w:rsidR="006024A3">
        <w:rPr>
          <w:rStyle w:val="a4"/>
          <w:rFonts w:ascii="Simplified Arabic" w:hAnsi="Simplified Arabic" w:cs="Simplified Arabic"/>
          <w:sz w:val="24"/>
          <w:szCs w:val="24"/>
          <w:rtl/>
        </w:rPr>
        <w:footnoteReference w:id="27"/>
      </w:r>
      <w:r w:rsidRPr="00404F7A">
        <w:rPr>
          <w:rFonts w:ascii="Simplified Arabic" w:hAnsi="Simplified Arabic" w:cs="Simplified Arabic" w:hint="cs"/>
          <w:sz w:val="24"/>
          <w:szCs w:val="24"/>
          <w:rtl/>
        </w:rPr>
        <w:t>، ثمّ ذكر كراهة الرسول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الله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_ صلى</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الله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عليه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وسلم _</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 xml:space="preserve">الاعتزاز بالجهاد </w:t>
      </w:r>
      <w:proofErr w:type="gramStart"/>
      <w:r w:rsidRPr="00404F7A">
        <w:rPr>
          <w:rFonts w:ascii="Simplified Arabic" w:hAnsi="Simplified Arabic" w:cs="Simplified Arabic" w:hint="cs"/>
          <w:sz w:val="24"/>
          <w:szCs w:val="24"/>
          <w:rtl/>
        </w:rPr>
        <w:t>في ما</w:t>
      </w:r>
      <w:proofErr w:type="gramEnd"/>
      <w:r w:rsidRPr="00404F7A">
        <w:rPr>
          <w:rFonts w:ascii="Simplified Arabic" w:hAnsi="Simplified Arabic" w:cs="Simplified Arabic" w:hint="cs"/>
          <w:sz w:val="24"/>
          <w:szCs w:val="24"/>
          <w:rtl/>
        </w:rPr>
        <w:t xml:space="preserve"> عدا سبيل الله، وذكر في ذلك آثاراً عديدة، منها: ((عن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عبد</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الرحمن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بن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أبي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عقبة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أبيه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"وكان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مولى</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أهل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فارس"،</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قال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شهدت</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مع</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 xml:space="preserve">النبي </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صلى</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الله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عليه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 xml:space="preserve">وسلم </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أحداً،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فضربت</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رجلاً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المشركين،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فقلت</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خذها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وأنا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الغلام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الفارسي،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فالتفت</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إليّ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النبي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صلى</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الله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عليه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 xml:space="preserve">وسلم </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فقال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هلا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قلت</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وأنا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الغلام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الأنصاري،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إنّ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ابن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أخت</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القوم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منهم،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وإن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مولى القوم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منهم))</w:t>
      </w:r>
      <w:r w:rsidR="006024A3">
        <w:rPr>
          <w:rStyle w:val="a4"/>
          <w:rFonts w:ascii="Simplified Arabic" w:hAnsi="Simplified Arabic" w:cs="Simplified Arabic"/>
          <w:sz w:val="24"/>
          <w:szCs w:val="24"/>
          <w:rtl/>
        </w:rPr>
        <w:footnoteReference w:id="28"/>
      </w:r>
      <w:r w:rsidRPr="00404F7A">
        <w:rPr>
          <w:rFonts w:ascii="Simplified Arabic" w:hAnsi="Simplified Arabic" w:cs="Simplified Arabic" w:hint="cs"/>
          <w:sz w:val="24"/>
          <w:szCs w:val="24"/>
          <w:rtl/>
        </w:rPr>
        <w:t xml:space="preserve">. </w:t>
      </w:r>
    </w:p>
    <w:p w14:paraId="469DEF21" w14:textId="77777777" w:rsidR="00B85A0B" w:rsidRPr="00404F7A" w:rsidRDefault="00B85A0B" w:rsidP="004C31BE">
      <w:pPr>
        <w:autoSpaceDE w:val="0"/>
        <w:autoSpaceDN w:val="0"/>
        <w:adjustRightInd w:val="0"/>
        <w:spacing w:before="0" w:line="276" w:lineRule="auto"/>
        <w:rPr>
          <w:rFonts w:ascii="Simplified Arabic" w:hAnsi="Simplified Arabic" w:cs="Simplified Arabic"/>
          <w:sz w:val="24"/>
          <w:szCs w:val="24"/>
          <w:rtl/>
        </w:rPr>
      </w:pPr>
      <w:r w:rsidRPr="00404F7A">
        <w:rPr>
          <w:rFonts w:ascii="Simplified Arabic" w:hAnsi="Simplified Arabic" w:cs="Simplified Arabic" w:hint="cs"/>
          <w:sz w:val="24"/>
          <w:szCs w:val="24"/>
          <w:rtl/>
        </w:rPr>
        <w:t>فقد</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كره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له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صلى</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الله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عليه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وسلم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يفخر</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بصفة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غير</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صفة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النصر</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للنبي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صلى</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الله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عليه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وسلم،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وأن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يحارب</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تحت</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شارة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إلاّ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شارة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النصر</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لهذا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الدين، وهذا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هو</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الجهاد،</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وفيه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وحده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تكون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الشهادة،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وتكون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الحياة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للشهداء</w:t>
      </w:r>
      <w:r w:rsidR="004C31BE">
        <w:rPr>
          <w:rStyle w:val="a4"/>
          <w:rFonts w:ascii="Simplified Arabic" w:hAnsi="Simplified Arabic" w:cs="Simplified Arabic"/>
          <w:sz w:val="24"/>
          <w:szCs w:val="24"/>
          <w:rtl/>
        </w:rPr>
        <w:footnoteReference w:id="29"/>
      </w:r>
      <w:r w:rsidRPr="00404F7A">
        <w:rPr>
          <w:rFonts w:ascii="Simplified Arabic" w:hAnsi="Simplified Arabic" w:cs="Simplified Arabic" w:hint="cs"/>
          <w:sz w:val="24"/>
          <w:szCs w:val="24"/>
          <w:rtl/>
        </w:rPr>
        <w:t xml:space="preserve">. </w:t>
      </w:r>
    </w:p>
    <w:p w14:paraId="33EBAA11" w14:textId="77777777" w:rsidR="004E100C" w:rsidRDefault="00B85A0B" w:rsidP="00404F7A">
      <w:pPr>
        <w:autoSpaceDE w:val="0"/>
        <w:autoSpaceDN w:val="0"/>
        <w:adjustRightInd w:val="0"/>
        <w:spacing w:before="0" w:line="276" w:lineRule="auto"/>
        <w:rPr>
          <w:rFonts w:ascii="Simplified Arabic" w:hAnsi="Simplified Arabic" w:cs="Simplified Arabic"/>
          <w:sz w:val="24"/>
          <w:szCs w:val="24"/>
          <w:rtl/>
        </w:rPr>
      </w:pPr>
      <w:r w:rsidRPr="00404F7A">
        <w:rPr>
          <w:rFonts w:ascii="Simplified Arabic" w:hAnsi="Simplified Arabic" w:cs="Simplified Arabic" w:hint="cs"/>
          <w:sz w:val="24"/>
          <w:szCs w:val="24"/>
          <w:rtl/>
        </w:rPr>
        <w:t xml:space="preserve">ومن كلّ ما تقدّم يظهر التزام سيّد قطب رحمه الله في تفسيره لآيات القرآن بالأحاديث الشريفة ما كان منّها صحيحاً أو </w:t>
      </w:r>
    </w:p>
    <w:p w14:paraId="72E82949" w14:textId="77777777" w:rsidR="00B85A0B" w:rsidRPr="00404F7A" w:rsidRDefault="00B85A0B" w:rsidP="004E100C">
      <w:pPr>
        <w:autoSpaceDE w:val="0"/>
        <w:autoSpaceDN w:val="0"/>
        <w:adjustRightInd w:val="0"/>
        <w:spacing w:before="0" w:line="276" w:lineRule="auto"/>
        <w:ind w:firstLine="0"/>
        <w:rPr>
          <w:rFonts w:ascii="Simplified Arabic" w:hAnsi="Simplified Arabic" w:cs="Simplified Arabic"/>
          <w:sz w:val="24"/>
          <w:szCs w:val="24"/>
          <w:rtl/>
        </w:rPr>
      </w:pPr>
      <w:r w:rsidRPr="00404F7A">
        <w:rPr>
          <w:rFonts w:ascii="Simplified Arabic" w:hAnsi="Simplified Arabic" w:cs="Simplified Arabic" w:hint="cs"/>
          <w:sz w:val="24"/>
          <w:szCs w:val="24"/>
          <w:rtl/>
        </w:rPr>
        <w:t xml:space="preserve">من درجة </w:t>
      </w:r>
      <w:proofErr w:type="gramStart"/>
      <w:r w:rsidRPr="00404F7A">
        <w:rPr>
          <w:rFonts w:ascii="Simplified Arabic" w:hAnsi="Simplified Arabic" w:cs="Simplified Arabic" w:hint="cs"/>
          <w:sz w:val="24"/>
          <w:szCs w:val="24"/>
          <w:rtl/>
        </w:rPr>
        <w:t>الصحيح</w:t>
      </w:r>
      <w:r w:rsidR="007D573B">
        <w:rPr>
          <w:rFonts w:ascii="Simplified Arabic" w:hAnsi="Simplified Arabic" w:cs="Simplified Arabic" w:hint="cs"/>
          <w:sz w:val="24"/>
          <w:szCs w:val="24"/>
          <w:rtl/>
        </w:rPr>
        <w:t xml:space="preserve"> ،</w:t>
      </w:r>
      <w:proofErr w:type="gramEnd"/>
      <w:r w:rsidRPr="00404F7A">
        <w:rPr>
          <w:rFonts w:ascii="Simplified Arabic" w:hAnsi="Simplified Arabic" w:cs="Simplified Arabic" w:hint="cs"/>
          <w:sz w:val="24"/>
          <w:szCs w:val="24"/>
          <w:rtl/>
        </w:rPr>
        <w:t xml:space="preserve"> وكلّ ما ورد عنه كان من كتب الصحا</w:t>
      </w:r>
      <w:r w:rsidR="007D573B">
        <w:rPr>
          <w:rFonts w:ascii="Simplified Arabic" w:hAnsi="Simplified Arabic" w:cs="Simplified Arabic" w:hint="cs"/>
          <w:sz w:val="24"/>
          <w:szCs w:val="24"/>
          <w:rtl/>
        </w:rPr>
        <w:t>ح .</w:t>
      </w:r>
    </w:p>
    <w:p w14:paraId="4F84D0ED" w14:textId="77777777" w:rsidR="00B85A0B" w:rsidRPr="00404F7A" w:rsidRDefault="00B85A0B" w:rsidP="000C285B">
      <w:pPr>
        <w:spacing w:before="0" w:line="276" w:lineRule="auto"/>
        <w:ind w:firstLine="567"/>
        <w:rPr>
          <w:rFonts w:ascii="Simplified Arabic" w:hAnsi="Simplified Arabic" w:cs="PT Bold Heading"/>
          <w:sz w:val="24"/>
          <w:szCs w:val="24"/>
          <w:rtl/>
        </w:rPr>
      </w:pPr>
      <w:r w:rsidRPr="00404F7A">
        <w:rPr>
          <w:rFonts w:ascii="Simplified Arabic" w:hAnsi="Simplified Arabic" w:cs="Simplified Arabic" w:hint="cs"/>
          <w:b/>
          <w:bCs/>
          <w:sz w:val="24"/>
          <w:szCs w:val="24"/>
          <w:u w:val="single"/>
          <w:rtl/>
        </w:rPr>
        <w:lastRenderedPageBreak/>
        <w:t>3. أسباب النزول:</w:t>
      </w:r>
      <w:r w:rsidRPr="00404F7A">
        <w:rPr>
          <w:rFonts w:hint="cs"/>
          <w:sz w:val="24"/>
          <w:szCs w:val="24"/>
          <w:rtl/>
        </w:rPr>
        <w:t xml:space="preserve"> </w:t>
      </w:r>
      <w:r w:rsidRPr="00404F7A">
        <w:rPr>
          <w:rFonts w:ascii="Simplified Arabic" w:hAnsi="Simplified Arabic" w:cs="Simplified Arabic" w:hint="cs"/>
          <w:sz w:val="24"/>
          <w:szCs w:val="24"/>
          <w:rtl/>
        </w:rPr>
        <w:t>أسباب النزول على قسمين بعضها ما كان صريحاً وهذا لا خلاف في الأخذ به عند وروده ما دام صحيحاً، وبعضها ما كان يحتمل أن يكون سبب نزول كما يحتمل أن يكون صورة من صور فهم السلف للآية</w:t>
      </w:r>
      <w:r w:rsidR="004C31BE">
        <w:rPr>
          <w:rStyle w:val="a4"/>
          <w:rFonts w:ascii="Simplified Arabic" w:hAnsi="Simplified Arabic" w:cs="Simplified Arabic"/>
          <w:sz w:val="24"/>
          <w:szCs w:val="24"/>
          <w:rtl/>
        </w:rPr>
        <w:footnoteReference w:id="30"/>
      </w:r>
      <w:r w:rsidRPr="00404F7A">
        <w:rPr>
          <w:rFonts w:ascii="Simplified Arabic" w:hAnsi="Simplified Arabic" w:cs="Simplified Arabic" w:hint="cs"/>
          <w:sz w:val="24"/>
          <w:szCs w:val="24"/>
          <w:rtl/>
        </w:rPr>
        <w:t>، وقد أخذ سيّد قطب بأسباب النزول الصحيحة ورجّح بعض المعاني بها وبالسياق الذي جعله ضابطاً في الحكم يقول في تفسير قوله تعالى:</w:t>
      </w:r>
      <w:r w:rsidRPr="00404F7A">
        <w:rPr>
          <w:rFonts w:ascii="Simplified Arabic" w:hAnsi="Simplified Arabic" w:cs="PT Bold Heading" w:hint="cs"/>
          <w:sz w:val="24"/>
          <w:szCs w:val="24"/>
          <w:rtl/>
        </w:rPr>
        <w:t xml:space="preserve"> </w:t>
      </w:r>
      <w:r w:rsidRPr="00404F7A">
        <w:rPr>
          <w:rFonts w:ascii="Simplified Arabic" w:hAnsi="Simplified Arabic" w:cs="Simplified Arabic" w:hint="cs"/>
          <w:sz w:val="24"/>
          <w:szCs w:val="24"/>
        </w:rPr>
        <w:sym w:font="AGA Arabesque" w:char="F029"/>
      </w:r>
      <w:r w:rsidRPr="00404F7A">
        <w:rPr>
          <w:rFonts w:ascii="Simplified Arabic" w:hAnsi="Simplified Arabic" w:cs="Simplified Arabic" w:hint="cs"/>
          <w:sz w:val="24"/>
          <w:szCs w:val="24"/>
          <w:rtl/>
        </w:rPr>
        <w:t>وَلَيْسَ</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الْبِرُّ</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بِأَنْ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تَأْتُوا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الْبُيُوتَ</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ظُهُورِها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وَلكِنَّ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الْبِرَّ</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اتَّقى وَأْتُوا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الْبُيُوتَ</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أَبْوابِها،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وَاتَّقُوا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اللَّهَ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لَعَلَّكُمْ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تُفْلِحُونَ</w:t>
      </w:r>
      <w:r w:rsidRPr="00404F7A">
        <w:rPr>
          <w:rFonts w:ascii="Simplified Arabic" w:hAnsi="Simplified Arabic" w:cs="Simplified Arabic" w:hint="eastAsia"/>
          <w:sz w:val="24"/>
          <w:szCs w:val="24"/>
        </w:rPr>
        <w:sym w:font="AGA Arabesque" w:char="F028"/>
      </w:r>
      <w:r w:rsidRPr="00404F7A">
        <w:rPr>
          <w:rFonts w:ascii="Simplified Arabic" w:hAnsi="Simplified Arabic" w:cs="Simplified Arabic" w:hint="cs"/>
          <w:sz w:val="24"/>
          <w:szCs w:val="24"/>
          <w:rtl/>
        </w:rPr>
        <w:t xml:space="preserve"> البقرة، الآية: 189</w:t>
      </w:r>
      <w:r w:rsidRPr="00404F7A">
        <w:rPr>
          <w:rFonts w:ascii="Simplified Arabic" w:hAnsi="Simplified Arabic" w:cs="Simplified Arabic"/>
          <w:sz w:val="24"/>
          <w:szCs w:val="24"/>
          <w:rtl/>
        </w:rPr>
        <w:t>.</w:t>
      </w:r>
    </w:p>
    <w:p w14:paraId="354FF43B" w14:textId="77777777" w:rsidR="00B85A0B" w:rsidRPr="00404F7A" w:rsidRDefault="00B85A0B" w:rsidP="000C285B">
      <w:pPr>
        <w:autoSpaceDE w:val="0"/>
        <w:autoSpaceDN w:val="0"/>
        <w:adjustRightInd w:val="0"/>
        <w:spacing w:before="0" w:line="276" w:lineRule="auto"/>
        <w:rPr>
          <w:rFonts w:ascii="Simplified Arabic" w:hAnsi="Simplified Arabic" w:cs="Simplified Arabic"/>
          <w:sz w:val="24"/>
          <w:szCs w:val="24"/>
          <w:rtl/>
        </w:rPr>
      </w:pPr>
      <w:r w:rsidRPr="00404F7A">
        <w:rPr>
          <w:rFonts w:ascii="Simplified Arabic" w:hAnsi="Simplified Arabic" w:cs="Simplified Arabic" w:hint="cs"/>
          <w:sz w:val="24"/>
          <w:szCs w:val="24"/>
          <w:rtl/>
        </w:rPr>
        <w:t>فذكر أنّ الارتباط</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بين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شطري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الآية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هو</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المناسبة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بين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الأهلة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هي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مواقيت</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للناس</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والحج،</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وبين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عادة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جاهلية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خاصة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بالحج</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هي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التي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يشير</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إليها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شطر</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الآية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الثاني: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 xml:space="preserve">الصحيحين </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 xml:space="preserve">بإسناده </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 xml:space="preserve">البراء </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رضي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الله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 xml:space="preserve">عنه </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قال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((كان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الأنصار</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إذا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حجوا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فجاءوا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لم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يدخلوا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قبل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أبواب</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البيوت،</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فجاء</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رجل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منهم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فدخل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قبل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بابه،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فكأنه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عير</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بذلك</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فنزلت</w:t>
      </w:r>
      <w:r w:rsidRPr="00404F7A">
        <w:rPr>
          <w:rFonts w:ascii="Simplified Arabic" w:hAnsi="Simplified Arabic" w:cs="Simplified Arabic"/>
          <w:sz w:val="24"/>
          <w:szCs w:val="24"/>
          <w:rtl/>
        </w:rPr>
        <w:t>:</w:t>
      </w:r>
      <w:r w:rsidRPr="00404F7A">
        <w:rPr>
          <w:rFonts w:ascii="Simplified Arabic" w:hAnsi="Simplified Arabic" w:cs="Simplified Arabic" w:hint="cs"/>
          <w:sz w:val="24"/>
          <w:szCs w:val="24"/>
          <w:rtl/>
        </w:rPr>
        <w:t xml:space="preserve"> </w:t>
      </w:r>
      <w:r w:rsidRPr="00404F7A">
        <w:rPr>
          <w:rFonts w:ascii="Simplified Arabic" w:hAnsi="Simplified Arabic" w:cs="Simplified Arabic" w:hint="cs"/>
          <w:sz w:val="24"/>
          <w:szCs w:val="24"/>
        </w:rPr>
        <w:sym w:font="AGA Arabesque" w:char="F029"/>
      </w:r>
      <w:r w:rsidRPr="007D573B">
        <w:rPr>
          <w:rFonts w:ascii="Simplified Arabic" w:hAnsi="Simplified Arabic" w:cs="Simplified Arabic" w:hint="cs"/>
          <w:b/>
          <w:bCs/>
          <w:sz w:val="24"/>
          <w:szCs w:val="24"/>
          <w:rtl/>
        </w:rPr>
        <w:t>وَلَيْسَ</w:t>
      </w:r>
      <w:r w:rsidRPr="007D573B">
        <w:rPr>
          <w:rFonts w:ascii="Simplified Arabic" w:hAnsi="Simplified Arabic" w:cs="Simplified Arabic"/>
          <w:b/>
          <w:bCs/>
          <w:sz w:val="24"/>
          <w:szCs w:val="24"/>
          <w:rtl/>
        </w:rPr>
        <w:t xml:space="preserve"> </w:t>
      </w:r>
      <w:r w:rsidRPr="007D573B">
        <w:rPr>
          <w:rFonts w:ascii="Simplified Arabic" w:hAnsi="Simplified Arabic" w:cs="Simplified Arabic" w:hint="cs"/>
          <w:b/>
          <w:bCs/>
          <w:sz w:val="24"/>
          <w:szCs w:val="24"/>
          <w:rtl/>
        </w:rPr>
        <w:t>الْبِرُّ</w:t>
      </w:r>
      <w:r w:rsidRPr="007D573B">
        <w:rPr>
          <w:rFonts w:ascii="Simplified Arabic" w:hAnsi="Simplified Arabic" w:cs="Simplified Arabic"/>
          <w:b/>
          <w:bCs/>
          <w:sz w:val="24"/>
          <w:szCs w:val="24"/>
          <w:rtl/>
        </w:rPr>
        <w:t xml:space="preserve"> </w:t>
      </w:r>
      <w:r w:rsidRPr="007D573B">
        <w:rPr>
          <w:rFonts w:ascii="Simplified Arabic" w:hAnsi="Simplified Arabic" w:cs="Simplified Arabic" w:hint="cs"/>
          <w:b/>
          <w:bCs/>
          <w:sz w:val="24"/>
          <w:szCs w:val="24"/>
          <w:rtl/>
        </w:rPr>
        <w:t>بِأَنْ</w:t>
      </w:r>
      <w:r w:rsidRPr="007D573B">
        <w:rPr>
          <w:rFonts w:ascii="Simplified Arabic" w:hAnsi="Simplified Arabic" w:cs="Simplified Arabic"/>
          <w:b/>
          <w:bCs/>
          <w:sz w:val="24"/>
          <w:szCs w:val="24"/>
          <w:rtl/>
        </w:rPr>
        <w:t xml:space="preserve"> </w:t>
      </w:r>
      <w:r w:rsidRPr="007D573B">
        <w:rPr>
          <w:rFonts w:ascii="Simplified Arabic" w:hAnsi="Simplified Arabic" w:cs="Simplified Arabic" w:hint="cs"/>
          <w:b/>
          <w:bCs/>
          <w:sz w:val="24"/>
          <w:szCs w:val="24"/>
          <w:rtl/>
        </w:rPr>
        <w:t>تَأْتُوا</w:t>
      </w:r>
      <w:r w:rsidRPr="007D573B">
        <w:rPr>
          <w:rFonts w:ascii="Simplified Arabic" w:hAnsi="Simplified Arabic" w:cs="Simplified Arabic"/>
          <w:b/>
          <w:bCs/>
          <w:sz w:val="24"/>
          <w:szCs w:val="24"/>
          <w:rtl/>
        </w:rPr>
        <w:t xml:space="preserve"> </w:t>
      </w:r>
      <w:r w:rsidRPr="007D573B">
        <w:rPr>
          <w:rFonts w:ascii="Simplified Arabic" w:hAnsi="Simplified Arabic" w:cs="Simplified Arabic" w:hint="cs"/>
          <w:b/>
          <w:bCs/>
          <w:sz w:val="24"/>
          <w:szCs w:val="24"/>
          <w:rtl/>
        </w:rPr>
        <w:t>الْبُيُوتَ</w:t>
      </w:r>
      <w:r w:rsidRPr="007D573B">
        <w:rPr>
          <w:rFonts w:ascii="Simplified Arabic" w:hAnsi="Simplified Arabic" w:cs="Simplified Arabic"/>
          <w:b/>
          <w:bCs/>
          <w:sz w:val="24"/>
          <w:szCs w:val="24"/>
          <w:rtl/>
        </w:rPr>
        <w:t xml:space="preserve"> </w:t>
      </w:r>
      <w:r w:rsidRPr="007D573B">
        <w:rPr>
          <w:rFonts w:ascii="Simplified Arabic" w:hAnsi="Simplified Arabic" w:cs="Simplified Arabic" w:hint="cs"/>
          <w:b/>
          <w:bCs/>
          <w:sz w:val="24"/>
          <w:szCs w:val="24"/>
          <w:rtl/>
        </w:rPr>
        <w:t>مِنْ</w:t>
      </w:r>
      <w:r w:rsidRPr="007D573B">
        <w:rPr>
          <w:rFonts w:ascii="Simplified Arabic" w:hAnsi="Simplified Arabic" w:cs="Simplified Arabic"/>
          <w:b/>
          <w:bCs/>
          <w:sz w:val="24"/>
          <w:szCs w:val="24"/>
          <w:rtl/>
        </w:rPr>
        <w:t xml:space="preserve"> </w:t>
      </w:r>
      <w:r w:rsidRPr="007D573B">
        <w:rPr>
          <w:rFonts w:ascii="Simplified Arabic" w:hAnsi="Simplified Arabic" w:cs="Simplified Arabic" w:hint="cs"/>
          <w:b/>
          <w:bCs/>
          <w:sz w:val="24"/>
          <w:szCs w:val="24"/>
          <w:rtl/>
        </w:rPr>
        <w:t>ظُهُورِها</w:t>
      </w:r>
      <w:r w:rsidRPr="007D573B">
        <w:rPr>
          <w:rFonts w:ascii="Simplified Arabic" w:hAnsi="Simplified Arabic" w:cs="Simplified Arabic"/>
          <w:b/>
          <w:bCs/>
          <w:sz w:val="24"/>
          <w:szCs w:val="24"/>
          <w:rtl/>
        </w:rPr>
        <w:t xml:space="preserve"> </w:t>
      </w:r>
      <w:r w:rsidRPr="007D573B">
        <w:rPr>
          <w:rFonts w:ascii="Simplified Arabic" w:hAnsi="Simplified Arabic" w:cs="Simplified Arabic" w:hint="cs"/>
          <w:b/>
          <w:bCs/>
          <w:sz w:val="24"/>
          <w:szCs w:val="24"/>
          <w:rtl/>
        </w:rPr>
        <w:t>وَلكِنَّ</w:t>
      </w:r>
      <w:r w:rsidRPr="007D573B">
        <w:rPr>
          <w:rFonts w:ascii="Simplified Arabic" w:hAnsi="Simplified Arabic" w:cs="Simplified Arabic"/>
          <w:b/>
          <w:bCs/>
          <w:sz w:val="24"/>
          <w:szCs w:val="24"/>
          <w:rtl/>
        </w:rPr>
        <w:t xml:space="preserve"> </w:t>
      </w:r>
      <w:r w:rsidRPr="007D573B">
        <w:rPr>
          <w:rFonts w:ascii="Simplified Arabic" w:hAnsi="Simplified Arabic" w:cs="Simplified Arabic" w:hint="cs"/>
          <w:b/>
          <w:bCs/>
          <w:sz w:val="24"/>
          <w:szCs w:val="24"/>
          <w:rtl/>
        </w:rPr>
        <w:t>الْبِرَّ</w:t>
      </w:r>
      <w:r w:rsidRPr="007D573B">
        <w:rPr>
          <w:rFonts w:ascii="Simplified Arabic" w:hAnsi="Simplified Arabic" w:cs="Simplified Arabic"/>
          <w:b/>
          <w:bCs/>
          <w:sz w:val="24"/>
          <w:szCs w:val="24"/>
          <w:rtl/>
        </w:rPr>
        <w:t xml:space="preserve"> </w:t>
      </w:r>
      <w:r w:rsidRPr="007D573B">
        <w:rPr>
          <w:rFonts w:ascii="Simplified Arabic" w:hAnsi="Simplified Arabic" w:cs="Simplified Arabic" w:hint="cs"/>
          <w:b/>
          <w:bCs/>
          <w:sz w:val="24"/>
          <w:szCs w:val="24"/>
          <w:rtl/>
        </w:rPr>
        <w:t>مَنِ</w:t>
      </w:r>
      <w:r w:rsidRPr="007D573B">
        <w:rPr>
          <w:rFonts w:ascii="Simplified Arabic" w:hAnsi="Simplified Arabic" w:cs="Simplified Arabic"/>
          <w:b/>
          <w:bCs/>
          <w:sz w:val="24"/>
          <w:szCs w:val="24"/>
          <w:rtl/>
        </w:rPr>
        <w:t xml:space="preserve"> </w:t>
      </w:r>
      <w:r w:rsidRPr="007D573B">
        <w:rPr>
          <w:rFonts w:ascii="Simplified Arabic" w:hAnsi="Simplified Arabic" w:cs="Simplified Arabic" w:hint="cs"/>
          <w:b/>
          <w:bCs/>
          <w:sz w:val="24"/>
          <w:szCs w:val="24"/>
          <w:rtl/>
        </w:rPr>
        <w:t>اتَّقى</w:t>
      </w:r>
      <w:r w:rsidRPr="007D573B">
        <w:rPr>
          <w:rFonts w:ascii="Simplified Arabic" w:hAnsi="Simplified Arabic" w:cs="Simplified Arabic"/>
          <w:b/>
          <w:bCs/>
          <w:sz w:val="24"/>
          <w:szCs w:val="24"/>
          <w:rtl/>
        </w:rPr>
        <w:t xml:space="preserve"> </w:t>
      </w:r>
      <w:r w:rsidRPr="007D573B">
        <w:rPr>
          <w:rFonts w:ascii="Simplified Arabic" w:hAnsi="Simplified Arabic" w:cs="Simplified Arabic" w:hint="cs"/>
          <w:b/>
          <w:bCs/>
          <w:sz w:val="24"/>
          <w:szCs w:val="24"/>
          <w:rtl/>
        </w:rPr>
        <w:t>وَأْتُوا</w:t>
      </w:r>
      <w:r w:rsidRPr="007D573B">
        <w:rPr>
          <w:rFonts w:ascii="Simplified Arabic" w:hAnsi="Simplified Arabic" w:cs="Simplified Arabic"/>
          <w:b/>
          <w:bCs/>
          <w:sz w:val="24"/>
          <w:szCs w:val="24"/>
          <w:rtl/>
        </w:rPr>
        <w:t xml:space="preserve"> </w:t>
      </w:r>
      <w:r w:rsidRPr="007D573B">
        <w:rPr>
          <w:rFonts w:ascii="Simplified Arabic" w:hAnsi="Simplified Arabic" w:cs="Simplified Arabic" w:hint="cs"/>
          <w:b/>
          <w:bCs/>
          <w:sz w:val="24"/>
          <w:szCs w:val="24"/>
          <w:rtl/>
        </w:rPr>
        <w:t>الْبُيُوتَ</w:t>
      </w:r>
      <w:r w:rsidRPr="007D573B">
        <w:rPr>
          <w:rFonts w:ascii="Simplified Arabic" w:hAnsi="Simplified Arabic" w:cs="Simplified Arabic"/>
          <w:b/>
          <w:bCs/>
          <w:sz w:val="24"/>
          <w:szCs w:val="24"/>
          <w:rtl/>
        </w:rPr>
        <w:t xml:space="preserve"> </w:t>
      </w:r>
      <w:r w:rsidRPr="007D573B">
        <w:rPr>
          <w:rFonts w:ascii="Simplified Arabic" w:hAnsi="Simplified Arabic" w:cs="Simplified Arabic" w:hint="cs"/>
          <w:b/>
          <w:bCs/>
          <w:sz w:val="24"/>
          <w:szCs w:val="24"/>
          <w:rtl/>
        </w:rPr>
        <w:t>مِنْ</w:t>
      </w:r>
      <w:r w:rsidRPr="007D573B">
        <w:rPr>
          <w:rFonts w:ascii="Simplified Arabic" w:hAnsi="Simplified Arabic" w:cs="Simplified Arabic"/>
          <w:b/>
          <w:bCs/>
          <w:sz w:val="24"/>
          <w:szCs w:val="24"/>
          <w:rtl/>
        </w:rPr>
        <w:t xml:space="preserve"> </w:t>
      </w:r>
      <w:r w:rsidRPr="007D573B">
        <w:rPr>
          <w:rFonts w:ascii="Simplified Arabic" w:hAnsi="Simplified Arabic" w:cs="Simplified Arabic" w:hint="cs"/>
          <w:b/>
          <w:bCs/>
          <w:sz w:val="24"/>
          <w:szCs w:val="24"/>
          <w:rtl/>
        </w:rPr>
        <w:t>أَبْوابِها</w:t>
      </w:r>
      <w:r w:rsidRPr="00404F7A">
        <w:rPr>
          <w:rFonts w:ascii="Simplified Arabic" w:hAnsi="Simplified Arabic" w:cs="Simplified Arabic" w:hint="cs"/>
          <w:sz w:val="24"/>
          <w:szCs w:val="24"/>
        </w:rPr>
        <w:sym w:font="AGA Arabesque" w:char="F028"/>
      </w:r>
      <w:r w:rsidRPr="00404F7A">
        <w:rPr>
          <w:rFonts w:ascii="Simplified Arabic" w:hAnsi="Simplified Arabic" w:cs="Simplified Arabic" w:hint="cs"/>
          <w:sz w:val="24"/>
          <w:szCs w:val="24"/>
          <w:rtl/>
        </w:rPr>
        <w:t>))</w:t>
      </w:r>
      <w:r w:rsidR="000C285B">
        <w:rPr>
          <w:rStyle w:val="a4"/>
          <w:rFonts w:ascii="Simplified Arabic" w:hAnsi="Simplified Arabic" w:cs="Simplified Arabic"/>
          <w:sz w:val="24"/>
          <w:szCs w:val="24"/>
          <w:rtl/>
        </w:rPr>
        <w:footnoteReference w:id="31"/>
      </w:r>
      <w:r w:rsidRPr="00404F7A">
        <w:rPr>
          <w:rFonts w:ascii="Simplified Arabic" w:hAnsi="Simplified Arabic" w:cs="Simplified Arabic" w:hint="cs"/>
          <w:sz w:val="24"/>
          <w:szCs w:val="24"/>
          <w:rtl/>
        </w:rPr>
        <w:t xml:space="preserve">. </w:t>
      </w:r>
    </w:p>
    <w:p w14:paraId="575956FF" w14:textId="77777777" w:rsidR="00B85A0B" w:rsidRPr="00404F7A" w:rsidRDefault="00B85A0B" w:rsidP="00AD1A48">
      <w:pPr>
        <w:autoSpaceDE w:val="0"/>
        <w:autoSpaceDN w:val="0"/>
        <w:adjustRightInd w:val="0"/>
        <w:spacing w:before="0" w:line="276" w:lineRule="auto"/>
        <w:rPr>
          <w:rFonts w:ascii="Simplified Arabic" w:hAnsi="Simplified Arabic" w:cs="Simplified Arabic"/>
          <w:sz w:val="24"/>
          <w:szCs w:val="24"/>
          <w:rtl/>
        </w:rPr>
      </w:pPr>
      <w:r w:rsidRPr="00404F7A">
        <w:rPr>
          <w:rFonts w:ascii="Simplified Arabic" w:hAnsi="Simplified Arabic" w:cs="Simplified Arabic" w:hint="cs"/>
          <w:sz w:val="24"/>
          <w:szCs w:val="24"/>
          <w:rtl/>
        </w:rPr>
        <w:t>((ورواه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أبو</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داود</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شعبة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أبي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إسحاق</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البراء</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قال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كانت</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الأنصار</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إذا قدموا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سفرهم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لم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يدخل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الرجل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قبل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بابه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فنزلت</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هذه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الآية))</w:t>
      </w:r>
      <w:r w:rsidR="002A7DF0">
        <w:rPr>
          <w:rStyle w:val="a4"/>
          <w:rFonts w:ascii="Simplified Arabic" w:hAnsi="Simplified Arabic" w:cs="Simplified Arabic"/>
          <w:sz w:val="24"/>
          <w:szCs w:val="24"/>
          <w:rtl/>
        </w:rPr>
        <w:footnoteReference w:id="32"/>
      </w:r>
      <w:r w:rsidRPr="00404F7A">
        <w:rPr>
          <w:rFonts w:ascii="Simplified Arabic" w:hAnsi="Simplified Arabic" w:cs="Simplified Arabic" w:hint="cs"/>
          <w:sz w:val="24"/>
          <w:szCs w:val="24"/>
          <w:rtl/>
        </w:rPr>
        <w:t xml:space="preserve">. </w:t>
      </w:r>
    </w:p>
    <w:p w14:paraId="196B4D21" w14:textId="77777777" w:rsidR="00B85A0B" w:rsidRPr="00404F7A" w:rsidRDefault="00B85A0B" w:rsidP="002A7DF0">
      <w:pPr>
        <w:autoSpaceDE w:val="0"/>
        <w:autoSpaceDN w:val="0"/>
        <w:adjustRightInd w:val="0"/>
        <w:spacing w:before="0" w:line="276" w:lineRule="auto"/>
        <w:rPr>
          <w:rFonts w:ascii="Simplified Arabic" w:hAnsi="Simplified Arabic" w:cs="Simplified Arabic"/>
          <w:sz w:val="24"/>
          <w:szCs w:val="24"/>
          <w:rtl/>
        </w:rPr>
      </w:pPr>
      <w:r w:rsidRPr="00404F7A">
        <w:rPr>
          <w:rFonts w:ascii="Simplified Arabic" w:hAnsi="Simplified Arabic" w:cs="Simplified Arabic" w:hint="cs"/>
          <w:sz w:val="24"/>
          <w:szCs w:val="24"/>
          <w:rtl/>
        </w:rPr>
        <w:t>ثمّ يعرّج على ذلك مرجحاً للمعنى الذي استقرّ في نفسه: ((وسواء</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كانت</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هذه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عادتهم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السفر</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بصفة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عامة،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أو</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الحج</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بصفة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خاصة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وهو</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الأظهر</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السياق،</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فقد</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كانوا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يعتقدون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هذا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هو</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 xml:space="preserve">البر </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الخير</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أو</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 xml:space="preserve">الإيمان </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فجاء</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القرآن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ليبطل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هذا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التصور</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الباطل،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وهذا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العمل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المتكلف</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الذي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لا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يستند</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إلى</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أصل،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ولا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يؤدي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إلى</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شيء،</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وجاء</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يصحح</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التصور</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الإيماني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للبر فالبر هو</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التقوى))</w:t>
      </w:r>
      <w:r w:rsidR="002A7DF0">
        <w:rPr>
          <w:rStyle w:val="a4"/>
          <w:rFonts w:ascii="Simplified Arabic" w:hAnsi="Simplified Arabic" w:cs="Simplified Arabic"/>
          <w:sz w:val="24"/>
          <w:szCs w:val="24"/>
          <w:rtl/>
        </w:rPr>
        <w:footnoteReference w:id="33"/>
      </w:r>
      <w:r w:rsidRPr="00404F7A">
        <w:rPr>
          <w:rFonts w:ascii="Simplified Arabic" w:hAnsi="Simplified Arabic" w:cs="Simplified Arabic" w:hint="cs"/>
          <w:sz w:val="24"/>
          <w:szCs w:val="24"/>
          <w:rtl/>
        </w:rPr>
        <w:t xml:space="preserve">. </w:t>
      </w:r>
    </w:p>
    <w:p w14:paraId="447AB252" w14:textId="77777777" w:rsidR="00B85A0B" w:rsidRPr="00404F7A" w:rsidRDefault="00B85A0B" w:rsidP="004E100C">
      <w:pPr>
        <w:spacing w:before="0" w:line="276" w:lineRule="auto"/>
        <w:ind w:firstLine="720"/>
        <w:rPr>
          <w:rFonts w:ascii="Simplified Arabic" w:hAnsi="Simplified Arabic" w:cs="Simplified Arabic"/>
          <w:sz w:val="24"/>
          <w:szCs w:val="24"/>
          <w:rtl/>
        </w:rPr>
      </w:pPr>
      <w:r w:rsidRPr="00404F7A">
        <w:rPr>
          <w:rFonts w:ascii="Simplified Arabic" w:hAnsi="Simplified Arabic" w:cs="Simplified Arabic" w:hint="cs"/>
          <w:b/>
          <w:bCs/>
          <w:sz w:val="24"/>
          <w:szCs w:val="24"/>
          <w:u w:val="single"/>
          <w:rtl/>
        </w:rPr>
        <w:t>4.أقوال الصحابة:</w:t>
      </w:r>
      <w:r w:rsidRPr="00404F7A">
        <w:rPr>
          <w:rFonts w:ascii="Simplified Arabic" w:hAnsi="Simplified Arabic" w:cs="Simplified Arabic" w:hint="cs"/>
          <w:sz w:val="24"/>
          <w:szCs w:val="24"/>
          <w:rtl/>
        </w:rPr>
        <w:t xml:space="preserve"> أقوال الصحابة رضوان الله عليهم في تفسيرهم للقرآن الكريم تصدر عن نوعين، إمّا أن تكون ممّا لا يؤخذ إلاّ بقطع وغيب كالناسخ والمنسوخ، وهذا له حكم المرفوع، والآخر: ما له حكم الموقوف ممّا يرجع إلى الرأي، وفي هذا اختلف رأي العلماء فبعضهم قال: هو مجرد اجتهاد عرضة للخطأ والصواب، وقال آخرون: يجب الأخذ به فهو الأقرب للصواب فَهُمْ أهل اللسان عاينوا التنزيل، وعرفوا أحواله فلا يصار إلى قول غيرهم عنهم</w:t>
      </w:r>
      <w:r w:rsidRPr="00404F7A">
        <w:rPr>
          <w:rStyle w:val="a4"/>
          <w:rFonts w:ascii="Simplified Arabic" w:hAnsi="Simplified Arabic" w:cs="Simplified Arabic"/>
          <w:sz w:val="24"/>
          <w:szCs w:val="24"/>
          <w:rtl/>
        </w:rPr>
        <w:footnoteReference w:id="34"/>
      </w:r>
      <w:r w:rsidRPr="00404F7A">
        <w:rPr>
          <w:rFonts w:ascii="Simplified Arabic" w:hAnsi="Simplified Arabic" w:cs="Simplified Arabic" w:hint="cs"/>
          <w:sz w:val="24"/>
          <w:szCs w:val="24"/>
          <w:rtl/>
        </w:rPr>
        <w:t xml:space="preserve">، لا يهمل سيّد قطب أقوال الصحابة، فأفهامهم لمعاني الآيات عنده معانٍ أولية تحمل روح النّص الكريم؛ فقد فهموا كوامنه، وعاشوا بواعثه، فهم الرهط الذين عاشوا بالقرآن حياتهم، وهو مع ذلك يرجّح بين فهومهم بمرجحات منها: صحة السند الذي وصلت به أقوالهم، وكذلك انضباط هذه الأقوال والسياق ومناسبة الآيات لموضوعها، ومن ذلك يذكر سيّد قطب في تفسير قوله تعالى: </w:t>
      </w:r>
      <w:r w:rsidRPr="00404F7A">
        <w:rPr>
          <w:rFonts w:ascii="Simplified Arabic" w:hAnsi="Simplified Arabic" w:cs="Simplified Arabic" w:hint="cs"/>
          <w:sz w:val="24"/>
          <w:szCs w:val="24"/>
        </w:rPr>
        <w:sym w:font="AGA Arabesque" w:char="F029"/>
      </w:r>
      <w:r w:rsidRPr="002D6C64">
        <w:rPr>
          <w:rFonts w:ascii="Simplified Arabic" w:hAnsi="Simplified Arabic" w:cs="Simplified Arabic" w:hint="cs"/>
          <w:b/>
          <w:bCs/>
          <w:sz w:val="24"/>
          <w:szCs w:val="24"/>
          <w:rtl/>
        </w:rPr>
        <w:t>يَوْمَ</w:t>
      </w:r>
      <w:r w:rsidRPr="002D6C64">
        <w:rPr>
          <w:rFonts w:ascii="Simplified Arabic" w:hAnsi="Simplified Arabic" w:cs="Simplified Arabic"/>
          <w:b/>
          <w:bCs/>
          <w:sz w:val="24"/>
          <w:szCs w:val="24"/>
          <w:rtl/>
        </w:rPr>
        <w:t xml:space="preserve"> </w:t>
      </w:r>
      <w:r w:rsidRPr="002D6C64">
        <w:rPr>
          <w:rFonts w:ascii="Simplified Arabic" w:hAnsi="Simplified Arabic" w:cs="Simplified Arabic" w:hint="cs"/>
          <w:b/>
          <w:bCs/>
          <w:sz w:val="24"/>
          <w:szCs w:val="24"/>
          <w:rtl/>
        </w:rPr>
        <w:t>نَبْطِشُ</w:t>
      </w:r>
      <w:r w:rsidRPr="002D6C64">
        <w:rPr>
          <w:rFonts w:ascii="Simplified Arabic" w:hAnsi="Simplified Arabic" w:cs="Simplified Arabic"/>
          <w:b/>
          <w:bCs/>
          <w:sz w:val="24"/>
          <w:szCs w:val="24"/>
          <w:rtl/>
        </w:rPr>
        <w:t xml:space="preserve"> </w:t>
      </w:r>
      <w:r w:rsidRPr="002D6C64">
        <w:rPr>
          <w:rFonts w:ascii="Simplified Arabic" w:hAnsi="Simplified Arabic" w:cs="Simplified Arabic" w:hint="cs"/>
          <w:b/>
          <w:bCs/>
          <w:sz w:val="24"/>
          <w:szCs w:val="24"/>
          <w:rtl/>
        </w:rPr>
        <w:lastRenderedPageBreak/>
        <w:t>الْبَطْشَةَ</w:t>
      </w:r>
      <w:r w:rsidRPr="002D6C64">
        <w:rPr>
          <w:rFonts w:ascii="Simplified Arabic" w:hAnsi="Simplified Arabic" w:cs="Simplified Arabic"/>
          <w:b/>
          <w:bCs/>
          <w:sz w:val="24"/>
          <w:szCs w:val="24"/>
          <w:rtl/>
        </w:rPr>
        <w:t xml:space="preserve"> </w:t>
      </w:r>
      <w:r w:rsidRPr="002D6C64">
        <w:rPr>
          <w:rFonts w:ascii="Simplified Arabic" w:hAnsi="Simplified Arabic" w:cs="Simplified Arabic" w:hint="cs"/>
          <w:b/>
          <w:bCs/>
          <w:sz w:val="24"/>
          <w:szCs w:val="24"/>
          <w:rtl/>
        </w:rPr>
        <w:t>الْكُبْرى</w:t>
      </w:r>
      <w:r w:rsidRPr="002D6C64">
        <w:rPr>
          <w:rFonts w:ascii="Simplified Arabic" w:hAnsi="Simplified Arabic" w:cs="Simplified Arabic"/>
          <w:b/>
          <w:bCs/>
          <w:sz w:val="24"/>
          <w:szCs w:val="24"/>
          <w:rtl/>
        </w:rPr>
        <w:t xml:space="preserve"> </w:t>
      </w:r>
      <w:r w:rsidRPr="002D6C64">
        <w:rPr>
          <w:rFonts w:ascii="Simplified Arabic" w:hAnsi="Simplified Arabic" w:cs="Simplified Arabic" w:hint="cs"/>
          <w:b/>
          <w:bCs/>
          <w:sz w:val="24"/>
          <w:szCs w:val="24"/>
          <w:rtl/>
        </w:rPr>
        <w:t>إِنَّا</w:t>
      </w:r>
      <w:r w:rsidRPr="002D6C64">
        <w:rPr>
          <w:rFonts w:ascii="Simplified Arabic" w:hAnsi="Simplified Arabic" w:cs="Simplified Arabic"/>
          <w:b/>
          <w:bCs/>
          <w:sz w:val="24"/>
          <w:szCs w:val="24"/>
          <w:rtl/>
        </w:rPr>
        <w:t xml:space="preserve"> </w:t>
      </w:r>
      <w:r w:rsidRPr="002D6C64">
        <w:rPr>
          <w:rFonts w:ascii="Simplified Arabic" w:hAnsi="Simplified Arabic" w:cs="Simplified Arabic" w:hint="cs"/>
          <w:b/>
          <w:bCs/>
          <w:sz w:val="24"/>
          <w:szCs w:val="24"/>
          <w:rtl/>
        </w:rPr>
        <w:t>مُنْتَقِمُونَ</w:t>
      </w:r>
      <w:r w:rsidRPr="00404F7A">
        <w:rPr>
          <w:rFonts w:ascii="Simplified Arabic" w:hAnsi="Simplified Arabic" w:cs="Simplified Arabic" w:hint="cs"/>
          <w:sz w:val="24"/>
          <w:szCs w:val="24"/>
        </w:rPr>
        <w:sym w:font="AGA Arabesque" w:char="F028"/>
      </w:r>
      <w:r w:rsidR="007D573B">
        <w:rPr>
          <w:rFonts w:ascii="Simplified Arabic" w:hAnsi="Simplified Arabic" w:cs="Simplified Arabic" w:hint="cs"/>
          <w:sz w:val="24"/>
          <w:szCs w:val="24"/>
          <w:rtl/>
        </w:rPr>
        <w:t xml:space="preserve"> الدخان: 16، أقوال الصحابة </w:t>
      </w:r>
      <w:r w:rsidRPr="00404F7A">
        <w:rPr>
          <w:rFonts w:ascii="Simplified Arabic" w:hAnsi="Simplified Arabic" w:cs="Simplified Arabic" w:hint="cs"/>
          <w:sz w:val="24"/>
          <w:szCs w:val="24"/>
          <w:rtl/>
        </w:rPr>
        <w:t xml:space="preserve"> في بيان المقصود من البطشة الكبرى، وقد اختلفوا في معناها وما تمثله إلى رأيين، أحدهما وهو قول ابن مسعود _ رضي الله عنه _ البطشة الكبرى هي يوم بدر وقال غيره وهم: أُبيّ بن كعب وابن عباس _ رضي الله عنهم _ هو يوم القيامة، ومردّ اختلافهم يرجع إلى اختلافهم في الدخان الوارد في قوله تعالى: </w:t>
      </w:r>
      <w:r w:rsidRPr="00404F7A">
        <w:rPr>
          <w:rFonts w:ascii="Simplified Arabic" w:hAnsi="Simplified Arabic" w:cs="Simplified Arabic" w:hint="eastAsia"/>
          <w:sz w:val="24"/>
          <w:szCs w:val="24"/>
        </w:rPr>
        <w:sym w:font="AGA Arabesque" w:char="F029"/>
      </w:r>
      <w:r w:rsidRPr="007D573B">
        <w:rPr>
          <w:rFonts w:ascii="Simplified Arabic" w:hAnsi="Simplified Arabic" w:cs="Simplified Arabic" w:hint="cs"/>
          <w:b/>
          <w:bCs/>
          <w:sz w:val="24"/>
          <w:szCs w:val="24"/>
          <w:rtl/>
        </w:rPr>
        <w:t>فَارْتَقِبْ</w:t>
      </w:r>
      <w:r w:rsidRPr="007D573B">
        <w:rPr>
          <w:rFonts w:ascii="Simplified Arabic" w:hAnsi="Simplified Arabic" w:cs="Simplified Arabic"/>
          <w:b/>
          <w:bCs/>
          <w:sz w:val="24"/>
          <w:szCs w:val="24"/>
          <w:rtl/>
        </w:rPr>
        <w:t xml:space="preserve"> </w:t>
      </w:r>
      <w:r w:rsidRPr="007D573B">
        <w:rPr>
          <w:rFonts w:ascii="Simplified Arabic" w:hAnsi="Simplified Arabic" w:cs="Simplified Arabic" w:hint="cs"/>
          <w:b/>
          <w:bCs/>
          <w:sz w:val="24"/>
          <w:szCs w:val="24"/>
          <w:rtl/>
        </w:rPr>
        <w:t>يَوْمَ</w:t>
      </w:r>
      <w:r w:rsidRPr="007D573B">
        <w:rPr>
          <w:rFonts w:ascii="Simplified Arabic" w:hAnsi="Simplified Arabic" w:cs="Simplified Arabic"/>
          <w:b/>
          <w:bCs/>
          <w:sz w:val="24"/>
          <w:szCs w:val="24"/>
          <w:rtl/>
        </w:rPr>
        <w:t xml:space="preserve"> </w:t>
      </w:r>
      <w:r w:rsidRPr="007D573B">
        <w:rPr>
          <w:rFonts w:ascii="Simplified Arabic" w:hAnsi="Simplified Arabic" w:cs="Simplified Arabic" w:hint="cs"/>
          <w:b/>
          <w:bCs/>
          <w:sz w:val="24"/>
          <w:szCs w:val="24"/>
          <w:rtl/>
        </w:rPr>
        <w:t>تَأْتِي</w:t>
      </w:r>
      <w:r w:rsidRPr="007D573B">
        <w:rPr>
          <w:rFonts w:ascii="Simplified Arabic" w:hAnsi="Simplified Arabic" w:cs="Simplified Arabic"/>
          <w:b/>
          <w:bCs/>
          <w:sz w:val="24"/>
          <w:szCs w:val="24"/>
          <w:rtl/>
        </w:rPr>
        <w:t xml:space="preserve"> </w:t>
      </w:r>
      <w:r w:rsidRPr="007D573B">
        <w:rPr>
          <w:rFonts w:ascii="Simplified Arabic" w:hAnsi="Simplified Arabic" w:cs="Simplified Arabic" w:hint="cs"/>
          <w:b/>
          <w:bCs/>
          <w:sz w:val="24"/>
          <w:szCs w:val="24"/>
          <w:rtl/>
        </w:rPr>
        <w:t>السَّماءُ</w:t>
      </w:r>
      <w:r w:rsidRPr="007D573B">
        <w:rPr>
          <w:rFonts w:ascii="Simplified Arabic" w:hAnsi="Simplified Arabic" w:cs="Simplified Arabic"/>
          <w:b/>
          <w:bCs/>
          <w:sz w:val="24"/>
          <w:szCs w:val="24"/>
          <w:rtl/>
        </w:rPr>
        <w:t xml:space="preserve"> </w:t>
      </w:r>
      <w:r w:rsidRPr="007D573B">
        <w:rPr>
          <w:rFonts w:ascii="Simplified Arabic" w:hAnsi="Simplified Arabic" w:cs="Simplified Arabic" w:hint="cs"/>
          <w:b/>
          <w:bCs/>
          <w:sz w:val="24"/>
          <w:szCs w:val="24"/>
          <w:rtl/>
        </w:rPr>
        <w:t>بِدُخانٍ</w:t>
      </w:r>
      <w:r w:rsidRPr="007D573B">
        <w:rPr>
          <w:rFonts w:ascii="Simplified Arabic" w:hAnsi="Simplified Arabic" w:cs="Simplified Arabic"/>
          <w:b/>
          <w:bCs/>
          <w:sz w:val="24"/>
          <w:szCs w:val="24"/>
          <w:rtl/>
        </w:rPr>
        <w:t xml:space="preserve"> </w:t>
      </w:r>
      <w:r w:rsidRPr="007D573B">
        <w:rPr>
          <w:rFonts w:ascii="Simplified Arabic" w:hAnsi="Simplified Arabic" w:cs="Simplified Arabic" w:hint="cs"/>
          <w:b/>
          <w:bCs/>
          <w:sz w:val="24"/>
          <w:szCs w:val="24"/>
          <w:rtl/>
        </w:rPr>
        <w:t>مُبِينٍ (10)</w:t>
      </w:r>
      <w:r w:rsidRPr="007D573B">
        <w:rPr>
          <w:rFonts w:ascii="Simplified Arabic" w:hAnsi="Simplified Arabic" w:cs="Simplified Arabic"/>
          <w:b/>
          <w:bCs/>
          <w:sz w:val="24"/>
          <w:szCs w:val="24"/>
          <w:rtl/>
        </w:rPr>
        <w:t xml:space="preserve"> </w:t>
      </w:r>
      <w:r w:rsidRPr="007D573B">
        <w:rPr>
          <w:rFonts w:ascii="Simplified Arabic" w:hAnsi="Simplified Arabic" w:cs="Simplified Arabic" w:hint="cs"/>
          <w:b/>
          <w:bCs/>
          <w:sz w:val="24"/>
          <w:szCs w:val="24"/>
          <w:rtl/>
        </w:rPr>
        <w:t>يَغْشَى</w:t>
      </w:r>
      <w:r w:rsidRPr="007D573B">
        <w:rPr>
          <w:rFonts w:ascii="Simplified Arabic" w:hAnsi="Simplified Arabic" w:cs="Simplified Arabic"/>
          <w:b/>
          <w:bCs/>
          <w:sz w:val="24"/>
          <w:szCs w:val="24"/>
          <w:rtl/>
        </w:rPr>
        <w:t xml:space="preserve"> </w:t>
      </w:r>
      <w:r w:rsidRPr="007D573B">
        <w:rPr>
          <w:rFonts w:ascii="Simplified Arabic" w:hAnsi="Simplified Arabic" w:cs="Simplified Arabic" w:hint="cs"/>
          <w:b/>
          <w:bCs/>
          <w:sz w:val="24"/>
          <w:szCs w:val="24"/>
          <w:rtl/>
        </w:rPr>
        <w:t>النَّاسَ</w:t>
      </w:r>
      <w:r w:rsidRPr="007D573B">
        <w:rPr>
          <w:rFonts w:ascii="Simplified Arabic" w:hAnsi="Simplified Arabic" w:cs="Simplified Arabic"/>
          <w:b/>
          <w:bCs/>
          <w:sz w:val="24"/>
          <w:szCs w:val="24"/>
          <w:rtl/>
        </w:rPr>
        <w:t xml:space="preserve"> </w:t>
      </w:r>
      <w:r w:rsidRPr="007D573B">
        <w:rPr>
          <w:rFonts w:ascii="Simplified Arabic" w:hAnsi="Simplified Arabic" w:cs="Simplified Arabic" w:hint="cs"/>
          <w:b/>
          <w:bCs/>
          <w:sz w:val="24"/>
          <w:szCs w:val="24"/>
          <w:rtl/>
        </w:rPr>
        <w:t>هذا</w:t>
      </w:r>
      <w:r w:rsidRPr="007D573B">
        <w:rPr>
          <w:rFonts w:ascii="Simplified Arabic" w:hAnsi="Simplified Arabic" w:cs="Simplified Arabic"/>
          <w:b/>
          <w:bCs/>
          <w:sz w:val="24"/>
          <w:szCs w:val="24"/>
          <w:rtl/>
        </w:rPr>
        <w:t xml:space="preserve"> </w:t>
      </w:r>
      <w:r w:rsidRPr="007D573B">
        <w:rPr>
          <w:rFonts w:ascii="Simplified Arabic" w:hAnsi="Simplified Arabic" w:cs="Simplified Arabic" w:hint="cs"/>
          <w:b/>
          <w:bCs/>
          <w:sz w:val="24"/>
          <w:szCs w:val="24"/>
          <w:rtl/>
        </w:rPr>
        <w:t>عَذابٌ</w:t>
      </w:r>
      <w:r w:rsidRPr="007D573B">
        <w:rPr>
          <w:rFonts w:ascii="Simplified Arabic" w:hAnsi="Simplified Arabic" w:cs="Simplified Arabic"/>
          <w:b/>
          <w:bCs/>
          <w:sz w:val="24"/>
          <w:szCs w:val="24"/>
          <w:rtl/>
        </w:rPr>
        <w:t xml:space="preserve"> </w:t>
      </w:r>
      <w:r w:rsidRPr="007D573B">
        <w:rPr>
          <w:rFonts w:ascii="Simplified Arabic" w:hAnsi="Simplified Arabic" w:cs="Simplified Arabic" w:hint="cs"/>
          <w:b/>
          <w:bCs/>
          <w:sz w:val="24"/>
          <w:szCs w:val="24"/>
          <w:rtl/>
        </w:rPr>
        <w:t>أَلِيمٌ</w:t>
      </w:r>
      <w:r w:rsidRPr="00404F7A">
        <w:rPr>
          <w:rFonts w:ascii="Simplified Arabic" w:hAnsi="Simplified Arabic" w:cs="Simplified Arabic" w:hint="cs"/>
          <w:sz w:val="24"/>
          <w:szCs w:val="24"/>
          <w:rtl/>
        </w:rPr>
        <w:t xml:space="preserve"> (11)</w:t>
      </w:r>
      <w:r w:rsidRPr="00404F7A">
        <w:rPr>
          <w:rFonts w:ascii="Simplified Arabic" w:hAnsi="Simplified Arabic" w:cs="Simplified Arabic" w:hint="cs"/>
          <w:sz w:val="24"/>
          <w:szCs w:val="24"/>
        </w:rPr>
        <w:sym w:font="AGA Arabesque" w:char="F028"/>
      </w:r>
      <w:r w:rsidRPr="00404F7A">
        <w:rPr>
          <w:rFonts w:ascii="Simplified Arabic" w:hAnsi="Simplified Arabic" w:cs="Simplified Arabic" w:hint="cs"/>
          <w:sz w:val="24"/>
          <w:szCs w:val="24"/>
          <w:rtl/>
        </w:rPr>
        <w:t xml:space="preserve"> الدخان، هل وقع الدخان المتوعد به وانقضى أم أنّه لم ينقضِ؟ فيكون بذلك شرطاً من أشراط الساعة.</w:t>
      </w:r>
    </w:p>
    <w:p w14:paraId="3217CAA2" w14:textId="77777777" w:rsidR="00B85A0B" w:rsidRPr="00404F7A" w:rsidRDefault="00B85A0B" w:rsidP="00404F7A">
      <w:pPr>
        <w:autoSpaceDE w:val="0"/>
        <w:autoSpaceDN w:val="0"/>
        <w:adjustRightInd w:val="0"/>
        <w:spacing w:before="0" w:line="276" w:lineRule="auto"/>
        <w:rPr>
          <w:rFonts w:ascii="Simplified Arabic" w:hAnsi="Simplified Arabic" w:cs="Simplified Arabic"/>
          <w:sz w:val="24"/>
          <w:szCs w:val="24"/>
          <w:rtl/>
        </w:rPr>
      </w:pPr>
      <w:r w:rsidRPr="00404F7A">
        <w:rPr>
          <w:rFonts w:ascii="Simplified Arabic" w:hAnsi="Simplified Arabic" w:cs="Simplified Arabic" w:hint="cs"/>
          <w:sz w:val="24"/>
          <w:szCs w:val="24"/>
          <w:rtl/>
        </w:rPr>
        <w:t xml:space="preserve">وعلى رأي ابن مسعود _ رضي الله عنه _ فإنّ الدخان قد وقع وانقضى، وقد كان عقوبة مضر لتكذيبها رسول الله _ صلى الله عليه وسلم _، وأنّ الله حبس عنهم المطر بدعوة رسول الله _ صلى الله عليه وسلم _، فقد </w:t>
      </w:r>
      <w:r w:rsidRPr="00404F7A">
        <w:rPr>
          <w:rFonts w:ascii="Simplified Arabic" w:hAnsi="Simplified Arabic" w:cs="Simplified Arabic"/>
          <w:sz w:val="24"/>
          <w:szCs w:val="24"/>
          <w:rtl/>
        </w:rPr>
        <w:t>دعا عليهم بسنين كسني يوسف</w:t>
      </w:r>
      <w:r w:rsidRPr="00404F7A">
        <w:rPr>
          <w:rFonts w:ascii="Simplified Arabic" w:hAnsi="Simplified Arabic" w:cs="Simplified Arabic" w:hint="cs"/>
          <w:sz w:val="24"/>
          <w:szCs w:val="24"/>
          <w:rtl/>
        </w:rPr>
        <w:t>،</w:t>
      </w:r>
      <w:r w:rsidRPr="00404F7A">
        <w:rPr>
          <w:rFonts w:ascii="Simplified Arabic" w:hAnsi="Simplified Arabic" w:cs="Simplified Arabic"/>
          <w:sz w:val="24"/>
          <w:szCs w:val="24"/>
          <w:rtl/>
        </w:rPr>
        <w:t xml:space="preserve"> فأصابهم من الجهد والجوع </w:t>
      </w:r>
      <w:r w:rsidRPr="00404F7A">
        <w:rPr>
          <w:rFonts w:ascii="Simplified Arabic" w:hAnsi="Simplified Arabic" w:cs="Simplified Arabic" w:hint="cs"/>
          <w:sz w:val="24"/>
          <w:szCs w:val="24"/>
          <w:rtl/>
        </w:rPr>
        <w:t>ما أصابهم،</w:t>
      </w:r>
      <w:r w:rsidRPr="00404F7A">
        <w:rPr>
          <w:rFonts w:ascii="Simplified Arabic" w:hAnsi="Simplified Arabic" w:cs="Simplified Arabic"/>
          <w:sz w:val="24"/>
          <w:szCs w:val="24"/>
          <w:rtl/>
        </w:rPr>
        <w:t xml:space="preserve"> وجعلوا يرفعون أبصارهم إلى السماء فلا يرون إلا</w:t>
      </w:r>
      <w:r w:rsidRPr="00404F7A">
        <w:rPr>
          <w:rFonts w:ascii="Simplified Arabic" w:hAnsi="Simplified Arabic" w:cs="Simplified Arabic" w:hint="cs"/>
          <w:sz w:val="24"/>
          <w:szCs w:val="24"/>
          <w:rtl/>
        </w:rPr>
        <w:t>ّ</w:t>
      </w:r>
      <w:r w:rsidRPr="00404F7A">
        <w:rPr>
          <w:rFonts w:ascii="Simplified Arabic" w:hAnsi="Simplified Arabic" w:cs="Simplified Arabic"/>
          <w:sz w:val="24"/>
          <w:szCs w:val="24"/>
          <w:rtl/>
        </w:rPr>
        <w:t xml:space="preserve"> الدخان</w:t>
      </w:r>
      <w:r w:rsidRPr="00404F7A">
        <w:rPr>
          <w:rFonts w:ascii="Simplified Arabic" w:hAnsi="Simplified Arabic" w:cs="Simplified Arabic" w:hint="cs"/>
          <w:sz w:val="24"/>
          <w:szCs w:val="24"/>
          <w:rtl/>
        </w:rPr>
        <w:t xml:space="preserve"> من شدّة التعب،</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 xml:space="preserve">فأتته قريش وسألته أن يدعوَ الله ليكشف عنهم فأنزل الله: </w:t>
      </w:r>
      <w:r w:rsidRPr="00404F7A">
        <w:rPr>
          <w:rFonts w:ascii="Simplified Arabic" w:hAnsi="Simplified Arabic" w:cs="Simplified Arabic" w:hint="cs"/>
          <w:sz w:val="24"/>
          <w:szCs w:val="24"/>
        </w:rPr>
        <w:sym w:font="AGA Arabesque" w:char="F029"/>
      </w:r>
      <w:r w:rsidRPr="007D573B">
        <w:rPr>
          <w:rFonts w:ascii="Simplified Arabic" w:hAnsi="Simplified Arabic" w:cs="Simplified Arabic" w:hint="cs"/>
          <w:b/>
          <w:bCs/>
          <w:sz w:val="24"/>
          <w:szCs w:val="24"/>
          <w:rtl/>
        </w:rPr>
        <w:t>إِنَّا</w:t>
      </w:r>
      <w:r w:rsidRPr="007D573B">
        <w:rPr>
          <w:rFonts w:ascii="Simplified Arabic" w:hAnsi="Simplified Arabic" w:cs="Simplified Arabic"/>
          <w:b/>
          <w:bCs/>
          <w:sz w:val="24"/>
          <w:szCs w:val="24"/>
          <w:rtl/>
        </w:rPr>
        <w:t xml:space="preserve"> </w:t>
      </w:r>
      <w:r w:rsidRPr="007D573B">
        <w:rPr>
          <w:rFonts w:ascii="Simplified Arabic" w:hAnsi="Simplified Arabic" w:cs="Simplified Arabic" w:hint="cs"/>
          <w:b/>
          <w:bCs/>
          <w:sz w:val="24"/>
          <w:szCs w:val="24"/>
          <w:rtl/>
        </w:rPr>
        <w:t>كاشِفُوا</w:t>
      </w:r>
      <w:r w:rsidRPr="007D573B">
        <w:rPr>
          <w:rFonts w:ascii="Simplified Arabic" w:hAnsi="Simplified Arabic" w:cs="Simplified Arabic"/>
          <w:b/>
          <w:bCs/>
          <w:sz w:val="24"/>
          <w:szCs w:val="24"/>
          <w:rtl/>
        </w:rPr>
        <w:t xml:space="preserve"> </w:t>
      </w:r>
      <w:r w:rsidRPr="007D573B">
        <w:rPr>
          <w:rFonts w:ascii="Simplified Arabic" w:hAnsi="Simplified Arabic" w:cs="Simplified Arabic" w:hint="cs"/>
          <w:b/>
          <w:bCs/>
          <w:sz w:val="24"/>
          <w:szCs w:val="24"/>
          <w:rtl/>
        </w:rPr>
        <w:t>الْعَذابِ</w:t>
      </w:r>
      <w:r w:rsidRPr="007D573B">
        <w:rPr>
          <w:rFonts w:ascii="Simplified Arabic" w:hAnsi="Simplified Arabic" w:cs="Simplified Arabic"/>
          <w:b/>
          <w:bCs/>
          <w:sz w:val="24"/>
          <w:szCs w:val="24"/>
          <w:rtl/>
        </w:rPr>
        <w:t xml:space="preserve"> </w:t>
      </w:r>
      <w:r w:rsidRPr="007D573B">
        <w:rPr>
          <w:rFonts w:ascii="Simplified Arabic" w:hAnsi="Simplified Arabic" w:cs="Simplified Arabic" w:hint="cs"/>
          <w:b/>
          <w:bCs/>
          <w:sz w:val="24"/>
          <w:szCs w:val="24"/>
          <w:rtl/>
        </w:rPr>
        <w:t>قَلِيلًا</w:t>
      </w:r>
      <w:r w:rsidRPr="007D573B">
        <w:rPr>
          <w:rFonts w:ascii="Simplified Arabic" w:hAnsi="Simplified Arabic" w:cs="Simplified Arabic"/>
          <w:b/>
          <w:bCs/>
          <w:sz w:val="24"/>
          <w:szCs w:val="24"/>
          <w:rtl/>
        </w:rPr>
        <w:t xml:space="preserve"> </w:t>
      </w:r>
      <w:r w:rsidRPr="007D573B">
        <w:rPr>
          <w:rFonts w:ascii="Simplified Arabic" w:hAnsi="Simplified Arabic" w:cs="Simplified Arabic" w:hint="cs"/>
          <w:b/>
          <w:bCs/>
          <w:sz w:val="24"/>
          <w:szCs w:val="24"/>
          <w:rtl/>
        </w:rPr>
        <w:t>إِنَّكُمْ</w:t>
      </w:r>
      <w:r w:rsidRPr="007D573B">
        <w:rPr>
          <w:rFonts w:ascii="Simplified Arabic" w:hAnsi="Simplified Arabic" w:cs="Simplified Arabic"/>
          <w:b/>
          <w:bCs/>
          <w:sz w:val="24"/>
          <w:szCs w:val="24"/>
          <w:rtl/>
        </w:rPr>
        <w:t xml:space="preserve"> </w:t>
      </w:r>
      <w:r w:rsidRPr="007D573B">
        <w:rPr>
          <w:rFonts w:ascii="Simplified Arabic" w:hAnsi="Simplified Arabic" w:cs="Simplified Arabic" w:hint="cs"/>
          <w:b/>
          <w:bCs/>
          <w:sz w:val="24"/>
          <w:szCs w:val="24"/>
          <w:rtl/>
        </w:rPr>
        <w:t>عائِدُونَ</w:t>
      </w:r>
      <w:r w:rsidRPr="00404F7A">
        <w:rPr>
          <w:rFonts w:ascii="Simplified Arabic" w:hAnsi="Simplified Arabic" w:cs="Simplified Arabic" w:hint="cs"/>
          <w:sz w:val="24"/>
          <w:szCs w:val="24"/>
        </w:rPr>
        <w:sym w:font="AGA Arabesque" w:char="F028"/>
      </w:r>
      <w:r w:rsidR="007D573B">
        <w:rPr>
          <w:rFonts w:ascii="Simplified Arabic" w:hAnsi="Simplified Arabic" w:cs="Simplified Arabic" w:hint="cs"/>
          <w:sz w:val="24"/>
          <w:szCs w:val="24"/>
          <w:rtl/>
        </w:rPr>
        <w:t xml:space="preserve"> الدخان</w:t>
      </w:r>
      <w:r w:rsidRPr="00404F7A">
        <w:rPr>
          <w:rFonts w:ascii="Simplified Arabic" w:hAnsi="Simplified Arabic" w:cs="Simplified Arabic" w:hint="cs"/>
          <w:sz w:val="24"/>
          <w:szCs w:val="24"/>
          <w:rtl/>
        </w:rPr>
        <w:t xml:space="preserve"> 15، وقد جعل ابن مسعود _ رضي الله عنه _ كشف العذاب دليلاً بل مرجّحاً لكون البطشة الكبرى هي يوم بدر، فلو كان المقصود منها يوم القيامة لما تأتى كشف العذاب.</w:t>
      </w:r>
    </w:p>
    <w:p w14:paraId="55C57055" w14:textId="77777777" w:rsidR="00B85A0B" w:rsidRPr="00404F7A" w:rsidRDefault="00B85A0B" w:rsidP="000B6407">
      <w:pPr>
        <w:autoSpaceDE w:val="0"/>
        <w:autoSpaceDN w:val="0"/>
        <w:adjustRightInd w:val="0"/>
        <w:spacing w:before="0" w:line="276" w:lineRule="auto"/>
        <w:rPr>
          <w:rFonts w:ascii="Simplified Arabic" w:hAnsi="Simplified Arabic" w:cs="Simplified Arabic"/>
          <w:sz w:val="24"/>
          <w:szCs w:val="24"/>
          <w:rtl/>
        </w:rPr>
      </w:pPr>
      <w:r w:rsidRPr="00404F7A">
        <w:rPr>
          <w:rFonts w:ascii="Simplified Arabic" w:hAnsi="Simplified Arabic" w:cs="Simplified Arabic" w:hint="cs"/>
          <w:sz w:val="24"/>
          <w:szCs w:val="24"/>
          <w:rtl/>
        </w:rPr>
        <w:t xml:space="preserve">بينما يكون معنى كشف العذاب محتملاً لمعنيين على رأي من قال بأنّ البطشة الكبرى هي عذاب يوم القيامة، الأول: أنّه تعالى يقول لهم: لو كشفنا عنكم العذاب ورجعناكم إلى الدنيا لعدتم إلى ما كنتم فيه من كفر وجحود، ونظيره قوله تعالى: </w:t>
      </w:r>
      <w:r w:rsidRPr="00404F7A">
        <w:rPr>
          <w:rFonts w:ascii="Simplified Arabic" w:hAnsi="Simplified Arabic" w:cs="Simplified Arabic" w:hint="cs"/>
          <w:sz w:val="24"/>
          <w:szCs w:val="24"/>
        </w:rPr>
        <w:sym w:font="AGA Arabesque" w:char="F029"/>
      </w:r>
      <w:r w:rsidRPr="00404F7A">
        <w:rPr>
          <w:rFonts w:ascii="Simplified Arabic" w:hAnsi="Simplified Arabic" w:cs="Simplified Arabic" w:hint="cs"/>
          <w:sz w:val="24"/>
          <w:szCs w:val="24"/>
          <w:rtl/>
        </w:rPr>
        <w:t xml:space="preserve"> </w:t>
      </w:r>
      <w:r w:rsidRPr="007D573B">
        <w:rPr>
          <w:rFonts w:ascii="Simplified Arabic" w:hAnsi="Simplified Arabic" w:cs="Simplified Arabic"/>
          <w:b/>
          <w:bCs/>
          <w:sz w:val="24"/>
          <w:szCs w:val="24"/>
          <w:rtl/>
        </w:rPr>
        <w:t>وَلَوْ رَحِمْناهُمْ وَكَشَفْنا ما بِهِمْ مِنْ ضُرٍّ لَلَجُّوا فِي طُغْيانِهِمْ يَعْمَهُونَ</w:t>
      </w:r>
      <w:r w:rsidRPr="00404F7A">
        <w:rPr>
          <w:rFonts w:ascii="Simplified Arabic" w:hAnsi="Simplified Arabic" w:cs="Simplified Arabic" w:hint="cs"/>
          <w:sz w:val="24"/>
          <w:szCs w:val="24"/>
          <w:rtl/>
        </w:rPr>
        <w:t xml:space="preserve"> </w:t>
      </w:r>
      <w:r w:rsidRPr="00404F7A">
        <w:rPr>
          <w:rFonts w:ascii="Simplified Arabic" w:hAnsi="Simplified Arabic" w:cs="Simplified Arabic" w:hint="cs"/>
          <w:sz w:val="24"/>
          <w:szCs w:val="24"/>
        </w:rPr>
        <w:sym w:font="AGA Arabesque" w:char="F028"/>
      </w:r>
      <w:r w:rsidRPr="00404F7A">
        <w:rPr>
          <w:rFonts w:ascii="Simplified Arabic" w:hAnsi="Simplified Arabic" w:cs="Simplified Arabic"/>
          <w:sz w:val="24"/>
          <w:szCs w:val="24"/>
          <w:rtl/>
        </w:rPr>
        <w:t xml:space="preserve"> </w:t>
      </w:r>
      <w:r w:rsidR="007D573B">
        <w:rPr>
          <w:rFonts w:ascii="Simplified Arabic" w:hAnsi="Simplified Arabic" w:cs="Simplified Arabic" w:hint="cs"/>
          <w:sz w:val="24"/>
          <w:szCs w:val="24"/>
          <w:rtl/>
        </w:rPr>
        <w:t>المؤمنون</w:t>
      </w:r>
      <w:r w:rsidRPr="00404F7A">
        <w:rPr>
          <w:rFonts w:ascii="Simplified Arabic" w:hAnsi="Simplified Arabic" w:cs="Simplified Arabic" w:hint="cs"/>
          <w:sz w:val="24"/>
          <w:szCs w:val="24"/>
          <w:rtl/>
        </w:rPr>
        <w:t xml:space="preserve"> 75 </w:t>
      </w:r>
      <w:r w:rsidRPr="00404F7A">
        <w:rPr>
          <w:rFonts w:ascii="Simplified Arabic" w:hAnsi="Simplified Arabic" w:cs="Simplified Arabic"/>
          <w:sz w:val="24"/>
          <w:szCs w:val="24"/>
          <w:rtl/>
        </w:rPr>
        <w:t>وا</w:t>
      </w:r>
      <w:r w:rsidRPr="00404F7A">
        <w:rPr>
          <w:rFonts w:ascii="Simplified Arabic" w:hAnsi="Simplified Arabic" w:cs="Simplified Arabic" w:hint="cs"/>
          <w:sz w:val="24"/>
          <w:szCs w:val="24"/>
          <w:rtl/>
        </w:rPr>
        <w:t>لآخر</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أنّه تعالى</w:t>
      </w:r>
      <w:r w:rsidRPr="00404F7A">
        <w:rPr>
          <w:rFonts w:ascii="Simplified Arabic" w:hAnsi="Simplified Arabic" w:cs="Simplified Arabic"/>
          <w:sz w:val="24"/>
          <w:szCs w:val="24"/>
          <w:rtl/>
        </w:rPr>
        <w:t xml:space="preserve"> مؤخر العذاب عن</w:t>
      </w:r>
      <w:r w:rsidRPr="00404F7A">
        <w:rPr>
          <w:rFonts w:ascii="Simplified Arabic" w:hAnsi="Simplified Arabic" w:cs="Simplified Arabic" w:hint="cs"/>
          <w:sz w:val="24"/>
          <w:szCs w:val="24"/>
          <w:rtl/>
        </w:rPr>
        <w:t>هم</w:t>
      </w:r>
      <w:r w:rsidRPr="00404F7A">
        <w:rPr>
          <w:rFonts w:ascii="Simplified Arabic" w:hAnsi="Simplified Arabic" w:cs="Simplified Arabic"/>
          <w:sz w:val="24"/>
          <w:szCs w:val="24"/>
          <w:rtl/>
        </w:rPr>
        <w:t xml:space="preserve"> قليلا</w:t>
      </w:r>
      <w:r w:rsidRPr="00404F7A">
        <w:rPr>
          <w:rFonts w:ascii="Simplified Arabic" w:hAnsi="Simplified Arabic" w:cs="Simplified Arabic" w:hint="cs"/>
          <w:sz w:val="24"/>
          <w:szCs w:val="24"/>
          <w:rtl/>
        </w:rPr>
        <w:t>ً</w:t>
      </w:r>
      <w:r w:rsidRPr="00404F7A">
        <w:rPr>
          <w:rFonts w:ascii="Simplified Arabic" w:hAnsi="Simplified Arabic" w:cs="Simplified Arabic"/>
          <w:sz w:val="24"/>
          <w:szCs w:val="24"/>
          <w:rtl/>
        </w:rPr>
        <w:t xml:space="preserve"> بعد انعقاد أسبابه، </w:t>
      </w:r>
      <w:r w:rsidRPr="00404F7A">
        <w:rPr>
          <w:rFonts w:ascii="Simplified Arabic" w:hAnsi="Simplified Arabic" w:cs="Simplified Arabic" w:hint="cs"/>
          <w:sz w:val="24"/>
          <w:szCs w:val="24"/>
          <w:rtl/>
        </w:rPr>
        <w:t>من استمرارهم على طغيانهم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ووصوله إليهم،</w:t>
      </w:r>
      <w:r w:rsidRPr="00404F7A">
        <w:rPr>
          <w:rFonts w:ascii="Simplified Arabic" w:hAnsi="Simplified Arabic" w:cs="Simplified Arabic"/>
          <w:sz w:val="24"/>
          <w:szCs w:val="24"/>
          <w:rtl/>
        </w:rPr>
        <w:t xml:space="preserve"> ولا يلزم من الكشف عنهم أن يكون باشرهم</w:t>
      </w:r>
      <w:r w:rsidRPr="00404F7A">
        <w:rPr>
          <w:rFonts w:ascii="Simplified Arabic" w:hAnsi="Simplified Arabic" w:cs="Simplified Arabic" w:hint="cs"/>
          <w:sz w:val="24"/>
          <w:szCs w:val="24"/>
          <w:rtl/>
        </w:rPr>
        <w:t>، كما لا يلزم ذلك من وصوله إليهم،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 xml:space="preserve">ومن ذلك قوله تعالى: </w:t>
      </w:r>
      <w:r w:rsidRPr="00404F7A">
        <w:rPr>
          <w:rFonts w:ascii="Simplified Arabic" w:hAnsi="Simplified Arabic" w:cs="Simplified Arabic"/>
          <w:sz w:val="24"/>
          <w:szCs w:val="24"/>
          <w:rtl/>
        </w:rPr>
        <w:t>قوله تعالى:</w:t>
      </w:r>
      <w:r w:rsidRPr="00404F7A">
        <w:rPr>
          <w:rFonts w:ascii="Simplified Arabic" w:hAnsi="Simplified Arabic" w:cs="Simplified Arabic" w:hint="cs"/>
          <w:sz w:val="24"/>
          <w:szCs w:val="24"/>
          <w:rtl/>
        </w:rPr>
        <w:t xml:space="preserve"> </w:t>
      </w:r>
      <w:r w:rsidRPr="00404F7A">
        <w:rPr>
          <w:rFonts w:ascii="Simplified Arabic" w:hAnsi="Simplified Arabic" w:cs="Simplified Arabic" w:hint="cs"/>
          <w:sz w:val="24"/>
          <w:szCs w:val="24"/>
        </w:rPr>
        <w:sym w:font="AGA Arabesque" w:char="F029"/>
      </w:r>
      <w:r w:rsidRPr="002D6C64">
        <w:rPr>
          <w:rFonts w:ascii="Simplified Arabic" w:hAnsi="Simplified Arabic" w:cs="Simplified Arabic"/>
          <w:b/>
          <w:bCs/>
          <w:sz w:val="24"/>
          <w:szCs w:val="24"/>
          <w:rtl/>
        </w:rPr>
        <w:t>إِلَّا قَوْمَ يُونُسَ لَمَّا آمَنُوا كَشَفْنا عَنْهُمْ عَذابَ الْخِزْيِ فِي الْحَياةِ الدُّنْيا وَمَتَّعْناهُمْ إِلى حِينٍ</w:t>
      </w:r>
      <w:r w:rsidRPr="002D6C64">
        <w:rPr>
          <w:rFonts w:ascii="Simplified Arabic" w:hAnsi="Simplified Arabic" w:cs="Simplified Arabic" w:hint="cs"/>
          <w:b/>
          <w:bCs/>
          <w:sz w:val="24"/>
          <w:szCs w:val="24"/>
        </w:rPr>
        <w:sym w:font="AGA Arabesque" w:char="F028"/>
      </w:r>
      <w:r w:rsidRPr="002D6C64">
        <w:rPr>
          <w:rFonts w:ascii="Traditional Arabic" w:hAnsi="Traditional Arabic" w:cs="Traditional Arabic"/>
          <w:b/>
          <w:bCs/>
          <w:color w:val="000000"/>
          <w:sz w:val="24"/>
          <w:szCs w:val="24"/>
          <w:rtl/>
          <w:lang w:bidi="ar-JO"/>
        </w:rPr>
        <w:t xml:space="preserve"> </w:t>
      </w:r>
      <w:r w:rsidR="007D573B">
        <w:rPr>
          <w:rFonts w:ascii="Simplified Arabic" w:hAnsi="Simplified Arabic" w:cs="Simplified Arabic" w:hint="cs"/>
          <w:sz w:val="24"/>
          <w:szCs w:val="24"/>
          <w:rtl/>
        </w:rPr>
        <w:t>يونس</w:t>
      </w:r>
      <w:r w:rsidRPr="00404F7A">
        <w:rPr>
          <w:rFonts w:ascii="Simplified Arabic" w:hAnsi="Simplified Arabic" w:cs="Simplified Arabic" w:hint="cs"/>
          <w:sz w:val="24"/>
          <w:szCs w:val="24"/>
          <w:rtl/>
        </w:rPr>
        <w:t xml:space="preserve"> 98.</w:t>
      </w:r>
      <w:r w:rsidR="000B6407">
        <w:rPr>
          <w:rStyle w:val="a4"/>
          <w:rFonts w:ascii="Simplified Arabic" w:hAnsi="Simplified Arabic" w:cs="Simplified Arabic"/>
          <w:sz w:val="24"/>
          <w:szCs w:val="24"/>
          <w:rtl/>
        </w:rPr>
        <w:footnoteReference w:id="35"/>
      </w:r>
      <w:r w:rsidRPr="00404F7A">
        <w:rPr>
          <w:rFonts w:ascii="Simplified Arabic" w:hAnsi="Simplified Arabic" w:cs="Simplified Arabic" w:hint="cs"/>
          <w:sz w:val="24"/>
          <w:szCs w:val="24"/>
          <w:rtl/>
        </w:rPr>
        <w:t xml:space="preserve"> </w:t>
      </w:r>
    </w:p>
    <w:p w14:paraId="127351A9" w14:textId="77777777" w:rsidR="00B85A0B" w:rsidRPr="00404F7A" w:rsidRDefault="00B85A0B" w:rsidP="000B6407">
      <w:pPr>
        <w:autoSpaceDE w:val="0"/>
        <w:autoSpaceDN w:val="0"/>
        <w:adjustRightInd w:val="0"/>
        <w:spacing w:before="0" w:line="276" w:lineRule="auto"/>
        <w:rPr>
          <w:rFonts w:ascii="Simplified Arabic" w:hAnsi="Simplified Arabic" w:cs="Simplified Arabic"/>
          <w:sz w:val="24"/>
          <w:szCs w:val="24"/>
          <w:rtl/>
        </w:rPr>
      </w:pPr>
      <w:r w:rsidRPr="00404F7A">
        <w:rPr>
          <w:rFonts w:ascii="Simplified Arabic" w:hAnsi="Simplified Arabic" w:cs="Simplified Arabic" w:hint="cs"/>
          <w:sz w:val="24"/>
          <w:szCs w:val="24"/>
          <w:rtl/>
        </w:rPr>
        <w:t>وقد رجّح سيّد قطب بعد ذلك قول ابن عباس _ رضي الله عنهما _ وبيّن مردّ اختياره وفق سياق تصويري للأحداث سبقه بقوله: ((ونحن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نختار</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قول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ابن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 xml:space="preserve">عباس </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رضي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الله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 xml:space="preserve">عنهما </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تفسير</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الدخان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بأنّه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عند</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يوم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القيامة،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وقول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ابن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كثير</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تفسيره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فهو</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تهديد</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له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نظائره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الكثيرة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القرآن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الكريم،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مثل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هذه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المناسبة ومعناه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إنهم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يشكون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ويلعبون))</w:t>
      </w:r>
      <w:r w:rsidR="000B6407">
        <w:rPr>
          <w:rStyle w:val="a4"/>
          <w:rFonts w:ascii="Simplified Arabic" w:hAnsi="Simplified Arabic" w:cs="Simplified Arabic"/>
          <w:sz w:val="24"/>
          <w:szCs w:val="24"/>
          <w:rtl/>
        </w:rPr>
        <w:footnoteReference w:id="36"/>
      </w:r>
      <w:r w:rsidRPr="00404F7A">
        <w:rPr>
          <w:rFonts w:ascii="Simplified Arabic" w:hAnsi="Simplified Arabic" w:cs="Simplified Arabic" w:hint="cs"/>
          <w:sz w:val="24"/>
          <w:szCs w:val="24"/>
          <w:rtl/>
        </w:rPr>
        <w:t xml:space="preserve">. </w:t>
      </w:r>
    </w:p>
    <w:p w14:paraId="6D107FA2" w14:textId="77777777" w:rsidR="00B85A0B" w:rsidRPr="00404F7A" w:rsidRDefault="00B85A0B" w:rsidP="00404F7A">
      <w:pPr>
        <w:autoSpaceDE w:val="0"/>
        <w:autoSpaceDN w:val="0"/>
        <w:adjustRightInd w:val="0"/>
        <w:spacing w:before="0" w:line="276" w:lineRule="auto"/>
        <w:ind w:firstLine="720"/>
        <w:jc w:val="center"/>
        <w:rPr>
          <w:rFonts w:ascii="Simplified Arabic" w:hAnsi="Simplified Arabic" w:cs="Simplified Arabic"/>
          <w:b/>
          <w:bCs/>
          <w:sz w:val="24"/>
          <w:szCs w:val="24"/>
          <w:rtl/>
        </w:rPr>
      </w:pPr>
      <w:r w:rsidRPr="00404F7A">
        <w:rPr>
          <w:rFonts w:ascii="Simplified Arabic" w:hAnsi="Simplified Arabic" w:cs="Simplified Arabic"/>
          <w:b/>
          <w:bCs/>
          <w:sz w:val="24"/>
          <w:szCs w:val="24"/>
          <w:rtl/>
        </w:rPr>
        <w:t>ثانياً: الأصول والمآخذ العقلية</w:t>
      </w:r>
    </w:p>
    <w:p w14:paraId="2CFD4F62" w14:textId="77777777" w:rsidR="004E100C" w:rsidRDefault="00B85A0B" w:rsidP="004E100C">
      <w:pPr>
        <w:autoSpaceDE w:val="0"/>
        <w:autoSpaceDN w:val="0"/>
        <w:adjustRightInd w:val="0"/>
        <w:spacing w:before="0" w:line="276" w:lineRule="auto"/>
        <w:rPr>
          <w:rFonts w:ascii="Simplified Arabic" w:hAnsi="Simplified Arabic" w:cs="Simplified Arabic"/>
          <w:sz w:val="24"/>
          <w:szCs w:val="24"/>
          <w:rtl/>
        </w:rPr>
      </w:pPr>
      <w:r w:rsidRPr="00404F7A">
        <w:rPr>
          <w:rFonts w:ascii="Simplified Arabic" w:hAnsi="Simplified Arabic" w:cs="Simplified Arabic" w:hint="cs"/>
          <w:sz w:val="24"/>
          <w:szCs w:val="24"/>
          <w:rtl/>
        </w:rPr>
        <w:t>ويشمل كلّ العلوم التي تحقق فهماً أظهر لآيات القرآن الكريم، أيّ أنّه: مطلق الاجتهاد للتعرّف على المعنى المراد بمقتضى قوة الشرع واللغة، فيشمل بذلك المعاني الخفية التي تظهر بإعمال العقل في سياق الآيات وهي المناسبة</w:t>
      </w:r>
      <w:r w:rsidRPr="00404F7A">
        <w:rPr>
          <w:rStyle w:val="a4"/>
          <w:rFonts w:ascii="Simplified Arabic" w:hAnsi="Simplified Arabic" w:cs="Simplified Arabic"/>
          <w:sz w:val="24"/>
          <w:szCs w:val="24"/>
          <w:rtl/>
        </w:rPr>
        <w:footnoteReference w:id="37"/>
      </w:r>
      <w:r w:rsidRPr="00404F7A">
        <w:rPr>
          <w:rFonts w:ascii="Simplified Arabic" w:hAnsi="Simplified Arabic" w:cs="Simplified Arabic" w:hint="cs"/>
          <w:sz w:val="24"/>
          <w:szCs w:val="24"/>
          <w:rtl/>
        </w:rPr>
        <w:t xml:space="preserve">، ومطلق اللغة بعرض اللفظ على الحقيقة والمجاز في كلام العرب، فضلاً عن النظر في تراكيب الآيات لبيان المعاني </w:t>
      </w:r>
    </w:p>
    <w:p w14:paraId="0CDB1AE0" w14:textId="77777777" w:rsidR="00B85A0B" w:rsidRPr="00404F7A" w:rsidRDefault="00B85A0B" w:rsidP="004E100C">
      <w:pPr>
        <w:autoSpaceDE w:val="0"/>
        <w:autoSpaceDN w:val="0"/>
        <w:adjustRightInd w:val="0"/>
        <w:spacing w:before="0" w:line="276" w:lineRule="auto"/>
        <w:ind w:firstLine="0"/>
        <w:rPr>
          <w:rFonts w:ascii="Simplified Arabic" w:hAnsi="Simplified Arabic" w:cs="Simplified Arabic"/>
          <w:sz w:val="24"/>
          <w:szCs w:val="24"/>
          <w:rtl/>
        </w:rPr>
      </w:pPr>
      <w:r w:rsidRPr="00404F7A">
        <w:rPr>
          <w:rFonts w:ascii="Simplified Arabic" w:hAnsi="Simplified Arabic" w:cs="Simplified Arabic" w:hint="cs"/>
          <w:sz w:val="24"/>
          <w:szCs w:val="24"/>
          <w:rtl/>
        </w:rPr>
        <w:t xml:space="preserve">النحوية والصور </w:t>
      </w:r>
      <w:r w:rsidR="002D6C64">
        <w:rPr>
          <w:rFonts w:ascii="Simplified Arabic" w:hAnsi="Simplified Arabic" w:cs="Simplified Arabic" w:hint="cs"/>
          <w:sz w:val="24"/>
          <w:szCs w:val="24"/>
          <w:rtl/>
        </w:rPr>
        <w:t xml:space="preserve">البلاغية، ولعلّ أبرز ما أعمله </w:t>
      </w:r>
      <w:r w:rsidRPr="00404F7A">
        <w:rPr>
          <w:rFonts w:ascii="Simplified Arabic" w:hAnsi="Simplified Arabic" w:cs="Simplified Arabic" w:hint="cs"/>
          <w:sz w:val="24"/>
          <w:szCs w:val="24"/>
          <w:rtl/>
        </w:rPr>
        <w:t>سيّد قطب في تفسيره ما يلي:</w:t>
      </w:r>
    </w:p>
    <w:p w14:paraId="4CA2C6A9" w14:textId="77777777" w:rsidR="00B85A0B" w:rsidRPr="00404F7A" w:rsidRDefault="00B85A0B" w:rsidP="00404F7A">
      <w:pPr>
        <w:spacing w:before="0" w:line="276" w:lineRule="auto"/>
        <w:ind w:firstLine="720"/>
        <w:rPr>
          <w:rFonts w:ascii="Simplified Arabic" w:hAnsi="Simplified Arabic" w:cs="Simplified Arabic"/>
          <w:sz w:val="24"/>
          <w:szCs w:val="24"/>
          <w:rtl/>
        </w:rPr>
      </w:pPr>
      <w:r w:rsidRPr="00404F7A">
        <w:rPr>
          <w:rFonts w:ascii="Simplified Arabic" w:hAnsi="Simplified Arabic" w:cs="Simplified Arabic" w:hint="cs"/>
          <w:b/>
          <w:bCs/>
          <w:sz w:val="24"/>
          <w:szCs w:val="24"/>
          <w:u w:val="single"/>
          <w:rtl/>
        </w:rPr>
        <w:lastRenderedPageBreak/>
        <w:t>1. دلالة اللفظ:</w:t>
      </w:r>
      <w:r w:rsidRPr="00404F7A">
        <w:rPr>
          <w:rFonts w:ascii="Simplified Arabic" w:hAnsi="Simplified Arabic" w:cs="Simplified Arabic" w:hint="cs"/>
          <w:sz w:val="24"/>
          <w:szCs w:val="24"/>
          <w:rtl/>
          <w:lang w:bidi="ar-JO"/>
        </w:rPr>
        <w:t xml:space="preserve"> </w:t>
      </w:r>
      <w:r w:rsidRPr="00404F7A">
        <w:rPr>
          <w:rFonts w:ascii="Simplified Arabic" w:hAnsi="Simplified Arabic" w:cs="Simplified Arabic" w:hint="cs"/>
          <w:sz w:val="24"/>
          <w:szCs w:val="24"/>
          <w:rtl/>
        </w:rPr>
        <w:t>يرجع في تفسيره إلى المدلول اللغوي، ولكنّه لا يعمل سوى دلالة اللفظ الذي يخدم تفسير الآية، فلا يذكر المعاني التي لا علاقة لها بموضوع الآية، وضابطه في ذلك السياق، فيسعى من خلال ذلك لأن يجعل من اللفظ فيها ذا مدلول حسّي يصور حركة لازمة للفظ، فكأنّه يفسّر اللفظ بدلالة حركية لازمة له.</w:t>
      </w:r>
    </w:p>
    <w:p w14:paraId="1BAC1F95" w14:textId="77777777" w:rsidR="00B85A0B" w:rsidRPr="00404F7A" w:rsidRDefault="00B85A0B" w:rsidP="008A4991">
      <w:pPr>
        <w:spacing w:before="0" w:line="276" w:lineRule="auto"/>
        <w:rPr>
          <w:rFonts w:ascii="Simplified Arabic" w:hAnsi="Simplified Arabic" w:cs="Simplified Arabic"/>
          <w:sz w:val="24"/>
          <w:szCs w:val="24"/>
          <w:rtl/>
        </w:rPr>
      </w:pPr>
      <w:r w:rsidRPr="00404F7A">
        <w:rPr>
          <w:rFonts w:ascii="Simplified Arabic" w:hAnsi="Simplified Arabic" w:cs="Simplified Arabic" w:hint="cs"/>
          <w:sz w:val="24"/>
          <w:szCs w:val="24"/>
          <w:rtl/>
        </w:rPr>
        <w:t xml:space="preserve">فارق قطب المفسرين في كونهم يبحثون دلالياً عن غالب الألفاظ الكريمة في الآيات، بينما يفسر قطب الآيات وفق موضوعها، والألفاظ في منهجه هي مفاتيح يختار منها ما يخدم إيضاح الصورة، فليس معنى اللفظ هو ما يسعى إلى تحقيقه، وإنّما توظيفه هو الأصل عنده، يعتمد سيّد قطب في تفسيره على اللغة في بيان المعنى لا من حيث الدلالة اللفظية المجردة وحدها، وإنّما قد يعتمد في تفسيره على الدلالة اللازمة، ومثاله تفسير قوله تعالى: </w:t>
      </w:r>
      <w:r w:rsidRPr="00404F7A">
        <w:rPr>
          <w:rFonts w:hint="eastAsia"/>
          <w:sz w:val="24"/>
          <w:szCs w:val="24"/>
        </w:rPr>
        <w:sym w:font="AGA Arabesque" w:char="F029"/>
      </w:r>
      <w:r w:rsidRPr="007D573B">
        <w:rPr>
          <w:rFonts w:ascii="Simplified Arabic" w:hAnsi="Simplified Arabic" w:cs="Simplified Arabic" w:hint="cs"/>
          <w:b/>
          <w:bCs/>
          <w:sz w:val="24"/>
          <w:szCs w:val="24"/>
          <w:rtl/>
        </w:rPr>
        <w:t>إِنَّ</w:t>
      </w:r>
      <w:r w:rsidRPr="007D573B">
        <w:rPr>
          <w:rFonts w:ascii="Simplified Arabic" w:hAnsi="Simplified Arabic" w:cs="Simplified Arabic"/>
          <w:b/>
          <w:bCs/>
          <w:sz w:val="24"/>
          <w:szCs w:val="24"/>
          <w:rtl/>
        </w:rPr>
        <w:t xml:space="preserve"> </w:t>
      </w:r>
      <w:r w:rsidRPr="007D573B">
        <w:rPr>
          <w:rFonts w:ascii="Simplified Arabic" w:hAnsi="Simplified Arabic" w:cs="Simplified Arabic" w:hint="cs"/>
          <w:b/>
          <w:bCs/>
          <w:sz w:val="24"/>
          <w:szCs w:val="24"/>
          <w:rtl/>
        </w:rPr>
        <w:t>الَّذِينَ</w:t>
      </w:r>
      <w:r w:rsidRPr="007D573B">
        <w:rPr>
          <w:rFonts w:ascii="Simplified Arabic" w:hAnsi="Simplified Arabic" w:cs="Simplified Arabic"/>
          <w:b/>
          <w:bCs/>
          <w:sz w:val="24"/>
          <w:szCs w:val="24"/>
          <w:rtl/>
        </w:rPr>
        <w:t xml:space="preserve"> </w:t>
      </w:r>
      <w:r w:rsidRPr="007D573B">
        <w:rPr>
          <w:rFonts w:ascii="Simplified Arabic" w:hAnsi="Simplified Arabic" w:cs="Simplified Arabic" w:hint="cs"/>
          <w:b/>
          <w:bCs/>
          <w:sz w:val="24"/>
          <w:szCs w:val="24"/>
          <w:rtl/>
        </w:rPr>
        <w:t>آمَنُوا وَالَّذِينَ</w:t>
      </w:r>
      <w:r w:rsidRPr="007D573B">
        <w:rPr>
          <w:rFonts w:ascii="Simplified Arabic" w:hAnsi="Simplified Arabic" w:cs="Simplified Arabic"/>
          <w:b/>
          <w:bCs/>
          <w:sz w:val="24"/>
          <w:szCs w:val="24"/>
          <w:rtl/>
        </w:rPr>
        <w:t xml:space="preserve"> </w:t>
      </w:r>
      <w:r w:rsidRPr="007D573B">
        <w:rPr>
          <w:rFonts w:ascii="Simplified Arabic" w:hAnsi="Simplified Arabic" w:cs="Simplified Arabic" w:hint="cs"/>
          <w:b/>
          <w:bCs/>
          <w:sz w:val="24"/>
          <w:szCs w:val="24"/>
          <w:rtl/>
        </w:rPr>
        <w:t>هادُوا وَالنَّصارى</w:t>
      </w:r>
      <w:r w:rsidRPr="007D573B">
        <w:rPr>
          <w:rFonts w:ascii="Simplified Arabic" w:hAnsi="Simplified Arabic" w:cs="Simplified Arabic"/>
          <w:b/>
          <w:bCs/>
          <w:sz w:val="24"/>
          <w:szCs w:val="24"/>
          <w:rtl/>
        </w:rPr>
        <w:t xml:space="preserve"> </w:t>
      </w:r>
      <w:r w:rsidRPr="007D573B">
        <w:rPr>
          <w:rFonts w:ascii="Simplified Arabic" w:hAnsi="Simplified Arabic" w:cs="Simplified Arabic" w:hint="cs"/>
          <w:b/>
          <w:bCs/>
          <w:sz w:val="24"/>
          <w:szCs w:val="24"/>
          <w:rtl/>
        </w:rPr>
        <w:t>وَالصَّابِئِينَ مَنْ</w:t>
      </w:r>
      <w:r w:rsidRPr="007D573B">
        <w:rPr>
          <w:rFonts w:ascii="Simplified Arabic" w:hAnsi="Simplified Arabic" w:cs="Simplified Arabic"/>
          <w:b/>
          <w:bCs/>
          <w:sz w:val="24"/>
          <w:szCs w:val="24"/>
          <w:rtl/>
        </w:rPr>
        <w:t xml:space="preserve"> </w:t>
      </w:r>
      <w:r w:rsidRPr="007D573B">
        <w:rPr>
          <w:rFonts w:ascii="Simplified Arabic" w:hAnsi="Simplified Arabic" w:cs="Simplified Arabic" w:hint="cs"/>
          <w:b/>
          <w:bCs/>
          <w:sz w:val="24"/>
          <w:szCs w:val="24"/>
          <w:rtl/>
        </w:rPr>
        <w:t>آمَنَ</w:t>
      </w:r>
      <w:r w:rsidRPr="007D573B">
        <w:rPr>
          <w:rFonts w:ascii="Simplified Arabic" w:hAnsi="Simplified Arabic" w:cs="Simplified Arabic"/>
          <w:b/>
          <w:bCs/>
          <w:sz w:val="24"/>
          <w:szCs w:val="24"/>
          <w:rtl/>
        </w:rPr>
        <w:t xml:space="preserve"> </w:t>
      </w:r>
      <w:r w:rsidRPr="007D573B">
        <w:rPr>
          <w:rFonts w:ascii="Simplified Arabic" w:hAnsi="Simplified Arabic" w:cs="Simplified Arabic" w:hint="cs"/>
          <w:b/>
          <w:bCs/>
          <w:sz w:val="24"/>
          <w:szCs w:val="24"/>
          <w:rtl/>
        </w:rPr>
        <w:t>بِاللَّهِ</w:t>
      </w:r>
      <w:r w:rsidRPr="007D573B">
        <w:rPr>
          <w:rFonts w:ascii="Simplified Arabic" w:hAnsi="Simplified Arabic" w:cs="Simplified Arabic"/>
          <w:b/>
          <w:bCs/>
          <w:sz w:val="24"/>
          <w:szCs w:val="24"/>
          <w:rtl/>
        </w:rPr>
        <w:t xml:space="preserve"> </w:t>
      </w:r>
      <w:r w:rsidRPr="007D573B">
        <w:rPr>
          <w:rFonts w:ascii="Simplified Arabic" w:hAnsi="Simplified Arabic" w:cs="Simplified Arabic" w:hint="cs"/>
          <w:b/>
          <w:bCs/>
          <w:sz w:val="24"/>
          <w:szCs w:val="24"/>
          <w:rtl/>
        </w:rPr>
        <w:t>وَالْيَوْمِ</w:t>
      </w:r>
      <w:r w:rsidRPr="007D573B">
        <w:rPr>
          <w:rFonts w:ascii="Simplified Arabic" w:hAnsi="Simplified Arabic" w:cs="Simplified Arabic"/>
          <w:b/>
          <w:bCs/>
          <w:sz w:val="24"/>
          <w:szCs w:val="24"/>
          <w:rtl/>
        </w:rPr>
        <w:t xml:space="preserve"> </w:t>
      </w:r>
      <w:r w:rsidRPr="007D573B">
        <w:rPr>
          <w:rFonts w:ascii="Simplified Arabic" w:hAnsi="Simplified Arabic" w:cs="Simplified Arabic" w:hint="cs"/>
          <w:b/>
          <w:bCs/>
          <w:sz w:val="24"/>
          <w:szCs w:val="24"/>
          <w:rtl/>
        </w:rPr>
        <w:t>الْآخِرِ</w:t>
      </w:r>
      <w:r w:rsidRPr="007D573B">
        <w:rPr>
          <w:rFonts w:ascii="Simplified Arabic" w:hAnsi="Simplified Arabic" w:cs="Simplified Arabic"/>
          <w:b/>
          <w:bCs/>
          <w:sz w:val="24"/>
          <w:szCs w:val="24"/>
          <w:rtl/>
        </w:rPr>
        <w:t xml:space="preserve"> </w:t>
      </w:r>
      <w:r w:rsidRPr="007D573B">
        <w:rPr>
          <w:rFonts w:ascii="Simplified Arabic" w:hAnsi="Simplified Arabic" w:cs="Simplified Arabic" w:hint="cs"/>
          <w:b/>
          <w:bCs/>
          <w:sz w:val="24"/>
          <w:szCs w:val="24"/>
          <w:rtl/>
        </w:rPr>
        <w:t>وَعَمِلَ</w:t>
      </w:r>
      <w:r w:rsidRPr="007D573B">
        <w:rPr>
          <w:rFonts w:ascii="Simplified Arabic" w:hAnsi="Simplified Arabic" w:cs="Simplified Arabic"/>
          <w:b/>
          <w:bCs/>
          <w:sz w:val="24"/>
          <w:szCs w:val="24"/>
          <w:rtl/>
        </w:rPr>
        <w:t xml:space="preserve"> </w:t>
      </w:r>
      <w:r w:rsidRPr="007D573B">
        <w:rPr>
          <w:rFonts w:ascii="Simplified Arabic" w:hAnsi="Simplified Arabic" w:cs="Simplified Arabic" w:hint="cs"/>
          <w:b/>
          <w:bCs/>
          <w:sz w:val="24"/>
          <w:szCs w:val="24"/>
          <w:rtl/>
        </w:rPr>
        <w:t>صالِحاً</w:t>
      </w:r>
      <w:r w:rsidRPr="007D573B">
        <w:rPr>
          <w:rFonts w:ascii="Simplified Arabic" w:hAnsi="Simplified Arabic" w:cs="Simplified Arabic"/>
          <w:b/>
          <w:bCs/>
          <w:sz w:val="24"/>
          <w:szCs w:val="24"/>
          <w:rtl/>
        </w:rPr>
        <w:t xml:space="preserve"> </w:t>
      </w:r>
      <w:r w:rsidRPr="007D573B">
        <w:rPr>
          <w:rFonts w:ascii="Simplified Arabic" w:hAnsi="Simplified Arabic" w:cs="Simplified Arabic" w:hint="cs"/>
          <w:b/>
          <w:bCs/>
          <w:sz w:val="24"/>
          <w:szCs w:val="24"/>
          <w:rtl/>
        </w:rPr>
        <w:t>فَلَهُمْ</w:t>
      </w:r>
      <w:r w:rsidRPr="007D573B">
        <w:rPr>
          <w:rFonts w:ascii="Simplified Arabic" w:hAnsi="Simplified Arabic" w:cs="Simplified Arabic"/>
          <w:b/>
          <w:bCs/>
          <w:sz w:val="24"/>
          <w:szCs w:val="24"/>
          <w:rtl/>
        </w:rPr>
        <w:t xml:space="preserve"> </w:t>
      </w:r>
      <w:r w:rsidRPr="007D573B">
        <w:rPr>
          <w:rFonts w:ascii="Simplified Arabic" w:hAnsi="Simplified Arabic" w:cs="Simplified Arabic" w:hint="cs"/>
          <w:b/>
          <w:bCs/>
          <w:sz w:val="24"/>
          <w:szCs w:val="24"/>
          <w:rtl/>
        </w:rPr>
        <w:t>أَجْرُهُمْ</w:t>
      </w:r>
      <w:r w:rsidRPr="007D573B">
        <w:rPr>
          <w:rFonts w:ascii="Simplified Arabic" w:hAnsi="Simplified Arabic" w:cs="Simplified Arabic"/>
          <w:b/>
          <w:bCs/>
          <w:sz w:val="24"/>
          <w:szCs w:val="24"/>
          <w:rtl/>
        </w:rPr>
        <w:t xml:space="preserve"> </w:t>
      </w:r>
      <w:r w:rsidRPr="007D573B">
        <w:rPr>
          <w:rFonts w:ascii="Simplified Arabic" w:hAnsi="Simplified Arabic" w:cs="Simplified Arabic" w:hint="cs"/>
          <w:b/>
          <w:bCs/>
          <w:sz w:val="24"/>
          <w:szCs w:val="24"/>
          <w:rtl/>
        </w:rPr>
        <w:t>عِنْدَ</w:t>
      </w:r>
      <w:r w:rsidRPr="007D573B">
        <w:rPr>
          <w:rFonts w:ascii="Simplified Arabic" w:hAnsi="Simplified Arabic" w:cs="Simplified Arabic"/>
          <w:b/>
          <w:bCs/>
          <w:sz w:val="24"/>
          <w:szCs w:val="24"/>
          <w:rtl/>
        </w:rPr>
        <w:t xml:space="preserve"> </w:t>
      </w:r>
      <w:r w:rsidRPr="007D573B">
        <w:rPr>
          <w:rFonts w:ascii="Simplified Arabic" w:hAnsi="Simplified Arabic" w:cs="Simplified Arabic" w:hint="cs"/>
          <w:b/>
          <w:bCs/>
          <w:sz w:val="24"/>
          <w:szCs w:val="24"/>
          <w:rtl/>
        </w:rPr>
        <w:t>رَبِّهِمْ،</w:t>
      </w:r>
      <w:r w:rsidRPr="007D573B">
        <w:rPr>
          <w:rFonts w:ascii="Simplified Arabic" w:hAnsi="Simplified Arabic" w:cs="Simplified Arabic"/>
          <w:b/>
          <w:bCs/>
          <w:sz w:val="24"/>
          <w:szCs w:val="24"/>
          <w:rtl/>
        </w:rPr>
        <w:t xml:space="preserve"> </w:t>
      </w:r>
      <w:r w:rsidRPr="007D573B">
        <w:rPr>
          <w:rFonts w:ascii="Simplified Arabic" w:hAnsi="Simplified Arabic" w:cs="Simplified Arabic" w:hint="cs"/>
          <w:b/>
          <w:bCs/>
          <w:sz w:val="24"/>
          <w:szCs w:val="24"/>
          <w:rtl/>
        </w:rPr>
        <w:t>وَلا</w:t>
      </w:r>
      <w:r w:rsidRPr="007D573B">
        <w:rPr>
          <w:rFonts w:ascii="Simplified Arabic" w:hAnsi="Simplified Arabic" w:cs="Simplified Arabic"/>
          <w:b/>
          <w:bCs/>
          <w:sz w:val="24"/>
          <w:szCs w:val="24"/>
          <w:rtl/>
        </w:rPr>
        <w:t xml:space="preserve"> </w:t>
      </w:r>
      <w:r w:rsidRPr="007D573B">
        <w:rPr>
          <w:rFonts w:ascii="Simplified Arabic" w:hAnsi="Simplified Arabic" w:cs="Simplified Arabic" w:hint="cs"/>
          <w:b/>
          <w:bCs/>
          <w:sz w:val="24"/>
          <w:szCs w:val="24"/>
          <w:rtl/>
        </w:rPr>
        <w:t>خَوْفٌ</w:t>
      </w:r>
      <w:r w:rsidRPr="007D573B">
        <w:rPr>
          <w:rFonts w:ascii="Simplified Arabic" w:hAnsi="Simplified Arabic" w:cs="Simplified Arabic"/>
          <w:b/>
          <w:bCs/>
          <w:sz w:val="24"/>
          <w:szCs w:val="24"/>
          <w:rtl/>
        </w:rPr>
        <w:t xml:space="preserve"> </w:t>
      </w:r>
      <w:r w:rsidRPr="007D573B">
        <w:rPr>
          <w:rFonts w:ascii="Simplified Arabic" w:hAnsi="Simplified Arabic" w:cs="Simplified Arabic" w:hint="cs"/>
          <w:b/>
          <w:bCs/>
          <w:sz w:val="24"/>
          <w:szCs w:val="24"/>
          <w:rtl/>
        </w:rPr>
        <w:t>عَلَيْهِمْ</w:t>
      </w:r>
      <w:r w:rsidRPr="007D573B">
        <w:rPr>
          <w:rFonts w:ascii="Simplified Arabic" w:hAnsi="Simplified Arabic" w:cs="Simplified Arabic"/>
          <w:b/>
          <w:bCs/>
          <w:sz w:val="24"/>
          <w:szCs w:val="24"/>
          <w:rtl/>
        </w:rPr>
        <w:t xml:space="preserve"> </w:t>
      </w:r>
      <w:r w:rsidRPr="007D573B">
        <w:rPr>
          <w:rFonts w:ascii="Simplified Arabic" w:hAnsi="Simplified Arabic" w:cs="Simplified Arabic" w:hint="cs"/>
          <w:b/>
          <w:bCs/>
          <w:sz w:val="24"/>
          <w:szCs w:val="24"/>
          <w:rtl/>
        </w:rPr>
        <w:t>وَلا</w:t>
      </w:r>
      <w:r w:rsidRPr="007D573B">
        <w:rPr>
          <w:rFonts w:ascii="Simplified Arabic" w:hAnsi="Simplified Arabic" w:cs="Simplified Arabic"/>
          <w:b/>
          <w:bCs/>
          <w:sz w:val="24"/>
          <w:szCs w:val="24"/>
          <w:rtl/>
        </w:rPr>
        <w:t xml:space="preserve"> </w:t>
      </w:r>
      <w:r w:rsidRPr="007D573B">
        <w:rPr>
          <w:rFonts w:ascii="Simplified Arabic" w:hAnsi="Simplified Arabic" w:cs="Simplified Arabic" w:hint="cs"/>
          <w:b/>
          <w:bCs/>
          <w:sz w:val="24"/>
          <w:szCs w:val="24"/>
          <w:rtl/>
        </w:rPr>
        <w:t>هُمْ</w:t>
      </w:r>
      <w:r w:rsidRPr="007D573B">
        <w:rPr>
          <w:rFonts w:ascii="Simplified Arabic" w:hAnsi="Simplified Arabic" w:cs="Simplified Arabic"/>
          <w:b/>
          <w:bCs/>
          <w:sz w:val="24"/>
          <w:szCs w:val="24"/>
          <w:rtl/>
        </w:rPr>
        <w:t xml:space="preserve"> </w:t>
      </w:r>
      <w:r w:rsidRPr="007D573B">
        <w:rPr>
          <w:rFonts w:ascii="Simplified Arabic" w:hAnsi="Simplified Arabic" w:cs="Simplified Arabic" w:hint="cs"/>
          <w:b/>
          <w:bCs/>
          <w:sz w:val="24"/>
          <w:szCs w:val="24"/>
          <w:rtl/>
        </w:rPr>
        <w:t>يَحْزَنُونَ</w:t>
      </w:r>
      <w:r w:rsidRPr="00404F7A">
        <w:rPr>
          <w:rFonts w:hint="eastAsia"/>
          <w:sz w:val="24"/>
          <w:szCs w:val="24"/>
        </w:rPr>
        <w:sym w:font="AGA Arabesque" w:char="F028"/>
      </w:r>
      <w:r w:rsidR="007D573B">
        <w:rPr>
          <w:rFonts w:ascii="Simplified Arabic" w:hAnsi="Simplified Arabic" w:cs="Simplified Arabic" w:hint="cs"/>
          <w:sz w:val="24"/>
          <w:szCs w:val="24"/>
          <w:rtl/>
        </w:rPr>
        <w:t xml:space="preserve"> سورة البقرة</w:t>
      </w:r>
      <w:r w:rsidRPr="00404F7A">
        <w:rPr>
          <w:rFonts w:ascii="Simplified Arabic" w:hAnsi="Simplified Arabic" w:cs="Simplified Arabic" w:hint="cs"/>
          <w:sz w:val="24"/>
          <w:szCs w:val="24"/>
          <w:rtl/>
        </w:rPr>
        <w:t xml:space="preserve"> 62. </w:t>
      </w:r>
    </w:p>
    <w:p w14:paraId="354456F8" w14:textId="77777777" w:rsidR="00B85A0B" w:rsidRPr="00404F7A" w:rsidRDefault="00B85A0B" w:rsidP="008A4991">
      <w:pPr>
        <w:spacing w:before="0" w:line="276" w:lineRule="auto"/>
        <w:rPr>
          <w:rFonts w:ascii="Simplified Arabic" w:hAnsi="Simplified Arabic" w:cs="Simplified Arabic"/>
          <w:sz w:val="24"/>
          <w:szCs w:val="24"/>
          <w:rtl/>
        </w:rPr>
      </w:pPr>
      <w:r w:rsidRPr="00404F7A">
        <w:rPr>
          <w:rFonts w:ascii="Simplified Arabic" w:hAnsi="Simplified Arabic" w:cs="Simplified Arabic" w:hint="cs"/>
          <w:sz w:val="24"/>
          <w:szCs w:val="24"/>
          <w:rtl/>
        </w:rPr>
        <w:t>ذكرت الآية أصناف أهل الأديان السماوية وقرّرت أنّ المسلمين واليهود والنصارى والصابئة جميع من آمن منهم وعمل صالحاً فهو داخل في أمن الله سبحانه، إذ العبرة بحقيقة العقيدة، والأصناف عدا المسلمين ينقطع عهد الله لهم بالأمن إن لم يؤمنوا بما ثبت من أمره تعالى لهم بالإيمان بالرسالة الخاتمة، ولم يختلف العلماء في المقصودين من قوله تعالى: "الذين آمنوا" و</w:t>
      </w:r>
      <w:r w:rsidR="002D6C64">
        <w:rPr>
          <w:rFonts w:ascii="Simplified Arabic" w:hAnsi="Simplified Arabic" w:cs="Simplified Arabic" w:hint="cs"/>
          <w:sz w:val="24"/>
          <w:szCs w:val="24"/>
          <w:rtl/>
        </w:rPr>
        <w:t xml:space="preserve"> </w:t>
      </w:r>
      <w:r w:rsidRPr="00404F7A">
        <w:rPr>
          <w:rFonts w:ascii="Simplified Arabic" w:hAnsi="Simplified Arabic" w:cs="Simplified Arabic" w:hint="cs"/>
          <w:sz w:val="24"/>
          <w:szCs w:val="24"/>
          <w:rtl/>
        </w:rPr>
        <w:t>"اليهود" و</w:t>
      </w:r>
      <w:r w:rsidR="002D6C64">
        <w:rPr>
          <w:rFonts w:ascii="Simplified Arabic" w:hAnsi="Simplified Arabic" w:cs="Simplified Arabic" w:hint="cs"/>
          <w:sz w:val="24"/>
          <w:szCs w:val="24"/>
          <w:rtl/>
        </w:rPr>
        <w:t xml:space="preserve"> </w:t>
      </w:r>
      <w:r w:rsidRPr="00404F7A">
        <w:rPr>
          <w:rFonts w:ascii="Simplified Arabic" w:hAnsi="Simplified Arabic" w:cs="Simplified Arabic" w:hint="cs"/>
          <w:sz w:val="24"/>
          <w:szCs w:val="24"/>
          <w:rtl/>
        </w:rPr>
        <w:t>"النصارى" ولكنهم قد اختلفوا في حقيقة من يقصدون بقوله تعالى: "الصابئين" فقال بعضهم: عبدة النجوم، وقال آخرون: قوم بين اليهود والمجوس، وقيل: قوم ليس لهم نبيّ ولا كتاب وليس لهم عمل إلاّ قول لا إله إلاّ الله، وقالوا: هم عبدة الملائكة، وقالوا: كلّ من غيّر دينه فقد صبأ</w:t>
      </w:r>
      <w:r w:rsidR="000B6407">
        <w:rPr>
          <w:rStyle w:val="a4"/>
          <w:rFonts w:ascii="Simplified Arabic" w:hAnsi="Simplified Arabic" w:cs="Simplified Arabic"/>
          <w:sz w:val="24"/>
          <w:szCs w:val="24"/>
          <w:rtl/>
        </w:rPr>
        <w:footnoteReference w:id="38"/>
      </w:r>
      <w:r w:rsidRPr="00404F7A">
        <w:rPr>
          <w:rFonts w:ascii="Simplified Arabic" w:hAnsi="Simplified Arabic" w:cs="Simplified Arabic" w:hint="cs"/>
          <w:sz w:val="24"/>
          <w:szCs w:val="24"/>
          <w:rtl/>
        </w:rPr>
        <w:t xml:space="preserve">. </w:t>
      </w:r>
    </w:p>
    <w:p w14:paraId="19C938A5" w14:textId="77777777" w:rsidR="00B72CD0" w:rsidRDefault="00B85A0B" w:rsidP="00B72CD0">
      <w:pPr>
        <w:spacing w:before="0" w:line="276" w:lineRule="auto"/>
        <w:rPr>
          <w:rFonts w:ascii="Simplified Arabic" w:hAnsi="Simplified Arabic" w:cs="Simplified Arabic"/>
          <w:sz w:val="24"/>
          <w:szCs w:val="24"/>
          <w:rtl/>
        </w:rPr>
      </w:pPr>
      <w:r w:rsidRPr="00404F7A">
        <w:rPr>
          <w:rFonts w:ascii="Simplified Arabic" w:hAnsi="Simplified Arabic" w:cs="Simplified Arabic" w:hint="cs"/>
          <w:sz w:val="24"/>
          <w:szCs w:val="24"/>
          <w:rtl/>
        </w:rPr>
        <w:t>وقد رجّح قطب الرأي الأخير على اعتبار اللغة فقال: ((والصابئون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الأرجح</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أنّهم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تلك</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الطائفة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مشركي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العرب</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قبل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البعثة،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الذين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ساورهم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الشك</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فيما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كان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عليه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قومهم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عبادة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الأصنام،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فبحثوا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لأنفسهم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عقيدة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يرتضونها،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فاهتدوا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إلى</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التوحيد،</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وقالوا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إنّهم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يتعبدون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على</w:t>
      </w:r>
      <w:r w:rsidRPr="00404F7A">
        <w:rPr>
          <w:rFonts w:ascii="Simplified Arabic" w:hAnsi="Simplified Arabic" w:cs="Simplified Arabic"/>
          <w:sz w:val="24"/>
          <w:szCs w:val="24"/>
          <w:rtl/>
        </w:rPr>
        <w:t xml:space="preserve"> </w:t>
      </w:r>
      <w:proofErr w:type="spellStart"/>
      <w:r w:rsidRPr="00404F7A">
        <w:rPr>
          <w:rFonts w:ascii="Simplified Arabic" w:hAnsi="Simplified Arabic" w:cs="Simplified Arabic" w:hint="cs"/>
          <w:sz w:val="24"/>
          <w:szCs w:val="24"/>
          <w:rtl/>
        </w:rPr>
        <w:t>الحنيفية</w:t>
      </w:r>
      <w:proofErr w:type="spellEnd"/>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الأولى "ملة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إبراهيم"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واعتزلوا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عبادة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قومهم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دون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تكون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لهم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دعوة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فيهم،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فقال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عنهم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المشركون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إنّهم</w:t>
      </w:r>
      <w:r w:rsidRPr="00404F7A">
        <w:rPr>
          <w:rFonts w:ascii="Simplified Arabic" w:hAnsi="Simplified Arabic" w:cs="Simplified Arabic"/>
          <w:sz w:val="24"/>
          <w:szCs w:val="24"/>
          <w:rtl/>
        </w:rPr>
        <w:t xml:space="preserve"> </w:t>
      </w:r>
      <w:proofErr w:type="spellStart"/>
      <w:r w:rsidRPr="00404F7A">
        <w:rPr>
          <w:rFonts w:ascii="Simplified Arabic" w:hAnsi="Simplified Arabic" w:cs="Simplified Arabic" w:hint="cs"/>
          <w:sz w:val="24"/>
          <w:szCs w:val="24"/>
          <w:rtl/>
        </w:rPr>
        <w:t>صبؤوا</w:t>
      </w:r>
      <w:proofErr w:type="spellEnd"/>
      <w:r w:rsidRPr="00404F7A">
        <w:rPr>
          <w:rFonts w:ascii="Simplified Arabic" w:hAnsi="Simplified Arabic" w:cs="Simplified Arabic" w:hint="cs"/>
          <w:sz w:val="24"/>
          <w:szCs w:val="24"/>
          <w:rtl/>
        </w:rPr>
        <w:t>،</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مالوا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دين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آبائهم،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كما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كانوا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يقولون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المسلمين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بعد</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ذلك</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ومن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ثم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سمّوا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الصابئة،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وهذا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القول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أرجح</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القول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بأنهم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عبدة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النجوم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كما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جاء</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بعض</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التفاسير))</w:t>
      </w:r>
      <w:r w:rsidR="00AA3FC4">
        <w:rPr>
          <w:rStyle w:val="a4"/>
          <w:rFonts w:ascii="Simplified Arabic" w:hAnsi="Simplified Arabic" w:cs="Simplified Arabic"/>
          <w:sz w:val="24"/>
          <w:szCs w:val="24"/>
          <w:rtl/>
        </w:rPr>
        <w:footnoteReference w:id="39"/>
      </w:r>
      <w:r w:rsidRPr="00404F7A">
        <w:rPr>
          <w:rFonts w:ascii="Simplified Arabic" w:hAnsi="Simplified Arabic" w:cs="Simplified Arabic"/>
          <w:sz w:val="24"/>
          <w:szCs w:val="24"/>
          <w:rtl/>
        </w:rPr>
        <w:t>.</w:t>
      </w:r>
      <w:r w:rsidRPr="00404F7A">
        <w:rPr>
          <w:rFonts w:cs="Arial" w:hint="cs"/>
          <w:sz w:val="24"/>
          <w:szCs w:val="24"/>
          <w:rtl/>
        </w:rPr>
        <w:t xml:space="preserve">   </w:t>
      </w:r>
    </w:p>
    <w:p w14:paraId="578ECF88" w14:textId="77777777" w:rsidR="004E100C" w:rsidRDefault="00B72CD0" w:rsidP="00B72CD0">
      <w:pPr>
        <w:spacing w:before="0" w:line="276" w:lineRule="auto"/>
        <w:rPr>
          <w:rFonts w:ascii="Simplified Arabic" w:hAnsi="Simplified Arabic" w:cs="Simplified Arabic"/>
          <w:sz w:val="24"/>
          <w:szCs w:val="24"/>
          <w:rtl/>
        </w:rPr>
      </w:pPr>
      <w:r>
        <w:rPr>
          <w:rFonts w:ascii="Simplified Arabic" w:hAnsi="Simplified Arabic" w:cs="Simplified Arabic" w:hint="cs"/>
          <w:sz w:val="24"/>
          <w:szCs w:val="24"/>
          <w:rtl/>
        </w:rPr>
        <w:t>و</w:t>
      </w:r>
      <w:r w:rsidR="00B85A0B" w:rsidRPr="00404F7A">
        <w:rPr>
          <w:rFonts w:ascii="Simplified Arabic" w:hAnsi="Simplified Arabic" w:cs="Simplified Arabic" w:hint="cs"/>
          <w:sz w:val="24"/>
          <w:szCs w:val="24"/>
          <w:rtl/>
        </w:rPr>
        <w:t xml:space="preserve">لا يهمل قطب الدلالة اللغوية للمفردة ما دامت تخدم التفسير، وبخاصة إذا كان ذلك طريقاً في تصوير مشهد معنوي، ومن ذلك قوله في تفسير قوله تعالى: </w:t>
      </w:r>
      <w:r w:rsidR="00B85A0B" w:rsidRPr="00404F7A">
        <w:rPr>
          <w:rFonts w:ascii="Simplified Arabic" w:hAnsi="Simplified Arabic" w:cs="Simplified Arabic" w:hint="eastAsia"/>
          <w:sz w:val="24"/>
          <w:szCs w:val="24"/>
        </w:rPr>
        <w:sym w:font="AGA Arabesque" w:char="F029"/>
      </w:r>
      <w:r w:rsidR="00B85A0B" w:rsidRPr="002D6C64">
        <w:rPr>
          <w:rFonts w:ascii="Simplified Arabic" w:hAnsi="Simplified Arabic" w:cs="Simplified Arabic" w:hint="cs"/>
          <w:b/>
          <w:bCs/>
          <w:sz w:val="24"/>
          <w:szCs w:val="24"/>
          <w:rtl/>
        </w:rPr>
        <w:t>وَمَنْ</w:t>
      </w:r>
      <w:r w:rsidR="00B85A0B" w:rsidRPr="002D6C64">
        <w:rPr>
          <w:rFonts w:ascii="Simplified Arabic" w:hAnsi="Simplified Arabic" w:cs="Simplified Arabic"/>
          <w:b/>
          <w:bCs/>
          <w:sz w:val="24"/>
          <w:szCs w:val="24"/>
          <w:rtl/>
        </w:rPr>
        <w:t xml:space="preserve"> </w:t>
      </w:r>
      <w:r w:rsidR="00B85A0B" w:rsidRPr="002D6C64">
        <w:rPr>
          <w:rFonts w:ascii="Simplified Arabic" w:hAnsi="Simplified Arabic" w:cs="Simplified Arabic" w:hint="cs"/>
          <w:b/>
          <w:bCs/>
          <w:sz w:val="24"/>
          <w:szCs w:val="24"/>
          <w:rtl/>
        </w:rPr>
        <w:t>يَرْتَدِدْ</w:t>
      </w:r>
      <w:r w:rsidR="00B85A0B" w:rsidRPr="002D6C64">
        <w:rPr>
          <w:rFonts w:ascii="Simplified Arabic" w:hAnsi="Simplified Arabic" w:cs="Simplified Arabic"/>
          <w:b/>
          <w:bCs/>
          <w:sz w:val="24"/>
          <w:szCs w:val="24"/>
          <w:rtl/>
        </w:rPr>
        <w:t xml:space="preserve"> </w:t>
      </w:r>
      <w:r w:rsidR="00B85A0B" w:rsidRPr="002D6C64">
        <w:rPr>
          <w:rFonts w:ascii="Simplified Arabic" w:hAnsi="Simplified Arabic" w:cs="Simplified Arabic" w:hint="cs"/>
          <w:b/>
          <w:bCs/>
          <w:sz w:val="24"/>
          <w:szCs w:val="24"/>
          <w:rtl/>
        </w:rPr>
        <w:t>مِنْكُمْ</w:t>
      </w:r>
      <w:r w:rsidR="00B85A0B" w:rsidRPr="002D6C64">
        <w:rPr>
          <w:rFonts w:ascii="Simplified Arabic" w:hAnsi="Simplified Arabic" w:cs="Simplified Arabic"/>
          <w:b/>
          <w:bCs/>
          <w:sz w:val="24"/>
          <w:szCs w:val="24"/>
          <w:rtl/>
        </w:rPr>
        <w:t xml:space="preserve"> </w:t>
      </w:r>
      <w:r w:rsidR="00B85A0B" w:rsidRPr="002D6C64">
        <w:rPr>
          <w:rFonts w:ascii="Simplified Arabic" w:hAnsi="Simplified Arabic" w:cs="Simplified Arabic" w:hint="cs"/>
          <w:b/>
          <w:bCs/>
          <w:sz w:val="24"/>
          <w:szCs w:val="24"/>
          <w:rtl/>
        </w:rPr>
        <w:t>عَنْ</w:t>
      </w:r>
      <w:r w:rsidR="00B85A0B" w:rsidRPr="002D6C64">
        <w:rPr>
          <w:rFonts w:ascii="Simplified Arabic" w:hAnsi="Simplified Arabic" w:cs="Simplified Arabic"/>
          <w:b/>
          <w:bCs/>
          <w:sz w:val="24"/>
          <w:szCs w:val="24"/>
          <w:rtl/>
        </w:rPr>
        <w:t xml:space="preserve"> </w:t>
      </w:r>
      <w:r w:rsidR="00B85A0B" w:rsidRPr="002D6C64">
        <w:rPr>
          <w:rFonts w:ascii="Simplified Arabic" w:hAnsi="Simplified Arabic" w:cs="Simplified Arabic" w:hint="cs"/>
          <w:b/>
          <w:bCs/>
          <w:sz w:val="24"/>
          <w:szCs w:val="24"/>
          <w:rtl/>
        </w:rPr>
        <w:t>دِينِهِ</w:t>
      </w:r>
      <w:r w:rsidR="00B85A0B" w:rsidRPr="002D6C64">
        <w:rPr>
          <w:rFonts w:ascii="Simplified Arabic" w:hAnsi="Simplified Arabic" w:cs="Simplified Arabic"/>
          <w:b/>
          <w:bCs/>
          <w:sz w:val="24"/>
          <w:szCs w:val="24"/>
          <w:rtl/>
        </w:rPr>
        <w:t xml:space="preserve"> </w:t>
      </w:r>
      <w:r w:rsidR="00B85A0B" w:rsidRPr="002D6C64">
        <w:rPr>
          <w:rFonts w:ascii="Simplified Arabic" w:hAnsi="Simplified Arabic" w:cs="Simplified Arabic" w:hint="cs"/>
          <w:b/>
          <w:bCs/>
          <w:sz w:val="24"/>
          <w:szCs w:val="24"/>
          <w:rtl/>
        </w:rPr>
        <w:t>فَيَمُتْ</w:t>
      </w:r>
      <w:r w:rsidR="00B85A0B" w:rsidRPr="002D6C64">
        <w:rPr>
          <w:rFonts w:ascii="Simplified Arabic" w:hAnsi="Simplified Arabic" w:cs="Simplified Arabic"/>
          <w:b/>
          <w:bCs/>
          <w:sz w:val="24"/>
          <w:szCs w:val="24"/>
          <w:rtl/>
        </w:rPr>
        <w:t xml:space="preserve"> </w:t>
      </w:r>
      <w:r w:rsidR="00B85A0B" w:rsidRPr="002D6C64">
        <w:rPr>
          <w:rFonts w:ascii="Simplified Arabic" w:hAnsi="Simplified Arabic" w:cs="Simplified Arabic" w:hint="cs"/>
          <w:b/>
          <w:bCs/>
          <w:sz w:val="24"/>
          <w:szCs w:val="24"/>
          <w:rtl/>
        </w:rPr>
        <w:t>وَهُوَ</w:t>
      </w:r>
      <w:r w:rsidR="00B85A0B" w:rsidRPr="002D6C64">
        <w:rPr>
          <w:rFonts w:ascii="Simplified Arabic" w:hAnsi="Simplified Arabic" w:cs="Simplified Arabic"/>
          <w:b/>
          <w:bCs/>
          <w:sz w:val="24"/>
          <w:szCs w:val="24"/>
          <w:rtl/>
        </w:rPr>
        <w:t xml:space="preserve"> </w:t>
      </w:r>
      <w:r w:rsidR="00B85A0B" w:rsidRPr="002D6C64">
        <w:rPr>
          <w:rFonts w:ascii="Simplified Arabic" w:hAnsi="Simplified Arabic" w:cs="Simplified Arabic" w:hint="cs"/>
          <w:b/>
          <w:bCs/>
          <w:sz w:val="24"/>
          <w:szCs w:val="24"/>
          <w:rtl/>
        </w:rPr>
        <w:t>كافِرٌ</w:t>
      </w:r>
      <w:r w:rsidR="00B85A0B" w:rsidRPr="002D6C64">
        <w:rPr>
          <w:rFonts w:ascii="Simplified Arabic" w:hAnsi="Simplified Arabic" w:cs="Simplified Arabic"/>
          <w:b/>
          <w:bCs/>
          <w:sz w:val="24"/>
          <w:szCs w:val="24"/>
          <w:rtl/>
        </w:rPr>
        <w:t xml:space="preserve"> </w:t>
      </w:r>
      <w:r w:rsidR="00B85A0B" w:rsidRPr="002D6C64">
        <w:rPr>
          <w:rFonts w:ascii="Simplified Arabic" w:hAnsi="Simplified Arabic" w:cs="Simplified Arabic" w:hint="cs"/>
          <w:b/>
          <w:bCs/>
          <w:sz w:val="24"/>
          <w:szCs w:val="24"/>
          <w:rtl/>
        </w:rPr>
        <w:t>فَأُولئِكَ</w:t>
      </w:r>
      <w:r w:rsidR="00B85A0B" w:rsidRPr="002D6C64">
        <w:rPr>
          <w:rFonts w:ascii="Simplified Arabic" w:hAnsi="Simplified Arabic" w:cs="Simplified Arabic"/>
          <w:b/>
          <w:bCs/>
          <w:sz w:val="24"/>
          <w:szCs w:val="24"/>
          <w:rtl/>
        </w:rPr>
        <w:t xml:space="preserve"> </w:t>
      </w:r>
      <w:r w:rsidR="00B85A0B" w:rsidRPr="002D6C64">
        <w:rPr>
          <w:rFonts w:ascii="Simplified Arabic" w:hAnsi="Simplified Arabic" w:cs="Simplified Arabic" w:hint="cs"/>
          <w:b/>
          <w:bCs/>
          <w:sz w:val="24"/>
          <w:szCs w:val="24"/>
          <w:rtl/>
        </w:rPr>
        <w:t>حَبِطَتْ</w:t>
      </w:r>
      <w:r w:rsidR="00B85A0B" w:rsidRPr="002D6C64">
        <w:rPr>
          <w:rFonts w:ascii="Simplified Arabic" w:hAnsi="Simplified Arabic" w:cs="Simplified Arabic"/>
          <w:b/>
          <w:bCs/>
          <w:sz w:val="24"/>
          <w:szCs w:val="24"/>
          <w:rtl/>
        </w:rPr>
        <w:t xml:space="preserve"> </w:t>
      </w:r>
      <w:r w:rsidR="00B85A0B" w:rsidRPr="002D6C64">
        <w:rPr>
          <w:rFonts w:ascii="Simplified Arabic" w:hAnsi="Simplified Arabic" w:cs="Simplified Arabic" w:hint="cs"/>
          <w:b/>
          <w:bCs/>
          <w:sz w:val="24"/>
          <w:szCs w:val="24"/>
          <w:rtl/>
        </w:rPr>
        <w:t>أَعْمالُهُمْ</w:t>
      </w:r>
      <w:r w:rsidR="00B85A0B" w:rsidRPr="002D6C64">
        <w:rPr>
          <w:rFonts w:ascii="Simplified Arabic" w:hAnsi="Simplified Arabic" w:cs="Simplified Arabic"/>
          <w:b/>
          <w:bCs/>
          <w:sz w:val="24"/>
          <w:szCs w:val="24"/>
          <w:rtl/>
        </w:rPr>
        <w:t xml:space="preserve"> </w:t>
      </w:r>
      <w:r w:rsidR="00B85A0B" w:rsidRPr="002D6C64">
        <w:rPr>
          <w:rFonts w:ascii="Simplified Arabic" w:hAnsi="Simplified Arabic" w:cs="Simplified Arabic" w:hint="cs"/>
          <w:b/>
          <w:bCs/>
          <w:sz w:val="24"/>
          <w:szCs w:val="24"/>
          <w:rtl/>
        </w:rPr>
        <w:t>فِي</w:t>
      </w:r>
      <w:r w:rsidR="00B85A0B" w:rsidRPr="002D6C64">
        <w:rPr>
          <w:rFonts w:ascii="Simplified Arabic" w:hAnsi="Simplified Arabic" w:cs="Simplified Arabic"/>
          <w:b/>
          <w:bCs/>
          <w:sz w:val="24"/>
          <w:szCs w:val="24"/>
          <w:rtl/>
        </w:rPr>
        <w:t xml:space="preserve"> </w:t>
      </w:r>
      <w:r w:rsidR="00B85A0B" w:rsidRPr="002D6C64">
        <w:rPr>
          <w:rFonts w:ascii="Simplified Arabic" w:hAnsi="Simplified Arabic" w:cs="Simplified Arabic" w:hint="cs"/>
          <w:b/>
          <w:bCs/>
          <w:sz w:val="24"/>
          <w:szCs w:val="24"/>
          <w:rtl/>
        </w:rPr>
        <w:t>الدُّنْيا</w:t>
      </w:r>
      <w:r w:rsidR="00B85A0B" w:rsidRPr="002D6C64">
        <w:rPr>
          <w:rFonts w:ascii="Simplified Arabic" w:hAnsi="Simplified Arabic" w:cs="Simplified Arabic"/>
          <w:b/>
          <w:bCs/>
          <w:sz w:val="24"/>
          <w:szCs w:val="24"/>
          <w:rtl/>
        </w:rPr>
        <w:t xml:space="preserve"> </w:t>
      </w:r>
      <w:r w:rsidR="00B85A0B" w:rsidRPr="002D6C64">
        <w:rPr>
          <w:rFonts w:ascii="Simplified Arabic" w:hAnsi="Simplified Arabic" w:cs="Simplified Arabic" w:hint="cs"/>
          <w:b/>
          <w:bCs/>
          <w:sz w:val="24"/>
          <w:szCs w:val="24"/>
          <w:rtl/>
        </w:rPr>
        <w:t>وَالْآخِرَةِ</w:t>
      </w:r>
      <w:r w:rsidR="00B85A0B" w:rsidRPr="002D6C64">
        <w:rPr>
          <w:rFonts w:ascii="Simplified Arabic" w:hAnsi="Simplified Arabic" w:cs="Simplified Arabic"/>
          <w:b/>
          <w:bCs/>
          <w:sz w:val="24"/>
          <w:szCs w:val="24"/>
          <w:rtl/>
        </w:rPr>
        <w:t xml:space="preserve"> </w:t>
      </w:r>
      <w:r w:rsidR="00B85A0B" w:rsidRPr="002D6C64">
        <w:rPr>
          <w:rFonts w:ascii="Simplified Arabic" w:hAnsi="Simplified Arabic" w:cs="Simplified Arabic" w:hint="cs"/>
          <w:b/>
          <w:bCs/>
          <w:sz w:val="24"/>
          <w:szCs w:val="24"/>
          <w:rtl/>
        </w:rPr>
        <w:t>وَأُولــــئِكَ</w:t>
      </w:r>
      <w:r w:rsidR="00B85A0B" w:rsidRPr="002D6C64">
        <w:rPr>
          <w:rFonts w:ascii="Simplified Arabic" w:hAnsi="Simplified Arabic" w:cs="Simplified Arabic"/>
          <w:b/>
          <w:bCs/>
          <w:sz w:val="24"/>
          <w:szCs w:val="24"/>
          <w:rtl/>
        </w:rPr>
        <w:t xml:space="preserve"> </w:t>
      </w:r>
      <w:r w:rsidR="00B85A0B" w:rsidRPr="002D6C64">
        <w:rPr>
          <w:rFonts w:ascii="Simplified Arabic" w:hAnsi="Simplified Arabic" w:cs="Simplified Arabic" w:hint="cs"/>
          <w:b/>
          <w:bCs/>
          <w:sz w:val="24"/>
          <w:szCs w:val="24"/>
          <w:rtl/>
        </w:rPr>
        <w:t>أَصْحابُ</w:t>
      </w:r>
      <w:r w:rsidR="00B85A0B" w:rsidRPr="002D6C64">
        <w:rPr>
          <w:rFonts w:ascii="Simplified Arabic" w:hAnsi="Simplified Arabic" w:cs="Simplified Arabic"/>
          <w:b/>
          <w:bCs/>
          <w:sz w:val="24"/>
          <w:szCs w:val="24"/>
          <w:rtl/>
        </w:rPr>
        <w:t xml:space="preserve"> </w:t>
      </w:r>
      <w:r w:rsidR="00B85A0B" w:rsidRPr="002D6C64">
        <w:rPr>
          <w:rFonts w:ascii="Simplified Arabic" w:hAnsi="Simplified Arabic" w:cs="Simplified Arabic" w:hint="cs"/>
          <w:b/>
          <w:bCs/>
          <w:sz w:val="24"/>
          <w:szCs w:val="24"/>
          <w:rtl/>
        </w:rPr>
        <w:t>النَّارِ</w:t>
      </w:r>
      <w:r w:rsidR="00B85A0B" w:rsidRPr="002D6C64">
        <w:rPr>
          <w:rFonts w:ascii="Simplified Arabic" w:hAnsi="Simplified Arabic" w:cs="Simplified Arabic"/>
          <w:b/>
          <w:bCs/>
          <w:sz w:val="24"/>
          <w:szCs w:val="24"/>
          <w:rtl/>
        </w:rPr>
        <w:t xml:space="preserve"> </w:t>
      </w:r>
      <w:r w:rsidR="00B85A0B" w:rsidRPr="002D6C64">
        <w:rPr>
          <w:rFonts w:ascii="Simplified Arabic" w:hAnsi="Simplified Arabic" w:cs="Simplified Arabic" w:hint="cs"/>
          <w:b/>
          <w:bCs/>
          <w:sz w:val="24"/>
          <w:szCs w:val="24"/>
          <w:rtl/>
        </w:rPr>
        <w:t>هُمْ</w:t>
      </w:r>
      <w:r w:rsidR="00B85A0B" w:rsidRPr="002D6C64">
        <w:rPr>
          <w:rFonts w:ascii="Simplified Arabic" w:hAnsi="Simplified Arabic" w:cs="Simplified Arabic"/>
          <w:b/>
          <w:bCs/>
          <w:sz w:val="24"/>
          <w:szCs w:val="24"/>
          <w:rtl/>
        </w:rPr>
        <w:t xml:space="preserve"> </w:t>
      </w:r>
      <w:r w:rsidR="00B85A0B" w:rsidRPr="002D6C64">
        <w:rPr>
          <w:rFonts w:ascii="Simplified Arabic" w:hAnsi="Simplified Arabic" w:cs="Simplified Arabic" w:hint="cs"/>
          <w:b/>
          <w:bCs/>
          <w:sz w:val="24"/>
          <w:szCs w:val="24"/>
          <w:rtl/>
        </w:rPr>
        <w:t>فِيها خالِدُونَ</w:t>
      </w:r>
      <w:r w:rsidR="00B85A0B" w:rsidRPr="00404F7A">
        <w:rPr>
          <w:rFonts w:ascii="Simplified Arabic" w:hAnsi="Simplified Arabic" w:cs="Simplified Arabic" w:hint="eastAsia"/>
          <w:sz w:val="24"/>
          <w:szCs w:val="24"/>
        </w:rPr>
        <w:sym w:font="AGA Arabesque" w:char="F028"/>
      </w:r>
      <w:r w:rsidR="002D6C64">
        <w:rPr>
          <w:rFonts w:ascii="Simplified Arabic" w:hAnsi="Simplified Arabic" w:cs="Simplified Arabic" w:hint="cs"/>
          <w:sz w:val="24"/>
          <w:szCs w:val="24"/>
          <w:rtl/>
        </w:rPr>
        <w:t xml:space="preserve"> البقرة، </w:t>
      </w:r>
      <w:r w:rsidR="00B85A0B" w:rsidRPr="00404F7A">
        <w:rPr>
          <w:rFonts w:ascii="Simplified Arabic" w:hAnsi="Simplified Arabic" w:cs="Simplified Arabic" w:hint="cs"/>
          <w:sz w:val="24"/>
          <w:szCs w:val="24"/>
          <w:rtl/>
        </w:rPr>
        <w:t xml:space="preserve"> 217، ((والحبوط</w:t>
      </w:r>
      <w:r w:rsidR="00B85A0B" w:rsidRPr="00404F7A">
        <w:rPr>
          <w:rFonts w:ascii="Simplified Arabic" w:hAnsi="Simplified Arabic" w:cs="Simplified Arabic"/>
          <w:sz w:val="24"/>
          <w:szCs w:val="24"/>
          <w:rtl/>
        </w:rPr>
        <w:t xml:space="preserve"> </w:t>
      </w:r>
      <w:r w:rsidR="00B85A0B" w:rsidRPr="00404F7A">
        <w:rPr>
          <w:rFonts w:ascii="Simplified Arabic" w:hAnsi="Simplified Arabic" w:cs="Simplified Arabic" w:hint="cs"/>
          <w:sz w:val="24"/>
          <w:szCs w:val="24"/>
          <w:rtl/>
        </w:rPr>
        <w:t>مأخوذ</w:t>
      </w:r>
      <w:r w:rsidR="00B85A0B" w:rsidRPr="00404F7A">
        <w:rPr>
          <w:rFonts w:ascii="Simplified Arabic" w:hAnsi="Simplified Arabic" w:cs="Simplified Arabic"/>
          <w:sz w:val="24"/>
          <w:szCs w:val="24"/>
          <w:rtl/>
        </w:rPr>
        <w:t xml:space="preserve"> </w:t>
      </w:r>
      <w:r w:rsidR="00B85A0B" w:rsidRPr="00404F7A">
        <w:rPr>
          <w:rFonts w:ascii="Simplified Arabic" w:hAnsi="Simplified Arabic" w:cs="Simplified Arabic" w:hint="cs"/>
          <w:sz w:val="24"/>
          <w:szCs w:val="24"/>
          <w:rtl/>
        </w:rPr>
        <w:t>من</w:t>
      </w:r>
      <w:r w:rsidR="00B85A0B" w:rsidRPr="00404F7A">
        <w:rPr>
          <w:rFonts w:ascii="Simplified Arabic" w:hAnsi="Simplified Arabic" w:cs="Simplified Arabic"/>
          <w:sz w:val="24"/>
          <w:szCs w:val="24"/>
          <w:rtl/>
        </w:rPr>
        <w:t xml:space="preserve"> </w:t>
      </w:r>
      <w:r w:rsidR="00B85A0B" w:rsidRPr="00404F7A">
        <w:rPr>
          <w:rFonts w:ascii="Simplified Arabic" w:hAnsi="Simplified Arabic" w:cs="Simplified Arabic" w:hint="cs"/>
          <w:sz w:val="24"/>
          <w:szCs w:val="24"/>
          <w:rtl/>
        </w:rPr>
        <w:t>حبطت</w:t>
      </w:r>
      <w:r w:rsidR="00B85A0B" w:rsidRPr="00404F7A">
        <w:rPr>
          <w:rFonts w:ascii="Simplified Arabic" w:hAnsi="Simplified Arabic" w:cs="Simplified Arabic"/>
          <w:sz w:val="24"/>
          <w:szCs w:val="24"/>
          <w:rtl/>
        </w:rPr>
        <w:t xml:space="preserve"> </w:t>
      </w:r>
      <w:r w:rsidR="00B85A0B" w:rsidRPr="00404F7A">
        <w:rPr>
          <w:rFonts w:ascii="Simplified Arabic" w:hAnsi="Simplified Arabic" w:cs="Simplified Arabic" w:hint="cs"/>
          <w:sz w:val="24"/>
          <w:szCs w:val="24"/>
          <w:rtl/>
        </w:rPr>
        <w:t>الناقة</w:t>
      </w:r>
      <w:r w:rsidR="00B85A0B" w:rsidRPr="00404F7A">
        <w:rPr>
          <w:rFonts w:ascii="Simplified Arabic" w:hAnsi="Simplified Arabic" w:cs="Simplified Arabic"/>
          <w:sz w:val="24"/>
          <w:szCs w:val="24"/>
          <w:rtl/>
        </w:rPr>
        <w:t xml:space="preserve"> </w:t>
      </w:r>
      <w:r w:rsidR="00B85A0B" w:rsidRPr="00404F7A">
        <w:rPr>
          <w:rFonts w:ascii="Simplified Arabic" w:hAnsi="Simplified Arabic" w:cs="Simplified Arabic" w:hint="cs"/>
          <w:sz w:val="24"/>
          <w:szCs w:val="24"/>
          <w:rtl/>
        </w:rPr>
        <w:t>إذا</w:t>
      </w:r>
      <w:r w:rsidR="00B85A0B" w:rsidRPr="00404F7A">
        <w:rPr>
          <w:rFonts w:ascii="Simplified Arabic" w:hAnsi="Simplified Arabic" w:cs="Simplified Arabic"/>
          <w:sz w:val="24"/>
          <w:szCs w:val="24"/>
          <w:rtl/>
        </w:rPr>
        <w:t xml:space="preserve"> </w:t>
      </w:r>
      <w:r w:rsidR="00B85A0B" w:rsidRPr="00404F7A">
        <w:rPr>
          <w:rFonts w:ascii="Simplified Arabic" w:hAnsi="Simplified Arabic" w:cs="Simplified Arabic" w:hint="cs"/>
          <w:sz w:val="24"/>
          <w:szCs w:val="24"/>
          <w:rtl/>
        </w:rPr>
        <w:t>رعت</w:t>
      </w:r>
      <w:r w:rsidR="00B85A0B" w:rsidRPr="00404F7A">
        <w:rPr>
          <w:rFonts w:ascii="Simplified Arabic" w:hAnsi="Simplified Arabic" w:cs="Simplified Arabic"/>
          <w:sz w:val="24"/>
          <w:szCs w:val="24"/>
          <w:rtl/>
        </w:rPr>
        <w:t xml:space="preserve"> </w:t>
      </w:r>
      <w:r w:rsidR="00B85A0B" w:rsidRPr="00404F7A">
        <w:rPr>
          <w:rFonts w:ascii="Simplified Arabic" w:hAnsi="Simplified Arabic" w:cs="Simplified Arabic" w:hint="cs"/>
          <w:sz w:val="24"/>
          <w:szCs w:val="24"/>
          <w:rtl/>
        </w:rPr>
        <w:t>مرعى</w:t>
      </w:r>
      <w:r w:rsidR="00B85A0B" w:rsidRPr="00404F7A">
        <w:rPr>
          <w:rFonts w:ascii="Simplified Arabic" w:hAnsi="Simplified Arabic" w:cs="Simplified Arabic"/>
          <w:sz w:val="24"/>
          <w:szCs w:val="24"/>
          <w:rtl/>
        </w:rPr>
        <w:t xml:space="preserve"> </w:t>
      </w:r>
      <w:r w:rsidR="00B85A0B" w:rsidRPr="00404F7A">
        <w:rPr>
          <w:rFonts w:ascii="Simplified Arabic" w:hAnsi="Simplified Arabic" w:cs="Simplified Arabic" w:hint="cs"/>
          <w:sz w:val="24"/>
          <w:szCs w:val="24"/>
          <w:rtl/>
        </w:rPr>
        <w:t>خبيثاً</w:t>
      </w:r>
      <w:r w:rsidR="00B85A0B" w:rsidRPr="00404F7A">
        <w:rPr>
          <w:rFonts w:ascii="Simplified Arabic" w:hAnsi="Simplified Arabic" w:cs="Simplified Arabic"/>
          <w:sz w:val="24"/>
          <w:szCs w:val="24"/>
          <w:rtl/>
        </w:rPr>
        <w:t xml:space="preserve"> </w:t>
      </w:r>
      <w:r w:rsidR="00B85A0B" w:rsidRPr="00404F7A">
        <w:rPr>
          <w:rFonts w:ascii="Simplified Arabic" w:hAnsi="Simplified Arabic" w:cs="Simplified Arabic" w:hint="cs"/>
          <w:sz w:val="24"/>
          <w:szCs w:val="24"/>
          <w:rtl/>
        </w:rPr>
        <w:t>فانتفخت</w:t>
      </w:r>
      <w:r w:rsidR="00B85A0B" w:rsidRPr="00404F7A">
        <w:rPr>
          <w:rFonts w:ascii="Simplified Arabic" w:hAnsi="Simplified Arabic" w:cs="Simplified Arabic"/>
          <w:sz w:val="24"/>
          <w:szCs w:val="24"/>
          <w:rtl/>
        </w:rPr>
        <w:t xml:space="preserve"> </w:t>
      </w:r>
      <w:r w:rsidR="00B85A0B" w:rsidRPr="00404F7A">
        <w:rPr>
          <w:rFonts w:ascii="Simplified Arabic" w:hAnsi="Simplified Arabic" w:cs="Simplified Arabic" w:hint="cs"/>
          <w:sz w:val="24"/>
          <w:szCs w:val="24"/>
          <w:rtl/>
        </w:rPr>
        <w:t>ثم</w:t>
      </w:r>
      <w:r w:rsidR="00B85A0B" w:rsidRPr="00404F7A">
        <w:rPr>
          <w:rFonts w:ascii="Simplified Arabic" w:hAnsi="Simplified Arabic" w:cs="Simplified Arabic"/>
          <w:sz w:val="24"/>
          <w:szCs w:val="24"/>
          <w:rtl/>
        </w:rPr>
        <w:t xml:space="preserve"> </w:t>
      </w:r>
      <w:r w:rsidR="00B85A0B" w:rsidRPr="00404F7A">
        <w:rPr>
          <w:rFonts w:ascii="Simplified Arabic" w:hAnsi="Simplified Arabic" w:cs="Simplified Arabic" w:hint="cs"/>
          <w:sz w:val="24"/>
          <w:szCs w:val="24"/>
          <w:rtl/>
        </w:rPr>
        <w:t>نفقت))</w:t>
      </w:r>
      <w:r w:rsidR="00AA3FC4">
        <w:rPr>
          <w:rStyle w:val="a4"/>
          <w:rFonts w:ascii="Simplified Arabic" w:hAnsi="Simplified Arabic" w:cs="Simplified Arabic"/>
          <w:sz w:val="24"/>
          <w:szCs w:val="24"/>
          <w:rtl/>
        </w:rPr>
        <w:footnoteReference w:id="40"/>
      </w:r>
      <w:r w:rsidR="00B85A0B" w:rsidRPr="00404F7A">
        <w:rPr>
          <w:rFonts w:ascii="Simplified Arabic" w:hAnsi="Simplified Arabic" w:cs="Simplified Arabic"/>
          <w:sz w:val="24"/>
          <w:szCs w:val="24"/>
          <w:rtl/>
        </w:rPr>
        <w:t xml:space="preserve"> </w:t>
      </w:r>
      <w:r w:rsidR="00B85A0B" w:rsidRPr="00404F7A">
        <w:rPr>
          <w:rFonts w:ascii="Simplified Arabic" w:hAnsi="Simplified Arabic" w:cs="Simplified Arabic" w:hint="cs"/>
          <w:sz w:val="24"/>
          <w:szCs w:val="24"/>
          <w:rtl/>
        </w:rPr>
        <w:t>فدلّل على تطابق</w:t>
      </w:r>
      <w:r w:rsidR="00B85A0B" w:rsidRPr="00404F7A">
        <w:rPr>
          <w:rFonts w:ascii="Simplified Arabic" w:hAnsi="Simplified Arabic" w:cs="Simplified Arabic"/>
          <w:sz w:val="24"/>
          <w:szCs w:val="24"/>
          <w:rtl/>
        </w:rPr>
        <w:t xml:space="preserve"> </w:t>
      </w:r>
      <w:r w:rsidR="00B85A0B" w:rsidRPr="00404F7A">
        <w:rPr>
          <w:rFonts w:ascii="Simplified Arabic" w:hAnsi="Simplified Arabic" w:cs="Simplified Arabic" w:hint="cs"/>
          <w:sz w:val="24"/>
          <w:szCs w:val="24"/>
          <w:rtl/>
        </w:rPr>
        <w:t>المدلول</w:t>
      </w:r>
      <w:r w:rsidR="00B85A0B" w:rsidRPr="00404F7A">
        <w:rPr>
          <w:rFonts w:ascii="Simplified Arabic" w:hAnsi="Simplified Arabic" w:cs="Simplified Arabic"/>
          <w:sz w:val="24"/>
          <w:szCs w:val="24"/>
          <w:rtl/>
        </w:rPr>
        <w:t xml:space="preserve"> </w:t>
      </w:r>
      <w:r w:rsidR="00B85A0B" w:rsidRPr="00404F7A">
        <w:rPr>
          <w:rFonts w:ascii="Simplified Arabic" w:hAnsi="Simplified Arabic" w:cs="Simplified Arabic" w:hint="cs"/>
          <w:sz w:val="24"/>
          <w:szCs w:val="24"/>
          <w:rtl/>
        </w:rPr>
        <w:t>الحسي</w:t>
      </w:r>
      <w:r w:rsidR="00B85A0B" w:rsidRPr="00404F7A">
        <w:rPr>
          <w:rFonts w:ascii="Simplified Arabic" w:hAnsi="Simplified Arabic" w:cs="Simplified Arabic"/>
          <w:sz w:val="24"/>
          <w:szCs w:val="24"/>
          <w:rtl/>
        </w:rPr>
        <w:t xml:space="preserve"> </w:t>
      </w:r>
      <w:r w:rsidR="00B85A0B" w:rsidRPr="00404F7A">
        <w:rPr>
          <w:rFonts w:ascii="Simplified Arabic" w:hAnsi="Simplified Arabic" w:cs="Simplified Arabic" w:hint="cs"/>
          <w:sz w:val="24"/>
          <w:szCs w:val="24"/>
          <w:rtl/>
        </w:rPr>
        <w:t>والمدلول</w:t>
      </w:r>
      <w:r w:rsidR="00B85A0B" w:rsidRPr="00404F7A">
        <w:rPr>
          <w:rFonts w:ascii="Simplified Arabic" w:hAnsi="Simplified Arabic" w:cs="Simplified Arabic"/>
          <w:sz w:val="24"/>
          <w:szCs w:val="24"/>
          <w:rtl/>
        </w:rPr>
        <w:t xml:space="preserve"> </w:t>
      </w:r>
      <w:r w:rsidR="00B85A0B" w:rsidRPr="00404F7A">
        <w:rPr>
          <w:rFonts w:ascii="Simplified Arabic" w:hAnsi="Simplified Arabic" w:cs="Simplified Arabic" w:hint="cs"/>
          <w:sz w:val="24"/>
          <w:szCs w:val="24"/>
          <w:rtl/>
        </w:rPr>
        <w:t>المعنوي للفظ الحبوط حيث يتناسب</w:t>
      </w:r>
      <w:r w:rsidR="00B85A0B" w:rsidRPr="00404F7A">
        <w:rPr>
          <w:rFonts w:ascii="Simplified Arabic" w:hAnsi="Simplified Arabic" w:cs="Simplified Arabic"/>
          <w:sz w:val="24"/>
          <w:szCs w:val="24"/>
          <w:rtl/>
        </w:rPr>
        <w:t xml:space="preserve"> </w:t>
      </w:r>
      <w:r w:rsidR="00B85A0B" w:rsidRPr="00404F7A">
        <w:rPr>
          <w:rFonts w:ascii="Simplified Arabic" w:hAnsi="Simplified Arabic" w:cs="Simplified Arabic" w:hint="cs"/>
          <w:sz w:val="24"/>
          <w:szCs w:val="24"/>
          <w:rtl/>
        </w:rPr>
        <w:t>تضخم</w:t>
      </w:r>
      <w:r w:rsidR="00B85A0B" w:rsidRPr="00404F7A">
        <w:rPr>
          <w:rFonts w:ascii="Simplified Arabic" w:hAnsi="Simplified Arabic" w:cs="Simplified Arabic"/>
          <w:sz w:val="24"/>
          <w:szCs w:val="24"/>
          <w:rtl/>
        </w:rPr>
        <w:t xml:space="preserve"> </w:t>
      </w:r>
      <w:r w:rsidR="00B85A0B" w:rsidRPr="00404F7A">
        <w:rPr>
          <w:rFonts w:ascii="Simplified Arabic" w:hAnsi="Simplified Arabic" w:cs="Simplified Arabic" w:hint="cs"/>
          <w:sz w:val="24"/>
          <w:szCs w:val="24"/>
          <w:rtl/>
        </w:rPr>
        <w:t>العمل</w:t>
      </w:r>
      <w:r w:rsidR="00B85A0B" w:rsidRPr="00404F7A">
        <w:rPr>
          <w:rFonts w:ascii="Simplified Arabic" w:hAnsi="Simplified Arabic" w:cs="Simplified Arabic"/>
          <w:sz w:val="24"/>
          <w:szCs w:val="24"/>
          <w:rtl/>
        </w:rPr>
        <w:t xml:space="preserve"> </w:t>
      </w:r>
      <w:r w:rsidR="00B85A0B" w:rsidRPr="00404F7A">
        <w:rPr>
          <w:rFonts w:ascii="Simplified Arabic" w:hAnsi="Simplified Arabic" w:cs="Simplified Arabic" w:hint="cs"/>
          <w:sz w:val="24"/>
          <w:szCs w:val="24"/>
          <w:rtl/>
        </w:rPr>
        <w:t>الباطل</w:t>
      </w:r>
      <w:r w:rsidR="00B85A0B" w:rsidRPr="00404F7A">
        <w:rPr>
          <w:rFonts w:ascii="Simplified Arabic" w:hAnsi="Simplified Arabic" w:cs="Simplified Arabic"/>
          <w:sz w:val="24"/>
          <w:szCs w:val="24"/>
          <w:rtl/>
        </w:rPr>
        <w:t xml:space="preserve"> </w:t>
      </w:r>
      <w:r w:rsidR="00B85A0B" w:rsidRPr="00404F7A">
        <w:rPr>
          <w:rFonts w:ascii="Simplified Arabic" w:hAnsi="Simplified Arabic" w:cs="Simplified Arabic" w:hint="cs"/>
          <w:sz w:val="24"/>
          <w:szCs w:val="24"/>
          <w:rtl/>
        </w:rPr>
        <w:t>وهلاكه</w:t>
      </w:r>
      <w:r w:rsidR="00B85A0B" w:rsidRPr="00404F7A">
        <w:rPr>
          <w:rFonts w:ascii="Simplified Arabic" w:hAnsi="Simplified Arabic" w:cs="Simplified Arabic"/>
          <w:sz w:val="24"/>
          <w:szCs w:val="24"/>
          <w:rtl/>
        </w:rPr>
        <w:t xml:space="preserve"> </w:t>
      </w:r>
      <w:r w:rsidR="00B85A0B" w:rsidRPr="00404F7A">
        <w:rPr>
          <w:rFonts w:ascii="Simplified Arabic" w:hAnsi="Simplified Arabic" w:cs="Simplified Arabic" w:hint="cs"/>
          <w:sz w:val="24"/>
          <w:szCs w:val="24"/>
          <w:rtl/>
        </w:rPr>
        <w:t>في</w:t>
      </w:r>
      <w:r w:rsidR="00B85A0B" w:rsidRPr="00404F7A">
        <w:rPr>
          <w:rFonts w:ascii="Simplified Arabic" w:hAnsi="Simplified Arabic" w:cs="Simplified Arabic"/>
          <w:sz w:val="24"/>
          <w:szCs w:val="24"/>
          <w:rtl/>
        </w:rPr>
        <w:t xml:space="preserve"> </w:t>
      </w:r>
      <w:r w:rsidR="00B85A0B" w:rsidRPr="00404F7A">
        <w:rPr>
          <w:rFonts w:ascii="Simplified Arabic" w:hAnsi="Simplified Arabic" w:cs="Simplified Arabic" w:hint="cs"/>
          <w:sz w:val="24"/>
          <w:szCs w:val="24"/>
          <w:rtl/>
        </w:rPr>
        <w:t>النهاية، مع</w:t>
      </w:r>
      <w:r w:rsidR="00B85A0B" w:rsidRPr="00404F7A">
        <w:rPr>
          <w:rFonts w:ascii="Simplified Arabic" w:hAnsi="Simplified Arabic" w:cs="Simplified Arabic"/>
          <w:sz w:val="24"/>
          <w:szCs w:val="24"/>
          <w:rtl/>
        </w:rPr>
        <w:t xml:space="preserve"> </w:t>
      </w:r>
      <w:r w:rsidR="00B85A0B" w:rsidRPr="00404F7A">
        <w:rPr>
          <w:rFonts w:ascii="Simplified Arabic" w:hAnsi="Simplified Arabic" w:cs="Simplified Arabic" w:hint="cs"/>
          <w:sz w:val="24"/>
          <w:szCs w:val="24"/>
          <w:rtl/>
        </w:rPr>
        <w:t>تضخم</w:t>
      </w:r>
      <w:r w:rsidR="00B85A0B" w:rsidRPr="00404F7A">
        <w:rPr>
          <w:rFonts w:ascii="Simplified Arabic" w:hAnsi="Simplified Arabic" w:cs="Simplified Arabic"/>
          <w:sz w:val="24"/>
          <w:szCs w:val="24"/>
          <w:rtl/>
        </w:rPr>
        <w:t xml:space="preserve"> </w:t>
      </w:r>
      <w:r w:rsidR="00B85A0B" w:rsidRPr="00404F7A">
        <w:rPr>
          <w:rFonts w:ascii="Simplified Arabic" w:hAnsi="Simplified Arabic" w:cs="Simplified Arabic" w:hint="cs"/>
          <w:sz w:val="24"/>
          <w:szCs w:val="24"/>
          <w:rtl/>
        </w:rPr>
        <w:t>حجم</w:t>
      </w:r>
      <w:r w:rsidR="00B85A0B" w:rsidRPr="00404F7A">
        <w:rPr>
          <w:rFonts w:ascii="Simplified Arabic" w:hAnsi="Simplified Arabic" w:cs="Simplified Arabic"/>
          <w:sz w:val="24"/>
          <w:szCs w:val="24"/>
          <w:rtl/>
        </w:rPr>
        <w:t xml:space="preserve"> </w:t>
      </w:r>
      <w:r w:rsidR="00B85A0B" w:rsidRPr="00404F7A">
        <w:rPr>
          <w:rFonts w:ascii="Simplified Arabic" w:hAnsi="Simplified Arabic" w:cs="Simplified Arabic" w:hint="cs"/>
          <w:sz w:val="24"/>
          <w:szCs w:val="24"/>
          <w:rtl/>
        </w:rPr>
        <w:t>الناقة</w:t>
      </w:r>
      <w:r w:rsidR="00B85A0B" w:rsidRPr="00404F7A">
        <w:rPr>
          <w:rFonts w:ascii="Simplified Arabic" w:hAnsi="Simplified Arabic" w:cs="Simplified Arabic"/>
          <w:sz w:val="24"/>
          <w:szCs w:val="24"/>
          <w:rtl/>
        </w:rPr>
        <w:t xml:space="preserve"> </w:t>
      </w:r>
      <w:r w:rsidR="00B85A0B" w:rsidRPr="00404F7A">
        <w:rPr>
          <w:rFonts w:ascii="Simplified Arabic" w:hAnsi="Simplified Arabic" w:cs="Simplified Arabic" w:hint="cs"/>
          <w:sz w:val="24"/>
          <w:szCs w:val="24"/>
          <w:rtl/>
        </w:rPr>
        <w:t>وهلاكها</w:t>
      </w:r>
      <w:r w:rsidR="00B85A0B" w:rsidRPr="00404F7A">
        <w:rPr>
          <w:rFonts w:ascii="Simplified Arabic" w:hAnsi="Simplified Arabic" w:cs="Simplified Arabic"/>
          <w:sz w:val="24"/>
          <w:szCs w:val="24"/>
          <w:rtl/>
        </w:rPr>
        <w:t xml:space="preserve"> </w:t>
      </w:r>
      <w:r w:rsidR="00B85A0B" w:rsidRPr="00404F7A">
        <w:rPr>
          <w:rFonts w:ascii="Simplified Arabic" w:hAnsi="Simplified Arabic" w:cs="Simplified Arabic" w:hint="cs"/>
          <w:sz w:val="24"/>
          <w:szCs w:val="24"/>
          <w:rtl/>
        </w:rPr>
        <w:t>في</w:t>
      </w:r>
      <w:r w:rsidR="00B85A0B" w:rsidRPr="00404F7A">
        <w:rPr>
          <w:rFonts w:ascii="Simplified Arabic" w:hAnsi="Simplified Arabic" w:cs="Simplified Arabic"/>
          <w:sz w:val="24"/>
          <w:szCs w:val="24"/>
          <w:rtl/>
        </w:rPr>
        <w:t xml:space="preserve"> </w:t>
      </w:r>
      <w:r w:rsidR="00B85A0B" w:rsidRPr="00404F7A">
        <w:rPr>
          <w:rFonts w:ascii="Simplified Arabic" w:hAnsi="Simplified Arabic" w:cs="Simplified Arabic" w:hint="cs"/>
          <w:sz w:val="24"/>
          <w:szCs w:val="24"/>
          <w:rtl/>
        </w:rPr>
        <w:t>النهاية</w:t>
      </w:r>
      <w:r w:rsidR="00B85A0B" w:rsidRPr="00404F7A">
        <w:rPr>
          <w:rFonts w:ascii="Simplified Arabic" w:hAnsi="Simplified Arabic" w:cs="Simplified Arabic"/>
          <w:sz w:val="24"/>
          <w:szCs w:val="24"/>
          <w:rtl/>
        </w:rPr>
        <w:t xml:space="preserve"> </w:t>
      </w:r>
      <w:r w:rsidR="00B85A0B" w:rsidRPr="00404F7A">
        <w:rPr>
          <w:rFonts w:ascii="Simplified Arabic" w:hAnsi="Simplified Arabic" w:cs="Simplified Arabic" w:hint="cs"/>
          <w:sz w:val="24"/>
          <w:szCs w:val="24"/>
          <w:rtl/>
        </w:rPr>
        <w:t>بهذا</w:t>
      </w:r>
      <w:r w:rsidR="00B85A0B" w:rsidRPr="00404F7A">
        <w:rPr>
          <w:rFonts w:ascii="Simplified Arabic" w:hAnsi="Simplified Arabic" w:cs="Simplified Arabic"/>
          <w:sz w:val="24"/>
          <w:szCs w:val="24"/>
          <w:rtl/>
        </w:rPr>
        <w:t xml:space="preserve"> </w:t>
      </w:r>
      <w:r w:rsidR="00B85A0B" w:rsidRPr="00404F7A">
        <w:rPr>
          <w:rFonts w:ascii="Simplified Arabic" w:hAnsi="Simplified Arabic" w:cs="Simplified Arabic" w:hint="cs"/>
          <w:sz w:val="24"/>
          <w:szCs w:val="24"/>
          <w:rtl/>
        </w:rPr>
        <w:t>الانتفاخ، إذ من يرتدد</w:t>
      </w:r>
      <w:r w:rsidR="00B85A0B" w:rsidRPr="00404F7A">
        <w:rPr>
          <w:rFonts w:ascii="Simplified Arabic" w:hAnsi="Simplified Arabic" w:cs="Simplified Arabic"/>
          <w:sz w:val="24"/>
          <w:szCs w:val="24"/>
          <w:rtl/>
        </w:rPr>
        <w:t xml:space="preserve"> </w:t>
      </w:r>
      <w:r w:rsidR="00B85A0B" w:rsidRPr="00404F7A">
        <w:rPr>
          <w:rFonts w:ascii="Simplified Arabic" w:hAnsi="Simplified Arabic" w:cs="Simplified Arabic" w:hint="cs"/>
          <w:sz w:val="24"/>
          <w:szCs w:val="24"/>
          <w:rtl/>
        </w:rPr>
        <w:t>عن</w:t>
      </w:r>
      <w:r w:rsidR="00B85A0B" w:rsidRPr="00404F7A">
        <w:rPr>
          <w:rFonts w:ascii="Simplified Arabic" w:hAnsi="Simplified Arabic" w:cs="Simplified Arabic"/>
          <w:sz w:val="24"/>
          <w:szCs w:val="24"/>
          <w:rtl/>
        </w:rPr>
        <w:t xml:space="preserve"> </w:t>
      </w:r>
      <w:r w:rsidR="00B85A0B" w:rsidRPr="00404F7A">
        <w:rPr>
          <w:rFonts w:ascii="Simplified Arabic" w:hAnsi="Simplified Arabic" w:cs="Simplified Arabic" w:hint="cs"/>
          <w:sz w:val="24"/>
          <w:szCs w:val="24"/>
          <w:rtl/>
        </w:rPr>
        <w:t>الإسلام</w:t>
      </w:r>
      <w:r w:rsidR="00B85A0B" w:rsidRPr="00404F7A">
        <w:rPr>
          <w:rFonts w:ascii="Simplified Arabic" w:hAnsi="Simplified Arabic" w:cs="Simplified Arabic"/>
          <w:sz w:val="24"/>
          <w:szCs w:val="24"/>
          <w:rtl/>
        </w:rPr>
        <w:t xml:space="preserve"> </w:t>
      </w:r>
      <w:r w:rsidR="00B85A0B" w:rsidRPr="00404F7A">
        <w:rPr>
          <w:rFonts w:ascii="Simplified Arabic" w:hAnsi="Simplified Arabic" w:cs="Simplified Arabic" w:hint="cs"/>
          <w:sz w:val="24"/>
          <w:szCs w:val="24"/>
          <w:rtl/>
        </w:rPr>
        <w:t>تحت</w:t>
      </w:r>
      <w:r w:rsidR="00B85A0B" w:rsidRPr="00404F7A">
        <w:rPr>
          <w:rFonts w:ascii="Simplified Arabic" w:hAnsi="Simplified Arabic" w:cs="Simplified Arabic"/>
          <w:sz w:val="24"/>
          <w:szCs w:val="24"/>
          <w:rtl/>
        </w:rPr>
        <w:t xml:space="preserve"> </w:t>
      </w:r>
      <w:r w:rsidR="00B85A0B" w:rsidRPr="00404F7A">
        <w:rPr>
          <w:rFonts w:ascii="Simplified Arabic" w:hAnsi="Simplified Arabic" w:cs="Simplified Arabic" w:hint="cs"/>
          <w:sz w:val="24"/>
          <w:szCs w:val="24"/>
          <w:rtl/>
        </w:rPr>
        <w:t>وطأة</w:t>
      </w:r>
      <w:r w:rsidR="00B85A0B" w:rsidRPr="00404F7A">
        <w:rPr>
          <w:rFonts w:ascii="Simplified Arabic" w:hAnsi="Simplified Arabic" w:cs="Simplified Arabic"/>
          <w:sz w:val="24"/>
          <w:szCs w:val="24"/>
          <w:rtl/>
        </w:rPr>
        <w:t xml:space="preserve"> </w:t>
      </w:r>
      <w:r w:rsidR="00B85A0B" w:rsidRPr="00404F7A">
        <w:rPr>
          <w:rFonts w:ascii="Simplified Arabic" w:hAnsi="Simplified Arabic" w:cs="Simplified Arabic" w:hint="cs"/>
          <w:sz w:val="24"/>
          <w:szCs w:val="24"/>
          <w:rtl/>
        </w:rPr>
        <w:t>الأذى</w:t>
      </w:r>
      <w:r w:rsidR="00B85A0B" w:rsidRPr="00404F7A">
        <w:rPr>
          <w:rFonts w:ascii="Simplified Arabic" w:hAnsi="Simplified Arabic" w:cs="Simplified Arabic"/>
          <w:sz w:val="24"/>
          <w:szCs w:val="24"/>
          <w:rtl/>
        </w:rPr>
        <w:t xml:space="preserve"> </w:t>
      </w:r>
    </w:p>
    <w:p w14:paraId="1CBC7A16" w14:textId="77777777" w:rsidR="00B85A0B" w:rsidRPr="00404F7A" w:rsidRDefault="00B85A0B" w:rsidP="004E100C">
      <w:pPr>
        <w:spacing w:before="0" w:line="276" w:lineRule="auto"/>
        <w:ind w:firstLine="0"/>
        <w:rPr>
          <w:rFonts w:ascii="Simplified Arabic" w:hAnsi="Simplified Arabic" w:cs="Simplified Arabic"/>
          <w:sz w:val="24"/>
          <w:szCs w:val="24"/>
          <w:rtl/>
        </w:rPr>
      </w:pPr>
      <w:r w:rsidRPr="00404F7A">
        <w:rPr>
          <w:rFonts w:ascii="Simplified Arabic" w:hAnsi="Simplified Arabic" w:cs="Simplified Arabic" w:hint="cs"/>
          <w:sz w:val="24"/>
          <w:szCs w:val="24"/>
          <w:rtl/>
        </w:rPr>
        <w:lastRenderedPageBreak/>
        <w:t>والفتنة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فإنّ مصيره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الذي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قرره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الله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له؛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هو حبوط</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العمل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الدنيا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والآخرة،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ثم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ملازمة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العذاب</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النار</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خلوداً</w:t>
      </w:r>
      <w:r w:rsidR="00AA3FC4">
        <w:rPr>
          <w:rStyle w:val="a4"/>
          <w:rFonts w:ascii="Simplified Arabic" w:hAnsi="Simplified Arabic" w:cs="Simplified Arabic"/>
          <w:sz w:val="24"/>
          <w:szCs w:val="24"/>
          <w:rtl/>
        </w:rPr>
        <w:footnoteReference w:id="41"/>
      </w:r>
      <w:r w:rsidRPr="00404F7A">
        <w:rPr>
          <w:rFonts w:ascii="Simplified Arabic" w:hAnsi="Simplified Arabic" w:cs="Simplified Arabic"/>
          <w:sz w:val="24"/>
          <w:szCs w:val="24"/>
          <w:rtl/>
        </w:rPr>
        <w:t>.</w:t>
      </w:r>
      <w:r w:rsidRPr="00404F7A">
        <w:rPr>
          <w:rFonts w:ascii="Simplified Arabic" w:hAnsi="Simplified Arabic" w:cs="Simplified Arabic" w:hint="cs"/>
          <w:sz w:val="24"/>
          <w:szCs w:val="24"/>
          <w:rtl/>
        </w:rPr>
        <w:t xml:space="preserve"> </w:t>
      </w:r>
    </w:p>
    <w:p w14:paraId="05A46421" w14:textId="77777777" w:rsidR="00B85A0B" w:rsidRPr="00404F7A" w:rsidRDefault="00B85A0B" w:rsidP="00404F7A">
      <w:pPr>
        <w:autoSpaceDE w:val="0"/>
        <w:autoSpaceDN w:val="0"/>
        <w:adjustRightInd w:val="0"/>
        <w:spacing w:before="0" w:line="276" w:lineRule="auto"/>
        <w:ind w:firstLine="720"/>
        <w:rPr>
          <w:rFonts w:ascii="Simplified Arabic" w:hAnsi="Simplified Arabic" w:cs="Simplified Arabic"/>
          <w:sz w:val="24"/>
          <w:szCs w:val="24"/>
          <w:rtl/>
          <w:lang w:bidi="ar-JO"/>
        </w:rPr>
      </w:pPr>
      <w:r w:rsidRPr="00404F7A">
        <w:rPr>
          <w:rFonts w:ascii="Simplified Arabic" w:hAnsi="Simplified Arabic" w:cs="Simplified Arabic" w:hint="cs"/>
          <w:b/>
          <w:bCs/>
          <w:sz w:val="24"/>
          <w:szCs w:val="24"/>
          <w:u w:val="single"/>
          <w:rtl/>
          <w:lang w:bidi="ar-JO"/>
        </w:rPr>
        <w:t xml:space="preserve">2. دلالة </w:t>
      </w:r>
      <w:r w:rsidRPr="00404F7A">
        <w:rPr>
          <w:rFonts w:ascii="Simplified Arabic" w:hAnsi="Simplified Arabic" w:cs="Simplified Arabic" w:hint="cs"/>
          <w:b/>
          <w:bCs/>
          <w:sz w:val="24"/>
          <w:szCs w:val="24"/>
          <w:u w:val="single"/>
          <w:rtl/>
        </w:rPr>
        <w:t>السياق:</w:t>
      </w:r>
      <w:r w:rsidRPr="00404F7A">
        <w:rPr>
          <w:rFonts w:ascii="Simplified Arabic" w:hAnsi="Simplified Arabic" w:cs="Simplified Arabic" w:hint="cs"/>
          <w:sz w:val="24"/>
          <w:szCs w:val="24"/>
          <w:rtl/>
          <w:lang w:bidi="ar-JO"/>
        </w:rPr>
        <w:t xml:space="preserve"> </w:t>
      </w:r>
      <w:r w:rsidRPr="00404F7A">
        <w:rPr>
          <w:rFonts w:ascii="Simplified Arabic" w:hAnsi="Simplified Arabic" w:cs="Simplified Arabic" w:hint="cs"/>
          <w:sz w:val="24"/>
          <w:szCs w:val="24"/>
          <w:rtl/>
        </w:rPr>
        <w:t>يعتبر السياق أحد أهم الأصول التي يعتمدها قطب في تفسيره الظلال، فهو يغلّب السياق في ترجيحاته لأقوال السابقين، وقد يربطه بعنصر المناسبة، وهو أحياناً يذكر السياق على وجه الإجمال وقد يفصّل في ذكره أحياناً أخرى، ومن أمثلة ذلك:</w:t>
      </w:r>
    </w:p>
    <w:p w14:paraId="0EA1FA11" w14:textId="77777777" w:rsidR="00B85A0B" w:rsidRPr="00404F7A" w:rsidRDefault="00B85A0B" w:rsidP="00404F7A">
      <w:pPr>
        <w:spacing w:before="0" w:line="276" w:lineRule="auto"/>
        <w:ind w:firstLine="720"/>
        <w:rPr>
          <w:rFonts w:ascii="Simplified Arabic" w:hAnsi="Simplified Arabic" w:cs="Simplified Arabic"/>
          <w:b/>
          <w:bCs/>
          <w:sz w:val="24"/>
          <w:szCs w:val="24"/>
          <w:rtl/>
          <w:lang w:bidi="ar-JO"/>
        </w:rPr>
      </w:pPr>
      <w:r w:rsidRPr="00404F7A">
        <w:rPr>
          <w:rFonts w:ascii="Simplified Arabic" w:hAnsi="Simplified Arabic" w:cs="Simplified Arabic" w:hint="cs"/>
          <w:b/>
          <w:bCs/>
          <w:sz w:val="24"/>
          <w:szCs w:val="24"/>
          <w:rtl/>
          <w:lang w:bidi="ar-JO"/>
        </w:rPr>
        <w:t>الصورة الأولى:</w:t>
      </w:r>
    </w:p>
    <w:p w14:paraId="77031ADD" w14:textId="77777777" w:rsidR="00B85A0B" w:rsidRPr="00404F7A" w:rsidRDefault="00B85A0B" w:rsidP="008A4991">
      <w:pPr>
        <w:spacing w:before="0" w:line="276" w:lineRule="auto"/>
        <w:ind w:firstLine="0"/>
        <w:rPr>
          <w:rFonts w:ascii="Simplified Arabic" w:hAnsi="Simplified Arabic" w:cs="Simplified Arabic"/>
          <w:sz w:val="24"/>
          <w:szCs w:val="24"/>
          <w:rtl/>
        </w:rPr>
      </w:pPr>
      <w:r w:rsidRPr="00404F7A">
        <w:rPr>
          <w:rFonts w:ascii="Simplified Arabic" w:hAnsi="Simplified Arabic" w:cs="Simplified Arabic" w:hint="cs"/>
          <w:sz w:val="24"/>
          <w:szCs w:val="24"/>
          <w:rtl/>
        </w:rPr>
        <w:t xml:space="preserve">قوله تعالى: </w:t>
      </w:r>
      <w:r w:rsidRPr="00404F7A">
        <w:rPr>
          <w:rFonts w:ascii="Simplified Arabic" w:hAnsi="Simplified Arabic" w:cs="Simplified Arabic" w:hint="cs"/>
          <w:sz w:val="24"/>
          <w:szCs w:val="24"/>
        </w:rPr>
        <w:sym w:font="AGA Arabesque" w:char="F029"/>
      </w:r>
      <w:r w:rsidRPr="00404F7A">
        <w:rPr>
          <w:rFonts w:ascii="Simplified Arabic" w:hAnsi="Simplified Arabic" w:cs="Simplified Arabic"/>
          <w:sz w:val="24"/>
          <w:szCs w:val="24"/>
          <w:rtl/>
        </w:rPr>
        <w:t xml:space="preserve">وَإِذَا لَقُواْ </w:t>
      </w:r>
      <w:proofErr w:type="spellStart"/>
      <w:r w:rsidRPr="00404F7A">
        <w:rPr>
          <w:rFonts w:ascii="Simplified Arabic" w:hAnsi="Simplified Arabic" w:cs="Simplified Arabic"/>
          <w:sz w:val="24"/>
          <w:szCs w:val="24"/>
          <w:rtl/>
        </w:rPr>
        <w:t>ٱلَّذِينَ</w:t>
      </w:r>
      <w:proofErr w:type="spellEnd"/>
      <w:r w:rsidRPr="00404F7A">
        <w:rPr>
          <w:rFonts w:ascii="Simplified Arabic" w:hAnsi="Simplified Arabic" w:cs="Simplified Arabic"/>
          <w:sz w:val="24"/>
          <w:szCs w:val="24"/>
          <w:rtl/>
        </w:rPr>
        <w:t xml:space="preserve"> آمَنُواْ </w:t>
      </w:r>
      <w:proofErr w:type="spellStart"/>
      <w:r w:rsidRPr="00404F7A">
        <w:rPr>
          <w:rFonts w:ascii="Simplified Arabic" w:hAnsi="Simplified Arabic" w:cs="Simplified Arabic"/>
          <w:sz w:val="24"/>
          <w:szCs w:val="24"/>
          <w:rtl/>
        </w:rPr>
        <w:t>قَالُوۤا</w:t>
      </w:r>
      <w:proofErr w:type="spellEnd"/>
      <w:r w:rsidRPr="00404F7A">
        <w:rPr>
          <w:rFonts w:ascii="Simplified Arabic" w:hAnsi="Simplified Arabic" w:cs="Simplified Arabic"/>
          <w:sz w:val="24"/>
          <w:szCs w:val="24"/>
          <w:rtl/>
        </w:rPr>
        <w:t xml:space="preserve"> آمَنَّا وَإِذَا خَلَوْاْ إِلَىٰ شَيَاطِينِهِمْ </w:t>
      </w:r>
      <w:proofErr w:type="spellStart"/>
      <w:r w:rsidRPr="00404F7A">
        <w:rPr>
          <w:rFonts w:ascii="Simplified Arabic" w:hAnsi="Simplified Arabic" w:cs="Simplified Arabic"/>
          <w:sz w:val="24"/>
          <w:szCs w:val="24"/>
          <w:rtl/>
        </w:rPr>
        <w:t>قَالُوۤاْ</w:t>
      </w:r>
      <w:proofErr w:type="spellEnd"/>
      <w:r w:rsidRPr="00404F7A">
        <w:rPr>
          <w:rFonts w:ascii="Simplified Arabic" w:hAnsi="Simplified Arabic" w:cs="Simplified Arabic"/>
          <w:sz w:val="24"/>
          <w:szCs w:val="24"/>
          <w:rtl/>
        </w:rPr>
        <w:t xml:space="preserve"> إِنَّا مَعَكُمْ إِنَّمَا نَحْنُ مُسْتَهْزِءُونَ</w:t>
      </w:r>
      <w:r w:rsidRPr="00404F7A">
        <w:rPr>
          <w:rFonts w:ascii="Simplified Arabic" w:hAnsi="Simplified Arabic" w:cs="Simplified Arabic" w:hint="cs"/>
          <w:sz w:val="24"/>
          <w:szCs w:val="24"/>
        </w:rPr>
        <w:sym w:font="AGA Arabesque" w:char="F028"/>
      </w:r>
      <w:r w:rsidRPr="00404F7A">
        <w:rPr>
          <w:rFonts w:ascii="Simplified Arabic" w:hAnsi="Simplified Arabic" w:cs="Simplified Arabic" w:hint="cs"/>
          <w:sz w:val="24"/>
          <w:szCs w:val="24"/>
          <w:rtl/>
        </w:rPr>
        <w:t xml:space="preserve"> البقرة، الآية: 14.</w:t>
      </w:r>
    </w:p>
    <w:p w14:paraId="4D2A956F" w14:textId="77777777" w:rsidR="00B85A0B" w:rsidRPr="00404F7A" w:rsidRDefault="00B85A0B" w:rsidP="008A4991">
      <w:pPr>
        <w:spacing w:before="0" w:line="276" w:lineRule="auto"/>
        <w:rPr>
          <w:rFonts w:ascii="Simplified Arabic" w:hAnsi="Simplified Arabic" w:cs="Simplified Arabic"/>
          <w:sz w:val="24"/>
          <w:szCs w:val="24"/>
          <w:rtl/>
        </w:rPr>
      </w:pPr>
      <w:r w:rsidRPr="00404F7A">
        <w:rPr>
          <w:rFonts w:ascii="Simplified Arabic" w:hAnsi="Simplified Arabic" w:cs="Simplified Arabic" w:hint="cs"/>
          <w:sz w:val="24"/>
          <w:szCs w:val="24"/>
          <w:rtl/>
        </w:rPr>
        <w:t xml:space="preserve">عند ذكر الله سبحانه لتذبذب حال المنافقين في أقوالهم نجده سبحانه يبين أنّهم في جميع أقوالهم على حالين، الأول: وهو إظهار حال الإيمان في حضرة المصطفى والمؤمنين، والآخر: في حضرة شياطينهم وقد اختلف في المقصودين على التعيين في قوله تعالى: </w:t>
      </w:r>
      <w:r w:rsidRPr="00404F7A">
        <w:rPr>
          <w:rFonts w:ascii="Simplified Arabic" w:hAnsi="Simplified Arabic" w:cs="Simplified Arabic"/>
          <w:sz w:val="24"/>
          <w:szCs w:val="24"/>
        </w:rPr>
        <w:sym w:font="AGA Arabesque" w:char="F029"/>
      </w:r>
      <w:r w:rsidRPr="00404F7A">
        <w:rPr>
          <w:rFonts w:ascii="Simplified Arabic" w:hAnsi="Simplified Arabic" w:cs="Simplified Arabic" w:hint="cs"/>
          <w:sz w:val="24"/>
          <w:szCs w:val="24"/>
          <w:rtl/>
        </w:rPr>
        <w:t>شَياطِينِهِمْ</w:t>
      </w:r>
      <w:r w:rsidRPr="00404F7A">
        <w:rPr>
          <w:rFonts w:ascii="Simplified Arabic" w:hAnsi="Simplified Arabic" w:cs="Simplified Arabic" w:hint="eastAsia"/>
          <w:sz w:val="24"/>
          <w:szCs w:val="24"/>
        </w:rPr>
        <w:sym w:font="AGA Arabesque" w:char="F028"/>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فقد جاء عن بعضهم أنّهم رؤوس الكفر وعن آخرين بأنّهم رؤوس النفاق في المدينة، ويرى غيرهم بأنّ المقصود بالشياطين هنا اليهود، وقد اعدّ قطب السياق بقسميه المقالي والحالي يرجّح أنّ المعني بهذا الإطلاق هم يهود، فقال: ((وفي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ثنايا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هذه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الحملة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على</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المنافقين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الذين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قلوبهم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مرض</w:t>
      </w:r>
      <w:r w:rsidRPr="00404F7A">
        <w:rPr>
          <w:rFonts w:ascii="Simplified Arabic" w:hAnsi="Simplified Arabic" w:cs="Simplified Arabic"/>
          <w:sz w:val="24"/>
          <w:szCs w:val="24"/>
          <w:rtl/>
        </w:rPr>
        <w:t>-</w:t>
      </w:r>
      <w:r w:rsidRPr="00404F7A">
        <w:rPr>
          <w:rFonts w:ascii="Simplified Arabic" w:hAnsi="Simplified Arabic" w:cs="Simplified Arabic" w:hint="cs"/>
          <w:sz w:val="24"/>
          <w:szCs w:val="24"/>
          <w:rtl/>
        </w:rPr>
        <w:t xml:space="preserve"> نجد</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إشارة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إلى</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"شَياطِينِهِمْ"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والظاهر</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سياق</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السورة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ومن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سياق</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الأحداث</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السيرة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أنها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تعني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اليهود،</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الذين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تضمنت</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السورة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حملات</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شديدة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عليهم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فيما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بعد))</w:t>
      </w:r>
      <w:r w:rsidR="00AA3FC4">
        <w:rPr>
          <w:rStyle w:val="a4"/>
          <w:rFonts w:ascii="Simplified Arabic" w:hAnsi="Simplified Arabic" w:cs="Simplified Arabic"/>
          <w:sz w:val="24"/>
          <w:szCs w:val="24"/>
          <w:rtl/>
        </w:rPr>
        <w:footnoteReference w:id="42"/>
      </w:r>
      <w:r w:rsidRPr="00404F7A">
        <w:rPr>
          <w:rFonts w:ascii="Simplified Arabic" w:hAnsi="Simplified Arabic" w:cs="Simplified Arabic" w:hint="cs"/>
          <w:sz w:val="24"/>
          <w:szCs w:val="24"/>
          <w:rtl/>
        </w:rPr>
        <w:t xml:space="preserve">. </w:t>
      </w:r>
    </w:p>
    <w:p w14:paraId="75B3949E" w14:textId="77777777" w:rsidR="00B85A0B" w:rsidRPr="00404F7A" w:rsidRDefault="00B85A0B" w:rsidP="008A4991">
      <w:pPr>
        <w:spacing w:before="0" w:line="276" w:lineRule="auto"/>
        <w:ind w:firstLine="720"/>
        <w:rPr>
          <w:rFonts w:ascii="Simplified Arabic" w:hAnsi="Simplified Arabic" w:cs="Simplified Arabic"/>
          <w:b/>
          <w:bCs/>
          <w:sz w:val="24"/>
          <w:szCs w:val="24"/>
          <w:u w:val="single"/>
          <w:rtl/>
          <w:lang w:bidi="ar-JO"/>
        </w:rPr>
      </w:pPr>
      <w:r w:rsidRPr="00404F7A">
        <w:rPr>
          <w:rFonts w:ascii="Simplified Arabic" w:hAnsi="Simplified Arabic" w:cs="Simplified Arabic" w:hint="cs"/>
          <w:b/>
          <w:bCs/>
          <w:sz w:val="24"/>
          <w:szCs w:val="24"/>
          <w:u w:val="single"/>
          <w:rtl/>
          <w:lang w:bidi="ar-JO"/>
        </w:rPr>
        <w:t>أولاً: السياق المقالي:</w:t>
      </w:r>
      <w:r w:rsidRPr="00404F7A">
        <w:rPr>
          <w:rFonts w:ascii="Simplified Arabic" w:hAnsi="Simplified Arabic" w:cs="Simplified Arabic" w:hint="cs"/>
          <w:b/>
          <w:bCs/>
          <w:sz w:val="24"/>
          <w:szCs w:val="24"/>
          <w:rtl/>
          <w:lang w:bidi="ar-JO"/>
        </w:rPr>
        <w:t xml:space="preserve"> </w:t>
      </w:r>
      <w:r w:rsidRPr="00404F7A">
        <w:rPr>
          <w:rFonts w:ascii="Simplified Arabic" w:hAnsi="Simplified Arabic" w:cs="Simplified Arabic" w:hint="cs"/>
          <w:sz w:val="24"/>
          <w:szCs w:val="24"/>
          <w:rtl/>
        </w:rPr>
        <w:t xml:space="preserve">وظّف فيه آيات عديدة جاءت تصف اليهود بأنّهم كانوا ينابذون المسلمين العداء، ولكنهم لم يظهروا هذا العداء حتى حين، فجاءت بعض آيات سورة البقرة تصف حال اليهود مع أنبيائهم من تكذيب وعداء، ومن ثمّ موقفهم من دعوة الإسلام وإنكارهم لها، فبدأ بذكر أمر الله سبحانه لهم بالإيمان بما أنزل على محمد _ صلى الله </w:t>
      </w:r>
      <w:r w:rsidR="008A4991">
        <w:rPr>
          <w:rFonts w:ascii="Simplified Arabic" w:hAnsi="Simplified Arabic" w:cs="Simplified Arabic" w:hint="cs"/>
          <w:sz w:val="24"/>
          <w:szCs w:val="24"/>
          <w:rtl/>
        </w:rPr>
        <w:t xml:space="preserve">عليه وسلم </w:t>
      </w:r>
      <w:r w:rsidRPr="00404F7A">
        <w:rPr>
          <w:rFonts w:ascii="Simplified Arabic" w:hAnsi="Simplified Arabic" w:cs="Simplified Arabic" w:hint="cs"/>
          <w:sz w:val="24"/>
          <w:szCs w:val="24"/>
          <w:rtl/>
        </w:rPr>
        <w:t xml:space="preserve"> </w:t>
      </w:r>
      <w:r w:rsidRPr="00404F7A">
        <w:rPr>
          <w:rFonts w:ascii="Simplified Arabic" w:hAnsi="Simplified Arabic" w:cs="Simplified Arabic" w:hint="cs"/>
          <w:sz w:val="24"/>
          <w:szCs w:val="24"/>
        </w:rPr>
        <w:sym w:font="AGA Arabesque" w:char="F029"/>
      </w:r>
      <w:r w:rsidRPr="002D6C64">
        <w:rPr>
          <w:rFonts w:ascii="Simplified Arabic" w:hAnsi="Simplified Arabic" w:cs="Simplified Arabic"/>
          <w:b/>
          <w:bCs/>
          <w:sz w:val="24"/>
          <w:szCs w:val="24"/>
          <w:rtl/>
        </w:rPr>
        <w:t xml:space="preserve">وَآمِنُواْ بِمَآ أَنزَلْتُ مُصَدِّقاً لِّمَا مَعَكُمْ وَلاَ </w:t>
      </w:r>
      <w:proofErr w:type="spellStart"/>
      <w:r w:rsidRPr="002D6C64">
        <w:rPr>
          <w:rFonts w:ascii="Simplified Arabic" w:hAnsi="Simplified Arabic" w:cs="Simplified Arabic"/>
          <w:b/>
          <w:bCs/>
          <w:sz w:val="24"/>
          <w:szCs w:val="24"/>
          <w:rtl/>
        </w:rPr>
        <w:t>تَكُونُوۤاْ</w:t>
      </w:r>
      <w:proofErr w:type="spellEnd"/>
      <w:r w:rsidRPr="002D6C64">
        <w:rPr>
          <w:rFonts w:ascii="Simplified Arabic" w:hAnsi="Simplified Arabic" w:cs="Simplified Arabic"/>
          <w:b/>
          <w:bCs/>
          <w:sz w:val="24"/>
          <w:szCs w:val="24"/>
          <w:rtl/>
        </w:rPr>
        <w:t xml:space="preserve"> أَوَّلَ كَافِرٍ</w:t>
      </w:r>
      <w:r w:rsidRPr="002D6C64">
        <w:rPr>
          <w:rFonts w:ascii="Simplified Arabic" w:hAnsi="Simplified Arabic" w:cs="Simplified Arabic" w:hint="cs"/>
          <w:b/>
          <w:bCs/>
          <w:sz w:val="24"/>
          <w:szCs w:val="24"/>
          <w:rtl/>
        </w:rPr>
        <w:t xml:space="preserve"> </w:t>
      </w:r>
      <w:r w:rsidRPr="002D6C64">
        <w:rPr>
          <w:rFonts w:ascii="Simplified Arabic" w:hAnsi="Simplified Arabic" w:cs="Simplified Arabic"/>
          <w:b/>
          <w:bCs/>
          <w:sz w:val="24"/>
          <w:szCs w:val="24"/>
          <w:rtl/>
        </w:rPr>
        <w:t xml:space="preserve">بِهِ وَلاَ تَشْتَرُواْ بِآيَٰتِي ثَمَناً قَلِيلاً وَإِيَّٰيَ </w:t>
      </w:r>
      <w:proofErr w:type="spellStart"/>
      <w:r w:rsidRPr="002D6C64">
        <w:rPr>
          <w:rFonts w:ascii="Simplified Arabic" w:hAnsi="Simplified Arabic" w:cs="Simplified Arabic"/>
          <w:b/>
          <w:bCs/>
          <w:sz w:val="24"/>
          <w:szCs w:val="24"/>
          <w:rtl/>
        </w:rPr>
        <w:t>فَٱتَّقُونِ</w:t>
      </w:r>
      <w:proofErr w:type="spellEnd"/>
      <w:r w:rsidRPr="00404F7A">
        <w:rPr>
          <w:rFonts w:ascii="Simplified Arabic" w:hAnsi="Simplified Arabic" w:cs="Simplified Arabic" w:hint="cs"/>
          <w:sz w:val="24"/>
          <w:szCs w:val="24"/>
        </w:rPr>
        <w:sym w:font="AGA Arabesque" w:char="F028"/>
      </w:r>
      <w:r w:rsidR="002D6C64">
        <w:rPr>
          <w:rFonts w:ascii="Simplified Arabic" w:hAnsi="Simplified Arabic" w:cs="Simplified Arabic" w:hint="cs"/>
          <w:sz w:val="24"/>
          <w:szCs w:val="24"/>
          <w:rtl/>
        </w:rPr>
        <w:t xml:space="preserve"> البقرة</w:t>
      </w:r>
      <w:r w:rsidRPr="00404F7A">
        <w:rPr>
          <w:rFonts w:ascii="Simplified Arabic" w:hAnsi="Simplified Arabic" w:cs="Simplified Arabic" w:hint="cs"/>
          <w:sz w:val="24"/>
          <w:szCs w:val="24"/>
          <w:rtl/>
        </w:rPr>
        <w:t xml:space="preserve"> 41.</w:t>
      </w:r>
    </w:p>
    <w:p w14:paraId="055974AD" w14:textId="77777777" w:rsidR="00B85A0B" w:rsidRPr="00404F7A" w:rsidRDefault="00B85A0B" w:rsidP="00AA3FC4">
      <w:pPr>
        <w:spacing w:before="0" w:line="276" w:lineRule="auto"/>
        <w:rPr>
          <w:rFonts w:ascii="Simplified Arabic" w:hAnsi="Simplified Arabic" w:cs="Simplified Arabic"/>
          <w:sz w:val="24"/>
          <w:szCs w:val="24"/>
          <w:rtl/>
        </w:rPr>
      </w:pPr>
      <w:r w:rsidRPr="00404F7A">
        <w:rPr>
          <w:rFonts w:ascii="Simplified Arabic" w:hAnsi="Simplified Arabic" w:cs="Simplified Arabic" w:hint="cs"/>
          <w:sz w:val="24"/>
          <w:szCs w:val="24"/>
          <w:rtl/>
        </w:rPr>
        <w:t xml:space="preserve">ثمّ أورد بعد ذكره لهذه الآية تحذير الله سبحانه المؤمنين من الانسياق وراء أراجيفهم، مذكراً إياهم بنقضهم عهدهم لله ومواقفهم مع موسى _ </w:t>
      </w:r>
      <w:r w:rsidRPr="00404F7A">
        <w:rPr>
          <w:rFonts w:ascii="Simplified Arabic" w:hAnsi="Simplified Arabic" w:cs="Simplified Arabic" w:hint="cs"/>
          <w:sz w:val="24"/>
          <w:szCs w:val="24"/>
        </w:rPr>
        <w:sym w:font="AGA Arabesque" w:char="F075"/>
      </w:r>
      <w:r w:rsidRPr="00404F7A">
        <w:rPr>
          <w:rFonts w:ascii="Simplified Arabic" w:hAnsi="Simplified Arabic" w:cs="Simplified Arabic" w:hint="cs"/>
          <w:sz w:val="24"/>
          <w:szCs w:val="24"/>
          <w:rtl/>
        </w:rPr>
        <w:t xml:space="preserve"> _ فقال: ((وبعد</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تذكيرهم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طويلاً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بمواقفهم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مع</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نبيهم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 xml:space="preserve">موسى </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عليه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 xml:space="preserve">السلام </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وجحودهم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لنعم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الله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عليهم،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وفسوقهم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كتابهم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وشريعتهم، ونكثهم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لعهد</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الله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معهم، جاء</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سياق</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الخطاب</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لتحذير</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المسلمين</w:t>
      </w:r>
      <w:r w:rsidRPr="00404F7A">
        <w:rPr>
          <w:rFonts w:ascii="Simplified Arabic" w:hAnsi="Simplified Arabic" w:cs="Simplified Arabic"/>
          <w:sz w:val="24"/>
          <w:szCs w:val="24"/>
          <w:rtl/>
        </w:rPr>
        <w:t xml:space="preserve"> </w:t>
      </w:r>
      <w:r w:rsidR="00AD2EB8">
        <w:rPr>
          <w:rFonts w:ascii="Simplified Arabic" w:hAnsi="Simplified Arabic" w:cs="Simplified Arabic" w:hint="cs"/>
          <w:sz w:val="24"/>
          <w:szCs w:val="24"/>
          <w:rtl/>
        </w:rPr>
        <w:t>منهم))</w:t>
      </w:r>
      <w:r w:rsidR="00AD2EB8">
        <w:rPr>
          <w:rStyle w:val="a4"/>
          <w:rFonts w:ascii="Simplified Arabic" w:hAnsi="Simplified Arabic" w:cs="Simplified Arabic"/>
          <w:sz w:val="24"/>
          <w:szCs w:val="24"/>
          <w:rtl/>
        </w:rPr>
        <w:footnoteReference w:id="43"/>
      </w:r>
      <w:r w:rsidRPr="00404F7A">
        <w:rPr>
          <w:rFonts w:ascii="Simplified Arabic" w:hAnsi="Simplified Arabic" w:cs="Simplified Arabic" w:hint="cs"/>
          <w:sz w:val="24"/>
          <w:szCs w:val="24"/>
          <w:rtl/>
        </w:rPr>
        <w:t xml:space="preserve">، وقوله تعالى: </w:t>
      </w:r>
      <w:r w:rsidRPr="002D6C64">
        <w:rPr>
          <w:rFonts w:ascii="Simplified Arabic" w:hAnsi="Simplified Arabic" w:cs="Simplified Arabic" w:hint="cs"/>
          <w:b/>
          <w:bCs/>
          <w:sz w:val="24"/>
          <w:szCs w:val="24"/>
        </w:rPr>
        <w:sym w:font="AGA Arabesque" w:char="F029"/>
      </w:r>
      <w:r w:rsidRPr="002D6C64">
        <w:rPr>
          <w:rFonts w:ascii="Simplified Arabic" w:hAnsi="Simplified Arabic" w:cs="Simplified Arabic"/>
          <w:b/>
          <w:bCs/>
          <w:sz w:val="24"/>
          <w:szCs w:val="24"/>
          <w:rtl/>
        </w:rPr>
        <w:t xml:space="preserve">أَفَتَطْمَعُونَ أَن يُؤْمِنُواْ لَكُمْ وَقَدْ كَانَ فَرِيقٌ مِّنْهُمْ يَسْمَعُونَ كَلاَمَ </w:t>
      </w:r>
      <w:proofErr w:type="spellStart"/>
      <w:r w:rsidRPr="002D6C64">
        <w:rPr>
          <w:rFonts w:ascii="Simplified Arabic" w:hAnsi="Simplified Arabic" w:cs="Simplified Arabic"/>
          <w:b/>
          <w:bCs/>
          <w:sz w:val="24"/>
          <w:szCs w:val="24"/>
          <w:rtl/>
        </w:rPr>
        <w:t>ٱللَّهِ</w:t>
      </w:r>
      <w:proofErr w:type="spellEnd"/>
      <w:r w:rsidRPr="002D6C64">
        <w:rPr>
          <w:rFonts w:ascii="Simplified Arabic" w:hAnsi="Simplified Arabic" w:cs="Simplified Arabic"/>
          <w:b/>
          <w:bCs/>
          <w:sz w:val="24"/>
          <w:szCs w:val="24"/>
          <w:rtl/>
        </w:rPr>
        <w:t xml:space="preserve"> ثُمَّ يُحَرِّفُونَهُ مِن بَعْدِ مَا عَقَلُوهُ وَهُمْ يَعْلَمُونَ</w:t>
      </w:r>
      <w:r w:rsidRPr="002D6C64">
        <w:rPr>
          <w:rFonts w:ascii="Simplified Arabic" w:hAnsi="Simplified Arabic" w:cs="Simplified Arabic" w:hint="cs"/>
          <w:b/>
          <w:bCs/>
          <w:sz w:val="24"/>
          <w:szCs w:val="24"/>
          <w:rtl/>
        </w:rPr>
        <w:t xml:space="preserve"> (75) </w:t>
      </w:r>
      <w:r w:rsidRPr="002D6C64">
        <w:rPr>
          <w:rFonts w:ascii="Simplified Arabic" w:hAnsi="Simplified Arabic" w:cs="Simplified Arabic"/>
          <w:b/>
          <w:bCs/>
          <w:sz w:val="24"/>
          <w:szCs w:val="24"/>
          <w:rtl/>
        </w:rPr>
        <w:t xml:space="preserve">وَإِذَا لَقُواْ </w:t>
      </w:r>
      <w:proofErr w:type="spellStart"/>
      <w:r w:rsidRPr="002D6C64">
        <w:rPr>
          <w:rFonts w:ascii="Simplified Arabic" w:hAnsi="Simplified Arabic" w:cs="Simplified Arabic"/>
          <w:b/>
          <w:bCs/>
          <w:sz w:val="24"/>
          <w:szCs w:val="24"/>
          <w:rtl/>
        </w:rPr>
        <w:t>ٱلَّذِينَ</w:t>
      </w:r>
      <w:proofErr w:type="spellEnd"/>
      <w:r w:rsidRPr="002D6C64">
        <w:rPr>
          <w:rFonts w:ascii="Simplified Arabic" w:hAnsi="Simplified Arabic" w:cs="Simplified Arabic"/>
          <w:b/>
          <w:bCs/>
          <w:sz w:val="24"/>
          <w:szCs w:val="24"/>
          <w:rtl/>
        </w:rPr>
        <w:t xml:space="preserve"> آمَنُواْ </w:t>
      </w:r>
      <w:proofErr w:type="spellStart"/>
      <w:r w:rsidRPr="002D6C64">
        <w:rPr>
          <w:rFonts w:ascii="Simplified Arabic" w:hAnsi="Simplified Arabic" w:cs="Simplified Arabic"/>
          <w:b/>
          <w:bCs/>
          <w:sz w:val="24"/>
          <w:szCs w:val="24"/>
          <w:rtl/>
        </w:rPr>
        <w:t>قَالُوۤاْ</w:t>
      </w:r>
      <w:proofErr w:type="spellEnd"/>
      <w:r w:rsidRPr="002D6C64">
        <w:rPr>
          <w:rFonts w:ascii="Simplified Arabic" w:hAnsi="Simplified Arabic" w:cs="Simplified Arabic"/>
          <w:b/>
          <w:bCs/>
          <w:sz w:val="24"/>
          <w:szCs w:val="24"/>
          <w:rtl/>
        </w:rPr>
        <w:t xml:space="preserve"> آمَنَّا وَإِذَا خَلاَ بَعْضُهُمْ إِلَىٰ بَعْضٍ </w:t>
      </w:r>
      <w:proofErr w:type="spellStart"/>
      <w:r w:rsidRPr="002D6C64">
        <w:rPr>
          <w:rFonts w:ascii="Simplified Arabic" w:hAnsi="Simplified Arabic" w:cs="Simplified Arabic"/>
          <w:b/>
          <w:bCs/>
          <w:sz w:val="24"/>
          <w:szCs w:val="24"/>
          <w:rtl/>
        </w:rPr>
        <w:t>قَالُوۤاْ</w:t>
      </w:r>
      <w:proofErr w:type="spellEnd"/>
      <w:r w:rsidRPr="002D6C64">
        <w:rPr>
          <w:rFonts w:ascii="Simplified Arabic" w:hAnsi="Simplified Arabic" w:cs="Simplified Arabic"/>
          <w:b/>
          <w:bCs/>
          <w:sz w:val="24"/>
          <w:szCs w:val="24"/>
          <w:rtl/>
        </w:rPr>
        <w:t xml:space="preserve"> أَتُحَدِّثُونَهُم بِمَا فَتَحَ </w:t>
      </w:r>
      <w:proofErr w:type="spellStart"/>
      <w:r w:rsidRPr="002D6C64">
        <w:rPr>
          <w:rFonts w:ascii="Simplified Arabic" w:hAnsi="Simplified Arabic" w:cs="Simplified Arabic"/>
          <w:b/>
          <w:bCs/>
          <w:sz w:val="24"/>
          <w:szCs w:val="24"/>
          <w:rtl/>
        </w:rPr>
        <w:t>ٱللَّهُ</w:t>
      </w:r>
      <w:proofErr w:type="spellEnd"/>
      <w:r w:rsidRPr="002D6C64">
        <w:rPr>
          <w:rFonts w:ascii="Simplified Arabic" w:hAnsi="Simplified Arabic" w:cs="Simplified Arabic"/>
          <w:b/>
          <w:bCs/>
          <w:sz w:val="24"/>
          <w:szCs w:val="24"/>
          <w:rtl/>
        </w:rPr>
        <w:t xml:space="preserve"> عَلَيْكُمْ لِيُحَآجُّوكُم بِهِ عِنْدَ رَبِّكُمْ أَفَلاَ تَعْقِلُونَ</w:t>
      </w:r>
      <w:r w:rsidRPr="002D6C64">
        <w:rPr>
          <w:rFonts w:ascii="Simplified Arabic" w:hAnsi="Simplified Arabic" w:cs="Simplified Arabic" w:hint="cs"/>
          <w:b/>
          <w:bCs/>
          <w:sz w:val="24"/>
          <w:szCs w:val="24"/>
        </w:rPr>
        <w:sym w:font="AGA Arabesque" w:char="F028"/>
      </w:r>
      <w:r w:rsidRPr="00404F7A">
        <w:rPr>
          <w:rFonts w:ascii="Simplified Arabic" w:hAnsi="Simplified Arabic" w:cs="Simplified Arabic" w:hint="cs"/>
          <w:sz w:val="24"/>
          <w:szCs w:val="24"/>
          <w:rtl/>
        </w:rPr>
        <w:t xml:space="preserve"> وقوله تعالى: </w:t>
      </w:r>
      <w:r w:rsidRPr="00404F7A">
        <w:rPr>
          <w:rFonts w:ascii="Simplified Arabic" w:hAnsi="Simplified Arabic" w:cs="Simplified Arabic" w:hint="cs"/>
          <w:sz w:val="24"/>
          <w:szCs w:val="24"/>
        </w:rPr>
        <w:sym w:font="AGA Arabesque" w:char="F029"/>
      </w:r>
      <w:r w:rsidRPr="002D6C64">
        <w:rPr>
          <w:rFonts w:ascii="Simplified Arabic" w:hAnsi="Simplified Arabic" w:cs="Simplified Arabic" w:hint="cs"/>
          <w:b/>
          <w:bCs/>
          <w:sz w:val="24"/>
          <w:szCs w:val="24"/>
          <w:rtl/>
        </w:rPr>
        <w:t>وَلَمَّا</w:t>
      </w:r>
      <w:r w:rsidRPr="002D6C64">
        <w:rPr>
          <w:rFonts w:ascii="Simplified Arabic" w:hAnsi="Simplified Arabic" w:cs="Simplified Arabic"/>
          <w:b/>
          <w:bCs/>
          <w:sz w:val="24"/>
          <w:szCs w:val="24"/>
          <w:rtl/>
        </w:rPr>
        <w:t xml:space="preserve"> </w:t>
      </w:r>
      <w:r w:rsidRPr="002D6C64">
        <w:rPr>
          <w:rFonts w:ascii="Simplified Arabic" w:hAnsi="Simplified Arabic" w:cs="Simplified Arabic" w:hint="cs"/>
          <w:b/>
          <w:bCs/>
          <w:sz w:val="24"/>
          <w:szCs w:val="24"/>
          <w:rtl/>
        </w:rPr>
        <w:t>جاءَهُمْ</w:t>
      </w:r>
      <w:r w:rsidRPr="002D6C64">
        <w:rPr>
          <w:rFonts w:ascii="Simplified Arabic" w:hAnsi="Simplified Arabic" w:cs="Simplified Arabic"/>
          <w:b/>
          <w:bCs/>
          <w:sz w:val="24"/>
          <w:szCs w:val="24"/>
          <w:rtl/>
        </w:rPr>
        <w:t xml:space="preserve"> </w:t>
      </w:r>
      <w:r w:rsidRPr="002D6C64">
        <w:rPr>
          <w:rFonts w:ascii="Simplified Arabic" w:hAnsi="Simplified Arabic" w:cs="Simplified Arabic" w:hint="cs"/>
          <w:b/>
          <w:bCs/>
          <w:sz w:val="24"/>
          <w:szCs w:val="24"/>
          <w:rtl/>
        </w:rPr>
        <w:t>كِتابٌ</w:t>
      </w:r>
      <w:r w:rsidRPr="002D6C64">
        <w:rPr>
          <w:rFonts w:ascii="Simplified Arabic" w:hAnsi="Simplified Arabic" w:cs="Simplified Arabic"/>
          <w:b/>
          <w:bCs/>
          <w:sz w:val="24"/>
          <w:szCs w:val="24"/>
          <w:rtl/>
        </w:rPr>
        <w:t xml:space="preserve"> </w:t>
      </w:r>
      <w:r w:rsidRPr="002D6C64">
        <w:rPr>
          <w:rFonts w:ascii="Simplified Arabic" w:hAnsi="Simplified Arabic" w:cs="Simplified Arabic" w:hint="cs"/>
          <w:b/>
          <w:bCs/>
          <w:sz w:val="24"/>
          <w:szCs w:val="24"/>
          <w:rtl/>
        </w:rPr>
        <w:t>مِنْ</w:t>
      </w:r>
      <w:r w:rsidRPr="002D6C64">
        <w:rPr>
          <w:rFonts w:ascii="Simplified Arabic" w:hAnsi="Simplified Arabic" w:cs="Simplified Arabic"/>
          <w:b/>
          <w:bCs/>
          <w:sz w:val="24"/>
          <w:szCs w:val="24"/>
          <w:rtl/>
        </w:rPr>
        <w:t xml:space="preserve"> </w:t>
      </w:r>
      <w:r w:rsidRPr="002D6C64">
        <w:rPr>
          <w:rFonts w:ascii="Simplified Arabic" w:hAnsi="Simplified Arabic" w:cs="Simplified Arabic" w:hint="cs"/>
          <w:b/>
          <w:bCs/>
          <w:sz w:val="24"/>
          <w:szCs w:val="24"/>
          <w:rtl/>
        </w:rPr>
        <w:t>عِنْدِ</w:t>
      </w:r>
      <w:r w:rsidRPr="002D6C64">
        <w:rPr>
          <w:rFonts w:ascii="Simplified Arabic" w:hAnsi="Simplified Arabic" w:cs="Simplified Arabic"/>
          <w:b/>
          <w:bCs/>
          <w:sz w:val="24"/>
          <w:szCs w:val="24"/>
          <w:rtl/>
        </w:rPr>
        <w:t xml:space="preserve"> </w:t>
      </w:r>
      <w:r w:rsidRPr="002D6C64">
        <w:rPr>
          <w:rFonts w:ascii="Simplified Arabic" w:hAnsi="Simplified Arabic" w:cs="Simplified Arabic" w:hint="cs"/>
          <w:b/>
          <w:bCs/>
          <w:sz w:val="24"/>
          <w:szCs w:val="24"/>
          <w:rtl/>
        </w:rPr>
        <w:t>اللَّهِ</w:t>
      </w:r>
      <w:r w:rsidRPr="002D6C64">
        <w:rPr>
          <w:rFonts w:ascii="Simplified Arabic" w:hAnsi="Simplified Arabic" w:cs="Simplified Arabic"/>
          <w:b/>
          <w:bCs/>
          <w:sz w:val="24"/>
          <w:szCs w:val="24"/>
          <w:rtl/>
        </w:rPr>
        <w:t xml:space="preserve"> </w:t>
      </w:r>
      <w:r w:rsidRPr="002D6C64">
        <w:rPr>
          <w:rFonts w:ascii="Simplified Arabic" w:hAnsi="Simplified Arabic" w:cs="Simplified Arabic" w:hint="cs"/>
          <w:b/>
          <w:bCs/>
          <w:sz w:val="24"/>
          <w:szCs w:val="24"/>
          <w:rtl/>
        </w:rPr>
        <w:t>مُصَدِّقٌ</w:t>
      </w:r>
      <w:r w:rsidRPr="002D6C64">
        <w:rPr>
          <w:rFonts w:ascii="Simplified Arabic" w:hAnsi="Simplified Arabic" w:cs="Simplified Arabic"/>
          <w:b/>
          <w:bCs/>
          <w:sz w:val="24"/>
          <w:szCs w:val="24"/>
          <w:rtl/>
        </w:rPr>
        <w:t xml:space="preserve"> </w:t>
      </w:r>
      <w:r w:rsidRPr="002D6C64">
        <w:rPr>
          <w:rFonts w:ascii="Simplified Arabic" w:hAnsi="Simplified Arabic" w:cs="Simplified Arabic" w:hint="cs"/>
          <w:b/>
          <w:bCs/>
          <w:sz w:val="24"/>
          <w:szCs w:val="24"/>
          <w:rtl/>
        </w:rPr>
        <w:t>لِما</w:t>
      </w:r>
      <w:r w:rsidRPr="002D6C64">
        <w:rPr>
          <w:rFonts w:ascii="Simplified Arabic" w:hAnsi="Simplified Arabic" w:cs="Simplified Arabic"/>
          <w:b/>
          <w:bCs/>
          <w:sz w:val="24"/>
          <w:szCs w:val="24"/>
          <w:rtl/>
        </w:rPr>
        <w:t xml:space="preserve"> </w:t>
      </w:r>
      <w:r w:rsidRPr="002D6C64">
        <w:rPr>
          <w:rFonts w:ascii="Simplified Arabic" w:hAnsi="Simplified Arabic" w:cs="Simplified Arabic" w:hint="cs"/>
          <w:b/>
          <w:bCs/>
          <w:sz w:val="24"/>
          <w:szCs w:val="24"/>
          <w:rtl/>
        </w:rPr>
        <w:t>مَعَهُمْ</w:t>
      </w:r>
      <w:r w:rsidRPr="002D6C64">
        <w:rPr>
          <w:rFonts w:ascii="Simplified Arabic" w:hAnsi="Simplified Arabic" w:cs="Simplified Arabic"/>
          <w:b/>
          <w:bCs/>
          <w:sz w:val="24"/>
          <w:szCs w:val="24"/>
          <w:rtl/>
        </w:rPr>
        <w:t xml:space="preserve"> </w:t>
      </w:r>
      <w:r w:rsidRPr="002D6C64">
        <w:rPr>
          <w:rFonts w:ascii="Simplified Arabic" w:hAnsi="Simplified Arabic" w:cs="Simplified Arabic" w:hint="cs"/>
          <w:b/>
          <w:bCs/>
          <w:sz w:val="24"/>
          <w:szCs w:val="24"/>
          <w:rtl/>
        </w:rPr>
        <w:t>وَكانُوا</w:t>
      </w:r>
      <w:r w:rsidRPr="002D6C64">
        <w:rPr>
          <w:rFonts w:ascii="Simplified Arabic" w:hAnsi="Simplified Arabic" w:cs="Simplified Arabic"/>
          <w:b/>
          <w:bCs/>
          <w:sz w:val="24"/>
          <w:szCs w:val="24"/>
          <w:rtl/>
        </w:rPr>
        <w:t xml:space="preserve"> </w:t>
      </w:r>
      <w:r w:rsidRPr="002D6C64">
        <w:rPr>
          <w:rFonts w:ascii="Simplified Arabic" w:hAnsi="Simplified Arabic" w:cs="Simplified Arabic" w:hint="cs"/>
          <w:b/>
          <w:bCs/>
          <w:sz w:val="24"/>
          <w:szCs w:val="24"/>
          <w:rtl/>
        </w:rPr>
        <w:t>مِنْ</w:t>
      </w:r>
      <w:r w:rsidRPr="002D6C64">
        <w:rPr>
          <w:rFonts w:ascii="Simplified Arabic" w:hAnsi="Simplified Arabic" w:cs="Simplified Arabic"/>
          <w:b/>
          <w:bCs/>
          <w:sz w:val="24"/>
          <w:szCs w:val="24"/>
          <w:rtl/>
        </w:rPr>
        <w:t xml:space="preserve"> </w:t>
      </w:r>
      <w:r w:rsidRPr="002D6C64">
        <w:rPr>
          <w:rFonts w:ascii="Simplified Arabic" w:hAnsi="Simplified Arabic" w:cs="Simplified Arabic" w:hint="cs"/>
          <w:b/>
          <w:bCs/>
          <w:sz w:val="24"/>
          <w:szCs w:val="24"/>
          <w:rtl/>
        </w:rPr>
        <w:t>قَبْلُ</w:t>
      </w:r>
      <w:r w:rsidRPr="002D6C64">
        <w:rPr>
          <w:rFonts w:ascii="Simplified Arabic" w:hAnsi="Simplified Arabic" w:cs="Simplified Arabic"/>
          <w:b/>
          <w:bCs/>
          <w:sz w:val="24"/>
          <w:szCs w:val="24"/>
          <w:rtl/>
        </w:rPr>
        <w:t xml:space="preserve"> </w:t>
      </w:r>
      <w:r w:rsidRPr="002D6C64">
        <w:rPr>
          <w:rFonts w:ascii="Simplified Arabic" w:hAnsi="Simplified Arabic" w:cs="Simplified Arabic" w:hint="cs"/>
          <w:b/>
          <w:bCs/>
          <w:sz w:val="24"/>
          <w:szCs w:val="24"/>
          <w:rtl/>
        </w:rPr>
        <w:t>يَسْتَفْتِحُونَ</w:t>
      </w:r>
      <w:r w:rsidRPr="002D6C64">
        <w:rPr>
          <w:rFonts w:ascii="Simplified Arabic" w:hAnsi="Simplified Arabic" w:cs="Simplified Arabic"/>
          <w:b/>
          <w:bCs/>
          <w:sz w:val="24"/>
          <w:szCs w:val="24"/>
          <w:rtl/>
        </w:rPr>
        <w:t xml:space="preserve"> </w:t>
      </w:r>
      <w:r w:rsidRPr="002D6C64">
        <w:rPr>
          <w:rFonts w:ascii="Simplified Arabic" w:hAnsi="Simplified Arabic" w:cs="Simplified Arabic" w:hint="cs"/>
          <w:b/>
          <w:bCs/>
          <w:sz w:val="24"/>
          <w:szCs w:val="24"/>
          <w:rtl/>
        </w:rPr>
        <w:t>عَلَى</w:t>
      </w:r>
      <w:r w:rsidRPr="002D6C64">
        <w:rPr>
          <w:rFonts w:ascii="Simplified Arabic" w:hAnsi="Simplified Arabic" w:cs="Simplified Arabic"/>
          <w:b/>
          <w:bCs/>
          <w:sz w:val="24"/>
          <w:szCs w:val="24"/>
          <w:rtl/>
        </w:rPr>
        <w:t xml:space="preserve"> </w:t>
      </w:r>
      <w:r w:rsidRPr="002D6C64">
        <w:rPr>
          <w:rFonts w:ascii="Simplified Arabic" w:hAnsi="Simplified Arabic" w:cs="Simplified Arabic" w:hint="cs"/>
          <w:b/>
          <w:bCs/>
          <w:sz w:val="24"/>
          <w:szCs w:val="24"/>
          <w:rtl/>
        </w:rPr>
        <w:t>الَّذِينَ</w:t>
      </w:r>
      <w:r w:rsidRPr="002D6C64">
        <w:rPr>
          <w:rFonts w:ascii="Simplified Arabic" w:hAnsi="Simplified Arabic" w:cs="Simplified Arabic"/>
          <w:b/>
          <w:bCs/>
          <w:sz w:val="24"/>
          <w:szCs w:val="24"/>
          <w:rtl/>
        </w:rPr>
        <w:t xml:space="preserve"> </w:t>
      </w:r>
      <w:r w:rsidRPr="002D6C64">
        <w:rPr>
          <w:rFonts w:ascii="Simplified Arabic" w:hAnsi="Simplified Arabic" w:cs="Simplified Arabic" w:hint="cs"/>
          <w:b/>
          <w:bCs/>
          <w:sz w:val="24"/>
          <w:szCs w:val="24"/>
          <w:rtl/>
        </w:rPr>
        <w:t>كَفَرُوا</w:t>
      </w:r>
      <w:r w:rsidRPr="002D6C64">
        <w:rPr>
          <w:rFonts w:ascii="Simplified Arabic" w:hAnsi="Simplified Arabic" w:cs="Simplified Arabic"/>
          <w:b/>
          <w:bCs/>
          <w:sz w:val="24"/>
          <w:szCs w:val="24"/>
          <w:rtl/>
        </w:rPr>
        <w:t xml:space="preserve"> </w:t>
      </w:r>
      <w:r w:rsidRPr="002D6C64">
        <w:rPr>
          <w:rFonts w:ascii="Simplified Arabic" w:hAnsi="Simplified Arabic" w:cs="Simplified Arabic" w:hint="cs"/>
          <w:b/>
          <w:bCs/>
          <w:sz w:val="24"/>
          <w:szCs w:val="24"/>
          <w:rtl/>
        </w:rPr>
        <w:t>فَلَمَّا</w:t>
      </w:r>
      <w:r w:rsidRPr="002D6C64">
        <w:rPr>
          <w:rFonts w:ascii="Simplified Arabic" w:hAnsi="Simplified Arabic" w:cs="Simplified Arabic"/>
          <w:b/>
          <w:bCs/>
          <w:sz w:val="24"/>
          <w:szCs w:val="24"/>
          <w:rtl/>
        </w:rPr>
        <w:t xml:space="preserve"> </w:t>
      </w:r>
      <w:r w:rsidRPr="002D6C64">
        <w:rPr>
          <w:rFonts w:ascii="Simplified Arabic" w:hAnsi="Simplified Arabic" w:cs="Simplified Arabic" w:hint="cs"/>
          <w:b/>
          <w:bCs/>
          <w:sz w:val="24"/>
          <w:szCs w:val="24"/>
          <w:rtl/>
        </w:rPr>
        <w:t>جاءَهُمْ</w:t>
      </w:r>
      <w:r w:rsidRPr="002D6C64">
        <w:rPr>
          <w:rFonts w:ascii="Simplified Arabic" w:hAnsi="Simplified Arabic" w:cs="Simplified Arabic"/>
          <w:b/>
          <w:bCs/>
          <w:sz w:val="24"/>
          <w:szCs w:val="24"/>
          <w:rtl/>
        </w:rPr>
        <w:t xml:space="preserve"> </w:t>
      </w:r>
      <w:r w:rsidRPr="002D6C64">
        <w:rPr>
          <w:rFonts w:ascii="Simplified Arabic" w:hAnsi="Simplified Arabic" w:cs="Simplified Arabic" w:hint="cs"/>
          <w:b/>
          <w:bCs/>
          <w:sz w:val="24"/>
          <w:szCs w:val="24"/>
          <w:rtl/>
        </w:rPr>
        <w:t>ما</w:t>
      </w:r>
      <w:r w:rsidRPr="002D6C64">
        <w:rPr>
          <w:rFonts w:ascii="Simplified Arabic" w:hAnsi="Simplified Arabic" w:cs="Simplified Arabic"/>
          <w:b/>
          <w:bCs/>
          <w:sz w:val="24"/>
          <w:szCs w:val="24"/>
          <w:rtl/>
        </w:rPr>
        <w:t xml:space="preserve"> </w:t>
      </w:r>
      <w:r w:rsidRPr="002D6C64">
        <w:rPr>
          <w:rFonts w:ascii="Simplified Arabic" w:hAnsi="Simplified Arabic" w:cs="Simplified Arabic" w:hint="cs"/>
          <w:b/>
          <w:bCs/>
          <w:sz w:val="24"/>
          <w:szCs w:val="24"/>
          <w:rtl/>
        </w:rPr>
        <w:t>عَرَفُوا</w:t>
      </w:r>
      <w:r w:rsidRPr="002D6C64">
        <w:rPr>
          <w:rFonts w:ascii="Simplified Arabic" w:hAnsi="Simplified Arabic" w:cs="Simplified Arabic"/>
          <w:b/>
          <w:bCs/>
          <w:sz w:val="24"/>
          <w:szCs w:val="24"/>
          <w:rtl/>
        </w:rPr>
        <w:t xml:space="preserve"> </w:t>
      </w:r>
      <w:r w:rsidRPr="002D6C64">
        <w:rPr>
          <w:rFonts w:ascii="Simplified Arabic" w:hAnsi="Simplified Arabic" w:cs="Simplified Arabic" w:hint="cs"/>
          <w:b/>
          <w:bCs/>
          <w:sz w:val="24"/>
          <w:szCs w:val="24"/>
          <w:rtl/>
        </w:rPr>
        <w:t>كَفَرُوا</w:t>
      </w:r>
      <w:r w:rsidRPr="002D6C64">
        <w:rPr>
          <w:rFonts w:ascii="Simplified Arabic" w:hAnsi="Simplified Arabic" w:cs="Simplified Arabic"/>
          <w:b/>
          <w:bCs/>
          <w:sz w:val="24"/>
          <w:szCs w:val="24"/>
          <w:rtl/>
        </w:rPr>
        <w:t xml:space="preserve"> </w:t>
      </w:r>
      <w:r w:rsidRPr="002D6C64">
        <w:rPr>
          <w:rFonts w:ascii="Simplified Arabic" w:hAnsi="Simplified Arabic" w:cs="Simplified Arabic" w:hint="cs"/>
          <w:b/>
          <w:bCs/>
          <w:sz w:val="24"/>
          <w:szCs w:val="24"/>
          <w:rtl/>
        </w:rPr>
        <w:t>بِهِ فَلَعْنَةُ</w:t>
      </w:r>
      <w:r w:rsidRPr="002D6C64">
        <w:rPr>
          <w:rFonts w:ascii="Simplified Arabic" w:hAnsi="Simplified Arabic" w:cs="Simplified Arabic"/>
          <w:b/>
          <w:bCs/>
          <w:sz w:val="24"/>
          <w:szCs w:val="24"/>
          <w:rtl/>
        </w:rPr>
        <w:t xml:space="preserve"> </w:t>
      </w:r>
      <w:r w:rsidRPr="002D6C64">
        <w:rPr>
          <w:rFonts w:ascii="Simplified Arabic" w:hAnsi="Simplified Arabic" w:cs="Simplified Arabic" w:hint="cs"/>
          <w:b/>
          <w:bCs/>
          <w:sz w:val="24"/>
          <w:szCs w:val="24"/>
          <w:rtl/>
        </w:rPr>
        <w:t>اللَّهِ</w:t>
      </w:r>
      <w:r w:rsidRPr="002D6C64">
        <w:rPr>
          <w:rFonts w:ascii="Simplified Arabic" w:hAnsi="Simplified Arabic" w:cs="Simplified Arabic"/>
          <w:b/>
          <w:bCs/>
          <w:sz w:val="24"/>
          <w:szCs w:val="24"/>
          <w:rtl/>
        </w:rPr>
        <w:t xml:space="preserve"> </w:t>
      </w:r>
      <w:r w:rsidRPr="002D6C64">
        <w:rPr>
          <w:rFonts w:ascii="Simplified Arabic" w:hAnsi="Simplified Arabic" w:cs="Simplified Arabic" w:hint="cs"/>
          <w:b/>
          <w:bCs/>
          <w:sz w:val="24"/>
          <w:szCs w:val="24"/>
          <w:rtl/>
        </w:rPr>
        <w:t>عَلَى</w:t>
      </w:r>
      <w:r w:rsidRPr="002D6C64">
        <w:rPr>
          <w:rFonts w:ascii="Simplified Arabic" w:hAnsi="Simplified Arabic" w:cs="Simplified Arabic"/>
          <w:b/>
          <w:bCs/>
          <w:sz w:val="24"/>
          <w:szCs w:val="24"/>
          <w:rtl/>
        </w:rPr>
        <w:t xml:space="preserve"> </w:t>
      </w:r>
      <w:r w:rsidRPr="002D6C64">
        <w:rPr>
          <w:rFonts w:ascii="Simplified Arabic" w:hAnsi="Simplified Arabic" w:cs="Simplified Arabic" w:hint="cs"/>
          <w:b/>
          <w:bCs/>
          <w:sz w:val="24"/>
          <w:szCs w:val="24"/>
          <w:rtl/>
        </w:rPr>
        <w:t>الْكافِرِينَ</w:t>
      </w:r>
      <w:r w:rsidRPr="00404F7A">
        <w:rPr>
          <w:rFonts w:ascii="Simplified Arabic" w:hAnsi="Simplified Arabic" w:cs="Simplified Arabic" w:hint="cs"/>
          <w:sz w:val="24"/>
          <w:szCs w:val="24"/>
        </w:rPr>
        <w:sym w:font="AGA Arabesque" w:char="F028"/>
      </w:r>
      <w:r w:rsidR="002D6C64">
        <w:rPr>
          <w:rFonts w:ascii="Simplified Arabic" w:hAnsi="Simplified Arabic" w:cs="Simplified Arabic" w:hint="cs"/>
          <w:sz w:val="24"/>
          <w:szCs w:val="24"/>
          <w:rtl/>
        </w:rPr>
        <w:t xml:space="preserve"> البقرة</w:t>
      </w:r>
      <w:r w:rsidRPr="00404F7A">
        <w:rPr>
          <w:rFonts w:ascii="Simplified Arabic" w:hAnsi="Simplified Arabic" w:cs="Simplified Arabic" w:hint="cs"/>
          <w:sz w:val="24"/>
          <w:szCs w:val="24"/>
          <w:rtl/>
        </w:rPr>
        <w:t xml:space="preserve"> 89.</w:t>
      </w:r>
    </w:p>
    <w:p w14:paraId="53DDCD50" w14:textId="77777777" w:rsidR="00B85A0B" w:rsidRPr="00404F7A" w:rsidRDefault="00B85A0B" w:rsidP="00B72CD0">
      <w:pPr>
        <w:spacing w:before="0" w:line="276" w:lineRule="auto"/>
        <w:rPr>
          <w:rFonts w:ascii="Simplified Arabic" w:hAnsi="Simplified Arabic" w:cs="Simplified Arabic"/>
          <w:sz w:val="24"/>
          <w:szCs w:val="24"/>
          <w:rtl/>
        </w:rPr>
      </w:pPr>
      <w:r w:rsidRPr="00404F7A">
        <w:rPr>
          <w:rFonts w:ascii="Simplified Arabic" w:hAnsi="Simplified Arabic" w:cs="Simplified Arabic" w:hint="cs"/>
          <w:sz w:val="24"/>
          <w:szCs w:val="24"/>
          <w:rtl/>
        </w:rPr>
        <w:t xml:space="preserve">وقوله تعالى: </w:t>
      </w:r>
      <w:r w:rsidRPr="002D6C64">
        <w:rPr>
          <w:rFonts w:ascii="Simplified Arabic" w:hAnsi="Simplified Arabic" w:cs="Simplified Arabic" w:hint="cs"/>
          <w:b/>
          <w:bCs/>
          <w:sz w:val="24"/>
          <w:szCs w:val="24"/>
        </w:rPr>
        <w:sym w:font="AGA Arabesque" w:char="F029"/>
      </w:r>
      <w:proofErr w:type="spellStart"/>
      <w:r w:rsidRPr="002D6C64">
        <w:rPr>
          <w:rFonts w:ascii="Simplified Arabic" w:hAnsi="Simplified Arabic" w:cs="Simplified Arabic"/>
          <w:b/>
          <w:bCs/>
          <w:sz w:val="24"/>
          <w:szCs w:val="24"/>
          <w:rtl/>
        </w:rPr>
        <w:t>وَلَمَّآ</w:t>
      </w:r>
      <w:proofErr w:type="spellEnd"/>
      <w:r w:rsidRPr="002D6C64">
        <w:rPr>
          <w:rFonts w:ascii="Simplified Arabic" w:hAnsi="Simplified Arabic" w:cs="Simplified Arabic"/>
          <w:b/>
          <w:bCs/>
          <w:sz w:val="24"/>
          <w:szCs w:val="24"/>
          <w:rtl/>
        </w:rPr>
        <w:t xml:space="preserve"> </w:t>
      </w:r>
      <w:proofErr w:type="spellStart"/>
      <w:r w:rsidRPr="002D6C64">
        <w:rPr>
          <w:rFonts w:ascii="Simplified Arabic" w:hAnsi="Simplified Arabic" w:cs="Simplified Arabic"/>
          <w:b/>
          <w:bCs/>
          <w:sz w:val="24"/>
          <w:szCs w:val="24"/>
          <w:rtl/>
        </w:rPr>
        <w:t>جَآءَهُمْ</w:t>
      </w:r>
      <w:proofErr w:type="spellEnd"/>
      <w:r w:rsidRPr="002D6C64">
        <w:rPr>
          <w:rFonts w:ascii="Simplified Arabic" w:hAnsi="Simplified Arabic" w:cs="Simplified Arabic"/>
          <w:b/>
          <w:bCs/>
          <w:sz w:val="24"/>
          <w:szCs w:val="24"/>
          <w:rtl/>
        </w:rPr>
        <w:t xml:space="preserve"> رَسُولٌ مِّنْ عِندِ ٱللَّهِ مُصَدِّقٌ لِّمَا مَعَهُمْ نَبَذَ فَرِيقٌ مِّنَ </w:t>
      </w:r>
      <w:proofErr w:type="spellStart"/>
      <w:r w:rsidRPr="002D6C64">
        <w:rPr>
          <w:rFonts w:ascii="Simplified Arabic" w:hAnsi="Simplified Arabic" w:cs="Simplified Arabic"/>
          <w:b/>
          <w:bCs/>
          <w:sz w:val="24"/>
          <w:szCs w:val="24"/>
          <w:rtl/>
        </w:rPr>
        <w:t>ٱلَّذِينَ</w:t>
      </w:r>
      <w:proofErr w:type="spellEnd"/>
      <w:r w:rsidRPr="002D6C64">
        <w:rPr>
          <w:rFonts w:ascii="Simplified Arabic" w:hAnsi="Simplified Arabic" w:cs="Simplified Arabic"/>
          <w:b/>
          <w:bCs/>
          <w:sz w:val="24"/>
          <w:szCs w:val="24"/>
          <w:rtl/>
        </w:rPr>
        <w:t xml:space="preserve"> أُوتُواْ </w:t>
      </w:r>
      <w:proofErr w:type="spellStart"/>
      <w:r w:rsidRPr="002D6C64">
        <w:rPr>
          <w:rFonts w:ascii="Simplified Arabic" w:hAnsi="Simplified Arabic" w:cs="Simplified Arabic"/>
          <w:b/>
          <w:bCs/>
          <w:sz w:val="24"/>
          <w:szCs w:val="24"/>
          <w:rtl/>
        </w:rPr>
        <w:t>ٱلْكِتَٰبَ</w:t>
      </w:r>
      <w:proofErr w:type="spellEnd"/>
      <w:r w:rsidRPr="002D6C64">
        <w:rPr>
          <w:rFonts w:ascii="Simplified Arabic" w:hAnsi="Simplified Arabic" w:cs="Simplified Arabic"/>
          <w:b/>
          <w:bCs/>
          <w:sz w:val="24"/>
          <w:szCs w:val="24"/>
          <w:rtl/>
        </w:rPr>
        <w:t xml:space="preserve"> كِتَٰبَ </w:t>
      </w:r>
      <w:proofErr w:type="spellStart"/>
      <w:r w:rsidRPr="002D6C64">
        <w:rPr>
          <w:rFonts w:ascii="Simplified Arabic" w:hAnsi="Simplified Arabic" w:cs="Simplified Arabic"/>
          <w:b/>
          <w:bCs/>
          <w:sz w:val="24"/>
          <w:szCs w:val="24"/>
          <w:rtl/>
        </w:rPr>
        <w:t>ٱللَّهِ</w:t>
      </w:r>
      <w:proofErr w:type="spellEnd"/>
      <w:r w:rsidRPr="002D6C64">
        <w:rPr>
          <w:rFonts w:ascii="Simplified Arabic" w:hAnsi="Simplified Arabic" w:cs="Simplified Arabic"/>
          <w:b/>
          <w:bCs/>
          <w:sz w:val="24"/>
          <w:szCs w:val="24"/>
          <w:rtl/>
        </w:rPr>
        <w:t xml:space="preserve"> </w:t>
      </w:r>
      <w:proofErr w:type="spellStart"/>
      <w:r w:rsidRPr="002D6C64">
        <w:rPr>
          <w:rFonts w:ascii="Simplified Arabic" w:hAnsi="Simplified Arabic" w:cs="Simplified Arabic"/>
          <w:b/>
          <w:bCs/>
          <w:sz w:val="24"/>
          <w:szCs w:val="24"/>
          <w:rtl/>
        </w:rPr>
        <w:t>وَرَآءَ</w:t>
      </w:r>
      <w:proofErr w:type="spellEnd"/>
      <w:r w:rsidRPr="002D6C64">
        <w:rPr>
          <w:rFonts w:ascii="Simplified Arabic" w:hAnsi="Simplified Arabic" w:cs="Simplified Arabic"/>
          <w:b/>
          <w:bCs/>
          <w:sz w:val="24"/>
          <w:szCs w:val="24"/>
          <w:rtl/>
        </w:rPr>
        <w:t xml:space="preserve"> ظُهُورِهِمْ كَأَنَّهُمْ لاَ يَعْلَمُونَ</w:t>
      </w:r>
      <w:r w:rsidRPr="00404F7A">
        <w:rPr>
          <w:rFonts w:ascii="Simplified Arabic" w:hAnsi="Simplified Arabic" w:cs="Simplified Arabic" w:hint="cs"/>
          <w:sz w:val="24"/>
          <w:szCs w:val="24"/>
        </w:rPr>
        <w:sym w:font="AGA Arabesque" w:char="F028"/>
      </w:r>
      <w:r w:rsidR="002D6C64">
        <w:rPr>
          <w:rFonts w:ascii="Simplified Arabic" w:hAnsi="Simplified Arabic" w:cs="Simplified Arabic" w:hint="cs"/>
          <w:sz w:val="24"/>
          <w:szCs w:val="24"/>
          <w:rtl/>
        </w:rPr>
        <w:t xml:space="preserve"> </w:t>
      </w:r>
      <w:r w:rsidRPr="00404F7A">
        <w:rPr>
          <w:rFonts w:ascii="Simplified Arabic" w:hAnsi="Simplified Arabic" w:cs="Simplified Arabic" w:hint="cs"/>
          <w:sz w:val="24"/>
          <w:szCs w:val="24"/>
          <w:rtl/>
        </w:rPr>
        <w:t xml:space="preserve"> الآية: 101.</w:t>
      </w:r>
    </w:p>
    <w:p w14:paraId="7F1A664D" w14:textId="77777777" w:rsidR="004254A9" w:rsidRPr="002D6C64" w:rsidRDefault="00B85A0B" w:rsidP="00B72CD0">
      <w:pPr>
        <w:spacing w:before="0" w:line="276" w:lineRule="auto"/>
        <w:rPr>
          <w:rFonts w:ascii="Simplified Arabic" w:hAnsi="Simplified Arabic" w:cs="Simplified Arabic"/>
          <w:b/>
          <w:bCs/>
          <w:sz w:val="24"/>
          <w:szCs w:val="24"/>
          <w:rtl/>
        </w:rPr>
      </w:pPr>
      <w:r w:rsidRPr="00404F7A">
        <w:rPr>
          <w:rFonts w:ascii="Simplified Arabic" w:hAnsi="Simplified Arabic" w:cs="Simplified Arabic" w:hint="cs"/>
          <w:sz w:val="24"/>
          <w:szCs w:val="24"/>
          <w:rtl/>
        </w:rPr>
        <w:t xml:space="preserve">وقوله تعالى: </w:t>
      </w:r>
      <w:r w:rsidRPr="00404F7A">
        <w:rPr>
          <w:rFonts w:ascii="Simplified Arabic" w:hAnsi="Simplified Arabic" w:cs="Simplified Arabic" w:hint="cs"/>
          <w:sz w:val="24"/>
          <w:szCs w:val="24"/>
        </w:rPr>
        <w:sym w:font="AGA Arabesque" w:char="F029"/>
      </w:r>
      <w:r w:rsidRPr="002D6C64">
        <w:rPr>
          <w:rFonts w:ascii="Simplified Arabic" w:hAnsi="Simplified Arabic" w:cs="Simplified Arabic" w:hint="cs"/>
          <w:b/>
          <w:bCs/>
          <w:sz w:val="24"/>
          <w:szCs w:val="24"/>
          <w:rtl/>
        </w:rPr>
        <w:t>وَدَّ</w:t>
      </w:r>
      <w:r w:rsidRPr="002D6C64">
        <w:rPr>
          <w:rFonts w:ascii="Simplified Arabic" w:hAnsi="Simplified Arabic" w:cs="Simplified Arabic"/>
          <w:b/>
          <w:bCs/>
          <w:sz w:val="24"/>
          <w:szCs w:val="24"/>
          <w:rtl/>
        </w:rPr>
        <w:t xml:space="preserve"> </w:t>
      </w:r>
      <w:r w:rsidRPr="002D6C64">
        <w:rPr>
          <w:rFonts w:ascii="Simplified Arabic" w:hAnsi="Simplified Arabic" w:cs="Simplified Arabic" w:hint="cs"/>
          <w:b/>
          <w:bCs/>
          <w:sz w:val="24"/>
          <w:szCs w:val="24"/>
          <w:rtl/>
        </w:rPr>
        <w:t>كَثِيرٌ</w:t>
      </w:r>
      <w:r w:rsidRPr="002D6C64">
        <w:rPr>
          <w:rFonts w:ascii="Simplified Arabic" w:hAnsi="Simplified Arabic" w:cs="Simplified Arabic"/>
          <w:b/>
          <w:bCs/>
          <w:sz w:val="24"/>
          <w:szCs w:val="24"/>
          <w:rtl/>
        </w:rPr>
        <w:t xml:space="preserve"> </w:t>
      </w:r>
      <w:r w:rsidRPr="002D6C64">
        <w:rPr>
          <w:rFonts w:ascii="Simplified Arabic" w:hAnsi="Simplified Arabic" w:cs="Simplified Arabic" w:hint="cs"/>
          <w:b/>
          <w:bCs/>
          <w:sz w:val="24"/>
          <w:szCs w:val="24"/>
          <w:rtl/>
        </w:rPr>
        <w:t>مِنْ</w:t>
      </w:r>
      <w:r w:rsidRPr="002D6C64">
        <w:rPr>
          <w:rFonts w:ascii="Simplified Arabic" w:hAnsi="Simplified Arabic" w:cs="Simplified Arabic"/>
          <w:b/>
          <w:bCs/>
          <w:sz w:val="24"/>
          <w:szCs w:val="24"/>
          <w:rtl/>
        </w:rPr>
        <w:t xml:space="preserve"> </w:t>
      </w:r>
      <w:r w:rsidRPr="002D6C64">
        <w:rPr>
          <w:rFonts w:ascii="Simplified Arabic" w:hAnsi="Simplified Arabic" w:cs="Simplified Arabic" w:hint="cs"/>
          <w:b/>
          <w:bCs/>
          <w:sz w:val="24"/>
          <w:szCs w:val="24"/>
          <w:rtl/>
        </w:rPr>
        <w:t>أَهْلِ</w:t>
      </w:r>
      <w:r w:rsidRPr="002D6C64">
        <w:rPr>
          <w:rFonts w:ascii="Simplified Arabic" w:hAnsi="Simplified Arabic" w:cs="Simplified Arabic"/>
          <w:b/>
          <w:bCs/>
          <w:sz w:val="24"/>
          <w:szCs w:val="24"/>
          <w:rtl/>
        </w:rPr>
        <w:t xml:space="preserve"> </w:t>
      </w:r>
      <w:r w:rsidRPr="002D6C64">
        <w:rPr>
          <w:rFonts w:ascii="Simplified Arabic" w:hAnsi="Simplified Arabic" w:cs="Simplified Arabic" w:hint="cs"/>
          <w:b/>
          <w:bCs/>
          <w:sz w:val="24"/>
          <w:szCs w:val="24"/>
          <w:rtl/>
        </w:rPr>
        <w:t>الْكِتابِ</w:t>
      </w:r>
      <w:r w:rsidRPr="002D6C64">
        <w:rPr>
          <w:rFonts w:ascii="Simplified Arabic" w:hAnsi="Simplified Arabic" w:cs="Simplified Arabic"/>
          <w:b/>
          <w:bCs/>
          <w:sz w:val="24"/>
          <w:szCs w:val="24"/>
          <w:rtl/>
        </w:rPr>
        <w:t xml:space="preserve"> </w:t>
      </w:r>
      <w:r w:rsidRPr="002D6C64">
        <w:rPr>
          <w:rFonts w:ascii="Simplified Arabic" w:hAnsi="Simplified Arabic" w:cs="Simplified Arabic" w:hint="cs"/>
          <w:b/>
          <w:bCs/>
          <w:sz w:val="24"/>
          <w:szCs w:val="24"/>
          <w:rtl/>
        </w:rPr>
        <w:t>لَوْ</w:t>
      </w:r>
      <w:r w:rsidRPr="002D6C64">
        <w:rPr>
          <w:rFonts w:ascii="Simplified Arabic" w:hAnsi="Simplified Arabic" w:cs="Simplified Arabic"/>
          <w:b/>
          <w:bCs/>
          <w:sz w:val="24"/>
          <w:szCs w:val="24"/>
          <w:rtl/>
        </w:rPr>
        <w:t xml:space="preserve"> </w:t>
      </w:r>
      <w:r w:rsidRPr="002D6C64">
        <w:rPr>
          <w:rFonts w:ascii="Simplified Arabic" w:hAnsi="Simplified Arabic" w:cs="Simplified Arabic" w:hint="cs"/>
          <w:b/>
          <w:bCs/>
          <w:sz w:val="24"/>
          <w:szCs w:val="24"/>
          <w:rtl/>
        </w:rPr>
        <w:t>يَرُدُّونَكُمْ</w:t>
      </w:r>
      <w:r w:rsidRPr="002D6C64">
        <w:rPr>
          <w:rFonts w:ascii="Simplified Arabic" w:hAnsi="Simplified Arabic" w:cs="Simplified Arabic"/>
          <w:b/>
          <w:bCs/>
          <w:sz w:val="24"/>
          <w:szCs w:val="24"/>
          <w:rtl/>
        </w:rPr>
        <w:t xml:space="preserve"> </w:t>
      </w:r>
      <w:r w:rsidRPr="002D6C64">
        <w:rPr>
          <w:rFonts w:ascii="Simplified Arabic" w:hAnsi="Simplified Arabic" w:cs="Simplified Arabic" w:hint="cs"/>
          <w:b/>
          <w:bCs/>
          <w:sz w:val="24"/>
          <w:szCs w:val="24"/>
          <w:rtl/>
        </w:rPr>
        <w:t>مِنْ</w:t>
      </w:r>
      <w:r w:rsidRPr="002D6C64">
        <w:rPr>
          <w:rFonts w:ascii="Simplified Arabic" w:hAnsi="Simplified Arabic" w:cs="Simplified Arabic"/>
          <w:b/>
          <w:bCs/>
          <w:sz w:val="24"/>
          <w:szCs w:val="24"/>
          <w:rtl/>
        </w:rPr>
        <w:t xml:space="preserve"> </w:t>
      </w:r>
      <w:r w:rsidRPr="002D6C64">
        <w:rPr>
          <w:rFonts w:ascii="Simplified Arabic" w:hAnsi="Simplified Arabic" w:cs="Simplified Arabic" w:hint="cs"/>
          <w:b/>
          <w:bCs/>
          <w:sz w:val="24"/>
          <w:szCs w:val="24"/>
          <w:rtl/>
        </w:rPr>
        <w:t>بَعْدِ</w:t>
      </w:r>
      <w:r w:rsidRPr="002D6C64">
        <w:rPr>
          <w:rFonts w:ascii="Simplified Arabic" w:hAnsi="Simplified Arabic" w:cs="Simplified Arabic"/>
          <w:b/>
          <w:bCs/>
          <w:sz w:val="24"/>
          <w:szCs w:val="24"/>
          <w:rtl/>
        </w:rPr>
        <w:t xml:space="preserve"> </w:t>
      </w:r>
      <w:r w:rsidRPr="002D6C64">
        <w:rPr>
          <w:rFonts w:ascii="Simplified Arabic" w:hAnsi="Simplified Arabic" w:cs="Simplified Arabic" w:hint="cs"/>
          <w:b/>
          <w:bCs/>
          <w:sz w:val="24"/>
          <w:szCs w:val="24"/>
          <w:rtl/>
        </w:rPr>
        <w:t>إِيمانِكُمْ</w:t>
      </w:r>
      <w:r w:rsidRPr="002D6C64">
        <w:rPr>
          <w:rFonts w:ascii="Simplified Arabic" w:hAnsi="Simplified Arabic" w:cs="Simplified Arabic"/>
          <w:b/>
          <w:bCs/>
          <w:sz w:val="24"/>
          <w:szCs w:val="24"/>
          <w:rtl/>
        </w:rPr>
        <w:t xml:space="preserve"> </w:t>
      </w:r>
      <w:r w:rsidRPr="002D6C64">
        <w:rPr>
          <w:rFonts w:ascii="Simplified Arabic" w:hAnsi="Simplified Arabic" w:cs="Simplified Arabic" w:hint="cs"/>
          <w:b/>
          <w:bCs/>
          <w:sz w:val="24"/>
          <w:szCs w:val="24"/>
          <w:rtl/>
        </w:rPr>
        <w:t>كُفَّاراً</w:t>
      </w:r>
      <w:r w:rsidRPr="002D6C64">
        <w:rPr>
          <w:rFonts w:ascii="Simplified Arabic" w:hAnsi="Simplified Arabic" w:cs="Simplified Arabic"/>
          <w:b/>
          <w:bCs/>
          <w:sz w:val="24"/>
          <w:szCs w:val="24"/>
          <w:rtl/>
        </w:rPr>
        <w:t xml:space="preserve"> </w:t>
      </w:r>
      <w:r w:rsidRPr="002D6C64">
        <w:rPr>
          <w:rFonts w:ascii="Simplified Arabic" w:hAnsi="Simplified Arabic" w:cs="Simplified Arabic" w:hint="cs"/>
          <w:b/>
          <w:bCs/>
          <w:sz w:val="24"/>
          <w:szCs w:val="24"/>
          <w:rtl/>
        </w:rPr>
        <w:t>حَسَداً</w:t>
      </w:r>
      <w:r w:rsidRPr="002D6C64">
        <w:rPr>
          <w:rFonts w:ascii="Simplified Arabic" w:hAnsi="Simplified Arabic" w:cs="Simplified Arabic"/>
          <w:b/>
          <w:bCs/>
          <w:sz w:val="24"/>
          <w:szCs w:val="24"/>
          <w:rtl/>
        </w:rPr>
        <w:t xml:space="preserve"> </w:t>
      </w:r>
      <w:r w:rsidRPr="002D6C64">
        <w:rPr>
          <w:rFonts w:ascii="Simplified Arabic" w:hAnsi="Simplified Arabic" w:cs="Simplified Arabic" w:hint="cs"/>
          <w:b/>
          <w:bCs/>
          <w:sz w:val="24"/>
          <w:szCs w:val="24"/>
          <w:rtl/>
        </w:rPr>
        <w:t>مِنْ</w:t>
      </w:r>
      <w:r w:rsidRPr="002D6C64">
        <w:rPr>
          <w:rFonts w:ascii="Simplified Arabic" w:hAnsi="Simplified Arabic" w:cs="Simplified Arabic"/>
          <w:b/>
          <w:bCs/>
          <w:sz w:val="24"/>
          <w:szCs w:val="24"/>
          <w:rtl/>
        </w:rPr>
        <w:t xml:space="preserve"> </w:t>
      </w:r>
      <w:r w:rsidRPr="002D6C64">
        <w:rPr>
          <w:rFonts w:ascii="Simplified Arabic" w:hAnsi="Simplified Arabic" w:cs="Simplified Arabic" w:hint="cs"/>
          <w:b/>
          <w:bCs/>
          <w:sz w:val="24"/>
          <w:szCs w:val="24"/>
          <w:rtl/>
        </w:rPr>
        <w:t>عِنْدِ</w:t>
      </w:r>
      <w:r w:rsidRPr="002D6C64">
        <w:rPr>
          <w:rFonts w:ascii="Simplified Arabic" w:hAnsi="Simplified Arabic" w:cs="Simplified Arabic"/>
          <w:b/>
          <w:bCs/>
          <w:sz w:val="24"/>
          <w:szCs w:val="24"/>
          <w:rtl/>
        </w:rPr>
        <w:t xml:space="preserve"> </w:t>
      </w:r>
      <w:r w:rsidRPr="002D6C64">
        <w:rPr>
          <w:rFonts w:ascii="Simplified Arabic" w:hAnsi="Simplified Arabic" w:cs="Simplified Arabic" w:hint="cs"/>
          <w:b/>
          <w:bCs/>
          <w:sz w:val="24"/>
          <w:szCs w:val="24"/>
          <w:rtl/>
        </w:rPr>
        <w:t>أَنْفُسِهِمْ</w:t>
      </w:r>
      <w:r w:rsidRPr="002D6C64">
        <w:rPr>
          <w:rFonts w:ascii="Simplified Arabic" w:hAnsi="Simplified Arabic" w:cs="Simplified Arabic"/>
          <w:b/>
          <w:bCs/>
          <w:sz w:val="24"/>
          <w:szCs w:val="24"/>
          <w:rtl/>
        </w:rPr>
        <w:t xml:space="preserve"> </w:t>
      </w:r>
      <w:r w:rsidRPr="002D6C64">
        <w:rPr>
          <w:rFonts w:ascii="Simplified Arabic" w:hAnsi="Simplified Arabic" w:cs="Simplified Arabic" w:hint="cs"/>
          <w:b/>
          <w:bCs/>
          <w:sz w:val="24"/>
          <w:szCs w:val="24"/>
          <w:rtl/>
        </w:rPr>
        <w:t>مِنْ</w:t>
      </w:r>
      <w:r w:rsidRPr="002D6C64">
        <w:rPr>
          <w:rFonts w:ascii="Simplified Arabic" w:hAnsi="Simplified Arabic" w:cs="Simplified Arabic"/>
          <w:b/>
          <w:bCs/>
          <w:sz w:val="24"/>
          <w:szCs w:val="24"/>
          <w:rtl/>
        </w:rPr>
        <w:t xml:space="preserve"> </w:t>
      </w:r>
      <w:r w:rsidRPr="002D6C64">
        <w:rPr>
          <w:rFonts w:ascii="Simplified Arabic" w:hAnsi="Simplified Arabic" w:cs="Simplified Arabic" w:hint="cs"/>
          <w:b/>
          <w:bCs/>
          <w:sz w:val="24"/>
          <w:szCs w:val="24"/>
          <w:rtl/>
        </w:rPr>
        <w:t>بَعْدِ</w:t>
      </w:r>
      <w:r w:rsidRPr="002D6C64">
        <w:rPr>
          <w:rFonts w:ascii="Simplified Arabic" w:hAnsi="Simplified Arabic" w:cs="Simplified Arabic"/>
          <w:b/>
          <w:bCs/>
          <w:sz w:val="24"/>
          <w:szCs w:val="24"/>
          <w:rtl/>
        </w:rPr>
        <w:t xml:space="preserve"> </w:t>
      </w:r>
      <w:r w:rsidRPr="002D6C64">
        <w:rPr>
          <w:rFonts w:ascii="Simplified Arabic" w:hAnsi="Simplified Arabic" w:cs="Simplified Arabic" w:hint="cs"/>
          <w:b/>
          <w:bCs/>
          <w:sz w:val="24"/>
          <w:szCs w:val="24"/>
          <w:rtl/>
        </w:rPr>
        <w:t>ما</w:t>
      </w:r>
      <w:r w:rsidRPr="002D6C64">
        <w:rPr>
          <w:rFonts w:ascii="Simplified Arabic" w:hAnsi="Simplified Arabic" w:cs="Simplified Arabic"/>
          <w:b/>
          <w:bCs/>
          <w:sz w:val="24"/>
          <w:szCs w:val="24"/>
          <w:rtl/>
        </w:rPr>
        <w:t xml:space="preserve"> </w:t>
      </w:r>
      <w:r w:rsidRPr="002D6C64">
        <w:rPr>
          <w:rFonts w:ascii="Simplified Arabic" w:hAnsi="Simplified Arabic" w:cs="Simplified Arabic" w:hint="cs"/>
          <w:b/>
          <w:bCs/>
          <w:sz w:val="24"/>
          <w:szCs w:val="24"/>
          <w:rtl/>
        </w:rPr>
        <w:t>تَبَيَّنَ</w:t>
      </w:r>
      <w:r w:rsidRPr="002D6C64">
        <w:rPr>
          <w:rFonts w:ascii="Simplified Arabic" w:hAnsi="Simplified Arabic" w:cs="Simplified Arabic"/>
          <w:b/>
          <w:bCs/>
          <w:sz w:val="24"/>
          <w:szCs w:val="24"/>
          <w:rtl/>
        </w:rPr>
        <w:t xml:space="preserve"> </w:t>
      </w:r>
      <w:r w:rsidRPr="002D6C64">
        <w:rPr>
          <w:rFonts w:ascii="Simplified Arabic" w:hAnsi="Simplified Arabic" w:cs="Simplified Arabic" w:hint="cs"/>
          <w:b/>
          <w:bCs/>
          <w:sz w:val="24"/>
          <w:szCs w:val="24"/>
          <w:rtl/>
        </w:rPr>
        <w:t>لَهُمُ</w:t>
      </w:r>
      <w:r w:rsidRPr="002D6C64">
        <w:rPr>
          <w:rFonts w:ascii="Simplified Arabic" w:hAnsi="Simplified Arabic" w:cs="Simplified Arabic"/>
          <w:b/>
          <w:bCs/>
          <w:sz w:val="24"/>
          <w:szCs w:val="24"/>
          <w:rtl/>
        </w:rPr>
        <w:t xml:space="preserve"> </w:t>
      </w:r>
    </w:p>
    <w:p w14:paraId="32D39BEC" w14:textId="77777777" w:rsidR="00B85A0B" w:rsidRPr="00404F7A" w:rsidRDefault="00B85A0B" w:rsidP="004254A9">
      <w:pPr>
        <w:spacing w:before="0" w:line="276" w:lineRule="auto"/>
        <w:ind w:firstLine="0"/>
        <w:rPr>
          <w:rFonts w:ascii="Simplified Arabic" w:hAnsi="Simplified Arabic" w:cs="Simplified Arabic"/>
          <w:sz w:val="24"/>
          <w:szCs w:val="24"/>
          <w:rtl/>
        </w:rPr>
      </w:pPr>
      <w:r w:rsidRPr="002D6C64">
        <w:rPr>
          <w:rFonts w:ascii="Simplified Arabic" w:hAnsi="Simplified Arabic" w:cs="Simplified Arabic" w:hint="cs"/>
          <w:b/>
          <w:bCs/>
          <w:sz w:val="24"/>
          <w:szCs w:val="24"/>
          <w:rtl/>
        </w:rPr>
        <w:lastRenderedPageBreak/>
        <w:t>الْحَقُّ</w:t>
      </w:r>
      <w:r w:rsidRPr="00404F7A">
        <w:rPr>
          <w:rFonts w:ascii="Simplified Arabic" w:hAnsi="Simplified Arabic" w:cs="Simplified Arabic"/>
          <w:sz w:val="24"/>
          <w:szCs w:val="24"/>
        </w:rPr>
        <w:sym w:font="AGA Arabesque" w:char="F028"/>
      </w:r>
      <w:r w:rsidR="002D6C64">
        <w:rPr>
          <w:rFonts w:ascii="Simplified Arabic" w:hAnsi="Simplified Arabic" w:cs="Simplified Arabic" w:hint="cs"/>
          <w:sz w:val="24"/>
          <w:szCs w:val="24"/>
          <w:rtl/>
        </w:rPr>
        <w:t xml:space="preserve"> البقرة</w:t>
      </w:r>
      <w:r w:rsidRPr="00404F7A">
        <w:rPr>
          <w:rFonts w:ascii="Simplified Arabic" w:hAnsi="Simplified Arabic" w:cs="Simplified Arabic" w:hint="cs"/>
          <w:sz w:val="24"/>
          <w:szCs w:val="24"/>
          <w:rtl/>
        </w:rPr>
        <w:t xml:space="preserve"> 109.</w:t>
      </w:r>
    </w:p>
    <w:p w14:paraId="7B1181A0" w14:textId="77777777" w:rsidR="00B85A0B" w:rsidRPr="00404F7A" w:rsidRDefault="00B85A0B" w:rsidP="00B72CD0">
      <w:pPr>
        <w:spacing w:before="0" w:line="276" w:lineRule="auto"/>
        <w:rPr>
          <w:rFonts w:ascii="Simplified Arabic" w:hAnsi="Simplified Arabic" w:cs="Simplified Arabic"/>
          <w:sz w:val="24"/>
          <w:szCs w:val="24"/>
          <w:rtl/>
        </w:rPr>
      </w:pPr>
      <w:r w:rsidRPr="00404F7A">
        <w:rPr>
          <w:rFonts w:ascii="Simplified Arabic" w:hAnsi="Simplified Arabic" w:cs="Simplified Arabic" w:hint="cs"/>
          <w:sz w:val="24"/>
          <w:szCs w:val="24"/>
          <w:rtl/>
        </w:rPr>
        <w:t xml:space="preserve">وبيّن أنّ صفات إنكار الحق ونقض العهد، والاستعلاء، جميعها من طبائع يهود وأخلاقهم، وأنّ القرآن الكريم وصفهم بهذه الصفات؛ لأنّها ملازمة لهم. </w:t>
      </w:r>
    </w:p>
    <w:p w14:paraId="69A6CF9C" w14:textId="77777777" w:rsidR="00B85A0B" w:rsidRPr="00404F7A" w:rsidRDefault="00B85A0B" w:rsidP="00404F7A">
      <w:pPr>
        <w:spacing w:before="0" w:line="276" w:lineRule="auto"/>
        <w:ind w:firstLine="720"/>
        <w:rPr>
          <w:rFonts w:ascii="Simplified Arabic" w:hAnsi="Simplified Arabic" w:cs="Simplified Arabic"/>
          <w:b/>
          <w:bCs/>
          <w:sz w:val="24"/>
          <w:szCs w:val="24"/>
          <w:u w:val="single"/>
          <w:rtl/>
          <w:lang w:bidi="ar-JO"/>
        </w:rPr>
      </w:pPr>
      <w:r w:rsidRPr="00404F7A">
        <w:rPr>
          <w:rFonts w:ascii="Simplified Arabic" w:hAnsi="Simplified Arabic" w:cs="Simplified Arabic" w:hint="cs"/>
          <w:b/>
          <w:bCs/>
          <w:sz w:val="24"/>
          <w:szCs w:val="24"/>
          <w:u w:val="single"/>
          <w:rtl/>
          <w:lang w:bidi="ar-JO"/>
        </w:rPr>
        <w:t>ثانياً: سياق المقام:</w:t>
      </w:r>
      <w:r w:rsidRPr="00404F7A">
        <w:rPr>
          <w:rFonts w:ascii="Simplified Arabic" w:hAnsi="Simplified Arabic" w:cs="Simplified Arabic" w:hint="cs"/>
          <w:b/>
          <w:bCs/>
          <w:sz w:val="24"/>
          <w:szCs w:val="24"/>
          <w:rtl/>
          <w:lang w:bidi="ar-JO"/>
        </w:rPr>
        <w:t xml:space="preserve"> </w:t>
      </w:r>
      <w:r w:rsidRPr="00404F7A">
        <w:rPr>
          <w:rFonts w:ascii="Simplified Arabic" w:hAnsi="Simplified Arabic" w:cs="Simplified Arabic" w:hint="cs"/>
          <w:sz w:val="24"/>
          <w:szCs w:val="24"/>
          <w:rtl/>
        </w:rPr>
        <w:t>وظّف السياق الحالي أو ما يعرف بالمقام، في بيان ذلك فذكر في معرض ذلك أنّ الإسلام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سلب اليهود</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 xml:space="preserve">مزايا كانوا قد ظفروا بها؛ لكونهم أهل كتاب، فكانت بمثابة أسباب تدفعهم إلى مناصرة المنافقين: </w:t>
      </w:r>
    </w:p>
    <w:p w14:paraId="3F777082" w14:textId="77777777" w:rsidR="00B85A0B" w:rsidRPr="00404F7A" w:rsidRDefault="00B85A0B" w:rsidP="00404F7A">
      <w:pPr>
        <w:spacing w:before="0" w:line="276" w:lineRule="auto"/>
        <w:rPr>
          <w:rFonts w:ascii="Simplified Arabic" w:hAnsi="Simplified Arabic" w:cs="Simplified Arabic"/>
          <w:sz w:val="24"/>
          <w:szCs w:val="24"/>
          <w:rtl/>
        </w:rPr>
      </w:pPr>
      <w:r w:rsidRPr="00404F7A">
        <w:rPr>
          <w:rFonts w:ascii="Simplified Arabic" w:hAnsi="Simplified Arabic" w:cs="Simplified Arabic" w:hint="cs"/>
          <w:sz w:val="24"/>
          <w:szCs w:val="24"/>
          <w:rtl/>
        </w:rPr>
        <w:t>1. كان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لليهود</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يثرب</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مركز</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ممتاز</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بسبب</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أنّهم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أهل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كتاب</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بين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الأميين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 xml:space="preserve">العرب </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الأوس</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 xml:space="preserve">والخزرج </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ومع</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مشركي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العرب</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لم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يظهروا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ميلاً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لاعتناق</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ديانة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أهل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الكتاب</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هؤلاء،</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إلاّ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أنّهم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كانوا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يعدونهم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أعلم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منهم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وأحكم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بسبب</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لديهم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كتاب، وظهور دين جديد ودخول العرب فيه سيسلبهم هذه المكانة في النفوس</w:t>
      </w:r>
      <w:r w:rsidRPr="00404F7A">
        <w:rPr>
          <w:rFonts w:ascii="Simplified Arabic" w:hAnsi="Simplified Arabic" w:cs="Simplified Arabic"/>
          <w:sz w:val="24"/>
          <w:szCs w:val="24"/>
          <w:rtl/>
        </w:rPr>
        <w:t xml:space="preserve">. </w:t>
      </w:r>
    </w:p>
    <w:p w14:paraId="64240716" w14:textId="77777777" w:rsidR="00B85A0B" w:rsidRPr="00404F7A" w:rsidRDefault="00B85A0B" w:rsidP="00404F7A">
      <w:pPr>
        <w:spacing w:before="0" w:line="276" w:lineRule="auto"/>
        <w:rPr>
          <w:rFonts w:ascii="Simplified Arabic" w:hAnsi="Simplified Arabic" w:cs="Simplified Arabic"/>
          <w:sz w:val="24"/>
          <w:szCs w:val="24"/>
          <w:rtl/>
        </w:rPr>
      </w:pPr>
      <w:r w:rsidRPr="00404F7A">
        <w:rPr>
          <w:rFonts w:ascii="Simplified Arabic" w:hAnsi="Simplified Arabic" w:cs="Simplified Arabic" w:hint="cs"/>
          <w:sz w:val="24"/>
          <w:szCs w:val="24"/>
          <w:rtl/>
        </w:rPr>
        <w:t>2. تطهير الإيمان لقلوب الأوس والخزرج جعلهم ينبذون ما بينهم من عداوة الجاهلية، وهذا جعل سوق تجارتهم بالسلاح وعملهم بالربا يكسد إن لم يكن ليبور.</w:t>
      </w:r>
    </w:p>
    <w:p w14:paraId="5530CB5B" w14:textId="77777777" w:rsidR="00B85A0B" w:rsidRPr="00404F7A" w:rsidRDefault="00B85A0B" w:rsidP="00AD2EB8">
      <w:pPr>
        <w:spacing w:before="0" w:line="276" w:lineRule="auto"/>
        <w:rPr>
          <w:rFonts w:ascii="Simplified Arabic" w:hAnsi="Simplified Arabic" w:cs="Simplified Arabic"/>
          <w:sz w:val="24"/>
          <w:szCs w:val="24"/>
          <w:rtl/>
        </w:rPr>
      </w:pPr>
      <w:r w:rsidRPr="00404F7A">
        <w:rPr>
          <w:rFonts w:ascii="Simplified Arabic" w:hAnsi="Simplified Arabic" w:cs="Simplified Arabic" w:hint="cs"/>
          <w:sz w:val="24"/>
          <w:szCs w:val="24"/>
          <w:rtl/>
        </w:rPr>
        <w:t>3. صفة الحسد الموغلة في نفس يهود جعلتهم بعد صدقوا ما ادعوا من أنّهم أحباب الله وأصفياءه يحسدون العرب الأميين؛ لنزول الديانة الخاتمة على رجل منهم وهم يعلمون وفق ما أخبرت به كتبهم بأنّ دينه سيكون الخاتم وأنّ أتباعه يظهرون على من سواهم، وأنّ رسالته ناسخة لما سواها</w:t>
      </w:r>
      <w:r w:rsidR="00AD2EB8">
        <w:rPr>
          <w:rStyle w:val="a4"/>
          <w:rFonts w:ascii="Simplified Arabic" w:hAnsi="Simplified Arabic" w:cs="Simplified Arabic"/>
          <w:sz w:val="24"/>
          <w:szCs w:val="24"/>
          <w:rtl/>
        </w:rPr>
        <w:footnoteReference w:id="44"/>
      </w:r>
      <w:r w:rsidRPr="00404F7A">
        <w:rPr>
          <w:rFonts w:ascii="Simplified Arabic" w:hAnsi="Simplified Arabic" w:cs="Simplified Arabic" w:hint="cs"/>
          <w:sz w:val="24"/>
          <w:szCs w:val="24"/>
          <w:rtl/>
        </w:rPr>
        <w:t xml:space="preserve">. </w:t>
      </w:r>
    </w:p>
    <w:p w14:paraId="4BF63F45" w14:textId="77777777" w:rsidR="00B85A0B" w:rsidRPr="00404F7A" w:rsidRDefault="00B85A0B" w:rsidP="00404F7A">
      <w:pPr>
        <w:spacing w:before="0" w:line="276" w:lineRule="auto"/>
        <w:ind w:firstLine="720"/>
        <w:rPr>
          <w:rFonts w:ascii="Simplified Arabic" w:hAnsi="Simplified Arabic" w:cs="Simplified Arabic"/>
          <w:b/>
          <w:bCs/>
          <w:sz w:val="24"/>
          <w:szCs w:val="24"/>
          <w:rtl/>
          <w:lang w:bidi="ar-JO"/>
        </w:rPr>
      </w:pPr>
      <w:r w:rsidRPr="00404F7A">
        <w:rPr>
          <w:rFonts w:ascii="Simplified Arabic" w:hAnsi="Simplified Arabic" w:cs="Simplified Arabic" w:hint="cs"/>
          <w:b/>
          <w:bCs/>
          <w:sz w:val="24"/>
          <w:szCs w:val="24"/>
          <w:rtl/>
          <w:lang w:bidi="ar-JO"/>
        </w:rPr>
        <w:t>الصورة الثانية:</w:t>
      </w:r>
    </w:p>
    <w:p w14:paraId="40E61268" w14:textId="77777777" w:rsidR="00B85A0B" w:rsidRPr="00404F7A" w:rsidRDefault="00B85A0B" w:rsidP="00B72CD0">
      <w:pPr>
        <w:spacing w:before="0" w:line="276" w:lineRule="auto"/>
        <w:rPr>
          <w:rFonts w:ascii="Simplified Arabic" w:hAnsi="Simplified Arabic" w:cs="Simplified Arabic"/>
          <w:sz w:val="24"/>
          <w:szCs w:val="24"/>
          <w:rtl/>
        </w:rPr>
      </w:pPr>
      <w:r w:rsidRPr="00404F7A">
        <w:rPr>
          <w:rFonts w:ascii="Simplified Arabic" w:hAnsi="Simplified Arabic" w:cs="Simplified Arabic" w:hint="cs"/>
          <w:sz w:val="24"/>
          <w:szCs w:val="24"/>
          <w:rtl/>
        </w:rPr>
        <w:t>قد يستغني سيد قطب في تفسيره بالسياق المقامي عن المقالي وبالمقالي عن المقامي إذا ظهر المعنى من أحدهما ومن أمثلة ذلك:</w:t>
      </w:r>
    </w:p>
    <w:p w14:paraId="555CFF8A" w14:textId="77777777" w:rsidR="00B85A0B" w:rsidRPr="00404F7A" w:rsidRDefault="00B85A0B" w:rsidP="002D6C64">
      <w:pPr>
        <w:spacing w:before="0" w:line="276" w:lineRule="auto"/>
        <w:rPr>
          <w:rFonts w:ascii="Simplified Arabic" w:hAnsi="Simplified Arabic" w:cs="Simplified Arabic"/>
          <w:sz w:val="24"/>
          <w:szCs w:val="24"/>
          <w:rtl/>
        </w:rPr>
      </w:pPr>
      <w:r w:rsidRPr="00404F7A">
        <w:rPr>
          <w:rFonts w:ascii="Simplified Arabic" w:hAnsi="Simplified Arabic" w:cs="Simplified Arabic" w:hint="cs"/>
          <w:sz w:val="24"/>
          <w:szCs w:val="24"/>
          <w:rtl/>
        </w:rPr>
        <w:t>أ. استغناؤ</w:t>
      </w:r>
      <w:r w:rsidR="002D6C64">
        <w:rPr>
          <w:rFonts w:ascii="Simplified Arabic" w:hAnsi="Simplified Arabic" w:cs="Simplified Arabic" w:hint="cs"/>
          <w:sz w:val="24"/>
          <w:szCs w:val="24"/>
          <w:rtl/>
        </w:rPr>
        <w:t>ه بسياق المقال في ترجيح معنى: "(</w:t>
      </w:r>
      <w:r w:rsidRPr="00404F7A">
        <w:rPr>
          <w:rFonts w:ascii="Simplified Arabic" w:hAnsi="Simplified Arabic" w:cs="Simplified Arabic" w:hint="cs"/>
          <w:sz w:val="24"/>
          <w:szCs w:val="24"/>
          <w:rtl/>
        </w:rPr>
        <w:t xml:space="preserve">هبطوا </w:t>
      </w:r>
      <w:proofErr w:type="gramStart"/>
      <w:r w:rsidRPr="00404F7A">
        <w:rPr>
          <w:rFonts w:ascii="Simplified Arabic" w:hAnsi="Simplified Arabic" w:cs="Simplified Arabic" w:hint="cs"/>
          <w:sz w:val="24"/>
          <w:szCs w:val="24"/>
          <w:rtl/>
        </w:rPr>
        <w:t>مصراً</w:t>
      </w:r>
      <w:r w:rsidR="002D6C64">
        <w:rPr>
          <w:rFonts w:ascii="Simplified Arabic" w:hAnsi="Simplified Arabic" w:cs="Simplified Arabic" w:hint="cs"/>
          <w:sz w:val="24"/>
          <w:szCs w:val="24"/>
          <w:rtl/>
        </w:rPr>
        <w:t>)</w:t>
      </w:r>
      <w:r w:rsidRPr="00404F7A">
        <w:rPr>
          <w:rFonts w:ascii="Simplified Arabic" w:hAnsi="Simplified Arabic" w:cs="Simplified Arabic" w:hint="cs"/>
          <w:sz w:val="24"/>
          <w:szCs w:val="24"/>
          <w:rtl/>
        </w:rPr>
        <w:t>في</w:t>
      </w:r>
      <w:proofErr w:type="gramEnd"/>
      <w:r w:rsidRPr="00404F7A">
        <w:rPr>
          <w:rFonts w:ascii="Simplified Arabic" w:hAnsi="Simplified Arabic" w:cs="Simplified Arabic" w:hint="cs"/>
          <w:sz w:val="24"/>
          <w:szCs w:val="24"/>
          <w:rtl/>
        </w:rPr>
        <w:t xml:space="preserve"> قوله تعالى: </w:t>
      </w:r>
      <w:r w:rsidRPr="002D6C64">
        <w:rPr>
          <w:rFonts w:ascii="Simplified Arabic" w:hAnsi="Simplified Arabic" w:cs="Simplified Arabic" w:hint="cs"/>
          <w:b/>
          <w:bCs/>
          <w:sz w:val="24"/>
          <w:szCs w:val="24"/>
        </w:rPr>
        <w:sym w:font="AGA Arabesque" w:char="F029"/>
      </w:r>
      <w:r w:rsidRPr="002D6C64">
        <w:rPr>
          <w:rFonts w:ascii="Simplified Arabic" w:hAnsi="Simplified Arabic" w:cs="Simplified Arabic"/>
          <w:b/>
          <w:bCs/>
          <w:sz w:val="24"/>
          <w:szCs w:val="24"/>
          <w:rtl/>
        </w:rPr>
        <w:t xml:space="preserve">وَإِذْ قُلْتُمْ </w:t>
      </w:r>
      <w:proofErr w:type="spellStart"/>
      <w:r w:rsidRPr="002D6C64">
        <w:rPr>
          <w:rFonts w:ascii="Simplified Arabic" w:hAnsi="Simplified Arabic" w:cs="Simplified Arabic"/>
          <w:b/>
          <w:bCs/>
          <w:sz w:val="24"/>
          <w:szCs w:val="24"/>
          <w:rtl/>
        </w:rPr>
        <w:t>يَٰمُوسَىٰ</w:t>
      </w:r>
      <w:proofErr w:type="spellEnd"/>
      <w:r w:rsidRPr="002D6C64">
        <w:rPr>
          <w:rFonts w:ascii="Simplified Arabic" w:hAnsi="Simplified Arabic" w:cs="Simplified Arabic"/>
          <w:b/>
          <w:bCs/>
          <w:sz w:val="24"/>
          <w:szCs w:val="24"/>
          <w:rtl/>
        </w:rPr>
        <w:t xml:space="preserve"> لَن نَّصْبِرَ عَلَىٰ طَعَامٍ وَاحِدٍ </w:t>
      </w:r>
      <w:proofErr w:type="spellStart"/>
      <w:r w:rsidRPr="002D6C64">
        <w:rPr>
          <w:rFonts w:ascii="Simplified Arabic" w:hAnsi="Simplified Arabic" w:cs="Simplified Arabic"/>
          <w:b/>
          <w:bCs/>
          <w:sz w:val="24"/>
          <w:szCs w:val="24"/>
          <w:rtl/>
        </w:rPr>
        <w:t>فَٱدْعُ</w:t>
      </w:r>
      <w:proofErr w:type="spellEnd"/>
      <w:r w:rsidRPr="002D6C64">
        <w:rPr>
          <w:rFonts w:ascii="Simplified Arabic" w:hAnsi="Simplified Arabic" w:cs="Simplified Arabic"/>
          <w:b/>
          <w:bCs/>
          <w:sz w:val="24"/>
          <w:szCs w:val="24"/>
          <w:rtl/>
        </w:rPr>
        <w:t xml:space="preserve"> لَنَا رَبَّكَ يُخْرِجْ لَنَا مِمَّا تُنْبِتُ </w:t>
      </w:r>
      <w:proofErr w:type="spellStart"/>
      <w:r w:rsidRPr="002D6C64">
        <w:rPr>
          <w:rFonts w:ascii="Simplified Arabic" w:hAnsi="Simplified Arabic" w:cs="Simplified Arabic"/>
          <w:b/>
          <w:bCs/>
          <w:sz w:val="24"/>
          <w:szCs w:val="24"/>
          <w:rtl/>
        </w:rPr>
        <w:t>ٱلأَرْضُ</w:t>
      </w:r>
      <w:proofErr w:type="spellEnd"/>
      <w:r w:rsidRPr="002D6C64">
        <w:rPr>
          <w:rFonts w:ascii="Simplified Arabic" w:hAnsi="Simplified Arabic" w:cs="Simplified Arabic"/>
          <w:b/>
          <w:bCs/>
          <w:sz w:val="24"/>
          <w:szCs w:val="24"/>
          <w:rtl/>
        </w:rPr>
        <w:t xml:space="preserve"> مِن بَقْلِهَا وَقِثَّآئِهَا وَفُومِهَا وَعَدَسِهَا وَبَصَلِهَا قَالَ أَتَسْتَبْدِلُونَ </w:t>
      </w:r>
      <w:proofErr w:type="spellStart"/>
      <w:r w:rsidRPr="002D6C64">
        <w:rPr>
          <w:rFonts w:ascii="Simplified Arabic" w:hAnsi="Simplified Arabic" w:cs="Simplified Arabic"/>
          <w:b/>
          <w:bCs/>
          <w:sz w:val="24"/>
          <w:szCs w:val="24"/>
          <w:rtl/>
        </w:rPr>
        <w:t>ٱلَّذِي</w:t>
      </w:r>
      <w:proofErr w:type="spellEnd"/>
      <w:r w:rsidRPr="002D6C64">
        <w:rPr>
          <w:rFonts w:ascii="Simplified Arabic" w:hAnsi="Simplified Arabic" w:cs="Simplified Arabic"/>
          <w:b/>
          <w:bCs/>
          <w:sz w:val="24"/>
          <w:szCs w:val="24"/>
          <w:rtl/>
        </w:rPr>
        <w:t xml:space="preserve"> هُوَ أَدْنَىٰ </w:t>
      </w:r>
      <w:proofErr w:type="spellStart"/>
      <w:r w:rsidRPr="002D6C64">
        <w:rPr>
          <w:rFonts w:ascii="Simplified Arabic" w:hAnsi="Simplified Arabic" w:cs="Simplified Arabic"/>
          <w:b/>
          <w:bCs/>
          <w:sz w:val="24"/>
          <w:szCs w:val="24"/>
          <w:rtl/>
        </w:rPr>
        <w:t>بِٱلَّذِي</w:t>
      </w:r>
      <w:proofErr w:type="spellEnd"/>
      <w:r w:rsidRPr="002D6C64">
        <w:rPr>
          <w:rFonts w:ascii="Simplified Arabic" w:hAnsi="Simplified Arabic" w:cs="Simplified Arabic"/>
          <w:b/>
          <w:bCs/>
          <w:sz w:val="24"/>
          <w:szCs w:val="24"/>
          <w:rtl/>
        </w:rPr>
        <w:t xml:space="preserve"> هُوَ خَيْرٌ </w:t>
      </w:r>
      <w:proofErr w:type="spellStart"/>
      <w:r w:rsidRPr="002D6C64">
        <w:rPr>
          <w:rFonts w:ascii="Simplified Arabic" w:hAnsi="Simplified Arabic" w:cs="Simplified Arabic"/>
          <w:b/>
          <w:bCs/>
          <w:sz w:val="24"/>
          <w:szCs w:val="24"/>
          <w:rtl/>
        </w:rPr>
        <w:t>ٱهْبِطُواْ</w:t>
      </w:r>
      <w:proofErr w:type="spellEnd"/>
      <w:r w:rsidRPr="002D6C64">
        <w:rPr>
          <w:rFonts w:ascii="Simplified Arabic" w:hAnsi="Simplified Arabic" w:cs="Simplified Arabic"/>
          <w:b/>
          <w:bCs/>
          <w:sz w:val="24"/>
          <w:szCs w:val="24"/>
          <w:rtl/>
        </w:rPr>
        <w:t xml:space="preserve"> مِصْراً فَإِنَّ لَكُمْ مَّا سَأَلْتُمْ</w:t>
      </w:r>
      <w:r w:rsidRPr="00404F7A">
        <w:rPr>
          <w:rFonts w:ascii="Simplified Arabic" w:hAnsi="Simplified Arabic" w:cs="Simplified Arabic" w:hint="cs"/>
          <w:sz w:val="24"/>
          <w:szCs w:val="24"/>
        </w:rPr>
        <w:sym w:font="AGA Arabesque" w:char="F028"/>
      </w:r>
      <w:r w:rsidR="002D6C64">
        <w:rPr>
          <w:rFonts w:ascii="Simplified Arabic" w:hAnsi="Simplified Arabic" w:cs="Simplified Arabic" w:hint="cs"/>
          <w:sz w:val="24"/>
          <w:szCs w:val="24"/>
          <w:rtl/>
        </w:rPr>
        <w:t xml:space="preserve"> البقرة</w:t>
      </w:r>
      <w:r w:rsidRPr="00404F7A">
        <w:rPr>
          <w:rFonts w:ascii="Simplified Arabic" w:hAnsi="Simplified Arabic" w:cs="Simplified Arabic" w:hint="cs"/>
          <w:sz w:val="24"/>
          <w:szCs w:val="24"/>
          <w:rtl/>
        </w:rPr>
        <w:t xml:space="preserve"> 61</w:t>
      </w:r>
    </w:p>
    <w:p w14:paraId="6BC43037" w14:textId="77777777" w:rsidR="00B85A0B" w:rsidRPr="00404F7A" w:rsidRDefault="00B85A0B" w:rsidP="00B72CD0">
      <w:pPr>
        <w:spacing w:before="0" w:line="276" w:lineRule="auto"/>
        <w:rPr>
          <w:rFonts w:ascii="Simplified Arabic" w:hAnsi="Simplified Arabic" w:cs="Simplified Arabic"/>
          <w:sz w:val="24"/>
          <w:szCs w:val="24"/>
          <w:rtl/>
        </w:rPr>
      </w:pPr>
      <w:r w:rsidRPr="00404F7A">
        <w:rPr>
          <w:rFonts w:ascii="Simplified Arabic" w:hAnsi="Simplified Arabic" w:cs="Simplified Arabic" w:hint="cs"/>
          <w:sz w:val="24"/>
          <w:szCs w:val="24"/>
          <w:rtl/>
        </w:rPr>
        <w:t xml:space="preserve">اختلف العلماء في تأويل قوله تعالى: </w:t>
      </w:r>
      <w:r w:rsidRPr="00404F7A">
        <w:rPr>
          <w:rFonts w:ascii="Simplified Arabic" w:hAnsi="Simplified Arabic" w:cs="Simplified Arabic" w:hint="eastAsia"/>
          <w:sz w:val="24"/>
          <w:szCs w:val="24"/>
        </w:rPr>
        <w:sym w:font="AGA Arabesque" w:char="F029"/>
      </w:r>
      <w:r w:rsidRPr="002D6C64">
        <w:rPr>
          <w:rFonts w:ascii="Simplified Arabic" w:hAnsi="Simplified Arabic" w:cs="Simplified Arabic" w:hint="cs"/>
          <w:b/>
          <w:bCs/>
          <w:sz w:val="24"/>
          <w:szCs w:val="24"/>
          <w:rtl/>
        </w:rPr>
        <w:t>اهْبِطُوا</w:t>
      </w:r>
      <w:r w:rsidRPr="002D6C64">
        <w:rPr>
          <w:rFonts w:ascii="Simplified Arabic" w:hAnsi="Simplified Arabic" w:cs="Simplified Arabic"/>
          <w:b/>
          <w:bCs/>
          <w:sz w:val="24"/>
          <w:szCs w:val="24"/>
          <w:rtl/>
        </w:rPr>
        <w:t xml:space="preserve"> </w:t>
      </w:r>
      <w:r w:rsidRPr="002D6C64">
        <w:rPr>
          <w:rFonts w:ascii="Simplified Arabic" w:hAnsi="Simplified Arabic" w:cs="Simplified Arabic" w:hint="cs"/>
          <w:b/>
          <w:bCs/>
          <w:sz w:val="24"/>
          <w:szCs w:val="24"/>
          <w:rtl/>
        </w:rPr>
        <w:t>مِصْراً</w:t>
      </w:r>
      <w:r w:rsidRPr="002D6C64">
        <w:rPr>
          <w:rFonts w:ascii="Simplified Arabic" w:hAnsi="Simplified Arabic" w:cs="Simplified Arabic"/>
          <w:b/>
          <w:bCs/>
          <w:sz w:val="24"/>
          <w:szCs w:val="24"/>
          <w:rtl/>
        </w:rPr>
        <w:t xml:space="preserve"> </w:t>
      </w:r>
      <w:r w:rsidRPr="002D6C64">
        <w:rPr>
          <w:rFonts w:ascii="Simplified Arabic" w:hAnsi="Simplified Arabic" w:cs="Simplified Arabic" w:hint="cs"/>
          <w:b/>
          <w:bCs/>
          <w:sz w:val="24"/>
          <w:szCs w:val="24"/>
          <w:rtl/>
        </w:rPr>
        <w:t>فَإِنَّ</w:t>
      </w:r>
      <w:r w:rsidRPr="002D6C64">
        <w:rPr>
          <w:rFonts w:ascii="Simplified Arabic" w:hAnsi="Simplified Arabic" w:cs="Simplified Arabic"/>
          <w:b/>
          <w:bCs/>
          <w:sz w:val="24"/>
          <w:szCs w:val="24"/>
          <w:rtl/>
        </w:rPr>
        <w:t xml:space="preserve"> </w:t>
      </w:r>
      <w:r w:rsidRPr="002D6C64">
        <w:rPr>
          <w:rFonts w:ascii="Simplified Arabic" w:hAnsi="Simplified Arabic" w:cs="Simplified Arabic" w:hint="cs"/>
          <w:b/>
          <w:bCs/>
          <w:sz w:val="24"/>
          <w:szCs w:val="24"/>
          <w:rtl/>
        </w:rPr>
        <w:t>لَكُمْ</w:t>
      </w:r>
      <w:r w:rsidRPr="002D6C64">
        <w:rPr>
          <w:rFonts w:ascii="Simplified Arabic" w:hAnsi="Simplified Arabic" w:cs="Simplified Arabic"/>
          <w:b/>
          <w:bCs/>
          <w:sz w:val="24"/>
          <w:szCs w:val="24"/>
          <w:rtl/>
        </w:rPr>
        <w:t xml:space="preserve"> </w:t>
      </w:r>
      <w:r w:rsidRPr="002D6C64">
        <w:rPr>
          <w:rFonts w:ascii="Simplified Arabic" w:hAnsi="Simplified Arabic" w:cs="Simplified Arabic" w:hint="cs"/>
          <w:b/>
          <w:bCs/>
          <w:sz w:val="24"/>
          <w:szCs w:val="24"/>
          <w:rtl/>
        </w:rPr>
        <w:t>ما</w:t>
      </w:r>
      <w:r w:rsidRPr="002D6C64">
        <w:rPr>
          <w:rFonts w:ascii="Simplified Arabic" w:hAnsi="Simplified Arabic" w:cs="Simplified Arabic"/>
          <w:b/>
          <w:bCs/>
          <w:sz w:val="24"/>
          <w:szCs w:val="24"/>
          <w:rtl/>
        </w:rPr>
        <w:t xml:space="preserve"> </w:t>
      </w:r>
      <w:r w:rsidRPr="002D6C64">
        <w:rPr>
          <w:rFonts w:ascii="Simplified Arabic" w:hAnsi="Simplified Arabic" w:cs="Simplified Arabic" w:hint="cs"/>
          <w:b/>
          <w:bCs/>
          <w:sz w:val="24"/>
          <w:szCs w:val="24"/>
          <w:rtl/>
        </w:rPr>
        <w:t>سَأَلْتُمْ</w:t>
      </w:r>
      <w:r w:rsidRPr="00404F7A">
        <w:rPr>
          <w:rFonts w:ascii="Simplified Arabic" w:hAnsi="Simplified Arabic" w:cs="Simplified Arabic" w:hint="eastAsia"/>
          <w:sz w:val="24"/>
          <w:szCs w:val="24"/>
        </w:rPr>
        <w:sym w:font="AGA Arabesque" w:char="F028"/>
      </w:r>
      <w:r w:rsidRPr="00404F7A">
        <w:rPr>
          <w:rFonts w:ascii="Simplified Arabic" w:hAnsi="Simplified Arabic" w:cs="Simplified Arabic" w:hint="cs"/>
          <w:sz w:val="24"/>
          <w:szCs w:val="24"/>
          <w:rtl/>
        </w:rPr>
        <w:t xml:space="preserve"> فقال بعضهم إنّه على معنى:</w:t>
      </w:r>
      <w:r w:rsidRPr="00404F7A">
        <w:rPr>
          <w:rFonts w:ascii="Simplified Arabic" w:hAnsi="Simplified Arabic" w:cs="Simplified Arabic"/>
          <w:sz w:val="24"/>
          <w:szCs w:val="24"/>
          <w:rtl/>
        </w:rPr>
        <w:t xml:space="preserve"> أن</w:t>
      </w:r>
      <w:r w:rsidRPr="00404F7A">
        <w:rPr>
          <w:rFonts w:ascii="Simplified Arabic" w:hAnsi="Simplified Arabic" w:cs="Simplified Arabic" w:hint="cs"/>
          <w:sz w:val="24"/>
          <w:szCs w:val="24"/>
          <w:rtl/>
        </w:rPr>
        <w:t>ّ</w:t>
      </w:r>
      <w:r w:rsidRPr="00404F7A">
        <w:rPr>
          <w:rFonts w:ascii="Simplified Arabic" w:hAnsi="Simplified Arabic" w:cs="Simplified Arabic"/>
          <w:sz w:val="24"/>
          <w:szCs w:val="24"/>
          <w:rtl/>
        </w:rPr>
        <w:t xml:space="preserve"> ما يطلبونه هين زهيد، لا يستحق الدعاء فهو موفور في أي مصر من الأمصار فاهبطوا أية مدينة فإنكم </w:t>
      </w:r>
      <w:r w:rsidRPr="00404F7A">
        <w:rPr>
          <w:rFonts w:ascii="Simplified Arabic" w:hAnsi="Simplified Arabic" w:cs="Simplified Arabic" w:hint="cs"/>
          <w:sz w:val="24"/>
          <w:szCs w:val="24"/>
          <w:rtl/>
        </w:rPr>
        <w:t>تجدون ما طلبتم فيها</w:t>
      </w:r>
      <w:r w:rsidRPr="00404F7A">
        <w:rPr>
          <w:rFonts w:ascii="Simplified Arabic" w:hAnsi="Simplified Arabic" w:cs="Simplified Arabic"/>
          <w:sz w:val="24"/>
          <w:szCs w:val="24"/>
          <w:rtl/>
        </w:rPr>
        <w:t>،</w:t>
      </w:r>
      <w:r w:rsidRPr="00404F7A">
        <w:rPr>
          <w:rFonts w:ascii="Simplified Arabic" w:hAnsi="Simplified Arabic" w:cs="Simplified Arabic" w:hint="cs"/>
          <w:sz w:val="24"/>
          <w:szCs w:val="24"/>
          <w:rtl/>
        </w:rPr>
        <w:t xml:space="preserve"> أو أن تكون على معنى عودوا إلى مصر التي خرجتم منها أي: إلى ما اعتدتم وألفتم فيها من حياة الذّل والخنوع، ودعوا ما دعيتم له من استخلاف الله لكم في الأمور العظيمة، وعلى المعنى الثاني: يكون هذا من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 xml:space="preserve">موسى </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Pr>
        <w:sym w:font="AGA Arabesque" w:char="F075"/>
      </w:r>
      <w:r w:rsidRPr="00404F7A">
        <w:rPr>
          <w:rFonts w:ascii="Simplified Arabic" w:hAnsi="Simplified Arabic" w:cs="Simplified Arabic" w:hint="cs"/>
          <w:sz w:val="24"/>
          <w:szCs w:val="24"/>
          <w:rtl/>
        </w:rPr>
        <w:t xml:space="preserve"> </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تأنيباً وتوبيخاً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لهم.</w:t>
      </w:r>
    </w:p>
    <w:p w14:paraId="607A9B13" w14:textId="77777777" w:rsidR="00B85A0B" w:rsidRPr="00404F7A" w:rsidRDefault="00B85A0B" w:rsidP="00B72CD0">
      <w:pPr>
        <w:spacing w:before="0" w:line="276" w:lineRule="auto"/>
        <w:rPr>
          <w:rFonts w:ascii="Simplified Arabic" w:hAnsi="Simplified Arabic" w:cs="Simplified Arabic"/>
          <w:sz w:val="24"/>
          <w:szCs w:val="24"/>
          <w:rtl/>
        </w:rPr>
      </w:pPr>
      <w:r w:rsidRPr="00404F7A">
        <w:rPr>
          <w:rFonts w:ascii="Simplified Arabic" w:hAnsi="Simplified Arabic" w:cs="Simplified Arabic" w:hint="cs"/>
          <w:sz w:val="24"/>
          <w:szCs w:val="24"/>
          <w:rtl/>
        </w:rPr>
        <w:t>وقد رجّح سيّد قطب أن يكون المعنى هو عودوا إلى مصر التي كانوا فيها لما فيه من تذكير بحياة الذّل التي كانوا فيها، وهو في ترجيحه هذا قد استخدم السياق أصلاً في تر</w:t>
      </w:r>
      <w:r>
        <w:rPr>
          <w:rFonts w:ascii="Simplified Arabic" w:hAnsi="Simplified Arabic" w:cs="Simplified Arabic" w:hint="cs"/>
          <w:sz w:val="24"/>
          <w:szCs w:val="24"/>
          <w:rtl/>
        </w:rPr>
        <w:t>جيح دلالة النّص على المعنى، يق</w:t>
      </w:r>
      <w:r w:rsidRPr="00404F7A">
        <w:rPr>
          <w:rFonts w:ascii="Simplified Arabic" w:hAnsi="Simplified Arabic" w:cs="Simplified Arabic" w:hint="cs"/>
          <w:sz w:val="24"/>
          <w:szCs w:val="24"/>
          <w:rtl/>
        </w:rPr>
        <w:t>ول سيّد قطب: ((وأنا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أرجّح</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هذا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التأويل الذي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w:t>
      </w:r>
      <w:r>
        <w:rPr>
          <w:rFonts w:ascii="Simplified Arabic" w:hAnsi="Simplified Arabic" w:cs="Simplified Arabic" w:hint="cs"/>
          <w:sz w:val="24"/>
          <w:szCs w:val="24"/>
          <w:rtl/>
        </w:rPr>
        <w:t>س</w:t>
      </w:r>
      <w:r w:rsidRPr="00404F7A">
        <w:rPr>
          <w:rFonts w:ascii="Simplified Arabic" w:hAnsi="Simplified Arabic" w:cs="Simplified Arabic" w:hint="cs"/>
          <w:sz w:val="24"/>
          <w:szCs w:val="24"/>
          <w:rtl/>
        </w:rPr>
        <w:t>تبعده بعض</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المفسرين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أرجّحه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بسبب</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أعقبه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السياق</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قوله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تعالى</w:t>
      </w:r>
      <w:r w:rsidRPr="00404F7A">
        <w:rPr>
          <w:rFonts w:ascii="Simplified Arabic" w:hAnsi="Simplified Arabic" w:cs="Simplified Arabic"/>
          <w:sz w:val="24"/>
          <w:szCs w:val="24"/>
          <w:rtl/>
        </w:rPr>
        <w:t>:</w:t>
      </w:r>
      <w:r w:rsidRPr="00404F7A">
        <w:rPr>
          <w:rFonts w:ascii="Simplified Arabic" w:hAnsi="Simplified Arabic" w:cs="Simplified Arabic" w:hint="eastAsia"/>
          <w:sz w:val="24"/>
          <w:szCs w:val="24"/>
        </w:rPr>
        <w:sym w:font="AGA Arabesque" w:char="F029"/>
      </w:r>
      <w:r w:rsidRPr="00404F7A">
        <w:rPr>
          <w:rFonts w:ascii="Simplified Arabic" w:hAnsi="Simplified Arabic" w:cs="Simplified Arabic" w:hint="cs"/>
          <w:sz w:val="24"/>
          <w:szCs w:val="24"/>
          <w:rtl/>
        </w:rPr>
        <w:t xml:space="preserve"> وَضُرِبَتْ</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عَلَيْهِمُ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الذِّلَّةُ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وَالْمَسْكَنَةُ</w:t>
      </w:r>
      <w:r w:rsidRPr="00404F7A">
        <w:rPr>
          <w:rFonts w:ascii="Simplified Arabic" w:hAnsi="Simplified Arabic" w:cs="Simplified Arabic"/>
          <w:sz w:val="24"/>
          <w:szCs w:val="24"/>
          <w:rtl/>
        </w:rPr>
        <w:t xml:space="preserve"> </w:t>
      </w:r>
      <w:proofErr w:type="spellStart"/>
      <w:r w:rsidRPr="00404F7A">
        <w:rPr>
          <w:rFonts w:ascii="Simplified Arabic" w:hAnsi="Simplified Arabic" w:cs="Simplified Arabic" w:hint="cs"/>
          <w:sz w:val="24"/>
          <w:szCs w:val="24"/>
          <w:rtl/>
        </w:rPr>
        <w:t>وَباؤُ</w:t>
      </w:r>
      <w:proofErr w:type="spellEnd"/>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بِغَضَبٍ</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اللَّهِ</w:t>
      </w:r>
      <w:r w:rsidRPr="00404F7A">
        <w:rPr>
          <w:rFonts w:ascii="Simplified Arabic" w:hAnsi="Simplified Arabic" w:cs="Simplified Arabic" w:hint="eastAsia"/>
          <w:sz w:val="24"/>
          <w:szCs w:val="24"/>
        </w:rPr>
        <w:sym w:font="AGA Arabesque" w:char="F028"/>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فإنّ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ضرب</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الذلة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والمسكنة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عليهم وعودتهم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بغضب</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الله،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لم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يكن "من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الناحية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التاريخية"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هذه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المرحلة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تاريخهم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إنّما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كان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فيما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بعد،</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بعد</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وقوع</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ذكرته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الآية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ختامها</w:t>
      </w:r>
      <w:r w:rsidRPr="00404F7A">
        <w:rPr>
          <w:rFonts w:ascii="Simplified Arabic" w:hAnsi="Simplified Arabic" w:cs="Simplified Arabic"/>
          <w:sz w:val="24"/>
          <w:szCs w:val="24"/>
          <w:rtl/>
        </w:rPr>
        <w:t>:</w:t>
      </w:r>
      <w:r w:rsidRPr="002D6C64">
        <w:rPr>
          <w:rFonts w:ascii="Simplified Arabic" w:hAnsi="Simplified Arabic" w:cs="Simplified Arabic"/>
          <w:b/>
          <w:bCs/>
          <w:sz w:val="24"/>
          <w:szCs w:val="24"/>
        </w:rPr>
        <w:sym w:font="AGA Arabesque" w:char="F029"/>
      </w:r>
      <w:r w:rsidRPr="002D6C64">
        <w:rPr>
          <w:rFonts w:ascii="Simplified Arabic" w:hAnsi="Simplified Arabic" w:cs="Simplified Arabic" w:hint="cs"/>
          <w:b/>
          <w:bCs/>
          <w:sz w:val="24"/>
          <w:szCs w:val="24"/>
          <w:rtl/>
        </w:rPr>
        <w:t>ذلِكَ</w:t>
      </w:r>
      <w:r w:rsidRPr="002D6C64">
        <w:rPr>
          <w:rFonts w:ascii="Simplified Arabic" w:hAnsi="Simplified Arabic" w:cs="Simplified Arabic"/>
          <w:b/>
          <w:bCs/>
          <w:sz w:val="24"/>
          <w:szCs w:val="24"/>
          <w:rtl/>
        </w:rPr>
        <w:t xml:space="preserve"> </w:t>
      </w:r>
      <w:r w:rsidRPr="002D6C64">
        <w:rPr>
          <w:rFonts w:ascii="Simplified Arabic" w:hAnsi="Simplified Arabic" w:cs="Simplified Arabic" w:hint="cs"/>
          <w:b/>
          <w:bCs/>
          <w:sz w:val="24"/>
          <w:szCs w:val="24"/>
          <w:rtl/>
        </w:rPr>
        <w:t>بِأَنَّهُمْ</w:t>
      </w:r>
      <w:r w:rsidRPr="002D6C64">
        <w:rPr>
          <w:rFonts w:ascii="Simplified Arabic" w:hAnsi="Simplified Arabic" w:cs="Simplified Arabic"/>
          <w:b/>
          <w:bCs/>
          <w:sz w:val="24"/>
          <w:szCs w:val="24"/>
          <w:rtl/>
        </w:rPr>
        <w:t xml:space="preserve"> </w:t>
      </w:r>
      <w:r w:rsidRPr="002D6C64">
        <w:rPr>
          <w:rFonts w:ascii="Simplified Arabic" w:hAnsi="Simplified Arabic" w:cs="Simplified Arabic" w:hint="cs"/>
          <w:b/>
          <w:bCs/>
          <w:sz w:val="24"/>
          <w:szCs w:val="24"/>
          <w:rtl/>
        </w:rPr>
        <w:t>كانُوا</w:t>
      </w:r>
      <w:r w:rsidRPr="002D6C64">
        <w:rPr>
          <w:rFonts w:ascii="Simplified Arabic" w:hAnsi="Simplified Arabic" w:cs="Simplified Arabic"/>
          <w:b/>
          <w:bCs/>
          <w:sz w:val="24"/>
          <w:szCs w:val="24"/>
          <w:rtl/>
        </w:rPr>
        <w:t xml:space="preserve"> </w:t>
      </w:r>
      <w:r w:rsidRPr="002D6C64">
        <w:rPr>
          <w:rFonts w:ascii="Simplified Arabic" w:hAnsi="Simplified Arabic" w:cs="Simplified Arabic" w:hint="cs"/>
          <w:b/>
          <w:bCs/>
          <w:sz w:val="24"/>
          <w:szCs w:val="24"/>
          <w:rtl/>
        </w:rPr>
        <w:t>يَكْفُرُونَ</w:t>
      </w:r>
      <w:r w:rsidRPr="002D6C64">
        <w:rPr>
          <w:rFonts w:ascii="Simplified Arabic" w:hAnsi="Simplified Arabic" w:cs="Simplified Arabic"/>
          <w:b/>
          <w:bCs/>
          <w:sz w:val="24"/>
          <w:szCs w:val="24"/>
          <w:rtl/>
        </w:rPr>
        <w:t xml:space="preserve"> </w:t>
      </w:r>
      <w:r w:rsidRPr="002D6C64">
        <w:rPr>
          <w:rFonts w:ascii="Simplified Arabic" w:hAnsi="Simplified Arabic" w:cs="Simplified Arabic" w:hint="cs"/>
          <w:b/>
          <w:bCs/>
          <w:sz w:val="24"/>
          <w:szCs w:val="24"/>
          <w:rtl/>
        </w:rPr>
        <w:t>بِآياتِ</w:t>
      </w:r>
      <w:r w:rsidRPr="002D6C64">
        <w:rPr>
          <w:rFonts w:ascii="Simplified Arabic" w:hAnsi="Simplified Arabic" w:cs="Simplified Arabic"/>
          <w:b/>
          <w:bCs/>
          <w:sz w:val="24"/>
          <w:szCs w:val="24"/>
          <w:rtl/>
        </w:rPr>
        <w:t xml:space="preserve"> </w:t>
      </w:r>
      <w:r w:rsidRPr="002D6C64">
        <w:rPr>
          <w:rFonts w:ascii="Simplified Arabic" w:hAnsi="Simplified Arabic" w:cs="Simplified Arabic" w:hint="cs"/>
          <w:b/>
          <w:bCs/>
          <w:sz w:val="24"/>
          <w:szCs w:val="24"/>
          <w:rtl/>
        </w:rPr>
        <w:t>اللَّهِ</w:t>
      </w:r>
      <w:r w:rsidRPr="002D6C64">
        <w:rPr>
          <w:rFonts w:ascii="Simplified Arabic" w:hAnsi="Simplified Arabic" w:cs="Simplified Arabic"/>
          <w:b/>
          <w:bCs/>
          <w:sz w:val="24"/>
          <w:szCs w:val="24"/>
          <w:rtl/>
        </w:rPr>
        <w:t xml:space="preserve"> </w:t>
      </w:r>
      <w:r w:rsidRPr="002D6C64">
        <w:rPr>
          <w:rFonts w:ascii="Simplified Arabic" w:hAnsi="Simplified Arabic" w:cs="Simplified Arabic" w:hint="cs"/>
          <w:b/>
          <w:bCs/>
          <w:sz w:val="24"/>
          <w:szCs w:val="24"/>
          <w:rtl/>
        </w:rPr>
        <w:t>وَيَقْتُلُونَ</w:t>
      </w:r>
      <w:r w:rsidRPr="002D6C64">
        <w:rPr>
          <w:rFonts w:ascii="Simplified Arabic" w:hAnsi="Simplified Arabic" w:cs="Simplified Arabic"/>
          <w:b/>
          <w:bCs/>
          <w:sz w:val="24"/>
          <w:szCs w:val="24"/>
          <w:rtl/>
        </w:rPr>
        <w:t xml:space="preserve"> </w:t>
      </w:r>
      <w:r w:rsidRPr="002D6C64">
        <w:rPr>
          <w:rFonts w:ascii="Simplified Arabic" w:hAnsi="Simplified Arabic" w:cs="Simplified Arabic" w:hint="cs"/>
          <w:b/>
          <w:bCs/>
          <w:sz w:val="24"/>
          <w:szCs w:val="24"/>
          <w:rtl/>
        </w:rPr>
        <w:t>النَّبِيِّينَ</w:t>
      </w:r>
      <w:r w:rsidRPr="002D6C64">
        <w:rPr>
          <w:rFonts w:ascii="Simplified Arabic" w:hAnsi="Simplified Arabic" w:cs="Simplified Arabic"/>
          <w:b/>
          <w:bCs/>
          <w:sz w:val="24"/>
          <w:szCs w:val="24"/>
          <w:rtl/>
        </w:rPr>
        <w:t xml:space="preserve"> </w:t>
      </w:r>
      <w:r w:rsidRPr="002D6C64">
        <w:rPr>
          <w:rFonts w:ascii="Simplified Arabic" w:hAnsi="Simplified Arabic" w:cs="Simplified Arabic" w:hint="cs"/>
          <w:b/>
          <w:bCs/>
          <w:sz w:val="24"/>
          <w:szCs w:val="24"/>
          <w:rtl/>
        </w:rPr>
        <w:lastRenderedPageBreak/>
        <w:t>بِغَيْرِ</w:t>
      </w:r>
      <w:r w:rsidRPr="002D6C64">
        <w:rPr>
          <w:rFonts w:ascii="Simplified Arabic" w:hAnsi="Simplified Arabic" w:cs="Simplified Arabic"/>
          <w:b/>
          <w:bCs/>
          <w:sz w:val="24"/>
          <w:szCs w:val="24"/>
          <w:rtl/>
        </w:rPr>
        <w:t xml:space="preserve"> </w:t>
      </w:r>
      <w:r w:rsidRPr="002D6C64">
        <w:rPr>
          <w:rFonts w:ascii="Simplified Arabic" w:hAnsi="Simplified Arabic" w:cs="Simplified Arabic" w:hint="cs"/>
          <w:b/>
          <w:bCs/>
          <w:sz w:val="24"/>
          <w:szCs w:val="24"/>
          <w:rtl/>
        </w:rPr>
        <w:t>الْحَقّ</w:t>
      </w:r>
      <w:r w:rsidRPr="002D6C64">
        <w:rPr>
          <w:rFonts w:ascii="Simplified Arabic" w:hAnsi="Simplified Arabic" w:cs="Simplified Arabic"/>
          <w:b/>
          <w:bCs/>
          <w:sz w:val="24"/>
          <w:szCs w:val="24"/>
          <w:rtl/>
        </w:rPr>
        <w:t xml:space="preserve"> </w:t>
      </w:r>
      <w:r w:rsidRPr="002D6C64">
        <w:rPr>
          <w:rFonts w:ascii="Simplified Arabic" w:hAnsi="Simplified Arabic" w:cs="Simplified Arabic" w:hint="cs"/>
          <w:b/>
          <w:bCs/>
          <w:sz w:val="24"/>
          <w:szCs w:val="24"/>
          <w:rtl/>
        </w:rPr>
        <w:t>ذلِكَ</w:t>
      </w:r>
      <w:r w:rsidRPr="002D6C64">
        <w:rPr>
          <w:rFonts w:ascii="Simplified Arabic" w:hAnsi="Simplified Arabic" w:cs="Simplified Arabic"/>
          <w:b/>
          <w:bCs/>
          <w:sz w:val="24"/>
          <w:szCs w:val="24"/>
          <w:rtl/>
        </w:rPr>
        <w:t xml:space="preserve"> </w:t>
      </w:r>
      <w:r w:rsidRPr="002D6C64">
        <w:rPr>
          <w:rFonts w:ascii="Simplified Arabic" w:hAnsi="Simplified Arabic" w:cs="Simplified Arabic" w:hint="cs"/>
          <w:b/>
          <w:bCs/>
          <w:sz w:val="24"/>
          <w:szCs w:val="24"/>
          <w:rtl/>
        </w:rPr>
        <w:t>بِما</w:t>
      </w:r>
      <w:r w:rsidRPr="002D6C64">
        <w:rPr>
          <w:rFonts w:ascii="Simplified Arabic" w:hAnsi="Simplified Arabic" w:cs="Simplified Arabic"/>
          <w:b/>
          <w:bCs/>
          <w:sz w:val="24"/>
          <w:szCs w:val="24"/>
          <w:rtl/>
        </w:rPr>
        <w:t xml:space="preserve"> </w:t>
      </w:r>
      <w:r w:rsidRPr="002D6C64">
        <w:rPr>
          <w:rFonts w:ascii="Simplified Arabic" w:hAnsi="Simplified Arabic" w:cs="Simplified Arabic" w:hint="cs"/>
          <w:b/>
          <w:bCs/>
          <w:sz w:val="24"/>
          <w:szCs w:val="24"/>
          <w:rtl/>
        </w:rPr>
        <w:t>عَصَوْا</w:t>
      </w:r>
      <w:r w:rsidRPr="002D6C64">
        <w:rPr>
          <w:rFonts w:ascii="Simplified Arabic" w:hAnsi="Simplified Arabic" w:cs="Simplified Arabic"/>
          <w:b/>
          <w:bCs/>
          <w:sz w:val="24"/>
          <w:szCs w:val="24"/>
          <w:rtl/>
        </w:rPr>
        <w:t xml:space="preserve"> </w:t>
      </w:r>
      <w:r w:rsidRPr="002D6C64">
        <w:rPr>
          <w:rFonts w:ascii="Simplified Arabic" w:hAnsi="Simplified Arabic" w:cs="Simplified Arabic" w:hint="cs"/>
          <w:b/>
          <w:bCs/>
          <w:sz w:val="24"/>
          <w:szCs w:val="24"/>
          <w:rtl/>
        </w:rPr>
        <w:t>وَكانُوا</w:t>
      </w:r>
      <w:r w:rsidRPr="002D6C64">
        <w:rPr>
          <w:rFonts w:ascii="Simplified Arabic" w:hAnsi="Simplified Arabic" w:cs="Simplified Arabic"/>
          <w:b/>
          <w:bCs/>
          <w:sz w:val="24"/>
          <w:szCs w:val="24"/>
          <w:rtl/>
        </w:rPr>
        <w:t xml:space="preserve"> </w:t>
      </w:r>
      <w:r w:rsidRPr="002D6C64">
        <w:rPr>
          <w:rFonts w:ascii="Simplified Arabic" w:hAnsi="Simplified Arabic" w:cs="Simplified Arabic" w:hint="cs"/>
          <w:b/>
          <w:bCs/>
          <w:sz w:val="24"/>
          <w:szCs w:val="24"/>
          <w:rtl/>
        </w:rPr>
        <w:t>يَعْتَدُونَ</w:t>
      </w:r>
      <w:r w:rsidRPr="00404F7A">
        <w:rPr>
          <w:rFonts w:ascii="Simplified Arabic" w:hAnsi="Simplified Arabic" w:cs="Simplified Arabic" w:hint="eastAsia"/>
          <w:sz w:val="24"/>
          <w:szCs w:val="24"/>
        </w:rPr>
        <w:sym w:font="AGA Arabesque" w:char="F028"/>
      </w:r>
      <w:r w:rsidRPr="00404F7A">
        <w:rPr>
          <w:rFonts w:ascii="Simplified Arabic" w:hAnsi="Simplified Arabic" w:cs="Simplified Arabic" w:hint="cs"/>
          <w:sz w:val="24"/>
          <w:szCs w:val="24"/>
          <w:rtl/>
        </w:rPr>
        <w:t>، وقد</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وقع</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هذا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منهم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متأخراً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بعد</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عهد</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موسى</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بأجيال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إنما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عجل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السياق</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بذكر</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الذلة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والمسكنة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والغضب</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هنا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لمناسبته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لموقفهم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طلب</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العدس</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والبصل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والثوم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والقثاء؛</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فناسب</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يكون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قول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موسى</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لهم:</w:t>
      </w:r>
      <w:r w:rsidRPr="00404F7A">
        <w:rPr>
          <w:rFonts w:ascii="Simplified Arabic" w:hAnsi="Simplified Arabic" w:cs="Simplified Arabic"/>
          <w:sz w:val="24"/>
          <w:szCs w:val="24"/>
          <w:rtl/>
        </w:rPr>
        <w:t xml:space="preserve"> </w:t>
      </w:r>
      <w:r w:rsidRPr="00404F7A">
        <w:rPr>
          <w:rFonts w:ascii="Simplified Arabic" w:hAnsi="Simplified Arabic" w:cs="Simplified Arabic"/>
          <w:sz w:val="24"/>
          <w:szCs w:val="24"/>
        </w:rPr>
        <w:sym w:font="AGA Arabesque" w:char="F029"/>
      </w:r>
      <w:r w:rsidRPr="00404F7A">
        <w:rPr>
          <w:rFonts w:ascii="Simplified Arabic" w:hAnsi="Simplified Arabic" w:cs="Simplified Arabic" w:hint="cs"/>
          <w:sz w:val="24"/>
          <w:szCs w:val="24"/>
          <w:rtl/>
        </w:rPr>
        <w:t>اهْبِطُوا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مِصْراً</w:t>
      </w:r>
      <w:r w:rsidRPr="00404F7A">
        <w:rPr>
          <w:rFonts w:ascii="Simplified Arabic" w:hAnsi="Simplified Arabic" w:cs="Simplified Arabic" w:hint="eastAsia"/>
          <w:sz w:val="24"/>
          <w:szCs w:val="24"/>
        </w:rPr>
        <w:sym w:font="AGA Arabesque" w:char="F028"/>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هو</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تذكير</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لهم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بالذل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w:t>
      </w:r>
      <w:r>
        <w:rPr>
          <w:rFonts w:ascii="Simplified Arabic" w:hAnsi="Simplified Arabic" w:cs="Simplified Arabic" w:hint="cs"/>
          <w:sz w:val="24"/>
          <w:szCs w:val="24"/>
          <w:rtl/>
        </w:rPr>
        <w:t>ص</w:t>
      </w:r>
      <w:r w:rsidRPr="00404F7A">
        <w:rPr>
          <w:rFonts w:ascii="Simplified Arabic" w:hAnsi="Simplified Arabic" w:cs="Simplified Arabic" w:hint="cs"/>
          <w:sz w:val="24"/>
          <w:szCs w:val="24"/>
          <w:rtl/>
        </w:rPr>
        <w:t>ر،</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وبالنجاة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منه،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ثم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هفوة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نفوسهم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للمطاعم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التي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ألفوها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دار</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الذل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والهوان))</w:t>
      </w:r>
      <w:r w:rsidR="00AD2EB8">
        <w:rPr>
          <w:rStyle w:val="a4"/>
          <w:rFonts w:ascii="Simplified Arabic" w:hAnsi="Simplified Arabic" w:cs="Simplified Arabic"/>
          <w:sz w:val="24"/>
          <w:szCs w:val="24"/>
          <w:rtl/>
        </w:rPr>
        <w:footnoteReference w:id="45"/>
      </w:r>
      <w:r w:rsidRPr="00404F7A">
        <w:rPr>
          <w:rFonts w:ascii="Simplified Arabic" w:hAnsi="Simplified Arabic" w:cs="Simplified Arabic" w:hint="cs"/>
          <w:sz w:val="24"/>
          <w:szCs w:val="24"/>
          <w:rtl/>
        </w:rPr>
        <w:t xml:space="preserve">. </w:t>
      </w:r>
    </w:p>
    <w:p w14:paraId="5A9C13B9" w14:textId="77777777" w:rsidR="00B85A0B" w:rsidRPr="00404F7A" w:rsidRDefault="00B85A0B" w:rsidP="00B72CD0">
      <w:pPr>
        <w:spacing w:before="0" w:line="276" w:lineRule="auto"/>
        <w:rPr>
          <w:rFonts w:ascii="Simplified Arabic" w:hAnsi="Simplified Arabic" w:cs="Simplified Arabic"/>
          <w:sz w:val="24"/>
          <w:szCs w:val="24"/>
          <w:rtl/>
        </w:rPr>
      </w:pPr>
      <w:r w:rsidRPr="00404F7A">
        <w:rPr>
          <w:rFonts w:ascii="Simplified Arabic" w:hAnsi="Simplified Arabic" w:cs="Simplified Arabic" w:hint="cs"/>
          <w:sz w:val="24"/>
          <w:szCs w:val="24"/>
          <w:rtl/>
        </w:rPr>
        <w:t xml:space="preserve">ب. استغناؤه بسياق المقام في تفسيره للمقصود بـــ" وللرجال عليهن درجة" في قوله تعالى: </w:t>
      </w:r>
      <w:r w:rsidRPr="002D6C64">
        <w:rPr>
          <w:rFonts w:hint="cs"/>
          <w:b/>
          <w:bCs/>
          <w:sz w:val="24"/>
          <w:szCs w:val="24"/>
        </w:rPr>
        <w:sym w:font="AGA Arabesque" w:char="F029"/>
      </w:r>
      <w:r w:rsidRPr="002D6C64">
        <w:rPr>
          <w:rFonts w:ascii="Simplified Arabic" w:hAnsi="Simplified Arabic" w:cs="Simplified Arabic" w:hint="cs"/>
          <w:b/>
          <w:bCs/>
          <w:sz w:val="24"/>
          <w:szCs w:val="24"/>
          <w:rtl/>
        </w:rPr>
        <w:t>وَبُعُولَتُهُنَّ</w:t>
      </w:r>
      <w:r w:rsidRPr="002D6C64">
        <w:rPr>
          <w:rFonts w:ascii="Simplified Arabic" w:hAnsi="Simplified Arabic" w:cs="Simplified Arabic"/>
          <w:b/>
          <w:bCs/>
          <w:sz w:val="24"/>
          <w:szCs w:val="24"/>
          <w:rtl/>
        </w:rPr>
        <w:t xml:space="preserve"> </w:t>
      </w:r>
      <w:r w:rsidRPr="002D6C64">
        <w:rPr>
          <w:rFonts w:ascii="Simplified Arabic" w:hAnsi="Simplified Arabic" w:cs="Simplified Arabic" w:hint="cs"/>
          <w:b/>
          <w:bCs/>
          <w:sz w:val="24"/>
          <w:szCs w:val="24"/>
          <w:rtl/>
        </w:rPr>
        <w:t>أَحَقُّ</w:t>
      </w:r>
      <w:r w:rsidRPr="002D6C64">
        <w:rPr>
          <w:rFonts w:ascii="Simplified Arabic" w:hAnsi="Simplified Arabic" w:cs="Simplified Arabic"/>
          <w:b/>
          <w:bCs/>
          <w:sz w:val="24"/>
          <w:szCs w:val="24"/>
          <w:rtl/>
        </w:rPr>
        <w:t xml:space="preserve"> </w:t>
      </w:r>
      <w:r w:rsidRPr="002D6C64">
        <w:rPr>
          <w:rFonts w:ascii="Simplified Arabic" w:hAnsi="Simplified Arabic" w:cs="Simplified Arabic" w:hint="cs"/>
          <w:b/>
          <w:bCs/>
          <w:sz w:val="24"/>
          <w:szCs w:val="24"/>
          <w:rtl/>
        </w:rPr>
        <w:t>بِرَدِّهِنَّ</w:t>
      </w:r>
      <w:r w:rsidRPr="002D6C64">
        <w:rPr>
          <w:rFonts w:ascii="Simplified Arabic" w:hAnsi="Simplified Arabic" w:cs="Simplified Arabic"/>
          <w:b/>
          <w:bCs/>
          <w:sz w:val="24"/>
          <w:szCs w:val="24"/>
          <w:rtl/>
        </w:rPr>
        <w:t xml:space="preserve"> </w:t>
      </w:r>
      <w:r w:rsidRPr="002D6C64">
        <w:rPr>
          <w:rFonts w:ascii="Simplified Arabic" w:hAnsi="Simplified Arabic" w:cs="Simplified Arabic" w:hint="cs"/>
          <w:b/>
          <w:bCs/>
          <w:sz w:val="24"/>
          <w:szCs w:val="24"/>
          <w:rtl/>
        </w:rPr>
        <w:t>فِي</w:t>
      </w:r>
      <w:r w:rsidRPr="002D6C64">
        <w:rPr>
          <w:rFonts w:ascii="Simplified Arabic" w:hAnsi="Simplified Arabic" w:cs="Simplified Arabic"/>
          <w:b/>
          <w:bCs/>
          <w:sz w:val="24"/>
          <w:szCs w:val="24"/>
          <w:rtl/>
        </w:rPr>
        <w:t xml:space="preserve"> </w:t>
      </w:r>
      <w:r w:rsidRPr="002D6C64">
        <w:rPr>
          <w:rFonts w:ascii="Simplified Arabic" w:hAnsi="Simplified Arabic" w:cs="Simplified Arabic" w:hint="cs"/>
          <w:b/>
          <w:bCs/>
          <w:sz w:val="24"/>
          <w:szCs w:val="24"/>
          <w:rtl/>
        </w:rPr>
        <w:t>ذلِكَ</w:t>
      </w:r>
      <w:r w:rsidRPr="002D6C64">
        <w:rPr>
          <w:rFonts w:ascii="Simplified Arabic" w:hAnsi="Simplified Arabic" w:cs="Simplified Arabic"/>
          <w:b/>
          <w:bCs/>
          <w:sz w:val="24"/>
          <w:szCs w:val="24"/>
          <w:rtl/>
        </w:rPr>
        <w:t xml:space="preserve"> </w:t>
      </w:r>
      <w:r w:rsidRPr="002D6C64">
        <w:rPr>
          <w:rFonts w:ascii="Simplified Arabic" w:hAnsi="Simplified Arabic" w:cs="Simplified Arabic" w:hint="cs"/>
          <w:b/>
          <w:bCs/>
          <w:sz w:val="24"/>
          <w:szCs w:val="24"/>
          <w:rtl/>
        </w:rPr>
        <w:t>إِنْ</w:t>
      </w:r>
      <w:r w:rsidRPr="002D6C64">
        <w:rPr>
          <w:rFonts w:ascii="Simplified Arabic" w:hAnsi="Simplified Arabic" w:cs="Simplified Arabic"/>
          <w:b/>
          <w:bCs/>
          <w:sz w:val="24"/>
          <w:szCs w:val="24"/>
          <w:rtl/>
        </w:rPr>
        <w:t xml:space="preserve"> </w:t>
      </w:r>
      <w:r w:rsidRPr="002D6C64">
        <w:rPr>
          <w:rFonts w:ascii="Simplified Arabic" w:hAnsi="Simplified Arabic" w:cs="Simplified Arabic" w:hint="cs"/>
          <w:b/>
          <w:bCs/>
          <w:sz w:val="24"/>
          <w:szCs w:val="24"/>
          <w:rtl/>
        </w:rPr>
        <w:t>أَرادُوا</w:t>
      </w:r>
      <w:r w:rsidRPr="002D6C64">
        <w:rPr>
          <w:rFonts w:ascii="Simplified Arabic" w:hAnsi="Simplified Arabic" w:cs="Simplified Arabic"/>
          <w:b/>
          <w:bCs/>
          <w:sz w:val="24"/>
          <w:szCs w:val="24"/>
          <w:rtl/>
        </w:rPr>
        <w:t xml:space="preserve"> </w:t>
      </w:r>
      <w:r w:rsidRPr="002D6C64">
        <w:rPr>
          <w:rFonts w:ascii="Simplified Arabic" w:hAnsi="Simplified Arabic" w:cs="Simplified Arabic" w:hint="cs"/>
          <w:b/>
          <w:bCs/>
          <w:sz w:val="24"/>
          <w:szCs w:val="24"/>
          <w:rtl/>
        </w:rPr>
        <w:t>إِصْلاحاً وَلَهُنَّ</w:t>
      </w:r>
      <w:r w:rsidRPr="002D6C64">
        <w:rPr>
          <w:rFonts w:ascii="Simplified Arabic" w:hAnsi="Simplified Arabic" w:cs="Simplified Arabic"/>
          <w:b/>
          <w:bCs/>
          <w:sz w:val="24"/>
          <w:szCs w:val="24"/>
          <w:rtl/>
        </w:rPr>
        <w:t xml:space="preserve"> </w:t>
      </w:r>
      <w:r w:rsidRPr="002D6C64">
        <w:rPr>
          <w:rFonts w:ascii="Simplified Arabic" w:hAnsi="Simplified Arabic" w:cs="Simplified Arabic" w:hint="cs"/>
          <w:b/>
          <w:bCs/>
          <w:sz w:val="24"/>
          <w:szCs w:val="24"/>
          <w:rtl/>
        </w:rPr>
        <w:t>مِثْلُ</w:t>
      </w:r>
      <w:r w:rsidRPr="002D6C64">
        <w:rPr>
          <w:rFonts w:ascii="Simplified Arabic" w:hAnsi="Simplified Arabic" w:cs="Simplified Arabic"/>
          <w:b/>
          <w:bCs/>
          <w:sz w:val="24"/>
          <w:szCs w:val="24"/>
          <w:rtl/>
        </w:rPr>
        <w:t xml:space="preserve"> </w:t>
      </w:r>
      <w:r w:rsidRPr="002D6C64">
        <w:rPr>
          <w:rFonts w:ascii="Simplified Arabic" w:hAnsi="Simplified Arabic" w:cs="Simplified Arabic" w:hint="cs"/>
          <w:b/>
          <w:bCs/>
          <w:sz w:val="24"/>
          <w:szCs w:val="24"/>
          <w:rtl/>
        </w:rPr>
        <w:t>الَّذِي</w:t>
      </w:r>
      <w:r w:rsidRPr="002D6C64">
        <w:rPr>
          <w:rFonts w:ascii="Simplified Arabic" w:hAnsi="Simplified Arabic" w:cs="Simplified Arabic"/>
          <w:b/>
          <w:bCs/>
          <w:sz w:val="24"/>
          <w:szCs w:val="24"/>
          <w:rtl/>
        </w:rPr>
        <w:t xml:space="preserve"> </w:t>
      </w:r>
      <w:r w:rsidRPr="002D6C64">
        <w:rPr>
          <w:rFonts w:ascii="Simplified Arabic" w:hAnsi="Simplified Arabic" w:cs="Simplified Arabic" w:hint="cs"/>
          <w:b/>
          <w:bCs/>
          <w:sz w:val="24"/>
          <w:szCs w:val="24"/>
          <w:rtl/>
        </w:rPr>
        <w:t>عَلَيْهِنَّ بِالْمَعْرُوفِ وَلِلرِّجالِ</w:t>
      </w:r>
      <w:r w:rsidRPr="002D6C64">
        <w:rPr>
          <w:rFonts w:ascii="Simplified Arabic" w:hAnsi="Simplified Arabic" w:cs="Simplified Arabic"/>
          <w:b/>
          <w:bCs/>
          <w:sz w:val="24"/>
          <w:szCs w:val="24"/>
          <w:rtl/>
        </w:rPr>
        <w:t xml:space="preserve"> </w:t>
      </w:r>
      <w:r w:rsidRPr="002D6C64">
        <w:rPr>
          <w:rFonts w:ascii="Simplified Arabic" w:hAnsi="Simplified Arabic" w:cs="Simplified Arabic" w:hint="cs"/>
          <w:b/>
          <w:bCs/>
          <w:sz w:val="24"/>
          <w:szCs w:val="24"/>
          <w:rtl/>
        </w:rPr>
        <w:t>عَلَيْهِنَّ</w:t>
      </w:r>
      <w:r w:rsidRPr="002D6C64">
        <w:rPr>
          <w:rFonts w:ascii="Simplified Arabic" w:hAnsi="Simplified Arabic" w:cs="Simplified Arabic"/>
          <w:b/>
          <w:bCs/>
          <w:sz w:val="24"/>
          <w:szCs w:val="24"/>
          <w:rtl/>
        </w:rPr>
        <w:t xml:space="preserve"> </w:t>
      </w:r>
      <w:r w:rsidRPr="002D6C64">
        <w:rPr>
          <w:rFonts w:ascii="Simplified Arabic" w:hAnsi="Simplified Arabic" w:cs="Simplified Arabic" w:hint="cs"/>
          <w:b/>
          <w:bCs/>
          <w:sz w:val="24"/>
          <w:szCs w:val="24"/>
          <w:rtl/>
        </w:rPr>
        <w:t>دَرَجَةٌ</w:t>
      </w:r>
      <w:r w:rsidRPr="00404F7A">
        <w:rPr>
          <w:rFonts w:hint="eastAsia"/>
          <w:sz w:val="24"/>
          <w:szCs w:val="24"/>
        </w:rPr>
        <w:sym w:font="AGA Arabesque" w:char="F028"/>
      </w:r>
      <w:r w:rsidRPr="00404F7A">
        <w:rPr>
          <w:rFonts w:ascii="Simplified Arabic" w:hAnsi="Simplified Arabic" w:cs="Simplified Arabic" w:hint="cs"/>
          <w:sz w:val="24"/>
          <w:szCs w:val="24"/>
          <w:rtl/>
        </w:rPr>
        <w:t xml:space="preserve"> فقال: ((أحسب</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أنّها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مقيدة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هذا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السياق</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بحق</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الرجال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ردهن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إلى</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عصمتهم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فترة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العدة،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وقد</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جعل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هذا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الحق</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يد</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الرجل؛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لأنّه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هو</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الذي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طلق،</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وليس</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المعقول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يطلق</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هو</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فيعطي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حق</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المراجعة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لها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هي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فتذهب</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إليه))</w:t>
      </w:r>
      <w:r w:rsidR="00AD2EB8">
        <w:rPr>
          <w:rStyle w:val="a4"/>
          <w:rFonts w:ascii="Simplified Arabic" w:hAnsi="Simplified Arabic" w:cs="Simplified Arabic"/>
          <w:sz w:val="24"/>
          <w:szCs w:val="24"/>
          <w:rtl/>
        </w:rPr>
        <w:footnoteReference w:id="46"/>
      </w:r>
      <w:r w:rsidRPr="00404F7A">
        <w:rPr>
          <w:rFonts w:ascii="Simplified Arabic" w:hAnsi="Simplified Arabic" w:cs="Simplified Arabic" w:hint="cs"/>
          <w:sz w:val="24"/>
          <w:szCs w:val="24"/>
          <w:rtl/>
        </w:rPr>
        <w:t xml:space="preserve">. </w:t>
      </w:r>
    </w:p>
    <w:p w14:paraId="30AD88A9" w14:textId="77777777" w:rsidR="00B85A0B" w:rsidRPr="00404F7A" w:rsidRDefault="00B85A0B" w:rsidP="00404F7A">
      <w:pPr>
        <w:spacing w:before="0" w:line="276" w:lineRule="auto"/>
        <w:ind w:left="720"/>
        <w:jc w:val="center"/>
        <w:rPr>
          <w:rFonts w:ascii="Simplified Arabic" w:hAnsi="Simplified Arabic" w:cs="Simplified Arabic"/>
          <w:b/>
          <w:bCs/>
          <w:sz w:val="24"/>
          <w:szCs w:val="24"/>
          <w:rtl/>
        </w:rPr>
      </w:pPr>
      <w:r w:rsidRPr="00404F7A">
        <w:rPr>
          <w:rFonts w:ascii="Simplified Arabic" w:hAnsi="Simplified Arabic" w:cs="Simplified Arabic"/>
          <w:b/>
          <w:bCs/>
          <w:sz w:val="24"/>
          <w:szCs w:val="24"/>
          <w:rtl/>
        </w:rPr>
        <w:t>المطلب الثالث</w:t>
      </w:r>
      <w:r w:rsidRPr="00404F7A">
        <w:rPr>
          <w:rFonts w:ascii="Simplified Arabic" w:hAnsi="Simplified Arabic" w:cs="Simplified Arabic" w:hint="cs"/>
          <w:b/>
          <w:bCs/>
          <w:sz w:val="24"/>
          <w:szCs w:val="24"/>
          <w:rtl/>
        </w:rPr>
        <w:t xml:space="preserve">: </w:t>
      </w:r>
      <w:r w:rsidRPr="00404F7A">
        <w:rPr>
          <w:rFonts w:ascii="Simplified Arabic" w:hAnsi="Simplified Arabic" w:cs="Simplified Arabic"/>
          <w:b/>
          <w:bCs/>
          <w:sz w:val="24"/>
          <w:szCs w:val="24"/>
          <w:rtl/>
        </w:rPr>
        <w:t xml:space="preserve">منهج </w:t>
      </w:r>
      <w:r w:rsidRPr="00404F7A">
        <w:rPr>
          <w:rFonts w:ascii="Simplified Arabic" w:hAnsi="Simplified Arabic" w:cs="Simplified Arabic" w:hint="cs"/>
          <w:b/>
          <w:bCs/>
          <w:sz w:val="24"/>
          <w:szCs w:val="24"/>
          <w:rtl/>
        </w:rPr>
        <w:t>سيد قطب</w:t>
      </w:r>
      <w:r w:rsidRPr="00404F7A">
        <w:rPr>
          <w:rFonts w:ascii="Simplified Arabic" w:hAnsi="Simplified Arabic" w:cs="Simplified Arabic"/>
          <w:b/>
          <w:bCs/>
          <w:sz w:val="24"/>
          <w:szCs w:val="24"/>
          <w:rtl/>
        </w:rPr>
        <w:t xml:space="preserve"> في عرض موضوعات السور</w:t>
      </w:r>
    </w:p>
    <w:p w14:paraId="0C6076D1" w14:textId="77777777" w:rsidR="00B85A0B" w:rsidRPr="00404F7A" w:rsidRDefault="00B85A0B" w:rsidP="00B72CD0">
      <w:pPr>
        <w:spacing w:before="0" w:line="276" w:lineRule="auto"/>
        <w:rPr>
          <w:rFonts w:ascii="Simplified Arabic" w:hAnsi="Simplified Arabic" w:cs="Simplified Arabic"/>
          <w:sz w:val="24"/>
          <w:szCs w:val="24"/>
          <w:rtl/>
          <w:lang w:bidi="ar-JO"/>
        </w:rPr>
      </w:pPr>
      <w:r w:rsidRPr="00404F7A">
        <w:rPr>
          <w:rFonts w:ascii="Simplified Arabic" w:hAnsi="Simplified Arabic" w:cs="Simplified Arabic" w:hint="cs"/>
          <w:sz w:val="24"/>
          <w:szCs w:val="24"/>
          <w:rtl/>
          <w:lang w:bidi="ar-JO"/>
        </w:rPr>
        <w:t>دأب سيّد قطب في معرض تفسيره لسور القرآن على رسم صورة مجملة للمعاني الأصيلة التي جاءت السورة لتمثلها، وهو ما يعرف بموضوعات السورة ومحاورها.</w:t>
      </w:r>
    </w:p>
    <w:p w14:paraId="6BBAE4F9" w14:textId="77777777" w:rsidR="00F8459F" w:rsidRDefault="00B85A0B" w:rsidP="0058011F">
      <w:pPr>
        <w:spacing w:before="0" w:line="276" w:lineRule="auto"/>
        <w:rPr>
          <w:rFonts w:ascii="Simplified Arabic" w:hAnsi="Simplified Arabic" w:cs="Simplified Arabic"/>
          <w:sz w:val="24"/>
          <w:szCs w:val="24"/>
          <w:rtl/>
          <w:lang w:bidi="ar-JO"/>
        </w:rPr>
      </w:pPr>
      <w:r w:rsidRPr="00404F7A">
        <w:rPr>
          <w:rFonts w:ascii="Simplified Arabic" w:hAnsi="Simplified Arabic" w:cs="Simplified Arabic" w:hint="cs"/>
          <w:sz w:val="24"/>
          <w:szCs w:val="24"/>
          <w:rtl/>
          <w:lang w:bidi="ar-JO"/>
        </w:rPr>
        <w:t>ركّز سيّد في أثناء عرضه لموضوعات السور "الو</w:t>
      </w:r>
      <w:r w:rsidR="002D6C64">
        <w:rPr>
          <w:rFonts w:ascii="Simplified Arabic" w:hAnsi="Simplified Arabic" w:cs="Simplified Arabic" w:hint="cs"/>
          <w:sz w:val="24"/>
          <w:szCs w:val="24"/>
          <w:rtl/>
          <w:lang w:bidi="ar-JO"/>
        </w:rPr>
        <w:t>حدة الموضوعية" على مسمّيات</w:t>
      </w:r>
      <w:r w:rsidRPr="00404F7A">
        <w:rPr>
          <w:rFonts w:ascii="Simplified Arabic" w:hAnsi="Simplified Arabic" w:cs="Simplified Arabic" w:hint="cs"/>
          <w:sz w:val="24"/>
          <w:szCs w:val="24"/>
          <w:rtl/>
          <w:lang w:bidi="ar-JO"/>
        </w:rPr>
        <w:t xml:space="preserve"> وهي: المحور</w:t>
      </w:r>
      <w:r w:rsidR="0058011F">
        <w:rPr>
          <w:rFonts w:ascii="Simplified Arabic" w:hAnsi="Simplified Arabic" w:cs="Simplified Arabic" w:hint="cs"/>
          <w:sz w:val="24"/>
          <w:szCs w:val="24"/>
          <w:rtl/>
          <w:lang w:bidi="ar-JO"/>
        </w:rPr>
        <w:t xml:space="preserve"> العام </w:t>
      </w:r>
      <w:proofErr w:type="gramStart"/>
      <w:r w:rsidR="0058011F">
        <w:rPr>
          <w:rFonts w:ascii="Simplified Arabic" w:hAnsi="Simplified Arabic" w:cs="Simplified Arabic" w:hint="cs"/>
          <w:sz w:val="24"/>
          <w:szCs w:val="24"/>
          <w:rtl/>
          <w:lang w:bidi="ar-JO"/>
        </w:rPr>
        <w:t>ووحدة  والموضوع</w:t>
      </w:r>
      <w:proofErr w:type="gramEnd"/>
      <w:r w:rsidR="0058011F">
        <w:rPr>
          <w:rFonts w:ascii="Simplified Arabic" w:hAnsi="Simplified Arabic" w:cs="Simplified Arabic" w:hint="cs"/>
          <w:sz w:val="24"/>
          <w:szCs w:val="24"/>
          <w:rtl/>
          <w:lang w:bidi="ar-JO"/>
        </w:rPr>
        <w:t xml:space="preserve"> </w:t>
      </w:r>
      <w:r w:rsidRPr="00404F7A">
        <w:rPr>
          <w:rFonts w:ascii="Simplified Arabic" w:hAnsi="Simplified Arabic" w:cs="Simplified Arabic" w:hint="cs"/>
          <w:sz w:val="24"/>
          <w:szCs w:val="24"/>
          <w:rtl/>
          <w:lang w:bidi="ar-JO"/>
        </w:rPr>
        <w:t xml:space="preserve">، وقد وظّف هذه </w:t>
      </w:r>
    </w:p>
    <w:p w14:paraId="7BEF155F" w14:textId="77777777" w:rsidR="00B85A0B" w:rsidRPr="00404F7A" w:rsidRDefault="00B85A0B" w:rsidP="0058011F">
      <w:pPr>
        <w:spacing w:before="0" w:line="276" w:lineRule="auto"/>
        <w:rPr>
          <w:rFonts w:ascii="Simplified Arabic" w:hAnsi="Simplified Arabic" w:cs="Simplified Arabic"/>
          <w:sz w:val="24"/>
          <w:szCs w:val="24"/>
          <w:rtl/>
          <w:lang w:bidi="ar-JO"/>
        </w:rPr>
      </w:pPr>
      <w:r w:rsidRPr="00404F7A">
        <w:rPr>
          <w:rFonts w:ascii="Simplified Arabic" w:hAnsi="Simplified Arabic" w:cs="Simplified Arabic" w:hint="cs"/>
          <w:sz w:val="24"/>
          <w:szCs w:val="24"/>
          <w:rtl/>
          <w:lang w:bidi="ar-JO"/>
        </w:rPr>
        <w:t>بما يخدم غرضه في بيان شخصية السورة التي سبق الإشارة لها، ويبدأ غالباً بذكر المحور العام الذي تعالجه السورة ومن ذلك يقول في بيان سورة البقرة: ((هذه</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السورة</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تضم</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b/>
          <w:bCs/>
          <w:sz w:val="24"/>
          <w:szCs w:val="24"/>
          <w:rtl/>
          <w:lang w:bidi="ar-JO"/>
        </w:rPr>
        <w:t>عدة</w:t>
      </w:r>
      <w:r w:rsidRPr="00404F7A">
        <w:rPr>
          <w:rFonts w:ascii="Simplified Arabic" w:hAnsi="Simplified Arabic" w:cs="Simplified Arabic"/>
          <w:b/>
          <w:bCs/>
          <w:sz w:val="24"/>
          <w:szCs w:val="24"/>
          <w:rtl/>
          <w:lang w:bidi="ar-JO"/>
        </w:rPr>
        <w:t xml:space="preserve"> </w:t>
      </w:r>
      <w:r w:rsidRPr="00404F7A">
        <w:rPr>
          <w:rFonts w:ascii="Simplified Arabic" w:hAnsi="Simplified Arabic" w:cs="Simplified Arabic" w:hint="cs"/>
          <w:b/>
          <w:bCs/>
          <w:sz w:val="24"/>
          <w:szCs w:val="24"/>
          <w:rtl/>
          <w:lang w:bidi="ar-JO"/>
        </w:rPr>
        <w:t>موضوعات</w:t>
      </w:r>
      <w:r w:rsidRPr="00404F7A">
        <w:rPr>
          <w:rFonts w:ascii="Simplified Arabic" w:hAnsi="Simplified Arabic" w:cs="Simplified Arabic" w:hint="cs"/>
          <w:sz w:val="24"/>
          <w:szCs w:val="24"/>
          <w:rtl/>
          <w:lang w:bidi="ar-JO"/>
        </w:rPr>
        <w:t>،</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ولكن</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المحور</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الذي</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يجمعها</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كلها</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b/>
          <w:bCs/>
          <w:sz w:val="24"/>
          <w:szCs w:val="24"/>
          <w:rtl/>
          <w:lang w:bidi="ar-JO"/>
        </w:rPr>
        <w:t>محور</w:t>
      </w:r>
      <w:r w:rsidRPr="00404F7A">
        <w:rPr>
          <w:rFonts w:ascii="Simplified Arabic" w:hAnsi="Simplified Arabic" w:cs="Simplified Arabic"/>
          <w:b/>
          <w:bCs/>
          <w:sz w:val="24"/>
          <w:szCs w:val="24"/>
          <w:rtl/>
          <w:lang w:bidi="ar-JO"/>
        </w:rPr>
        <w:t xml:space="preserve"> </w:t>
      </w:r>
      <w:r w:rsidRPr="00404F7A">
        <w:rPr>
          <w:rFonts w:ascii="Simplified Arabic" w:hAnsi="Simplified Arabic" w:cs="Simplified Arabic" w:hint="cs"/>
          <w:b/>
          <w:bCs/>
          <w:sz w:val="24"/>
          <w:szCs w:val="24"/>
          <w:rtl/>
          <w:lang w:bidi="ar-JO"/>
        </w:rPr>
        <w:t>واحد</w:t>
      </w:r>
      <w:r w:rsidRPr="00404F7A">
        <w:rPr>
          <w:rFonts w:ascii="Simplified Arabic" w:hAnsi="Simplified Arabic" w:cs="Simplified Arabic"/>
          <w:b/>
          <w:bCs/>
          <w:sz w:val="24"/>
          <w:szCs w:val="24"/>
          <w:rtl/>
          <w:lang w:bidi="ar-JO"/>
        </w:rPr>
        <w:t xml:space="preserve"> </w:t>
      </w:r>
      <w:r w:rsidRPr="00404F7A">
        <w:rPr>
          <w:rFonts w:ascii="Simplified Arabic" w:hAnsi="Simplified Arabic" w:cs="Simplified Arabic" w:hint="cs"/>
          <w:b/>
          <w:bCs/>
          <w:sz w:val="24"/>
          <w:szCs w:val="24"/>
          <w:rtl/>
          <w:lang w:bidi="ar-JO"/>
        </w:rPr>
        <w:t>مزدوج</w:t>
      </w:r>
      <w:r w:rsidRPr="00404F7A">
        <w:rPr>
          <w:rFonts w:ascii="Simplified Arabic" w:hAnsi="Simplified Arabic" w:cs="Simplified Arabic"/>
          <w:b/>
          <w:bCs/>
          <w:sz w:val="24"/>
          <w:szCs w:val="24"/>
          <w:rtl/>
          <w:lang w:bidi="ar-JO"/>
        </w:rPr>
        <w:t xml:space="preserve"> </w:t>
      </w:r>
      <w:r w:rsidRPr="00404F7A">
        <w:rPr>
          <w:rFonts w:ascii="Simplified Arabic" w:hAnsi="Simplified Arabic" w:cs="Simplified Arabic" w:hint="cs"/>
          <w:b/>
          <w:bCs/>
          <w:sz w:val="24"/>
          <w:szCs w:val="24"/>
          <w:rtl/>
          <w:lang w:bidi="ar-JO"/>
        </w:rPr>
        <w:t>يترابط</w:t>
      </w:r>
      <w:r w:rsidRPr="00404F7A">
        <w:rPr>
          <w:rFonts w:ascii="Simplified Arabic" w:hAnsi="Simplified Arabic" w:cs="Simplified Arabic"/>
          <w:b/>
          <w:bCs/>
          <w:sz w:val="24"/>
          <w:szCs w:val="24"/>
          <w:rtl/>
          <w:lang w:bidi="ar-JO"/>
        </w:rPr>
        <w:t xml:space="preserve"> </w:t>
      </w:r>
      <w:r w:rsidRPr="00404F7A">
        <w:rPr>
          <w:rFonts w:ascii="Simplified Arabic" w:hAnsi="Simplified Arabic" w:cs="Simplified Arabic" w:hint="cs"/>
          <w:b/>
          <w:bCs/>
          <w:sz w:val="24"/>
          <w:szCs w:val="24"/>
          <w:rtl/>
          <w:lang w:bidi="ar-JO"/>
        </w:rPr>
        <w:t>الخطان</w:t>
      </w:r>
      <w:r w:rsidRPr="00404F7A">
        <w:rPr>
          <w:rFonts w:ascii="Simplified Arabic" w:hAnsi="Simplified Arabic" w:cs="Simplified Arabic"/>
          <w:b/>
          <w:bCs/>
          <w:sz w:val="24"/>
          <w:szCs w:val="24"/>
          <w:rtl/>
          <w:lang w:bidi="ar-JO"/>
        </w:rPr>
        <w:t xml:space="preserve"> </w:t>
      </w:r>
      <w:r w:rsidRPr="00404F7A">
        <w:rPr>
          <w:rFonts w:ascii="Simplified Arabic" w:hAnsi="Simplified Arabic" w:cs="Simplified Arabic" w:hint="cs"/>
          <w:b/>
          <w:bCs/>
          <w:sz w:val="24"/>
          <w:szCs w:val="24"/>
          <w:rtl/>
          <w:lang w:bidi="ar-JO"/>
        </w:rPr>
        <w:t>الرئيسيان</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فيه</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ترابطا</w:t>
      </w:r>
      <w:r w:rsidRPr="00404F7A">
        <w:rPr>
          <w:rFonts w:ascii="Simplified Arabic" w:hAnsi="Simplified Arabic" w:cs="Simplified Arabic"/>
          <w:sz w:val="24"/>
          <w:szCs w:val="24"/>
          <w:rtl/>
          <w:lang w:bidi="ar-JO"/>
        </w:rPr>
        <w:t xml:space="preserve"> </w:t>
      </w:r>
      <w:proofErr w:type="gramStart"/>
      <w:r w:rsidRPr="00404F7A">
        <w:rPr>
          <w:rFonts w:ascii="Simplified Arabic" w:hAnsi="Simplified Arabic" w:cs="Simplified Arabic" w:hint="cs"/>
          <w:sz w:val="24"/>
          <w:szCs w:val="24"/>
          <w:rtl/>
          <w:lang w:bidi="ar-JO"/>
        </w:rPr>
        <w:t>شديداً</w:t>
      </w:r>
      <w:r w:rsidR="00B72CD0">
        <w:rPr>
          <w:rFonts w:ascii="Simplified Arabic" w:hAnsi="Simplified Arabic" w:cs="Simplified Arabic" w:hint="cs"/>
          <w:sz w:val="24"/>
          <w:szCs w:val="24"/>
          <w:rtl/>
          <w:lang w:bidi="ar-JO"/>
        </w:rPr>
        <w:t xml:space="preserve"> </w:t>
      </w:r>
      <w:r w:rsidRPr="00404F7A">
        <w:rPr>
          <w:rFonts w:ascii="Simplified Arabic" w:hAnsi="Simplified Arabic" w:cs="Simplified Arabic"/>
          <w:sz w:val="24"/>
          <w:szCs w:val="24"/>
          <w:rtl/>
          <w:lang w:bidi="ar-JO"/>
        </w:rPr>
        <w:t>.</w:t>
      </w:r>
      <w:proofErr w:type="gramEnd"/>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فهي</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من</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ناحية</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تدور</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حول</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موقف</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بني</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إسرائيل</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من</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الدعوة</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الإسلامية</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في</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المدينة،</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وهي</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من</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الناحية</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الأخرى</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تدور</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حول</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موقف</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الجماعة</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المسلمة</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في</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أول</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نشأتها ... وكل</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b/>
          <w:bCs/>
          <w:sz w:val="24"/>
          <w:szCs w:val="24"/>
          <w:rtl/>
          <w:lang w:bidi="ar-JO"/>
        </w:rPr>
        <w:t>موضوعات</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السورة</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تدور</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حول</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هذا</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b/>
          <w:bCs/>
          <w:sz w:val="24"/>
          <w:szCs w:val="24"/>
          <w:rtl/>
          <w:lang w:bidi="ar-JO"/>
        </w:rPr>
        <w:t>المحور</w:t>
      </w:r>
      <w:r w:rsidRPr="00404F7A">
        <w:rPr>
          <w:rFonts w:ascii="Simplified Arabic" w:hAnsi="Simplified Arabic" w:cs="Simplified Arabic"/>
          <w:b/>
          <w:bCs/>
          <w:sz w:val="24"/>
          <w:szCs w:val="24"/>
          <w:rtl/>
          <w:lang w:bidi="ar-JO"/>
        </w:rPr>
        <w:t xml:space="preserve"> </w:t>
      </w:r>
      <w:r w:rsidRPr="00404F7A">
        <w:rPr>
          <w:rFonts w:ascii="Simplified Arabic" w:hAnsi="Simplified Arabic" w:cs="Simplified Arabic" w:hint="cs"/>
          <w:b/>
          <w:bCs/>
          <w:sz w:val="24"/>
          <w:szCs w:val="24"/>
          <w:rtl/>
          <w:lang w:bidi="ar-JO"/>
        </w:rPr>
        <w:t>المزدوج</w:t>
      </w:r>
      <w:r w:rsidRPr="00404F7A">
        <w:rPr>
          <w:rFonts w:ascii="Simplified Arabic" w:hAnsi="Simplified Arabic" w:cs="Simplified Arabic"/>
          <w:b/>
          <w:bCs/>
          <w:sz w:val="24"/>
          <w:szCs w:val="24"/>
          <w:rtl/>
          <w:lang w:bidi="ar-JO"/>
        </w:rPr>
        <w:t xml:space="preserve"> </w:t>
      </w:r>
      <w:r w:rsidRPr="00404F7A">
        <w:rPr>
          <w:rFonts w:ascii="Simplified Arabic" w:hAnsi="Simplified Arabic" w:cs="Simplified Arabic" w:hint="cs"/>
          <w:b/>
          <w:bCs/>
          <w:sz w:val="24"/>
          <w:szCs w:val="24"/>
          <w:rtl/>
          <w:lang w:bidi="ar-JO"/>
        </w:rPr>
        <w:t>بخطيه</w:t>
      </w:r>
      <w:r w:rsidRPr="00404F7A">
        <w:rPr>
          <w:rFonts w:ascii="Simplified Arabic" w:hAnsi="Simplified Arabic" w:cs="Simplified Arabic"/>
          <w:b/>
          <w:bCs/>
          <w:sz w:val="24"/>
          <w:szCs w:val="24"/>
          <w:rtl/>
          <w:lang w:bidi="ar-JO"/>
        </w:rPr>
        <w:t xml:space="preserve"> </w:t>
      </w:r>
      <w:r w:rsidRPr="00404F7A">
        <w:rPr>
          <w:rFonts w:ascii="Simplified Arabic" w:hAnsi="Simplified Arabic" w:cs="Simplified Arabic" w:hint="cs"/>
          <w:b/>
          <w:bCs/>
          <w:sz w:val="24"/>
          <w:szCs w:val="24"/>
          <w:rtl/>
          <w:lang w:bidi="ar-JO"/>
        </w:rPr>
        <w:t>الرئيسيين</w:t>
      </w:r>
      <w:r w:rsidRPr="00404F7A">
        <w:rPr>
          <w:rFonts w:ascii="Simplified Arabic" w:hAnsi="Simplified Arabic" w:cs="Simplified Arabic" w:hint="cs"/>
          <w:sz w:val="24"/>
          <w:szCs w:val="24"/>
          <w:rtl/>
          <w:lang w:bidi="ar-JO"/>
        </w:rPr>
        <w:t>،</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كما</w:t>
      </w:r>
      <w:r w:rsidRPr="00404F7A">
        <w:rPr>
          <w:rFonts w:ascii="Simplified Arabic" w:hAnsi="Simplified Arabic" w:cs="Simplified Arabic"/>
          <w:sz w:val="24"/>
          <w:szCs w:val="24"/>
          <w:rtl/>
          <w:lang w:bidi="ar-JO"/>
        </w:rPr>
        <w:t xml:space="preserve"> </w:t>
      </w:r>
      <w:proofErr w:type="spellStart"/>
      <w:r w:rsidRPr="00404F7A">
        <w:rPr>
          <w:rFonts w:ascii="Simplified Arabic" w:hAnsi="Simplified Arabic" w:cs="Simplified Arabic" w:hint="cs"/>
          <w:sz w:val="24"/>
          <w:szCs w:val="24"/>
          <w:rtl/>
          <w:lang w:bidi="ar-JO"/>
        </w:rPr>
        <w:t>سيجيء</w:t>
      </w:r>
      <w:proofErr w:type="spellEnd"/>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في</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استعراضها</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التفصيلي))</w:t>
      </w:r>
      <w:r w:rsidR="00AD2EB8">
        <w:rPr>
          <w:rStyle w:val="a4"/>
          <w:rFonts w:ascii="Simplified Arabic" w:hAnsi="Simplified Arabic" w:cs="Simplified Arabic"/>
          <w:sz w:val="24"/>
          <w:szCs w:val="24"/>
          <w:rtl/>
          <w:lang w:bidi="ar-JO"/>
        </w:rPr>
        <w:footnoteReference w:id="47"/>
      </w:r>
      <w:r w:rsidRPr="00404F7A">
        <w:rPr>
          <w:rFonts w:ascii="Simplified Arabic" w:hAnsi="Simplified Arabic" w:cs="Simplified Arabic" w:hint="cs"/>
          <w:sz w:val="24"/>
          <w:szCs w:val="24"/>
          <w:rtl/>
          <w:lang w:bidi="ar-JO"/>
        </w:rPr>
        <w:t xml:space="preserve">. </w:t>
      </w:r>
    </w:p>
    <w:p w14:paraId="1E13D387" w14:textId="77777777" w:rsidR="00B85A0B" w:rsidRPr="00404F7A" w:rsidRDefault="00B85A0B" w:rsidP="00B72CD0">
      <w:pPr>
        <w:spacing w:before="0" w:line="276" w:lineRule="auto"/>
        <w:rPr>
          <w:rFonts w:ascii="Simplified Arabic" w:hAnsi="Simplified Arabic" w:cs="Simplified Arabic"/>
          <w:sz w:val="24"/>
          <w:szCs w:val="24"/>
          <w:rtl/>
          <w:lang w:bidi="ar-JO"/>
        </w:rPr>
      </w:pPr>
      <w:r w:rsidRPr="00404F7A">
        <w:rPr>
          <w:rFonts w:ascii="Simplified Arabic" w:hAnsi="Simplified Arabic" w:cs="Simplified Arabic" w:hint="cs"/>
          <w:sz w:val="24"/>
          <w:szCs w:val="24"/>
          <w:rtl/>
          <w:lang w:bidi="ar-JO"/>
        </w:rPr>
        <w:t>وقد قال في معرض تفسيره لسورة النور: ((والمحور</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الذي</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تدور</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عليه</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السورة</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كلها</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هو</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w:t>
      </w:r>
      <w:r w:rsidRPr="00404F7A">
        <w:rPr>
          <w:rFonts w:ascii="Simplified Arabic" w:hAnsi="Simplified Arabic" w:cs="Simplified Arabic" w:hint="cs"/>
          <w:b/>
          <w:bCs/>
          <w:sz w:val="24"/>
          <w:szCs w:val="24"/>
          <w:rtl/>
          <w:lang w:bidi="ar-JO"/>
        </w:rPr>
        <w:t>محور</w:t>
      </w:r>
      <w:r w:rsidRPr="00404F7A">
        <w:rPr>
          <w:rFonts w:ascii="Simplified Arabic" w:hAnsi="Simplified Arabic" w:cs="Simplified Arabic"/>
          <w:b/>
          <w:bCs/>
          <w:sz w:val="24"/>
          <w:szCs w:val="24"/>
          <w:rtl/>
          <w:lang w:bidi="ar-JO"/>
        </w:rPr>
        <w:t xml:space="preserve"> </w:t>
      </w:r>
      <w:r w:rsidRPr="00404F7A">
        <w:rPr>
          <w:rFonts w:ascii="Simplified Arabic" w:hAnsi="Simplified Arabic" w:cs="Simplified Arabic" w:hint="cs"/>
          <w:b/>
          <w:bCs/>
          <w:sz w:val="24"/>
          <w:szCs w:val="24"/>
          <w:rtl/>
          <w:lang w:bidi="ar-JO"/>
        </w:rPr>
        <w:t>التربية</w:t>
      </w:r>
      <w:r w:rsidRPr="00404F7A">
        <w:rPr>
          <w:rFonts w:ascii="Simplified Arabic" w:hAnsi="Simplified Arabic" w:cs="Simplified Arabic" w:hint="cs"/>
          <w:sz w:val="24"/>
          <w:szCs w:val="24"/>
          <w:rtl/>
          <w:lang w:bidi="ar-JO"/>
        </w:rPr>
        <w:t>"</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التي</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تشتد</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في</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وسائلها</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إلى</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درجة</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الحدود،</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وترق</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إلى</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درجة</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اللمسات</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الوجدانية</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الرفيقة ...</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والهدف</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واحد</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في</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الشدة</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واللين ... ويجري</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سياق</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السورة</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حول</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محورها</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الأصيل</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في</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خمسة</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أشواط ))</w:t>
      </w:r>
      <w:r w:rsidR="00AD2EB8">
        <w:rPr>
          <w:rStyle w:val="a4"/>
          <w:rFonts w:ascii="Simplified Arabic" w:hAnsi="Simplified Arabic" w:cs="Simplified Arabic"/>
          <w:sz w:val="24"/>
          <w:szCs w:val="24"/>
          <w:rtl/>
          <w:lang w:bidi="ar-JO"/>
        </w:rPr>
        <w:footnoteReference w:id="48"/>
      </w:r>
      <w:r w:rsidRPr="00404F7A">
        <w:rPr>
          <w:rFonts w:ascii="Simplified Arabic" w:hAnsi="Simplified Arabic" w:cs="Simplified Arabic" w:hint="cs"/>
          <w:sz w:val="24"/>
          <w:szCs w:val="24"/>
          <w:rtl/>
          <w:lang w:bidi="ar-JO"/>
        </w:rPr>
        <w:t xml:space="preserve">. </w:t>
      </w:r>
    </w:p>
    <w:p w14:paraId="79A698D0" w14:textId="77777777" w:rsidR="00B85A0B" w:rsidRPr="00404F7A" w:rsidRDefault="00B85A0B" w:rsidP="00B72CD0">
      <w:pPr>
        <w:spacing w:before="0" w:line="276" w:lineRule="auto"/>
        <w:rPr>
          <w:rFonts w:ascii="Simplified Arabic" w:hAnsi="Simplified Arabic" w:cs="Simplified Arabic"/>
          <w:sz w:val="24"/>
          <w:szCs w:val="24"/>
          <w:rtl/>
          <w:lang w:bidi="ar-JO"/>
        </w:rPr>
      </w:pPr>
      <w:r w:rsidRPr="00404F7A">
        <w:rPr>
          <w:rFonts w:ascii="Simplified Arabic" w:hAnsi="Simplified Arabic" w:cs="Simplified Arabic" w:hint="cs"/>
          <w:sz w:val="24"/>
          <w:szCs w:val="24"/>
          <w:rtl/>
          <w:lang w:bidi="ar-JO"/>
        </w:rPr>
        <w:t>بتقسيمه للسورة الواحدة إلى "أشواط"، والشوط يقصد به مقطع الآيات التي تناولت موضوعاً فرعياً، يقسّم بعد ذلك هذا المقطع أو "الموضوع" إلى دروس يجمعها جامع السياق الذي يبين المناسبة بينها، يقول في مستهلّ تفسيره لسورة الكهف: ((ويسير</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سياق</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السورة</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حول</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هذه</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الموضوعات</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الرئيسية</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في</w:t>
      </w:r>
      <w:r w:rsidRPr="00404F7A">
        <w:rPr>
          <w:rFonts w:ascii="Simplified Arabic" w:hAnsi="Simplified Arabic" w:cs="Simplified Arabic"/>
          <w:b/>
          <w:bCs/>
          <w:sz w:val="24"/>
          <w:szCs w:val="24"/>
          <w:rtl/>
          <w:lang w:bidi="ar-JO"/>
        </w:rPr>
        <w:t xml:space="preserve"> </w:t>
      </w:r>
      <w:r w:rsidRPr="00404F7A">
        <w:rPr>
          <w:rFonts w:ascii="Simplified Arabic" w:hAnsi="Simplified Arabic" w:cs="Simplified Arabic" w:hint="cs"/>
          <w:b/>
          <w:bCs/>
          <w:sz w:val="24"/>
          <w:szCs w:val="24"/>
          <w:rtl/>
          <w:lang w:bidi="ar-JO"/>
        </w:rPr>
        <w:t>أشواط</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متتابعة</w:t>
      </w:r>
      <w:r w:rsidRPr="00404F7A">
        <w:rPr>
          <w:rFonts w:ascii="Simplified Arabic" w:hAnsi="Simplified Arabic" w:cs="Simplified Arabic"/>
          <w:sz w:val="24"/>
          <w:szCs w:val="24"/>
          <w:rtl/>
          <w:lang w:bidi="ar-JO"/>
        </w:rPr>
        <w:t>:</w:t>
      </w:r>
      <w:r w:rsidRPr="00404F7A">
        <w:rPr>
          <w:rFonts w:ascii="Simplified Arabic" w:hAnsi="Simplified Arabic" w:cs="Simplified Arabic" w:hint="cs"/>
          <w:sz w:val="24"/>
          <w:szCs w:val="24"/>
          <w:rtl/>
          <w:lang w:bidi="ar-JO"/>
        </w:rPr>
        <w:t xml:space="preserve"> تبدأ</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السورة</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بالحمد</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لله</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الذي</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أنزل</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على</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عباده</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lastRenderedPageBreak/>
        <w:t>الكتاب</w:t>
      </w:r>
      <w:r>
        <w:rPr>
          <w:rFonts w:ascii="Simplified Arabic" w:hAnsi="Simplified Arabic" w:cs="Simplified Arabic" w:hint="cs"/>
          <w:sz w:val="24"/>
          <w:szCs w:val="24"/>
          <w:rtl/>
          <w:lang w:bidi="ar-JO"/>
        </w:rPr>
        <w:t xml:space="preserve"> </w:t>
      </w:r>
      <w:r w:rsidRPr="00404F7A">
        <w:rPr>
          <w:rFonts w:ascii="Simplified Arabic" w:hAnsi="Simplified Arabic" w:cs="Simplified Arabic" w:hint="cs"/>
          <w:sz w:val="24"/>
          <w:szCs w:val="24"/>
          <w:rtl/>
          <w:lang w:bidi="ar-JO"/>
        </w:rPr>
        <w:t>... ويبدأ</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الشوط</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الثاني</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بتوجيه</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 xml:space="preserve">الرسول </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صلى</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الله</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عليه</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 xml:space="preserve">وسلم </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 xml:space="preserve">... </w:t>
      </w:r>
      <w:r w:rsidRPr="00404F7A">
        <w:rPr>
          <w:rFonts w:ascii="Simplified Arabic" w:hAnsi="Simplified Arabic" w:cs="Simplified Arabic"/>
          <w:sz w:val="24"/>
          <w:szCs w:val="24"/>
          <w:rtl/>
          <w:lang w:bidi="ar-JO"/>
        </w:rPr>
        <w:t>والشوط الثالث</w:t>
      </w:r>
      <w:r w:rsidRPr="00404F7A">
        <w:rPr>
          <w:rFonts w:ascii="Simplified Arabic" w:hAnsi="Simplified Arabic" w:cs="Simplified Arabic" w:hint="cs"/>
          <w:sz w:val="24"/>
          <w:szCs w:val="24"/>
          <w:rtl/>
          <w:lang w:bidi="ar-JO"/>
        </w:rPr>
        <w:t>:</w:t>
      </w:r>
      <w:r w:rsidRPr="00404F7A">
        <w:rPr>
          <w:rFonts w:ascii="Simplified Arabic" w:hAnsi="Simplified Arabic" w:cs="Simplified Arabic"/>
          <w:sz w:val="24"/>
          <w:szCs w:val="24"/>
          <w:rtl/>
          <w:lang w:bidi="ar-JO"/>
        </w:rPr>
        <w:t xml:space="preserve"> يتضمن عدة مشاهد متصلة من مشاهد القيامة</w:t>
      </w:r>
      <w:r w:rsidRPr="00404F7A">
        <w:rPr>
          <w:rFonts w:ascii="Simplified Arabic" w:hAnsi="Simplified Arabic" w:cs="Simplified Arabic" w:hint="cs"/>
          <w:sz w:val="24"/>
          <w:szCs w:val="24"/>
          <w:rtl/>
          <w:lang w:bidi="ar-JO"/>
        </w:rPr>
        <w:t xml:space="preserve"> .</w:t>
      </w:r>
      <w:r w:rsidRPr="00404F7A">
        <w:rPr>
          <w:rFonts w:ascii="Simplified Arabic" w:hAnsi="Simplified Arabic" w:cs="Simplified Arabic"/>
          <w:sz w:val="24"/>
          <w:szCs w:val="24"/>
          <w:rtl/>
          <w:lang w:bidi="ar-JO"/>
        </w:rPr>
        <w:t>.. وينتهي ببيان سنة الله في إهلاك الظالمين</w:t>
      </w:r>
      <w:r w:rsidRPr="00404F7A">
        <w:rPr>
          <w:rFonts w:ascii="Simplified Arabic" w:hAnsi="Simplified Arabic" w:cs="Simplified Arabic" w:hint="cs"/>
          <w:sz w:val="24"/>
          <w:szCs w:val="24"/>
          <w:rtl/>
          <w:lang w:bidi="ar-JO"/>
        </w:rPr>
        <w:t>))</w:t>
      </w:r>
      <w:r w:rsidR="005C4FD9">
        <w:rPr>
          <w:rStyle w:val="a4"/>
          <w:rFonts w:ascii="Simplified Arabic" w:hAnsi="Simplified Arabic" w:cs="Simplified Arabic"/>
          <w:sz w:val="24"/>
          <w:szCs w:val="24"/>
          <w:rtl/>
          <w:lang w:bidi="ar-JO"/>
        </w:rPr>
        <w:footnoteReference w:id="49"/>
      </w:r>
      <w:r w:rsidRPr="00404F7A">
        <w:rPr>
          <w:rFonts w:ascii="Simplified Arabic" w:hAnsi="Simplified Arabic" w:cs="Simplified Arabic" w:hint="cs"/>
          <w:sz w:val="24"/>
          <w:szCs w:val="24"/>
          <w:rtl/>
          <w:lang w:bidi="ar-JO"/>
        </w:rPr>
        <w:t xml:space="preserve">. </w:t>
      </w:r>
    </w:p>
    <w:p w14:paraId="07415B4D" w14:textId="77777777" w:rsidR="004254A9" w:rsidRDefault="00B85A0B" w:rsidP="00B72CD0">
      <w:pPr>
        <w:spacing w:before="0" w:line="276" w:lineRule="auto"/>
        <w:rPr>
          <w:rFonts w:ascii="Simplified Arabic" w:hAnsi="Simplified Arabic" w:cs="Simplified Arabic"/>
          <w:sz w:val="24"/>
          <w:szCs w:val="24"/>
          <w:rtl/>
          <w:lang w:bidi="ar-JO"/>
        </w:rPr>
      </w:pPr>
      <w:r w:rsidRPr="00404F7A">
        <w:rPr>
          <w:rFonts w:ascii="Simplified Arabic" w:hAnsi="Simplified Arabic" w:cs="Simplified Arabic" w:hint="cs"/>
          <w:sz w:val="24"/>
          <w:szCs w:val="24"/>
          <w:rtl/>
          <w:lang w:bidi="ar-JO"/>
        </w:rPr>
        <w:t>وتظهر هذه التقسيمات جليّة في طوال السّور إلاّ أنّ سيّد قطب لا يترك الإشارة إلى ملمح تقسيمه هذا</w:t>
      </w:r>
      <w:r w:rsidR="007F1571">
        <w:rPr>
          <w:rFonts w:ascii="Simplified Arabic" w:hAnsi="Simplified Arabic" w:cs="Simplified Arabic" w:hint="cs"/>
          <w:sz w:val="24"/>
          <w:szCs w:val="24"/>
          <w:rtl/>
          <w:lang w:bidi="ar-JO"/>
        </w:rPr>
        <w:t xml:space="preserve"> حتى</w:t>
      </w:r>
      <w:r w:rsidRPr="00404F7A">
        <w:rPr>
          <w:rFonts w:ascii="Simplified Arabic" w:hAnsi="Simplified Arabic" w:cs="Simplified Arabic" w:hint="cs"/>
          <w:sz w:val="24"/>
          <w:szCs w:val="24"/>
          <w:rtl/>
          <w:lang w:bidi="ar-JO"/>
        </w:rPr>
        <w:t xml:space="preserve"> في قصار السور، </w:t>
      </w:r>
    </w:p>
    <w:p w14:paraId="715856A3" w14:textId="77777777" w:rsidR="00B85A0B" w:rsidRPr="00404F7A" w:rsidRDefault="00B85A0B" w:rsidP="004254A9">
      <w:pPr>
        <w:spacing w:before="0" w:line="276" w:lineRule="auto"/>
        <w:ind w:firstLine="0"/>
        <w:rPr>
          <w:rFonts w:ascii="Simplified Arabic" w:hAnsi="Simplified Arabic" w:cs="Simplified Arabic"/>
          <w:sz w:val="24"/>
          <w:szCs w:val="24"/>
          <w:rtl/>
          <w:lang w:bidi="ar-JO"/>
        </w:rPr>
      </w:pPr>
      <w:r w:rsidRPr="00404F7A">
        <w:rPr>
          <w:rFonts w:ascii="Simplified Arabic" w:hAnsi="Simplified Arabic" w:cs="Simplified Arabic" w:hint="cs"/>
          <w:sz w:val="24"/>
          <w:szCs w:val="24"/>
          <w:rtl/>
          <w:lang w:bidi="ar-JO"/>
        </w:rPr>
        <w:t>ومثال ذلك قوله في معرض تفسير سورة الزمر: ((والسورة</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تعالج</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الموضوع</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الواحد</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الرئيسي</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فيها</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في</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جولات</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قصيرة</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متتابعة</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تكاد</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كل</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جولة</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منها</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تختم</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بمشهد</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من</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مشاهد</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القيامة،</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أو</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ظل</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من</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ظلالها، وسنحاول</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أن</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نستعرض</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هذه</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الجولات</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المتتابعة</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كما</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وردت</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في</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السياق،</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إذ</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إنّه</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يصعب</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تقسيم</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السورة</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إلى</w:t>
      </w:r>
      <w:r w:rsidRPr="00404F7A">
        <w:rPr>
          <w:rFonts w:ascii="Simplified Arabic" w:hAnsi="Simplified Arabic" w:cs="Simplified Arabic"/>
          <w:b/>
          <w:bCs/>
          <w:sz w:val="24"/>
          <w:szCs w:val="24"/>
          <w:rtl/>
          <w:lang w:bidi="ar-JO"/>
        </w:rPr>
        <w:t xml:space="preserve"> </w:t>
      </w:r>
      <w:r w:rsidRPr="00404F7A">
        <w:rPr>
          <w:rFonts w:ascii="Simplified Arabic" w:hAnsi="Simplified Arabic" w:cs="Simplified Arabic" w:hint="cs"/>
          <w:b/>
          <w:bCs/>
          <w:sz w:val="24"/>
          <w:szCs w:val="24"/>
          <w:rtl/>
          <w:lang w:bidi="ar-JO"/>
        </w:rPr>
        <w:t>دروس</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كبيرة،</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وكل</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مجموعة</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قليلة</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من</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آياتها</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تصلح حلقة</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تعرض</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في</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موضعها،</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ومجموع</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هذه</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الحلقات</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يتناول</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حقيقة</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واحدة،</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حقيقة</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التوحيد</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الكبيرة))</w:t>
      </w:r>
      <w:r w:rsidR="005C4FD9">
        <w:rPr>
          <w:rStyle w:val="a4"/>
          <w:rFonts w:ascii="Simplified Arabic" w:hAnsi="Simplified Arabic" w:cs="Simplified Arabic"/>
          <w:sz w:val="24"/>
          <w:szCs w:val="24"/>
          <w:rtl/>
          <w:lang w:bidi="ar-JO"/>
        </w:rPr>
        <w:footnoteReference w:id="50"/>
      </w:r>
      <w:r w:rsidRPr="00404F7A">
        <w:rPr>
          <w:rFonts w:ascii="Simplified Arabic" w:hAnsi="Simplified Arabic" w:cs="Simplified Arabic" w:hint="cs"/>
          <w:sz w:val="24"/>
          <w:szCs w:val="24"/>
          <w:rtl/>
          <w:lang w:bidi="ar-JO"/>
        </w:rPr>
        <w:t xml:space="preserve">. </w:t>
      </w:r>
    </w:p>
    <w:p w14:paraId="650097DC" w14:textId="77777777" w:rsidR="00B85A0B" w:rsidRPr="00404F7A" w:rsidRDefault="00B85A0B" w:rsidP="00B72CD0">
      <w:pPr>
        <w:spacing w:before="0" w:line="276" w:lineRule="auto"/>
        <w:rPr>
          <w:rFonts w:ascii="Simplified Arabic" w:hAnsi="Simplified Arabic" w:cs="Simplified Arabic"/>
          <w:sz w:val="24"/>
          <w:szCs w:val="24"/>
          <w:rtl/>
          <w:lang w:bidi="ar-JO"/>
        </w:rPr>
      </w:pPr>
      <w:r w:rsidRPr="00404F7A">
        <w:rPr>
          <w:rFonts w:ascii="Simplified Arabic" w:hAnsi="Simplified Arabic" w:cs="Simplified Arabic" w:hint="cs"/>
          <w:sz w:val="24"/>
          <w:szCs w:val="24"/>
          <w:rtl/>
          <w:lang w:bidi="ar-JO"/>
        </w:rPr>
        <w:t xml:space="preserve">وبذلك يمكن القول بأنّ سيّد قطب قد وفق في إخراج نظريته حول شخصية السورة، والتي تعني الموضوع العام الذي تعالجه السورة، وقد يكون مردّ ذلك نظرة الناقد الأديب التي كان يتمتع بها سيّد، إذ ينظر في نصّ الآيات نظر الناقد في سرد الموضوع مستخرجاً من المناسبات الرابطة بين أجزاء تراكيب السورة محوراً تتفق السورة على اختلاف الطرح فيها على خدمته، فيكون هذا المحور هو الجانب الذي تعالجه السورة. </w:t>
      </w:r>
    </w:p>
    <w:p w14:paraId="62CEBB72" w14:textId="77777777" w:rsidR="00B85A0B" w:rsidRPr="00404F7A" w:rsidRDefault="00B85A0B" w:rsidP="00404F7A">
      <w:pPr>
        <w:spacing w:before="0" w:line="276" w:lineRule="auto"/>
        <w:jc w:val="center"/>
        <w:rPr>
          <w:rFonts w:ascii="Simplified Arabic" w:hAnsi="Simplified Arabic" w:cs="Simplified Arabic"/>
          <w:b/>
          <w:bCs/>
          <w:sz w:val="24"/>
          <w:szCs w:val="24"/>
          <w:rtl/>
        </w:rPr>
      </w:pPr>
      <w:r w:rsidRPr="00404F7A">
        <w:rPr>
          <w:rFonts w:ascii="Simplified Arabic" w:hAnsi="Simplified Arabic" w:cs="Simplified Arabic"/>
          <w:b/>
          <w:bCs/>
          <w:sz w:val="24"/>
          <w:szCs w:val="24"/>
          <w:rtl/>
        </w:rPr>
        <w:t>المبحث ال</w:t>
      </w:r>
      <w:r w:rsidRPr="00404F7A">
        <w:rPr>
          <w:rFonts w:ascii="Simplified Arabic" w:hAnsi="Simplified Arabic" w:cs="Simplified Arabic" w:hint="cs"/>
          <w:b/>
          <w:bCs/>
          <w:sz w:val="24"/>
          <w:szCs w:val="24"/>
          <w:rtl/>
        </w:rPr>
        <w:t>ثاني</w:t>
      </w:r>
      <w:r w:rsidRPr="00404F7A">
        <w:rPr>
          <w:rFonts w:ascii="Simplified Arabic" w:hAnsi="Simplified Arabic" w:cs="Simplified Arabic"/>
          <w:b/>
          <w:bCs/>
          <w:sz w:val="24"/>
          <w:szCs w:val="24"/>
          <w:rtl/>
        </w:rPr>
        <w:t>: ابن عاشور مفسراً</w:t>
      </w:r>
    </w:p>
    <w:p w14:paraId="2FF9ED2A" w14:textId="77777777" w:rsidR="00B85A0B" w:rsidRPr="00404F7A" w:rsidRDefault="00B85A0B" w:rsidP="00404F7A">
      <w:pPr>
        <w:spacing w:before="0" w:line="276" w:lineRule="auto"/>
        <w:jc w:val="center"/>
        <w:rPr>
          <w:rFonts w:ascii="Simplified Arabic" w:hAnsi="Simplified Arabic" w:cs="Simplified Arabic"/>
          <w:b/>
          <w:bCs/>
          <w:sz w:val="24"/>
          <w:szCs w:val="24"/>
          <w:rtl/>
        </w:rPr>
      </w:pPr>
      <w:r w:rsidRPr="00404F7A">
        <w:rPr>
          <w:rFonts w:ascii="Simplified Arabic" w:hAnsi="Simplified Arabic" w:cs="Simplified Arabic"/>
          <w:b/>
          <w:bCs/>
          <w:sz w:val="24"/>
          <w:szCs w:val="24"/>
          <w:rtl/>
        </w:rPr>
        <w:t>المطلب الأول: نسبه ونشأته وحياته</w:t>
      </w:r>
    </w:p>
    <w:p w14:paraId="220C3B8D" w14:textId="77777777" w:rsidR="00B85A0B" w:rsidRPr="00404F7A" w:rsidRDefault="00B85A0B" w:rsidP="00404F7A">
      <w:pPr>
        <w:spacing w:before="0" w:line="276" w:lineRule="auto"/>
        <w:rPr>
          <w:rFonts w:ascii="Simplified Arabic" w:hAnsi="Simplified Arabic" w:cs="Simplified Arabic"/>
          <w:b/>
          <w:bCs/>
          <w:sz w:val="24"/>
          <w:szCs w:val="24"/>
          <w:rtl/>
        </w:rPr>
      </w:pPr>
      <w:r w:rsidRPr="00404F7A">
        <w:rPr>
          <w:rFonts w:ascii="Simplified Arabic" w:hAnsi="Simplified Arabic" w:cs="Simplified Arabic"/>
          <w:b/>
          <w:bCs/>
          <w:sz w:val="24"/>
          <w:szCs w:val="24"/>
          <w:rtl/>
        </w:rPr>
        <w:t>نسبه ومولده:</w:t>
      </w:r>
    </w:p>
    <w:p w14:paraId="4A555B27" w14:textId="77777777" w:rsidR="00B85A0B" w:rsidRPr="00404F7A" w:rsidRDefault="00B85A0B" w:rsidP="00B72CD0">
      <w:pPr>
        <w:spacing w:before="0" w:line="276" w:lineRule="auto"/>
        <w:rPr>
          <w:rFonts w:ascii="Simplified Arabic" w:hAnsi="Simplified Arabic" w:cs="Simplified Arabic"/>
          <w:sz w:val="24"/>
          <w:szCs w:val="24"/>
          <w:rtl/>
        </w:rPr>
      </w:pPr>
      <w:r w:rsidRPr="00404F7A">
        <w:rPr>
          <w:rFonts w:ascii="Simplified Arabic" w:hAnsi="Simplified Arabic" w:cs="Simplified Arabic" w:hint="cs"/>
          <w:sz w:val="24"/>
          <w:szCs w:val="24"/>
          <w:rtl/>
        </w:rPr>
        <w:t>هو محمد</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الطاهر</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بن محمد بن محمد الطاهر</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بن محمد</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الشاذلي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بن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عبد</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القادر</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بن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محمد</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بن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عاشور الأندلسي أصلاً، التونسي منشأً، والمالكي مذهباً، ولد سنة (1296 ه = 1879 م) في بيت علم وصلاح، جدّه لأبيه الشيخ محمد الطاهر كبير</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علماء تونس،</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ونقيب</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أشرافها، وصاحب خطة الإفتاء في دولة محمد الصادق باي</w:t>
      </w:r>
      <w:r w:rsidR="005C4FD9">
        <w:rPr>
          <w:rStyle w:val="a4"/>
          <w:rFonts w:ascii="Simplified Arabic" w:hAnsi="Simplified Arabic" w:cs="Simplified Arabic"/>
          <w:sz w:val="24"/>
          <w:szCs w:val="24"/>
          <w:rtl/>
        </w:rPr>
        <w:footnoteReference w:id="51"/>
      </w:r>
      <w:r w:rsidR="005C4FD9">
        <w:rPr>
          <w:rFonts w:ascii="Simplified Arabic" w:hAnsi="Simplified Arabic" w:cs="Simplified Arabic" w:hint="cs"/>
          <w:sz w:val="24"/>
          <w:szCs w:val="24"/>
          <w:rtl/>
        </w:rPr>
        <w:t>،</w:t>
      </w:r>
      <w:r w:rsidRPr="00404F7A">
        <w:rPr>
          <w:rFonts w:ascii="Simplified Arabic" w:hAnsi="Simplified Arabic" w:cs="Simplified Arabic" w:hint="cs"/>
          <w:sz w:val="24"/>
          <w:szCs w:val="24"/>
          <w:rtl/>
        </w:rPr>
        <w:t xml:space="preserve"> وجده لأمه الشيخ محمد العزيز </w:t>
      </w:r>
      <w:proofErr w:type="spellStart"/>
      <w:r w:rsidRPr="00404F7A">
        <w:rPr>
          <w:rFonts w:ascii="Simplified Arabic" w:hAnsi="Simplified Arabic" w:cs="Simplified Arabic" w:hint="cs"/>
          <w:sz w:val="24"/>
          <w:szCs w:val="24"/>
          <w:rtl/>
        </w:rPr>
        <w:t>بوعتر</w:t>
      </w:r>
      <w:proofErr w:type="spellEnd"/>
      <w:r w:rsidR="005C4FD9">
        <w:rPr>
          <w:rStyle w:val="a4"/>
          <w:rFonts w:ascii="Simplified Arabic" w:hAnsi="Simplified Arabic" w:cs="Simplified Arabic"/>
          <w:sz w:val="24"/>
          <w:szCs w:val="24"/>
          <w:rtl/>
        </w:rPr>
        <w:footnoteReference w:id="52"/>
      </w:r>
      <w:r w:rsidRPr="00404F7A">
        <w:rPr>
          <w:rFonts w:ascii="Simplified Arabic" w:hAnsi="Simplified Arabic" w:cs="Simplified Arabic" w:hint="cs"/>
          <w:sz w:val="24"/>
          <w:szCs w:val="24"/>
          <w:rtl/>
        </w:rPr>
        <w:t xml:space="preserve">. </w:t>
      </w:r>
    </w:p>
    <w:p w14:paraId="4796B338" w14:textId="77777777" w:rsidR="00B85A0B" w:rsidRPr="00404F7A" w:rsidRDefault="00B85A0B" w:rsidP="00404F7A">
      <w:pPr>
        <w:spacing w:before="0" w:line="276" w:lineRule="auto"/>
        <w:rPr>
          <w:rFonts w:ascii="Simplified Arabic" w:hAnsi="Simplified Arabic" w:cs="Simplified Arabic"/>
          <w:b/>
          <w:bCs/>
          <w:sz w:val="24"/>
          <w:szCs w:val="24"/>
          <w:rtl/>
        </w:rPr>
      </w:pPr>
      <w:r w:rsidRPr="00404F7A">
        <w:rPr>
          <w:rFonts w:ascii="Simplified Arabic" w:hAnsi="Simplified Arabic" w:cs="Simplified Arabic" w:hint="cs"/>
          <w:b/>
          <w:bCs/>
          <w:sz w:val="24"/>
          <w:szCs w:val="24"/>
          <w:rtl/>
        </w:rPr>
        <w:t>طلبه للعلم وشيوخه:</w:t>
      </w:r>
    </w:p>
    <w:p w14:paraId="7B665331" w14:textId="77777777" w:rsidR="00B85A0B" w:rsidRPr="00404F7A" w:rsidRDefault="00B85A0B" w:rsidP="005C4FD9">
      <w:pPr>
        <w:spacing w:before="0" w:line="276" w:lineRule="auto"/>
        <w:rPr>
          <w:rFonts w:ascii="Simplified Arabic" w:hAnsi="Simplified Arabic" w:cs="Simplified Arabic"/>
          <w:sz w:val="24"/>
          <w:szCs w:val="24"/>
          <w:rtl/>
        </w:rPr>
      </w:pPr>
      <w:r w:rsidRPr="00404F7A">
        <w:rPr>
          <w:rFonts w:ascii="Simplified Arabic" w:hAnsi="Simplified Arabic" w:cs="Simplified Arabic" w:hint="cs"/>
          <w:sz w:val="24"/>
          <w:szCs w:val="24"/>
          <w:rtl/>
        </w:rPr>
        <w:t>حفظ القرآن في الكتّاب صغيراً، وعرف عنه النّجابة والذكاء، تعلّم الفرنسية، ثمّ التحق بدروس جامع الزيتونة سنة 1310</w:t>
      </w:r>
      <w:r>
        <w:rPr>
          <w:rFonts w:ascii="Simplified Arabic" w:hAnsi="Simplified Arabic" w:cs="Simplified Arabic" w:hint="cs"/>
          <w:sz w:val="24"/>
          <w:szCs w:val="24"/>
          <w:rtl/>
        </w:rPr>
        <w:t xml:space="preserve"> ه</w:t>
      </w:r>
      <w:r w:rsidRPr="00404F7A">
        <w:rPr>
          <w:rFonts w:ascii="Simplified Arabic" w:hAnsi="Simplified Arabic" w:cs="Simplified Arabic" w:hint="cs"/>
          <w:sz w:val="24"/>
          <w:szCs w:val="24"/>
          <w:rtl/>
        </w:rPr>
        <w:t xml:space="preserve"> </w:t>
      </w:r>
      <w:r w:rsidRPr="00404F7A">
        <w:rPr>
          <w:rFonts w:ascii="Simplified Arabic" w:hAnsi="Simplified Arabic" w:cs="Simplified Arabic"/>
          <w:sz w:val="24"/>
          <w:szCs w:val="24"/>
          <w:rtl/>
        </w:rPr>
        <w:t>–</w:t>
      </w:r>
      <w:r w:rsidRPr="00404F7A">
        <w:rPr>
          <w:rFonts w:ascii="Simplified Arabic" w:hAnsi="Simplified Arabic" w:cs="Simplified Arabic" w:hint="cs"/>
          <w:sz w:val="24"/>
          <w:szCs w:val="24"/>
          <w:rtl/>
        </w:rPr>
        <w:t xml:space="preserve"> 1892 م فكان مرشده وواضع خطته العلاّمة عمر بن الشيخ، فاختار لتدريسه جماعة وهم: الشيخ عمر بن الشيخ نفسه، وإبراهيم </w:t>
      </w:r>
      <w:proofErr w:type="spellStart"/>
      <w:r w:rsidRPr="00404F7A">
        <w:rPr>
          <w:rFonts w:ascii="Simplified Arabic" w:hAnsi="Simplified Arabic" w:cs="Simplified Arabic" w:hint="cs"/>
          <w:sz w:val="24"/>
          <w:szCs w:val="24"/>
          <w:rtl/>
        </w:rPr>
        <w:t>المارغني</w:t>
      </w:r>
      <w:proofErr w:type="spellEnd"/>
      <w:r w:rsidRPr="00404F7A">
        <w:rPr>
          <w:rFonts w:ascii="Simplified Arabic" w:hAnsi="Simplified Arabic" w:cs="Simplified Arabic" w:hint="cs"/>
          <w:sz w:val="24"/>
          <w:szCs w:val="24"/>
          <w:rtl/>
        </w:rPr>
        <w:t xml:space="preserve">، وصالح الشريف، وسالم بو حاجب، ومحمد بن النّجار، ومحمد بن يوسف، ومحمد النّخلي. </w:t>
      </w:r>
    </w:p>
    <w:p w14:paraId="1F927590" w14:textId="77777777" w:rsidR="00B85A0B" w:rsidRPr="00404F7A" w:rsidRDefault="00B85A0B" w:rsidP="00B72CD0">
      <w:pPr>
        <w:spacing w:before="0" w:line="276" w:lineRule="auto"/>
        <w:ind w:firstLine="0"/>
        <w:rPr>
          <w:rFonts w:ascii="Simplified Arabic" w:hAnsi="Simplified Arabic" w:cs="Simplified Arabic"/>
          <w:sz w:val="24"/>
          <w:szCs w:val="24"/>
          <w:rtl/>
        </w:rPr>
      </w:pPr>
      <w:r w:rsidRPr="00404F7A">
        <w:rPr>
          <w:rFonts w:ascii="Simplified Arabic" w:hAnsi="Simplified Arabic" w:cs="Simplified Arabic" w:hint="cs"/>
          <w:sz w:val="24"/>
          <w:szCs w:val="24"/>
          <w:rtl/>
        </w:rPr>
        <w:lastRenderedPageBreak/>
        <w:t xml:space="preserve">نال شهادة التطويع سنة 1317 ه </w:t>
      </w:r>
      <w:r w:rsidRPr="00404F7A">
        <w:rPr>
          <w:rFonts w:ascii="Simplified Arabic" w:hAnsi="Simplified Arabic" w:cs="Simplified Arabic"/>
          <w:sz w:val="24"/>
          <w:szCs w:val="24"/>
          <w:rtl/>
        </w:rPr>
        <w:t>–</w:t>
      </w:r>
      <w:r w:rsidRPr="00404F7A">
        <w:rPr>
          <w:rFonts w:ascii="Simplified Arabic" w:hAnsi="Simplified Arabic" w:cs="Simplified Arabic" w:hint="cs"/>
          <w:sz w:val="24"/>
          <w:szCs w:val="24"/>
          <w:rtl/>
        </w:rPr>
        <w:t xml:space="preserve"> 1896م، وتقابل المرحلة الثانوية من التعليم المعاصر، ثمّ اجتاز مناظرة التدريس من الرتبة الثانية بنجاح سنة 1320 ه </w:t>
      </w:r>
      <w:r w:rsidRPr="00404F7A">
        <w:rPr>
          <w:rFonts w:ascii="Simplified Arabic" w:hAnsi="Simplified Arabic" w:cs="Simplified Arabic"/>
          <w:sz w:val="24"/>
          <w:szCs w:val="24"/>
          <w:rtl/>
        </w:rPr>
        <w:t>–</w:t>
      </w:r>
      <w:r w:rsidRPr="00404F7A">
        <w:rPr>
          <w:rFonts w:ascii="Simplified Arabic" w:hAnsi="Simplified Arabic" w:cs="Simplified Arabic" w:hint="cs"/>
          <w:sz w:val="24"/>
          <w:szCs w:val="24"/>
          <w:rtl/>
        </w:rPr>
        <w:t xml:space="preserve"> 1899 م، واستمرّ في طلب العلم في الجامع الزيتونة واجتاز مناظرة التدريس من الرتبة الأولى سنة 1324 ه </w:t>
      </w:r>
      <w:r w:rsidRPr="00404F7A">
        <w:rPr>
          <w:rFonts w:ascii="Simplified Arabic" w:hAnsi="Simplified Arabic" w:cs="Simplified Arabic"/>
          <w:sz w:val="24"/>
          <w:szCs w:val="24"/>
          <w:rtl/>
        </w:rPr>
        <w:t>–</w:t>
      </w:r>
      <w:r w:rsidRPr="00404F7A">
        <w:rPr>
          <w:rFonts w:ascii="Simplified Arabic" w:hAnsi="Simplified Arabic" w:cs="Simplified Arabic" w:hint="cs"/>
          <w:sz w:val="24"/>
          <w:szCs w:val="24"/>
          <w:rtl/>
        </w:rPr>
        <w:t xml:space="preserve"> 1903 م</w:t>
      </w:r>
      <w:r w:rsidR="00EF69CF">
        <w:rPr>
          <w:rStyle w:val="a4"/>
          <w:rFonts w:ascii="Simplified Arabic" w:hAnsi="Simplified Arabic" w:cs="Simplified Arabic"/>
          <w:sz w:val="24"/>
          <w:szCs w:val="24"/>
          <w:rtl/>
        </w:rPr>
        <w:footnoteReference w:id="53"/>
      </w:r>
      <w:r w:rsidRPr="00404F7A">
        <w:rPr>
          <w:rFonts w:ascii="Simplified Arabic" w:hAnsi="Simplified Arabic" w:cs="Simplified Arabic" w:hint="cs"/>
          <w:sz w:val="24"/>
          <w:szCs w:val="24"/>
          <w:rtl/>
        </w:rPr>
        <w:t xml:space="preserve">. </w:t>
      </w:r>
    </w:p>
    <w:p w14:paraId="50B4EB68" w14:textId="77777777" w:rsidR="00B85A0B" w:rsidRPr="00404F7A" w:rsidRDefault="00B85A0B" w:rsidP="00404F7A">
      <w:pPr>
        <w:spacing w:before="0" w:line="276" w:lineRule="auto"/>
        <w:rPr>
          <w:rFonts w:ascii="Simplified Arabic" w:hAnsi="Simplified Arabic" w:cs="Simplified Arabic"/>
          <w:b/>
          <w:bCs/>
          <w:sz w:val="24"/>
          <w:szCs w:val="24"/>
          <w:rtl/>
        </w:rPr>
      </w:pPr>
      <w:r w:rsidRPr="00404F7A">
        <w:rPr>
          <w:rFonts w:ascii="Simplified Arabic" w:hAnsi="Simplified Arabic" w:cs="Simplified Arabic"/>
          <w:b/>
          <w:bCs/>
          <w:sz w:val="24"/>
          <w:szCs w:val="24"/>
          <w:rtl/>
        </w:rPr>
        <w:t>مكانته ومبلغه من العلم:</w:t>
      </w:r>
    </w:p>
    <w:p w14:paraId="47B7C34E" w14:textId="77777777" w:rsidR="004254A9" w:rsidRDefault="00B85A0B" w:rsidP="00EF69CF">
      <w:pPr>
        <w:spacing w:before="0" w:line="276" w:lineRule="auto"/>
        <w:rPr>
          <w:rFonts w:ascii="Simplified Arabic" w:hAnsi="Simplified Arabic" w:cs="Simplified Arabic"/>
          <w:sz w:val="24"/>
          <w:szCs w:val="24"/>
          <w:rtl/>
        </w:rPr>
      </w:pPr>
      <w:r w:rsidRPr="00404F7A">
        <w:rPr>
          <w:rFonts w:ascii="Simplified Arabic" w:hAnsi="Simplified Arabic" w:cs="Simplified Arabic" w:hint="cs"/>
          <w:sz w:val="24"/>
          <w:szCs w:val="24"/>
          <w:rtl/>
        </w:rPr>
        <w:t>شيخ المقاصد في هذا العصر بلا منازع ومجدّدها، وصاحب التفسير الذائع الص</w:t>
      </w:r>
      <w:r>
        <w:rPr>
          <w:rFonts w:ascii="Simplified Arabic" w:hAnsi="Simplified Arabic" w:cs="Simplified Arabic" w:hint="cs"/>
          <w:sz w:val="24"/>
          <w:szCs w:val="24"/>
          <w:rtl/>
        </w:rPr>
        <w:t xml:space="preserve">يت الذي شارف به منزلة المتقدمين، </w:t>
      </w:r>
    </w:p>
    <w:p w14:paraId="6FCC6EF6" w14:textId="77777777" w:rsidR="00B85A0B" w:rsidRPr="00404F7A" w:rsidRDefault="00B85A0B" w:rsidP="004254A9">
      <w:pPr>
        <w:spacing w:before="0" w:line="276" w:lineRule="auto"/>
        <w:ind w:firstLine="0"/>
        <w:rPr>
          <w:rFonts w:ascii="Simplified Arabic" w:hAnsi="Simplified Arabic" w:cs="Simplified Arabic"/>
          <w:sz w:val="24"/>
          <w:szCs w:val="24"/>
          <w:rtl/>
        </w:rPr>
      </w:pPr>
      <w:r w:rsidRPr="00404F7A">
        <w:rPr>
          <w:rFonts w:ascii="Simplified Arabic" w:hAnsi="Simplified Arabic" w:cs="Simplified Arabic" w:hint="cs"/>
          <w:sz w:val="24"/>
          <w:szCs w:val="24"/>
          <w:rtl/>
        </w:rPr>
        <w:t>قال عنه صاحب شجرة النور الزكية: ((فهو الآن بتونس غيث واديها، ومصباح ناديها، وقطب رحاها، وشمس ضحاها))</w:t>
      </w:r>
      <w:r w:rsidR="00EF69CF">
        <w:rPr>
          <w:rStyle w:val="a4"/>
          <w:rFonts w:ascii="Simplified Arabic" w:hAnsi="Simplified Arabic" w:cs="Simplified Arabic"/>
          <w:sz w:val="24"/>
          <w:szCs w:val="24"/>
          <w:rtl/>
        </w:rPr>
        <w:footnoteReference w:id="54"/>
      </w:r>
      <w:r w:rsidRPr="00404F7A">
        <w:rPr>
          <w:rFonts w:ascii="Simplified Arabic" w:hAnsi="Simplified Arabic" w:cs="Simplified Arabic" w:hint="cs"/>
          <w:sz w:val="24"/>
          <w:szCs w:val="24"/>
          <w:rtl/>
        </w:rPr>
        <w:t xml:space="preserve"> كانت أول أعماله في سلك التعليم الشرعي بعد اجتيازه لمناظرة رتبة التدريس الثانية بسنة واحدة، فاختير للتدريس بالمدرسة الصادقية سنة 1321 ه</w:t>
      </w:r>
      <w:r w:rsidR="00EF69CF">
        <w:rPr>
          <w:rFonts w:ascii="Simplified Arabic" w:hAnsi="Simplified Arabic" w:cs="Simplified Arabic" w:hint="cs"/>
          <w:sz w:val="24"/>
          <w:szCs w:val="24"/>
          <w:rtl/>
        </w:rPr>
        <w:t xml:space="preserve"> =</w:t>
      </w:r>
      <w:r w:rsidRPr="00404F7A">
        <w:rPr>
          <w:rFonts w:ascii="Simplified Arabic" w:hAnsi="Simplified Arabic" w:cs="Simplified Arabic" w:hint="cs"/>
          <w:sz w:val="24"/>
          <w:szCs w:val="24"/>
          <w:rtl/>
        </w:rPr>
        <w:t xml:space="preserve"> 1900 م، ثمّ كلّف نائباً عن الدولة بنظارة جامع الزيتونة بعد اجتيازه لمناظرة رتبة التدريس الأولى، وكانت هذه المحطّة هي أولى مراحل تميّز الشيخ الإمام، فقد أبدى فيها سموّ الفكر فسعى إلى الإصلاح في نظم التعليم، وحاول إحياء دروس اللغة العربية التي كانت تقتصر على فرعي النحو والبلاغة، فأوسع المجال للصرف والأدب في مراحل التعليم الثلاث، وكان ذلك ممّا عرضه في خطّة الإصلاح التي عرضها على الحكومة في وقتها، وقد ظهر اهتمام الشيخ جليّاً بتنشئة جيل على روح الإسلام وقيمه، فسعى إلى إيجاد تعليم ابتدائي إسلامي عندما سمّي عضواً في لجنة تنقيح برامج التعليم</w:t>
      </w:r>
      <w:r w:rsidRPr="00404F7A">
        <w:rPr>
          <w:rStyle w:val="a4"/>
          <w:rFonts w:ascii="Simplified Arabic" w:hAnsi="Simplified Arabic" w:cs="Simplified Arabic"/>
          <w:sz w:val="24"/>
          <w:szCs w:val="24"/>
          <w:rtl/>
        </w:rPr>
        <w:footnoteReference w:id="55"/>
      </w:r>
      <w:r w:rsidRPr="00404F7A">
        <w:rPr>
          <w:rFonts w:ascii="Simplified Arabic" w:hAnsi="Simplified Arabic" w:cs="Simplified Arabic" w:hint="cs"/>
          <w:sz w:val="24"/>
          <w:szCs w:val="24"/>
          <w:rtl/>
        </w:rPr>
        <w:t>.</w:t>
      </w:r>
    </w:p>
    <w:p w14:paraId="10C9B53A" w14:textId="77777777" w:rsidR="00B85A0B" w:rsidRPr="00404F7A" w:rsidRDefault="00B85A0B" w:rsidP="00A95E5A">
      <w:pPr>
        <w:spacing w:before="0" w:line="276" w:lineRule="auto"/>
        <w:rPr>
          <w:rFonts w:ascii="Simplified Arabic" w:hAnsi="Simplified Arabic" w:cs="Simplified Arabic"/>
          <w:sz w:val="24"/>
          <w:szCs w:val="24"/>
          <w:rtl/>
        </w:rPr>
      </w:pPr>
      <w:r w:rsidRPr="00404F7A">
        <w:rPr>
          <w:rFonts w:ascii="Simplified Arabic" w:hAnsi="Simplified Arabic" w:cs="Simplified Arabic" w:hint="cs"/>
          <w:sz w:val="24"/>
          <w:szCs w:val="24"/>
          <w:rtl/>
        </w:rPr>
        <w:t xml:space="preserve">أصبح ضمن أعضاء هيئة النظارة العلمية لجامع الزيتونة سنة 1331 ه </w:t>
      </w:r>
      <w:r w:rsidRPr="00404F7A">
        <w:rPr>
          <w:rFonts w:ascii="Simplified Arabic" w:hAnsi="Simplified Arabic" w:cs="Simplified Arabic"/>
          <w:sz w:val="24"/>
          <w:szCs w:val="24"/>
          <w:rtl/>
        </w:rPr>
        <w:t>–</w:t>
      </w:r>
      <w:r w:rsidRPr="00404F7A">
        <w:rPr>
          <w:rFonts w:ascii="Simplified Arabic" w:hAnsi="Simplified Arabic" w:cs="Simplified Arabic" w:hint="cs"/>
          <w:sz w:val="24"/>
          <w:szCs w:val="24"/>
          <w:rtl/>
        </w:rPr>
        <w:t xml:space="preserve"> 1913 م بتسميته قاضياً مالكياً للجماعة، ثمّ عاد للتدريس في جامع الزيتونة والمدرسة الصادقية، وفي السنة ذاتها سُمّي نائباً للشيخ باش مفتي وذلك سنة 1341 ه </w:t>
      </w:r>
      <w:r w:rsidRPr="00404F7A">
        <w:rPr>
          <w:rFonts w:ascii="Simplified Arabic" w:hAnsi="Simplified Arabic" w:cs="Simplified Arabic"/>
          <w:sz w:val="24"/>
          <w:szCs w:val="24"/>
          <w:rtl/>
        </w:rPr>
        <w:t>–</w:t>
      </w:r>
      <w:r w:rsidRPr="00404F7A">
        <w:rPr>
          <w:rFonts w:ascii="Simplified Arabic" w:hAnsi="Simplified Arabic" w:cs="Simplified Arabic" w:hint="cs"/>
          <w:sz w:val="24"/>
          <w:szCs w:val="24"/>
          <w:rtl/>
        </w:rPr>
        <w:t xml:space="preserve"> 1923 م وتولى خطة </w:t>
      </w:r>
      <w:proofErr w:type="spellStart"/>
      <w:r w:rsidRPr="00404F7A">
        <w:rPr>
          <w:rFonts w:ascii="Simplified Arabic" w:hAnsi="Simplified Arabic" w:cs="Simplified Arabic" w:hint="cs"/>
          <w:sz w:val="24"/>
          <w:szCs w:val="24"/>
          <w:rtl/>
        </w:rPr>
        <w:t>الباش</w:t>
      </w:r>
      <w:proofErr w:type="spellEnd"/>
      <w:r w:rsidRPr="00404F7A">
        <w:rPr>
          <w:rFonts w:ascii="Simplified Arabic" w:hAnsi="Simplified Arabic" w:cs="Simplified Arabic" w:hint="cs"/>
          <w:sz w:val="24"/>
          <w:szCs w:val="24"/>
          <w:rtl/>
        </w:rPr>
        <w:t xml:space="preserve"> مفتي سنة 1927 م، وسمّي شيخ الإسلام المالكي سنة 1932م وكان أوّل من تسمّى بهذا اللقب.</w:t>
      </w:r>
    </w:p>
    <w:p w14:paraId="253A2E3D" w14:textId="77777777" w:rsidR="00B85A0B" w:rsidRPr="00404F7A" w:rsidRDefault="00B85A0B" w:rsidP="00B61F57">
      <w:pPr>
        <w:spacing w:before="0" w:line="276" w:lineRule="auto"/>
        <w:rPr>
          <w:rFonts w:ascii="Simplified Arabic" w:hAnsi="Simplified Arabic" w:cs="Simplified Arabic"/>
          <w:sz w:val="24"/>
          <w:szCs w:val="24"/>
          <w:rtl/>
        </w:rPr>
      </w:pPr>
      <w:r w:rsidRPr="00404F7A">
        <w:rPr>
          <w:rFonts w:ascii="Simplified Arabic" w:hAnsi="Simplified Arabic" w:cs="Simplified Arabic" w:hint="cs"/>
          <w:sz w:val="24"/>
          <w:szCs w:val="24"/>
          <w:rtl/>
        </w:rPr>
        <w:t xml:space="preserve">تولّى مشيخة الزيتونة لمرحلتين أبعد عن أولها لأسباب سياسية، والتي أُسندت إليه بالتوازي وتسميته شيخ الإسلام المالكي، والأخرى كانت في ربيع الأول، 1364 ه </w:t>
      </w:r>
      <w:r w:rsidRPr="00404F7A">
        <w:rPr>
          <w:rFonts w:ascii="Simplified Arabic" w:hAnsi="Simplified Arabic" w:cs="Simplified Arabic"/>
          <w:sz w:val="24"/>
          <w:szCs w:val="24"/>
          <w:rtl/>
        </w:rPr>
        <w:t>–</w:t>
      </w:r>
      <w:r w:rsidRPr="00404F7A">
        <w:rPr>
          <w:rFonts w:ascii="Simplified Arabic" w:hAnsi="Simplified Arabic" w:cs="Simplified Arabic" w:hint="cs"/>
          <w:sz w:val="24"/>
          <w:szCs w:val="24"/>
          <w:rtl/>
        </w:rPr>
        <w:t xml:space="preserve"> نوفمبر من سنة 1944 م، وفي هذه الفترة كانت قد ألغيت النّظارة العلمية، فعاد إليها بمسمى شيخ جامعة الزيتونة، ثمّ اعتزل هذا المنصب سنة 1951 م، وعاد إليها عميداً لجامعة الزيتونة في ابريل 1956 م، عرفت مدّة استلامه لمشيخة الزيتونة إصلاحات في نظام التعليم داخل الزيتونة تعرّض خلالها الإمام لحملات من التشويه المتعمّد</w:t>
      </w:r>
      <w:r w:rsidR="00EF69CF">
        <w:rPr>
          <w:rStyle w:val="a4"/>
          <w:rFonts w:ascii="Simplified Arabic" w:hAnsi="Simplified Arabic" w:cs="Simplified Arabic"/>
          <w:sz w:val="24"/>
          <w:szCs w:val="24"/>
          <w:rtl/>
        </w:rPr>
        <w:footnoteReference w:id="56"/>
      </w:r>
      <w:r w:rsidRPr="00404F7A">
        <w:rPr>
          <w:rFonts w:ascii="Simplified Arabic" w:hAnsi="Simplified Arabic" w:cs="Simplified Arabic" w:hint="cs"/>
          <w:sz w:val="24"/>
          <w:szCs w:val="24"/>
          <w:rtl/>
        </w:rPr>
        <w:t xml:space="preserve">. </w:t>
      </w:r>
    </w:p>
    <w:p w14:paraId="440CAE88" w14:textId="77777777" w:rsidR="00B85A0B" w:rsidRPr="00404F7A" w:rsidRDefault="00B85A0B" w:rsidP="00404F7A">
      <w:pPr>
        <w:spacing w:before="0" w:line="276" w:lineRule="auto"/>
        <w:rPr>
          <w:rFonts w:ascii="Simplified Arabic" w:hAnsi="Simplified Arabic" w:cs="Simplified Arabic"/>
          <w:b/>
          <w:bCs/>
          <w:sz w:val="24"/>
          <w:szCs w:val="24"/>
          <w:rtl/>
        </w:rPr>
      </w:pPr>
      <w:r w:rsidRPr="00404F7A">
        <w:rPr>
          <w:rFonts w:ascii="Simplified Arabic" w:hAnsi="Simplified Arabic" w:cs="Simplified Arabic"/>
          <w:b/>
          <w:bCs/>
          <w:sz w:val="24"/>
          <w:szCs w:val="24"/>
          <w:rtl/>
        </w:rPr>
        <w:t>مصنفاته تراثه العلمي:</w:t>
      </w:r>
    </w:p>
    <w:p w14:paraId="35905F1D" w14:textId="77777777" w:rsidR="00B85A0B" w:rsidRDefault="00B85A0B" w:rsidP="00A95E5A">
      <w:pPr>
        <w:spacing w:before="0" w:line="276" w:lineRule="auto"/>
        <w:rPr>
          <w:rFonts w:ascii="Simplified Arabic" w:hAnsi="Simplified Arabic" w:cs="Simplified Arabic"/>
          <w:sz w:val="24"/>
          <w:szCs w:val="24"/>
          <w:rtl/>
        </w:rPr>
      </w:pPr>
      <w:r w:rsidRPr="00404F7A">
        <w:rPr>
          <w:rFonts w:ascii="Simplified Arabic" w:hAnsi="Simplified Arabic" w:cs="Simplified Arabic" w:hint="cs"/>
          <w:sz w:val="24"/>
          <w:szCs w:val="24"/>
          <w:rtl/>
        </w:rPr>
        <w:t xml:space="preserve">اغترف الإمام الشيخ الطاهر من ينبوع المعرفة حدث السّن، فبلغ في رتب العلم مبلغ قد يقطع بأنّ أحداً من أقرانه لم يصله؛ فقد كان ضليعاً في اللغة، صاحب بيانٍ ومنطق، اعتلى عضوية مجمعيّ اللغة العربية بالقاهرة ودمشق، عارفاً بعلوم </w:t>
      </w:r>
      <w:r w:rsidRPr="00404F7A">
        <w:rPr>
          <w:rFonts w:ascii="Simplified Arabic" w:hAnsi="Simplified Arabic" w:cs="Simplified Arabic" w:hint="cs"/>
          <w:sz w:val="24"/>
          <w:szCs w:val="24"/>
          <w:rtl/>
        </w:rPr>
        <w:lastRenderedPageBreak/>
        <w:t xml:space="preserve">الشريعة، متبحراً في مراميها، فلم يكن متعصباً لمذهبه، ينظر في الأدلة، ويسبر مقاصدها دون تعلّق يفقد نصوص الشرع مزيّة التعبد بالتسليم، تشهد له بذلك مصنفاته التي طرق بها كلّ أبواب العلوم، وهي عديدة بتعدّد أبوابها منها المخطوط، </w:t>
      </w:r>
    </w:p>
    <w:p w14:paraId="7E9DAEDA" w14:textId="77777777" w:rsidR="00B85A0B" w:rsidRPr="00404F7A" w:rsidRDefault="00B85A0B" w:rsidP="00A95E5A">
      <w:pPr>
        <w:spacing w:before="0" w:line="276" w:lineRule="auto"/>
        <w:rPr>
          <w:rFonts w:ascii="Simplified Arabic" w:hAnsi="Simplified Arabic" w:cs="Simplified Arabic"/>
          <w:sz w:val="24"/>
          <w:szCs w:val="24"/>
          <w:rtl/>
        </w:rPr>
      </w:pPr>
      <w:r w:rsidRPr="00404F7A">
        <w:rPr>
          <w:rFonts w:ascii="Simplified Arabic" w:hAnsi="Simplified Arabic" w:cs="Simplified Arabic" w:hint="cs"/>
          <w:sz w:val="24"/>
          <w:szCs w:val="24"/>
          <w:rtl/>
        </w:rPr>
        <w:t>ومنها ما طبع وأصبح بين يدي طلبة العلم، ومنها:</w:t>
      </w:r>
    </w:p>
    <w:p w14:paraId="0249E0CD" w14:textId="77777777" w:rsidR="00B85A0B" w:rsidRDefault="00B85A0B" w:rsidP="00404F7A">
      <w:pPr>
        <w:spacing w:before="0" w:line="276" w:lineRule="auto"/>
        <w:rPr>
          <w:rFonts w:ascii="Simplified Arabic" w:hAnsi="Simplified Arabic" w:cs="Simplified Arabic"/>
          <w:b/>
          <w:bCs/>
          <w:sz w:val="24"/>
          <w:szCs w:val="24"/>
          <w:rtl/>
        </w:rPr>
      </w:pPr>
      <w:r w:rsidRPr="00404F7A">
        <w:rPr>
          <w:rFonts w:ascii="Simplified Arabic" w:hAnsi="Simplified Arabic" w:cs="Simplified Arabic"/>
          <w:b/>
          <w:bCs/>
          <w:sz w:val="24"/>
          <w:szCs w:val="24"/>
          <w:rtl/>
        </w:rPr>
        <w:t>أولاً: مصنفات في علوم الشريعة</w:t>
      </w:r>
      <w:r w:rsidR="00C70C20">
        <w:rPr>
          <w:rFonts w:ascii="Simplified Arabic" w:hAnsi="Simplified Arabic" w:cs="Simplified Arabic" w:hint="cs"/>
          <w:b/>
          <w:bCs/>
          <w:sz w:val="24"/>
          <w:szCs w:val="24"/>
          <w:rtl/>
        </w:rPr>
        <w:t xml:space="preserve"> </w:t>
      </w:r>
    </w:p>
    <w:tbl>
      <w:tblPr>
        <w:tblStyle w:val="aa"/>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5670"/>
      </w:tblGrid>
      <w:tr w:rsidR="00C70C20" w14:paraId="7CAC51DC" w14:textId="77777777" w:rsidTr="00C70C20">
        <w:tc>
          <w:tcPr>
            <w:tcW w:w="3390" w:type="dxa"/>
          </w:tcPr>
          <w:p w14:paraId="6741D8D6" w14:textId="77777777" w:rsidR="00C70C20" w:rsidRPr="007A177C" w:rsidRDefault="00C70C20" w:rsidP="00C70C20">
            <w:pPr>
              <w:pStyle w:val="a6"/>
              <w:numPr>
                <w:ilvl w:val="0"/>
                <w:numId w:val="1"/>
              </w:numPr>
              <w:spacing w:before="0" w:line="276" w:lineRule="auto"/>
              <w:rPr>
                <w:rFonts w:ascii="Simplified Arabic" w:hAnsi="Simplified Arabic" w:cs="Simplified Arabic"/>
                <w:sz w:val="24"/>
                <w:szCs w:val="24"/>
              </w:rPr>
            </w:pPr>
            <w:r w:rsidRPr="007A177C">
              <w:rPr>
                <w:rFonts w:ascii="Simplified Arabic" w:hAnsi="Simplified Arabic" w:cs="Simplified Arabic" w:hint="cs"/>
                <w:sz w:val="24"/>
                <w:szCs w:val="24"/>
                <w:rtl/>
              </w:rPr>
              <w:t>آراء اجتهادية.</w:t>
            </w:r>
          </w:p>
        </w:tc>
        <w:tc>
          <w:tcPr>
            <w:tcW w:w="5670" w:type="dxa"/>
          </w:tcPr>
          <w:p w14:paraId="642864B5" w14:textId="77777777" w:rsidR="00C70C20" w:rsidRPr="003421E7" w:rsidRDefault="00C70C20" w:rsidP="00C70C20">
            <w:pPr>
              <w:pStyle w:val="a6"/>
              <w:numPr>
                <w:ilvl w:val="0"/>
                <w:numId w:val="1"/>
              </w:numPr>
              <w:spacing w:before="0" w:line="276" w:lineRule="auto"/>
              <w:rPr>
                <w:rFonts w:ascii="Simplified Arabic" w:hAnsi="Simplified Arabic" w:cs="Simplified Arabic"/>
                <w:sz w:val="24"/>
                <w:szCs w:val="24"/>
              </w:rPr>
            </w:pPr>
            <w:r w:rsidRPr="003421E7">
              <w:rPr>
                <w:rFonts w:ascii="Simplified Arabic" w:hAnsi="Simplified Arabic" w:cs="Simplified Arabic" w:hint="cs"/>
                <w:sz w:val="24"/>
                <w:szCs w:val="24"/>
                <w:rtl/>
              </w:rPr>
              <w:t>التحرير والتنوير في تفسير القرآن الكريم.</w:t>
            </w:r>
          </w:p>
        </w:tc>
      </w:tr>
      <w:tr w:rsidR="00C70C20" w14:paraId="32723B13" w14:textId="77777777" w:rsidTr="00C70C20">
        <w:tc>
          <w:tcPr>
            <w:tcW w:w="3390" w:type="dxa"/>
          </w:tcPr>
          <w:p w14:paraId="79CD6A84" w14:textId="77777777" w:rsidR="00C70C20" w:rsidRPr="007A177C" w:rsidRDefault="00C70C20" w:rsidP="00C70C20">
            <w:pPr>
              <w:pStyle w:val="a6"/>
              <w:numPr>
                <w:ilvl w:val="0"/>
                <w:numId w:val="1"/>
              </w:numPr>
              <w:spacing w:before="0" w:line="276" w:lineRule="auto"/>
              <w:rPr>
                <w:rFonts w:ascii="Simplified Arabic" w:hAnsi="Simplified Arabic" w:cs="Simplified Arabic"/>
                <w:sz w:val="24"/>
                <w:szCs w:val="24"/>
              </w:rPr>
            </w:pPr>
            <w:r w:rsidRPr="007A177C">
              <w:rPr>
                <w:rFonts w:ascii="Simplified Arabic" w:hAnsi="Simplified Arabic" w:cs="Simplified Arabic" w:hint="cs"/>
                <w:sz w:val="24"/>
                <w:szCs w:val="24"/>
                <w:rtl/>
              </w:rPr>
              <w:t>أصول التقدم في الإسلام.</w:t>
            </w:r>
          </w:p>
        </w:tc>
        <w:tc>
          <w:tcPr>
            <w:tcW w:w="5670" w:type="dxa"/>
          </w:tcPr>
          <w:p w14:paraId="587C450F" w14:textId="77777777" w:rsidR="00C70C20" w:rsidRPr="003421E7" w:rsidRDefault="00C70C20" w:rsidP="00C70C20">
            <w:pPr>
              <w:pStyle w:val="a6"/>
              <w:numPr>
                <w:ilvl w:val="0"/>
                <w:numId w:val="1"/>
              </w:numPr>
              <w:spacing w:before="0" w:line="276" w:lineRule="auto"/>
              <w:rPr>
                <w:rFonts w:ascii="Simplified Arabic" w:hAnsi="Simplified Arabic" w:cs="Simplified Arabic"/>
                <w:sz w:val="24"/>
                <w:szCs w:val="24"/>
              </w:rPr>
            </w:pPr>
            <w:r w:rsidRPr="003421E7">
              <w:rPr>
                <w:rFonts w:ascii="Simplified Arabic" w:hAnsi="Simplified Arabic" w:cs="Simplified Arabic" w:hint="cs"/>
                <w:sz w:val="24"/>
                <w:szCs w:val="24"/>
                <w:rtl/>
              </w:rPr>
              <w:t>التوضيح والتصحيح وهو حاشية على تنقيح أصول الفقه للقرافي.</w:t>
            </w:r>
          </w:p>
        </w:tc>
      </w:tr>
      <w:tr w:rsidR="00C70C20" w14:paraId="39360C77" w14:textId="77777777" w:rsidTr="00C70C20">
        <w:tc>
          <w:tcPr>
            <w:tcW w:w="3390" w:type="dxa"/>
          </w:tcPr>
          <w:p w14:paraId="63510D95" w14:textId="77777777" w:rsidR="00C70C20" w:rsidRPr="007A177C" w:rsidRDefault="00C70C20" w:rsidP="00C70C20">
            <w:pPr>
              <w:pStyle w:val="a6"/>
              <w:numPr>
                <w:ilvl w:val="0"/>
                <w:numId w:val="1"/>
              </w:numPr>
              <w:spacing w:before="0" w:line="276" w:lineRule="auto"/>
              <w:rPr>
                <w:rFonts w:ascii="Simplified Arabic" w:hAnsi="Simplified Arabic" w:cs="Simplified Arabic"/>
                <w:sz w:val="24"/>
                <w:szCs w:val="24"/>
              </w:rPr>
            </w:pPr>
            <w:r w:rsidRPr="007A177C">
              <w:rPr>
                <w:rFonts w:ascii="Simplified Arabic" w:hAnsi="Simplified Arabic" w:cs="Simplified Arabic" w:hint="cs"/>
                <w:sz w:val="24"/>
                <w:szCs w:val="24"/>
                <w:rtl/>
              </w:rPr>
              <w:t>أليس الصبح بقريب.</w:t>
            </w:r>
          </w:p>
        </w:tc>
        <w:tc>
          <w:tcPr>
            <w:tcW w:w="5670" w:type="dxa"/>
          </w:tcPr>
          <w:p w14:paraId="37830A7C" w14:textId="77777777" w:rsidR="00C70C20" w:rsidRPr="003421E7" w:rsidRDefault="00C70C20" w:rsidP="00C70C20">
            <w:pPr>
              <w:pStyle w:val="a6"/>
              <w:numPr>
                <w:ilvl w:val="0"/>
                <w:numId w:val="1"/>
              </w:numPr>
              <w:spacing w:before="0" w:line="276" w:lineRule="auto"/>
              <w:rPr>
                <w:rFonts w:ascii="Simplified Arabic" w:hAnsi="Simplified Arabic" w:cs="Simplified Arabic"/>
                <w:sz w:val="24"/>
                <w:szCs w:val="24"/>
              </w:rPr>
            </w:pPr>
            <w:r w:rsidRPr="003421E7">
              <w:rPr>
                <w:rFonts w:ascii="Simplified Arabic" w:hAnsi="Simplified Arabic" w:cs="Simplified Arabic" w:hint="cs"/>
                <w:sz w:val="24"/>
                <w:szCs w:val="24"/>
                <w:rtl/>
              </w:rPr>
              <w:t>كشف المغطى من المعاني والألفاظ الواقعة في الموطأ.</w:t>
            </w:r>
          </w:p>
        </w:tc>
      </w:tr>
      <w:tr w:rsidR="00C70C20" w14:paraId="7DEF6C11" w14:textId="77777777" w:rsidTr="00C70C20">
        <w:tc>
          <w:tcPr>
            <w:tcW w:w="3390" w:type="dxa"/>
          </w:tcPr>
          <w:p w14:paraId="69890DC4" w14:textId="77777777" w:rsidR="00C70C20" w:rsidRPr="007A177C" w:rsidRDefault="00C70C20" w:rsidP="00C70C20">
            <w:pPr>
              <w:pStyle w:val="a6"/>
              <w:numPr>
                <w:ilvl w:val="0"/>
                <w:numId w:val="1"/>
              </w:numPr>
              <w:spacing w:before="0" w:line="276" w:lineRule="auto"/>
              <w:rPr>
                <w:rFonts w:ascii="Simplified Arabic" w:hAnsi="Simplified Arabic" w:cs="Simplified Arabic"/>
                <w:sz w:val="24"/>
                <w:szCs w:val="24"/>
                <w:rtl/>
              </w:rPr>
            </w:pPr>
            <w:r w:rsidRPr="007A177C">
              <w:rPr>
                <w:rFonts w:ascii="Simplified Arabic" w:hAnsi="Simplified Arabic" w:cs="Simplified Arabic" w:hint="cs"/>
                <w:sz w:val="24"/>
                <w:szCs w:val="24"/>
                <w:rtl/>
              </w:rPr>
              <w:t>أمالي على مختصر خليل.</w:t>
            </w:r>
          </w:p>
        </w:tc>
        <w:tc>
          <w:tcPr>
            <w:tcW w:w="5670" w:type="dxa"/>
          </w:tcPr>
          <w:p w14:paraId="49E1FE8E" w14:textId="77777777" w:rsidR="00C70C20" w:rsidRPr="003421E7" w:rsidRDefault="00C70C20" w:rsidP="00C70C20">
            <w:pPr>
              <w:pStyle w:val="a6"/>
              <w:numPr>
                <w:ilvl w:val="0"/>
                <w:numId w:val="1"/>
              </w:numPr>
              <w:spacing w:before="0" w:line="276" w:lineRule="auto"/>
              <w:rPr>
                <w:rFonts w:ascii="Simplified Arabic" w:hAnsi="Simplified Arabic" w:cs="Simplified Arabic"/>
                <w:sz w:val="24"/>
                <w:szCs w:val="24"/>
              </w:rPr>
            </w:pPr>
            <w:r w:rsidRPr="003421E7">
              <w:rPr>
                <w:rFonts w:ascii="Simplified Arabic" w:hAnsi="Simplified Arabic" w:cs="Simplified Arabic" w:hint="cs"/>
                <w:sz w:val="24"/>
                <w:szCs w:val="24"/>
                <w:rtl/>
              </w:rPr>
              <w:t>مقاصد الشريعة الإسلامية.</w:t>
            </w:r>
          </w:p>
        </w:tc>
      </w:tr>
    </w:tbl>
    <w:p w14:paraId="6511CA40" w14:textId="77777777" w:rsidR="00B85A0B" w:rsidRDefault="00B85A0B" w:rsidP="00C70C20">
      <w:pPr>
        <w:spacing w:before="0" w:line="276" w:lineRule="auto"/>
        <w:rPr>
          <w:rFonts w:ascii="Simplified Arabic" w:hAnsi="Simplified Arabic" w:cs="Simplified Arabic"/>
          <w:b/>
          <w:bCs/>
          <w:sz w:val="24"/>
          <w:szCs w:val="24"/>
          <w:rtl/>
        </w:rPr>
      </w:pPr>
      <w:r w:rsidRPr="00404F7A">
        <w:rPr>
          <w:rFonts w:ascii="Simplified Arabic" w:hAnsi="Simplified Arabic" w:cs="Simplified Arabic"/>
          <w:b/>
          <w:bCs/>
          <w:sz w:val="24"/>
          <w:szCs w:val="24"/>
          <w:rtl/>
        </w:rPr>
        <w:t>ثانياً: مصنفات في علوم اللغة وآدابها</w:t>
      </w:r>
    </w:p>
    <w:tbl>
      <w:tblPr>
        <w:tblStyle w:val="aa"/>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9"/>
        <w:gridCol w:w="6521"/>
      </w:tblGrid>
      <w:tr w:rsidR="00C70C20" w14:paraId="3A78C2B7" w14:textId="77777777" w:rsidTr="00C70C20">
        <w:tc>
          <w:tcPr>
            <w:tcW w:w="2539" w:type="dxa"/>
          </w:tcPr>
          <w:p w14:paraId="7688DFAD" w14:textId="77777777" w:rsidR="00C70C20" w:rsidRPr="00B53344" w:rsidRDefault="00C70C20" w:rsidP="00C70C20">
            <w:pPr>
              <w:pStyle w:val="a6"/>
              <w:numPr>
                <w:ilvl w:val="0"/>
                <w:numId w:val="3"/>
              </w:numPr>
              <w:spacing w:before="0" w:line="276" w:lineRule="auto"/>
              <w:rPr>
                <w:rFonts w:ascii="Simplified Arabic" w:hAnsi="Simplified Arabic" w:cs="Simplified Arabic"/>
                <w:sz w:val="24"/>
                <w:szCs w:val="24"/>
              </w:rPr>
            </w:pPr>
            <w:r w:rsidRPr="00B53344">
              <w:rPr>
                <w:rFonts w:ascii="Simplified Arabic" w:hAnsi="Simplified Arabic" w:cs="Simplified Arabic" w:hint="cs"/>
                <w:sz w:val="24"/>
                <w:szCs w:val="24"/>
                <w:rtl/>
              </w:rPr>
              <w:t>أصول الإنشاء والخطابة.</w:t>
            </w:r>
          </w:p>
        </w:tc>
        <w:tc>
          <w:tcPr>
            <w:tcW w:w="6521" w:type="dxa"/>
          </w:tcPr>
          <w:p w14:paraId="7BF9D54C" w14:textId="77777777" w:rsidR="00C70C20" w:rsidRPr="0095652A" w:rsidRDefault="00C70C20" w:rsidP="00C70C20">
            <w:pPr>
              <w:pStyle w:val="a6"/>
              <w:numPr>
                <w:ilvl w:val="0"/>
                <w:numId w:val="3"/>
              </w:numPr>
              <w:spacing w:before="0" w:line="276" w:lineRule="auto"/>
              <w:rPr>
                <w:rFonts w:ascii="Simplified Arabic" w:hAnsi="Simplified Arabic" w:cs="Simplified Arabic"/>
                <w:sz w:val="24"/>
                <w:szCs w:val="24"/>
              </w:rPr>
            </w:pPr>
            <w:r w:rsidRPr="0095652A">
              <w:rPr>
                <w:rFonts w:ascii="Simplified Arabic" w:hAnsi="Simplified Arabic" w:cs="Simplified Arabic" w:hint="cs"/>
                <w:sz w:val="24"/>
                <w:szCs w:val="24"/>
                <w:rtl/>
              </w:rPr>
              <w:t>شرح ديوان الحماسة.</w:t>
            </w:r>
          </w:p>
        </w:tc>
      </w:tr>
      <w:tr w:rsidR="00C70C20" w14:paraId="5DA937E0" w14:textId="77777777" w:rsidTr="00C70C20">
        <w:tc>
          <w:tcPr>
            <w:tcW w:w="2539" w:type="dxa"/>
          </w:tcPr>
          <w:p w14:paraId="45D2B4EE" w14:textId="77777777" w:rsidR="00C70C20" w:rsidRPr="00B53344" w:rsidRDefault="00C70C20" w:rsidP="00C70C20">
            <w:pPr>
              <w:pStyle w:val="a6"/>
              <w:numPr>
                <w:ilvl w:val="0"/>
                <w:numId w:val="3"/>
              </w:numPr>
              <w:spacing w:before="0" w:line="276" w:lineRule="auto"/>
              <w:rPr>
                <w:rFonts w:ascii="Simplified Arabic" w:hAnsi="Simplified Arabic" w:cs="Simplified Arabic"/>
                <w:sz w:val="24"/>
                <w:szCs w:val="24"/>
              </w:rPr>
            </w:pPr>
            <w:r w:rsidRPr="00B53344">
              <w:rPr>
                <w:rFonts w:ascii="Simplified Arabic" w:hAnsi="Simplified Arabic" w:cs="Simplified Arabic" w:hint="cs"/>
                <w:sz w:val="24"/>
                <w:szCs w:val="24"/>
                <w:rtl/>
              </w:rPr>
              <w:t>أمالي دلائل الإعجاز.</w:t>
            </w:r>
          </w:p>
        </w:tc>
        <w:tc>
          <w:tcPr>
            <w:tcW w:w="6521" w:type="dxa"/>
          </w:tcPr>
          <w:p w14:paraId="3F73EF1E" w14:textId="77777777" w:rsidR="00C70C20" w:rsidRPr="0095652A" w:rsidRDefault="00C70C20" w:rsidP="00C70C20">
            <w:pPr>
              <w:pStyle w:val="a6"/>
              <w:numPr>
                <w:ilvl w:val="0"/>
                <w:numId w:val="3"/>
              </w:numPr>
              <w:spacing w:before="0" w:line="276" w:lineRule="auto"/>
              <w:rPr>
                <w:rFonts w:ascii="Simplified Arabic" w:hAnsi="Simplified Arabic" w:cs="Simplified Arabic"/>
                <w:sz w:val="24"/>
                <w:szCs w:val="24"/>
              </w:rPr>
            </w:pPr>
            <w:r w:rsidRPr="0095652A">
              <w:rPr>
                <w:rFonts w:ascii="Simplified Arabic" w:hAnsi="Simplified Arabic" w:cs="Simplified Arabic" w:hint="cs"/>
                <w:sz w:val="24"/>
                <w:szCs w:val="24"/>
                <w:rtl/>
              </w:rPr>
              <w:t>شرح قصيدة الأعشى الأكبر في مدح المحلّق.</w:t>
            </w:r>
          </w:p>
        </w:tc>
      </w:tr>
      <w:tr w:rsidR="00C70C20" w14:paraId="53B87F24" w14:textId="77777777" w:rsidTr="00C70C20">
        <w:tc>
          <w:tcPr>
            <w:tcW w:w="2539" w:type="dxa"/>
          </w:tcPr>
          <w:p w14:paraId="3FD16E62" w14:textId="77777777" w:rsidR="00C70C20" w:rsidRPr="008B3F2E" w:rsidRDefault="00C70C20" w:rsidP="00C70C20">
            <w:pPr>
              <w:pStyle w:val="a6"/>
              <w:numPr>
                <w:ilvl w:val="0"/>
                <w:numId w:val="3"/>
              </w:numPr>
              <w:spacing w:before="0" w:line="276" w:lineRule="auto"/>
              <w:rPr>
                <w:rFonts w:ascii="Simplified Arabic" w:hAnsi="Simplified Arabic" w:cs="Simplified Arabic"/>
                <w:sz w:val="24"/>
                <w:szCs w:val="24"/>
              </w:rPr>
            </w:pPr>
            <w:r w:rsidRPr="0095652A">
              <w:rPr>
                <w:rFonts w:ascii="Simplified Arabic" w:hAnsi="Simplified Arabic" w:cs="Simplified Arabic" w:hint="cs"/>
                <w:sz w:val="24"/>
                <w:szCs w:val="24"/>
                <w:rtl/>
              </w:rPr>
              <w:t>شرح معلّقة امرئ القيس.</w:t>
            </w:r>
          </w:p>
        </w:tc>
        <w:tc>
          <w:tcPr>
            <w:tcW w:w="6521" w:type="dxa"/>
          </w:tcPr>
          <w:p w14:paraId="60846F8E" w14:textId="77777777" w:rsidR="00C70C20" w:rsidRPr="0095652A" w:rsidRDefault="00C70C20" w:rsidP="00C70C20">
            <w:pPr>
              <w:pStyle w:val="a6"/>
              <w:numPr>
                <w:ilvl w:val="0"/>
                <w:numId w:val="3"/>
              </w:numPr>
              <w:spacing w:before="0" w:line="276" w:lineRule="auto"/>
              <w:rPr>
                <w:rFonts w:ascii="Simplified Arabic" w:hAnsi="Simplified Arabic" w:cs="Simplified Arabic"/>
                <w:sz w:val="24"/>
                <w:szCs w:val="24"/>
              </w:rPr>
            </w:pPr>
            <w:r w:rsidRPr="008B3F2E">
              <w:rPr>
                <w:rFonts w:ascii="Simplified Arabic" w:hAnsi="Simplified Arabic" w:cs="Simplified Arabic" w:hint="cs"/>
                <w:sz w:val="24"/>
                <w:szCs w:val="24"/>
                <w:rtl/>
              </w:rPr>
              <w:t>تحقيق وتعليق على كتاب خلف الأحمر المعروف بمقدمة في النحو.</w:t>
            </w:r>
          </w:p>
        </w:tc>
      </w:tr>
      <w:tr w:rsidR="00C70C20" w14:paraId="7D3476B9" w14:textId="77777777" w:rsidTr="00C70C20">
        <w:tc>
          <w:tcPr>
            <w:tcW w:w="2539" w:type="dxa"/>
          </w:tcPr>
          <w:p w14:paraId="67F258C6" w14:textId="77777777" w:rsidR="00C70C20" w:rsidRPr="008B3F2E" w:rsidRDefault="00C70C20" w:rsidP="00C70C20">
            <w:pPr>
              <w:pStyle w:val="a6"/>
              <w:numPr>
                <w:ilvl w:val="0"/>
                <w:numId w:val="3"/>
              </w:numPr>
              <w:spacing w:before="0" w:line="276" w:lineRule="auto"/>
              <w:rPr>
                <w:rFonts w:ascii="Simplified Arabic" w:hAnsi="Simplified Arabic" w:cs="Simplified Arabic"/>
                <w:sz w:val="24"/>
                <w:szCs w:val="24"/>
              </w:rPr>
            </w:pPr>
            <w:r w:rsidRPr="0095652A">
              <w:rPr>
                <w:rFonts w:ascii="Simplified Arabic" w:hAnsi="Simplified Arabic" w:cs="Simplified Arabic" w:hint="cs"/>
                <w:sz w:val="24"/>
                <w:szCs w:val="24"/>
                <w:rtl/>
              </w:rPr>
              <w:t>موجز البلاغة</w:t>
            </w:r>
            <w:r>
              <w:rPr>
                <w:rFonts w:ascii="Simplified Arabic" w:hAnsi="Simplified Arabic" w:cs="Simplified Arabic" w:hint="cs"/>
                <w:sz w:val="24"/>
                <w:szCs w:val="24"/>
                <w:rtl/>
              </w:rPr>
              <w:t>.</w:t>
            </w:r>
          </w:p>
        </w:tc>
        <w:tc>
          <w:tcPr>
            <w:tcW w:w="6521" w:type="dxa"/>
          </w:tcPr>
          <w:p w14:paraId="574495D2" w14:textId="77777777" w:rsidR="00C70C20" w:rsidRPr="0095652A" w:rsidRDefault="00C70C20" w:rsidP="00C70C20">
            <w:pPr>
              <w:pStyle w:val="a6"/>
              <w:numPr>
                <w:ilvl w:val="0"/>
                <w:numId w:val="3"/>
              </w:numPr>
              <w:spacing w:before="0" w:line="276" w:lineRule="auto"/>
              <w:rPr>
                <w:rFonts w:ascii="Simplified Arabic" w:hAnsi="Simplified Arabic" w:cs="Simplified Arabic"/>
                <w:sz w:val="24"/>
                <w:szCs w:val="24"/>
                <w:rtl/>
              </w:rPr>
            </w:pPr>
            <w:r w:rsidRPr="008B3F2E">
              <w:rPr>
                <w:rFonts w:ascii="Simplified Arabic" w:hAnsi="Simplified Arabic" w:cs="Simplified Arabic" w:hint="cs"/>
                <w:sz w:val="24"/>
                <w:szCs w:val="24"/>
                <w:rtl/>
              </w:rPr>
              <w:t>تحقيق وتصحيح وتعليق على كتاب الاقتضاب لابن السيد البطليوسي مع شرح الكاتب.</w:t>
            </w:r>
            <w:r w:rsidRPr="0095652A">
              <w:rPr>
                <w:rStyle w:val="a4"/>
                <w:rFonts w:ascii="Simplified Arabic" w:hAnsi="Simplified Arabic" w:cs="Simplified Arabic"/>
                <w:sz w:val="24"/>
                <w:szCs w:val="24"/>
                <w:rtl/>
              </w:rPr>
              <w:footnoteReference w:id="57"/>
            </w:r>
            <w:r w:rsidRPr="0095652A">
              <w:rPr>
                <w:rFonts w:ascii="Simplified Arabic" w:hAnsi="Simplified Arabic" w:cs="Simplified Arabic" w:hint="cs"/>
                <w:sz w:val="24"/>
                <w:szCs w:val="24"/>
                <w:rtl/>
              </w:rPr>
              <w:t xml:space="preserve">. </w:t>
            </w:r>
          </w:p>
        </w:tc>
      </w:tr>
    </w:tbl>
    <w:p w14:paraId="60BB8473" w14:textId="77777777" w:rsidR="00B85A0B" w:rsidRPr="00404F7A" w:rsidRDefault="00B85A0B" w:rsidP="00C70C20">
      <w:pPr>
        <w:spacing w:before="0" w:line="276" w:lineRule="auto"/>
        <w:rPr>
          <w:rFonts w:ascii="Simplified Arabic" w:hAnsi="Simplified Arabic" w:cs="Simplified Arabic"/>
          <w:b/>
          <w:bCs/>
          <w:sz w:val="24"/>
          <w:szCs w:val="24"/>
          <w:rtl/>
        </w:rPr>
      </w:pPr>
      <w:r w:rsidRPr="00404F7A">
        <w:rPr>
          <w:rFonts w:ascii="Simplified Arabic" w:hAnsi="Simplified Arabic" w:cs="Simplified Arabic"/>
          <w:b/>
          <w:bCs/>
          <w:sz w:val="24"/>
          <w:szCs w:val="24"/>
          <w:rtl/>
        </w:rPr>
        <w:t>محنته ووفاته:</w:t>
      </w:r>
    </w:p>
    <w:p w14:paraId="14D529B0" w14:textId="77777777" w:rsidR="00C70C20" w:rsidRDefault="00B85A0B" w:rsidP="00B61F57">
      <w:pPr>
        <w:spacing w:before="0" w:line="276" w:lineRule="auto"/>
        <w:rPr>
          <w:rFonts w:ascii="Simplified Arabic" w:hAnsi="Simplified Arabic" w:cs="Simplified Arabic"/>
          <w:sz w:val="24"/>
          <w:szCs w:val="24"/>
          <w:rtl/>
        </w:rPr>
      </w:pPr>
      <w:r w:rsidRPr="00404F7A">
        <w:rPr>
          <w:rFonts w:ascii="Simplified Arabic" w:hAnsi="Simplified Arabic" w:cs="Simplified Arabic" w:hint="cs"/>
          <w:sz w:val="24"/>
          <w:szCs w:val="24"/>
          <w:rtl/>
        </w:rPr>
        <w:t xml:space="preserve">عاش الإمام عهد الاستعمار الفرنسي وفي عهد ولايته القضاء بل الإفتاء أصدرت فرنسا مرسوم التجنيس في حقّ أهل </w:t>
      </w:r>
    </w:p>
    <w:p w14:paraId="50AD0CB8" w14:textId="77777777" w:rsidR="00B85A0B" w:rsidRPr="00404F7A" w:rsidRDefault="00B85A0B" w:rsidP="00C70C20">
      <w:pPr>
        <w:spacing w:before="0" w:line="276" w:lineRule="auto"/>
        <w:ind w:firstLine="0"/>
        <w:rPr>
          <w:rFonts w:ascii="Simplified Arabic" w:hAnsi="Simplified Arabic" w:cs="Simplified Arabic"/>
          <w:sz w:val="24"/>
          <w:szCs w:val="24"/>
          <w:rtl/>
        </w:rPr>
      </w:pPr>
      <w:r w:rsidRPr="00404F7A">
        <w:rPr>
          <w:rFonts w:ascii="Simplified Arabic" w:hAnsi="Simplified Arabic" w:cs="Simplified Arabic" w:hint="cs"/>
          <w:sz w:val="24"/>
          <w:szCs w:val="24"/>
          <w:rtl/>
        </w:rPr>
        <w:t xml:space="preserve">تونس، وكان ذلك ممّا ابتلي به الشيخ فقد عرف عنه إجادته اللغة الفرنسية دراسته في المدرسة الصادقية وتدريسه به، وقد كانت قطب التعليم الغربي في بلاد تونس، فاتّهم الشيخ بموالاته لفرنسا، ولم يعرف العامة بما صدر من فتوى عن </w:t>
      </w:r>
      <w:r w:rsidRPr="00404F7A">
        <w:rPr>
          <w:rFonts w:ascii="Simplified Arabic" w:hAnsi="Simplified Arabic" w:cs="Simplified Arabic"/>
          <w:sz w:val="24"/>
          <w:szCs w:val="24"/>
          <w:rtl/>
        </w:rPr>
        <w:t>رئاسة المجلس الشرعي لعلماء المالكية</w:t>
      </w:r>
      <w:r w:rsidRPr="00404F7A">
        <w:rPr>
          <w:rFonts w:ascii="Simplified Arabic" w:hAnsi="Simplified Arabic" w:cs="Simplified Arabic" w:hint="cs"/>
          <w:sz w:val="24"/>
          <w:szCs w:val="24"/>
          <w:rtl/>
        </w:rPr>
        <w:t xml:space="preserve"> الذي </w:t>
      </w:r>
      <w:r w:rsidRPr="00404F7A">
        <w:rPr>
          <w:rFonts w:ascii="Simplified Arabic" w:hAnsi="Simplified Arabic" w:cs="Simplified Arabic"/>
          <w:sz w:val="24"/>
          <w:szCs w:val="24"/>
          <w:rtl/>
        </w:rPr>
        <w:t xml:space="preserve">أفتى </w:t>
      </w:r>
      <w:r w:rsidRPr="00404F7A">
        <w:rPr>
          <w:rFonts w:ascii="Simplified Arabic" w:hAnsi="Simplified Arabic" w:cs="Simplified Arabic" w:hint="cs"/>
          <w:sz w:val="24"/>
          <w:szCs w:val="24"/>
          <w:rtl/>
        </w:rPr>
        <w:t>بصريح العبارة ودون مواربة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w:t>
      </w:r>
      <w:r w:rsidRPr="00404F7A">
        <w:rPr>
          <w:rFonts w:ascii="Simplified Arabic" w:hAnsi="Simplified Arabic" w:cs="Simplified Arabic"/>
          <w:sz w:val="24"/>
          <w:szCs w:val="24"/>
          <w:rtl/>
        </w:rPr>
        <w:t>بأن</w:t>
      </w:r>
      <w:r w:rsidRPr="00404F7A">
        <w:rPr>
          <w:rFonts w:ascii="Simplified Arabic" w:hAnsi="Simplified Arabic" w:cs="Simplified Arabic" w:hint="cs"/>
          <w:sz w:val="24"/>
          <w:szCs w:val="24"/>
          <w:rtl/>
        </w:rPr>
        <w:t>ّ</w:t>
      </w:r>
      <w:r w:rsidRPr="00404F7A">
        <w:rPr>
          <w:rFonts w:ascii="Simplified Arabic" w:hAnsi="Simplified Arabic" w:cs="Simplified Arabic"/>
          <w:sz w:val="24"/>
          <w:szCs w:val="24"/>
          <w:rtl/>
        </w:rPr>
        <w:t>ه يتعين على الم</w:t>
      </w:r>
      <w:r w:rsidRPr="00404F7A">
        <w:rPr>
          <w:rFonts w:ascii="Simplified Arabic" w:hAnsi="Simplified Arabic" w:cs="Simplified Arabic" w:hint="cs"/>
          <w:sz w:val="24"/>
          <w:szCs w:val="24"/>
          <w:rtl/>
        </w:rPr>
        <w:t>ُ</w:t>
      </w:r>
      <w:r w:rsidRPr="00404F7A">
        <w:rPr>
          <w:rFonts w:ascii="Simplified Arabic" w:hAnsi="Simplified Arabic" w:cs="Simplified Arabic"/>
          <w:sz w:val="24"/>
          <w:szCs w:val="24"/>
          <w:rtl/>
        </w:rPr>
        <w:t>ت</w:t>
      </w:r>
      <w:r w:rsidRPr="00404F7A">
        <w:rPr>
          <w:rFonts w:ascii="Simplified Arabic" w:hAnsi="Simplified Arabic" w:cs="Simplified Arabic" w:hint="cs"/>
          <w:sz w:val="24"/>
          <w:szCs w:val="24"/>
          <w:rtl/>
        </w:rPr>
        <w:t>َ</w:t>
      </w:r>
      <w:r w:rsidRPr="00404F7A">
        <w:rPr>
          <w:rFonts w:ascii="Simplified Arabic" w:hAnsi="Simplified Arabic" w:cs="Simplified Arabic"/>
          <w:sz w:val="24"/>
          <w:szCs w:val="24"/>
          <w:rtl/>
        </w:rPr>
        <w:t>ج</w:t>
      </w:r>
      <w:r w:rsidRPr="00404F7A">
        <w:rPr>
          <w:rFonts w:ascii="Simplified Arabic" w:hAnsi="Simplified Arabic" w:cs="Simplified Arabic" w:hint="cs"/>
          <w:sz w:val="24"/>
          <w:szCs w:val="24"/>
          <w:rtl/>
        </w:rPr>
        <w:t>َ</w:t>
      </w:r>
      <w:r w:rsidRPr="00404F7A">
        <w:rPr>
          <w:rFonts w:ascii="Simplified Arabic" w:hAnsi="Simplified Arabic" w:cs="Simplified Arabic"/>
          <w:sz w:val="24"/>
          <w:szCs w:val="24"/>
          <w:rtl/>
        </w:rPr>
        <w:t>ن</w:t>
      </w:r>
      <w:r w:rsidRPr="00404F7A">
        <w:rPr>
          <w:rFonts w:ascii="Simplified Arabic" w:hAnsi="Simplified Arabic" w:cs="Simplified Arabic" w:hint="cs"/>
          <w:sz w:val="24"/>
          <w:szCs w:val="24"/>
          <w:rtl/>
        </w:rPr>
        <w:t>ّ</w:t>
      </w:r>
      <w:r w:rsidRPr="00404F7A">
        <w:rPr>
          <w:rFonts w:ascii="Simplified Arabic" w:hAnsi="Simplified Arabic" w:cs="Simplified Arabic"/>
          <w:sz w:val="24"/>
          <w:szCs w:val="24"/>
          <w:rtl/>
        </w:rPr>
        <w:t>س عند حضوره لدى القاضي أن ينطق بالشهادتين ويتخلى في نفس الوقت عن جنسيته التي اعتنقها</w:t>
      </w:r>
      <w:r w:rsidRPr="00404F7A">
        <w:rPr>
          <w:rFonts w:ascii="Simplified Arabic" w:hAnsi="Simplified Arabic" w:cs="Simplified Arabic" w:hint="cs"/>
          <w:sz w:val="24"/>
          <w:szCs w:val="24"/>
          <w:rtl/>
        </w:rPr>
        <w:t>".</w:t>
      </w:r>
      <w:r w:rsidR="00B61F57">
        <w:rPr>
          <w:rFonts w:ascii="Simplified Arabic" w:hAnsi="Simplified Arabic" w:cs="Simplified Arabic" w:hint="cs"/>
          <w:sz w:val="24"/>
          <w:szCs w:val="24"/>
          <w:rtl/>
        </w:rPr>
        <w:t xml:space="preserve"> وقد </w:t>
      </w:r>
      <w:r w:rsidRPr="00404F7A">
        <w:rPr>
          <w:rFonts w:ascii="Simplified Arabic" w:hAnsi="Simplified Arabic" w:cs="Simplified Arabic" w:hint="cs"/>
          <w:sz w:val="24"/>
          <w:szCs w:val="24"/>
          <w:rtl/>
        </w:rPr>
        <w:t>طال بالإمام العمر، وامتحن في أواخر حياته سنة 1970م بوفاة ولده محمد الفاضل الذي كان علماً من أعلام المذهب، وأحد المبرّزين في عصره، فصبر على الفقد، وأظهر رباطة جأش مكّنته من تولي الصلاة عليه</w:t>
      </w:r>
      <w:r w:rsidR="00B61F57">
        <w:rPr>
          <w:rStyle w:val="a4"/>
          <w:rFonts w:ascii="Simplified Arabic" w:hAnsi="Simplified Arabic" w:cs="Simplified Arabic"/>
          <w:sz w:val="24"/>
          <w:szCs w:val="24"/>
          <w:rtl/>
        </w:rPr>
        <w:footnoteReference w:id="58"/>
      </w:r>
      <w:r w:rsidRPr="00404F7A">
        <w:rPr>
          <w:rFonts w:ascii="Simplified Arabic" w:hAnsi="Simplified Arabic" w:cs="Simplified Arabic" w:hint="cs"/>
          <w:sz w:val="24"/>
          <w:szCs w:val="24"/>
          <w:rtl/>
        </w:rPr>
        <w:t xml:space="preserve">. </w:t>
      </w:r>
    </w:p>
    <w:p w14:paraId="19CDC923" w14:textId="77777777" w:rsidR="00B85A0B" w:rsidRPr="00404F7A" w:rsidRDefault="00B85A0B" w:rsidP="00B61F57">
      <w:pPr>
        <w:spacing w:before="0" w:line="276" w:lineRule="auto"/>
        <w:rPr>
          <w:rFonts w:ascii="Simplified Arabic" w:hAnsi="Simplified Arabic" w:cs="Simplified Arabic"/>
          <w:sz w:val="24"/>
          <w:szCs w:val="24"/>
          <w:rtl/>
        </w:rPr>
      </w:pPr>
      <w:r w:rsidRPr="00404F7A">
        <w:rPr>
          <w:rFonts w:ascii="Simplified Arabic" w:hAnsi="Simplified Arabic" w:cs="Simplified Arabic" w:hint="cs"/>
          <w:sz w:val="24"/>
          <w:szCs w:val="24"/>
          <w:rtl/>
        </w:rPr>
        <w:t>توفي رحمه الله وأسكنه فسيح جنّته يوم الأحد 13 من شهر الله المحرم رجب 1393 ه الموافق 12 أغسطس 1973 م دفن بمقبرة الزلاج</w:t>
      </w:r>
      <w:r w:rsidR="00B61F57">
        <w:rPr>
          <w:rStyle w:val="a4"/>
          <w:rFonts w:ascii="Simplified Arabic" w:hAnsi="Simplified Arabic" w:cs="Simplified Arabic"/>
          <w:sz w:val="24"/>
          <w:szCs w:val="24"/>
          <w:rtl/>
        </w:rPr>
        <w:footnoteReference w:id="59"/>
      </w:r>
      <w:r w:rsidRPr="00404F7A">
        <w:rPr>
          <w:rFonts w:ascii="Simplified Arabic" w:hAnsi="Simplified Arabic" w:cs="Simplified Arabic" w:hint="cs"/>
          <w:sz w:val="24"/>
          <w:szCs w:val="24"/>
          <w:rtl/>
        </w:rPr>
        <w:t>.</w:t>
      </w:r>
    </w:p>
    <w:p w14:paraId="06A9F279" w14:textId="77777777" w:rsidR="00B85A0B" w:rsidRPr="00404F7A" w:rsidRDefault="00B85A0B" w:rsidP="00404F7A">
      <w:pPr>
        <w:spacing w:before="0" w:line="276" w:lineRule="auto"/>
        <w:jc w:val="center"/>
        <w:rPr>
          <w:rFonts w:ascii="Simplified Arabic" w:hAnsi="Simplified Arabic" w:cs="Simplified Arabic"/>
          <w:b/>
          <w:bCs/>
          <w:sz w:val="24"/>
          <w:szCs w:val="24"/>
          <w:rtl/>
        </w:rPr>
      </w:pPr>
      <w:r w:rsidRPr="00404F7A">
        <w:rPr>
          <w:rFonts w:ascii="Simplified Arabic" w:hAnsi="Simplified Arabic" w:cs="Simplified Arabic"/>
          <w:b/>
          <w:bCs/>
          <w:sz w:val="24"/>
          <w:szCs w:val="24"/>
          <w:rtl/>
        </w:rPr>
        <w:t xml:space="preserve">المطلب الثاني: منهج ابن عاشور </w:t>
      </w:r>
      <w:r>
        <w:rPr>
          <w:rFonts w:ascii="Simplified Arabic" w:hAnsi="Simplified Arabic" w:cs="Simplified Arabic" w:hint="cs"/>
          <w:b/>
          <w:bCs/>
          <w:sz w:val="24"/>
          <w:szCs w:val="24"/>
          <w:rtl/>
        </w:rPr>
        <w:t xml:space="preserve">وأصول التفسير </w:t>
      </w:r>
      <w:r w:rsidRPr="00404F7A">
        <w:rPr>
          <w:rFonts w:ascii="Simplified Arabic" w:hAnsi="Simplified Arabic" w:cs="Simplified Arabic"/>
          <w:b/>
          <w:bCs/>
          <w:sz w:val="24"/>
          <w:szCs w:val="24"/>
          <w:rtl/>
        </w:rPr>
        <w:t>في تفسيره التحرير والتنوير</w:t>
      </w:r>
    </w:p>
    <w:p w14:paraId="40C7CC9F" w14:textId="77777777" w:rsidR="00B85A0B" w:rsidRPr="00404F7A" w:rsidRDefault="007F1571" w:rsidP="00404F7A">
      <w:pPr>
        <w:spacing w:before="0" w:line="276"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 xml:space="preserve">أولاً: </w:t>
      </w:r>
      <w:r>
        <w:rPr>
          <w:rFonts w:ascii="Simplified Arabic" w:hAnsi="Simplified Arabic" w:cs="Simplified Arabic" w:hint="cs"/>
          <w:b/>
          <w:bCs/>
          <w:sz w:val="24"/>
          <w:szCs w:val="24"/>
          <w:rtl/>
        </w:rPr>
        <w:t>منهجه في</w:t>
      </w:r>
      <w:r>
        <w:rPr>
          <w:rFonts w:ascii="Simplified Arabic" w:hAnsi="Simplified Arabic" w:cs="Simplified Arabic"/>
          <w:b/>
          <w:bCs/>
          <w:sz w:val="24"/>
          <w:szCs w:val="24"/>
          <w:rtl/>
        </w:rPr>
        <w:t xml:space="preserve"> </w:t>
      </w:r>
      <w:r w:rsidR="00B85A0B" w:rsidRPr="00404F7A">
        <w:rPr>
          <w:rFonts w:ascii="Simplified Arabic" w:hAnsi="Simplified Arabic" w:cs="Simplified Arabic"/>
          <w:b/>
          <w:bCs/>
          <w:sz w:val="24"/>
          <w:szCs w:val="24"/>
          <w:rtl/>
        </w:rPr>
        <w:t>تفسير التنوير والتحرير</w:t>
      </w:r>
    </w:p>
    <w:p w14:paraId="4C01C03C" w14:textId="77777777" w:rsidR="00B85A0B" w:rsidRPr="00404F7A" w:rsidRDefault="00B85A0B" w:rsidP="00F775C4">
      <w:pPr>
        <w:spacing w:before="0" w:line="276" w:lineRule="auto"/>
        <w:rPr>
          <w:rFonts w:ascii="Simplified Arabic" w:hAnsi="Simplified Arabic" w:cs="Simplified Arabic"/>
          <w:sz w:val="24"/>
          <w:szCs w:val="24"/>
          <w:rtl/>
        </w:rPr>
      </w:pPr>
      <w:r w:rsidRPr="00404F7A">
        <w:rPr>
          <w:rFonts w:ascii="Simplified Arabic" w:hAnsi="Simplified Arabic" w:cs="Simplified Arabic" w:hint="cs"/>
          <w:sz w:val="24"/>
          <w:szCs w:val="24"/>
          <w:rtl/>
        </w:rPr>
        <w:lastRenderedPageBreak/>
        <w:t>انتهج الشيخ الطاهر بن عاشور في تفسيره منهج التحليل على وجه الكمال، ولم يهمل فيه تحقيق الأقوال وترجيحها، وهذا عين المنهج المقارن، ويظهر ذلك في قوله: ((فجعلت حقاً عليّ أن أُبدي في تفسير القرآن نكتاً لم أرَ من سبقني إليها، وأن أقف موقف الحكم بين طوائف المفسرين تارة وآونة عليها، فإنّ الاقتصار على الحديث المعاد تعطيل لفيض القرآن الذي ماله من نفاد))</w:t>
      </w:r>
      <w:r w:rsidR="00B61F57">
        <w:rPr>
          <w:rStyle w:val="a4"/>
          <w:rFonts w:ascii="Simplified Arabic" w:hAnsi="Simplified Arabic" w:cs="Simplified Arabic"/>
          <w:sz w:val="24"/>
          <w:szCs w:val="24"/>
          <w:rtl/>
        </w:rPr>
        <w:footnoteReference w:id="60"/>
      </w:r>
      <w:r w:rsidRPr="00404F7A">
        <w:rPr>
          <w:rFonts w:ascii="Simplified Arabic" w:hAnsi="Simplified Arabic" w:cs="Simplified Arabic" w:hint="cs"/>
          <w:sz w:val="24"/>
          <w:szCs w:val="24"/>
          <w:rtl/>
        </w:rPr>
        <w:t>. ولعلّ الوسم الكامل للتصنيف والذي هو "تحرير المعنى السديد وتنوير العقل الجديد من تفسير الكتاب المجيد"</w:t>
      </w:r>
      <w:r w:rsidR="00F775C4">
        <w:rPr>
          <w:rStyle w:val="a4"/>
          <w:rFonts w:ascii="Simplified Arabic" w:hAnsi="Simplified Arabic" w:cs="Simplified Arabic"/>
          <w:sz w:val="24"/>
          <w:szCs w:val="24"/>
          <w:rtl/>
        </w:rPr>
        <w:footnoteReference w:id="61"/>
      </w:r>
      <w:r w:rsidRPr="00404F7A">
        <w:rPr>
          <w:rFonts w:ascii="Simplified Arabic" w:hAnsi="Simplified Arabic" w:cs="Simplified Arabic" w:hint="cs"/>
          <w:sz w:val="24"/>
          <w:szCs w:val="24"/>
          <w:rtl/>
        </w:rPr>
        <w:t xml:space="preserve"> يظهر معناه جليّاً في عبارة الشيخ السابقة. </w:t>
      </w:r>
    </w:p>
    <w:p w14:paraId="7A389AC8" w14:textId="77777777" w:rsidR="004254A9" w:rsidRDefault="00B85A0B" w:rsidP="004254A9">
      <w:pPr>
        <w:spacing w:before="0" w:line="276" w:lineRule="auto"/>
        <w:rPr>
          <w:rFonts w:ascii="Simplified Arabic" w:hAnsi="Simplified Arabic" w:cs="Simplified Arabic"/>
          <w:sz w:val="24"/>
          <w:szCs w:val="24"/>
          <w:rtl/>
        </w:rPr>
      </w:pPr>
      <w:r w:rsidRPr="00404F7A">
        <w:rPr>
          <w:rFonts w:ascii="Simplified Arabic" w:hAnsi="Simplified Arabic" w:cs="Simplified Arabic" w:hint="cs"/>
          <w:sz w:val="24"/>
          <w:szCs w:val="24"/>
          <w:rtl/>
        </w:rPr>
        <w:t xml:space="preserve">أردف الشيخ تمهيده بمقدمات عشر تناول في كلّ واحدة منها قاعدة من قواعد التفسير، عرض خلال ذكره لكلّ واحدة </w:t>
      </w:r>
    </w:p>
    <w:p w14:paraId="6896D474" w14:textId="77777777" w:rsidR="004254A9" w:rsidRDefault="00B85A0B" w:rsidP="004254A9">
      <w:pPr>
        <w:spacing w:before="0" w:line="276" w:lineRule="auto"/>
        <w:ind w:firstLine="0"/>
        <w:rPr>
          <w:rFonts w:ascii="Simplified Arabic" w:hAnsi="Simplified Arabic" w:cs="Simplified Arabic"/>
          <w:sz w:val="24"/>
          <w:szCs w:val="24"/>
          <w:rtl/>
        </w:rPr>
      </w:pPr>
      <w:r w:rsidRPr="00404F7A">
        <w:rPr>
          <w:rFonts w:ascii="Simplified Arabic" w:hAnsi="Simplified Arabic" w:cs="Simplified Arabic" w:hint="cs"/>
          <w:sz w:val="24"/>
          <w:szCs w:val="24"/>
          <w:rtl/>
        </w:rPr>
        <w:t xml:space="preserve">منها مذاهب العلماء في العمل بها عند تفسير آيات الكتاب العزيز، وبيّن ما ترجّح عنده فيها، والضوابط التي تحكمها، وهذه </w:t>
      </w:r>
    </w:p>
    <w:p w14:paraId="7D615242" w14:textId="77777777" w:rsidR="00B85A0B" w:rsidRPr="00404F7A" w:rsidRDefault="00B85A0B" w:rsidP="004254A9">
      <w:pPr>
        <w:spacing w:before="0" w:line="276" w:lineRule="auto"/>
        <w:ind w:firstLine="0"/>
        <w:rPr>
          <w:rFonts w:ascii="Simplified Arabic" w:hAnsi="Simplified Arabic" w:cs="Simplified Arabic"/>
          <w:sz w:val="24"/>
          <w:szCs w:val="24"/>
          <w:rtl/>
        </w:rPr>
      </w:pPr>
      <w:r w:rsidRPr="00404F7A">
        <w:rPr>
          <w:rFonts w:ascii="Simplified Arabic" w:hAnsi="Simplified Arabic" w:cs="Simplified Arabic" w:hint="cs"/>
          <w:sz w:val="24"/>
          <w:szCs w:val="24"/>
          <w:rtl/>
        </w:rPr>
        <w:t>المقدمات على الترتيب:</w:t>
      </w:r>
    </w:p>
    <w:p w14:paraId="199DB24D" w14:textId="77777777" w:rsidR="00B85A0B" w:rsidRPr="00617DBC" w:rsidRDefault="00B85A0B" w:rsidP="004254A9">
      <w:pPr>
        <w:spacing w:before="0" w:line="276" w:lineRule="auto"/>
        <w:rPr>
          <w:rFonts w:ascii="Simplified Arabic" w:hAnsi="Simplified Arabic" w:cs="Simplified Arabic"/>
          <w:sz w:val="24"/>
          <w:szCs w:val="24"/>
          <w:rtl/>
        </w:rPr>
      </w:pPr>
      <w:r w:rsidRPr="00404F7A">
        <w:rPr>
          <w:rFonts w:ascii="Simplified Arabic" w:hAnsi="Simplified Arabic" w:cs="Simplified Arabic" w:hint="cs"/>
          <w:sz w:val="24"/>
          <w:szCs w:val="24"/>
          <w:rtl/>
        </w:rPr>
        <w:t>المقدمة الأولى: في التفسير والتأول وكون التفسير علماً، المقدمة الثانية: في استمداد علم التفسير، المقدمة الثالثة: في صحة التفسير بغير المأثور ومعنى التفسير بالرأي، المقدمة الرابعة: فيما يحق أن يكون غرض المفسّر، المقدمة الخامسة: في أسباب النزول، المقدمة السادسة: في القراءات، المقدمة السابعة: في قصص القرآن، المقدمة الثامنة: في اسم القرآن وآياته وسوره وترتيبها وأسمائها، المقدمة التاسعة: في أنّ المعاني التي تتحملها جمل القرآن تعتبر مرادة بها، المقدمة العاشرة: في إعجاز القرآن.</w:t>
      </w:r>
    </w:p>
    <w:p w14:paraId="51CE056B" w14:textId="77777777" w:rsidR="00B85A0B" w:rsidRPr="00404F7A" w:rsidRDefault="00B85A0B" w:rsidP="00A95E5A">
      <w:pPr>
        <w:spacing w:before="0" w:line="276" w:lineRule="auto"/>
        <w:rPr>
          <w:rFonts w:ascii="Simplified Arabic" w:hAnsi="Simplified Arabic" w:cs="Simplified Arabic"/>
          <w:b/>
          <w:bCs/>
          <w:sz w:val="24"/>
          <w:szCs w:val="24"/>
          <w:rtl/>
        </w:rPr>
      </w:pPr>
      <w:r w:rsidRPr="00404F7A">
        <w:rPr>
          <w:rFonts w:ascii="Simplified Arabic" w:hAnsi="Simplified Arabic" w:cs="Simplified Arabic" w:hint="cs"/>
          <w:b/>
          <w:bCs/>
          <w:sz w:val="24"/>
          <w:szCs w:val="24"/>
          <w:rtl/>
        </w:rPr>
        <w:t xml:space="preserve">تفسيره للسور: </w:t>
      </w:r>
    </w:p>
    <w:p w14:paraId="67B2C4B7" w14:textId="77777777" w:rsidR="00B85A0B" w:rsidRPr="00404F7A" w:rsidRDefault="00B85A0B" w:rsidP="00A95E5A">
      <w:pPr>
        <w:spacing w:before="0" w:line="276" w:lineRule="auto"/>
        <w:rPr>
          <w:rFonts w:ascii="Simplified Arabic" w:hAnsi="Simplified Arabic" w:cs="Simplified Arabic"/>
          <w:sz w:val="24"/>
          <w:szCs w:val="24"/>
          <w:rtl/>
        </w:rPr>
      </w:pPr>
      <w:r w:rsidRPr="00404F7A">
        <w:rPr>
          <w:rFonts w:ascii="Simplified Arabic" w:hAnsi="Simplified Arabic" w:cs="Simplified Arabic" w:hint="cs"/>
          <w:sz w:val="24"/>
          <w:szCs w:val="24"/>
          <w:rtl/>
        </w:rPr>
        <w:t>يبدأ الشيخ تفسيره لآيات السورة بنحو من الإجمال لمعاني السورة ذاتها، وهي مقدمة لم يسبقه إليها على هذا النحو من الشمول أحد من المفسرين، وذلك على النحو الآتي:</w:t>
      </w:r>
    </w:p>
    <w:p w14:paraId="5031A16E" w14:textId="77777777" w:rsidR="00B85A0B" w:rsidRPr="00404F7A" w:rsidRDefault="00B85A0B" w:rsidP="00F775C4">
      <w:pPr>
        <w:spacing w:before="0" w:line="276" w:lineRule="auto"/>
        <w:ind w:firstLine="709"/>
        <w:rPr>
          <w:rFonts w:ascii="Simplified Arabic" w:hAnsi="Simplified Arabic" w:cs="Simplified Arabic"/>
          <w:sz w:val="24"/>
          <w:szCs w:val="24"/>
        </w:rPr>
      </w:pPr>
      <w:r w:rsidRPr="00404F7A">
        <w:rPr>
          <w:rFonts w:ascii="Simplified Arabic" w:hAnsi="Simplified Arabic" w:cs="Simplified Arabic" w:hint="cs"/>
          <w:b/>
          <w:bCs/>
          <w:sz w:val="24"/>
          <w:szCs w:val="24"/>
          <w:rtl/>
        </w:rPr>
        <w:t xml:space="preserve"> 1. بيان اسم السورة:</w:t>
      </w:r>
      <w:r w:rsidRPr="00404F7A">
        <w:rPr>
          <w:rFonts w:ascii="Simplified Arabic" w:hAnsi="Simplified Arabic" w:cs="Simplified Arabic" w:hint="cs"/>
          <w:sz w:val="24"/>
          <w:szCs w:val="24"/>
          <w:rtl/>
        </w:rPr>
        <w:t xml:space="preserve"> يستهلّ الشيخ الطاهر تفسيره لكلّ سورة بذكر اسمها الذي اشتهرت به ثمّ بذكر أسماءها الأخرى مبيّناً وجه إطلاق الاسم عليها، ويدلل على تسميتها بما بين يديه من المأثور، يقول في مستهلّ حديثه عن سورة الفاتحة: ((سورة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الفاتحة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السور</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ذات</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الأسماء</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الكثيرة،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أنهاها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صاحب</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"الإتقان"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إلى</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نيف</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وعشرين</w:t>
      </w:r>
      <w:r w:rsidRPr="00404F7A">
        <w:rPr>
          <w:rFonts w:ascii="Simplified Arabic" w:hAnsi="Simplified Arabic" w:cs="Simplified Arabic"/>
          <w:sz w:val="24"/>
          <w:szCs w:val="24"/>
          <w:rtl/>
        </w:rPr>
        <w:t xml:space="preserve"> </w:t>
      </w:r>
      <w:r>
        <w:rPr>
          <w:rFonts w:ascii="Simplified Arabic" w:hAnsi="Simplified Arabic" w:cs="Simplified Arabic" w:hint="cs"/>
          <w:sz w:val="24"/>
          <w:szCs w:val="24"/>
          <w:rtl/>
        </w:rPr>
        <w:t>...</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ولم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يثبت</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السنة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الصحيحة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والمأثور</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أسمائها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إلاّ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فاتحة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الكتاب،</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والسبع</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المثاني،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وأم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القرآن،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أو</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الكتاب))</w:t>
      </w:r>
      <w:r w:rsidR="00F775C4">
        <w:rPr>
          <w:rStyle w:val="a4"/>
          <w:rFonts w:ascii="Simplified Arabic" w:hAnsi="Simplified Arabic" w:cs="Simplified Arabic"/>
          <w:sz w:val="24"/>
          <w:szCs w:val="24"/>
          <w:rtl/>
        </w:rPr>
        <w:footnoteReference w:id="62"/>
      </w:r>
      <w:r w:rsidRPr="00404F7A">
        <w:rPr>
          <w:rFonts w:ascii="Simplified Arabic" w:hAnsi="Simplified Arabic" w:cs="Simplified Arabic" w:hint="cs"/>
          <w:sz w:val="24"/>
          <w:szCs w:val="24"/>
          <w:rtl/>
        </w:rPr>
        <w:t xml:space="preserve">. </w:t>
      </w:r>
    </w:p>
    <w:p w14:paraId="1B0AE9F5" w14:textId="77777777" w:rsidR="00B85A0B" w:rsidRPr="00404F7A" w:rsidRDefault="00B85A0B" w:rsidP="00F775C4">
      <w:pPr>
        <w:spacing w:before="0" w:line="276" w:lineRule="auto"/>
        <w:ind w:firstLine="709"/>
        <w:rPr>
          <w:rFonts w:ascii="Simplified Arabic" w:hAnsi="Simplified Arabic" w:cs="Simplified Arabic"/>
          <w:sz w:val="24"/>
          <w:szCs w:val="24"/>
          <w:rtl/>
        </w:rPr>
      </w:pPr>
      <w:r w:rsidRPr="00404F7A">
        <w:rPr>
          <w:rFonts w:ascii="Simplified Arabic" w:hAnsi="Simplified Arabic" w:cs="Simplified Arabic" w:hint="cs"/>
          <w:b/>
          <w:bCs/>
          <w:sz w:val="24"/>
          <w:szCs w:val="24"/>
          <w:rtl/>
        </w:rPr>
        <w:t>2. بيان نوعها مكية أم مدنية:</w:t>
      </w:r>
      <w:r w:rsidRPr="00404F7A">
        <w:rPr>
          <w:rFonts w:ascii="Simplified Arabic" w:hAnsi="Simplified Arabic" w:cs="Simplified Arabic" w:hint="cs"/>
          <w:sz w:val="24"/>
          <w:szCs w:val="24"/>
          <w:rtl/>
        </w:rPr>
        <w:t xml:space="preserve"> يبين بعد ذكره لاسم السورة نوعها من حيث النزول مكية أم مدنية ويذكر، ما اختلف العلماء فيه من آياتها إن وجد في السورة أية من قبيل المختلف في موضع نزوله، يقول في ذكر بيان نزول سورة النساء شارحاً ذلك بالنظر في حوافِّ الأحداث التي جاءت آيات السورة على ذكرها: ((فإذا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كان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كذلك</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تكون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سورة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النساء</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نازلة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بعد</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وقعة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الأحزاب</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التي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هي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أواخر</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سنة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أربع</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أو</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أول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سنة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خمس</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الهجرة،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وبعد</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صلح</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الحديبية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الذي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هو</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سنة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ست</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حيث</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تضمنت</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سورة الممتحنة شرط إرجاع من يأتي من المشركين هارباً إلى المسلمين عدا النساء ... فالذي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يظهر</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lastRenderedPageBreak/>
        <w:t>نزول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سورة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النساء</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كان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حدود</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سنة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سبع</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وطالت</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مدة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نزولها ... وفيها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آية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Pr>
        <w:sym w:font="AGA Arabesque" w:char="F029"/>
      </w:r>
      <w:r w:rsidRPr="00BB558A">
        <w:rPr>
          <w:rFonts w:ascii="Simplified Arabic" w:hAnsi="Simplified Arabic" w:cs="Simplified Arabic"/>
          <w:b/>
          <w:bCs/>
          <w:sz w:val="24"/>
          <w:szCs w:val="24"/>
          <w:rtl/>
        </w:rPr>
        <w:t>إِنَّ اللَّهَ يَأْمُرُكُمْ أَنْ تُؤَدُّوا الْأَماناتِ إِلى أَهْلِها</w:t>
      </w:r>
      <w:r w:rsidRPr="00404F7A">
        <w:rPr>
          <w:rFonts w:ascii="Simplified Arabic" w:hAnsi="Simplified Arabic" w:cs="Simplified Arabic" w:hint="cs"/>
          <w:sz w:val="24"/>
          <w:szCs w:val="24"/>
        </w:rPr>
        <w:sym w:font="AGA Arabesque" w:char="F028"/>
      </w:r>
      <w:r w:rsidR="007F1571">
        <w:rPr>
          <w:rFonts w:ascii="Simplified Arabic" w:hAnsi="Simplified Arabic" w:cs="Simplified Arabic" w:hint="cs"/>
          <w:sz w:val="24"/>
          <w:szCs w:val="24"/>
          <w:rtl/>
        </w:rPr>
        <w:t xml:space="preserve"> النساء 58</w:t>
      </w:r>
      <w:r w:rsidRPr="00404F7A">
        <w:rPr>
          <w:rFonts w:ascii="Simplified Arabic" w:hAnsi="Simplified Arabic" w:cs="Simplified Arabic" w:hint="cs"/>
          <w:sz w:val="24"/>
          <w:szCs w:val="24"/>
          <w:rtl/>
        </w:rPr>
        <w:t>، نزلت</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يوم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فتح</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مكة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قصة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عثمان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بن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طلحة</w:t>
      </w:r>
      <w:r w:rsidRPr="00404F7A">
        <w:rPr>
          <w:rFonts w:ascii="Simplified Arabic" w:hAnsi="Simplified Arabic" w:cs="Simplified Arabic"/>
          <w:sz w:val="24"/>
          <w:szCs w:val="24"/>
          <w:rtl/>
        </w:rPr>
        <w:t xml:space="preserve"> </w:t>
      </w:r>
      <w:proofErr w:type="spellStart"/>
      <w:r w:rsidRPr="00404F7A">
        <w:rPr>
          <w:rFonts w:ascii="Simplified Arabic" w:hAnsi="Simplified Arabic" w:cs="Simplified Arabic" w:hint="cs"/>
          <w:sz w:val="24"/>
          <w:szCs w:val="24"/>
          <w:rtl/>
        </w:rPr>
        <w:t>الشيبي</w:t>
      </w:r>
      <w:proofErr w:type="spellEnd"/>
      <w:r w:rsidRPr="00404F7A">
        <w:rPr>
          <w:rFonts w:ascii="Simplified Arabic" w:hAnsi="Simplified Arabic" w:cs="Simplified Arabic" w:hint="cs"/>
          <w:sz w:val="24"/>
          <w:szCs w:val="24"/>
          <w:rtl/>
        </w:rPr>
        <w:t>،</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صاحب</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مفتاح</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الكعبة))</w:t>
      </w:r>
      <w:r w:rsidR="00F775C4">
        <w:rPr>
          <w:rStyle w:val="a4"/>
          <w:rFonts w:ascii="Simplified Arabic" w:hAnsi="Simplified Arabic" w:cs="Simplified Arabic"/>
          <w:sz w:val="24"/>
          <w:szCs w:val="24"/>
          <w:rtl/>
        </w:rPr>
        <w:footnoteReference w:id="63"/>
      </w:r>
      <w:r w:rsidRPr="00404F7A">
        <w:rPr>
          <w:rFonts w:ascii="Simplified Arabic" w:hAnsi="Simplified Arabic" w:cs="Simplified Arabic" w:hint="cs"/>
          <w:sz w:val="24"/>
          <w:szCs w:val="24"/>
          <w:rtl/>
        </w:rPr>
        <w:t xml:space="preserve">. </w:t>
      </w:r>
    </w:p>
    <w:p w14:paraId="0CBE0C30" w14:textId="77777777" w:rsidR="00B85A0B" w:rsidRPr="00404F7A" w:rsidRDefault="00B85A0B" w:rsidP="004254A9">
      <w:pPr>
        <w:spacing w:before="0" w:line="276" w:lineRule="auto"/>
        <w:ind w:firstLine="709"/>
        <w:rPr>
          <w:rFonts w:ascii="Simplified Arabic" w:hAnsi="Simplified Arabic" w:cs="Simplified Arabic"/>
          <w:sz w:val="24"/>
          <w:szCs w:val="24"/>
          <w:rtl/>
        </w:rPr>
      </w:pPr>
      <w:r w:rsidRPr="00404F7A">
        <w:rPr>
          <w:rFonts w:ascii="Simplified Arabic" w:hAnsi="Simplified Arabic" w:cs="Simplified Arabic" w:hint="cs"/>
          <w:b/>
          <w:bCs/>
          <w:sz w:val="24"/>
          <w:szCs w:val="24"/>
          <w:rtl/>
        </w:rPr>
        <w:t>3</w:t>
      </w:r>
      <w:r w:rsidRPr="00404F7A">
        <w:rPr>
          <w:rFonts w:ascii="Simplified Arabic" w:hAnsi="Simplified Arabic" w:cs="Simplified Arabic" w:hint="cs"/>
          <w:sz w:val="24"/>
          <w:szCs w:val="24"/>
          <w:rtl/>
        </w:rPr>
        <w:t xml:space="preserve">. </w:t>
      </w:r>
      <w:r w:rsidRPr="00404F7A">
        <w:rPr>
          <w:rFonts w:ascii="Simplified Arabic" w:hAnsi="Simplified Arabic" w:cs="Simplified Arabic" w:hint="cs"/>
          <w:b/>
          <w:bCs/>
          <w:sz w:val="24"/>
          <w:szCs w:val="24"/>
          <w:rtl/>
        </w:rPr>
        <w:t>ترتيب السورة من حيث النزول وعدد آياتها</w:t>
      </w:r>
      <w:r w:rsidRPr="00404F7A">
        <w:rPr>
          <w:rFonts w:ascii="Simplified Arabic" w:hAnsi="Simplified Arabic" w:cs="Simplified Arabic" w:hint="cs"/>
          <w:sz w:val="24"/>
          <w:szCs w:val="24"/>
          <w:rtl/>
        </w:rPr>
        <w:t>: لا يغادر ابن عاشور بيانه المجمل للسورة دون ذكر ترتيبها في النزول موضحاً السورة التي سبقتها والتي تلتها، ولا ينسلّ حتى يبين رأيه في ترتيبها في المصحف إن كان سياق الحال يقتضي ذلك</w:t>
      </w:r>
      <w:r w:rsidRPr="00404F7A">
        <w:rPr>
          <w:rStyle w:val="a4"/>
          <w:rFonts w:ascii="Simplified Arabic" w:hAnsi="Simplified Arabic" w:cs="Simplified Arabic"/>
          <w:sz w:val="24"/>
          <w:szCs w:val="24"/>
          <w:rtl/>
        </w:rPr>
        <w:footnoteReference w:id="64"/>
      </w:r>
      <w:r w:rsidRPr="00404F7A">
        <w:rPr>
          <w:rFonts w:ascii="Simplified Arabic" w:hAnsi="Simplified Arabic" w:cs="Simplified Arabic" w:hint="cs"/>
          <w:sz w:val="24"/>
          <w:szCs w:val="24"/>
          <w:rtl/>
        </w:rPr>
        <w:t>، عادّاً آياتها ذاكراً اختلاف مصاحف الأمصار في عدّ الآيات إن وجد، ومن ذلك قوله في معرض تفسيره لسورة المائدة: ((وقد</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عدت</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السورة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الحادية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والتسعين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عدد</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السور</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على</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ترتيب</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النزول</w:t>
      </w:r>
      <w:r w:rsidRPr="00404F7A">
        <w:rPr>
          <w:rFonts w:ascii="Simplified Arabic" w:hAnsi="Simplified Arabic" w:cs="Simplified Arabic"/>
          <w:sz w:val="24"/>
          <w:szCs w:val="24"/>
          <w:rtl/>
        </w:rPr>
        <w:t>.</w:t>
      </w:r>
      <w:r w:rsidRPr="00404F7A">
        <w:rPr>
          <w:rFonts w:ascii="Simplified Arabic" w:hAnsi="Simplified Arabic" w:cs="Simplified Arabic" w:hint="cs"/>
          <w:sz w:val="24"/>
          <w:szCs w:val="24"/>
          <w:rtl/>
        </w:rPr>
        <w:t xml:space="preserve"> عن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جابر</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بن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زيد،</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نزلت</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بعد</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سورة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الأحزاب</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وقبل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سورة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الممتحنة، وعدد</w:t>
      </w:r>
      <w:r w:rsidRPr="00404F7A">
        <w:rPr>
          <w:rFonts w:ascii="Simplified Arabic" w:hAnsi="Simplified Arabic" w:cs="Simplified Arabic"/>
          <w:sz w:val="24"/>
          <w:szCs w:val="24"/>
          <w:rtl/>
        </w:rPr>
        <w:t xml:space="preserve"> </w:t>
      </w:r>
      <w:proofErr w:type="spellStart"/>
      <w:r w:rsidRPr="00404F7A">
        <w:rPr>
          <w:rFonts w:ascii="Simplified Arabic" w:hAnsi="Simplified Arabic" w:cs="Simplified Arabic" w:hint="cs"/>
          <w:sz w:val="24"/>
          <w:szCs w:val="24"/>
          <w:rtl/>
        </w:rPr>
        <w:t>آيها</w:t>
      </w:r>
      <w:proofErr w:type="spellEnd"/>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مائة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واثنتان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وعشرون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عدد</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الجمهور،</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ومائة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وثلاث</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وعشرون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عد</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البصريين،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ومائة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وعشرون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عند</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الكوفيين))</w:t>
      </w:r>
      <w:r w:rsidR="00F775C4">
        <w:rPr>
          <w:rStyle w:val="a4"/>
          <w:rFonts w:ascii="Simplified Arabic" w:hAnsi="Simplified Arabic" w:cs="Simplified Arabic"/>
          <w:sz w:val="24"/>
          <w:szCs w:val="24"/>
          <w:rtl/>
        </w:rPr>
        <w:footnoteReference w:id="65"/>
      </w:r>
      <w:r w:rsidRPr="00404F7A">
        <w:rPr>
          <w:rFonts w:ascii="Simplified Arabic" w:hAnsi="Simplified Arabic" w:cs="Simplified Arabic" w:hint="cs"/>
          <w:sz w:val="24"/>
          <w:szCs w:val="24"/>
          <w:rtl/>
        </w:rPr>
        <w:t xml:space="preserve">. </w:t>
      </w:r>
    </w:p>
    <w:p w14:paraId="71E6390B" w14:textId="77777777" w:rsidR="00B85A0B" w:rsidRPr="00404F7A" w:rsidRDefault="00B85A0B" w:rsidP="009523E6">
      <w:pPr>
        <w:spacing w:before="0" w:line="276" w:lineRule="auto"/>
        <w:ind w:firstLine="709"/>
        <w:rPr>
          <w:rFonts w:ascii="Simplified Arabic" w:hAnsi="Simplified Arabic" w:cs="Simplified Arabic"/>
          <w:sz w:val="24"/>
          <w:szCs w:val="24"/>
          <w:rtl/>
        </w:rPr>
      </w:pPr>
      <w:r w:rsidRPr="00404F7A">
        <w:rPr>
          <w:rFonts w:ascii="Simplified Arabic" w:hAnsi="Simplified Arabic" w:cs="Simplified Arabic" w:hint="cs"/>
          <w:b/>
          <w:bCs/>
          <w:sz w:val="24"/>
          <w:szCs w:val="24"/>
          <w:rtl/>
        </w:rPr>
        <w:t>4. أسباب النزول</w:t>
      </w:r>
      <w:r w:rsidRPr="00404F7A">
        <w:rPr>
          <w:rFonts w:ascii="Simplified Arabic" w:hAnsi="Simplified Arabic" w:cs="Simplified Arabic" w:hint="cs"/>
          <w:sz w:val="24"/>
          <w:szCs w:val="24"/>
          <w:rtl/>
        </w:rPr>
        <w:t>: أسباب النزول باب من الأبواب التي لا يمكن فهم عديد الآيّ دون نظر إليها وسبر أغوارها وما كان على ذلك من الأهمية في بيان المعنى لم يكن ليفوت الشيخ الجليل ذكره، وهو في ذكره لها في بيانه الإجمالي للسورة إنّما يضع المرتكز العام الذي يبين به أظهر ما يمكن أن يكون مقصد السورة وموضوعها الذي تعالجه؛ لذلك فإنّه لا يذكرها ابتداءً وإنّما يذكرها متأخرة قبل ذكره لأغراض السورة يقول في بيان سورة آل عمران: ((وقد</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عملت</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سبب</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نزول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هذه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السورة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قضية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وفد</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نجران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بلاد</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اليمن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ووفد</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نجران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هم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قوم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نجران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بلغهم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مبعث</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النبيء</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صلى</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الله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عليه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وسلم،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وكان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أهل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نجران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متدينين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بالنصرانية))</w:t>
      </w:r>
      <w:r w:rsidR="00F775C4">
        <w:rPr>
          <w:rStyle w:val="a4"/>
          <w:rFonts w:ascii="Simplified Arabic" w:hAnsi="Simplified Arabic" w:cs="Simplified Arabic"/>
          <w:sz w:val="24"/>
          <w:szCs w:val="24"/>
          <w:rtl/>
        </w:rPr>
        <w:footnoteReference w:id="66"/>
      </w:r>
      <w:r w:rsidRPr="00404F7A">
        <w:rPr>
          <w:rFonts w:ascii="Simplified Arabic" w:hAnsi="Simplified Arabic" w:cs="Simplified Arabic" w:hint="cs"/>
          <w:sz w:val="24"/>
          <w:szCs w:val="24"/>
          <w:rtl/>
        </w:rPr>
        <w:t xml:space="preserve">. </w:t>
      </w:r>
    </w:p>
    <w:p w14:paraId="28275043" w14:textId="77777777" w:rsidR="00C70C20" w:rsidRDefault="00B85A0B" w:rsidP="00F81859">
      <w:pPr>
        <w:spacing w:before="0" w:line="276" w:lineRule="auto"/>
        <w:rPr>
          <w:rFonts w:ascii="Simplified Arabic" w:hAnsi="Simplified Arabic" w:cs="Simplified Arabic"/>
          <w:sz w:val="24"/>
          <w:szCs w:val="24"/>
          <w:rtl/>
        </w:rPr>
      </w:pPr>
      <w:r w:rsidRPr="00404F7A">
        <w:rPr>
          <w:rFonts w:ascii="Simplified Arabic" w:hAnsi="Simplified Arabic" w:cs="Simplified Arabic" w:hint="cs"/>
          <w:sz w:val="24"/>
          <w:szCs w:val="24"/>
          <w:rtl/>
        </w:rPr>
        <w:t>أو في معرض بيان مكيّ السورة أو مدنيّها إن وجد، ومنه قوله في بيان سورة هود: ((وقال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ابن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عطية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هي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مكية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إلا</w:t>
      </w:r>
      <w:r w:rsidRPr="00404F7A">
        <w:rPr>
          <w:rFonts w:ascii="Simplified Arabic" w:hAnsi="Simplified Arabic" w:cs="Simplified Arabic"/>
          <w:sz w:val="24"/>
          <w:szCs w:val="24"/>
          <w:rtl/>
        </w:rPr>
        <w:t xml:space="preserve"> </w:t>
      </w:r>
    </w:p>
    <w:p w14:paraId="073ED829" w14:textId="77777777" w:rsidR="00B85A0B" w:rsidRPr="00404F7A" w:rsidRDefault="00B85A0B" w:rsidP="00C70C20">
      <w:pPr>
        <w:spacing w:before="0" w:line="276" w:lineRule="auto"/>
        <w:ind w:firstLine="0"/>
        <w:rPr>
          <w:rFonts w:ascii="Simplified Arabic" w:hAnsi="Simplified Arabic" w:cs="Simplified Arabic"/>
          <w:sz w:val="24"/>
          <w:szCs w:val="24"/>
          <w:rtl/>
        </w:rPr>
      </w:pPr>
      <w:r w:rsidRPr="00404F7A">
        <w:rPr>
          <w:rFonts w:ascii="Simplified Arabic" w:hAnsi="Simplified Arabic" w:cs="Simplified Arabic" w:hint="cs"/>
          <w:sz w:val="24"/>
          <w:szCs w:val="24"/>
          <w:rtl/>
        </w:rPr>
        <w:t>ثلاث</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آيات</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نزلت</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بالمدينة،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وهي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قوله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تعالى</w:t>
      </w:r>
      <w:r w:rsidRPr="00404F7A">
        <w:rPr>
          <w:rFonts w:ascii="Simplified Arabic" w:hAnsi="Simplified Arabic" w:cs="Simplified Arabic"/>
          <w:sz w:val="24"/>
          <w:szCs w:val="24"/>
          <w:rtl/>
        </w:rPr>
        <w:t>:</w:t>
      </w:r>
      <w:r w:rsidRPr="00404F7A">
        <w:rPr>
          <w:rFonts w:ascii="Simplified Arabic" w:hAnsi="Simplified Arabic" w:cs="Simplified Arabic" w:hint="cs"/>
          <w:sz w:val="24"/>
          <w:szCs w:val="24"/>
          <w:rtl/>
        </w:rPr>
        <w:t xml:space="preserve"> </w:t>
      </w:r>
      <w:r w:rsidRPr="00404F7A">
        <w:rPr>
          <w:rFonts w:ascii="Simplified Arabic" w:hAnsi="Simplified Arabic" w:cs="Simplified Arabic" w:hint="cs"/>
          <w:sz w:val="24"/>
          <w:szCs w:val="24"/>
        </w:rPr>
        <w:sym w:font="AGA Arabesque" w:char="F029"/>
      </w:r>
      <w:r w:rsidRPr="00BB558A">
        <w:rPr>
          <w:rFonts w:ascii="Simplified Arabic" w:hAnsi="Simplified Arabic" w:cs="Simplified Arabic" w:hint="cs"/>
          <w:b/>
          <w:bCs/>
          <w:sz w:val="24"/>
          <w:szCs w:val="24"/>
          <w:rtl/>
        </w:rPr>
        <w:t>فَلَعَلَّكَ</w:t>
      </w:r>
      <w:r w:rsidRPr="00BB558A">
        <w:rPr>
          <w:rFonts w:ascii="Simplified Arabic" w:hAnsi="Simplified Arabic" w:cs="Simplified Arabic"/>
          <w:b/>
          <w:bCs/>
          <w:sz w:val="24"/>
          <w:szCs w:val="24"/>
          <w:rtl/>
        </w:rPr>
        <w:t xml:space="preserve"> </w:t>
      </w:r>
      <w:r w:rsidRPr="00BB558A">
        <w:rPr>
          <w:rFonts w:ascii="Simplified Arabic" w:hAnsi="Simplified Arabic" w:cs="Simplified Arabic" w:hint="cs"/>
          <w:b/>
          <w:bCs/>
          <w:sz w:val="24"/>
          <w:szCs w:val="24"/>
          <w:rtl/>
        </w:rPr>
        <w:t>تارِكٌ</w:t>
      </w:r>
      <w:r w:rsidRPr="00BB558A">
        <w:rPr>
          <w:rFonts w:ascii="Simplified Arabic" w:hAnsi="Simplified Arabic" w:cs="Simplified Arabic"/>
          <w:b/>
          <w:bCs/>
          <w:sz w:val="24"/>
          <w:szCs w:val="24"/>
          <w:rtl/>
        </w:rPr>
        <w:t xml:space="preserve"> </w:t>
      </w:r>
      <w:r w:rsidRPr="00BB558A">
        <w:rPr>
          <w:rFonts w:ascii="Simplified Arabic" w:hAnsi="Simplified Arabic" w:cs="Simplified Arabic" w:hint="cs"/>
          <w:b/>
          <w:bCs/>
          <w:sz w:val="24"/>
          <w:szCs w:val="24"/>
          <w:rtl/>
        </w:rPr>
        <w:t>بَعْضَ</w:t>
      </w:r>
      <w:r w:rsidRPr="00BB558A">
        <w:rPr>
          <w:rFonts w:ascii="Simplified Arabic" w:hAnsi="Simplified Arabic" w:cs="Simplified Arabic"/>
          <w:b/>
          <w:bCs/>
          <w:sz w:val="24"/>
          <w:szCs w:val="24"/>
          <w:rtl/>
        </w:rPr>
        <w:t xml:space="preserve"> </w:t>
      </w:r>
      <w:r w:rsidRPr="00BB558A">
        <w:rPr>
          <w:rFonts w:ascii="Simplified Arabic" w:hAnsi="Simplified Arabic" w:cs="Simplified Arabic" w:hint="cs"/>
          <w:b/>
          <w:bCs/>
          <w:sz w:val="24"/>
          <w:szCs w:val="24"/>
          <w:rtl/>
        </w:rPr>
        <w:t>مَا</w:t>
      </w:r>
      <w:r w:rsidRPr="00BB558A">
        <w:rPr>
          <w:rFonts w:ascii="Simplified Arabic" w:hAnsi="Simplified Arabic" w:cs="Simplified Arabic"/>
          <w:b/>
          <w:bCs/>
          <w:sz w:val="24"/>
          <w:szCs w:val="24"/>
          <w:rtl/>
        </w:rPr>
        <w:t xml:space="preserve"> </w:t>
      </w:r>
      <w:r w:rsidRPr="00BB558A">
        <w:rPr>
          <w:rFonts w:ascii="Simplified Arabic" w:hAnsi="Simplified Arabic" w:cs="Simplified Arabic" w:hint="cs"/>
          <w:b/>
          <w:bCs/>
          <w:sz w:val="24"/>
          <w:szCs w:val="24"/>
          <w:rtl/>
        </w:rPr>
        <w:t>يُوحى</w:t>
      </w:r>
      <w:r w:rsidRPr="00BB558A">
        <w:rPr>
          <w:rFonts w:ascii="Simplified Arabic" w:hAnsi="Simplified Arabic" w:cs="Simplified Arabic"/>
          <w:b/>
          <w:bCs/>
          <w:sz w:val="24"/>
          <w:szCs w:val="24"/>
          <w:rtl/>
        </w:rPr>
        <w:t xml:space="preserve"> </w:t>
      </w:r>
      <w:r w:rsidRPr="00BB558A">
        <w:rPr>
          <w:rFonts w:ascii="Simplified Arabic" w:hAnsi="Simplified Arabic" w:cs="Simplified Arabic" w:hint="cs"/>
          <w:b/>
          <w:bCs/>
          <w:sz w:val="24"/>
          <w:szCs w:val="24"/>
          <w:rtl/>
        </w:rPr>
        <w:t>إِلَيْكَ</w:t>
      </w:r>
      <w:r w:rsidRPr="00404F7A">
        <w:rPr>
          <w:rFonts w:ascii="Simplified Arabic" w:hAnsi="Simplified Arabic" w:cs="Simplified Arabic"/>
          <w:sz w:val="24"/>
          <w:szCs w:val="24"/>
        </w:rPr>
        <w:sym w:font="AGA Arabesque" w:char="F028"/>
      </w:r>
      <w:r w:rsidR="00BB558A">
        <w:rPr>
          <w:rFonts w:ascii="Simplified Arabic" w:hAnsi="Simplified Arabic" w:cs="Simplified Arabic" w:hint="cs"/>
          <w:sz w:val="24"/>
          <w:szCs w:val="24"/>
          <w:rtl/>
        </w:rPr>
        <w:t xml:space="preserve"> هود</w:t>
      </w:r>
      <w:r w:rsidRPr="00404F7A">
        <w:rPr>
          <w:rFonts w:ascii="Simplified Arabic" w:hAnsi="Simplified Arabic" w:cs="Simplified Arabic"/>
          <w:sz w:val="24"/>
          <w:szCs w:val="24"/>
          <w:rtl/>
        </w:rPr>
        <w:t xml:space="preserve"> 12</w:t>
      </w:r>
      <w:r w:rsidRPr="00404F7A">
        <w:rPr>
          <w:rFonts w:ascii="Simplified Arabic" w:hAnsi="Simplified Arabic" w:cs="Simplified Arabic" w:hint="cs"/>
          <w:sz w:val="24"/>
          <w:szCs w:val="24"/>
          <w:rtl/>
        </w:rPr>
        <w:t>،</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وقوله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Pr>
        <w:sym w:font="AGA Arabesque" w:char="F029"/>
      </w:r>
      <w:r w:rsidRPr="00404F7A">
        <w:rPr>
          <w:rFonts w:ascii="Simplified Arabic" w:hAnsi="Simplified Arabic" w:cs="Simplified Arabic" w:hint="cs"/>
          <w:sz w:val="24"/>
          <w:szCs w:val="24"/>
          <w:rtl/>
        </w:rPr>
        <w:t>أَفَمَنْ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كانَ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عَلى</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بَيِّنَةٍ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رَبِّهِ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إِلَى</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قَوْلِهِ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أُولئِكَ</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يُؤْمِنُونَ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بِهِ</w:t>
      </w:r>
      <w:r w:rsidRPr="00404F7A">
        <w:rPr>
          <w:rFonts w:ascii="Simplified Arabic" w:hAnsi="Simplified Arabic" w:cs="Simplified Arabic"/>
          <w:sz w:val="24"/>
          <w:szCs w:val="24"/>
        </w:rPr>
        <w:sym w:font="AGA Arabesque" w:char="F028"/>
      </w:r>
      <w:r w:rsidRPr="00404F7A">
        <w:rPr>
          <w:rFonts w:ascii="Simplified Arabic" w:hAnsi="Simplified Arabic" w:cs="Simplified Arabic"/>
          <w:sz w:val="24"/>
          <w:szCs w:val="24"/>
          <w:rtl/>
        </w:rPr>
        <w:t xml:space="preserve"> </w:t>
      </w:r>
      <w:r w:rsidR="00BB558A">
        <w:rPr>
          <w:rFonts w:ascii="Simplified Arabic" w:hAnsi="Simplified Arabic" w:cs="Simplified Arabic" w:hint="cs"/>
          <w:sz w:val="24"/>
          <w:szCs w:val="24"/>
          <w:rtl/>
        </w:rPr>
        <w:t>هود</w:t>
      </w:r>
      <w:r w:rsidRPr="00404F7A">
        <w:rPr>
          <w:rFonts w:ascii="Simplified Arabic" w:hAnsi="Simplified Arabic" w:cs="Simplified Arabic" w:hint="cs"/>
          <w:sz w:val="24"/>
          <w:szCs w:val="24"/>
          <w:rtl/>
        </w:rPr>
        <w:t xml:space="preserve"> 17 قيل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نزلت</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عبد</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الله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بن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سلام،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وقوله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Pr>
        <w:sym w:font="AGA Arabesque" w:char="F029"/>
      </w:r>
      <w:r w:rsidRPr="00BB558A">
        <w:rPr>
          <w:rFonts w:ascii="Simplified Arabic" w:hAnsi="Simplified Arabic" w:cs="Simplified Arabic"/>
          <w:b/>
          <w:bCs/>
          <w:sz w:val="24"/>
          <w:szCs w:val="24"/>
          <w:rtl/>
        </w:rPr>
        <w:t>وَأَقِمِ الصَّلاةَ طَرَفَيِ النَّهارِ</w:t>
      </w:r>
      <w:r w:rsidRPr="00404F7A">
        <w:rPr>
          <w:rFonts w:ascii="Simplified Arabic" w:hAnsi="Simplified Arabic" w:cs="Simplified Arabic" w:hint="cs"/>
          <w:sz w:val="24"/>
          <w:szCs w:val="24"/>
        </w:rPr>
        <w:sym w:font="AGA Arabesque" w:char="F028"/>
      </w:r>
      <w:r w:rsidR="00BB558A">
        <w:rPr>
          <w:rFonts w:ascii="Simplified Arabic" w:hAnsi="Simplified Arabic" w:cs="Simplified Arabic" w:hint="cs"/>
          <w:sz w:val="24"/>
          <w:szCs w:val="24"/>
          <w:rtl/>
        </w:rPr>
        <w:t xml:space="preserve"> هود</w:t>
      </w:r>
      <w:r w:rsidRPr="00404F7A">
        <w:rPr>
          <w:rFonts w:ascii="Simplified Arabic" w:hAnsi="Simplified Arabic" w:cs="Simplified Arabic" w:hint="cs"/>
          <w:sz w:val="24"/>
          <w:szCs w:val="24"/>
          <w:rtl/>
        </w:rPr>
        <w:t xml:space="preserve"> 114، قيل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نزلت</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قصة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أبي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اليسر</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كما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سيأتي،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والأصح</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أنّها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كلّها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مكية، وأنّ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روي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أسباب</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النزول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بعض</w:t>
      </w:r>
      <w:r w:rsidRPr="00404F7A">
        <w:rPr>
          <w:rFonts w:ascii="Simplified Arabic" w:hAnsi="Simplified Arabic" w:cs="Simplified Arabic"/>
          <w:sz w:val="24"/>
          <w:szCs w:val="24"/>
          <w:rtl/>
        </w:rPr>
        <w:t xml:space="preserve"> </w:t>
      </w:r>
      <w:proofErr w:type="spellStart"/>
      <w:r w:rsidRPr="00404F7A">
        <w:rPr>
          <w:rFonts w:ascii="Simplified Arabic" w:hAnsi="Simplified Arabic" w:cs="Simplified Arabic" w:hint="cs"/>
          <w:sz w:val="24"/>
          <w:szCs w:val="24"/>
          <w:rtl/>
        </w:rPr>
        <w:t>آيّها</w:t>
      </w:r>
      <w:proofErr w:type="spellEnd"/>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توهم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لاشتباه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الاستدلال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بها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قصة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بأنها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نزلت</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حينئذ</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كما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يأتي))</w:t>
      </w:r>
      <w:r w:rsidRPr="00404F7A">
        <w:rPr>
          <w:rStyle w:val="a4"/>
          <w:rFonts w:ascii="Simplified Arabic" w:hAnsi="Simplified Arabic" w:cs="Simplified Arabic"/>
          <w:sz w:val="24"/>
          <w:szCs w:val="24"/>
          <w:rtl/>
        </w:rPr>
        <w:footnoteReference w:id="67"/>
      </w:r>
      <w:r w:rsidRPr="00404F7A">
        <w:rPr>
          <w:rFonts w:ascii="Simplified Arabic" w:hAnsi="Simplified Arabic" w:cs="Simplified Arabic" w:hint="cs"/>
          <w:sz w:val="24"/>
          <w:szCs w:val="24"/>
          <w:rtl/>
        </w:rPr>
        <w:t>، أو في بيان ترتيبها في النزول إن اختلفوا فيه، ومن ذلك بيانه لسبب نزول سورة المزمل بعد ذكره للأخبار الواردة فيها حكم بالاضطراب على بعضها، ثمّ عطف بذكر ما حكم بصحة أن يكون سبب نزول؛ ومنه حكم بترتيب نزولها فقال: ((واختلف</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عدّ</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هذه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السورة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ترتيب</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نزول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 xml:space="preserve">السور... </w:t>
      </w:r>
      <w:r w:rsidRPr="00404F7A">
        <w:rPr>
          <w:rFonts w:ascii="Simplified Arabic" w:hAnsi="Simplified Arabic" w:cs="Simplified Arabic" w:hint="cs"/>
          <w:sz w:val="24"/>
          <w:szCs w:val="24"/>
          <w:rtl/>
        </w:rPr>
        <w:lastRenderedPageBreak/>
        <w:t>والجمهور</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على</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المدثر</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نزلت</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قبل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المزمل،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وهو</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ظاهر</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حديث</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عروة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بن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الزبير</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عائشة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بدء</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الوحي</w:t>
      </w:r>
      <w:r w:rsidRPr="00404F7A">
        <w:rPr>
          <w:rStyle w:val="a4"/>
          <w:rFonts w:ascii="Simplified Arabic" w:hAnsi="Simplified Arabic" w:cs="Simplified Arabic"/>
          <w:sz w:val="24"/>
          <w:szCs w:val="24"/>
          <w:rtl/>
        </w:rPr>
        <w:footnoteReference w:id="68"/>
      </w:r>
      <w:r w:rsidRPr="00404F7A">
        <w:rPr>
          <w:rFonts w:ascii="Simplified Arabic" w:hAnsi="Simplified Arabic" w:cs="Simplified Arabic" w:hint="cs"/>
          <w:sz w:val="24"/>
          <w:szCs w:val="24"/>
          <w:rtl/>
        </w:rPr>
        <w:t xml:space="preserve"> من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"صحيح</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البخاري"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وسيأتي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عند</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قوله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تعالى</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﴿يَا أَيُّهَا الْمُزَّمِّلُ﴾</w:t>
      </w:r>
      <w:r w:rsidRPr="00404F7A">
        <w:rPr>
          <w:rFonts w:ascii="Simplified Arabic" w:hAnsi="Simplified Arabic" w:cs="Simplified Arabic"/>
          <w:sz w:val="24"/>
          <w:szCs w:val="24"/>
          <w:rtl/>
        </w:rPr>
        <w:t>.</w:t>
      </w:r>
      <w:r w:rsidRPr="00404F7A">
        <w:rPr>
          <w:rFonts w:ascii="Simplified Arabic" w:hAnsi="Simplified Arabic" w:cs="Simplified Arabic" w:hint="cs"/>
          <w:sz w:val="24"/>
          <w:szCs w:val="24"/>
          <w:rtl/>
        </w:rPr>
        <w:t xml:space="preserve"> والأصح</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سبب</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نزول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يا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أيها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المزمل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حديث</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جابر</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بن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عبد</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الله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الآتي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عند</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قوله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تعالى: ﴿يَا أَيُّهَا الْمُزَّمِّلُ﴾</w:t>
      </w:r>
      <w:r w:rsidRPr="00404F7A">
        <w:rPr>
          <w:rFonts w:ascii="Simplified Arabic" w:hAnsi="Simplified Arabic" w:cs="Simplified Arabic"/>
          <w:sz w:val="24"/>
          <w:szCs w:val="24"/>
          <w:rtl/>
        </w:rPr>
        <w:t xml:space="preserve"> </w:t>
      </w:r>
      <w:r w:rsidR="00BB558A">
        <w:rPr>
          <w:rFonts w:ascii="Simplified Arabic" w:hAnsi="Simplified Arabic" w:cs="Simplified Arabic" w:hint="cs"/>
          <w:sz w:val="24"/>
          <w:szCs w:val="24"/>
          <w:rtl/>
        </w:rPr>
        <w:t xml:space="preserve">المزمل </w:t>
      </w:r>
      <w:r w:rsidRPr="00404F7A">
        <w:rPr>
          <w:rStyle w:val="a4"/>
          <w:rFonts w:ascii="Simplified Arabic" w:hAnsi="Simplified Arabic" w:cs="Simplified Arabic"/>
          <w:sz w:val="24"/>
          <w:szCs w:val="24"/>
          <w:rtl/>
        </w:rPr>
        <w:footnoteReference w:id="69"/>
      </w:r>
      <w:r w:rsidRPr="00404F7A">
        <w:rPr>
          <w:rFonts w:ascii="Simplified Arabic" w:hAnsi="Simplified Arabic" w:cs="Simplified Arabic" w:hint="cs"/>
          <w:sz w:val="24"/>
          <w:szCs w:val="24"/>
          <w:rtl/>
        </w:rPr>
        <w:t xml:space="preserve">. </w:t>
      </w:r>
    </w:p>
    <w:p w14:paraId="10F74AC1" w14:textId="77777777" w:rsidR="00B85A0B" w:rsidRPr="004254A9" w:rsidRDefault="00B85A0B" w:rsidP="004254A9">
      <w:pPr>
        <w:pStyle w:val="a6"/>
        <w:numPr>
          <w:ilvl w:val="0"/>
          <w:numId w:val="11"/>
        </w:numPr>
        <w:spacing w:before="0" w:line="276" w:lineRule="auto"/>
        <w:rPr>
          <w:rFonts w:ascii="Simplified Arabic" w:hAnsi="Simplified Arabic" w:cs="Simplified Arabic"/>
          <w:sz w:val="24"/>
          <w:szCs w:val="24"/>
          <w:rtl/>
        </w:rPr>
      </w:pPr>
      <w:r w:rsidRPr="00F81859">
        <w:rPr>
          <w:rFonts w:ascii="Simplified Arabic" w:hAnsi="Simplified Arabic" w:cs="Simplified Arabic" w:hint="cs"/>
          <w:b/>
          <w:bCs/>
          <w:sz w:val="24"/>
          <w:szCs w:val="24"/>
          <w:rtl/>
        </w:rPr>
        <w:t>أغراض السورة</w:t>
      </w:r>
      <w:r w:rsidRPr="00F81859">
        <w:rPr>
          <w:rFonts w:ascii="Simplified Arabic" w:hAnsi="Simplified Arabic" w:cs="Simplified Arabic" w:hint="cs"/>
          <w:sz w:val="24"/>
          <w:szCs w:val="24"/>
          <w:rtl/>
        </w:rPr>
        <w:t>: أغراض السورة ومقاصدها وموضوعاتها هي أحد أهمّ ما يفتتح به الشيخ الطاهر بن عاشور تفسيره بالرأي، فقد أبان في كلّ سورة المقاصد العليا التي نزلت آيات السورة لبيانها، فيذكر جملة الموضوعات التي انطوت تحتها دون ذكر لمقاطع الآيات التي حملت معاني الموضوع، ومن ذلك قوله في سورة الماعون: ((من</w:t>
      </w:r>
      <w:r w:rsidRPr="00F81859">
        <w:rPr>
          <w:rFonts w:ascii="Simplified Arabic" w:hAnsi="Simplified Arabic" w:cs="Simplified Arabic"/>
          <w:sz w:val="24"/>
          <w:szCs w:val="24"/>
          <w:rtl/>
        </w:rPr>
        <w:t xml:space="preserve"> </w:t>
      </w:r>
      <w:r w:rsidRPr="00F81859">
        <w:rPr>
          <w:rFonts w:ascii="Simplified Arabic" w:hAnsi="Simplified Arabic" w:cs="Simplified Arabic" w:hint="cs"/>
          <w:sz w:val="24"/>
          <w:szCs w:val="24"/>
          <w:rtl/>
        </w:rPr>
        <w:t>مقاصدها</w:t>
      </w:r>
      <w:r w:rsidRPr="00F81859">
        <w:rPr>
          <w:rFonts w:ascii="Simplified Arabic" w:hAnsi="Simplified Arabic" w:cs="Simplified Arabic"/>
          <w:sz w:val="24"/>
          <w:szCs w:val="24"/>
          <w:rtl/>
        </w:rPr>
        <w:t xml:space="preserve"> </w:t>
      </w:r>
      <w:r w:rsidRPr="00F81859">
        <w:rPr>
          <w:rFonts w:ascii="Simplified Arabic" w:hAnsi="Simplified Arabic" w:cs="Simplified Arabic" w:hint="cs"/>
          <w:sz w:val="24"/>
          <w:szCs w:val="24"/>
          <w:rtl/>
        </w:rPr>
        <w:t>التعجيب</w:t>
      </w:r>
      <w:r w:rsidRPr="00F81859">
        <w:rPr>
          <w:rFonts w:ascii="Simplified Arabic" w:hAnsi="Simplified Arabic" w:cs="Simplified Arabic"/>
          <w:sz w:val="24"/>
          <w:szCs w:val="24"/>
          <w:rtl/>
        </w:rPr>
        <w:t xml:space="preserve"> </w:t>
      </w:r>
      <w:r w:rsidRPr="00F81859">
        <w:rPr>
          <w:rFonts w:ascii="Simplified Arabic" w:hAnsi="Simplified Arabic" w:cs="Simplified Arabic" w:hint="cs"/>
          <w:sz w:val="24"/>
          <w:szCs w:val="24"/>
          <w:rtl/>
        </w:rPr>
        <w:t>من</w:t>
      </w:r>
      <w:r w:rsidRPr="00F81859">
        <w:rPr>
          <w:rFonts w:ascii="Simplified Arabic" w:hAnsi="Simplified Arabic" w:cs="Simplified Arabic"/>
          <w:sz w:val="24"/>
          <w:szCs w:val="24"/>
          <w:rtl/>
        </w:rPr>
        <w:t xml:space="preserve"> </w:t>
      </w:r>
      <w:r w:rsidRPr="00F81859">
        <w:rPr>
          <w:rFonts w:ascii="Simplified Arabic" w:hAnsi="Simplified Arabic" w:cs="Simplified Arabic" w:hint="cs"/>
          <w:sz w:val="24"/>
          <w:szCs w:val="24"/>
          <w:rtl/>
        </w:rPr>
        <w:t>حال</w:t>
      </w:r>
      <w:r w:rsidRPr="00F81859">
        <w:rPr>
          <w:rFonts w:ascii="Simplified Arabic" w:hAnsi="Simplified Arabic" w:cs="Simplified Arabic"/>
          <w:sz w:val="24"/>
          <w:szCs w:val="24"/>
          <w:rtl/>
        </w:rPr>
        <w:t xml:space="preserve"> </w:t>
      </w:r>
      <w:r w:rsidRPr="00F81859">
        <w:rPr>
          <w:rFonts w:ascii="Simplified Arabic" w:hAnsi="Simplified Arabic" w:cs="Simplified Arabic" w:hint="cs"/>
          <w:sz w:val="24"/>
          <w:szCs w:val="24"/>
          <w:rtl/>
        </w:rPr>
        <w:t>من</w:t>
      </w:r>
      <w:r w:rsidRPr="00F81859">
        <w:rPr>
          <w:rFonts w:ascii="Simplified Arabic" w:hAnsi="Simplified Arabic" w:cs="Simplified Arabic"/>
          <w:sz w:val="24"/>
          <w:szCs w:val="24"/>
          <w:rtl/>
        </w:rPr>
        <w:t xml:space="preserve"> </w:t>
      </w:r>
      <w:r w:rsidRPr="00F81859">
        <w:rPr>
          <w:rFonts w:ascii="Simplified Arabic" w:hAnsi="Simplified Arabic" w:cs="Simplified Arabic" w:hint="cs"/>
          <w:sz w:val="24"/>
          <w:szCs w:val="24"/>
          <w:rtl/>
        </w:rPr>
        <w:t>كذبوا</w:t>
      </w:r>
      <w:r w:rsidRPr="00F81859">
        <w:rPr>
          <w:rFonts w:ascii="Simplified Arabic" w:hAnsi="Simplified Arabic" w:cs="Simplified Arabic"/>
          <w:sz w:val="24"/>
          <w:szCs w:val="24"/>
          <w:rtl/>
        </w:rPr>
        <w:t xml:space="preserve"> </w:t>
      </w:r>
      <w:r w:rsidRPr="00F81859">
        <w:rPr>
          <w:rFonts w:ascii="Simplified Arabic" w:hAnsi="Simplified Arabic" w:cs="Simplified Arabic" w:hint="cs"/>
          <w:sz w:val="24"/>
          <w:szCs w:val="24"/>
          <w:rtl/>
        </w:rPr>
        <w:t>بالبعث</w:t>
      </w:r>
      <w:r w:rsidRPr="00F81859">
        <w:rPr>
          <w:rFonts w:ascii="Simplified Arabic" w:hAnsi="Simplified Arabic" w:cs="Simplified Arabic"/>
          <w:sz w:val="24"/>
          <w:szCs w:val="24"/>
          <w:rtl/>
        </w:rPr>
        <w:t xml:space="preserve"> </w:t>
      </w:r>
      <w:r w:rsidRPr="00F81859">
        <w:rPr>
          <w:rFonts w:ascii="Simplified Arabic" w:hAnsi="Simplified Arabic" w:cs="Simplified Arabic" w:hint="cs"/>
          <w:sz w:val="24"/>
          <w:szCs w:val="24"/>
          <w:rtl/>
        </w:rPr>
        <w:t>وتفظيع</w:t>
      </w:r>
      <w:r w:rsidRPr="00F81859">
        <w:rPr>
          <w:rFonts w:ascii="Simplified Arabic" w:hAnsi="Simplified Arabic" w:cs="Simplified Arabic"/>
          <w:sz w:val="24"/>
          <w:szCs w:val="24"/>
          <w:rtl/>
        </w:rPr>
        <w:t xml:space="preserve"> </w:t>
      </w:r>
      <w:r w:rsidRPr="00F81859">
        <w:rPr>
          <w:rFonts w:ascii="Simplified Arabic" w:hAnsi="Simplified Arabic" w:cs="Simplified Arabic" w:hint="cs"/>
          <w:sz w:val="24"/>
          <w:szCs w:val="24"/>
          <w:rtl/>
        </w:rPr>
        <w:t>أعمالهم</w:t>
      </w:r>
      <w:r w:rsidRPr="00F81859">
        <w:rPr>
          <w:rFonts w:ascii="Simplified Arabic" w:hAnsi="Simplified Arabic" w:cs="Simplified Arabic"/>
          <w:sz w:val="24"/>
          <w:szCs w:val="24"/>
          <w:rtl/>
        </w:rPr>
        <w:t xml:space="preserve"> </w:t>
      </w:r>
      <w:r w:rsidRPr="00F81859">
        <w:rPr>
          <w:rFonts w:ascii="Simplified Arabic" w:hAnsi="Simplified Arabic" w:cs="Simplified Arabic" w:hint="cs"/>
          <w:sz w:val="24"/>
          <w:szCs w:val="24"/>
          <w:rtl/>
        </w:rPr>
        <w:t>من</w:t>
      </w:r>
      <w:r w:rsidRPr="00F81859">
        <w:rPr>
          <w:rFonts w:ascii="Simplified Arabic" w:hAnsi="Simplified Arabic" w:cs="Simplified Arabic"/>
          <w:sz w:val="24"/>
          <w:szCs w:val="24"/>
          <w:rtl/>
        </w:rPr>
        <w:t xml:space="preserve"> </w:t>
      </w:r>
      <w:r w:rsidRPr="00F81859">
        <w:rPr>
          <w:rFonts w:ascii="Simplified Arabic" w:hAnsi="Simplified Arabic" w:cs="Simplified Arabic" w:hint="cs"/>
          <w:sz w:val="24"/>
          <w:szCs w:val="24"/>
          <w:rtl/>
        </w:rPr>
        <w:t>الاعتداء</w:t>
      </w:r>
      <w:r w:rsidRPr="00F81859">
        <w:rPr>
          <w:rFonts w:ascii="Simplified Arabic" w:hAnsi="Simplified Arabic" w:cs="Simplified Arabic"/>
          <w:sz w:val="24"/>
          <w:szCs w:val="24"/>
          <w:rtl/>
        </w:rPr>
        <w:t xml:space="preserve"> </w:t>
      </w:r>
      <w:r w:rsidRPr="00F81859">
        <w:rPr>
          <w:rFonts w:ascii="Simplified Arabic" w:hAnsi="Simplified Arabic" w:cs="Simplified Arabic" w:hint="cs"/>
          <w:sz w:val="24"/>
          <w:szCs w:val="24"/>
          <w:rtl/>
        </w:rPr>
        <w:t>على</w:t>
      </w:r>
      <w:r w:rsidRPr="00F81859">
        <w:rPr>
          <w:rFonts w:ascii="Simplified Arabic" w:hAnsi="Simplified Arabic" w:cs="Simplified Arabic"/>
          <w:sz w:val="24"/>
          <w:szCs w:val="24"/>
          <w:rtl/>
        </w:rPr>
        <w:t xml:space="preserve"> </w:t>
      </w:r>
      <w:r w:rsidRPr="00F81859">
        <w:rPr>
          <w:rFonts w:ascii="Simplified Arabic" w:hAnsi="Simplified Arabic" w:cs="Simplified Arabic" w:hint="cs"/>
          <w:sz w:val="24"/>
          <w:szCs w:val="24"/>
          <w:rtl/>
        </w:rPr>
        <w:t>الضعيف</w:t>
      </w:r>
      <w:r w:rsidRPr="00F81859">
        <w:rPr>
          <w:rFonts w:ascii="Simplified Arabic" w:hAnsi="Simplified Arabic" w:cs="Simplified Arabic"/>
          <w:sz w:val="24"/>
          <w:szCs w:val="24"/>
          <w:rtl/>
        </w:rPr>
        <w:t xml:space="preserve"> </w:t>
      </w:r>
      <w:r w:rsidRPr="00F81859">
        <w:rPr>
          <w:rFonts w:ascii="Simplified Arabic" w:hAnsi="Simplified Arabic" w:cs="Simplified Arabic" w:hint="cs"/>
          <w:sz w:val="24"/>
          <w:szCs w:val="24"/>
          <w:rtl/>
        </w:rPr>
        <w:t>واحتقاره</w:t>
      </w:r>
      <w:r w:rsidRPr="00F81859">
        <w:rPr>
          <w:rFonts w:ascii="Simplified Arabic" w:hAnsi="Simplified Arabic" w:cs="Simplified Arabic"/>
          <w:sz w:val="24"/>
          <w:szCs w:val="24"/>
          <w:rtl/>
        </w:rPr>
        <w:t xml:space="preserve"> </w:t>
      </w:r>
      <w:r w:rsidRPr="00F81859">
        <w:rPr>
          <w:rFonts w:ascii="Simplified Arabic" w:hAnsi="Simplified Arabic" w:cs="Simplified Arabic" w:hint="cs"/>
          <w:sz w:val="24"/>
          <w:szCs w:val="24"/>
          <w:rtl/>
        </w:rPr>
        <w:t>والإمساك</w:t>
      </w:r>
      <w:r w:rsidRPr="00F81859">
        <w:rPr>
          <w:rFonts w:ascii="Simplified Arabic" w:hAnsi="Simplified Arabic" w:cs="Simplified Arabic"/>
          <w:sz w:val="24"/>
          <w:szCs w:val="24"/>
          <w:rtl/>
        </w:rPr>
        <w:t xml:space="preserve"> </w:t>
      </w:r>
      <w:r w:rsidRPr="00F81859">
        <w:rPr>
          <w:rFonts w:ascii="Simplified Arabic" w:hAnsi="Simplified Arabic" w:cs="Simplified Arabic" w:hint="cs"/>
          <w:sz w:val="24"/>
          <w:szCs w:val="24"/>
          <w:rtl/>
        </w:rPr>
        <w:t>عن</w:t>
      </w:r>
      <w:r w:rsidRPr="00F81859">
        <w:rPr>
          <w:rFonts w:ascii="Simplified Arabic" w:hAnsi="Simplified Arabic" w:cs="Simplified Arabic"/>
          <w:sz w:val="24"/>
          <w:szCs w:val="24"/>
          <w:rtl/>
        </w:rPr>
        <w:t xml:space="preserve"> </w:t>
      </w:r>
      <w:r w:rsidRPr="00F81859">
        <w:rPr>
          <w:rFonts w:ascii="Simplified Arabic" w:hAnsi="Simplified Arabic" w:cs="Simplified Arabic" w:hint="cs"/>
          <w:sz w:val="24"/>
          <w:szCs w:val="24"/>
          <w:rtl/>
        </w:rPr>
        <w:t>إطعام</w:t>
      </w:r>
      <w:r w:rsidRPr="00F81859">
        <w:rPr>
          <w:rFonts w:ascii="Simplified Arabic" w:hAnsi="Simplified Arabic" w:cs="Simplified Arabic"/>
          <w:sz w:val="24"/>
          <w:szCs w:val="24"/>
          <w:rtl/>
        </w:rPr>
        <w:t xml:space="preserve"> </w:t>
      </w:r>
      <w:r w:rsidRPr="00F81859">
        <w:rPr>
          <w:rFonts w:ascii="Simplified Arabic" w:hAnsi="Simplified Arabic" w:cs="Simplified Arabic" w:hint="cs"/>
          <w:sz w:val="24"/>
          <w:szCs w:val="24"/>
          <w:rtl/>
        </w:rPr>
        <w:t>المسكين،</w:t>
      </w:r>
      <w:r w:rsidRPr="00F81859">
        <w:rPr>
          <w:rFonts w:ascii="Simplified Arabic" w:hAnsi="Simplified Arabic" w:cs="Simplified Arabic"/>
          <w:sz w:val="24"/>
          <w:szCs w:val="24"/>
          <w:rtl/>
        </w:rPr>
        <w:t xml:space="preserve"> </w:t>
      </w:r>
      <w:r w:rsidRPr="00F81859">
        <w:rPr>
          <w:rFonts w:ascii="Simplified Arabic" w:hAnsi="Simplified Arabic" w:cs="Simplified Arabic" w:hint="cs"/>
          <w:sz w:val="24"/>
          <w:szCs w:val="24"/>
          <w:rtl/>
        </w:rPr>
        <w:t>والإعراض</w:t>
      </w:r>
      <w:r w:rsidRPr="00F81859">
        <w:rPr>
          <w:rFonts w:ascii="Simplified Arabic" w:hAnsi="Simplified Arabic" w:cs="Simplified Arabic"/>
          <w:sz w:val="24"/>
          <w:szCs w:val="24"/>
          <w:rtl/>
        </w:rPr>
        <w:t xml:space="preserve"> </w:t>
      </w:r>
      <w:r w:rsidRPr="004254A9">
        <w:rPr>
          <w:rFonts w:ascii="Simplified Arabic" w:hAnsi="Simplified Arabic" w:cs="Simplified Arabic" w:hint="cs"/>
          <w:sz w:val="24"/>
          <w:szCs w:val="24"/>
          <w:rtl/>
        </w:rPr>
        <w:t>عن</w:t>
      </w:r>
      <w:r w:rsidRPr="004254A9">
        <w:rPr>
          <w:rFonts w:ascii="Simplified Arabic" w:hAnsi="Simplified Arabic" w:cs="Simplified Arabic"/>
          <w:sz w:val="24"/>
          <w:szCs w:val="24"/>
          <w:rtl/>
        </w:rPr>
        <w:t xml:space="preserve"> </w:t>
      </w:r>
      <w:r w:rsidRPr="004254A9">
        <w:rPr>
          <w:rFonts w:ascii="Simplified Arabic" w:hAnsi="Simplified Arabic" w:cs="Simplified Arabic" w:hint="cs"/>
          <w:sz w:val="24"/>
          <w:szCs w:val="24"/>
          <w:rtl/>
        </w:rPr>
        <w:t>قواعد</w:t>
      </w:r>
      <w:r w:rsidRPr="004254A9">
        <w:rPr>
          <w:rFonts w:ascii="Simplified Arabic" w:hAnsi="Simplified Arabic" w:cs="Simplified Arabic"/>
          <w:sz w:val="24"/>
          <w:szCs w:val="24"/>
          <w:rtl/>
        </w:rPr>
        <w:t xml:space="preserve"> </w:t>
      </w:r>
      <w:r w:rsidRPr="004254A9">
        <w:rPr>
          <w:rFonts w:ascii="Simplified Arabic" w:hAnsi="Simplified Arabic" w:cs="Simplified Arabic" w:hint="cs"/>
          <w:sz w:val="24"/>
          <w:szCs w:val="24"/>
          <w:rtl/>
        </w:rPr>
        <w:t>الإسلام</w:t>
      </w:r>
      <w:r w:rsidRPr="004254A9">
        <w:rPr>
          <w:rFonts w:ascii="Simplified Arabic" w:hAnsi="Simplified Arabic" w:cs="Simplified Arabic"/>
          <w:sz w:val="24"/>
          <w:szCs w:val="24"/>
          <w:rtl/>
        </w:rPr>
        <w:t xml:space="preserve"> </w:t>
      </w:r>
      <w:r w:rsidRPr="004254A9">
        <w:rPr>
          <w:rFonts w:ascii="Simplified Arabic" w:hAnsi="Simplified Arabic" w:cs="Simplified Arabic" w:hint="cs"/>
          <w:sz w:val="24"/>
          <w:szCs w:val="24"/>
          <w:rtl/>
        </w:rPr>
        <w:t>من</w:t>
      </w:r>
      <w:r w:rsidRPr="004254A9">
        <w:rPr>
          <w:rFonts w:ascii="Simplified Arabic" w:hAnsi="Simplified Arabic" w:cs="Simplified Arabic"/>
          <w:sz w:val="24"/>
          <w:szCs w:val="24"/>
          <w:rtl/>
        </w:rPr>
        <w:t xml:space="preserve"> </w:t>
      </w:r>
      <w:r w:rsidRPr="004254A9">
        <w:rPr>
          <w:rFonts w:ascii="Simplified Arabic" w:hAnsi="Simplified Arabic" w:cs="Simplified Arabic" w:hint="cs"/>
          <w:sz w:val="24"/>
          <w:szCs w:val="24"/>
          <w:rtl/>
        </w:rPr>
        <w:t>الصلاة</w:t>
      </w:r>
      <w:r w:rsidRPr="004254A9">
        <w:rPr>
          <w:rFonts w:ascii="Simplified Arabic" w:hAnsi="Simplified Arabic" w:cs="Simplified Arabic"/>
          <w:sz w:val="24"/>
          <w:szCs w:val="24"/>
          <w:rtl/>
        </w:rPr>
        <w:t xml:space="preserve"> </w:t>
      </w:r>
      <w:r w:rsidRPr="004254A9">
        <w:rPr>
          <w:rFonts w:ascii="Simplified Arabic" w:hAnsi="Simplified Arabic" w:cs="Simplified Arabic" w:hint="cs"/>
          <w:sz w:val="24"/>
          <w:szCs w:val="24"/>
          <w:rtl/>
        </w:rPr>
        <w:t>والزكاة</w:t>
      </w:r>
      <w:r w:rsidRPr="004254A9">
        <w:rPr>
          <w:rFonts w:ascii="Simplified Arabic" w:hAnsi="Simplified Arabic" w:cs="Simplified Arabic"/>
          <w:sz w:val="24"/>
          <w:szCs w:val="24"/>
          <w:rtl/>
        </w:rPr>
        <w:t xml:space="preserve"> </w:t>
      </w:r>
      <w:r w:rsidRPr="004254A9">
        <w:rPr>
          <w:rFonts w:ascii="Simplified Arabic" w:hAnsi="Simplified Arabic" w:cs="Simplified Arabic" w:hint="cs"/>
          <w:sz w:val="24"/>
          <w:szCs w:val="24"/>
          <w:rtl/>
        </w:rPr>
        <w:t>لأنّه</w:t>
      </w:r>
      <w:r w:rsidRPr="004254A9">
        <w:rPr>
          <w:rFonts w:ascii="Simplified Arabic" w:hAnsi="Simplified Arabic" w:cs="Simplified Arabic"/>
          <w:sz w:val="24"/>
          <w:szCs w:val="24"/>
          <w:rtl/>
        </w:rPr>
        <w:t xml:space="preserve"> </w:t>
      </w:r>
      <w:r w:rsidRPr="004254A9">
        <w:rPr>
          <w:rFonts w:ascii="Simplified Arabic" w:hAnsi="Simplified Arabic" w:cs="Simplified Arabic" w:hint="cs"/>
          <w:sz w:val="24"/>
          <w:szCs w:val="24"/>
          <w:rtl/>
        </w:rPr>
        <w:t>لا</w:t>
      </w:r>
      <w:r w:rsidRPr="004254A9">
        <w:rPr>
          <w:rFonts w:ascii="Simplified Arabic" w:hAnsi="Simplified Arabic" w:cs="Simplified Arabic"/>
          <w:sz w:val="24"/>
          <w:szCs w:val="24"/>
          <w:rtl/>
        </w:rPr>
        <w:t xml:space="preserve"> </w:t>
      </w:r>
      <w:r w:rsidRPr="004254A9">
        <w:rPr>
          <w:rFonts w:ascii="Simplified Arabic" w:hAnsi="Simplified Arabic" w:cs="Simplified Arabic" w:hint="cs"/>
          <w:sz w:val="24"/>
          <w:szCs w:val="24"/>
          <w:rtl/>
        </w:rPr>
        <w:t>يخطر</w:t>
      </w:r>
      <w:r w:rsidRPr="004254A9">
        <w:rPr>
          <w:rFonts w:ascii="Simplified Arabic" w:hAnsi="Simplified Arabic" w:cs="Simplified Arabic"/>
          <w:sz w:val="24"/>
          <w:szCs w:val="24"/>
          <w:rtl/>
        </w:rPr>
        <w:t xml:space="preserve"> </w:t>
      </w:r>
      <w:r w:rsidRPr="004254A9">
        <w:rPr>
          <w:rFonts w:ascii="Simplified Arabic" w:hAnsi="Simplified Arabic" w:cs="Simplified Arabic" w:hint="cs"/>
          <w:sz w:val="24"/>
          <w:szCs w:val="24"/>
          <w:rtl/>
        </w:rPr>
        <w:t>بباله</w:t>
      </w:r>
      <w:r w:rsidRPr="004254A9">
        <w:rPr>
          <w:rFonts w:ascii="Simplified Arabic" w:hAnsi="Simplified Arabic" w:cs="Simplified Arabic"/>
          <w:sz w:val="24"/>
          <w:szCs w:val="24"/>
          <w:rtl/>
        </w:rPr>
        <w:t xml:space="preserve"> </w:t>
      </w:r>
      <w:r w:rsidRPr="004254A9">
        <w:rPr>
          <w:rFonts w:ascii="Simplified Arabic" w:hAnsi="Simplified Arabic" w:cs="Simplified Arabic" w:hint="cs"/>
          <w:sz w:val="24"/>
          <w:szCs w:val="24"/>
          <w:rtl/>
        </w:rPr>
        <w:t>أن</w:t>
      </w:r>
      <w:r w:rsidRPr="004254A9">
        <w:rPr>
          <w:rFonts w:ascii="Simplified Arabic" w:hAnsi="Simplified Arabic" w:cs="Simplified Arabic"/>
          <w:sz w:val="24"/>
          <w:szCs w:val="24"/>
          <w:rtl/>
        </w:rPr>
        <w:t xml:space="preserve"> </w:t>
      </w:r>
      <w:r w:rsidRPr="004254A9">
        <w:rPr>
          <w:rFonts w:ascii="Simplified Arabic" w:hAnsi="Simplified Arabic" w:cs="Simplified Arabic" w:hint="cs"/>
          <w:sz w:val="24"/>
          <w:szCs w:val="24"/>
          <w:rtl/>
        </w:rPr>
        <w:t>يكون</w:t>
      </w:r>
      <w:r w:rsidRPr="004254A9">
        <w:rPr>
          <w:rFonts w:ascii="Simplified Arabic" w:hAnsi="Simplified Arabic" w:cs="Simplified Arabic"/>
          <w:sz w:val="24"/>
          <w:szCs w:val="24"/>
          <w:rtl/>
        </w:rPr>
        <w:t xml:space="preserve"> </w:t>
      </w:r>
      <w:r w:rsidRPr="004254A9">
        <w:rPr>
          <w:rFonts w:ascii="Simplified Arabic" w:hAnsi="Simplified Arabic" w:cs="Simplified Arabic" w:hint="cs"/>
          <w:sz w:val="24"/>
          <w:szCs w:val="24"/>
          <w:rtl/>
        </w:rPr>
        <w:t>في</w:t>
      </w:r>
      <w:r w:rsidRPr="004254A9">
        <w:rPr>
          <w:rFonts w:ascii="Simplified Arabic" w:hAnsi="Simplified Arabic" w:cs="Simplified Arabic"/>
          <w:sz w:val="24"/>
          <w:szCs w:val="24"/>
          <w:rtl/>
        </w:rPr>
        <w:t xml:space="preserve"> </w:t>
      </w:r>
      <w:r w:rsidRPr="004254A9">
        <w:rPr>
          <w:rFonts w:ascii="Simplified Arabic" w:hAnsi="Simplified Arabic" w:cs="Simplified Arabic" w:hint="cs"/>
          <w:sz w:val="24"/>
          <w:szCs w:val="24"/>
          <w:rtl/>
        </w:rPr>
        <w:t>فعله</w:t>
      </w:r>
      <w:r w:rsidRPr="004254A9">
        <w:rPr>
          <w:rFonts w:ascii="Simplified Arabic" w:hAnsi="Simplified Arabic" w:cs="Simplified Arabic"/>
          <w:sz w:val="24"/>
          <w:szCs w:val="24"/>
          <w:rtl/>
        </w:rPr>
        <w:t xml:space="preserve"> </w:t>
      </w:r>
      <w:r w:rsidRPr="004254A9">
        <w:rPr>
          <w:rFonts w:ascii="Simplified Arabic" w:hAnsi="Simplified Arabic" w:cs="Simplified Arabic" w:hint="cs"/>
          <w:sz w:val="24"/>
          <w:szCs w:val="24"/>
          <w:rtl/>
        </w:rPr>
        <w:t>ذلك</w:t>
      </w:r>
      <w:r w:rsidRPr="004254A9">
        <w:rPr>
          <w:rFonts w:ascii="Simplified Arabic" w:hAnsi="Simplified Arabic" w:cs="Simplified Arabic"/>
          <w:sz w:val="24"/>
          <w:szCs w:val="24"/>
          <w:rtl/>
        </w:rPr>
        <w:t xml:space="preserve"> </w:t>
      </w:r>
      <w:r w:rsidRPr="004254A9">
        <w:rPr>
          <w:rFonts w:ascii="Simplified Arabic" w:hAnsi="Simplified Arabic" w:cs="Simplified Arabic" w:hint="cs"/>
          <w:sz w:val="24"/>
          <w:szCs w:val="24"/>
          <w:rtl/>
        </w:rPr>
        <w:t>ما</w:t>
      </w:r>
      <w:r w:rsidRPr="004254A9">
        <w:rPr>
          <w:rFonts w:ascii="Simplified Arabic" w:hAnsi="Simplified Arabic" w:cs="Simplified Arabic"/>
          <w:sz w:val="24"/>
          <w:szCs w:val="24"/>
          <w:rtl/>
        </w:rPr>
        <w:t xml:space="preserve"> </w:t>
      </w:r>
      <w:r w:rsidRPr="004254A9">
        <w:rPr>
          <w:rFonts w:ascii="Simplified Arabic" w:hAnsi="Simplified Arabic" w:cs="Simplified Arabic" w:hint="cs"/>
          <w:sz w:val="24"/>
          <w:szCs w:val="24"/>
          <w:rtl/>
        </w:rPr>
        <w:t>يجلب</w:t>
      </w:r>
      <w:r w:rsidRPr="004254A9">
        <w:rPr>
          <w:rFonts w:ascii="Simplified Arabic" w:hAnsi="Simplified Arabic" w:cs="Simplified Arabic"/>
          <w:sz w:val="24"/>
          <w:szCs w:val="24"/>
          <w:rtl/>
        </w:rPr>
        <w:t xml:space="preserve"> </w:t>
      </w:r>
      <w:r w:rsidRPr="004254A9">
        <w:rPr>
          <w:rFonts w:ascii="Simplified Arabic" w:hAnsi="Simplified Arabic" w:cs="Simplified Arabic" w:hint="cs"/>
          <w:sz w:val="24"/>
          <w:szCs w:val="24"/>
          <w:rtl/>
        </w:rPr>
        <w:t>له</w:t>
      </w:r>
      <w:r w:rsidRPr="004254A9">
        <w:rPr>
          <w:rFonts w:ascii="Simplified Arabic" w:hAnsi="Simplified Arabic" w:cs="Simplified Arabic"/>
          <w:sz w:val="24"/>
          <w:szCs w:val="24"/>
          <w:rtl/>
        </w:rPr>
        <w:t xml:space="preserve"> </w:t>
      </w:r>
      <w:r w:rsidRPr="004254A9">
        <w:rPr>
          <w:rFonts w:ascii="Simplified Arabic" w:hAnsi="Simplified Arabic" w:cs="Simplified Arabic" w:hint="cs"/>
          <w:sz w:val="24"/>
          <w:szCs w:val="24"/>
          <w:rtl/>
        </w:rPr>
        <w:t>غضب</w:t>
      </w:r>
      <w:r w:rsidRPr="004254A9">
        <w:rPr>
          <w:rFonts w:ascii="Simplified Arabic" w:hAnsi="Simplified Arabic" w:cs="Simplified Arabic"/>
          <w:sz w:val="24"/>
          <w:szCs w:val="24"/>
          <w:rtl/>
        </w:rPr>
        <w:t xml:space="preserve"> </w:t>
      </w:r>
      <w:r w:rsidRPr="004254A9">
        <w:rPr>
          <w:rFonts w:ascii="Simplified Arabic" w:hAnsi="Simplified Arabic" w:cs="Simplified Arabic" w:hint="cs"/>
          <w:sz w:val="24"/>
          <w:szCs w:val="24"/>
          <w:rtl/>
        </w:rPr>
        <w:t>الله</w:t>
      </w:r>
      <w:r w:rsidRPr="004254A9">
        <w:rPr>
          <w:rFonts w:ascii="Simplified Arabic" w:hAnsi="Simplified Arabic" w:cs="Simplified Arabic"/>
          <w:sz w:val="24"/>
          <w:szCs w:val="24"/>
          <w:rtl/>
        </w:rPr>
        <w:t xml:space="preserve"> </w:t>
      </w:r>
      <w:r w:rsidRPr="004254A9">
        <w:rPr>
          <w:rFonts w:ascii="Simplified Arabic" w:hAnsi="Simplified Arabic" w:cs="Simplified Arabic" w:hint="cs"/>
          <w:sz w:val="24"/>
          <w:szCs w:val="24"/>
          <w:rtl/>
        </w:rPr>
        <w:t>وعقابه))</w:t>
      </w:r>
      <w:r w:rsidR="00F81859">
        <w:rPr>
          <w:rStyle w:val="a4"/>
          <w:rFonts w:ascii="Simplified Arabic" w:hAnsi="Simplified Arabic" w:cs="Simplified Arabic"/>
          <w:sz w:val="24"/>
          <w:szCs w:val="24"/>
          <w:rtl/>
        </w:rPr>
        <w:footnoteReference w:id="70"/>
      </w:r>
      <w:r w:rsidRPr="004254A9">
        <w:rPr>
          <w:rFonts w:ascii="Simplified Arabic" w:hAnsi="Simplified Arabic" w:cs="Simplified Arabic" w:hint="cs"/>
          <w:sz w:val="24"/>
          <w:szCs w:val="24"/>
          <w:rtl/>
        </w:rPr>
        <w:t xml:space="preserve">. </w:t>
      </w:r>
    </w:p>
    <w:p w14:paraId="79FB87E1" w14:textId="77777777" w:rsidR="00B85A0B" w:rsidRPr="00404F7A" w:rsidRDefault="00B85A0B" w:rsidP="00404F7A">
      <w:pPr>
        <w:spacing w:before="0" w:line="276" w:lineRule="auto"/>
        <w:rPr>
          <w:rFonts w:ascii="Simplified Arabic" w:hAnsi="Simplified Arabic" w:cs="Simplified Arabic"/>
          <w:b/>
          <w:bCs/>
          <w:sz w:val="24"/>
          <w:szCs w:val="24"/>
          <w:rtl/>
        </w:rPr>
      </w:pPr>
      <w:r w:rsidRPr="00404F7A">
        <w:rPr>
          <w:rFonts w:ascii="Simplified Arabic" w:hAnsi="Simplified Arabic" w:cs="Simplified Arabic"/>
          <w:b/>
          <w:bCs/>
          <w:sz w:val="24"/>
          <w:szCs w:val="24"/>
          <w:rtl/>
        </w:rPr>
        <w:t>تفسيره للآيات:</w:t>
      </w:r>
    </w:p>
    <w:p w14:paraId="4198C4AA" w14:textId="77777777" w:rsidR="00B85A0B" w:rsidRDefault="00B85A0B" w:rsidP="004254A9">
      <w:pPr>
        <w:spacing w:before="0" w:line="276" w:lineRule="auto"/>
        <w:rPr>
          <w:rFonts w:ascii="Simplified Arabic" w:hAnsi="Simplified Arabic" w:cs="PT Bold Heading"/>
          <w:sz w:val="24"/>
          <w:szCs w:val="24"/>
          <w:rtl/>
        </w:rPr>
      </w:pPr>
      <w:r w:rsidRPr="00404F7A">
        <w:rPr>
          <w:rFonts w:ascii="Simplified Arabic" w:hAnsi="Simplified Arabic" w:cs="Simplified Arabic" w:hint="cs"/>
          <w:sz w:val="24"/>
          <w:szCs w:val="24"/>
          <w:rtl/>
        </w:rPr>
        <w:t xml:space="preserve">دأب الإمام الطاهر بن عاشور على تفسير آيات القرآن الكريم آية </w:t>
      </w:r>
      <w:proofErr w:type="spellStart"/>
      <w:r w:rsidRPr="00404F7A">
        <w:rPr>
          <w:rFonts w:ascii="Simplified Arabic" w:hAnsi="Simplified Arabic" w:cs="Simplified Arabic" w:hint="cs"/>
          <w:sz w:val="24"/>
          <w:szCs w:val="24"/>
          <w:rtl/>
        </w:rPr>
        <w:t>آية</w:t>
      </w:r>
      <w:proofErr w:type="spellEnd"/>
      <w:r w:rsidRPr="00404F7A">
        <w:rPr>
          <w:rFonts w:ascii="Simplified Arabic" w:hAnsi="Simplified Arabic" w:cs="Simplified Arabic" w:hint="cs"/>
          <w:sz w:val="24"/>
          <w:szCs w:val="24"/>
          <w:rtl/>
        </w:rPr>
        <w:t xml:space="preserve"> على وجه التفصيل، مبيناً في تفسيره لها معاني مفرداتها، وصور بلاغتها وإعجازها، وأقوال المتقدمين في بيان معناها، وما أثر عن السلف في معانيها، دون إغراب في النقل، أو إعراض عن العقل.</w:t>
      </w:r>
      <w:r w:rsidRPr="00404F7A">
        <w:rPr>
          <w:rFonts w:ascii="Simplified Arabic" w:hAnsi="Simplified Arabic" w:cs="PT Bold Heading" w:hint="cs"/>
          <w:sz w:val="24"/>
          <w:szCs w:val="24"/>
          <w:rtl/>
        </w:rPr>
        <w:t xml:space="preserve"> </w:t>
      </w:r>
    </w:p>
    <w:p w14:paraId="1CBD8667" w14:textId="77777777" w:rsidR="00B85A0B" w:rsidRPr="00404F7A" w:rsidRDefault="00B85A0B" w:rsidP="00422B62">
      <w:pPr>
        <w:spacing w:before="0" w:line="276" w:lineRule="auto"/>
        <w:ind w:firstLine="720"/>
        <w:jc w:val="center"/>
        <w:rPr>
          <w:rFonts w:ascii="Simplified Arabic" w:hAnsi="Simplified Arabic" w:cs="Simplified Arabic"/>
          <w:sz w:val="24"/>
          <w:szCs w:val="24"/>
          <w:rtl/>
        </w:rPr>
      </w:pPr>
      <w:r>
        <w:rPr>
          <w:rFonts w:ascii="Simplified Arabic" w:hAnsi="Simplified Arabic" w:cs="Simplified Arabic" w:hint="cs"/>
          <w:b/>
          <w:bCs/>
          <w:sz w:val="24"/>
          <w:szCs w:val="24"/>
          <w:rtl/>
        </w:rPr>
        <w:t xml:space="preserve">ثانياً: </w:t>
      </w:r>
      <w:r w:rsidRPr="00404F7A">
        <w:rPr>
          <w:rFonts w:ascii="Simplified Arabic" w:hAnsi="Simplified Arabic" w:cs="Simplified Arabic" w:hint="cs"/>
          <w:b/>
          <w:bCs/>
          <w:sz w:val="24"/>
          <w:szCs w:val="24"/>
          <w:rtl/>
        </w:rPr>
        <w:t>الأصول التي اعتمدها في التفسير</w:t>
      </w:r>
    </w:p>
    <w:p w14:paraId="2DD9CC53" w14:textId="77777777" w:rsidR="00B85A0B" w:rsidRPr="00404F7A" w:rsidRDefault="00B85A0B" w:rsidP="00404F7A">
      <w:pPr>
        <w:spacing w:before="0" w:line="276" w:lineRule="auto"/>
        <w:ind w:firstLine="720"/>
        <w:jc w:val="center"/>
        <w:rPr>
          <w:rFonts w:ascii="Simplified Arabic" w:hAnsi="Simplified Arabic" w:cs="Simplified Arabic"/>
          <w:b/>
          <w:bCs/>
          <w:sz w:val="24"/>
          <w:szCs w:val="24"/>
          <w:rtl/>
        </w:rPr>
      </w:pPr>
      <w:r w:rsidRPr="00404F7A">
        <w:rPr>
          <w:rFonts w:ascii="Simplified Arabic" w:hAnsi="Simplified Arabic" w:cs="Simplified Arabic"/>
          <w:b/>
          <w:bCs/>
          <w:sz w:val="24"/>
          <w:szCs w:val="24"/>
          <w:rtl/>
        </w:rPr>
        <w:t>أولاً: الأصول والمآخذ النقلية</w:t>
      </w:r>
    </w:p>
    <w:p w14:paraId="17805AC1" w14:textId="77777777" w:rsidR="00B85A0B" w:rsidRPr="00404F7A" w:rsidRDefault="00B85A0B" w:rsidP="00F81859">
      <w:pPr>
        <w:spacing w:before="0" w:line="276" w:lineRule="auto"/>
        <w:rPr>
          <w:rFonts w:ascii="Simplified Arabic" w:hAnsi="Simplified Arabic" w:cs="Simplified Arabic"/>
          <w:sz w:val="24"/>
          <w:szCs w:val="24"/>
          <w:rtl/>
        </w:rPr>
      </w:pPr>
      <w:r w:rsidRPr="00404F7A">
        <w:rPr>
          <w:rFonts w:ascii="Simplified Arabic" w:hAnsi="Simplified Arabic" w:cs="Simplified Arabic" w:hint="cs"/>
          <w:b/>
          <w:bCs/>
          <w:sz w:val="24"/>
          <w:szCs w:val="24"/>
          <w:u w:val="single"/>
          <w:rtl/>
        </w:rPr>
        <w:t>1. التفسير بالقرآن:</w:t>
      </w:r>
      <w:r w:rsidRPr="00404F7A">
        <w:rPr>
          <w:rFonts w:ascii="Simplified Arabic" w:hAnsi="Simplified Arabic" w:cs="Simplified Arabic" w:hint="cs"/>
          <w:sz w:val="24"/>
          <w:szCs w:val="24"/>
          <w:rtl/>
        </w:rPr>
        <w:t xml:space="preserve"> يرى الإمام أنّ الآية من القرآن لا تعتبر مفسرة لغيرها من آيّ القرآن؛ لأنّ التفسير بها هو من باب الاستمداد، والقرآن لا يستمد معناه بعضه من بعض، وإنّما يحمل فيه ما كان متفقاً في المعنى بعضه على بعض، كما يحمل مطلقه على مقيده وعامه على خاصه، أي هو عين المراد من المعنى يقول: ((</w:t>
      </w:r>
      <w:r w:rsidRPr="00404F7A">
        <w:rPr>
          <w:rFonts w:ascii="Simplified Arabic" w:hAnsi="Simplified Arabic" w:cs="Simplified Arabic"/>
          <w:sz w:val="24"/>
          <w:szCs w:val="24"/>
          <w:rtl/>
        </w:rPr>
        <w:t>ولا يعد أيضا</w:t>
      </w:r>
      <w:r w:rsidRPr="00404F7A">
        <w:rPr>
          <w:rFonts w:ascii="Simplified Arabic" w:hAnsi="Simplified Arabic" w:cs="Simplified Arabic" w:hint="cs"/>
          <w:sz w:val="24"/>
          <w:szCs w:val="24"/>
          <w:rtl/>
        </w:rPr>
        <w:t>ً</w:t>
      </w:r>
      <w:r w:rsidRPr="00404F7A">
        <w:rPr>
          <w:rFonts w:ascii="Simplified Arabic" w:hAnsi="Simplified Arabic" w:cs="Simplified Arabic"/>
          <w:sz w:val="24"/>
          <w:szCs w:val="24"/>
          <w:rtl/>
        </w:rPr>
        <w:t xml:space="preserve"> من استمداد التفسير ما في بعض آي القرآن من معنى يف</w:t>
      </w:r>
      <w:r w:rsidRPr="00404F7A">
        <w:rPr>
          <w:rFonts w:ascii="Simplified Arabic" w:hAnsi="Simplified Arabic" w:cs="Simplified Arabic" w:hint="cs"/>
          <w:sz w:val="24"/>
          <w:szCs w:val="24"/>
          <w:rtl/>
        </w:rPr>
        <w:t>س</w:t>
      </w:r>
      <w:r w:rsidRPr="00404F7A">
        <w:rPr>
          <w:rFonts w:ascii="Simplified Arabic" w:hAnsi="Simplified Arabic" w:cs="Simplified Arabic"/>
          <w:sz w:val="24"/>
          <w:szCs w:val="24"/>
          <w:rtl/>
        </w:rPr>
        <w:t>ر بعض</w:t>
      </w:r>
      <w:r w:rsidRPr="00404F7A">
        <w:rPr>
          <w:rFonts w:ascii="Simplified Arabic" w:hAnsi="Simplified Arabic" w:cs="Simplified Arabic" w:hint="cs"/>
          <w:sz w:val="24"/>
          <w:szCs w:val="24"/>
          <w:rtl/>
        </w:rPr>
        <w:t xml:space="preserve">اً </w:t>
      </w:r>
      <w:r w:rsidRPr="00404F7A">
        <w:rPr>
          <w:rFonts w:ascii="Simplified Arabic" w:hAnsi="Simplified Arabic" w:cs="Simplified Arabic"/>
          <w:sz w:val="24"/>
          <w:szCs w:val="24"/>
          <w:rtl/>
        </w:rPr>
        <w:t>آخر منها، لأن</w:t>
      </w:r>
      <w:r w:rsidRPr="00404F7A">
        <w:rPr>
          <w:rFonts w:ascii="Simplified Arabic" w:hAnsi="Simplified Arabic" w:cs="Simplified Arabic" w:hint="cs"/>
          <w:sz w:val="24"/>
          <w:szCs w:val="24"/>
          <w:rtl/>
        </w:rPr>
        <w:t>ّ</w:t>
      </w:r>
      <w:r w:rsidRPr="00404F7A">
        <w:rPr>
          <w:rFonts w:ascii="Simplified Arabic" w:hAnsi="Simplified Arabic" w:cs="Simplified Arabic"/>
          <w:sz w:val="24"/>
          <w:szCs w:val="24"/>
          <w:rtl/>
        </w:rPr>
        <w:t xml:space="preserve"> ذلك من قبيل حمل بعض الكلام على بعض، كتخ</w:t>
      </w:r>
      <w:r w:rsidRPr="00404F7A">
        <w:rPr>
          <w:rFonts w:ascii="Simplified Arabic" w:hAnsi="Simplified Arabic" w:cs="Simplified Arabic" w:hint="cs"/>
          <w:sz w:val="24"/>
          <w:szCs w:val="24"/>
          <w:rtl/>
        </w:rPr>
        <w:t>ص</w:t>
      </w:r>
      <w:r w:rsidRPr="00404F7A">
        <w:rPr>
          <w:rFonts w:ascii="Simplified Arabic" w:hAnsi="Simplified Arabic" w:cs="Simplified Arabic"/>
          <w:sz w:val="24"/>
          <w:szCs w:val="24"/>
          <w:rtl/>
        </w:rPr>
        <w:t>يص العموم وتقييد المطلق وبيان</w:t>
      </w:r>
      <w:r w:rsidRPr="00404F7A">
        <w:rPr>
          <w:rFonts w:ascii="Simplified Arabic" w:hAnsi="Simplified Arabic" w:cs="Simplified Arabic" w:hint="cs"/>
          <w:sz w:val="24"/>
          <w:szCs w:val="24"/>
          <w:rtl/>
        </w:rPr>
        <w:t xml:space="preserve"> </w:t>
      </w:r>
      <w:r w:rsidRPr="00404F7A">
        <w:rPr>
          <w:rFonts w:ascii="Simplified Arabic" w:hAnsi="Simplified Arabic" w:cs="Simplified Arabic"/>
          <w:sz w:val="24"/>
          <w:szCs w:val="24"/>
          <w:rtl/>
        </w:rPr>
        <w:t>المجمل وتأويل الظاهر ودلالة الاقتضاء وفحوى الخطاب ولحن الخطاب ومفهوم المخالفة</w:t>
      </w:r>
      <w:r w:rsidRPr="00404F7A">
        <w:rPr>
          <w:rFonts w:ascii="Simplified Arabic" w:hAnsi="Simplified Arabic" w:cs="Simplified Arabic" w:hint="cs"/>
          <w:sz w:val="24"/>
          <w:szCs w:val="24"/>
          <w:rtl/>
        </w:rPr>
        <w:t>))</w:t>
      </w:r>
      <w:r w:rsidR="00F81859">
        <w:rPr>
          <w:rStyle w:val="a4"/>
          <w:rFonts w:ascii="Simplified Arabic" w:hAnsi="Simplified Arabic" w:cs="Simplified Arabic"/>
          <w:sz w:val="24"/>
          <w:szCs w:val="24"/>
          <w:rtl/>
        </w:rPr>
        <w:footnoteReference w:id="71"/>
      </w:r>
      <w:r w:rsidR="00F81859">
        <w:rPr>
          <w:rFonts w:ascii="Simplified Arabic" w:hAnsi="Simplified Arabic" w:cs="Simplified Arabic" w:hint="cs"/>
          <w:sz w:val="24"/>
          <w:szCs w:val="24"/>
          <w:rtl/>
        </w:rPr>
        <w:t xml:space="preserve"> </w:t>
      </w:r>
      <w:r w:rsidRPr="00404F7A">
        <w:rPr>
          <w:rFonts w:ascii="Simplified Arabic" w:hAnsi="Simplified Arabic" w:cs="Simplified Arabic" w:hint="cs"/>
          <w:sz w:val="24"/>
          <w:szCs w:val="24"/>
          <w:rtl/>
        </w:rPr>
        <w:t xml:space="preserve">ولكنّه يفسر بعض الألفاظ في الآية بما يدلّ عليه معناه في غيرها ما اتفق معه في السياق، ومثاله تفسيره لمعنى الجعل في قوله تعالى: </w:t>
      </w:r>
      <w:r w:rsidRPr="00BB558A">
        <w:rPr>
          <w:rFonts w:ascii="Simplified Arabic" w:hAnsi="Simplified Arabic" w:cs="Simplified Arabic" w:hint="cs"/>
          <w:b/>
          <w:bCs/>
          <w:sz w:val="24"/>
          <w:szCs w:val="24"/>
        </w:rPr>
        <w:sym w:font="AGA Arabesque" w:char="F029"/>
      </w:r>
      <w:r w:rsidRPr="00BB558A">
        <w:rPr>
          <w:rFonts w:ascii="Simplified Arabic" w:hAnsi="Simplified Arabic" w:cs="Simplified Arabic" w:hint="cs"/>
          <w:b/>
          <w:bCs/>
          <w:sz w:val="24"/>
          <w:szCs w:val="24"/>
          <w:rtl/>
        </w:rPr>
        <w:t>الْحَمْدُ</w:t>
      </w:r>
      <w:r w:rsidRPr="00BB558A">
        <w:rPr>
          <w:rFonts w:ascii="Simplified Arabic" w:hAnsi="Simplified Arabic" w:cs="Simplified Arabic"/>
          <w:b/>
          <w:bCs/>
          <w:sz w:val="24"/>
          <w:szCs w:val="24"/>
          <w:rtl/>
        </w:rPr>
        <w:t xml:space="preserve"> </w:t>
      </w:r>
      <w:r w:rsidRPr="00BB558A">
        <w:rPr>
          <w:rFonts w:ascii="Simplified Arabic" w:hAnsi="Simplified Arabic" w:cs="Simplified Arabic" w:hint="cs"/>
          <w:b/>
          <w:bCs/>
          <w:sz w:val="24"/>
          <w:szCs w:val="24"/>
          <w:rtl/>
        </w:rPr>
        <w:t>لِلَّهِ</w:t>
      </w:r>
      <w:r w:rsidRPr="00BB558A">
        <w:rPr>
          <w:rFonts w:ascii="Simplified Arabic" w:hAnsi="Simplified Arabic" w:cs="Simplified Arabic"/>
          <w:b/>
          <w:bCs/>
          <w:sz w:val="24"/>
          <w:szCs w:val="24"/>
          <w:rtl/>
        </w:rPr>
        <w:t xml:space="preserve"> </w:t>
      </w:r>
      <w:r w:rsidRPr="00BB558A">
        <w:rPr>
          <w:rFonts w:ascii="Simplified Arabic" w:hAnsi="Simplified Arabic" w:cs="Simplified Arabic" w:hint="cs"/>
          <w:b/>
          <w:bCs/>
          <w:sz w:val="24"/>
          <w:szCs w:val="24"/>
          <w:rtl/>
        </w:rPr>
        <w:t>الَّذِي</w:t>
      </w:r>
      <w:r w:rsidRPr="00BB558A">
        <w:rPr>
          <w:rFonts w:ascii="Simplified Arabic" w:hAnsi="Simplified Arabic" w:cs="Simplified Arabic"/>
          <w:b/>
          <w:bCs/>
          <w:sz w:val="24"/>
          <w:szCs w:val="24"/>
          <w:rtl/>
        </w:rPr>
        <w:t xml:space="preserve"> </w:t>
      </w:r>
      <w:r w:rsidRPr="00BB558A">
        <w:rPr>
          <w:rFonts w:ascii="Simplified Arabic" w:hAnsi="Simplified Arabic" w:cs="Simplified Arabic" w:hint="cs"/>
          <w:b/>
          <w:bCs/>
          <w:sz w:val="24"/>
          <w:szCs w:val="24"/>
          <w:rtl/>
        </w:rPr>
        <w:t>خَلَقَ</w:t>
      </w:r>
      <w:r w:rsidRPr="00BB558A">
        <w:rPr>
          <w:rFonts w:ascii="Simplified Arabic" w:hAnsi="Simplified Arabic" w:cs="Simplified Arabic"/>
          <w:b/>
          <w:bCs/>
          <w:sz w:val="24"/>
          <w:szCs w:val="24"/>
          <w:rtl/>
        </w:rPr>
        <w:t xml:space="preserve"> </w:t>
      </w:r>
      <w:r w:rsidRPr="00BB558A">
        <w:rPr>
          <w:rFonts w:ascii="Simplified Arabic" w:hAnsi="Simplified Arabic" w:cs="Simplified Arabic" w:hint="cs"/>
          <w:b/>
          <w:bCs/>
          <w:sz w:val="24"/>
          <w:szCs w:val="24"/>
          <w:rtl/>
        </w:rPr>
        <w:t>السَّمَاوَاتِ</w:t>
      </w:r>
      <w:r w:rsidRPr="00BB558A">
        <w:rPr>
          <w:rFonts w:ascii="Simplified Arabic" w:hAnsi="Simplified Arabic" w:cs="Simplified Arabic"/>
          <w:b/>
          <w:bCs/>
          <w:sz w:val="24"/>
          <w:szCs w:val="24"/>
          <w:rtl/>
        </w:rPr>
        <w:t xml:space="preserve"> </w:t>
      </w:r>
      <w:r w:rsidRPr="00BB558A">
        <w:rPr>
          <w:rFonts w:ascii="Simplified Arabic" w:hAnsi="Simplified Arabic" w:cs="Simplified Arabic" w:hint="cs"/>
          <w:b/>
          <w:bCs/>
          <w:sz w:val="24"/>
          <w:szCs w:val="24"/>
          <w:rtl/>
        </w:rPr>
        <w:t>وَالْأَرْضَ</w:t>
      </w:r>
      <w:r w:rsidRPr="00BB558A">
        <w:rPr>
          <w:rFonts w:ascii="Simplified Arabic" w:hAnsi="Simplified Arabic" w:cs="Simplified Arabic"/>
          <w:b/>
          <w:bCs/>
          <w:sz w:val="24"/>
          <w:szCs w:val="24"/>
          <w:rtl/>
        </w:rPr>
        <w:t xml:space="preserve"> </w:t>
      </w:r>
      <w:r w:rsidRPr="00BB558A">
        <w:rPr>
          <w:rFonts w:ascii="Simplified Arabic" w:hAnsi="Simplified Arabic" w:cs="Simplified Arabic" w:hint="cs"/>
          <w:b/>
          <w:bCs/>
          <w:sz w:val="24"/>
          <w:szCs w:val="24"/>
          <w:rtl/>
        </w:rPr>
        <w:t>وَجَعَلَ</w:t>
      </w:r>
      <w:r w:rsidRPr="00BB558A">
        <w:rPr>
          <w:rFonts w:ascii="Simplified Arabic" w:hAnsi="Simplified Arabic" w:cs="Simplified Arabic"/>
          <w:b/>
          <w:bCs/>
          <w:sz w:val="24"/>
          <w:szCs w:val="24"/>
          <w:rtl/>
        </w:rPr>
        <w:t xml:space="preserve"> </w:t>
      </w:r>
      <w:r w:rsidRPr="00BB558A">
        <w:rPr>
          <w:rFonts w:ascii="Simplified Arabic" w:hAnsi="Simplified Arabic" w:cs="Simplified Arabic" w:hint="cs"/>
          <w:b/>
          <w:bCs/>
          <w:sz w:val="24"/>
          <w:szCs w:val="24"/>
          <w:rtl/>
        </w:rPr>
        <w:t>الظُّلُمَاتِ</w:t>
      </w:r>
      <w:r w:rsidRPr="00BB558A">
        <w:rPr>
          <w:rFonts w:ascii="Simplified Arabic" w:hAnsi="Simplified Arabic" w:cs="Simplified Arabic"/>
          <w:b/>
          <w:bCs/>
          <w:sz w:val="24"/>
          <w:szCs w:val="24"/>
          <w:rtl/>
        </w:rPr>
        <w:t xml:space="preserve"> </w:t>
      </w:r>
      <w:r w:rsidRPr="00BB558A">
        <w:rPr>
          <w:rFonts w:ascii="Simplified Arabic" w:hAnsi="Simplified Arabic" w:cs="Simplified Arabic" w:hint="cs"/>
          <w:b/>
          <w:bCs/>
          <w:sz w:val="24"/>
          <w:szCs w:val="24"/>
          <w:rtl/>
        </w:rPr>
        <w:t>وَالنُّورَ</w:t>
      </w:r>
      <w:r w:rsidRPr="00BB558A">
        <w:rPr>
          <w:rFonts w:ascii="Simplified Arabic" w:hAnsi="Simplified Arabic" w:cs="Simplified Arabic"/>
          <w:b/>
          <w:bCs/>
          <w:sz w:val="24"/>
          <w:szCs w:val="24"/>
          <w:rtl/>
        </w:rPr>
        <w:t xml:space="preserve"> </w:t>
      </w:r>
      <w:r w:rsidRPr="00BB558A">
        <w:rPr>
          <w:rFonts w:ascii="Simplified Arabic" w:hAnsi="Simplified Arabic" w:cs="Simplified Arabic" w:hint="cs"/>
          <w:b/>
          <w:bCs/>
          <w:sz w:val="24"/>
          <w:szCs w:val="24"/>
          <w:rtl/>
        </w:rPr>
        <w:t>ثُمَّ</w:t>
      </w:r>
      <w:r w:rsidRPr="00BB558A">
        <w:rPr>
          <w:rFonts w:ascii="Simplified Arabic" w:hAnsi="Simplified Arabic" w:cs="Simplified Arabic"/>
          <w:b/>
          <w:bCs/>
          <w:sz w:val="24"/>
          <w:szCs w:val="24"/>
          <w:rtl/>
        </w:rPr>
        <w:t xml:space="preserve"> </w:t>
      </w:r>
      <w:r w:rsidRPr="00BB558A">
        <w:rPr>
          <w:rFonts w:ascii="Simplified Arabic" w:hAnsi="Simplified Arabic" w:cs="Simplified Arabic" w:hint="cs"/>
          <w:b/>
          <w:bCs/>
          <w:sz w:val="24"/>
          <w:szCs w:val="24"/>
          <w:rtl/>
        </w:rPr>
        <w:t>الَّذِينَ</w:t>
      </w:r>
      <w:r w:rsidRPr="00BB558A">
        <w:rPr>
          <w:rFonts w:ascii="Simplified Arabic" w:hAnsi="Simplified Arabic" w:cs="Simplified Arabic"/>
          <w:b/>
          <w:bCs/>
          <w:sz w:val="24"/>
          <w:szCs w:val="24"/>
          <w:rtl/>
        </w:rPr>
        <w:t xml:space="preserve"> </w:t>
      </w:r>
      <w:r w:rsidRPr="00BB558A">
        <w:rPr>
          <w:rFonts w:ascii="Simplified Arabic" w:hAnsi="Simplified Arabic" w:cs="Simplified Arabic" w:hint="cs"/>
          <w:b/>
          <w:bCs/>
          <w:sz w:val="24"/>
          <w:szCs w:val="24"/>
          <w:rtl/>
        </w:rPr>
        <w:t>كَفَرُوا</w:t>
      </w:r>
      <w:r w:rsidRPr="00BB558A">
        <w:rPr>
          <w:rFonts w:ascii="Simplified Arabic" w:hAnsi="Simplified Arabic" w:cs="Simplified Arabic"/>
          <w:b/>
          <w:bCs/>
          <w:sz w:val="24"/>
          <w:szCs w:val="24"/>
          <w:rtl/>
        </w:rPr>
        <w:t xml:space="preserve"> </w:t>
      </w:r>
      <w:r w:rsidRPr="00BB558A">
        <w:rPr>
          <w:rFonts w:ascii="Simplified Arabic" w:hAnsi="Simplified Arabic" w:cs="Simplified Arabic" w:hint="cs"/>
          <w:b/>
          <w:bCs/>
          <w:sz w:val="24"/>
          <w:szCs w:val="24"/>
          <w:rtl/>
        </w:rPr>
        <w:t>بِرَبِّهِمْ</w:t>
      </w:r>
      <w:r w:rsidRPr="00BB558A">
        <w:rPr>
          <w:rFonts w:ascii="Simplified Arabic" w:hAnsi="Simplified Arabic" w:cs="Simplified Arabic"/>
          <w:b/>
          <w:bCs/>
          <w:sz w:val="24"/>
          <w:szCs w:val="24"/>
          <w:rtl/>
        </w:rPr>
        <w:t xml:space="preserve"> </w:t>
      </w:r>
      <w:r w:rsidRPr="00BB558A">
        <w:rPr>
          <w:rFonts w:ascii="Simplified Arabic" w:hAnsi="Simplified Arabic" w:cs="Simplified Arabic" w:hint="cs"/>
          <w:b/>
          <w:bCs/>
          <w:sz w:val="24"/>
          <w:szCs w:val="24"/>
          <w:rtl/>
        </w:rPr>
        <w:t>يَعْدِلُونَ</w:t>
      </w:r>
      <w:r w:rsidRPr="00404F7A">
        <w:rPr>
          <w:rFonts w:ascii="Simplified Arabic" w:hAnsi="Simplified Arabic" w:cs="Simplified Arabic" w:hint="cs"/>
          <w:sz w:val="24"/>
          <w:szCs w:val="24"/>
        </w:rPr>
        <w:sym w:font="AGA Arabesque" w:char="F028"/>
      </w:r>
      <w:r w:rsidRPr="00404F7A">
        <w:rPr>
          <w:rFonts w:ascii="Simplified Arabic" w:hAnsi="Simplified Arabic" w:cs="Simplified Arabic" w:hint="cs"/>
          <w:sz w:val="24"/>
          <w:szCs w:val="24"/>
          <w:rtl/>
        </w:rPr>
        <w:t xml:space="preserve"> الأنعام: 1، </w:t>
      </w:r>
      <w:r w:rsidRPr="00404F7A">
        <w:rPr>
          <w:rFonts w:ascii="Simplified Arabic" w:hAnsi="Simplified Arabic" w:cs="Simplified Arabic" w:hint="cs"/>
          <w:sz w:val="24"/>
          <w:szCs w:val="24"/>
          <w:rtl/>
        </w:rPr>
        <w:lastRenderedPageBreak/>
        <w:t>بعد أن ذكر قول الزمخشري بأنّ الفعل جعل متى عدّي إلى مفعول واحد فهو بمعنى الإيجاد والخلق</w:t>
      </w:r>
      <w:r w:rsidR="00F81859">
        <w:rPr>
          <w:rStyle w:val="a4"/>
          <w:rFonts w:ascii="Simplified Arabic" w:hAnsi="Simplified Arabic" w:cs="Simplified Arabic"/>
          <w:sz w:val="24"/>
          <w:szCs w:val="24"/>
          <w:rtl/>
        </w:rPr>
        <w:footnoteReference w:id="72"/>
      </w:r>
      <w:r w:rsidR="00F81859">
        <w:rPr>
          <w:rFonts w:ascii="Simplified Arabic" w:hAnsi="Simplified Arabic" w:cs="Simplified Arabic" w:hint="cs"/>
          <w:sz w:val="24"/>
          <w:szCs w:val="24"/>
          <w:rtl/>
        </w:rPr>
        <w:t>،</w:t>
      </w:r>
      <w:r w:rsidRPr="00404F7A">
        <w:rPr>
          <w:rFonts w:ascii="Simplified Arabic" w:hAnsi="Simplified Arabic" w:cs="Simplified Arabic" w:hint="cs"/>
          <w:sz w:val="24"/>
          <w:szCs w:val="24"/>
          <w:rtl/>
        </w:rPr>
        <w:t xml:space="preserve"> ثمّ بيّن الفرق بين الخلق والجعل فقال: ((والفرق</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بينه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وبين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خلق</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فإنّ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الخلق</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ملاحظة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معنى</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التقدير،</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وفي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الجعل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ملاحظة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معنى</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الانتساب،</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يعني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كون</w:t>
      </w:r>
      <w:r w:rsidRPr="00404F7A">
        <w:rPr>
          <w:rFonts w:ascii="Simplified Arabic" w:hAnsi="Simplified Arabic" w:cs="Simplified Arabic"/>
          <w:sz w:val="24"/>
          <w:szCs w:val="24"/>
          <w:rtl/>
        </w:rPr>
        <w:t xml:space="preserve"> </w:t>
      </w:r>
      <w:proofErr w:type="spellStart"/>
      <w:r w:rsidRPr="00404F7A">
        <w:rPr>
          <w:rFonts w:ascii="Simplified Arabic" w:hAnsi="Simplified Arabic" w:cs="Simplified Arabic" w:hint="cs"/>
          <w:sz w:val="24"/>
          <w:szCs w:val="24"/>
          <w:rtl/>
        </w:rPr>
        <w:t>المجعول</w:t>
      </w:r>
      <w:proofErr w:type="spellEnd"/>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مخلوقاً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لأجل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غيره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أو</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منتسباً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إلى</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غيره،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فيعرف</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المنتسب</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إليه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بمعونة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المقام</w:t>
      </w:r>
      <w:r w:rsidRPr="00404F7A">
        <w:rPr>
          <w:rFonts w:ascii="Simplified Arabic" w:hAnsi="Simplified Arabic" w:cs="Simplified Arabic"/>
          <w:sz w:val="24"/>
          <w:szCs w:val="24"/>
          <w:rtl/>
        </w:rPr>
        <w:t>.</w:t>
      </w:r>
    </w:p>
    <w:p w14:paraId="32266658" w14:textId="77777777" w:rsidR="00B85A0B" w:rsidRPr="00404F7A" w:rsidRDefault="00B85A0B" w:rsidP="00BB558A">
      <w:pPr>
        <w:spacing w:before="0" w:line="276" w:lineRule="auto"/>
        <w:rPr>
          <w:rFonts w:ascii="Simplified Arabic" w:hAnsi="Simplified Arabic" w:cs="Simplified Arabic"/>
          <w:sz w:val="24"/>
          <w:szCs w:val="24"/>
          <w:rtl/>
        </w:rPr>
      </w:pPr>
      <w:r w:rsidRPr="00404F7A">
        <w:rPr>
          <w:rFonts w:ascii="Simplified Arabic" w:hAnsi="Simplified Arabic" w:cs="Simplified Arabic" w:hint="cs"/>
          <w:sz w:val="24"/>
          <w:szCs w:val="24"/>
          <w:rtl/>
        </w:rPr>
        <w:t>فالظلمات</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والنور</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لما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كانا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عرضين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كان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خلقهما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تكويناً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لتكيف</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موجودات</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السماوات</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والأرض</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بهما،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ويعرف</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ذلك</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بذكر</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الظلمات</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والنور</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عقب</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ذكر</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السماوات</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والأرض،</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وباختيار</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لفظ</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الخلق</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للسماوات</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والأرض،</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ولفظ</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الجعل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للظلمات والنور،</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ومنه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قوله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 xml:space="preserve">تعالى: </w:t>
      </w:r>
      <w:r w:rsidRPr="00404F7A">
        <w:rPr>
          <w:rFonts w:ascii="Simplified Arabic" w:hAnsi="Simplified Arabic" w:cs="Simplified Arabic" w:hint="cs"/>
          <w:sz w:val="24"/>
          <w:szCs w:val="24"/>
        </w:rPr>
        <w:sym w:font="AGA Arabesque" w:char="F029"/>
      </w:r>
      <w:r w:rsidRPr="00BB558A">
        <w:rPr>
          <w:rFonts w:ascii="Simplified Arabic" w:hAnsi="Simplified Arabic" w:cs="Simplified Arabic"/>
          <w:b/>
          <w:bCs/>
          <w:sz w:val="24"/>
          <w:szCs w:val="24"/>
          <w:rtl/>
        </w:rPr>
        <w:t>هُوَ الَّذِي خَلَقَكُمْ مِنْ نَفْسٍ واحِدَةٍ وَجَعَلَ مِنْها زَوْجَها</w:t>
      </w:r>
      <w:r w:rsidRPr="00BB558A">
        <w:rPr>
          <w:rFonts w:ascii="Simplified Arabic" w:hAnsi="Simplified Arabic" w:cs="Simplified Arabic" w:hint="cs"/>
          <w:b/>
          <w:bCs/>
          <w:sz w:val="24"/>
          <w:szCs w:val="24"/>
        </w:rPr>
        <w:sym w:font="AGA Arabesque" w:char="F028"/>
      </w:r>
      <w:r w:rsidR="00BB558A">
        <w:rPr>
          <w:rFonts w:ascii="Simplified Arabic" w:hAnsi="Simplified Arabic" w:cs="Simplified Arabic" w:hint="cs"/>
          <w:sz w:val="24"/>
          <w:szCs w:val="24"/>
          <w:rtl/>
        </w:rPr>
        <w:t xml:space="preserve"> الأعراف</w:t>
      </w:r>
      <w:r w:rsidRPr="00404F7A">
        <w:rPr>
          <w:rFonts w:ascii="Simplified Arabic" w:hAnsi="Simplified Arabic" w:cs="Simplified Arabic" w:hint="cs"/>
          <w:sz w:val="24"/>
          <w:szCs w:val="24"/>
          <w:rtl/>
        </w:rPr>
        <w:t xml:space="preserve"> 189، </w:t>
      </w:r>
      <w:r w:rsidRPr="00404F7A">
        <w:rPr>
          <w:rFonts w:ascii="Simplified Arabic" w:hAnsi="Simplified Arabic" w:cs="Simplified Arabic"/>
          <w:sz w:val="24"/>
          <w:szCs w:val="24"/>
          <w:rtl/>
        </w:rPr>
        <w:t>فإن الزوج وهو الأنثى مراعى في إيجاده أن يكون تكملة لخلق الذكر، ولذلك عقبه بقوله</w:t>
      </w:r>
      <w:r w:rsidRPr="00404F7A">
        <w:rPr>
          <w:rFonts w:ascii="Simplified Arabic" w:hAnsi="Simplified Arabic" w:cs="Simplified Arabic" w:hint="cs"/>
          <w:sz w:val="24"/>
          <w:szCs w:val="24"/>
          <w:rtl/>
        </w:rPr>
        <w:t xml:space="preserve">: </w:t>
      </w:r>
      <w:r w:rsidRPr="00404F7A">
        <w:rPr>
          <w:rFonts w:ascii="Simplified Arabic" w:hAnsi="Simplified Arabic" w:cs="Simplified Arabic" w:hint="cs"/>
          <w:sz w:val="24"/>
          <w:szCs w:val="24"/>
        </w:rPr>
        <w:sym w:font="AGA Arabesque" w:char="F029"/>
      </w:r>
      <w:r w:rsidRPr="00404F7A">
        <w:rPr>
          <w:rFonts w:ascii="Simplified Arabic" w:hAnsi="Simplified Arabic" w:cs="Simplified Arabic"/>
          <w:sz w:val="24"/>
          <w:szCs w:val="24"/>
          <w:rtl/>
        </w:rPr>
        <w:t>لِيَسْكُنَ إِلَيْها</w:t>
      </w:r>
      <w:r w:rsidRPr="00404F7A">
        <w:rPr>
          <w:rFonts w:ascii="Simplified Arabic" w:hAnsi="Simplified Arabic" w:cs="Simplified Arabic"/>
          <w:sz w:val="24"/>
          <w:szCs w:val="24"/>
        </w:rPr>
        <w:sym w:font="AGA Arabesque" w:char="F028"/>
      </w:r>
      <w:r w:rsidRPr="00404F7A">
        <w:rPr>
          <w:rFonts w:ascii="Simplified Arabic" w:hAnsi="Simplified Arabic" w:cs="Simplified Arabic" w:hint="cs"/>
          <w:sz w:val="24"/>
          <w:szCs w:val="24"/>
          <w:rtl/>
        </w:rPr>
        <w:t xml:space="preserve"> الأعر</w:t>
      </w:r>
      <w:r w:rsidR="00BB558A">
        <w:rPr>
          <w:rFonts w:ascii="Simplified Arabic" w:hAnsi="Simplified Arabic" w:cs="Simplified Arabic" w:hint="cs"/>
          <w:sz w:val="24"/>
          <w:szCs w:val="24"/>
          <w:rtl/>
        </w:rPr>
        <w:t>اف</w:t>
      </w:r>
      <w:r w:rsidRPr="00404F7A">
        <w:rPr>
          <w:rFonts w:ascii="Simplified Arabic" w:hAnsi="Simplified Arabic" w:cs="Simplified Arabic" w:hint="cs"/>
          <w:sz w:val="24"/>
          <w:szCs w:val="24"/>
          <w:rtl/>
        </w:rPr>
        <w:t xml:space="preserve"> 189، </w:t>
      </w:r>
      <w:r w:rsidRPr="00404F7A">
        <w:rPr>
          <w:rFonts w:ascii="Simplified Arabic" w:hAnsi="Simplified Arabic" w:cs="Simplified Arabic"/>
          <w:sz w:val="24"/>
          <w:szCs w:val="24"/>
          <w:rtl/>
        </w:rPr>
        <w:t>والخلق أعم في الإطلاق ولذلك قال تعالى في آية أخرى</w:t>
      </w:r>
      <w:r w:rsidRPr="00404F7A">
        <w:rPr>
          <w:rFonts w:ascii="Simplified Arabic" w:hAnsi="Simplified Arabic" w:cs="Simplified Arabic" w:hint="cs"/>
          <w:sz w:val="24"/>
          <w:szCs w:val="24"/>
          <w:rtl/>
        </w:rPr>
        <w:t xml:space="preserve">: </w:t>
      </w:r>
      <w:r w:rsidRPr="00404F7A">
        <w:rPr>
          <w:rFonts w:ascii="Simplified Arabic" w:hAnsi="Simplified Arabic" w:cs="Simplified Arabic" w:hint="cs"/>
          <w:sz w:val="24"/>
          <w:szCs w:val="24"/>
        </w:rPr>
        <w:sym w:font="AGA Arabesque" w:char="F029"/>
      </w:r>
      <w:r w:rsidRPr="00BB558A">
        <w:rPr>
          <w:rFonts w:ascii="Simplified Arabic" w:hAnsi="Simplified Arabic" w:cs="Simplified Arabic"/>
          <w:b/>
          <w:bCs/>
          <w:sz w:val="24"/>
          <w:szCs w:val="24"/>
          <w:rtl/>
        </w:rPr>
        <w:t>يَا أَيُّهَا النَّاسُ اتَّقُوا رَبَّكُمُ الَّذِي خَلَقَكُمْ مِنْ نَفْسٍ واحِدَةٍ وَخَلَقَ مِنْها زَوْجَها</w:t>
      </w:r>
      <w:r w:rsidRPr="00404F7A">
        <w:rPr>
          <w:rFonts w:ascii="Simplified Arabic" w:hAnsi="Simplified Arabic" w:cs="Simplified Arabic"/>
          <w:sz w:val="24"/>
          <w:szCs w:val="24"/>
        </w:rPr>
        <w:sym w:font="AGA Arabesque" w:char="F028"/>
      </w:r>
      <w:r w:rsidRPr="00404F7A">
        <w:rPr>
          <w:rFonts w:ascii="Simplified Arabic" w:hAnsi="Simplified Arabic" w:cs="Simplified Arabic" w:hint="cs"/>
          <w:sz w:val="24"/>
          <w:szCs w:val="24"/>
          <w:rtl/>
        </w:rPr>
        <w:t xml:space="preserve"> </w:t>
      </w:r>
      <w:r w:rsidRPr="00404F7A">
        <w:rPr>
          <w:rFonts w:ascii="Simplified Arabic" w:hAnsi="Simplified Arabic" w:cs="Simplified Arabic"/>
          <w:sz w:val="24"/>
          <w:szCs w:val="24"/>
          <w:rtl/>
        </w:rPr>
        <w:t>النساء</w:t>
      </w:r>
      <w:r w:rsidRPr="00404F7A">
        <w:rPr>
          <w:rFonts w:ascii="Simplified Arabic" w:hAnsi="Simplified Arabic" w:cs="Simplified Arabic" w:hint="cs"/>
          <w:sz w:val="24"/>
          <w:szCs w:val="24"/>
          <w:rtl/>
        </w:rPr>
        <w:t xml:space="preserve"> 1،</w:t>
      </w:r>
      <w:r w:rsidRPr="00404F7A">
        <w:rPr>
          <w:rFonts w:ascii="Simplified Arabic" w:hAnsi="Simplified Arabic" w:cs="Simplified Arabic"/>
          <w:sz w:val="24"/>
          <w:szCs w:val="24"/>
          <w:rtl/>
        </w:rPr>
        <w:t xml:space="preserve"> لأن</w:t>
      </w:r>
      <w:r w:rsidRPr="00404F7A">
        <w:rPr>
          <w:rFonts w:ascii="Simplified Arabic" w:hAnsi="Simplified Arabic" w:cs="Simplified Arabic" w:hint="cs"/>
          <w:sz w:val="24"/>
          <w:szCs w:val="24"/>
          <w:rtl/>
        </w:rPr>
        <w:t>ّ</w:t>
      </w:r>
      <w:r w:rsidRPr="00404F7A">
        <w:rPr>
          <w:rFonts w:ascii="Simplified Arabic" w:hAnsi="Simplified Arabic" w:cs="Simplified Arabic"/>
          <w:sz w:val="24"/>
          <w:szCs w:val="24"/>
          <w:rtl/>
        </w:rPr>
        <w:t xml:space="preserve"> كل تكوين لا يخلو من تقدير</w:t>
      </w:r>
      <w:r w:rsidRPr="00404F7A">
        <w:rPr>
          <w:rFonts w:ascii="Simplified Arabic" w:hAnsi="Simplified Arabic" w:cs="Simplified Arabic" w:hint="cs"/>
          <w:sz w:val="24"/>
          <w:szCs w:val="24"/>
          <w:rtl/>
        </w:rPr>
        <w:t xml:space="preserve"> </w:t>
      </w:r>
      <w:r w:rsidRPr="00404F7A">
        <w:rPr>
          <w:rFonts w:ascii="Simplified Arabic" w:hAnsi="Simplified Arabic" w:cs="Simplified Arabic"/>
          <w:sz w:val="24"/>
          <w:szCs w:val="24"/>
          <w:rtl/>
        </w:rPr>
        <w:t>ونظام</w:t>
      </w:r>
      <w:r w:rsidRPr="00404F7A">
        <w:rPr>
          <w:rFonts w:ascii="Simplified Arabic" w:hAnsi="Simplified Arabic" w:cs="Simplified Arabic" w:hint="cs"/>
          <w:sz w:val="24"/>
          <w:szCs w:val="24"/>
          <w:rtl/>
        </w:rPr>
        <w:t>))</w:t>
      </w:r>
      <w:r w:rsidR="00F81859">
        <w:rPr>
          <w:rStyle w:val="a4"/>
          <w:rFonts w:ascii="Simplified Arabic" w:hAnsi="Simplified Arabic" w:cs="Simplified Arabic"/>
          <w:sz w:val="24"/>
          <w:szCs w:val="24"/>
          <w:rtl/>
        </w:rPr>
        <w:footnoteReference w:id="73"/>
      </w:r>
      <w:r w:rsidRPr="00404F7A">
        <w:rPr>
          <w:rFonts w:ascii="Simplified Arabic" w:hAnsi="Simplified Arabic" w:cs="Simplified Arabic" w:hint="cs"/>
          <w:sz w:val="24"/>
          <w:szCs w:val="24"/>
          <w:rtl/>
        </w:rPr>
        <w:t xml:space="preserve">. </w:t>
      </w:r>
    </w:p>
    <w:p w14:paraId="06311BB5" w14:textId="77777777" w:rsidR="00B85A0B" w:rsidRPr="00404F7A" w:rsidRDefault="00B85A0B" w:rsidP="00F81859">
      <w:pPr>
        <w:spacing w:before="0" w:line="276" w:lineRule="auto"/>
        <w:rPr>
          <w:rFonts w:ascii="Simplified Arabic" w:hAnsi="Simplified Arabic" w:cs="Simplified Arabic"/>
          <w:sz w:val="24"/>
          <w:szCs w:val="24"/>
          <w:rtl/>
        </w:rPr>
      </w:pPr>
      <w:r w:rsidRPr="00404F7A">
        <w:rPr>
          <w:rFonts w:ascii="Simplified Arabic" w:hAnsi="Simplified Arabic" w:cs="Simplified Arabic" w:hint="cs"/>
          <w:sz w:val="24"/>
          <w:szCs w:val="24"/>
          <w:rtl/>
        </w:rPr>
        <w:t>أمّا ما كان في حرفه قراءات فإنّه يرى الأخذ بها في تفسير بعضها بعضاً، والعلماء على أنّ القراءتين المتواترتين في الآية الواحدة هما بمثابة آية مستقلّة، حيث يقول: ((وأنا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أرى</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على</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المفسر</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يبين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اختلاف</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القراءات</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المتواترة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لأن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اختلافها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توفيراً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لمعاني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الآية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غالبا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فيقوم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تعدد</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القراءات</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مقام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تعدد</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كلمات</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القرآن))</w:t>
      </w:r>
      <w:r w:rsidR="00F81859">
        <w:rPr>
          <w:rStyle w:val="a4"/>
          <w:rFonts w:ascii="Simplified Arabic" w:hAnsi="Simplified Arabic" w:cs="Simplified Arabic"/>
          <w:sz w:val="24"/>
          <w:szCs w:val="24"/>
          <w:rtl/>
        </w:rPr>
        <w:footnoteReference w:id="74"/>
      </w:r>
      <w:r w:rsidR="00F81859">
        <w:rPr>
          <w:rFonts w:ascii="Simplified Arabic" w:hAnsi="Simplified Arabic" w:cs="Simplified Arabic" w:hint="cs"/>
          <w:sz w:val="24"/>
          <w:szCs w:val="24"/>
          <w:rtl/>
        </w:rPr>
        <w:t xml:space="preserve">، </w:t>
      </w:r>
      <w:r w:rsidRPr="00404F7A">
        <w:rPr>
          <w:rFonts w:ascii="Simplified Arabic" w:hAnsi="Simplified Arabic" w:cs="Simplified Arabic" w:hint="cs"/>
          <w:sz w:val="24"/>
          <w:szCs w:val="24"/>
          <w:rtl/>
        </w:rPr>
        <w:t xml:space="preserve">يقول في تفسير قوله تعالى: </w:t>
      </w:r>
      <w:r w:rsidRPr="00BB558A">
        <w:rPr>
          <w:rFonts w:ascii="Simplified Arabic" w:hAnsi="Simplified Arabic" w:cs="Simplified Arabic" w:hint="cs"/>
          <w:b/>
          <w:bCs/>
          <w:sz w:val="24"/>
          <w:szCs w:val="24"/>
        </w:rPr>
        <w:sym w:font="AGA Arabesque" w:char="F029"/>
      </w:r>
      <w:r w:rsidRPr="00BB558A">
        <w:rPr>
          <w:rFonts w:ascii="Simplified Arabic" w:hAnsi="Simplified Arabic" w:cs="Simplified Arabic"/>
          <w:b/>
          <w:bCs/>
          <w:sz w:val="24"/>
          <w:szCs w:val="24"/>
          <w:rtl/>
        </w:rPr>
        <w:t>وَلَا تَقْرَبُوهُنَّ حَتَّى يَطْهُرْنَ فَإِذَا تَطَهَّرْنَ فَأْتُوهُنَّ مِنْ حَيْثُ أَمَرَكُمُ اللَّهُ إِنَّ اللَّهَ يُحِبُّ التَّوَّابِينَ وَيُحِبُّ الْمُتَطَهِّرِينَ</w:t>
      </w:r>
      <w:r w:rsidRPr="00404F7A">
        <w:rPr>
          <w:rFonts w:ascii="Simplified Arabic" w:hAnsi="Simplified Arabic" w:cs="Simplified Arabic" w:hint="cs"/>
          <w:sz w:val="24"/>
          <w:szCs w:val="24"/>
        </w:rPr>
        <w:sym w:font="AGA Arabesque" w:char="F028"/>
      </w:r>
      <w:r w:rsidR="00BB558A">
        <w:rPr>
          <w:rFonts w:ascii="Simplified Arabic" w:hAnsi="Simplified Arabic" w:cs="Simplified Arabic" w:hint="cs"/>
          <w:sz w:val="24"/>
          <w:szCs w:val="24"/>
          <w:rtl/>
        </w:rPr>
        <w:t xml:space="preserve"> البقرة</w:t>
      </w:r>
      <w:r w:rsidRPr="00404F7A">
        <w:rPr>
          <w:rFonts w:ascii="Simplified Arabic" w:hAnsi="Simplified Arabic" w:cs="Simplified Arabic" w:hint="cs"/>
          <w:sz w:val="24"/>
          <w:szCs w:val="24"/>
          <w:rtl/>
        </w:rPr>
        <w:t xml:space="preserve"> 222.</w:t>
      </w:r>
    </w:p>
    <w:p w14:paraId="2500AB26" w14:textId="77777777" w:rsidR="00B85A0B" w:rsidRPr="00404F7A" w:rsidRDefault="00B85A0B" w:rsidP="00015D3F">
      <w:pPr>
        <w:spacing w:before="0" w:line="276" w:lineRule="auto"/>
        <w:rPr>
          <w:rFonts w:ascii="Simplified Arabic" w:hAnsi="Simplified Arabic" w:cs="Simplified Arabic"/>
          <w:sz w:val="24"/>
          <w:szCs w:val="24"/>
          <w:rtl/>
        </w:rPr>
      </w:pPr>
      <w:r w:rsidRPr="00404F7A">
        <w:rPr>
          <w:rFonts w:ascii="Simplified Arabic" w:hAnsi="Simplified Arabic" w:cs="Simplified Arabic" w:hint="cs"/>
          <w:sz w:val="24"/>
          <w:szCs w:val="24"/>
          <w:rtl/>
        </w:rPr>
        <w:t>((قرأ</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الجمهور:</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Pr>
        <w:sym w:font="AGA Arabesque" w:char="F029"/>
      </w:r>
      <w:r w:rsidRPr="00404F7A">
        <w:rPr>
          <w:rFonts w:ascii="Simplified Arabic" w:hAnsi="Simplified Arabic" w:cs="Simplified Arabic"/>
          <w:sz w:val="24"/>
          <w:szCs w:val="24"/>
          <w:rtl/>
        </w:rPr>
        <w:t>حَتَّى يَطْهُرْنَ</w:t>
      </w:r>
      <w:r w:rsidRPr="00404F7A">
        <w:rPr>
          <w:rFonts w:ascii="Simplified Arabic" w:hAnsi="Simplified Arabic" w:cs="Simplified Arabic"/>
          <w:sz w:val="24"/>
          <w:szCs w:val="24"/>
        </w:rPr>
        <w:sym w:font="AGA Arabesque" w:char="F028"/>
      </w:r>
      <w:r w:rsidRPr="00404F7A">
        <w:rPr>
          <w:rFonts w:ascii="Simplified Arabic" w:hAnsi="Simplified Arabic" w:cs="Simplified Arabic" w:hint="cs"/>
          <w:sz w:val="24"/>
          <w:szCs w:val="24"/>
          <w:rtl/>
        </w:rPr>
        <w:t xml:space="preserve"> بصيغة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الفعل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المجرد،</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وقرأ</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حمزة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والكسائي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وأبو</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بكر</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عاصم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وخلف</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(يطَّهَّرن)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بتشديد</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الطاء</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والهاء</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مفتوحتين ... فإن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كان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الأول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أفاد</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منع</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القربان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إلى</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حصول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النقاء</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دم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الحيض</w:t>
      </w:r>
      <w:r w:rsidRPr="00404F7A">
        <w:rPr>
          <w:rFonts w:ascii="Simplified Arabic" w:hAnsi="Simplified Arabic" w:cs="Simplified Arabic"/>
          <w:sz w:val="24"/>
          <w:szCs w:val="24"/>
          <w:rtl/>
        </w:rPr>
        <w:t xml:space="preserve"> </w:t>
      </w:r>
      <w:proofErr w:type="spellStart"/>
      <w:r w:rsidRPr="00404F7A">
        <w:rPr>
          <w:rFonts w:ascii="Simplified Arabic" w:hAnsi="Simplified Arabic" w:cs="Simplified Arabic" w:hint="cs"/>
          <w:sz w:val="24"/>
          <w:szCs w:val="24"/>
          <w:rtl/>
        </w:rPr>
        <w:t>بالجفوف</w:t>
      </w:r>
      <w:proofErr w:type="spellEnd"/>
      <w:r w:rsidRPr="00404F7A">
        <w:rPr>
          <w:rFonts w:ascii="Simplified Arabic" w:hAnsi="Simplified Arabic" w:cs="Simplified Arabic" w:hint="cs"/>
          <w:sz w:val="24"/>
          <w:szCs w:val="24"/>
          <w:rtl/>
        </w:rPr>
        <w:t>،</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وكان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قوله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 xml:space="preserve">تعالى: </w:t>
      </w:r>
      <w:r w:rsidRPr="00404F7A">
        <w:rPr>
          <w:rFonts w:ascii="Simplified Arabic" w:hAnsi="Simplified Arabic" w:cs="Simplified Arabic" w:hint="cs"/>
          <w:sz w:val="24"/>
          <w:szCs w:val="24"/>
        </w:rPr>
        <w:sym w:font="AGA Arabesque" w:char="F029"/>
      </w:r>
      <w:r w:rsidRPr="00404F7A">
        <w:rPr>
          <w:rFonts w:ascii="Simplified Arabic" w:hAnsi="Simplified Arabic" w:cs="Simplified Arabic"/>
          <w:sz w:val="24"/>
          <w:szCs w:val="24"/>
          <w:rtl/>
        </w:rPr>
        <w:t>فَإِذَا تَطَهَّرْنَ</w:t>
      </w:r>
      <w:r w:rsidRPr="00404F7A">
        <w:rPr>
          <w:rFonts w:ascii="Simplified Arabic" w:hAnsi="Simplified Arabic" w:cs="Simplified Arabic" w:hint="cs"/>
          <w:sz w:val="24"/>
          <w:szCs w:val="24"/>
        </w:rPr>
        <w:sym w:font="AGA Arabesque" w:char="F028"/>
      </w:r>
      <w:r w:rsidRPr="00404F7A">
        <w:rPr>
          <w:rFonts w:ascii="Simplified Arabic" w:hAnsi="Simplified Arabic" w:cs="Simplified Arabic" w:hint="cs"/>
          <w:sz w:val="24"/>
          <w:szCs w:val="24"/>
          <w:rtl/>
        </w:rPr>
        <w:t xml:space="preserve"> بعد</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ذلك</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شرطاً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ثانياً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دالاً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على</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لزوم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تطهر</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آخر؛</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وهو</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غسل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ذلك</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الأذى</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بالماء؛</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لأنّ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صيغة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(تطهّر)</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تدل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على</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طهارة</w:t>
      </w:r>
      <w:r w:rsidRPr="00404F7A">
        <w:rPr>
          <w:rFonts w:ascii="Simplified Arabic" w:hAnsi="Simplified Arabic" w:cs="Simplified Arabic"/>
          <w:sz w:val="24"/>
          <w:szCs w:val="24"/>
          <w:rtl/>
        </w:rPr>
        <w:t xml:space="preserve"> </w:t>
      </w:r>
      <w:proofErr w:type="spellStart"/>
      <w:r w:rsidRPr="00404F7A">
        <w:rPr>
          <w:rFonts w:ascii="Simplified Arabic" w:hAnsi="Simplified Arabic" w:cs="Simplified Arabic" w:hint="cs"/>
          <w:sz w:val="24"/>
          <w:szCs w:val="24"/>
          <w:rtl/>
        </w:rPr>
        <w:t>معملة</w:t>
      </w:r>
      <w:proofErr w:type="spellEnd"/>
      <w:r w:rsidRPr="00404F7A">
        <w:rPr>
          <w:rFonts w:ascii="Simplified Arabic" w:hAnsi="Simplified Arabic" w:cs="Simplified Arabic" w:hint="cs"/>
          <w:sz w:val="24"/>
          <w:szCs w:val="24"/>
          <w:rtl/>
        </w:rPr>
        <w:t>،</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وإن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كان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الثاني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كان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قوله: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Pr>
        <w:sym w:font="AGA Arabesque" w:char="F029"/>
      </w:r>
      <w:r w:rsidRPr="00404F7A">
        <w:rPr>
          <w:rFonts w:ascii="Simplified Arabic" w:hAnsi="Simplified Arabic" w:cs="Simplified Arabic"/>
          <w:sz w:val="24"/>
          <w:szCs w:val="24"/>
          <w:rtl/>
        </w:rPr>
        <w:t>فَإِذَا تَطَهَّرْنَ</w:t>
      </w:r>
      <w:r w:rsidRPr="00404F7A">
        <w:rPr>
          <w:rFonts w:ascii="Simplified Arabic" w:hAnsi="Simplified Arabic" w:cs="Simplified Arabic" w:hint="cs"/>
          <w:sz w:val="24"/>
          <w:szCs w:val="24"/>
        </w:rPr>
        <w:sym w:font="AGA Arabesque" w:char="F028"/>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تصريحاً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بمفهوم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الغاية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ليبني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عليه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 xml:space="preserve">قوله: </w:t>
      </w:r>
      <w:r w:rsidRPr="00404F7A">
        <w:rPr>
          <w:rFonts w:ascii="Simplified Arabic" w:hAnsi="Simplified Arabic" w:cs="Simplified Arabic" w:hint="cs"/>
          <w:sz w:val="24"/>
          <w:szCs w:val="24"/>
        </w:rPr>
        <w:sym w:font="AGA Arabesque" w:char="F029"/>
      </w:r>
      <w:r w:rsidRPr="00404F7A">
        <w:rPr>
          <w:rFonts w:ascii="Simplified Arabic" w:hAnsi="Simplified Arabic" w:cs="Simplified Arabic" w:hint="cs"/>
          <w:sz w:val="24"/>
          <w:szCs w:val="24"/>
          <w:rtl/>
        </w:rPr>
        <w:t>فأتوهن</w:t>
      </w:r>
      <w:r w:rsidRPr="00404F7A">
        <w:rPr>
          <w:rFonts w:ascii="Simplified Arabic" w:hAnsi="Simplified Arabic" w:cs="Simplified Arabic" w:hint="cs"/>
          <w:sz w:val="24"/>
          <w:szCs w:val="24"/>
        </w:rPr>
        <w:sym w:font="AGA Arabesque" w:char="F028"/>
      </w:r>
      <w:r w:rsidRPr="00404F7A">
        <w:rPr>
          <w:rFonts w:ascii="Simplified Arabic" w:hAnsi="Simplified Arabic" w:cs="Simplified Arabic" w:hint="cs"/>
          <w:sz w:val="24"/>
          <w:szCs w:val="24"/>
          <w:rtl/>
        </w:rPr>
        <w:t>،</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وعلى</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الاحتمال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الثاني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جاء</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قراءة: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Pr>
        <w:sym w:font="AGA Arabesque" w:char="F029"/>
      </w:r>
      <w:r w:rsidRPr="00404F7A">
        <w:rPr>
          <w:rFonts w:ascii="Simplified Arabic" w:hAnsi="Simplified Arabic" w:cs="Simplified Arabic"/>
          <w:sz w:val="24"/>
          <w:szCs w:val="24"/>
          <w:rtl/>
        </w:rPr>
        <w:t>حَتَّى يَط</w:t>
      </w:r>
      <w:r w:rsidRPr="00404F7A">
        <w:rPr>
          <w:rFonts w:ascii="Simplified Arabic" w:hAnsi="Simplified Arabic" w:cs="Simplified Arabic" w:hint="cs"/>
          <w:sz w:val="24"/>
          <w:szCs w:val="24"/>
          <w:rtl/>
        </w:rPr>
        <w:t>َّ</w:t>
      </w:r>
      <w:r w:rsidRPr="00404F7A">
        <w:rPr>
          <w:rFonts w:ascii="Simplified Arabic" w:hAnsi="Simplified Arabic" w:cs="Simplified Arabic"/>
          <w:sz w:val="24"/>
          <w:szCs w:val="24"/>
          <w:rtl/>
        </w:rPr>
        <w:t>ه</w:t>
      </w:r>
      <w:r w:rsidRPr="00404F7A">
        <w:rPr>
          <w:rFonts w:ascii="Simplified Arabic" w:hAnsi="Simplified Arabic" w:cs="Simplified Arabic" w:hint="cs"/>
          <w:sz w:val="24"/>
          <w:szCs w:val="24"/>
          <w:rtl/>
        </w:rPr>
        <w:t>َّ</w:t>
      </w:r>
      <w:r w:rsidRPr="00404F7A">
        <w:rPr>
          <w:rFonts w:ascii="Simplified Arabic" w:hAnsi="Simplified Arabic" w:cs="Simplified Arabic"/>
          <w:sz w:val="24"/>
          <w:szCs w:val="24"/>
          <w:rtl/>
        </w:rPr>
        <w:t>رْنَ</w:t>
      </w:r>
      <w:r w:rsidRPr="00404F7A">
        <w:rPr>
          <w:rFonts w:ascii="Simplified Arabic" w:hAnsi="Simplified Arabic" w:cs="Simplified Arabic" w:hint="cs"/>
          <w:sz w:val="24"/>
          <w:szCs w:val="24"/>
        </w:rPr>
        <w:sym w:font="AGA Arabesque" w:char="F028"/>
      </w:r>
      <w:r w:rsidRPr="00404F7A">
        <w:rPr>
          <w:rFonts w:ascii="Simplified Arabic" w:hAnsi="Simplified Arabic" w:cs="Simplified Arabic" w:hint="cs"/>
          <w:sz w:val="24"/>
          <w:szCs w:val="24"/>
          <w:rtl/>
        </w:rPr>
        <w:t xml:space="preserve"> بتشديد</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الطاء</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والهاء،</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فيكون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المراد</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الطهر</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المكتسب؛</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وهو</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الطهر</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بالغسل،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ويتعين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على</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هذه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القراءة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يكون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مرادا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منه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مع</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معناه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لازمه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أيضاً؛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وهو</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النقاء</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الدم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ليقع</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الغسل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موقعه،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بدليل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قوله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قبله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w:t>
      </w:r>
      <w:r w:rsidRPr="00BB558A">
        <w:rPr>
          <w:rFonts w:ascii="Simplified Arabic" w:hAnsi="Simplified Arabic" w:cs="Simplified Arabic" w:hint="cs"/>
          <w:b/>
          <w:bCs/>
          <w:sz w:val="24"/>
          <w:szCs w:val="24"/>
          <w:rtl/>
        </w:rPr>
        <w:t>فاعتزلوا</w:t>
      </w:r>
      <w:r w:rsidRPr="00BB558A">
        <w:rPr>
          <w:rFonts w:ascii="Simplified Arabic" w:hAnsi="Simplified Arabic" w:cs="Simplified Arabic"/>
          <w:b/>
          <w:bCs/>
          <w:sz w:val="24"/>
          <w:szCs w:val="24"/>
          <w:rtl/>
        </w:rPr>
        <w:t xml:space="preserve"> </w:t>
      </w:r>
      <w:r w:rsidRPr="00BB558A">
        <w:rPr>
          <w:rFonts w:ascii="Simplified Arabic" w:hAnsi="Simplified Arabic" w:cs="Simplified Arabic" w:hint="cs"/>
          <w:b/>
          <w:bCs/>
          <w:sz w:val="24"/>
          <w:szCs w:val="24"/>
          <w:rtl/>
        </w:rPr>
        <w:t>النساء))</w:t>
      </w:r>
      <w:r w:rsidRPr="00BB558A">
        <w:rPr>
          <w:rFonts w:ascii="Simplified Arabic" w:hAnsi="Simplified Arabic" w:cs="Simplified Arabic"/>
          <w:b/>
          <w:bCs/>
          <w:sz w:val="24"/>
          <w:szCs w:val="24"/>
          <w:rtl/>
        </w:rPr>
        <w:t xml:space="preserve"> </w:t>
      </w:r>
      <w:r w:rsidRPr="00404F7A">
        <w:rPr>
          <w:rFonts w:ascii="Simplified Arabic" w:hAnsi="Simplified Arabic" w:cs="Simplified Arabic" w:hint="cs"/>
          <w:sz w:val="24"/>
          <w:szCs w:val="24"/>
          <w:rtl/>
        </w:rPr>
        <w:t>في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المحيض،</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وبذلك</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كان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مآل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القراءتين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واحداً))</w:t>
      </w:r>
      <w:r w:rsidR="00F81859">
        <w:rPr>
          <w:rStyle w:val="a4"/>
          <w:rFonts w:ascii="Simplified Arabic" w:hAnsi="Simplified Arabic" w:cs="Simplified Arabic"/>
          <w:sz w:val="24"/>
          <w:szCs w:val="24"/>
          <w:rtl/>
        </w:rPr>
        <w:footnoteReference w:id="75"/>
      </w:r>
      <w:r w:rsidRPr="00404F7A">
        <w:rPr>
          <w:rFonts w:ascii="Simplified Arabic" w:hAnsi="Simplified Arabic" w:cs="Simplified Arabic" w:hint="cs"/>
          <w:sz w:val="24"/>
          <w:szCs w:val="24"/>
          <w:rtl/>
        </w:rPr>
        <w:t xml:space="preserve">. </w:t>
      </w:r>
    </w:p>
    <w:p w14:paraId="25B293B8" w14:textId="77777777" w:rsidR="00B85A0B" w:rsidRPr="00404F7A" w:rsidRDefault="00B85A0B" w:rsidP="00015D3F">
      <w:pPr>
        <w:spacing w:before="0" w:line="276" w:lineRule="auto"/>
        <w:ind w:firstLine="720"/>
        <w:rPr>
          <w:rFonts w:ascii="Simplified Arabic" w:hAnsi="Simplified Arabic" w:cs="Simplified Arabic"/>
          <w:sz w:val="24"/>
          <w:szCs w:val="24"/>
          <w:rtl/>
        </w:rPr>
      </w:pPr>
      <w:r w:rsidRPr="00404F7A">
        <w:rPr>
          <w:rFonts w:ascii="Simplified Arabic" w:hAnsi="Simplified Arabic" w:cs="Simplified Arabic" w:hint="cs"/>
          <w:b/>
          <w:bCs/>
          <w:sz w:val="24"/>
          <w:szCs w:val="24"/>
          <w:u w:val="single"/>
          <w:rtl/>
        </w:rPr>
        <w:t>2. التفسير بالسنة المطهرة:</w:t>
      </w:r>
      <w:r w:rsidRPr="00404F7A">
        <w:rPr>
          <w:rFonts w:ascii="Simplified Arabic" w:hAnsi="Simplified Arabic" w:cs="Simplified Arabic" w:hint="cs"/>
          <w:sz w:val="24"/>
          <w:szCs w:val="24"/>
          <w:rtl/>
        </w:rPr>
        <w:t xml:space="preserve"> لا يمكن لمخلوق أن يعرف مراد الله تعالى على جهة اليقين كالرسل؛ لأنّهم حملة البيان من الله سبحانه إلى الخلق، ولن يكون منهم بيان دون علم، وإن كان ابن عاشور يرى أنّ السنة كما القرآن ليست مِداداً للتفسير، وإنّما هي عين مراده على وجه البيان التام الذي تحمل عليه الآيّ؛ لذا فهو يقصر المعنى عليه متى صحّ عنده الحديث</w:t>
      </w:r>
      <w:r w:rsidR="00015D3F">
        <w:rPr>
          <w:rStyle w:val="a4"/>
          <w:rFonts w:ascii="Simplified Arabic" w:hAnsi="Simplified Arabic" w:cs="Simplified Arabic"/>
          <w:sz w:val="24"/>
          <w:szCs w:val="24"/>
          <w:rtl/>
        </w:rPr>
        <w:footnoteReference w:id="76"/>
      </w:r>
      <w:r w:rsidR="00015D3F">
        <w:rPr>
          <w:rFonts w:ascii="Simplified Arabic" w:hAnsi="Simplified Arabic" w:cs="Simplified Arabic" w:hint="cs"/>
          <w:sz w:val="24"/>
          <w:szCs w:val="24"/>
          <w:rtl/>
        </w:rPr>
        <w:t xml:space="preserve">، </w:t>
      </w:r>
      <w:r w:rsidRPr="00404F7A">
        <w:rPr>
          <w:rFonts w:ascii="Simplified Arabic" w:hAnsi="Simplified Arabic" w:cs="Simplified Arabic" w:hint="cs"/>
          <w:sz w:val="24"/>
          <w:szCs w:val="24"/>
          <w:rtl/>
        </w:rPr>
        <w:t xml:space="preserve">ومن ذلك تفسيره لمعنى الظلم في قوله تعالى: </w:t>
      </w:r>
      <w:r w:rsidRPr="00404F7A">
        <w:rPr>
          <w:rFonts w:ascii="Simplified Arabic" w:hAnsi="Simplified Arabic" w:cs="Simplified Arabic" w:hint="cs"/>
          <w:sz w:val="24"/>
          <w:szCs w:val="24"/>
        </w:rPr>
        <w:sym w:font="AGA Arabesque" w:char="F029"/>
      </w:r>
      <w:r w:rsidRPr="00BB558A">
        <w:rPr>
          <w:rFonts w:ascii="Simplified Arabic" w:hAnsi="Simplified Arabic" w:cs="Simplified Arabic"/>
          <w:b/>
          <w:bCs/>
          <w:sz w:val="24"/>
          <w:szCs w:val="24"/>
          <w:rtl/>
        </w:rPr>
        <w:t xml:space="preserve">الَّذِينَ آمَنُوا وَلَمْ يَلْبِسُوا إِيمَانَهُمْ بِظُلْمٍ أُولَئِكَ لَهُمُ الْأَمْنُ </w:t>
      </w:r>
      <w:r w:rsidRPr="00BB558A">
        <w:rPr>
          <w:rFonts w:ascii="Simplified Arabic" w:hAnsi="Simplified Arabic" w:cs="Simplified Arabic"/>
          <w:b/>
          <w:bCs/>
          <w:sz w:val="24"/>
          <w:szCs w:val="24"/>
          <w:rtl/>
        </w:rPr>
        <w:lastRenderedPageBreak/>
        <w:t>وَهُمْ مُهْتَدُونَ</w:t>
      </w:r>
      <w:r w:rsidRPr="00BB558A">
        <w:rPr>
          <w:rFonts w:ascii="Simplified Arabic" w:hAnsi="Simplified Arabic" w:cs="Simplified Arabic"/>
          <w:b/>
          <w:bCs/>
          <w:sz w:val="24"/>
          <w:szCs w:val="24"/>
        </w:rPr>
        <w:sym w:font="AGA Arabesque" w:char="F028"/>
      </w:r>
      <w:r w:rsidRPr="00BB558A">
        <w:rPr>
          <w:rFonts w:ascii="Simplified Arabic" w:hAnsi="Simplified Arabic" w:cs="Simplified Arabic" w:hint="cs"/>
          <w:b/>
          <w:bCs/>
          <w:sz w:val="24"/>
          <w:szCs w:val="24"/>
          <w:rtl/>
        </w:rPr>
        <w:t xml:space="preserve"> </w:t>
      </w:r>
      <w:r w:rsidRPr="00404F7A">
        <w:rPr>
          <w:rFonts w:ascii="Simplified Arabic" w:hAnsi="Simplified Arabic" w:cs="Simplified Arabic" w:hint="cs"/>
          <w:sz w:val="24"/>
          <w:szCs w:val="24"/>
          <w:rtl/>
        </w:rPr>
        <w:t>الأنعام: 82، على أنّه الشرك، بناءً على ما ورد في الحديث الشريف</w:t>
      </w:r>
      <w:r w:rsidR="00015D3F">
        <w:rPr>
          <w:rStyle w:val="a4"/>
          <w:rFonts w:ascii="Simplified Arabic" w:hAnsi="Simplified Arabic" w:cs="Simplified Arabic"/>
          <w:sz w:val="24"/>
          <w:szCs w:val="24"/>
          <w:rtl/>
        </w:rPr>
        <w:footnoteReference w:id="77"/>
      </w:r>
      <w:r w:rsidR="00015D3F">
        <w:rPr>
          <w:rFonts w:ascii="Simplified Arabic" w:hAnsi="Simplified Arabic" w:cs="Simplified Arabic" w:hint="cs"/>
          <w:sz w:val="24"/>
          <w:szCs w:val="24"/>
          <w:rtl/>
        </w:rPr>
        <w:t>،</w:t>
      </w:r>
      <w:r w:rsidR="00015D3F" w:rsidRPr="00404F7A">
        <w:rPr>
          <w:rFonts w:ascii="Simplified Arabic" w:hAnsi="Simplified Arabic" w:cs="Simplified Arabic" w:hint="cs"/>
          <w:sz w:val="24"/>
          <w:szCs w:val="24"/>
          <w:rtl/>
        </w:rPr>
        <w:t xml:space="preserve"> </w:t>
      </w:r>
      <w:r w:rsidRPr="00404F7A">
        <w:rPr>
          <w:rFonts w:ascii="Simplified Arabic" w:hAnsi="Simplified Arabic" w:cs="Simplified Arabic" w:hint="cs"/>
          <w:sz w:val="24"/>
          <w:szCs w:val="24"/>
          <w:rtl/>
        </w:rPr>
        <w:t>((عن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عبد</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الله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بن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مسعود: لما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نزلت</w:t>
      </w:r>
      <w:r w:rsidRPr="00404F7A">
        <w:rPr>
          <w:rFonts w:ascii="Simplified Arabic" w:hAnsi="Simplified Arabic" w:cs="Simplified Arabic"/>
          <w:sz w:val="24"/>
          <w:szCs w:val="24"/>
          <w:rtl/>
        </w:rPr>
        <w:t xml:space="preserve"> </w:t>
      </w:r>
      <w:r w:rsidRPr="00BB558A">
        <w:rPr>
          <w:rFonts w:ascii="Simplified Arabic" w:hAnsi="Simplified Arabic" w:cs="Simplified Arabic" w:hint="cs"/>
          <w:b/>
          <w:bCs/>
          <w:sz w:val="24"/>
          <w:szCs w:val="24"/>
        </w:rPr>
        <w:sym w:font="AGA Arabesque" w:char="F029"/>
      </w:r>
      <w:r w:rsidRPr="00BB558A">
        <w:rPr>
          <w:rFonts w:ascii="Simplified Arabic" w:hAnsi="Simplified Arabic" w:cs="Simplified Arabic"/>
          <w:b/>
          <w:bCs/>
          <w:sz w:val="24"/>
          <w:szCs w:val="24"/>
          <w:rtl/>
        </w:rPr>
        <w:t>الَّذِينَ آمَنُوا وَلَمْ يَلْبِسُوا إِيمَانَهُمْ بِظُلْمٍ أُولَئِكَ لَهُمُ الْأَمْنُ وَهُمْ مُهْتَدُونَ</w:t>
      </w:r>
      <w:r w:rsidRPr="00404F7A">
        <w:rPr>
          <w:rFonts w:ascii="Simplified Arabic" w:hAnsi="Simplified Arabic" w:cs="Simplified Arabic"/>
          <w:sz w:val="24"/>
          <w:szCs w:val="24"/>
        </w:rPr>
        <w:sym w:font="AGA Arabesque" w:char="F028"/>
      </w:r>
      <w:r w:rsidRPr="00404F7A">
        <w:rPr>
          <w:rFonts w:ascii="Simplified Arabic" w:hAnsi="Simplified Arabic" w:cs="Simplified Arabic" w:hint="cs"/>
          <w:sz w:val="24"/>
          <w:szCs w:val="24"/>
          <w:rtl/>
        </w:rPr>
        <w:t xml:space="preserve"> شق</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ذلك</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على</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المسلمين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وقالوا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أيّنا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لم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يظلم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نفسه،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فقال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لهم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رسول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الله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صلى</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الله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عليه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وسلم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ليس</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كما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تظنون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إنّما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هو</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كما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قال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لقمان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لابنه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إنّ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الشرك</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لظلم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عظيم))</w:t>
      </w:r>
      <w:r w:rsidR="00015D3F">
        <w:rPr>
          <w:rStyle w:val="a4"/>
          <w:rFonts w:ascii="Simplified Arabic" w:hAnsi="Simplified Arabic" w:cs="Simplified Arabic"/>
          <w:sz w:val="24"/>
          <w:szCs w:val="24"/>
          <w:rtl/>
        </w:rPr>
        <w:footnoteReference w:id="78"/>
      </w:r>
      <w:r w:rsidRPr="00404F7A">
        <w:rPr>
          <w:rFonts w:ascii="Simplified Arabic" w:hAnsi="Simplified Arabic" w:cs="Simplified Arabic" w:hint="cs"/>
          <w:sz w:val="24"/>
          <w:szCs w:val="24"/>
          <w:rtl/>
        </w:rPr>
        <w:t xml:space="preserve">. </w:t>
      </w:r>
    </w:p>
    <w:p w14:paraId="4ED9B530" w14:textId="77777777" w:rsidR="004254A9" w:rsidRDefault="00B85A0B" w:rsidP="005C007F">
      <w:pPr>
        <w:spacing w:before="0" w:line="276" w:lineRule="auto"/>
        <w:rPr>
          <w:rFonts w:ascii="Simplified Arabic" w:hAnsi="Simplified Arabic" w:cs="Simplified Arabic"/>
          <w:sz w:val="24"/>
          <w:szCs w:val="24"/>
          <w:rtl/>
        </w:rPr>
      </w:pPr>
      <w:r w:rsidRPr="00404F7A">
        <w:rPr>
          <w:rFonts w:ascii="Simplified Arabic" w:hAnsi="Simplified Arabic" w:cs="Simplified Arabic" w:hint="cs"/>
          <w:sz w:val="24"/>
          <w:szCs w:val="24"/>
          <w:rtl/>
        </w:rPr>
        <w:t xml:space="preserve">ولكنّه إذا ما كان في الحديث علّة متن أو سند، فإنّه يردّه ويقدّم غيره عليه على اعتبار أنّ القادح في الأثر ينزل مرتبته بل قد يخرجه من الاستدلال كما هو معلوم، فقال عند تفسيره لحدّ البلوغ وزمنه في قوله تعالى: </w:t>
      </w:r>
      <w:r w:rsidRPr="00404F7A">
        <w:rPr>
          <w:rFonts w:ascii="Simplified Arabic" w:hAnsi="Simplified Arabic" w:cs="Simplified Arabic" w:hint="cs"/>
          <w:sz w:val="24"/>
          <w:szCs w:val="24"/>
        </w:rPr>
        <w:sym w:font="AGA Arabesque" w:char="F029"/>
      </w:r>
      <w:r w:rsidRPr="00404F7A">
        <w:rPr>
          <w:rFonts w:ascii="Simplified Arabic" w:hAnsi="Simplified Arabic" w:cs="Simplified Arabic" w:hint="cs"/>
          <w:sz w:val="24"/>
          <w:szCs w:val="24"/>
          <w:rtl/>
        </w:rPr>
        <w:t>وَابْتَلُوا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الْيَتَامَى</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حَتَّى</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إِذَا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بَلَغُوا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النِّكَاحَ</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فَإِنْ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آنَسْتُمْ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مِنْهُمْ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رُشْدًا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فَادْفَعُوا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إِلَيْهِمْ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أَمْوَالَهُمْ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وَلَا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تَأْكُلُوهَا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إِسْرَافًا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وَبِدَارًا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يَكْبَرُوا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وَمَنْ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كَانَ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غَنِيًّا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فَلْيَسْتَعْفِفْ</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وَمَنْ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كَانَ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فَقِيرًا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فَلْيَأْكُلْ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بِالْمَعْرُوفِ</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فَإِذَا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دَفَعْتُمْ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إِلَيْهِمْ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أَمْوَالَهُمْ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فَأَشْهِدُوا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عَلَيْهِمْ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وَكَفَى</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بِاللَّهِ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حَسِيبًا</w:t>
      </w:r>
      <w:r w:rsidRPr="00404F7A">
        <w:rPr>
          <w:rFonts w:ascii="Simplified Arabic" w:hAnsi="Simplified Arabic" w:cs="Simplified Arabic"/>
          <w:sz w:val="24"/>
          <w:szCs w:val="24"/>
        </w:rPr>
        <w:sym w:font="AGA Arabesque" w:char="F028"/>
      </w:r>
      <w:r w:rsidRPr="00404F7A">
        <w:rPr>
          <w:rFonts w:ascii="Simplified Arabic" w:hAnsi="Simplified Arabic" w:cs="Simplified Arabic" w:hint="cs"/>
          <w:sz w:val="24"/>
          <w:szCs w:val="24"/>
          <w:rtl/>
        </w:rPr>
        <w:t xml:space="preserve"> النساء: 6، بعد أن ذكر رأيه في حدّ ذلك ((روي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النبيء</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صلى</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الله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عليه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وسلم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قال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إذا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استكمل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الولد</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خمس</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عشرة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سنة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كتب</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له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وما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عليه،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وأقيمت</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عليه</w:t>
      </w:r>
      <w:r w:rsidRPr="00404F7A">
        <w:rPr>
          <w:rFonts w:ascii="Simplified Arabic" w:hAnsi="Simplified Arabic" w:cs="Simplified Arabic"/>
          <w:sz w:val="24"/>
          <w:szCs w:val="24"/>
          <w:rtl/>
        </w:rPr>
        <w:t xml:space="preserve"> </w:t>
      </w:r>
    </w:p>
    <w:p w14:paraId="1108C6E3" w14:textId="77777777" w:rsidR="00B85A0B" w:rsidRPr="00404F7A" w:rsidRDefault="00B85A0B" w:rsidP="004254A9">
      <w:pPr>
        <w:spacing w:before="0" w:line="276" w:lineRule="auto"/>
        <w:ind w:firstLine="0"/>
        <w:rPr>
          <w:rFonts w:ascii="Simplified Arabic" w:hAnsi="Simplified Arabic" w:cs="Simplified Arabic"/>
          <w:sz w:val="24"/>
          <w:szCs w:val="24"/>
          <w:rtl/>
        </w:rPr>
      </w:pPr>
      <w:r w:rsidRPr="00404F7A">
        <w:rPr>
          <w:rFonts w:ascii="Simplified Arabic" w:hAnsi="Simplified Arabic" w:cs="Simplified Arabic" w:hint="cs"/>
          <w:sz w:val="24"/>
          <w:szCs w:val="24"/>
          <w:rtl/>
        </w:rPr>
        <w:t>الحدود، وهو</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حديث</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ضعيف</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لا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ينبغي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الاستدلال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به))</w:t>
      </w:r>
      <w:r w:rsidR="00015D3F">
        <w:rPr>
          <w:rStyle w:val="a4"/>
          <w:rFonts w:ascii="Simplified Arabic" w:hAnsi="Simplified Arabic" w:cs="Simplified Arabic"/>
          <w:sz w:val="24"/>
          <w:szCs w:val="24"/>
          <w:rtl/>
        </w:rPr>
        <w:footnoteReference w:id="79"/>
      </w:r>
      <w:r w:rsidRPr="00404F7A">
        <w:rPr>
          <w:rFonts w:ascii="Simplified Arabic" w:hAnsi="Simplified Arabic" w:cs="Simplified Arabic" w:hint="cs"/>
          <w:sz w:val="24"/>
          <w:szCs w:val="24"/>
          <w:rtl/>
        </w:rPr>
        <w:t xml:space="preserve">. </w:t>
      </w:r>
    </w:p>
    <w:p w14:paraId="18C29AC7" w14:textId="77777777" w:rsidR="005C007F" w:rsidRDefault="00B85A0B" w:rsidP="00404F7A">
      <w:pPr>
        <w:spacing w:before="0" w:line="276" w:lineRule="auto"/>
        <w:rPr>
          <w:rFonts w:ascii="Simplified Arabic" w:hAnsi="Simplified Arabic" w:cs="Simplified Arabic"/>
          <w:sz w:val="24"/>
          <w:szCs w:val="24"/>
          <w:rtl/>
        </w:rPr>
      </w:pPr>
      <w:r w:rsidRPr="00404F7A">
        <w:rPr>
          <w:rFonts w:ascii="Simplified Arabic" w:hAnsi="Simplified Arabic" w:cs="Simplified Arabic" w:hint="cs"/>
          <w:sz w:val="24"/>
          <w:szCs w:val="24"/>
          <w:rtl/>
        </w:rPr>
        <w:tab/>
      </w:r>
      <w:r w:rsidRPr="00404F7A">
        <w:rPr>
          <w:rFonts w:ascii="Simplified Arabic" w:hAnsi="Simplified Arabic" w:cs="Simplified Arabic" w:hint="cs"/>
          <w:b/>
          <w:bCs/>
          <w:sz w:val="24"/>
          <w:szCs w:val="24"/>
          <w:u w:val="single"/>
          <w:rtl/>
        </w:rPr>
        <w:t>3. أسباب النزول:</w:t>
      </w:r>
      <w:r w:rsidRPr="00404F7A">
        <w:rPr>
          <w:rFonts w:ascii="Simplified Arabic" w:hAnsi="Simplified Arabic" w:cs="Simplified Arabic" w:hint="cs"/>
          <w:sz w:val="24"/>
          <w:szCs w:val="24"/>
          <w:rtl/>
        </w:rPr>
        <w:t xml:space="preserve"> هي من أهمّ المأثور الذي يعالج به الشيخ الطاهر اختلاف المفسرين في الحكم على سورة </w:t>
      </w:r>
    </w:p>
    <w:p w14:paraId="7CB8937D" w14:textId="77777777" w:rsidR="00B85A0B" w:rsidRPr="00404F7A" w:rsidRDefault="00B85A0B" w:rsidP="00E63BAC">
      <w:pPr>
        <w:spacing w:before="0" w:line="276" w:lineRule="auto"/>
        <w:ind w:firstLine="0"/>
        <w:rPr>
          <w:rFonts w:ascii="Simplified Arabic" w:hAnsi="Simplified Arabic" w:cs="Simplified Arabic"/>
          <w:sz w:val="24"/>
          <w:szCs w:val="24"/>
          <w:rtl/>
        </w:rPr>
      </w:pPr>
      <w:r w:rsidRPr="00404F7A">
        <w:rPr>
          <w:rFonts w:ascii="Simplified Arabic" w:hAnsi="Simplified Arabic" w:cs="Simplified Arabic" w:hint="cs"/>
          <w:sz w:val="24"/>
          <w:szCs w:val="24"/>
          <w:rtl/>
        </w:rPr>
        <w:t>بعينها، أو آية مفردة فيها، ولكنّه على الرغم من ذلك لا يقول بها دون عرض وتمحيص، ولذلك ردّ بعض روايات أسباب النزول بعضها لأسانيدها وبعضها لمخالفتها السياق، حيث يقول في ذلك: ((ولكن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أسباباً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كثيرة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رام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رواتها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تعيين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مراد</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تخصيص</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عام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أو</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تقييد</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مطلق</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أو</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إلجاء</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إلى</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محمل،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فتلك</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هي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التي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قد</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تقف</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عرضة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أمام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معاني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التفسير</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قبل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التنبيه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على</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ضعفها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أو</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تأويلها))</w:t>
      </w:r>
      <w:r w:rsidR="00E63BAC">
        <w:rPr>
          <w:rStyle w:val="a4"/>
          <w:rFonts w:ascii="Simplified Arabic" w:hAnsi="Simplified Arabic" w:cs="Simplified Arabic"/>
          <w:sz w:val="24"/>
          <w:szCs w:val="24"/>
          <w:rtl/>
        </w:rPr>
        <w:footnoteReference w:id="80"/>
      </w:r>
      <w:r w:rsidRPr="00404F7A">
        <w:rPr>
          <w:rFonts w:ascii="Simplified Arabic" w:hAnsi="Simplified Arabic" w:cs="Simplified Arabic" w:hint="cs"/>
          <w:sz w:val="24"/>
          <w:szCs w:val="24"/>
          <w:rtl/>
        </w:rPr>
        <w:t xml:space="preserve">. </w:t>
      </w:r>
    </w:p>
    <w:p w14:paraId="4FFF2263" w14:textId="77777777" w:rsidR="00B85A0B" w:rsidRPr="00404F7A" w:rsidRDefault="00B85A0B" w:rsidP="00E63BAC">
      <w:pPr>
        <w:spacing w:before="0" w:line="276" w:lineRule="auto"/>
        <w:rPr>
          <w:rFonts w:ascii="Simplified Arabic" w:hAnsi="Simplified Arabic" w:cs="Simplified Arabic"/>
          <w:sz w:val="24"/>
          <w:szCs w:val="24"/>
          <w:rtl/>
        </w:rPr>
      </w:pPr>
      <w:r w:rsidRPr="00404F7A">
        <w:rPr>
          <w:rFonts w:ascii="Simplified Arabic" w:hAnsi="Simplified Arabic" w:cs="Simplified Arabic" w:hint="cs"/>
          <w:sz w:val="24"/>
          <w:szCs w:val="24"/>
          <w:rtl/>
        </w:rPr>
        <w:t xml:space="preserve">ومن ذلك قوله في معرض تفسيره لقوله تعالى: </w:t>
      </w:r>
      <w:r w:rsidRPr="00404F7A">
        <w:rPr>
          <w:rFonts w:ascii="Simplified Arabic" w:hAnsi="Simplified Arabic" w:cs="Simplified Arabic" w:hint="cs"/>
          <w:sz w:val="24"/>
          <w:szCs w:val="24"/>
        </w:rPr>
        <w:sym w:font="AGA Arabesque" w:char="F029"/>
      </w:r>
      <w:r w:rsidRPr="009D422C">
        <w:rPr>
          <w:rFonts w:ascii="Simplified Arabic" w:hAnsi="Simplified Arabic" w:cs="Simplified Arabic"/>
          <w:b/>
          <w:bCs/>
          <w:sz w:val="24"/>
          <w:szCs w:val="24"/>
          <w:rtl/>
        </w:rPr>
        <w:t>لَيْسَ عَلَى الَّذِينَ آمَنُوا وَعَمِلُوا الصَّالِحَاتِ جُنَاحٌ فِيمَا طَعِمُوا إِذَا مَا اتَّقَوْا وَآمَنُوا وَعَمِلُوا الصَّالِحَاتِ ثُمَّ اتَّقَوْا وَآمَنُوا ثُمَّ اتَّقَوْا وَأَحْسَنُوا وَاللَّهُ يُحِبُّ الْمُحْسِنِينَ</w:t>
      </w:r>
      <w:r w:rsidRPr="009D422C">
        <w:rPr>
          <w:rFonts w:ascii="Simplified Arabic" w:hAnsi="Simplified Arabic" w:cs="Simplified Arabic" w:hint="cs"/>
          <w:b/>
          <w:bCs/>
          <w:sz w:val="24"/>
          <w:szCs w:val="24"/>
        </w:rPr>
        <w:sym w:font="AGA Arabesque" w:char="F028"/>
      </w:r>
      <w:r w:rsidR="00B539A9">
        <w:rPr>
          <w:rFonts w:ascii="Simplified Arabic" w:hAnsi="Simplified Arabic" w:cs="Simplified Arabic" w:hint="cs"/>
          <w:sz w:val="24"/>
          <w:szCs w:val="24"/>
          <w:rtl/>
        </w:rPr>
        <w:t xml:space="preserve"> المائدة: 93، ((</w:t>
      </w:r>
      <w:r w:rsidRPr="00404F7A">
        <w:rPr>
          <w:rFonts w:ascii="Simplified Arabic" w:hAnsi="Simplified Arabic" w:cs="Simplified Arabic" w:hint="cs"/>
          <w:sz w:val="24"/>
          <w:szCs w:val="24"/>
          <w:rtl/>
        </w:rPr>
        <w:t>فالمعنى</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لا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جناح</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عليهم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إذ</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كانوا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آمنوا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واتقوا،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ويؤول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معنى</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الكلام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ليس</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عليهم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جناح</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لأنّهم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آمنوا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واتقوا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فيما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كان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محرماً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يومئذ</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وما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تناولوا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الخمر</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وأكلوا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الميسر</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إلا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قبل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تحريمهما، هذا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تفسير</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الآية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الجاري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على</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اعتمده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جمهور</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المفسرين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جارياً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على</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ورد</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سبب</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نزولها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الأحاديث</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الصحيحة</w:t>
      </w:r>
      <w:r w:rsidRPr="00404F7A">
        <w:rPr>
          <w:rStyle w:val="a4"/>
          <w:rFonts w:ascii="Simplified Arabic" w:hAnsi="Simplified Arabic" w:cs="Simplified Arabic"/>
          <w:sz w:val="24"/>
          <w:szCs w:val="24"/>
          <w:rtl/>
        </w:rPr>
        <w:footnoteReference w:id="81"/>
      </w:r>
      <w:r w:rsidRPr="00404F7A">
        <w:rPr>
          <w:rFonts w:ascii="Simplified Arabic" w:hAnsi="Simplified Arabic" w:cs="Simplified Arabic" w:hint="cs"/>
          <w:sz w:val="24"/>
          <w:szCs w:val="24"/>
          <w:rtl/>
        </w:rPr>
        <w:t xml:space="preserve"> ... وادعى</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بعضهم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هذه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الآية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نزلت</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القوم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الذين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حرموا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على</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أنفسهم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اللحوم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وسلكوا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طريق</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الترهب،</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ومنهم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عثمان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بن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مظعون،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ولم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يصحّ</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هذا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سبب</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نزولها،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 ويعكر</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على</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هذا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التفسير</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الذين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حرموا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الطيبات</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على</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أنفسهم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لم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ينحصر</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تحريمهم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المطعوم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والشراب</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بل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يشمل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اللباس</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والنساء،</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اللهم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إلاّ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يقال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إنّ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الكلام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جرى</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على</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مراعاة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الغالب</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التحريم))</w:t>
      </w:r>
      <w:r w:rsidR="00E63BAC">
        <w:rPr>
          <w:rStyle w:val="a4"/>
          <w:rFonts w:ascii="Simplified Arabic" w:hAnsi="Simplified Arabic" w:cs="Simplified Arabic"/>
          <w:sz w:val="24"/>
          <w:szCs w:val="24"/>
          <w:rtl/>
        </w:rPr>
        <w:footnoteReference w:id="82"/>
      </w:r>
      <w:r w:rsidRPr="00404F7A">
        <w:rPr>
          <w:rFonts w:ascii="Simplified Arabic" w:hAnsi="Simplified Arabic" w:cs="Simplified Arabic" w:hint="cs"/>
          <w:sz w:val="24"/>
          <w:szCs w:val="24"/>
          <w:rtl/>
        </w:rPr>
        <w:t xml:space="preserve">. </w:t>
      </w:r>
    </w:p>
    <w:p w14:paraId="09D71319" w14:textId="77777777" w:rsidR="00B85A0B" w:rsidRPr="00404F7A" w:rsidRDefault="00B85A0B" w:rsidP="00E63BAC">
      <w:pPr>
        <w:spacing w:before="0" w:line="276" w:lineRule="auto"/>
        <w:ind w:firstLine="720"/>
        <w:rPr>
          <w:sz w:val="24"/>
          <w:szCs w:val="24"/>
        </w:rPr>
      </w:pPr>
      <w:r w:rsidRPr="00404F7A">
        <w:rPr>
          <w:rFonts w:ascii="Simplified Arabic" w:hAnsi="Simplified Arabic" w:cs="Simplified Arabic" w:hint="cs"/>
          <w:b/>
          <w:bCs/>
          <w:sz w:val="24"/>
          <w:szCs w:val="24"/>
          <w:u w:val="single"/>
          <w:rtl/>
        </w:rPr>
        <w:t>4.أقوال الصحابة:</w:t>
      </w:r>
      <w:r w:rsidRPr="00404F7A">
        <w:rPr>
          <w:rFonts w:ascii="Simplified Arabic" w:hAnsi="Simplified Arabic" w:cs="Simplified Arabic" w:hint="cs"/>
          <w:sz w:val="24"/>
          <w:szCs w:val="24"/>
          <w:rtl/>
        </w:rPr>
        <w:t xml:space="preserve"> لا يهمل الطاهر بن عاشور أقوال الصحابة، بل يتخذ من بعض أقوالهم ضابطاً في بيان مناسبة الخطاب وأساليبه ومضامين معانيه، ومن ذلك قوله في معرض بيانه لقوله تعالى: </w:t>
      </w:r>
      <w:r w:rsidRPr="00404F7A">
        <w:rPr>
          <w:rFonts w:ascii="Simplified Arabic" w:hAnsi="Simplified Arabic" w:cs="Simplified Arabic" w:hint="cs"/>
          <w:sz w:val="24"/>
          <w:szCs w:val="24"/>
        </w:rPr>
        <w:sym w:font="AGA Arabesque" w:char="F029"/>
      </w:r>
      <w:r w:rsidRPr="009D422C">
        <w:rPr>
          <w:rFonts w:ascii="Simplified Arabic" w:hAnsi="Simplified Arabic" w:cs="Simplified Arabic"/>
          <w:b/>
          <w:bCs/>
          <w:sz w:val="24"/>
          <w:szCs w:val="24"/>
          <w:rtl/>
        </w:rPr>
        <w:t xml:space="preserve">الَّذِينَ يَأْكُلُونَ الرِّبَا لَا يَقُومُونَ </w:t>
      </w:r>
      <w:r w:rsidRPr="009D422C">
        <w:rPr>
          <w:rFonts w:ascii="Simplified Arabic" w:hAnsi="Simplified Arabic" w:cs="Simplified Arabic"/>
          <w:b/>
          <w:bCs/>
          <w:sz w:val="24"/>
          <w:szCs w:val="24"/>
          <w:rtl/>
        </w:rPr>
        <w:lastRenderedPageBreak/>
        <w:t>إِلَّا كَمَا يَقُومُ الَّذِي يَتَخَبَّطُهُ الشَّيْطَانُ مِنَ الْمَسِّ ذَلِكَ بِأَنَّهُمْ قَالُوا إِنَّمَا الْبَيْعُ مِثْلُ الرِّبَا وَأَحَلَّ اللَّهُ الْبَيْعَ وَحَرَّمَ الرِّبَا فَمَنْ جَاءَهُ مَوْعِظَةٌ مِنْ رَبِّهِ فَانْتَهَى فَلَهُ مَا سَلَفَ وَأَمْرُهُ إِلَى اللَّهِ وَمَنْ عَادَ فَأُولَئِكَ أَصْحَابُ النَّارِ هُمْ فِيهَا خَالِدُونَ</w:t>
      </w:r>
      <w:r w:rsidRPr="009D422C">
        <w:rPr>
          <w:rFonts w:ascii="Simplified Arabic" w:hAnsi="Simplified Arabic" w:cs="Simplified Arabic"/>
          <w:b/>
          <w:bCs/>
          <w:sz w:val="24"/>
          <w:szCs w:val="24"/>
        </w:rPr>
        <w:sym w:font="AGA Arabesque" w:char="F028"/>
      </w:r>
      <w:r w:rsidRPr="00404F7A">
        <w:rPr>
          <w:rFonts w:ascii="Simplified Arabic" w:hAnsi="Simplified Arabic" w:cs="Simplified Arabic" w:hint="cs"/>
          <w:sz w:val="24"/>
          <w:szCs w:val="24"/>
          <w:rtl/>
        </w:rPr>
        <w:t xml:space="preserve"> البقرة: 275، ((ومن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عادات</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القرآن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يذكر</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أحوال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الكفار</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إغلاظاً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عليهم،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وتعريضاً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بتخويف</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المسلمين،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ليكره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إياهم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لأحوال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أهل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الكفر</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وقد</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قال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ابن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عباس</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كل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جاء</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القرآن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ذم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أحوال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الكفار</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فمراد</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منه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أيضا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تحذير</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المسلمين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مثله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الإسلام،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ولذلك</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قال الله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تعالى</w:t>
      </w:r>
      <w:r w:rsidRPr="00404F7A">
        <w:rPr>
          <w:rFonts w:ascii="Simplified Arabic" w:hAnsi="Simplified Arabic" w:cs="Simplified Arabic"/>
          <w:sz w:val="24"/>
          <w:szCs w:val="24"/>
          <w:rtl/>
        </w:rPr>
        <w:t>:</w:t>
      </w:r>
      <w:r w:rsidRPr="00404F7A">
        <w:rPr>
          <w:rFonts w:ascii="Simplified Arabic" w:hAnsi="Simplified Arabic" w:cs="Simplified Arabic" w:hint="cs"/>
          <w:sz w:val="24"/>
          <w:szCs w:val="24"/>
          <w:rtl/>
        </w:rPr>
        <w:t xml:space="preserve"> </w:t>
      </w:r>
      <w:r w:rsidRPr="00404F7A">
        <w:rPr>
          <w:rFonts w:ascii="Simplified Arabic" w:hAnsi="Simplified Arabic" w:cs="Simplified Arabic" w:hint="cs"/>
          <w:sz w:val="24"/>
          <w:szCs w:val="24"/>
        </w:rPr>
        <w:sym w:font="AGA Arabesque" w:char="F029"/>
      </w:r>
      <w:r w:rsidRPr="009D422C">
        <w:rPr>
          <w:rFonts w:ascii="Simplified Arabic" w:hAnsi="Simplified Arabic" w:cs="Simplified Arabic" w:hint="cs"/>
          <w:b/>
          <w:bCs/>
          <w:sz w:val="24"/>
          <w:szCs w:val="24"/>
          <w:rtl/>
        </w:rPr>
        <w:t>وَمَنْ</w:t>
      </w:r>
      <w:r w:rsidRPr="009D422C">
        <w:rPr>
          <w:rFonts w:ascii="Simplified Arabic" w:hAnsi="Simplified Arabic" w:cs="Simplified Arabic"/>
          <w:b/>
          <w:bCs/>
          <w:sz w:val="24"/>
          <w:szCs w:val="24"/>
          <w:rtl/>
        </w:rPr>
        <w:t xml:space="preserve"> </w:t>
      </w:r>
      <w:r w:rsidRPr="009D422C">
        <w:rPr>
          <w:rFonts w:ascii="Simplified Arabic" w:hAnsi="Simplified Arabic" w:cs="Simplified Arabic" w:hint="cs"/>
          <w:b/>
          <w:bCs/>
          <w:sz w:val="24"/>
          <w:szCs w:val="24"/>
          <w:rtl/>
        </w:rPr>
        <w:t>عادَ</w:t>
      </w:r>
      <w:r w:rsidRPr="009D422C">
        <w:rPr>
          <w:rFonts w:ascii="Simplified Arabic" w:hAnsi="Simplified Arabic" w:cs="Simplified Arabic"/>
          <w:b/>
          <w:bCs/>
          <w:sz w:val="24"/>
          <w:szCs w:val="24"/>
          <w:rtl/>
        </w:rPr>
        <w:t xml:space="preserve"> </w:t>
      </w:r>
      <w:r w:rsidRPr="009D422C">
        <w:rPr>
          <w:rFonts w:ascii="Simplified Arabic" w:hAnsi="Simplified Arabic" w:cs="Simplified Arabic" w:hint="cs"/>
          <w:b/>
          <w:bCs/>
          <w:sz w:val="24"/>
          <w:szCs w:val="24"/>
          <w:rtl/>
        </w:rPr>
        <w:t>فَأُولئِكَ</w:t>
      </w:r>
      <w:r w:rsidRPr="009D422C">
        <w:rPr>
          <w:rFonts w:ascii="Simplified Arabic" w:hAnsi="Simplified Arabic" w:cs="Simplified Arabic"/>
          <w:b/>
          <w:bCs/>
          <w:sz w:val="24"/>
          <w:szCs w:val="24"/>
          <w:rtl/>
        </w:rPr>
        <w:t xml:space="preserve"> </w:t>
      </w:r>
      <w:r w:rsidRPr="009D422C">
        <w:rPr>
          <w:rFonts w:ascii="Simplified Arabic" w:hAnsi="Simplified Arabic" w:cs="Simplified Arabic" w:hint="cs"/>
          <w:b/>
          <w:bCs/>
          <w:sz w:val="24"/>
          <w:szCs w:val="24"/>
          <w:rtl/>
        </w:rPr>
        <w:t>أَصْحابُ</w:t>
      </w:r>
      <w:r w:rsidRPr="009D422C">
        <w:rPr>
          <w:rFonts w:ascii="Simplified Arabic" w:hAnsi="Simplified Arabic" w:cs="Simplified Arabic"/>
          <w:b/>
          <w:bCs/>
          <w:sz w:val="24"/>
          <w:szCs w:val="24"/>
          <w:rtl/>
        </w:rPr>
        <w:t xml:space="preserve"> </w:t>
      </w:r>
      <w:r w:rsidRPr="009D422C">
        <w:rPr>
          <w:rFonts w:ascii="Simplified Arabic" w:hAnsi="Simplified Arabic" w:cs="Simplified Arabic" w:hint="cs"/>
          <w:b/>
          <w:bCs/>
          <w:sz w:val="24"/>
          <w:szCs w:val="24"/>
          <w:rtl/>
        </w:rPr>
        <w:t>النَّارِ</w:t>
      </w:r>
      <w:r w:rsidRPr="009D422C">
        <w:rPr>
          <w:rFonts w:ascii="Simplified Arabic" w:hAnsi="Simplified Arabic" w:cs="Simplified Arabic"/>
          <w:b/>
          <w:bCs/>
          <w:sz w:val="24"/>
          <w:szCs w:val="24"/>
          <w:rtl/>
        </w:rPr>
        <w:t xml:space="preserve"> </w:t>
      </w:r>
      <w:r w:rsidRPr="009D422C">
        <w:rPr>
          <w:rFonts w:ascii="Simplified Arabic" w:hAnsi="Simplified Arabic" w:cs="Simplified Arabic" w:hint="cs"/>
          <w:b/>
          <w:bCs/>
          <w:sz w:val="24"/>
          <w:szCs w:val="24"/>
          <w:rtl/>
        </w:rPr>
        <w:t>هُمْ</w:t>
      </w:r>
      <w:r w:rsidRPr="009D422C">
        <w:rPr>
          <w:rFonts w:ascii="Simplified Arabic" w:hAnsi="Simplified Arabic" w:cs="Simplified Arabic"/>
          <w:b/>
          <w:bCs/>
          <w:sz w:val="24"/>
          <w:szCs w:val="24"/>
          <w:rtl/>
        </w:rPr>
        <w:t xml:space="preserve"> </w:t>
      </w:r>
      <w:r w:rsidRPr="009D422C">
        <w:rPr>
          <w:rFonts w:ascii="Simplified Arabic" w:hAnsi="Simplified Arabic" w:cs="Simplified Arabic" w:hint="cs"/>
          <w:b/>
          <w:bCs/>
          <w:sz w:val="24"/>
          <w:szCs w:val="24"/>
          <w:rtl/>
        </w:rPr>
        <w:t>فِيها</w:t>
      </w:r>
      <w:r w:rsidRPr="009D422C">
        <w:rPr>
          <w:rFonts w:ascii="Simplified Arabic" w:hAnsi="Simplified Arabic" w:cs="Simplified Arabic"/>
          <w:b/>
          <w:bCs/>
          <w:sz w:val="24"/>
          <w:szCs w:val="24"/>
          <w:rtl/>
        </w:rPr>
        <w:t xml:space="preserve"> </w:t>
      </w:r>
      <w:r w:rsidRPr="009D422C">
        <w:rPr>
          <w:rFonts w:ascii="Simplified Arabic" w:hAnsi="Simplified Arabic" w:cs="Simplified Arabic" w:hint="cs"/>
          <w:b/>
          <w:bCs/>
          <w:sz w:val="24"/>
          <w:szCs w:val="24"/>
          <w:rtl/>
        </w:rPr>
        <w:t>خالِدُونَ</w:t>
      </w:r>
      <w:r w:rsidRPr="00404F7A">
        <w:rPr>
          <w:rFonts w:ascii="Simplified Arabic" w:hAnsi="Simplified Arabic" w:cs="Simplified Arabic" w:hint="cs"/>
          <w:sz w:val="24"/>
          <w:szCs w:val="24"/>
        </w:rPr>
        <w:sym w:font="AGA Arabesque" w:char="F028"/>
      </w:r>
      <w:r w:rsidRPr="00404F7A">
        <w:rPr>
          <w:rFonts w:ascii="Simplified Arabic" w:hAnsi="Simplified Arabic" w:cs="Simplified Arabic" w:hint="cs"/>
          <w:sz w:val="24"/>
          <w:szCs w:val="24"/>
          <w:rtl/>
        </w:rPr>
        <w:t xml:space="preserve"> ... </w:t>
      </w:r>
      <w:r w:rsidRPr="00404F7A">
        <w:rPr>
          <w:rFonts w:ascii="Simplified Arabic" w:hAnsi="Simplified Arabic" w:cs="Simplified Arabic"/>
          <w:sz w:val="24"/>
          <w:szCs w:val="24"/>
          <w:rtl/>
        </w:rPr>
        <w:t>ثم عطف إلى خطاب المسلمين فقال:</w:t>
      </w:r>
      <w:r w:rsidRPr="00404F7A">
        <w:rPr>
          <w:rFonts w:ascii="Simplified Arabic" w:hAnsi="Simplified Arabic" w:cs="Simplified Arabic" w:hint="cs"/>
          <w:sz w:val="24"/>
          <w:szCs w:val="24"/>
          <w:rtl/>
        </w:rPr>
        <w:t xml:space="preserve"> </w:t>
      </w:r>
      <w:r w:rsidRPr="00404F7A">
        <w:rPr>
          <w:rFonts w:ascii="Simplified Arabic" w:hAnsi="Simplified Arabic" w:cs="Simplified Arabic" w:hint="cs"/>
          <w:sz w:val="24"/>
          <w:szCs w:val="24"/>
        </w:rPr>
        <w:sym w:font="AGA Arabesque" w:char="F029"/>
      </w:r>
      <w:r w:rsidRPr="009D422C">
        <w:rPr>
          <w:rFonts w:ascii="Simplified Arabic" w:hAnsi="Simplified Arabic" w:cs="Simplified Arabic"/>
          <w:b/>
          <w:bCs/>
          <w:sz w:val="24"/>
          <w:szCs w:val="24"/>
          <w:rtl/>
        </w:rPr>
        <w:t>يَا أَيُّهَا الَّذِينَ آمَنُوا اتَّقُوا اللَّهَ</w:t>
      </w:r>
      <w:r w:rsidRPr="00404F7A">
        <w:rPr>
          <w:rFonts w:ascii="Simplified Arabic" w:hAnsi="Simplified Arabic" w:cs="Simplified Arabic" w:hint="cs"/>
          <w:sz w:val="24"/>
          <w:szCs w:val="24"/>
        </w:rPr>
        <w:sym w:font="AGA Arabesque" w:char="F028"/>
      </w:r>
      <w:r w:rsidRPr="00404F7A">
        <w:rPr>
          <w:rFonts w:ascii="Simplified Arabic" w:hAnsi="Simplified Arabic" w:cs="Simplified Arabic" w:hint="cs"/>
          <w:sz w:val="24"/>
          <w:szCs w:val="24"/>
          <w:rtl/>
        </w:rPr>
        <w:t xml:space="preserve"> الآيات،</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ولعل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بعض</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المسلمين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لم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ينكف</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تعاطي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الربا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أو</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لعل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بعضهم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فتن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بقول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الكفار</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إنما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البيع</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مثل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الربا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فكانت</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آية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سورة آل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عمران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مبدأ</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التحريم، وكانت</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هذه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الآية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إغلاق</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باب</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المعذرة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أكل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الربا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وبيانا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لكيفية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تدارك</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سلف</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منه))</w:t>
      </w:r>
      <w:r w:rsidR="00E63BAC">
        <w:rPr>
          <w:rStyle w:val="a4"/>
          <w:rFonts w:ascii="Simplified Arabic" w:hAnsi="Simplified Arabic" w:cs="Simplified Arabic"/>
          <w:sz w:val="24"/>
          <w:szCs w:val="24"/>
          <w:rtl/>
        </w:rPr>
        <w:footnoteReference w:id="83"/>
      </w:r>
      <w:r w:rsidRPr="00404F7A">
        <w:rPr>
          <w:rFonts w:ascii="Simplified Arabic" w:hAnsi="Simplified Arabic" w:cs="Simplified Arabic" w:hint="cs"/>
          <w:sz w:val="24"/>
          <w:szCs w:val="24"/>
          <w:rtl/>
        </w:rPr>
        <w:t>.</w:t>
      </w:r>
      <w:r w:rsidRPr="00404F7A">
        <w:rPr>
          <w:rFonts w:ascii="Simplified Arabic" w:hAnsi="Simplified Arabic" w:cs="Simplified Arabic"/>
          <w:sz w:val="24"/>
          <w:szCs w:val="24"/>
          <w:rtl/>
        </w:rPr>
        <w:t xml:space="preserve"> </w:t>
      </w:r>
    </w:p>
    <w:p w14:paraId="1B046579" w14:textId="77777777" w:rsidR="00B85A0B" w:rsidRPr="00404F7A" w:rsidRDefault="00B85A0B" w:rsidP="00404F7A">
      <w:pPr>
        <w:autoSpaceDE w:val="0"/>
        <w:autoSpaceDN w:val="0"/>
        <w:adjustRightInd w:val="0"/>
        <w:spacing w:before="0" w:line="276" w:lineRule="auto"/>
        <w:ind w:firstLine="720"/>
        <w:jc w:val="center"/>
        <w:rPr>
          <w:rFonts w:ascii="Simplified Arabic" w:hAnsi="Simplified Arabic" w:cs="Simplified Arabic"/>
          <w:b/>
          <w:bCs/>
          <w:sz w:val="24"/>
          <w:szCs w:val="24"/>
          <w:rtl/>
        </w:rPr>
      </w:pPr>
      <w:r w:rsidRPr="00404F7A">
        <w:rPr>
          <w:rFonts w:ascii="Simplified Arabic" w:hAnsi="Simplified Arabic" w:cs="Simplified Arabic"/>
          <w:b/>
          <w:bCs/>
          <w:sz w:val="24"/>
          <w:szCs w:val="24"/>
          <w:rtl/>
        </w:rPr>
        <w:t>ثانياً: الأصول والمآخذ العقلية</w:t>
      </w:r>
    </w:p>
    <w:p w14:paraId="12B5A010" w14:textId="77777777" w:rsidR="00B85A0B" w:rsidRPr="00404F7A" w:rsidRDefault="00B85A0B" w:rsidP="00AD5576">
      <w:pPr>
        <w:autoSpaceDE w:val="0"/>
        <w:autoSpaceDN w:val="0"/>
        <w:adjustRightInd w:val="0"/>
        <w:spacing w:before="0" w:line="276" w:lineRule="auto"/>
        <w:rPr>
          <w:rFonts w:ascii="Simplified Arabic" w:hAnsi="Simplified Arabic" w:cs="Simplified Arabic"/>
          <w:sz w:val="24"/>
          <w:szCs w:val="24"/>
          <w:rtl/>
        </w:rPr>
      </w:pPr>
      <w:r w:rsidRPr="00404F7A">
        <w:rPr>
          <w:rFonts w:ascii="Simplified Arabic" w:hAnsi="Simplified Arabic" w:cs="Simplified Arabic" w:hint="cs"/>
          <w:sz w:val="24"/>
          <w:szCs w:val="24"/>
          <w:rtl/>
        </w:rPr>
        <w:t xml:space="preserve">الأصول العقلية في مردّها لا تخلو من اثنين في الغالب وإن ذكر غيرهما، فليس على الصحيح اعتباره أصل ولكنّه قاعدة ترسم معالم الأصل، وتضبط صور إعماله، وهذان الأصلان هما: اللغة من حيث علومها وآدابها، والسياق بشقيه المقامي فضلاً عن المقالي الذي يدخل ضمن الأصل الأول، وقد وضّح ابن عاشور في مقدماته بأنّ علوم العربية مقصد كلّ مريد للتفسير، سواءً كان ذلك بالسليقة والقريحة الصافية أو كان </w:t>
      </w:r>
      <w:proofErr w:type="spellStart"/>
      <w:r w:rsidRPr="00404F7A">
        <w:rPr>
          <w:rFonts w:ascii="Simplified Arabic" w:hAnsi="Simplified Arabic" w:cs="Simplified Arabic" w:hint="cs"/>
          <w:sz w:val="24"/>
          <w:szCs w:val="24"/>
          <w:rtl/>
        </w:rPr>
        <w:t>بمدارسة</w:t>
      </w:r>
      <w:proofErr w:type="spellEnd"/>
      <w:r w:rsidRPr="00404F7A">
        <w:rPr>
          <w:rFonts w:ascii="Simplified Arabic" w:hAnsi="Simplified Arabic" w:cs="Simplified Arabic" w:hint="cs"/>
          <w:sz w:val="24"/>
          <w:szCs w:val="24"/>
          <w:rtl/>
        </w:rPr>
        <w:t xml:space="preserve"> علوم اللسان العربي، ويقول في ذلك: ((القرآن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كلام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عربي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فكانت</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قواعد</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العربية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طريقا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لفهم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معانيه،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وبدون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ذلك</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يقع</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الغلط</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وسوء</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الفهم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لمن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ليس</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بعربي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بالسليقة،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ويعني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بقواعد</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العربية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مجموع</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علوم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اللسان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العربي،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وهي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متن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اللغة،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والتصريف،</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والنحو،</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والمعاني،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والبيان،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ومن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وراء</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ذلك</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استعمال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العرب</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المتبع</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أساليبهم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خطبهم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وأشعارهم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وتراكيب</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بلغائهم،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ويدخل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ذلك</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يجري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مجرى</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التمثيل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والاستئناس</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للتفسير</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أفهام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أهل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اللسان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أنفسهم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لمعاني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آيات</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غير</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واضحة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الدلالة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عند</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المولدين))</w:t>
      </w:r>
      <w:r w:rsidR="00AD5576">
        <w:rPr>
          <w:rStyle w:val="a4"/>
          <w:rFonts w:ascii="Simplified Arabic" w:hAnsi="Simplified Arabic" w:cs="Simplified Arabic"/>
          <w:sz w:val="24"/>
          <w:szCs w:val="24"/>
          <w:rtl/>
        </w:rPr>
        <w:footnoteReference w:id="84"/>
      </w:r>
      <w:r w:rsidRPr="00404F7A">
        <w:rPr>
          <w:rFonts w:ascii="Simplified Arabic" w:hAnsi="Simplified Arabic" w:cs="Simplified Arabic" w:hint="cs"/>
          <w:sz w:val="24"/>
          <w:szCs w:val="24"/>
          <w:rtl/>
        </w:rPr>
        <w:t xml:space="preserve">. </w:t>
      </w:r>
    </w:p>
    <w:p w14:paraId="5CCA35C4" w14:textId="77777777" w:rsidR="00B85A0B" w:rsidRPr="00404F7A" w:rsidRDefault="00B85A0B" w:rsidP="00404F7A">
      <w:pPr>
        <w:autoSpaceDE w:val="0"/>
        <w:autoSpaceDN w:val="0"/>
        <w:adjustRightInd w:val="0"/>
        <w:spacing w:before="0" w:line="276" w:lineRule="auto"/>
        <w:ind w:firstLine="720"/>
        <w:rPr>
          <w:rFonts w:ascii="Simplified Arabic" w:hAnsi="Simplified Arabic" w:cs="Simplified Arabic"/>
          <w:sz w:val="24"/>
          <w:szCs w:val="24"/>
          <w:rtl/>
          <w:lang w:bidi="ar-JO"/>
        </w:rPr>
      </w:pPr>
      <w:r w:rsidRPr="00404F7A">
        <w:rPr>
          <w:rFonts w:ascii="Simplified Arabic" w:hAnsi="Simplified Arabic" w:cs="Simplified Arabic" w:hint="cs"/>
          <w:b/>
          <w:bCs/>
          <w:sz w:val="24"/>
          <w:szCs w:val="24"/>
          <w:u w:val="single"/>
          <w:rtl/>
        </w:rPr>
        <w:t>1. دلالة اللفظ في أدب العرب:</w:t>
      </w:r>
      <w:r w:rsidRPr="00404F7A">
        <w:rPr>
          <w:rFonts w:ascii="Simplified Arabic" w:hAnsi="Simplified Arabic" w:cs="Simplified Arabic" w:hint="cs"/>
          <w:sz w:val="24"/>
          <w:szCs w:val="24"/>
          <w:rtl/>
          <w:lang w:bidi="ar-JO"/>
        </w:rPr>
        <w:t xml:space="preserve"> يظهر في كتاب ابن عاشور اهتمامه البالغ بالشواهد في بيان معنى الدلالة اللفظية، وفي بيان وجه الإعراب، وقد يذكر في بيان ذلك شواهد عديدة تبين تغاير المعنى من حال إلى حال ثمّ يبين وجه الفارق في المعنى الذي جعله يركن إلى أحدها بعينه، ومجال ذلك كما هو معلوم معاني النّحو ومثاله: استعراضه لمعاني القيام الذي هو إقامة الشيء، لا الوقوف المعلوم بكيفيته، فقال: ((ومعنى</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إذا</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قمتم</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إلى</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الصلاة</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إذا</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عزمتم</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على</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الصلاة؛</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لأنّ</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القيام</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يطلق</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في</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كلام العرب</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بمعنى</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الشروع</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في</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الفعل،</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قال</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الشاعر</w:t>
      </w:r>
      <w:r w:rsidRPr="00404F7A">
        <w:rPr>
          <w:rFonts w:ascii="Simplified Arabic" w:hAnsi="Simplified Arabic" w:cs="Simplified Arabic"/>
          <w:sz w:val="24"/>
          <w:szCs w:val="24"/>
          <w:rtl/>
          <w:lang w:bidi="ar-JO"/>
        </w:rPr>
        <w:t>:</w:t>
      </w:r>
    </w:p>
    <w:p w14:paraId="547D83A2" w14:textId="77777777" w:rsidR="00B85A0B" w:rsidRPr="00404F7A" w:rsidRDefault="00B85A0B" w:rsidP="00404F7A">
      <w:pPr>
        <w:autoSpaceDE w:val="0"/>
        <w:autoSpaceDN w:val="0"/>
        <w:adjustRightInd w:val="0"/>
        <w:spacing w:before="0" w:line="276" w:lineRule="auto"/>
        <w:ind w:firstLine="720"/>
        <w:jc w:val="center"/>
        <w:rPr>
          <w:rFonts w:ascii="Simplified Arabic" w:hAnsi="Simplified Arabic" w:cs="Simplified Arabic"/>
          <w:sz w:val="24"/>
          <w:szCs w:val="24"/>
          <w:rtl/>
          <w:lang w:bidi="ar-JO"/>
        </w:rPr>
      </w:pPr>
      <w:r w:rsidRPr="00404F7A">
        <w:rPr>
          <w:rFonts w:ascii="Simplified Arabic" w:hAnsi="Simplified Arabic" w:cs="Simplified Arabic" w:hint="cs"/>
          <w:sz w:val="24"/>
          <w:szCs w:val="24"/>
          <w:rtl/>
          <w:lang w:bidi="ar-JO"/>
        </w:rPr>
        <w:t>فقام</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يذود</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الناس</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عنها</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بسيفه</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 xml:space="preserve">  </w:t>
      </w:r>
      <w:r w:rsidRPr="00404F7A">
        <w:rPr>
          <w:rFonts w:ascii="Simplified Arabic" w:hAnsi="Simplified Arabic" w:cs="Simplified Arabic"/>
          <w:sz w:val="24"/>
          <w:szCs w:val="24"/>
          <w:rtl/>
          <w:lang w:bidi="ar-JO"/>
        </w:rPr>
        <w:t>...</w:t>
      </w:r>
      <w:r w:rsidRPr="00404F7A">
        <w:rPr>
          <w:rFonts w:ascii="Simplified Arabic" w:hAnsi="Simplified Arabic" w:cs="Simplified Arabic" w:hint="cs"/>
          <w:sz w:val="24"/>
          <w:szCs w:val="24"/>
          <w:rtl/>
          <w:lang w:bidi="ar-JO"/>
        </w:rPr>
        <w:t xml:space="preserve">  </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وقال</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ألا</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لا</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من</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سبيل</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إلى</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هند</w:t>
      </w:r>
      <w:r w:rsidRPr="00404F7A">
        <w:rPr>
          <w:rStyle w:val="a4"/>
          <w:rFonts w:ascii="Simplified Arabic" w:hAnsi="Simplified Arabic" w:cs="Simplified Arabic"/>
          <w:sz w:val="24"/>
          <w:szCs w:val="24"/>
          <w:rtl/>
          <w:lang w:bidi="ar-JO"/>
        </w:rPr>
        <w:footnoteReference w:id="85"/>
      </w:r>
      <w:r w:rsidRPr="00404F7A">
        <w:rPr>
          <w:rFonts w:ascii="Simplified Arabic" w:hAnsi="Simplified Arabic" w:cs="Simplified Arabic" w:hint="cs"/>
          <w:sz w:val="24"/>
          <w:szCs w:val="24"/>
          <w:rtl/>
          <w:lang w:bidi="ar-JO"/>
        </w:rPr>
        <w:t xml:space="preserve"> </w:t>
      </w:r>
    </w:p>
    <w:p w14:paraId="6E2FB91D" w14:textId="77777777" w:rsidR="00B85A0B" w:rsidRPr="00404F7A" w:rsidRDefault="00B85A0B" w:rsidP="004254A9">
      <w:pPr>
        <w:autoSpaceDE w:val="0"/>
        <w:autoSpaceDN w:val="0"/>
        <w:adjustRightInd w:val="0"/>
        <w:spacing w:before="0" w:line="276" w:lineRule="auto"/>
        <w:rPr>
          <w:rFonts w:ascii="Simplified Arabic" w:hAnsi="Simplified Arabic" w:cs="Simplified Arabic"/>
          <w:sz w:val="24"/>
          <w:szCs w:val="24"/>
          <w:rtl/>
          <w:lang w:bidi="ar-JO"/>
        </w:rPr>
      </w:pPr>
      <w:r w:rsidRPr="00404F7A">
        <w:rPr>
          <w:rFonts w:ascii="Simplified Arabic" w:hAnsi="Simplified Arabic" w:cs="Simplified Arabic" w:hint="cs"/>
          <w:sz w:val="24"/>
          <w:szCs w:val="24"/>
          <w:rtl/>
          <w:lang w:bidi="ar-JO"/>
        </w:rPr>
        <w:t>وعلى</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العزم</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على</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الفعل،</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قال</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النابغة</w:t>
      </w:r>
      <w:r w:rsidRPr="00404F7A">
        <w:rPr>
          <w:rFonts w:ascii="Simplified Arabic" w:hAnsi="Simplified Arabic" w:cs="Simplified Arabic"/>
          <w:sz w:val="24"/>
          <w:szCs w:val="24"/>
          <w:rtl/>
          <w:lang w:bidi="ar-JO"/>
        </w:rPr>
        <w:t>:</w:t>
      </w:r>
      <w:r w:rsidRPr="00404F7A">
        <w:rPr>
          <w:rFonts w:ascii="Simplified Arabic" w:hAnsi="Simplified Arabic" w:cs="Simplified Arabic" w:hint="cs"/>
          <w:sz w:val="24"/>
          <w:szCs w:val="24"/>
          <w:rtl/>
          <w:lang w:bidi="ar-JO"/>
        </w:rPr>
        <w:t xml:space="preserve">      قاموا</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فقالوا</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حمانا</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غير</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مقروب</w:t>
      </w:r>
      <w:r w:rsidRPr="00404F7A">
        <w:rPr>
          <w:rStyle w:val="a4"/>
          <w:rFonts w:ascii="Simplified Arabic" w:hAnsi="Simplified Arabic" w:cs="Simplified Arabic"/>
          <w:sz w:val="24"/>
          <w:szCs w:val="24"/>
          <w:rtl/>
          <w:lang w:bidi="ar-JO"/>
        </w:rPr>
        <w:footnoteReference w:id="86"/>
      </w:r>
      <w:r w:rsidRPr="00404F7A">
        <w:rPr>
          <w:rFonts w:ascii="Simplified Arabic" w:hAnsi="Simplified Arabic" w:cs="Simplified Arabic" w:hint="cs"/>
          <w:sz w:val="24"/>
          <w:szCs w:val="24"/>
          <w:rtl/>
          <w:lang w:bidi="ar-JO"/>
        </w:rPr>
        <w:t xml:space="preserve"> </w:t>
      </w:r>
    </w:p>
    <w:p w14:paraId="37DD7084" w14:textId="77777777" w:rsidR="00B85A0B" w:rsidRPr="00404F7A" w:rsidRDefault="00B85A0B" w:rsidP="000233EB">
      <w:pPr>
        <w:autoSpaceDE w:val="0"/>
        <w:autoSpaceDN w:val="0"/>
        <w:adjustRightInd w:val="0"/>
        <w:spacing w:before="0" w:line="276" w:lineRule="auto"/>
        <w:rPr>
          <w:rFonts w:ascii="Simplified Arabic" w:hAnsi="Simplified Arabic" w:cs="Simplified Arabic"/>
          <w:sz w:val="24"/>
          <w:szCs w:val="24"/>
          <w:rtl/>
          <w:lang w:bidi="ar-JO"/>
        </w:rPr>
      </w:pPr>
      <w:r w:rsidRPr="00404F7A">
        <w:rPr>
          <w:rFonts w:ascii="Simplified Arabic" w:hAnsi="Simplified Arabic" w:cs="Simplified Arabic" w:hint="cs"/>
          <w:sz w:val="24"/>
          <w:szCs w:val="24"/>
          <w:rtl/>
          <w:lang w:bidi="ar-JO"/>
        </w:rPr>
        <w:lastRenderedPageBreak/>
        <w:t>أي</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عزموا</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رأيهم</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فقالوا،</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والقيام</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هنا</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كذلك</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بقرينة</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تعديته</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بـ</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 إلى"</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لتضمينه</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معنى</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عمدتم</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إلى</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أن</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تصلوا))</w:t>
      </w:r>
      <w:r w:rsidR="000233EB">
        <w:rPr>
          <w:rStyle w:val="a4"/>
          <w:rFonts w:ascii="Simplified Arabic" w:hAnsi="Simplified Arabic" w:cs="Simplified Arabic"/>
          <w:sz w:val="24"/>
          <w:szCs w:val="24"/>
          <w:rtl/>
          <w:lang w:bidi="ar-JO"/>
        </w:rPr>
        <w:footnoteReference w:id="87"/>
      </w:r>
      <w:r w:rsidRPr="00404F7A">
        <w:rPr>
          <w:rFonts w:ascii="Simplified Arabic" w:hAnsi="Simplified Arabic" w:cs="Simplified Arabic" w:hint="cs"/>
          <w:sz w:val="24"/>
          <w:szCs w:val="24"/>
          <w:rtl/>
          <w:lang w:bidi="ar-JO"/>
        </w:rPr>
        <w:t xml:space="preserve">. </w:t>
      </w:r>
    </w:p>
    <w:p w14:paraId="45324FD8" w14:textId="77777777" w:rsidR="00B85A0B" w:rsidRPr="00404F7A" w:rsidRDefault="00B85A0B" w:rsidP="00404F7A">
      <w:pPr>
        <w:autoSpaceDE w:val="0"/>
        <w:autoSpaceDN w:val="0"/>
        <w:adjustRightInd w:val="0"/>
        <w:spacing w:before="0" w:line="276" w:lineRule="auto"/>
        <w:rPr>
          <w:rFonts w:ascii="Simplified Arabic" w:hAnsi="Simplified Arabic" w:cs="Simplified Arabic"/>
          <w:sz w:val="24"/>
          <w:szCs w:val="24"/>
          <w:rtl/>
          <w:lang w:bidi="ar-JO"/>
        </w:rPr>
      </w:pPr>
      <w:r w:rsidRPr="00404F7A">
        <w:rPr>
          <w:rFonts w:ascii="Simplified Arabic" w:hAnsi="Simplified Arabic" w:cs="Simplified Arabic" w:hint="cs"/>
          <w:sz w:val="24"/>
          <w:szCs w:val="24"/>
          <w:rtl/>
          <w:lang w:bidi="ar-JO"/>
        </w:rPr>
        <w:t xml:space="preserve">وقد يلجأ إلى الاشتقاق في بيان المعنى عند خفائه أو عند إرادته إظهار نكتة بلاغية فيه؛ ليزيد المعنى جلاءً ومن ذلك بيانه لنوع اشتقاق اللفظ "اليتامى" وبيّن كيف أنّ هذا اللفظ على ما هو عليه انطوى على إيجازٍ حوى معانٍ لا تظهر في غيره، وذلك في قوله تعالى: </w:t>
      </w:r>
      <w:r w:rsidRPr="00404F7A">
        <w:rPr>
          <w:rFonts w:ascii="Simplified Arabic" w:hAnsi="Simplified Arabic" w:cs="Simplified Arabic" w:hint="cs"/>
          <w:sz w:val="24"/>
          <w:szCs w:val="24"/>
          <w:lang w:bidi="ar-JO"/>
        </w:rPr>
        <w:sym w:font="AGA Arabesque" w:char="F029"/>
      </w:r>
      <w:r w:rsidRPr="009D422C">
        <w:rPr>
          <w:rFonts w:ascii="Simplified Arabic" w:hAnsi="Simplified Arabic" w:cs="Simplified Arabic"/>
          <w:b/>
          <w:bCs/>
          <w:sz w:val="24"/>
          <w:szCs w:val="24"/>
          <w:rtl/>
          <w:lang w:bidi="ar-JO"/>
        </w:rPr>
        <w:t>وَآتُوا الْيَتَامَى أَمْوَالَهُمْ وَلَا تَتَبَدَّلُوا الْخَبِيثَ بِالطَّيِّبِ وَلَا تَأْكُلُوا أَمْوَالَهُمْ إِلَى أَمْوَالِكُمْ إِنَّهُ كَانَ حُوبًا كَبِيرًا</w:t>
      </w:r>
      <w:r w:rsidRPr="00404F7A">
        <w:rPr>
          <w:rFonts w:ascii="Simplified Arabic" w:hAnsi="Simplified Arabic" w:cs="Simplified Arabic" w:hint="cs"/>
          <w:sz w:val="24"/>
          <w:szCs w:val="24"/>
          <w:lang w:bidi="ar-JO"/>
        </w:rPr>
        <w:sym w:font="AGA Arabesque" w:char="F028"/>
      </w:r>
      <w:r w:rsidRPr="00404F7A">
        <w:rPr>
          <w:rFonts w:ascii="Simplified Arabic" w:hAnsi="Simplified Arabic" w:cs="Simplified Arabic" w:hint="cs"/>
          <w:sz w:val="24"/>
          <w:szCs w:val="24"/>
          <w:rtl/>
          <w:lang w:bidi="ar-JO"/>
        </w:rPr>
        <w:t xml:space="preserve"> النساء: 2.</w:t>
      </w:r>
    </w:p>
    <w:p w14:paraId="362DEDC8" w14:textId="77777777" w:rsidR="004254A9" w:rsidRDefault="00B85A0B" w:rsidP="00A95E5A">
      <w:pPr>
        <w:autoSpaceDE w:val="0"/>
        <w:autoSpaceDN w:val="0"/>
        <w:adjustRightInd w:val="0"/>
        <w:spacing w:before="0" w:line="276" w:lineRule="auto"/>
        <w:rPr>
          <w:rFonts w:ascii="Simplified Arabic" w:hAnsi="Simplified Arabic" w:cs="Simplified Arabic"/>
          <w:sz w:val="24"/>
          <w:szCs w:val="24"/>
          <w:rtl/>
          <w:lang w:bidi="ar-JO"/>
        </w:rPr>
      </w:pPr>
      <w:r w:rsidRPr="00404F7A">
        <w:rPr>
          <w:rFonts w:ascii="Simplified Arabic" w:hAnsi="Simplified Arabic" w:cs="Simplified Arabic" w:hint="cs"/>
          <w:sz w:val="24"/>
          <w:szCs w:val="24"/>
          <w:rtl/>
          <w:lang w:bidi="ar-JO"/>
        </w:rPr>
        <w:t>حيث قال: ((واليتامى</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جمع</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يتيم</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وجمع</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يتيمة،</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فإذا</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جمعت</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به</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يتيمة</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فهو</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فعائل</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أصله</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يتائم،</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فوقع</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فيه</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قلب</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مكاني</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فقالوا</w:t>
      </w:r>
      <w:r w:rsidRPr="00404F7A">
        <w:rPr>
          <w:rFonts w:ascii="Simplified Arabic" w:hAnsi="Simplified Arabic" w:cs="Simplified Arabic"/>
          <w:sz w:val="24"/>
          <w:szCs w:val="24"/>
          <w:rtl/>
          <w:lang w:bidi="ar-JO"/>
        </w:rPr>
        <w:t xml:space="preserve"> </w:t>
      </w:r>
      <w:proofErr w:type="spellStart"/>
      <w:r w:rsidRPr="00404F7A">
        <w:rPr>
          <w:rFonts w:ascii="Simplified Arabic" w:hAnsi="Simplified Arabic" w:cs="Simplified Arabic" w:hint="cs"/>
          <w:sz w:val="24"/>
          <w:szCs w:val="24"/>
          <w:rtl/>
          <w:lang w:bidi="ar-JO"/>
        </w:rPr>
        <w:t>يتامىء</w:t>
      </w:r>
      <w:proofErr w:type="spellEnd"/>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ثم</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خففوا</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الهمزة</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فصارت</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ألف</w:t>
      </w:r>
      <w:r>
        <w:rPr>
          <w:rFonts w:ascii="Simplified Arabic" w:hAnsi="Simplified Arabic" w:cs="Simplified Arabic" w:hint="cs"/>
          <w:sz w:val="24"/>
          <w:szCs w:val="24"/>
          <w:rtl/>
          <w:lang w:bidi="ar-JO"/>
        </w:rPr>
        <w:t>ً</w:t>
      </w:r>
      <w:r w:rsidRPr="00404F7A">
        <w:rPr>
          <w:rFonts w:ascii="Simplified Arabic" w:hAnsi="Simplified Arabic" w:cs="Simplified Arabic" w:hint="cs"/>
          <w:sz w:val="24"/>
          <w:szCs w:val="24"/>
          <w:rtl/>
          <w:lang w:bidi="ar-JO"/>
        </w:rPr>
        <w:t>ا</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وحركت</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الميم</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بالفتح،</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وإذا</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جمع</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به</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يتيم</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فهو</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إما</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جمع</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الجمع</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بأن</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جمع</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أولاً</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على</w:t>
      </w:r>
      <w:r w:rsidRPr="00404F7A">
        <w:rPr>
          <w:rFonts w:ascii="Simplified Arabic" w:hAnsi="Simplified Arabic" w:cs="Simplified Arabic"/>
          <w:sz w:val="24"/>
          <w:szCs w:val="24"/>
          <w:rtl/>
          <w:lang w:bidi="ar-JO"/>
        </w:rPr>
        <w:t xml:space="preserve"> </w:t>
      </w:r>
      <w:proofErr w:type="spellStart"/>
      <w:r w:rsidRPr="00404F7A">
        <w:rPr>
          <w:rFonts w:ascii="Simplified Arabic" w:hAnsi="Simplified Arabic" w:cs="Simplified Arabic" w:hint="cs"/>
          <w:sz w:val="24"/>
          <w:szCs w:val="24"/>
          <w:rtl/>
          <w:lang w:bidi="ar-JO"/>
        </w:rPr>
        <w:t>يتمى</w:t>
      </w:r>
      <w:proofErr w:type="spellEnd"/>
      <w:r w:rsidRPr="00404F7A">
        <w:rPr>
          <w:rFonts w:ascii="Simplified Arabic" w:hAnsi="Simplified Arabic" w:cs="Simplified Arabic" w:hint="cs"/>
          <w:sz w:val="24"/>
          <w:szCs w:val="24"/>
          <w:rtl/>
          <w:lang w:bidi="ar-JO"/>
        </w:rPr>
        <w:t>،</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كما</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قالوا</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أسير</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وأسرى،</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ثم</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جمع</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على</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يتامى</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مثل</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أسارى</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بفتح</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الهمزة،</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أو</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جمع</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فعيل</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على</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فعائل</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لكونه</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صار</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اسماً</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مثل</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أفيل</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وأفائل،</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ثم</w:t>
      </w:r>
      <w:r w:rsidRPr="00404F7A">
        <w:rPr>
          <w:rFonts w:ascii="Simplified Arabic" w:hAnsi="Simplified Arabic" w:cs="Simplified Arabic"/>
          <w:sz w:val="24"/>
          <w:szCs w:val="24"/>
          <w:rtl/>
          <w:lang w:bidi="ar-JO"/>
        </w:rPr>
        <w:t xml:space="preserve"> </w:t>
      </w:r>
      <w:r>
        <w:rPr>
          <w:rFonts w:ascii="Simplified Arabic" w:hAnsi="Simplified Arabic" w:cs="Simplified Arabic" w:hint="cs"/>
          <w:sz w:val="24"/>
          <w:szCs w:val="24"/>
          <w:rtl/>
          <w:lang w:bidi="ar-JO"/>
        </w:rPr>
        <w:t>ص</w:t>
      </w:r>
      <w:r w:rsidRPr="00404F7A">
        <w:rPr>
          <w:rFonts w:ascii="Simplified Arabic" w:hAnsi="Simplified Arabic" w:cs="Simplified Arabic" w:hint="cs"/>
          <w:sz w:val="24"/>
          <w:szCs w:val="24"/>
          <w:rtl/>
          <w:lang w:bidi="ar-JO"/>
        </w:rPr>
        <w:t>نع</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به</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من</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القلب</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ما</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ذكرناه</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آنف</w:t>
      </w:r>
      <w:r>
        <w:rPr>
          <w:rFonts w:ascii="Simplified Arabic" w:hAnsi="Simplified Arabic" w:cs="Simplified Arabic" w:hint="cs"/>
          <w:sz w:val="24"/>
          <w:szCs w:val="24"/>
          <w:rtl/>
          <w:lang w:bidi="ar-JO"/>
        </w:rPr>
        <w:t>ً</w:t>
      </w:r>
      <w:r w:rsidRPr="00404F7A">
        <w:rPr>
          <w:rFonts w:ascii="Simplified Arabic" w:hAnsi="Simplified Arabic" w:cs="Simplified Arabic" w:hint="cs"/>
          <w:sz w:val="24"/>
          <w:szCs w:val="24"/>
          <w:rtl/>
          <w:lang w:bidi="ar-JO"/>
        </w:rPr>
        <w:t>ا،</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وقد</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نطقت</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العرب</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بجمع</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يتيمة</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على</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يتائم</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وبجمع</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فعيل</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على</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فعائل</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في</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قول</w:t>
      </w:r>
      <w:r w:rsidRPr="00404F7A">
        <w:rPr>
          <w:rFonts w:ascii="Simplified Arabic" w:hAnsi="Simplified Arabic" w:cs="Simplified Arabic"/>
          <w:sz w:val="24"/>
          <w:szCs w:val="24"/>
          <w:rtl/>
          <w:lang w:bidi="ar-JO"/>
        </w:rPr>
        <w:t xml:space="preserve"> </w:t>
      </w:r>
    </w:p>
    <w:p w14:paraId="1B07E31B" w14:textId="77777777" w:rsidR="00B85A0B" w:rsidRPr="00404F7A" w:rsidRDefault="00B85A0B" w:rsidP="004254A9">
      <w:pPr>
        <w:autoSpaceDE w:val="0"/>
        <w:autoSpaceDN w:val="0"/>
        <w:adjustRightInd w:val="0"/>
        <w:spacing w:before="0" w:line="276" w:lineRule="auto"/>
        <w:ind w:firstLine="0"/>
        <w:rPr>
          <w:rFonts w:ascii="Simplified Arabic" w:hAnsi="Simplified Arabic" w:cs="Simplified Arabic"/>
          <w:sz w:val="24"/>
          <w:szCs w:val="24"/>
          <w:rtl/>
          <w:lang w:bidi="ar-JO"/>
        </w:rPr>
      </w:pPr>
      <w:r w:rsidRPr="00404F7A">
        <w:rPr>
          <w:rFonts w:ascii="Simplified Arabic" w:hAnsi="Simplified Arabic" w:cs="Simplified Arabic" w:hint="cs"/>
          <w:sz w:val="24"/>
          <w:szCs w:val="24"/>
          <w:rtl/>
          <w:lang w:bidi="ar-JO"/>
        </w:rPr>
        <w:t>بشر</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النجدي</w:t>
      </w:r>
      <w:r w:rsidRPr="00404F7A">
        <w:rPr>
          <w:rFonts w:ascii="Simplified Arabic" w:hAnsi="Simplified Arabic" w:cs="Simplified Arabic"/>
          <w:sz w:val="24"/>
          <w:szCs w:val="24"/>
          <w:rtl/>
          <w:lang w:bidi="ar-JO"/>
        </w:rPr>
        <w:t>:</w:t>
      </w:r>
    </w:p>
    <w:p w14:paraId="18A0474C" w14:textId="77777777" w:rsidR="00B85A0B" w:rsidRPr="00404F7A" w:rsidRDefault="00B85A0B" w:rsidP="00B733B5">
      <w:pPr>
        <w:autoSpaceDE w:val="0"/>
        <w:autoSpaceDN w:val="0"/>
        <w:adjustRightInd w:val="0"/>
        <w:spacing w:before="0" w:line="276" w:lineRule="auto"/>
        <w:jc w:val="center"/>
        <w:rPr>
          <w:rFonts w:ascii="Simplified Arabic" w:hAnsi="Simplified Arabic" w:cs="Simplified Arabic"/>
          <w:sz w:val="24"/>
          <w:szCs w:val="24"/>
          <w:rtl/>
          <w:lang w:bidi="ar-JO"/>
        </w:rPr>
      </w:pPr>
      <w:proofErr w:type="spellStart"/>
      <w:r w:rsidRPr="00404F7A">
        <w:rPr>
          <w:rFonts w:ascii="Simplified Arabic" w:hAnsi="Simplified Arabic" w:cs="Simplified Arabic" w:hint="cs"/>
          <w:sz w:val="24"/>
          <w:szCs w:val="24"/>
          <w:rtl/>
          <w:lang w:bidi="ar-JO"/>
        </w:rPr>
        <w:t>أأطلال</w:t>
      </w:r>
      <w:proofErr w:type="spellEnd"/>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حسن</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في</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البراق</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اليتائم</w:t>
      </w:r>
      <w:r w:rsidRPr="00404F7A">
        <w:rPr>
          <w:rFonts w:ascii="Simplified Arabic" w:hAnsi="Simplified Arabic" w:cs="Simplified Arabic"/>
          <w:sz w:val="24"/>
          <w:szCs w:val="24"/>
          <w:rtl/>
          <w:lang w:bidi="ar-JO"/>
        </w:rPr>
        <w:t xml:space="preserve"> ... </w:t>
      </w:r>
      <w:r w:rsidRPr="00404F7A">
        <w:rPr>
          <w:rFonts w:ascii="Simplified Arabic" w:hAnsi="Simplified Arabic" w:cs="Simplified Arabic" w:hint="cs"/>
          <w:sz w:val="24"/>
          <w:szCs w:val="24"/>
          <w:rtl/>
          <w:lang w:bidi="ar-JO"/>
        </w:rPr>
        <w:t>سلام</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على</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أطلالكن</w:t>
      </w:r>
      <w:r w:rsidRPr="00404F7A">
        <w:rPr>
          <w:rFonts w:ascii="Simplified Arabic" w:hAnsi="Simplified Arabic" w:cs="Simplified Arabic"/>
          <w:sz w:val="24"/>
          <w:szCs w:val="24"/>
          <w:rtl/>
          <w:lang w:bidi="ar-JO"/>
        </w:rPr>
        <w:t xml:space="preserve"> </w:t>
      </w:r>
      <w:proofErr w:type="spellStart"/>
      <w:r w:rsidRPr="00404F7A">
        <w:rPr>
          <w:rFonts w:ascii="Simplified Arabic" w:hAnsi="Simplified Arabic" w:cs="Simplified Arabic" w:hint="cs"/>
          <w:sz w:val="24"/>
          <w:szCs w:val="24"/>
          <w:rtl/>
          <w:lang w:bidi="ar-JO"/>
        </w:rPr>
        <w:t>القدائم</w:t>
      </w:r>
      <w:proofErr w:type="spellEnd"/>
      <w:r w:rsidRPr="00404F7A">
        <w:rPr>
          <w:rStyle w:val="a4"/>
          <w:rFonts w:ascii="Simplified Arabic" w:hAnsi="Simplified Arabic" w:cs="Simplified Arabic"/>
          <w:sz w:val="24"/>
          <w:szCs w:val="24"/>
          <w:rtl/>
          <w:lang w:bidi="ar-JO"/>
        </w:rPr>
        <w:footnoteReference w:id="88"/>
      </w:r>
      <w:r w:rsidRPr="00404F7A">
        <w:rPr>
          <w:rFonts w:ascii="Simplified Arabic" w:hAnsi="Simplified Arabic" w:cs="Simplified Arabic" w:hint="cs"/>
          <w:sz w:val="24"/>
          <w:szCs w:val="24"/>
          <w:rtl/>
          <w:lang w:bidi="ar-JO"/>
        </w:rPr>
        <w:t>))</w:t>
      </w:r>
      <w:r w:rsidR="00B733B5">
        <w:rPr>
          <w:rStyle w:val="a4"/>
          <w:rFonts w:ascii="Simplified Arabic" w:hAnsi="Simplified Arabic" w:cs="Simplified Arabic"/>
          <w:sz w:val="24"/>
          <w:szCs w:val="24"/>
          <w:rtl/>
          <w:lang w:bidi="ar-JO"/>
        </w:rPr>
        <w:footnoteReference w:id="89"/>
      </w:r>
      <w:r w:rsidRPr="00404F7A">
        <w:rPr>
          <w:rFonts w:ascii="Simplified Arabic" w:hAnsi="Simplified Arabic" w:cs="Simplified Arabic" w:hint="cs"/>
          <w:sz w:val="24"/>
          <w:szCs w:val="24"/>
          <w:rtl/>
          <w:lang w:bidi="ar-JO"/>
        </w:rPr>
        <w:t xml:space="preserve">. </w:t>
      </w:r>
    </w:p>
    <w:p w14:paraId="57DBE2D5" w14:textId="77777777" w:rsidR="00C70C20" w:rsidRDefault="00B85A0B" w:rsidP="004254A9">
      <w:pPr>
        <w:autoSpaceDE w:val="0"/>
        <w:autoSpaceDN w:val="0"/>
        <w:adjustRightInd w:val="0"/>
        <w:spacing w:before="0" w:line="276" w:lineRule="auto"/>
        <w:rPr>
          <w:rFonts w:ascii="Simplified Arabic" w:hAnsi="Simplified Arabic" w:cs="Simplified Arabic"/>
          <w:sz w:val="24"/>
          <w:szCs w:val="24"/>
          <w:rtl/>
          <w:lang w:bidi="ar-JO"/>
        </w:rPr>
      </w:pPr>
      <w:r w:rsidRPr="00404F7A">
        <w:rPr>
          <w:rFonts w:ascii="Simplified Arabic" w:hAnsi="Simplified Arabic" w:cs="Simplified Arabic" w:hint="cs"/>
          <w:sz w:val="24"/>
          <w:szCs w:val="24"/>
          <w:rtl/>
          <w:lang w:bidi="ar-JO"/>
        </w:rPr>
        <w:t xml:space="preserve">ثمّ يقول الشيخ الطاهر ابن عاشور في معرض بيان مناسبة الآية التالية لها، وهي قوله تعالى: </w:t>
      </w:r>
      <w:r w:rsidRPr="00404F7A">
        <w:rPr>
          <w:rFonts w:ascii="Simplified Arabic" w:hAnsi="Simplified Arabic" w:cs="Simplified Arabic" w:hint="cs"/>
          <w:sz w:val="24"/>
          <w:szCs w:val="24"/>
          <w:lang w:bidi="ar-JO"/>
        </w:rPr>
        <w:sym w:font="AGA Arabesque" w:char="F029"/>
      </w:r>
      <w:r w:rsidRPr="009D422C">
        <w:rPr>
          <w:rFonts w:ascii="Simplified Arabic" w:hAnsi="Simplified Arabic" w:cs="Simplified Arabic"/>
          <w:b/>
          <w:bCs/>
          <w:sz w:val="24"/>
          <w:szCs w:val="24"/>
          <w:rtl/>
          <w:lang w:bidi="ar-JO"/>
        </w:rPr>
        <w:t>وَإِنْ خِفْتُمْ أَلَّا تُقْسِطُوا فِي الْيَتَامَى فَانْكِحُوا مَا طَابَ لَكُمْ مِنَ النِّسَاءِ مَثْنَى وَثُلَاثَ وَرُبَاعَ فَإِنْ خِفْتُمْ أَلَّا تَعْدِلُوا فَوَاحِدَةً أَوْ مَا مَلَكَتْ أَيْمَانُكُمْ ذَلِكَ أَدْنَى أَلَّا تَعُولُوا</w:t>
      </w:r>
      <w:r w:rsidRPr="009D422C">
        <w:rPr>
          <w:rFonts w:ascii="Simplified Arabic" w:hAnsi="Simplified Arabic" w:cs="Simplified Arabic" w:hint="cs"/>
          <w:b/>
          <w:bCs/>
          <w:sz w:val="24"/>
          <w:szCs w:val="24"/>
          <w:lang w:bidi="ar-JO"/>
        </w:rPr>
        <w:sym w:font="AGA Arabesque" w:char="F028"/>
      </w:r>
      <w:r w:rsidRPr="009D422C">
        <w:rPr>
          <w:rFonts w:ascii="Simplified Arabic" w:hAnsi="Simplified Arabic" w:cs="Simplified Arabic" w:hint="cs"/>
          <w:b/>
          <w:bCs/>
          <w:sz w:val="24"/>
          <w:szCs w:val="24"/>
          <w:rtl/>
          <w:lang w:bidi="ar-JO"/>
        </w:rPr>
        <w:t xml:space="preserve"> </w:t>
      </w:r>
      <w:r w:rsidRPr="00404F7A">
        <w:rPr>
          <w:rFonts w:ascii="Simplified Arabic" w:hAnsi="Simplified Arabic" w:cs="Simplified Arabic" w:hint="cs"/>
          <w:sz w:val="24"/>
          <w:szCs w:val="24"/>
          <w:rtl/>
          <w:lang w:bidi="ar-JO"/>
        </w:rPr>
        <w:t>النساء: 3، ((واشتمال</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هذه</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الآية</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على</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كلمة</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اليتامى</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يؤذن</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بمناسبتها</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للآية</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السابقة،</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بيد</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أنّ</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الأمر</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بنكاح</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النساء</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وعددهن</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في</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جواب</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شرط</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الخوف</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من</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عدم</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العدل</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في</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اليتامى</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ممّا</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خفي</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وجهه</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على</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كثير</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من</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علماء</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سلف</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الأمة؛</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إذ</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لا</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تظهر</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مناسبة</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أي</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ملازمة</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بين</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الشرط</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وجوابه</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واعلم</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أنّ</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في</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الآية</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إيجازاً</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بديعاً؛</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إذ</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أطلق</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فيها</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لفظ</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اليتامى</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في</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الشرط</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وقوبل</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بلفظ</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النساء</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في</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الجزاء،</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فعلم</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السامع</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أنّ</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(اليتامى)</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هنا</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جمع</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(يتيمة)</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وهي</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صنف</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من</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اليتامى</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في</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قوله</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السابق</w:t>
      </w:r>
      <w:r w:rsidRPr="00404F7A">
        <w:rPr>
          <w:rFonts w:ascii="Simplified Arabic" w:hAnsi="Simplified Arabic" w:cs="Simplified Arabic"/>
          <w:sz w:val="24"/>
          <w:szCs w:val="24"/>
          <w:rtl/>
          <w:lang w:bidi="ar-JO"/>
        </w:rPr>
        <w:t>:</w:t>
      </w:r>
      <w:r w:rsidRPr="00404F7A">
        <w:rPr>
          <w:rFonts w:ascii="Simplified Arabic" w:hAnsi="Simplified Arabic" w:cs="Simplified Arabic"/>
          <w:sz w:val="24"/>
          <w:szCs w:val="24"/>
          <w:lang w:bidi="ar-JO"/>
        </w:rPr>
        <w:sym w:font="AGA Arabesque" w:char="F029"/>
      </w:r>
      <w:r w:rsidRPr="00404F7A">
        <w:rPr>
          <w:rFonts w:ascii="Simplified Arabic" w:hAnsi="Simplified Arabic" w:cs="Simplified Arabic" w:hint="cs"/>
          <w:sz w:val="24"/>
          <w:szCs w:val="24"/>
          <w:rtl/>
          <w:lang w:bidi="ar-JO"/>
        </w:rPr>
        <w:t xml:space="preserve"> </w:t>
      </w:r>
      <w:r w:rsidRPr="009D422C">
        <w:rPr>
          <w:rFonts w:ascii="Simplified Arabic" w:hAnsi="Simplified Arabic" w:cs="Simplified Arabic"/>
          <w:b/>
          <w:bCs/>
          <w:sz w:val="24"/>
          <w:szCs w:val="24"/>
          <w:rtl/>
          <w:lang w:bidi="ar-JO"/>
        </w:rPr>
        <w:t>وَآتُوا الْيَتامى أَمْوالَهُمْ</w:t>
      </w:r>
      <w:r w:rsidRPr="00404F7A">
        <w:rPr>
          <w:rFonts w:ascii="Simplified Arabic" w:hAnsi="Simplified Arabic" w:cs="Simplified Arabic"/>
          <w:sz w:val="24"/>
          <w:szCs w:val="24"/>
          <w:lang w:bidi="ar-JO"/>
        </w:rPr>
        <w:sym w:font="AGA Arabesque" w:char="F028"/>
      </w:r>
      <w:r w:rsidRPr="00404F7A">
        <w:rPr>
          <w:rFonts w:ascii="Simplified Arabic" w:hAnsi="Simplified Arabic" w:cs="Simplified Arabic"/>
          <w:sz w:val="24"/>
          <w:szCs w:val="24"/>
          <w:rtl/>
          <w:lang w:bidi="ar-JO"/>
        </w:rPr>
        <w:t xml:space="preserve"> </w:t>
      </w:r>
      <w:r w:rsidR="009D422C">
        <w:rPr>
          <w:rFonts w:ascii="Simplified Arabic" w:hAnsi="Simplified Arabic" w:cs="Simplified Arabic" w:hint="cs"/>
          <w:sz w:val="24"/>
          <w:szCs w:val="24"/>
          <w:rtl/>
          <w:lang w:bidi="ar-JO"/>
        </w:rPr>
        <w:t>النساء</w:t>
      </w:r>
      <w:r w:rsidRPr="00404F7A">
        <w:rPr>
          <w:rFonts w:ascii="Simplified Arabic" w:hAnsi="Simplified Arabic" w:cs="Simplified Arabic" w:hint="cs"/>
          <w:sz w:val="24"/>
          <w:szCs w:val="24"/>
          <w:rtl/>
          <w:lang w:bidi="ar-JO"/>
        </w:rPr>
        <w:t xml:space="preserve"> 2، وعُلم</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أنّ</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بين</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عدم</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القسط</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في</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يتامى</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النساء،</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وبين</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الأمر</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بنكاح</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النساء،</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ارتباطاً</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لا</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محالة</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وإلا</w:t>
      </w:r>
      <w:r w:rsidRPr="00404F7A">
        <w:rPr>
          <w:rFonts w:ascii="Simplified Arabic" w:hAnsi="Simplified Arabic" w:cs="Simplified Arabic"/>
          <w:sz w:val="24"/>
          <w:szCs w:val="24"/>
          <w:rtl/>
          <w:lang w:bidi="ar-JO"/>
        </w:rPr>
        <w:t xml:space="preserve"> </w:t>
      </w:r>
    </w:p>
    <w:p w14:paraId="2999F65F" w14:textId="77777777" w:rsidR="00B85A0B" w:rsidRPr="00404F7A" w:rsidRDefault="00B85A0B" w:rsidP="00C70C20">
      <w:pPr>
        <w:autoSpaceDE w:val="0"/>
        <w:autoSpaceDN w:val="0"/>
        <w:adjustRightInd w:val="0"/>
        <w:spacing w:before="0" w:line="276" w:lineRule="auto"/>
        <w:rPr>
          <w:rFonts w:ascii="Simplified Arabic" w:hAnsi="Simplified Arabic" w:cs="Simplified Arabic"/>
          <w:sz w:val="24"/>
          <w:szCs w:val="24"/>
          <w:rtl/>
          <w:lang w:bidi="ar-JO"/>
        </w:rPr>
      </w:pPr>
      <w:r w:rsidRPr="00404F7A">
        <w:rPr>
          <w:rFonts w:ascii="Simplified Arabic" w:hAnsi="Simplified Arabic" w:cs="Simplified Arabic" w:hint="cs"/>
          <w:sz w:val="24"/>
          <w:szCs w:val="24"/>
          <w:rtl/>
          <w:lang w:bidi="ar-JO"/>
        </w:rPr>
        <w:t>لكان</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الشرط</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عبثاً))</w:t>
      </w:r>
      <w:r w:rsidR="00B733B5">
        <w:rPr>
          <w:rStyle w:val="a4"/>
          <w:rFonts w:ascii="Simplified Arabic" w:hAnsi="Simplified Arabic" w:cs="Simplified Arabic"/>
          <w:sz w:val="24"/>
          <w:szCs w:val="24"/>
          <w:rtl/>
          <w:lang w:bidi="ar-JO"/>
        </w:rPr>
        <w:footnoteReference w:id="90"/>
      </w:r>
      <w:r w:rsidRPr="00404F7A">
        <w:rPr>
          <w:rFonts w:ascii="Simplified Arabic" w:hAnsi="Simplified Arabic" w:cs="Simplified Arabic" w:hint="cs"/>
          <w:sz w:val="24"/>
          <w:szCs w:val="24"/>
          <w:rtl/>
          <w:lang w:bidi="ar-JO"/>
        </w:rPr>
        <w:t xml:space="preserve">. </w:t>
      </w:r>
    </w:p>
    <w:p w14:paraId="128D710F" w14:textId="77777777" w:rsidR="000233EB" w:rsidRPr="000233EB" w:rsidRDefault="00B85A0B" w:rsidP="000233EB">
      <w:pPr>
        <w:autoSpaceDE w:val="0"/>
        <w:autoSpaceDN w:val="0"/>
        <w:adjustRightInd w:val="0"/>
        <w:spacing w:before="0" w:line="276" w:lineRule="auto"/>
        <w:ind w:firstLine="720"/>
        <w:rPr>
          <w:rFonts w:ascii="Simplified Arabic" w:hAnsi="Simplified Arabic" w:cs="Simplified Arabic"/>
          <w:sz w:val="24"/>
          <w:szCs w:val="24"/>
          <w:rtl/>
          <w:lang w:bidi="ar-JO"/>
        </w:rPr>
      </w:pPr>
      <w:r w:rsidRPr="00404F7A">
        <w:rPr>
          <w:rFonts w:ascii="Simplified Arabic" w:hAnsi="Simplified Arabic" w:cs="Simplified Arabic" w:hint="cs"/>
          <w:b/>
          <w:bCs/>
          <w:sz w:val="24"/>
          <w:szCs w:val="24"/>
          <w:u w:val="single"/>
          <w:rtl/>
          <w:lang w:bidi="ar-JO"/>
        </w:rPr>
        <w:t xml:space="preserve">2. دلالة </w:t>
      </w:r>
      <w:r w:rsidRPr="00404F7A">
        <w:rPr>
          <w:rFonts w:ascii="Simplified Arabic" w:hAnsi="Simplified Arabic" w:cs="Simplified Arabic" w:hint="cs"/>
          <w:b/>
          <w:bCs/>
          <w:sz w:val="24"/>
          <w:szCs w:val="24"/>
          <w:u w:val="single"/>
          <w:rtl/>
        </w:rPr>
        <w:t>السياق:</w:t>
      </w:r>
      <w:r w:rsidR="000233EB">
        <w:rPr>
          <w:rFonts w:ascii="Simplified Arabic" w:hAnsi="Simplified Arabic" w:cs="Simplified Arabic" w:hint="cs"/>
          <w:sz w:val="24"/>
          <w:szCs w:val="24"/>
          <w:rtl/>
          <w:lang w:bidi="ar-JO"/>
        </w:rPr>
        <w:t xml:space="preserve"> </w:t>
      </w:r>
      <w:r w:rsidR="000233EB" w:rsidRPr="00404F7A">
        <w:rPr>
          <w:rFonts w:ascii="Simplified Arabic" w:hAnsi="Simplified Arabic" w:cs="Simplified Arabic" w:hint="cs"/>
          <w:sz w:val="24"/>
          <w:szCs w:val="24"/>
          <w:lang w:bidi="ar-JO"/>
        </w:rPr>
        <w:sym w:font="AGA Arabesque" w:char="F029"/>
      </w:r>
      <w:r w:rsidRPr="009D422C">
        <w:rPr>
          <w:rFonts w:ascii="Simplified Arabic" w:hAnsi="Simplified Arabic" w:cs="Simplified Arabic" w:hint="cs"/>
          <w:b/>
          <w:bCs/>
          <w:sz w:val="24"/>
          <w:szCs w:val="24"/>
          <w:rtl/>
          <w:lang w:bidi="ar-JO"/>
        </w:rPr>
        <w:t>وَجَعَلُوا</w:t>
      </w:r>
      <w:r w:rsidRPr="009D422C">
        <w:rPr>
          <w:rFonts w:ascii="Simplified Arabic" w:hAnsi="Simplified Arabic" w:cs="Simplified Arabic"/>
          <w:b/>
          <w:bCs/>
          <w:sz w:val="24"/>
          <w:szCs w:val="24"/>
          <w:rtl/>
          <w:lang w:bidi="ar-JO"/>
        </w:rPr>
        <w:t xml:space="preserve"> </w:t>
      </w:r>
      <w:r w:rsidRPr="009D422C">
        <w:rPr>
          <w:rFonts w:ascii="Simplified Arabic" w:hAnsi="Simplified Arabic" w:cs="Simplified Arabic" w:hint="cs"/>
          <w:b/>
          <w:bCs/>
          <w:sz w:val="24"/>
          <w:szCs w:val="24"/>
          <w:rtl/>
          <w:lang w:bidi="ar-JO"/>
        </w:rPr>
        <w:t>لِلَّهِ</w:t>
      </w:r>
      <w:r w:rsidRPr="009D422C">
        <w:rPr>
          <w:rFonts w:ascii="Simplified Arabic" w:hAnsi="Simplified Arabic" w:cs="Simplified Arabic"/>
          <w:b/>
          <w:bCs/>
          <w:sz w:val="24"/>
          <w:szCs w:val="24"/>
          <w:rtl/>
          <w:lang w:bidi="ar-JO"/>
        </w:rPr>
        <w:t xml:space="preserve"> </w:t>
      </w:r>
      <w:r w:rsidRPr="009D422C">
        <w:rPr>
          <w:rFonts w:ascii="Simplified Arabic" w:hAnsi="Simplified Arabic" w:cs="Simplified Arabic" w:hint="cs"/>
          <w:b/>
          <w:bCs/>
          <w:sz w:val="24"/>
          <w:szCs w:val="24"/>
          <w:rtl/>
          <w:lang w:bidi="ar-JO"/>
        </w:rPr>
        <w:t>شُرَكَاءَ</w:t>
      </w:r>
      <w:r w:rsidRPr="009D422C">
        <w:rPr>
          <w:rFonts w:ascii="Simplified Arabic" w:hAnsi="Simplified Arabic" w:cs="Simplified Arabic"/>
          <w:b/>
          <w:bCs/>
          <w:sz w:val="24"/>
          <w:szCs w:val="24"/>
          <w:rtl/>
          <w:lang w:bidi="ar-JO"/>
        </w:rPr>
        <w:t xml:space="preserve"> </w:t>
      </w:r>
      <w:r w:rsidRPr="009D422C">
        <w:rPr>
          <w:rFonts w:ascii="Simplified Arabic" w:hAnsi="Simplified Arabic" w:cs="Simplified Arabic" w:hint="cs"/>
          <w:b/>
          <w:bCs/>
          <w:sz w:val="24"/>
          <w:szCs w:val="24"/>
          <w:rtl/>
          <w:lang w:bidi="ar-JO"/>
        </w:rPr>
        <w:t>الْجِنَّ</w:t>
      </w:r>
      <w:r w:rsidRPr="009D422C">
        <w:rPr>
          <w:rFonts w:ascii="Simplified Arabic" w:hAnsi="Simplified Arabic" w:cs="Simplified Arabic"/>
          <w:b/>
          <w:bCs/>
          <w:sz w:val="24"/>
          <w:szCs w:val="24"/>
          <w:rtl/>
          <w:lang w:bidi="ar-JO"/>
        </w:rPr>
        <w:t xml:space="preserve"> </w:t>
      </w:r>
      <w:r w:rsidRPr="009D422C">
        <w:rPr>
          <w:rFonts w:ascii="Simplified Arabic" w:hAnsi="Simplified Arabic" w:cs="Simplified Arabic" w:hint="cs"/>
          <w:b/>
          <w:bCs/>
          <w:sz w:val="24"/>
          <w:szCs w:val="24"/>
          <w:rtl/>
          <w:lang w:bidi="ar-JO"/>
        </w:rPr>
        <w:t>وَخَلَقَهُمْ</w:t>
      </w:r>
      <w:r w:rsidRPr="009D422C">
        <w:rPr>
          <w:rFonts w:ascii="Simplified Arabic" w:hAnsi="Simplified Arabic" w:cs="Simplified Arabic"/>
          <w:b/>
          <w:bCs/>
          <w:sz w:val="24"/>
          <w:szCs w:val="24"/>
          <w:rtl/>
          <w:lang w:bidi="ar-JO"/>
        </w:rPr>
        <w:t xml:space="preserve"> </w:t>
      </w:r>
      <w:r w:rsidRPr="009D422C">
        <w:rPr>
          <w:rFonts w:ascii="Simplified Arabic" w:hAnsi="Simplified Arabic" w:cs="Simplified Arabic" w:hint="cs"/>
          <w:b/>
          <w:bCs/>
          <w:sz w:val="24"/>
          <w:szCs w:val="24"/>
          <w:rtl/>
          <w:lang w:bidi="ar-JO"/>
        </w:rPr>
        <w:t>وَخَرَقُوا</w:t>
      </w:r>
      <w:r w:rsidRPr="009D422C">
        <w:rPr>
          <w:rFonts w:ascii="Simplified Arabic" w:hAnsi="Simplified Arabic" w:cs="Simplified Arabic"/>
          <w:b/>
          <w:bCs/>
          <w:sz w:val="24"/>
          <w:szCs w:val="24"/>
          <w:rtl/>
          <w:lang w:bidi="ar-JO"/>
        </w:rPr>
        <w:t xml:space="preserve"> </w:t>
      </w:r>
      <w:r w:rsidRPr="009D422C">
        <w:rPr>
          <w:rFonts w:ascii="Simplified Arabic" w:hAnsi="Simplified Arabic" w:cs="Simplified Arabic" w:hint="cs"/>
          <w:b/>
          <w:bCs/>
          <w:sz w:val="24"/>
          <w:szCs w:val="24"/>
          <w:rtl/>
          <w:lang w:bidi="ar-JO"/>
        </w:rPr>
        <w:t>لَهُ</w:t>
      </w:r>
      <w:r w:rsidRPr="009D422C">
        <w:rPr>
          <w:rFonts w:ascii="Simplified Arabic" w:hAnsi="Simplified Arabic" w:cs="Simplified Arabic"/>
          <w:b/>
          <w:bCs/>
          <w:sz w:val="24"/>
          <w:szCs w:val="24"/>
          <w:rtl/>
          <w:lang w:bidi="ar-JO"/>
        </w:rPr>
        <w:t xml:space="preserve"> </w:t>
      </w:r>
      <w:r w:rsidRPr="009D422C">
        <w:rPr>
          <w:rFonts w:ascii="Simplified Arabic" w:hAnsi="Simplified Arabic" w:cs="Simplified Arabic" w:hint="cs"/>
          <w:b/>
          <w:bCs/>
          <w:sz w:val="24"/>
          <w:szCs w:val="24"/>
          <w:rtl/>
          <w:lang w:bidi="ar-JO"/>
        </w:rPr>
        <w:t>بَنِينَ</w:t>
      </w:r>
      <w:r w:rsidRPr="009D422C">
        <w:rPr>
          <w:rFonts w:ascii="Simplified Arabic" w:hAnsi="Simplified Arabic" w:cs="Simplified Arabic"/>
          <w:b/>
          <w:bCs/>
          <w:sz w:val="24"/>
          <w:szCs w:val="24"/>
          <w:rtl/>
          <w:lang w:bidi="ar-JO"/>
        </w:rPr>
        <w:t xml:space="preserve"> </w:t>
      </w:r>
      <w:r w:rsidRPr="009D422C">
        <w:rPr>
          <w:rFonts w:ascii="Simplified Arabic" w:hAnsi="Simplified Arabic" w:cs="Simplified Arabic" w:hint="cs"/>
          <w:b/>
          <w:bCs/>
          <w:sz w:val="24"/>
          <w:szCs w:val="24"/>
          <w:rtl/>
          <w:lang w:bidi="ar-JO"/>
        </w:rPr>
        <w:t>وَبَنَاتٍ</w:t>
      </w:r>
      <w:r w:rsidRPr="009D422C">
        <w:rPr>
          <w:rFonts w:ascii="Simplified Arabic" w:hAnsi="Simplified Arabic" w:cs="Simplified Arabic"/>
          <w:b/>
          <w:bCs/>
          <w:sz w:val="24"/>
          <w:szCs w:val="24"/>
          <w:rtl/>
          <w:lang w:bidi="ar-JO"/>
        </w:rPr>
        <w:t xml:space="preserve"> </w:t>
      </w:r>
      <w:r w:rsidRPr="009D422C">
        <w:rPr>
          <w:rFonts w:ascii="Simplified Arabic" w:hAnsi="Simplified Arabic" w:cs="Simplified Arabic" w:hint="cs"/>
          <w:b/>
          <w:bCs/>
          <w:sz w:val="24"/>
          <w:szCs w:val="24"/>
          <w:rtl/>
          <w:lang w:bidi="ar-JO"/>
        </w:rPr>
        <w:t>بِغَيْرِ</w:t>
      </w:r>
      <w:r w:rsidRPr="009D422C">
        <w:rPr>
          <w:rFonts w:ascii="Simplified Arabic" w:hAnsi="Simplified Arabic" w:cs="Simplified Arabic"/>
          <w:b/>
          <w:bCs/>
          <w:sz w:val="24"/>
          <w:szCs w:val="24"/>
          <w:rtl/>
          <w:lang w:bidi="ar-JO"/>
        </w:rPr>
        <w:t xml:space="preserve"> </w:t>
      </w:r>
      <w:r w:rsidRPr="009D422C">
        <w:rPr>
          <w:rFonts w:ascii="Simplified Arabic" w:hAnsi="Simplified Arabic" w:cs="Simplified Arabic" w:hint="cs"/>
          <w:b/>
          <w:bCs/>
          <w:sz w:val="24"/>
          <w:szCs w:val="24"/>
          <w:rtl/>
          <w:lang w:bidi="ar-JO"/>
        </w:rPr>
        <w:t>عِلْمٍ</w:t>
      </w:r>
      <w:r w:rsidRPr="009D422C">
        <w:rPr>
          <w:rFonts w:ascii="Simplified Arabic" w:hAnsi="Simplified Arabic" w:cs="Simplified Arabic"/>
          <w:b/>
          <w:bCs/>
          <w:sz w:val="24"/>
          <w:szCs w:val="24"/>
          <w:rtl/>
          <w:lang w:bidi="ar-JO"/>
        </w:rPr>
        <w:t xml:space="preserve"> </w:t>
      </w:r>
      <w:r w:rsidRPr="009D422C">
        <w:rPr>
          <w:rFonts w:ascii="Simplified Arabic" w:hAnsi="Simplified Arabic" w:cs="Simplified Arabic" w:hint="cs"/>
          <w:b/>
          <w:bCs/>
          <w:sz w:val="24"/>
          <w:szCs w:val="24"/>
          <w:rtl/>
          <w:lang w:bidi="ar-JO"/>
        </w:rPr>
        <w:t>سُبْحَانَهُ</w:t>
      </w:r>
      <w:r w:rsidRPr="009D422C">
        <w:rPr>
          <w:rFonts w:ascii="Simplified Arabic" w:hAnsi="Simplified Arabic" w:cs="Simplified Arabic"/>
          <w:b/>
          <w:bCs/>
          <w:sz w:val="24"/>
          <w:szCs w:val="24"/>
          <w:rtl/>
          <w:lang w:bidi="ar-JO"/>
        </w:rPr>
        <w:t xml:space="preserve"> </w:t>
      </w:r>
      <w:r w:rsidRPr="009D422C">
        <w:rPr>
          <w:rFonts w:ascii="Simplified Arabic" w:hAnsi="Simplified Arabic" w:cs="Simplified Arabic" w:hint="cs"/>
          <w:b/>
          <w:bCs/>
          <w:sz w:val="24"/>
          <w:szCs w:val="24"/>
          <w:rtl/>
          <w:lang w:bidi="ar-JO"/>
        </w:rPr>
        <w:t>وَتَعَالَى</w:t>
      </w:r>
      <w:r w:rsidRPr="009D422C">
        <w:rPr>
          <w:rFonts w:ascii="Simplified Arabic" w:hAnsi="Simplified Arabic" w:cs="Simplified Arabic"/>
          <w:b/>
          <w:bCs/>
          <w:sz w:val="24"/>
          <w:szCs w:val="24"/>
          <w:rtl/>
          <w:lang w:bidi="ar-JO"/>
        </w:rPr>
        <w:t xml:space="preserve"> </w:t>
      </w:r>
      <w:r w:rsidRPr="009D422C">
        <w:rPr>
          <w:rFonts w:ascii="Simplified Arabic" w:hAnsi="Simplified Arabic" w:cs="Simplified Arabic" w:hint="cs"/>
          <w:b/>
          <w:bCs/>
          <w:sz w:val="24"/>
          <w:szCs w:val="24"/>
          <w:rtl/>
          <w:lang w:bidi="ar-JO"/>
        </w:rPr>
        <w:t>عَمَّا</w:t>
      </w:r>
      <w:r w:rsidRPr="009D422C">
        <w:rPr>
          <w:rFonts w:ascii="Simplified Arabic" w:hAnsi="Simplified Arabic" w:cs="Simplified Arabic"/>
          <w:b/>
          <w:bCs/>
          <w:sz w:val="24"/>
          <w:szCs w:val="24"/>
          <w:rtl/>
          <w:lang w:bidi="ar-JO"/>
        </w:rPr>
        <w:t xml:space="preserve"> </w:t>
      </w:r>
      <w:r w:rsidRPr="009D422C">
        <w:rPr>
          <w:rFonts w:ascii="Simplified Arabic" w:hAnsi="Simplified Arabic" w:cs="Simplified Arabic" w:hint="cs"/>
          <w:b/>
          <w:bCs/>
          <w:sz w:val="24"/>
          <w:szCs w:val="24"/>
          <w:rtl/>
          <w:lang w:bidi="ar-JO"/>
        </w:rPr>
        <w:t>يَصِفُونَ</w:t>
      </w:r>
      <w:r w:rsidRPr="00404F7A">
        <w:rPr>
          <w:rFonts w:ascii="Simplified Arabic" w:hAnsi="Simplified Arabic" w:cs="Simplified Arabic" w:hint="cs"/>
          <w:sz w:val="24"/>
          <w:szCs w:val="24"/>
          <w:lang w:bidi="ar-JO"/>
        </w:rPr>
        <w:sym w:font="AGA Arabesque" w:char="F028"/>
      </w:r>
      <w:r w:rsidRPr="00404F7A">
        <w:rPr>
          <w:rFonts w:ascii="Simplified Arabic" w:hAnsi="Simplified Arabic" w:cs="Simplified Arabic" w:hint="cs"/>
          <w:sz w:val="24"/>
          <w:szCs w:val="24"/>
          <w:rtl/>
          <w:lang w:bidi="ar-JO"/>
        </w:rPr>
        <w:t xml:space="preserve"> المائدة: 100، في تفسير ابن عاشور لهذه الآية يستفتح بذكر الراجح عنده؛ وهو أنّ الواو للعطف عطف بها قصة على قصة، ثمّ انتُقل بها من ذكر شرك إلى شرك آخر من شرك العرب؛ لأنّ ديانة العرب كانت أخلاطاً ممّا يؤمن به غيرهم، وذكر عبادتهم الجن وأصنامهم التي هي صنائع أيديهم، واختلف المفسرون في المقصودين بكونهم نسبوا لله سبحانه وتعالى عن ذلك علوّاً كبيراً الولد في قوله تعالى: </w:t>
      </w:r>
      <w:r w:rsidRPr="00404F7A">
        <w:rPr>
          <w:rFonts w:ascii="Simplified Arabic" w:hAnsi="Simplified Arabic" w:cs="Simplified Arabic" w:hint="cs"/>
          <w:sz w:val="24"/>
          <w:szCs w:val="24"/>
          <w:lang w:bidi="ar-JO"/>
        </w:rPr>
        <w:sym w:font="AGA Arabesque" w:char="F029"/>
      </w:r>
      <w:r w:rsidRPr="009D422C">
        <w:rPr>
          <w:rFonts w:ascii="Simplified Arabic" w:hAnsi="Simplified Arabic" w:cs="Simplified Arabic"/>
          <w:b/>
          <w:bCs/>
          <w:sz w:val="24"/>
          <w:szCs w:val="24"/>
          <w:rtl/>
          <w:lang w:bidi="ar-JO"/>
        </w:rPr>
        <w:t>وَخَرَقُوا لَهُ بَنِينَ وَبَنَاتٍ بِغَيْرِ عِلْمٍ سُبْحَانَهُ وَتَعَالَى عَمَّا يَصِفُونَ</w:t>
      </w:r>
      <w:r w:rsidRPr="00404F7A">
        <w:rPr>
          <w:rFonts w:ascii="Simplified Arabic" w:hAnsi="Simplified Arabic" w:cs="Simplified Arabic" w:hint="cs"/>
          <w:sz w:val="24"/>
          <w:szCs w:val="24"/>
          <w:lang w:bidi="ar-JO"/>
        </w:rPr>
        <w:sym w:font="AGA Arabesque" w:char="F028"/>
      </w:r>
      <w:r w:rsidRPr="00404F7A">
        <w:rPr>
          <w:rFonts w:ascii="Simplified Arabic" w:hAnsi="Simplified Arabic" w:cs="Simplified Arabic" w:hint="cs"/>
          <w:sz w:val="24"/>
          <w:szCs w:val="24"/>
          <w:rtl/>
          <w:lang w:bidi="ar-JO"/>
        </w:rPr>
        <w:t xml:space="preserve">، فذكر بعضهم أنّهم اليهود، وآخرون أنّهم النصارى، ثمّ يعترض على ذلك مبيناً أنّه لا يصلح مراداً بهؤلاء القائلين سوى مشركي العرب؛ فقد ذكرت الآيات أصناف الشرك عندهم، والشركاء لله، وقد عرف عن أحوالهم قبل البعثة أنّهم جعلوا لله سبحانه </w:t>
      </w:r>
      <w:r w:rsidRPr="00404F7A">
        <w:rPr>
          <w:rFonts w:ascii="Simplified Arabic" w:hAnsi="Simplified Arabic" w:cs="Simplified Arabic" w:hint="cs"/>
          <w:sz w:val="24"/>
          <w:szCs w:val="24"/>
          <w:rtl/>
          <w:lang w:bidi="ar-JO"/>
        </w:rPr>
        <w:lastRenderedPageBreak/>
        <w:t>شركاء على جميع ما أتَتْ به الأمم، مبيناً ذلك من خلال مرجع الضمير والسياق</w:t>
      </w:r>
      <w:r w:rsidR="00B733B5">
        <w:rPr>
          <w:rStyle w:val="a4"/>
          <w:rFonts w:ascii="Simplified Arabic" w:hAnsi="Simplified Arabic" w:cs="Simplified Arabic"/>
          <w:sz w:val="24"/>
          <w:szCs w:val="24"/>
          <w:rtl/>
          <w:lang w:bidi="ar-JO"/>
        </w:rPr>
        <w:footnoteReference w:id="91"/>
      </w:r>
      <w:r w:rsidR="00B733B5">
        <w:rPr>
          <w:rFonts w:ascii="Simplified Arabic" w:hAnsi="Simplified Arabic" w:cs="Simplified Arabic" w:hint="cs"/>
          <w:sz w:val="24"/>
          <w:szCs w:val="24"/>
          <w:rtl/>
          <w:lang w:bidi="ar-JO"/>
        </w:rPr>
        <w:t>،</w:t>
      </w:r>
      <w:r w:rsidRPr="00404F7A">
        <w:rPr>
          <w:rFonts w:ascii="Simplified Arabic" w:hAnsi="Simplified Arabic" w:cs="Simplified Arabic" w:hint="cs"/>
          <w:sz w:val="24"/>
          <w:szCs w:val="24"/>
          <w:rtl/>
          <w:lang w:bidi="ar-JO"/>
        </w:rPr>
        <w:t xml:space="preserve"> فيقول: ((لأنّ</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ذلك</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لا</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يناسب</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السياق</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ويشوش</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عود</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الضمائر</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ويخرم</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نظم</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الكلام فالوجه</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أنّ</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المراد</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أن</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بعض</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المشركين</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نسبوا</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لله</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البنين</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وهو</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الذين</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تلقنوا</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شيئا</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من</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المجوسية</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لأنّهم</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لما</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جعلوا</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الشيطان</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متولداً</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عن</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الله</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تعالى</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إذ</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قالوا</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إنّ</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الله</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لما</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خلق</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العالم</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تفكر</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في</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مملكته</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واستعظمها</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فحصل</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له</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عجب</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تولد</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عنه</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الشيطان ...</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فقد</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لزمهم</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أنّ</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الشيطان</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متولد</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عن</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الله</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تعالى</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عما</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يقولون،</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فلزمهم</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نسبة</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الابن</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إلى</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الله</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تعالى.))</w:t>
      </w:r>
      <w:r w:rsidR="00B733B5">
        <w:rPr>
          <w:rStyle w:val="a4"/>
          <w:rFonts w:ascii="Simplified Arabic" w:hAnsi="Simplified Arabic" w:cs="Simplified Arabic"/>
          <w:sz w:val="24"/>
          <w:szCs w:val="24"/>
          <w:rtl/>
          <w:lang w:bidi="ar-JO"/>
        </w:rPr>
        <w:footnoteReference w:id="92"/>
      </w:r>
      <w:r w:rsidR="00B733B5">
        <w:rPr>
          <w:rFonts w:ascii="Simplified Arabic" w:hAnsi="Simplified Arabic" w:cs="Simplified Arabic" w:hint="cs"/>
          <w:sz w:val="24"/>
          <w:szCs w:val="24"/>
          <w:rtl/>
          <w:lang w:bidi="ar-JO"/>
        </w:rPr>
        <w:t xml:space="preserve"> </w:t>
      </w:r>
      <w:r w:rsidRPr="00404F7A">
        <w:rPr>
          <w:rFonts w:ascii="Simplified Arabic" w:hAnsi="Simplified Arabic" w:cs="Simplified Arabic" w:hint="cs"/>
          <w:sz w:val="24"/>
          <w:szCs w:val="24"/>
          <w:rtl/>
          <w:lang w:bidi="ar-JO"/>
        </w:rPr>
        <w:t xml:space="preserve"> </w:t>
      </w:r>
      <w:r w:rsidR="000233EB">
        <w:rPr>
          <w:rFonts w:ascii="Simplified Arabic" w:hAnsi="Simplified Arabic" w:cs="Simplified Arabic" w:hint="cs"/>
          <w:sz w:val="24"/>
          <w:szCs w:val="24"/>
          <w:rtl/>
          <w:lang w:bidi="ar-JO"/>
        </w:rPr>
        <w:t xml:space="preserve"> </w:t>
      </w:r>
    </w:p>
    <w:p w14:paraId="5736F80E" w14:textId="77777777" w:rsidR="00B85A0B" w:rsidRPr="000233EB" w:rsidRDefault="000233EB" w:rsidP="000233EB">
      <w:pPr>
        <w:autoSpaceDE w:val="0"/>
        <w:autoSpaceDN w:val="0"/>
        <w:adjustRightInd w:val="0"/>
        <w:spacing w:before="0" w:line="276" w:lineRule="auto"/>
        <w:ind w:firstLine="720"/>
        <w:rPr>
          <w:rFonts w:ascii="Traditional Arabic" w:hAnsi="Traditional Arabic" w:cs="Traditional Arabic"/>
          <w:b/>
          <w:bCs/>
          <w:color w:val="000080"/>
          <w:sz w:val="24"/>
          <w:szCs w:val="24"/>
          <w:rtl/>
          <w:lang w:bidi="ar-JO"/>
        </w:rPr>
      </w:pPr>
      <w:r w:rsidRPr="000233EB">
        <w:rPr>
          <w:rFonts w:ascii="Simplified Arabic" w:hAnsi="Simplified Arabic" w:cs="Simplified Arabic"/>
          <w:b/>
          <w:bCs/>
          <w:sz w:val="24"/>
          <w:szCs w:val="24"/>
          <w:rtl/>
          <w:lang w:bidi="ar-JO"/>
        </w:rPr>
        <w:t>3</w:t>
      </w:r>
      <w:r w:rsidRPr="000233EB">
        <w:rPr>
          <w:rFonts w:ascii="Traditional Arabic" w:hAnsi="Traditional Arabic" w:cs="Traditional Arabic" w:hint="cs"/>
          <w:b/>
          <w:bCs/>
          <w:sz w:val="24"/>
          <w:szCs w:val="24"/>
          <w:rtl/>
          <w:lang w:bidi="ar-JO"/>
        </w:rPr>
        <w:t>.</w:t>
      </w:r>
      <w:r>
        <w:rPr>
          <w:rFonts w:ascii="Traditional Arabic" w:hAnsi="Traditional Arabic" w:cs="Traditional Arabic" w:hint="cs"/>
          <w:b/>
          <w:bCs/>
          <w:color w:val="000080"/>
          <w:sz w:val="24"/>
          <w:szCs w:val="24"/>
          <w:rtl/>
          <w:lang w:bidi="ar-JO"/>
        </w:rPr>
        <w:t xml:space="preserve"> </w:t>
      </w:r>
      <w:r w:rsidR="00B85A0B" w:rsidRPr="000233EB">
        <w:rPr>
          <w:rFonts w:ascii="Simplified Arabic" w:hAnsi="Simplified Arabic" w:cs="Simplified Arabic" w:hint="cs"/>
          <w:b/>
          <w:bCs/>
          <w:sz w:val="24"/>
          <w:szCs w:val="24"/>
          <w:u w:val="single"/>
          <w:rtl/>
          <w:lang w:bidi="ar-JO"/>
        </w:rPr>
        <w:t>مقاصد الشريعة</w:t>
      </w:r>
      <w:r w:rsidR="00B85A0B" w:rsidRPr="000233EB">
        <w:rPr>
          <w:rFonts w:ascii="Simplified Arabic" w:hAnsi="Simplified Arabic" w:cs="Simplified Arabic" w:hint="cs"/>
          <w:b/>
          <w:bCs/>
          <w:sz w:val="24"/>
          <w:szCs w:val="24"/>
          <w:rtl/>
          <w:lang w:bidi="ar-JO"/>
        </w:rPr>
        <w:t xml:space="preserve">: </w:t>
      </w:r>
      <w:r w:rsidR="00B85A0B" w:rsidRPr="000233EB">
        <w:rPr>
          <w:rFonts w:ascii="Simplified Arabic" w:hAnsi="Simplified Arabic" w:cs="Simplified Arabic" w:hint="cs"/>
          <w:sz w:val="24"/>
          <w:szCs w:val="24"/>
          <w:rtl/>
          <w:lang w:bidi="ar-JO"/>
        </w:rPr>
        <w:t xml:space="preserve">لا غرو أنّ مجدّد المقاصد في هذا العصر هو الشيخ الطاهر بن عاشور، لذا فلا مناص أن تجد المقاصد ملقية بظلالها على بيان الأحكام والآيات المتعلقة بقواعد الفقه وأصوله، وعندما يتحدّث عن المقاصد فهو إمّا أن يصرح بها أو يذكرها على أنّها حكمة تشريع، وظهر في بعض الآيات سرده لاختلاف المفسرين لا في تفسير الآية والمعنى المراد منها، وإنّما في الدليل الذي قادهم نحو التفسير ومكّنهم من استخلاص المعنى؛ ولذا نجده يقول بعد أن استعرض أوجه استدلالهم باللغة والآثار الواردة عن الصحابة _ رضوان الله عليهم _ في بيان قوله تعالى: </w:t>
      </w:r>
      <w:r w:rsidR="00B85A0B" w:rsidRPr="00404F7A">
        <w:rPr>
          <w:rFonts w:hint="cs"/>
          <w:lang w:bidi="ar-JO"/>
        </w:rPr>
        <w:sym w:font="AGA Arabesque" w:char="F029"/>
      </w:r>
      <w:r w:rsidR="00B85A0B" w:rsidRPr="009D422C">
        <w:rPr>
          <w:rFonts w:ascii="Simplified Arabic" w:hAnsi="Simplified Arabic" w:cs="Simplified Arabic"/>
          <w:b/>
          <w:bCs/>
          <w:sz w:val="24"/>
          <w:szCs w:val="24"/>
          <w:rtl/>
        </w:rPr>
        <w:t>فَإِنْ طَلَّقَها فَلا تَحِلُّ لَهُ مِنْ بَعْدُ حَتَّى تَنْكِحَ زَوْجاً غَيْرَهُ فَإِنْ طَلَّقَها فَلا جُناحَ عَلَيْهِما أَنْ يَتَراجَعا إِنْ ظَنَّا أَنْ يُقِيما حُدُودَ اللَّهِ وَتِلْكَ حُدُودُ اللَّهِ يُبَيِّنُها لِقَوْمٍ يَعْلَمُونَ</w:t>
      </w:r>
      <w:r w:rsidR="00B85A0B" w:rsidRPr="00404F7A">
        <w:rPr>
          <w:rFonts w:hint="cs"/>
        </w:rPr>
        <w:sym w:font="AGA Arabesque" w:char="F028"/>
      </w:r>
      <w:r w:rsidR="009D422C">
        <w:rPr>
          <w:rFonts w:ascii="Simplified Arabic" w:hAnsi="Simplified Arabic" w:cs="Simplified Arabic" w:hint="cs"/>
          <w:sz w:val="24"/>
          <w:szCs w:val="24"/>
          <w:rtl/>
        </w:rPr>
        <w:t xml:space="preserve"> البقرة</w:t>
      </w:r>
      <w:r w:rsidR="00B85A0B" w:rsidRPr="000233EB">
        <w:rPr>
          <w:rFonts w:ascii="Simplified Arabic" w:hAnsi="Simplified Arabic" w:cs="Simplified Arabic" w:hint="cs"/>
          <w:sz w:val="24"/>
          <w:szCs w:val="24"/>
          <w:rtl/>
        </w:rPr>
        <w:t xml:space="preserve"> 230، يذكر أنّ الآية جاءت لبيان نهاية</w:t>
      </w:r>
      <w:r w:rsidR="00B85A0B" w:rsidRPr="000233EB">
        <w:rPr>
          <w:rFonts w:ascii="Simplified Arabic" w:hAnsi="Simplified Arabic" w:cs="Simplified Arabic"/>
          <w:sz w:val="24"/>
          <w:szCs w:val="24"/>
          <w:rtl/>
        </w:rPr>
        <w:t xml:space="preserve"> </w:t>
      </w:r>
      <w:r w:rsidR="00B85A0B" w:rsidRPr="000233EB">
        <w:rPr>
          <w:rFonts w:ascii="Simplified Arabic" w:hAnsi="Simplified Arabic" w:cs="Simplified Arabic" w:hint="cs"/>
          <w:sz w:val="24"/>
          <w:szCs w:val="24"/>
          <w:rtl/>
        </w:rPr>
        <w:t>حق</w:t>
      </w:r>
      <w:r w:rsidR="00B85A0B" w:rsidRPr="000233EB">
        <w:rPr>
          <w:rFonts w:ascii="Simplified Arabic" w:hAnsi="Simplified Arabic" w:cs="Simplified Arabic"/>
          <w:sz w:val="24"/>
          <w:szCs w:val="24"/>
          <w:rtl/>
        </w:rPr>
        <w:t xml:space="preserve"> </w:t>
      </w:r>
      <w:r w:rsidR="00B85A0B" w:rsidRPr="000233EB">
        <w:rPr>
          <w:rFonts w:ascii="Simplified Arabic" w:hAnsi="Simplified Arabic" w:cs="Simplified Arabic" w:hint="cs"/>
          <w:sz w:val="24"/>
          <w:szCs w:val="24"/>
          <w:rtl/>
        </w:rPr>
        <w:t>المراجعة</w:t>
      </w:r>
      <w:r w:rsidR="00B85A0B" w:rsidRPr="000233EB">
        <w:rPr>
          <w:rFonts w:ascii="Simplified Arabic" w:hAnsi="Simplified Arabic" w:cs="Simplified Arabic"/>
          <w:sz w:val="24"/>
          <w:szCs w:val="24"/>
          <w:rtl/>
        </w:rPr>
        <w:t xml:space="preserve"> </w:t>
      </w:r>
      <w:r w:rsidR="00B85A0B" w:rsidRPr="000233EB">
        <w:rPr>
          <w:rFonts w:ascii="Simplified Arabic" w:hAnsi="Simplified Arabic" w:cs="Simplified Arabic" w:hint="cs"/>
          <w:sz w:val="24"/>
          <w:szCs w:val="24"/>
          <w:rtl/>
        </w:rPr>
        <w:t>صراحة،</w:t>
      </w:r>
      <w:r w:rsidR="00B85A0B" w:rsidRPr="000233EB">
        <w:rPr>
          <w:rFonts w:ascii="Simplified Arabic" w:hAnsi="Simplified Arabic" w:cs="Simplified Arabic"/>
          <w:sz w:val="24"/>
          <w:szCs w:val="24"/>
          <w:rtl/>
        </w:rPr>
        <w:t xml:space="preserve"> </w:t>
      </w:r>
      <w:r w:rsidR="00B85A0B" w:rsidRPr="000233EB">
        <w:rPr>
          <w:rFonts w:ascii="Simplified Arabic" w:hAnsi="Simplified Arabic" w:cs="Simplified Arabic" w:hint="cs"/>
          <w:sz w:val="24"/>
          <w:szCs w:val="24"/>
          <w:rtl/>
        </w:rPr>
        <w:t>وأنّها إمّا</w:t>
      </w:r>
      <w:r w:rsidR="00B85A0B" w:rsidRPr="000233EB">
        <w:rPr>
          <w:rFonts w:ascii="Simplified Arabic" w:hAnsi="Simplified Arabic" w:cs="Simplified Arabic"/>
          <w:sz w:val="24"/>
          <w:szCs w:val="24"/>
          <w:rtl/>
        </w:rPr>
        <w:t xml:space="preserve"> </w:t>
      </w:r>
      <w:r w:rsidR="00B85A0B" w:rsidRPr="000233EB">
        <w:rPr>
          <w:rFonts w:ascii="Simplified Arabic" w:hAnsi="Simplified Arabic" w:cs="Simplified Arabic" w:hint="cs"/>
          <w:sz w:val="24"/>
          <w:szCs w:val="24"/>
          <w:rtl/>
        </w:rPr>
        <w:t>أن تكون نسخاً لما تقرّر أول الإسلام إذا</w:t>
      </w:r>
      <w:r w:rsidR="00B85A0B" w:rsidRPr="000233EB">
        <w:rPr>
          <w:rFonts w:ascii="Simplified Arabic" w:hAnsi="Simplified Arabic" w:cs="Simplified Arabic"/>
          <w:sz w:val="24"/>
          <w:szCs w:val="24"/>
          <w:rtl/>
        </w:rPr>
        <w:t xml:space="preserve"> </w:t>
      </w:r>
      <w:r w:rsidR="00B85A0B" w:rsidRPr="000233EB">
        <w:rPr>
          <w:rFonts w:ascii="Simplified Arabic" w:hAnsi="Simplified Arabic" w:cs="Simplified Arabic" w:hint="cs"/>
          <w:sz w:val="24"/>
          <w:szCs w:val="24"/>
          <w:rtl/>
        </w:rPr>
        <w:t>صحّ</w:t>
      </w:r>
      <w:r w:rsidR="00B85A0B" w:rsidRPr="000233EB">
        <w:rPr>
          <w:rFonts w:ascii="Simplified Arabic" w:hAnsi="Simplified Arabic" w:cs="Simplified Arabic"/>
          <w:sz w:val="24"/>
          <w:szCs w:val="24"/>
          <w:rtl/>
        </w:rPr>
        <w:t xml:space="preserve"> </w:t>
      </w:r>
      <w:r w:rsidR="00B85A0B" w:rsidRPr="000233EB">
        <w:rPr>
          <w:rFonts w:ascii="Simplified Arabic" w:hAnsi="Simplified Arabic" w:cs="Simplified Arabic" w:hint="cs"/>
          <w:sz w:val="24"/>
          <w:szCs w:val="24"/>
          <w:rtl/>
        </w:rPr>
        <w:t>ما روي</w:t>
      </w:r>
      <w:r w:rsidR="00B85A0B" w:rsidRPr="000233EB">
        <w:rPr>
          <w:rFonts w:ascii="Simplified Arabic" w:hAnsi="Simplified Arabic" w:cs="Simplified Arabic"/>
          <w:sz w:val="24"/>
          <w:szCs w:val="24"/>
          <w:rtl/>
        </w:rPr>
        <w:t xml:space="preserve"> </w:t>
      </w:r>
      <w:r w:rsidR="00B85A0B" w:rsidRPr="000233EB">
        <w:rPr>
          <w:rFonts w:ascii="Simplified Arabic" w:hAnsi="Simplified Arabic" w:cs="Simplified Arabic" w:hint="cs"/>
          <w:sz w:val="24"/>
          <w:szCs w:val="24"/>
          <w:rtl/>
        </w:rPr>
        <w:t>في</w:t>
      </w:r>
      <w:r w:rsidR="00B85A0B" w:rsidRPr="000233EB">
        <w:rPr>
          <w:rFonts w:ascii="Simplified Arabic" w:hAnsi="Simplified Arabic" w:cs="Simplified Arabic"/>
          <w:sz w:val="24"/>
          <w:szCs w:val="24"/>
          <w:rtl/>
        </w:rPr>
        <w:t xml:space="preserve"> </w:t>
      </w:r>
      <w:r w:rsidR="00B85A0B" w:rsidRPr="000233EB">
        <w:rPr>
          <w:rFonts w:ascii="Simplified Arabic" w:hAnsi="Simplified Arabic" w:cs="Simplified Arabic" w:hint="cs"/>
          <w:sz w:val="24"/>
          <w:szCs w:val="24"/>
          <w:rtl/>
        </w:rPr>
        <w:t>باب</w:t>
      </w:r>
      <w:r w:rsidR="00B85A0B" w:rsidRPr="000233EB">
        <w:rPr>
          <w:rFonts w:ascii="Simplified Arabic" w:hAnsi="Simplified Arabic" w:cs="Simplified Arabic"/>
          <w:sz w:val="24"/>
          <w:szCs w:val="24"/>
          <w:rtl/>
        </w:rPr>
        <w:t xml:space="preserve"> </w:t>
      </w:r>
      <w:r w:rsidR="00B85A0B" w:rsidRPr="000233EB">
        <w:rPr>
          <w:rFonts w:ascii="Simplified Arabic" w:hAnsi="Simplified Arabic" w:cs="Simplified Arabic" w:hint="cs"/>
          <w:sz w:val="24"/>
          <w:szCs w:val="24"/>
          <w:rtl/>
        </w:rPr>
        <w:t>نسخ</w:t>
      </w:r>
      <w:r w:rsidR="00B85A0B" w:rsidRPr="000233EB">
        <w:rPr>
          <w:rFonts w:ascii="Simplified Arabic" w:hAnsi="Simplified Arabic" w:cs="Simplified Arabic"/>
          <w:sz w:val="24"/>
          <w:szCs w:val="24"/>
          <w:rtl/>
        </w:rPr>
        <w:t xml:space="preserve"> </w:t>
      </w:r>
      <w:r w:rsidR="00B85A0B" w:rsidRPr="000233EB">
        <w:rPr>
          <w:rFonts w:ascii="Simplified Arabic" w:hAnsi="Simplified Arabic" w:cs="Simplified Arabic" w:hint="cs"/>
          <w:sz w:val="24"/>
          <w:szCs w:val="24"/>
          <w:rtl/>
        </w:rPr>
        <w:t>المراجعة</w:t>
      </w:r>
      <w:r w:rsidR="00B85A0B" w:rsidRPr="000233EB">
        <w:rPr>
          <w:rFonts w:ascii="Simplified Arabic" w:hAnsi="Simplified Arabic" w:cs="Simplified Arabic"/>
          <w:sz w:val="24"/>
          <w:szCs w:val="24"/>
          <w:rtl/>
        </w:rPr>
        <w:t xml:space="preserve"> </w:t>
      </w:r>
      <w:r w:rsidR="00B85A0B" w:rsidRPr="000233EB">
        <w:rPr>
          <w:rFonts w:ascii="Simplified Arabic" w:hAnsi="Simplified Arabic" w:cs="Simplified Arabic" w:hint="cs"/>
          <w:sz w:val="24"/>
          <w:szCs w:val="24"/>
          <w:rtl/>
        </w:rPr>
        <w:t>بعد</w:t>
      </w:r>
      <w:r w:rsidR="00B85A0B" w:rsidRPr="000233EB">
        <w:rPr>
          <w:rFonts w:ascii="Simplified Arabic" w:hAnsi="Simplified Arabic" w:cs="Simplified Arabic"/>
          <w:sz w:val="24"/>
          <w:szCs w:val="24"/>
          <w:rtl/>
        </w:rPr>
        <w:t xml:space="preserve"> </w:t>
      </w:r>
      <w:r w:rsidR="00B85A0B" w:rsidRPr="000233EB">
        <w:rPr>
          <w:rFonts w:ascii="Simplified Arabic" w:hAnsi="Simplified Arabic" w:cs="Simplified Arabic" w:hint="cs"/>
          <w:sz w:val="24"/>
          <w:szCs w:val="24"/>
          <w:rtl/>
        </w:rPr>
        <w:t>التطليقات</w:t>
      </w:r>
      <w:r w:rsidR="00B85A0B" w:rsidRPr="000233EB">
        <w:rPr>
          <w:rFonts w:ascii="Simplified Arabic" w:hAnsi="Simplified Arabic" w:cs="Simplified Arabic"/>
          <w:sz w:val="24"/>
          <w:szCs w:val="24"/>
          <w:rtl/>
        </w:rPr>
        <w:t xml:space="preserve"> </w:t>
      </w:r>
      <w:r w:rsidR="00B85A0B" w:rsidRPr="000233EB">
        <w:rPr>
          <w:rFonts w:ascii="Simplified Arabic" w:hAnsi="Simplified Arabic" w:cs="Simplified Arabic" w:hint="cs"/>
          <w:sz w:val="24"/>
          <w:szCs w:val="24"/>
          <w:rtl/>
        </w:rPr>
        <w:t>الثلاث عن</w:t>
      </w:r>
      <w:r w:rsidR="00B85A0B" w:rsidRPr="000233EB">
        <w:rPr>
          <w:rFonts w:ascii="Simplified Arabic" w:hAnsi="Simplified Arabic" w:cs="Simplified Arabic"/>
          <w:sz w:val="24"/>
          <w:szCs w:val="24"/>
          <w:rtl/>
        </w:rPr>
        <w:t xml:space="preserve"> </w:t>
      </w:r>
      <w:r w:rsidR="00B85A0B" w:rsidRPr="000233EB">
        <w:rPr>
          <w:rFonts w:ascii="Simplified Arabic" w:hAnsi="Simplified Arabic" w:cs="Simplified Arabic" w:hint="cs"/>
          <w:sz w:val="24"/>
          <w:szCs w:val="24"/>
          <w:rtl/>
        </w:rPr>
        <w:t>ابن</w:t>
      </w:r>
      <w:r w:rsidR="00B85A0B" w:rsidRPr="000233EB">
        <w:rPr>
          <w:rFonts w:ascii="Simplified Arabic" w:hAnsi="Simplified Arabic" w:cs="Simplified Arabic"/>
          <w:sz w:val="24"/>
          <w:szCs w:val="24"/>
          <w:rtl/>
        </w:rPr>
        <w:t xml:space="preserve"> </w:t>
      </w:r>
      <w:r w:rsidR="00B85A0B" w:rsidRPr="000233EB">
        <w:rPr>
          <w:rFonts w:ascii="Simplified Arabic" w:hAnsi="Simplified Arabic" w:cs="Simplified Arabic" w:hint="cs"/>
          <w:sz w:val="24"/>
          <w:szCs w:val="24"/>
          <w:rtl/>
        </w:rPr>
        <w:t>عباس</w:t>
      </w:r>
      <w:r w:rsidR="00B85A0B" w:rsidRPr="000233EB">
        <w:rPr>
          <w:rFonts w:ascii="Simplified Arabic" w:hAnsi="Simplified Arabic" w:cs="Simplified Arabic"/>
          <w:sz w:val="24"/>
          <w:szCs w:val="24"/>
          <w:rtl/>
        </w:rPr>
        <w:t xml:space="preserve"> </w:t>
      </w:r>
      <w:r w:rsidR="00B85A0B" w:rsidRPr="000233EB">
        <w:rPr>
          <w:rFonts w:ascii="Simplified Arabic" w:hAnsi="Simplified Arabic" w:cs="Simplified Arabic" w:hint="cs"/>
          <w:sz w:val="24"/>
          <w:szCs w:val="24"/>
          <w:rtl/>
        </w:rPr>
        <w:t>_ رضي الله عنه _: ((أنّ</w:t>
      </w:r>
      <w:r w:rsidR="00B85A0B" w:rsidRPr="000233EB">
        <w:rPr>
          <w:rFonts w:ascii="Simplified Arabic" w:hAnsi="Simplified Arabic" w:cs="Simplified Arabic"/>
          <w:sz w:val="24"/>
          <w:szCs w:val="24"/>
          <w:rtl/>
        </w:rPr>
        <w:t xml:space="preserve"> </w:t>
      </w:r>
      <w:r w:rsidR="00B85A0B" w:rsidRPr="000233EB">
        <w:rPr>
          <w:rFonts w:ascii="Simplified Arabic" w:hAnsi="Simplified Arabic" w:cs="Simplified Arabic" w:hint="cs"/>
          <w:sz w:val="24"/>
          <w:szCs w:val="24"/>
          <w:rtl/>
        </w:rPr>
        <w:t>الرجل</w:t>
      </w:r>
      <w:r w:rsidR="00B85A0B" w:rsidRPr="000233EB">
        <w:rPr>
          <w:rFonts w:ascii="Simplified Arabic" w:hAnsi="Simplified Arabic" w:cs="Simplified Arabic"/>
          <w:sz w:val="24"/>
          <w:szCs w:val="24"/>
          <w:rtl/>
        </w:rPr>
        <w:t xml:space="preserve"> </w:t>
      </w:r>
      <w:r w:rsidR="00B85A0B" w:rsidRPr="000233EB">
        <w:rPr>
          <w:rFonts w:ascii="Simplified Arabic" w:hAnsi="Simplified Arabic" w:cs="Simplified Arabic" w:hint="cs"/>
          <w:sz w:val="24"/>
          <w:szCs w:val="24"/>
          <w:rtl/>
        </w:rPr>
        <w:t>كان</w:t>
      </w:r>
      <w:r w:rsidR="00B85A0B" w:rsidRPr="000233EB">
        <w:rPr>
          <w:rFonts w:ascii="Simplified Arabic" w:hAnsi="Simplified Arabic" w:cs="Simplified Arabic"/>
          <w:sz w:val="24"/>
          <w:szCs w:val="24"/>
          <w:rtl/>
        </w:rPr>
        <w:t xml:space="preserve"> </w:t>
      </w:r>
      <w:r w:rsidR="00B85A0B" w:rsidRPr="000233EB">
        <w:rPr>
          <w:rFonts w:ascii="Simplified Arabic" w:hAnsi="Simplified Arabic" w:cs="Simplified Arabic" w:hint="cs"/>
          <w:sz w:val="24"/>
          <w:szCs w:val="24"/>
          <w:rtl/>
        </w:rPr>
        <w:t>إذا</w:t>
      </w:r>
      <w:r w:rsidR="00B85A0B" w:rsidRPr="000233EB">
        <w:rPr>
          <w:rFonts w:ascii="Simplified Arabic" w:hAnsi="Simplified Arabic" w:cs="Simplified Arabic"/>
          <w:sz w:val="24"/>
          <w:szCs w:val="24"/>
          <w:rtl/>
        </w:rPr>
        <w:t xml:space="preserve"> </w:t>
      </w:r>
      <w:r w:rsidR="00B85A0B" w:rsidRPr="000233EB">
        <w:rPr>
          <w:rFonts w:ascii="Simplified Arabic" w:hAnsi="Simplified Arabic" w:cs="Simplified Arabic" w:hint="cs"/>
          <w:sz w:val="24"/>
          <w:szCs w:val="24"/>
          <w:rtl/>
        </w:rPr>
        <w:t>طلق</w:t>
      </w:r>
      <w:r w:rsidR="00B85A0B" w:rsidRPr="000233EB">
        <w:rPr>
          <w:rFonts w:ascii="Simplified Arabic" w:hAnsi="Simplified Arabic" w:cs="Simplified Arabic"/>
          <w:sz w:val="24"/>
          <w:szCs w:val="24"/>
          <w:rtl/>
        </w:rPr>
        <w:t xml:space="preserve"> </w:t>
      </w:r>
      <w:r w:rsidR="00B85A0B" w:rsidRPr="000233EB">
        <w:rPr>
          <w:rFonts w:ascii="Simplified Arabic" w:hAnsi="Simplified Arabic" w:cs="Simplified Arabic" w:hint="cs"/>
          <w:sz w:val="24"/>
          <w:szCs w:val="24"/>
          <w:rtl/>
        </w:rPr>
        <w:t>امرأته</w:t>
      </w:r>
      <w:r w:rsidR="00B85A0B" w:rsidRPr="000233EB">
        <w:rPr>
          <w:rFonts w:ascii="Simplified Arabic" w:hAnsi="Simplified Arabic" w:cs="Simplified Arabic"/>
          <w:sz w:val="24"/>
          <w:szCs w:val="24"/>
          <w:rtl/>
        </w:rPr>
        <w:t xml:space="preserve"> </w:t>
      </w:r>
      <w:r w:rsidR="00B85A0B" w:rsidRPr="000233EB">
        <w:rPr>
          <w:rFonts w:ascii="Simplified Arabic" w:hAnsi="Simplified Arabic" w:cs="Simplified Arabic" w:hint="cs"/>
          <w:sz w:val="24"/>
          <w:szCs w:val="24"/>
          <w:rtl/>
        </w:rPr>
        <w:t>فهو</w:t>
      </w:r>
      <w:r w:rsidR="00B85A0B" w:rsidRPr="000233EB">
        <w:rPr>
          <w:rFonts w:ascii="Simplified Arabic" w:hAnsi="Simplified Arabic" w:cs="Simplified Arabic"/>
          <w:sz w:val="24"/>
          <w:szCs w:val="24"/>
          <w:rtl/>
        </w:rPr>
        <w:t xml:space="preserve"> </w:t>
      </w:r>
      <w:r w:rsidR="00B85A0B" w:rsidRPr="000233EB">
        <w:rPr>
          <w:rFonts w:ascii="Simplified Arabic" w:hAnsi="Simplified Arabic" w:cs="Simplified Arabic" w:hint="cs"/>
          <w:sz w:val="24"/>
          <w:szCs w:val="24"/>
          <w:rtl/>
        </w:rPr>
        <w:t>أحق</w:t>
      </w:r>
      <w:r w:rsidR="00B85A0B" w:rsidRPr="000233EB">
        <w:rPr>
          <w:rFonts w:ascii="Simplified Arabic" w:hAnsi="Simplified Arabic" w:cs="Simplified Arabic"/>
          <w:sz w:val="24"/>
          <w:szCs w:val="24"/>
          <w:rtl/>
        </w:rPr>
        <w:t xml:space="preserve"> </w:t>
      </w:r>
      <w:r w:rsidR="00B85A0B" w:rsidRPr="000233EB">
        <w:rPr>
          <w:rFonts w:ascii="Simplified Arabic" w:hAnsi="Simplified Arabic" w:cs="Simplified Arabic" w:hint="cs"/>
          <w:sz w:val="24"/>
          <w:szCs w:val="24"/>
          <w:rtl/>
        </w:rPr>
        <w:t>برجعتها</w:t>
      </w:r>
      <w:r w:rsidR="00B85A0B" w:rsidRPr="000233EB">
        <w:rPr>
          <w:rFonts w:ascii="Simplified Arabic" w:hAnsi="Simplified Arabic" w:cs="Simplified Arabic"/>
          <w:sz w:val="24"/>
          <w:szCs w:val="24"/>
          <w:rtl/>
        </w:rPr>
        <w:t xml:space="preserve"> </w:t>
      </w:r>
      <w:r w:rsidR="00B85A0B" w:rsidRPr="000233EB">
        <w:rPr>
          <w:rFonts w:ascii="Simplified Arabic" w:hAnsi="Simplified Arabic" w:cs="Simplified Arabic" w:hint="cs"/>
          <w:sz w:val="24"/>
          <w:szCs w:val="24"/>
          <w:rtl/>
        </w:rPr>
        <w:t>وإن</w:t>
      </w:r>
      <w:r w:rsidR="00B85A0B" w:rsidRPr="000233EB">
        <w:rPr>
          <w:rFonts w:ascii="Simplified Arabic" w:hAnsi="Simplified Arabic" w:cs="Simplified Arabic"/>
          <w:sz w:val="24"/>
          <w:szCs w:val="24"/>
          <w:rtl/>
        </w:rPr>
        <w:t xml:space="preserve"> </w:t>
      </w:r>
      <w:r w:rsidR="00B85A0B" w:rsidRPr="000233EB">
        <w:rPr>
          <w:rFonts w:ascii="Simplified Arabic" w:hAnsi="Simplified Arabic" w:cs="Simplified Arabic" w:hint="cs"/>
          <w:sz w:val="24"/>
          <w:szCs w:val="24"/>
          <w:rtl/>
        </w:rPr>
        <w:t>طلقها</w:t>
      </w:r>
      <w:r w:rsidR="00B85A0B" w:rsidRPr="000233EB">
        <w:rPr>
          <w:rFonts w:ascii="Simplified Arabic" w:hAnsi="Simplified Arabic" w:cs="Simplified Arabic"/>
          <w:sz w:val="24"/>
          <w:szCs w:val="24"/>
          <w:rtl/>
        </w:rPr>
        <w:t xml:space="preserve"> </w:t>
      </w:r>
      <w:r w:rsidR="00B85A0B" w:rsidRPr="000233EB">
        <w:rPr>
          <w:rFonts w:ascii="Simplified Arabic" w:hAnsi="Simplified Arabic" w:cs="Simplified Arabic" w:hint="cs"/>
          <w:sz w:val="24"/>
          <w:szCs w:val="24"/>
          <w:rtl/>
        </w:rPr>
        <w:t>ثلاثاً</w:t>
      </w:r>
      <w:r w:rsidR="00B85A0B" w:rsidRPr="000233EB">
        <w:rPr>
          <w:rFonts w:ascii="Simplified Arabic" w:hAnsi="Simplified Arabic" w:cs="Simplified Arabic"/>
          <w:sz w:val="24"/>
          <w:szCs w:val="24"/>
          <w:rtl/>
        </w:rPr>
        <w:t xml:space="preserve"> </w:t>
      </w:r>
      <w:r w:rsidR="00B85A0B" w:rsidRPr="000233EB">
        <w:rPr>
          <w:rFonts w:ascii="Simplified Arabic" w:hAnsi="Simplified Arabic" w:cs="Simplified Arabic" w:hint="cs"/>
          <w:sz w:val="24"/>
          <w:szCs w:val="24"/>
          <w:rtl/>
        </w:rPr>
        <w:t>فنسخ</w:t>
      </w:r>
      <w:r w:rsidR="00B85A0B" w:rsidRPr="000233EB">
        <w:rPr>
          <w:rFonts w:ascii="Simplified Arabic" w:hAnsi="Simplified Arabic" w:cs="Simplified Arabic"/>
          <w:sz w:val="24"/>
          <w:szCs w:val="24"/>
          <w:rtl/>
        </w:rPr>
        <w:t xml:space="preserve"> </w:t>
      </w:r>
      <w:r w:rsidR="00B85A0B" w:rsidRPr="000233EB">
        <w:rPr>
          <w:rFonts w:ascii="Simplified Arabic" w:hAnsi="Simplified Arabic" w:cs="Simplified Arabic" w:hint="cs"/>
          <w:sz w:val="24"/>
          <w:szCs w:val="24"/>
          <w:rtl/>
        </w:rPr>
        <w:t>ذلك</w:t>
      </w:r>
      <w:r w:rsidR="00B85A0B" w:rsidRPr="000233EB">
        <w:rPr>
          <w:rFonts w:ascii="Simplified Arabic" w:hAnsi="Simplified Arabic" w:cs="Simplified Arabic"/>
          <w:sz w:val="24"/>
          <w:szCs w:val="24"/>
          <w:rtl/>
        </w:rPr>
        <w:t xml:space="preserve"> </w:t>
      </w:r>
      <w:r w:rsidR="00B85A0B" w:rsidRPr="000233EB">
        <w:rPr>
          <w:rFonts w:ascii="Simplified Arabic" w:hAnsi="Simplified Arabic" w:cs="Simplified Arabic" w:hint="cs"/>
          <w:sz w:val="24"/>
          <w:szCs w:val="24"/>
          <w:rtl/>
        </w:rPr>
        <w:t>ونزل</w:t>
      </w:r>
      <w:r w:rsidR="00B85A0B" w:rsidRPr="000233EB">
        <w:rPr>
          <w:rFonts w:ascii="Simplified Arabic" w:hAnsi="Simplified Arabic" w:cs="Simplified Arabic"/>
          <w:sz w:val="24"/>
          <w:szCs w:val="24"/>
          <w:rtl/>
        </w:rPr>
        <w:t xml:space="preserve"> </w:t>
      </w:r>
      <w:r w:rsidR="00B85A0B" w:rsidRPr="000233EB">
        <w:rPr>
          <w:rFonts w:ascii="Simplified Arabic" w:hAnsi="Simplified Arabic" w:cs="Simplified Arabic" w:hint="cs"/>
          <w:sz w:val="24"/>
          <w:szCs w:val="24"/>
          <w:rtl/>
        </w:rPr>
        <w:t>الطلاق</w:t>
      </w:r>
      <w:r w:rsidR="00B85A0B" w:rsidRPr="000233EB">
        <w:rPr>
          <w:rFonts w:ascii="Simplified Arabic" w:hAnsi="Simplified Arabic" w:cs="Simplified Arabic"/>
          <w:sz w:val="24"/>
          <w:szCs w:val="24"/>
          <w:rtl/>
        </w:rPr>
        <w:t xml:space="preserve"> </w:t>
      </w:r>
      <w:r w:rsidR="00B85A0B" w:rsidRPr="000233EB">
        <w:rPr>
          <w:rFonts w:ascii="Simplified Arabic" w:hAnsi="Simplified Arabic" w:cs="Simplified Arabic" w:hint="cs"/>
          <w:sz w:val="24"/>
          <w:szCs w:val="24"/>
          <w:rtl/>
        </w:rPr>
        <w:t>مرتان))</w:t>
      </w:r>
      <w:r w:rsidR="00D518F1">
        <w:rPr>
          <w:rStyle w:val="a4"/>
          <w:rFonts w:ascii="Simplified Arabic" w:hAnsi="Simplified Arabic" w:cs="Simplified Arabic"/>
          <w:sz w:val="24"/>
          <w:szCs w:val="24"/>
          <w:rtl/>
        </w:rPr>
        <w:footnoteReference w:id="93"/>
      </w:r>
      <w:r w:rsidR="00B85A0B" w:rsidRPr="000233EB">
        <w:rPr>
          <w:rFonts w:ascii="Simplified Arabic" w:hAnsi="Simplified Arabic" w:cs="Simplified Arabic" w:hint="cs"/>
          <w:sz w:val="24"/>
          <w:szCs w:val="24"/>
          <w:rtl/>
          <w:lang w:bidi="ar-JO"/>
        </w:rPr>
        <w:t xml:space="preserve">، </w:t>
      </w:r>
      <w:r w:rsidR="00B85A0B" w:rsidRPr="000233EB">
        <w:rPr>
          <w:rFonts w:ascii="Simplified Arabic" w:hAnsi="Simplified Arabic" w:cs="Simplified Arabic" w:hint="cs"/>
          <w:sz w:val="24"/>
          <w:szCs w:val="24"/>
          <w:rtl/>
        </w:rPr>
        <w:t>وإمّا إبطال</w:t>
      </w:r>
      <w:r w:rsidR="00B85A0B" w:rsidRPr="000233EB">
        <w:rPr>
          <w:rFonts w:ascii="Simplified Arabic" w:hAnsi="Simplified Arabic" w:cs="Simplified Arabic"/>
          <w:sz w:val="24"/>
          <w:szCs w:val="24"/>
          <w:rtl/>
        </w:rPr>
        <w:t xml:space="preserve"> </w:t>
      </w:r>
      <w:r w:rsidR="00B85A0B" w:rsidRPr="000233EB">
        <w:rPr>
          <w:rFonts w:ascii="Simplified Arabic" w:hAnsi="Simplified Arabic" w:cs="Simplified Arabic" w:hint="cs"/>
          <w:sz w:val="24"/>
          <w:szCs w:val="24"/>
          <w:rtl/>
        </w:rPr>
        <w:t>لما</w:t>
      </w:r>
      <w:r w:rsidR="00B85A0B" w:rsidRPr="000233EB">
        <w:rPr>
          <w:rFonts w:ascii="Simplified Arabic" w:hAnsi="Simplified Arabic" w:cs="Simplified Arabic"/>
          <w:sz w:val="24"/>
          <w:szCs w:val="24"/>
          <w:rtl/>
        </w:rPr>
        <w:t xml:space="preserve"> </w:t>
      </w:r>
      <w:r w:rsidR="00B85A0B" w:rsidRPr="000233EB">
        <w:rPr>
          <w:rFonts w:ascii="Simplified Arabic" w:hAnsi="Simplified Arabic" w:cs="Simplified Arabic" w:hint="cs"/>
          <w:sz w:val="24"/>
          <w:szCs w:val="24"/>
          <w:rtl/>
        </w:rPr>
        <w:t>كانوا</w:t>
      </w:r>
      <w:r w:rsidR="00B85A0B" w:rsidRPr="000233EB">
        <w:rPr>
          <w:rFonts w:ascii="Simplified Arabic" w:hAnsi="Simplified Arabic" w:cs="Simplified Arabic"/>
          <w:sz w:val="24"/>
          <w:szCs w:val="24"/>
          <w:rtl/>
        </w:rPr>
        <w:t xml:space="preserve"> </w:t>
      </w:r>
      <w:r w:rsidR="00B85A0B" w:rsidRPr="000233EB">
        <w:rPr>
          <w:rFonts w:ascii="Simplified Arabic" w:hAnsi="Simplified Arabic" w:cs="Simplified Arabic" w:hint="cs"/>
          <w:sz w:val="24"/>
          <w:szCs w:val="24"/>
          <w:rtl/>
        </w:rPr>
        <w:t>عليه</w:t>
      </w:r>
      <w:r w:rsidR="00B85A0B" w:rsidRPr="000233EB">
        <w:rPr>
          <w:rFonts w:ascii="Simplified Arabic" w:hAnsi="Simplified Arabic" w:cs="Simplified Arabic"/>
          <w:sz w:val="24"/>
          <w:szCs w:val="24"/>
          <w:rtl/>
        </w:rPr>
        <w:t xml:space="preserve"> </w:t>
      </w:r>
      <w:r w:rsidR="00B85A0B" w:rsidRPr="000233EB">
        <w:rPr>
          <w:rFonts w:ascii="Simplified Arabic" w:hAnsi="Simplified Arabic" w:cs="Simplified Arabic" w:hint="cs"/>
          <w:sz w:val="24"/>
          <w:szCs w:val="24"/>
          <w:rtl/>
        </w:rPr>
        <w:t>في</w:t>
      </w:r>
      <w:r w:rsidR="00B85A0B" w:rsidRPr="000233EB">
        <w:rPr>
          <w:rFonts w:ascii="Simplified Arabic" w:hAnsi="Simplified Arabic" w:cs="Simplified Arabic"/>
          <w:sz w:val="24"/>
          <w:szCs w:val="24"/>
          <w:rtl/>
        </w:rPr>
        <w:t xml:space="preserve"> </w:t>
      </w:r>
      <w:r w:rsidR="00B85A0B" w:rsidRPr="000233EB">
        <w:rPr>
          <w:rFonts w:ascii="Simplified Arabic" w:hAnsi="Simplified Arabic" w:cs="Simplified Arabic" w:hint="cs"/>
          <w:sz w:val="24"/>
          <w:szCs w:val="24"/>
          <w:rtl/>
        </w:rPr>
        <w:t>الجاهلية</w:t>
      </w:r>
      <w:r w:rsidR="00B85A0B" w:rsidRPr="000233EB">
        <w:rPr>
          <w:rFonts w:ascii="Simplified Arabic" w:hAnsi="Simplified Arabic" w:cs="Simplified Arabic"/>
          <w:sz w:val="24"/>
          <w:szCs w:val="24"/>
          <w:rtl/>
        </w:rPr>
        <w:t xml:space="preserve"> </w:t>
      </w:r>
      <w:r w:rsidR="00B85A0B" w:rsidRPr="000233EB">
        <w:rPr>
          <w:rFonts w:ascii="Simplified Arabic" w:hAnsi="Simplified Arabic" w:cs="Simplified Arabic" w:hint="cs"/>
          <w:sz w:val="24"/>
          <w:szCs w:val="24"/>
          <w:rtl/>
        </w:rPr>
        <w:t>وتشريع</w:t>
      </w:r>
      <w:r w:rsidR="00B85A0B" w:rsidRPr="000233EB">
        <w:rPr>
          <w:rFonts w:ascii="Simplified Arabic" w:hAnsi="Simplified Arabic" w:cs="Simplified Arabic"/>
          <w:sz w:val="24"/>
          <w:szCs w:val="24"/>
          <w:rtl/>
        </w:rPr>
        <w:t xml:space="preserve"> </w:t>
      </w:r>
      <w:r w:rsidR="00B85A0B" w:rsidRPr="000233EB">
        <w:rPr>
          <w:rFonts w:ascii="Simplified Arabic" w:hAnsi="Simplified Arabic" w:cs="Simplified Arabic" w:hint="cs"/>
          <w:sz w:val="24"/>
          <w:szCs w:val="24"/>
          <w:rtl/>
        </w:rPr>
        <w:t>إسلامي</w:t>
      </w:r>
      <w:r w:rsidR="00B85A0B" w:rsidRPr="000233EB">
        <w:rPr>
          <w:rFonts w:ascii="Simplified Arabic" w:hAnsi="Simplified Arabic" w:cs="Simplified Arabic"/>
          <w:sz w:val="24"/>
          <w:szCs w:val="24"/>
          <w:rtl/>
        </w:rPr>
        <w:t xml:space="preserve"> </w:t>
      </w:r>
      <w:r w:rsidR="00B85A0B" w:rsidRPr="000233EB">
        <w:rPr>
          <w:rFonts w:ascii="Simplified Arabic" w:hAnsi="Simplified Arabic" w:cs="Simplified Arabic" w:hint="cs"/>
          <w:sz w:val="24"/>
          <w:szCs w:val="24"/>
          <w:rtl/>
        </w:rPr>
        <w:t>جديد،</w:t>
      </w:r>
      <w:r w:rsidR="00B85A0B" w:rsidRPr="000233EB">
        <w:rPr>
          <w:rFonts w:ascii="Simplified Arabic" w:hAnsi="Simplified Arabic" w:cs="Simplified Arabic"/>
          <w:sz w:val="24"/>
          <w:szCs w:val="24"/>
          <w:rtl/>
        </w:rPr>
        <w:t xml:space="preserve"> </w:t>
      </w:r>
      <w:r w:rsidR="00B85A0B" w:rsidRPr="000233EB">
        <w:rPr>
          <w:rFonts w:ascii="Simplified Arabic" w:hAnsi="Simplified Arabic" w:cs="Simplified Arabic" w:hint="cs"/>
          <w:sz w:val="24"/>
          <w:szCs w:val="24"/>
          <w:rtl/>
        </w:rPr>
        <w:t>فقال: ((</w:t>
      </w:r>
      <w:r w:rsidR="00B85A0B" w:rsidRPr="000233EB">
        <w:rPr>
          <w:rFonts w:ascii="Simplified Arabic" w:hAnsi="Simplified Arabic" w:cs="Simplified Arabic" w:hint="cs"/>
          <w:sz w:val="24"/>
          <w:szCs w:val="24"/>
          <w:rtl/>
          <w:lang w:bidi="ar-JO"/>
        </w:rPr>
        <w:t>ولا</w:t>
      </w:r>
      <w:r w:rsidR="00B85A0B" w:rsidRPr="000233EB">
        <w:rPr>
          <w:rFonts w:ascii="Simplified Arabic" w:hAnsi="Simplified Arabic" w:cs="Simplified Arabic"/>
          <w:sz w:val="24"/>
          <w:szCs w:val="24"/>
          <w:rtl/>
          <w:lang w:bidi="ar-JO"/>
        </w:rPr>
        <w:t xml:space="preserve"> </w:t>
      </w:r>
      <w:r w:rsidR="00B85A0B" w:rsidRPr="000233EB">
        <w:rPr>
          <w:rFonts w:ascii="Simplified Arabic" w:hAnsi="Simplified Arabic" w:cs="Simplified Arabic" w:hint="cs"/>
          <w:sz w:val="24"/>
          <w:szCs w:val="24"/>
          <w:rtl/>
          <w:lang w:bidi="ar-JO"/>
        </w:rPr>
        <w:t>أحسب</w:t>
      </w:r>
      <w:r w:rsidR="00B85A0B" w:rsidRPr="000233EB">
        <w:rPr>
          <w:rFonts w:ascii="Simplified Arabic" w:hAnsi="Simplified Arabic" w:cs="Simplified Arabic"/>
          <w:sz w:val="24"/>
          <w:szCs w:val="24"/>
          <w:rtl/>
          <w:lang w:bidi="ar-JO"/>
        </w:rPr>
        <w:t xml:space="preserve"> </w:t>
      </w:r>
      <w:r w:rsidR="00B85A0B" w:rsidRPr="000233EB">
        <w:rPr>
          <w:rFonts w:ascii="Simplified Arabic" w:hAnsi="Simplified Arabic" w:cs="Simplified Arabic" w:hint="cs"/>
          <w:sz w:val="24"/>
          <w:szCs w:val="24"/>
          <w:rtl/>
          <w:lang w:bidi="ar-JO"/>
        </w:rPr>
        <w:t>دليلهم</w:t>
      </w:r>
      <w:r w:rsidR="00B85A0B" w:rsidRPr="000233EB">
        <w:rPr>
          <w:rFonts w:ascii="Simplified Arabic" w:hAnsi="Simplified Arabic" w:cs="Simplified Arabic"/>
          <w:sz w:val="24"/>
          <w:szCs w:val="24"/>
          <w:rtl/>
          <w:lang w:bidi="ar-JO"/>
        </w:rPr>
        <w:t xml:space="preserve"> </w:t>
      </w:r>
      <w:r w:rsidR="00B85A0B" w:rsidRPr="000233EB">
        <w:rPr>
          <w:rFonts w:ascii="Simplified Arabic" w:hAnsi="Simplified Arabic" w:cs="Simplified Arabic" w:hint="cs"/>
          <w:sz w:val="24"/>
          <w:szCs w:val="24"/>
          <w:rtl/>
          <w:lang w:bidi="ar-JO"/>
        </w:rPr>
        <w:t>في</w:t>
      </w:r>
      <w:r w:rsidR="00B85A0B" w:rsidRPr="000233EB">
        <w:rPr>
          <w:rFonts w:ascii="Simplified Arabic" w:hAnsi="Simplified Arabic" w:cs="Simplified Arabic"/>
          <w:sz w:val="24"/>
          <w:szCs w:val="24"/>
          <w:rtl/>
          <w:lang w:bidi="ar-JO"/>
        </w:rPr>
        <w:t xml:space="preserve"> </w:t>
      </w:r>
      <w:r w:rsidR="00B85A0B" w:rsidRPr="000233EB">
        <w:rPr>
          <w:rFonts w:ascii="Simplified Arabic" w:hAnsi="Simplified Arabic" w:cs="Simplified Arabic" w:hint="cs"/>
          <w:sz w:val="24"/>
          <w:szCs w:val="24"/>
          <w:rtl/>
          <w:lang w:bidi="ar-JO"/>
        </w:rPr>
        <w:t>ذلك</w:t>
      </w:r>
      <w:r w:rsidR="00B85A0B" w:rsidRPr="000233EB">
        <w:rPr>
          <w:rFonts w:ascii="Simplified Arabic" w:hAnsi="Simplified Arabic" w:cs="Simplified Arabic"/>
          <w:sz w:val="24"/>
          <w:szCs w:val="24"/>
          <w:rtl/>
          <w:lang w:bidi="ar-JO"/>
        </w:rPr>
        <w:t xml:space="preserve"> </w:t>
      </w:r>
      <w:r w:rsidR="00B85A0B" w:rsidRPr="000233EB">
        <w:rPr>
          <w:rFonts w:ascii="Simplified Arabic" w:hAnsi="Simplified Arabic" w:cs="Simplified Arabic" w:hint="cs"/>
          <w:sz w:val="24"/>
          <w:szCs w:val="24"/>
          <w:rtl/>
          <w:lang w:bidi="ar-JO"/>
        </w:rPr>
        <w:t>إلا</w:t>
      </w:r>
      <w:r w:rsidR="00B85A0B" w:rsidRPr="000233EB">
        <w:rPr>
          <w:rFonts w:ascii="Simplified Arabic" w:hAnsi="Simplified Arabic" w:cs="Simplified Arabic"/>
          <w:sz w:val="24"/>
          <w:szCs w:val="24"/>
          <w:rtl/>
          <w:lang w:bidi="ar-JO"/>
        </w:rPr>
        <w:t xml:space="preserve"> </w:t>
      </w:r>
      <w:r w:rsidR="00B85A0B" w:rsidRPr="000233EB">
        <w:rPr>
          <w:rFonts w:ascii="Simplified Arabic" w:hAnsi="Simplified Arabic" w:cs="Simplified Arabic" w:hint="cs"/>
          <w:sz w:val="24"/>
          <w:szCs w:val="24"/>
          <w:rtl/>
          <w:lang w:bidi="ar-JO"/>
        </w:rPr>
        <w:t>الرجوع</w:t>
      </w:r>
      <w:r w:rsidR="00B85A0B" w:rsidRPr="000233EB">
        <w:rPr>
          <w:rFonts w:ascii="Simplified Arabic" w:hAnsi="Simplified Arabic" w:cs="Simplified Arabic"/>
          <w:sz w:val="24"/>
          <w:szCs w:val="24"/>
          <w:rtl/>
          <w:lang w:bidi="ar-JO"/>
        </w:rPr>
        <w:t xml:space="preserve"> </w:t>
      </w:r>
      <w:r w:rsidR="00B85A0B" w:rsidRPr="000233EB">
        <w:rPr>
          <w:rFonts w:ascii="Simplified Arabic" w:hAnsi="Simplified Arabic" w:cs="Simplified Arabic" w:hint="cs"/>
          <w:sz w:val="24"/>
          <w:szCs w:val="24"/>
          <w:rtl/>
          <w:lang w:bidi="ar-JO"/>
        </w:rPr>
        <w:t>إلى</w:t>
      </w:r>
      <w:r w:rsidR="00B85A0B" w:rsidRPr="000233EB">
        <w:rPr>
          <w:rFonts w:ascii="Simplified Arabic" w:hAnsi="Simplified Arabic" w:cs="Simplified Arabic"/>
          <w:sz w:val="24"/>
          <w:szCs w:val="24"/>
          <w:rtl/>
          <w:lang w:bidi="ar-JO"/>
        </w:rPr>
        <w:t xml:space="preserve"> </w:t>
      </w:r>
      <w:r w:rsidR="00B85A0B" w:rsidRPr="000233EB">
        <w:rPr>
          <w:rFonts w:ascii="Simplified Arabic" w:hAnsi="Simplified Arabic" w:cs="Simplified Arabic" w:hint="cs"/>
          <w:sz w:val="24"/>
          <w:szCs w:val="24"/>
          <w:rtl/>
          <w:lang w:bidi="ar-JO"/>
        </w:rPr>
        <w:t>مقصد</w:t>
      </w:r>
      <w:r w:rsidR="00B85A0B" w:rsidRPr="000233EB">
        <w:rPr>
          <w:rFonts w:ascii="Simplified Arabic" w:hAnsi="Simplified Arabic" w:cs="Simplified Arabic"/>
          <w:sz w:val="24"/>
          <w:szCs w:val="24"/>
          <w:rtl/>
          <w:lang w:bidi="ar-JO"/>
        </w:rPr>
        <w:t xml:space="preserve"> </w:t>
      </w:r>
      <w:r w:rsidR="00B85A0B" w:rsidRPr="000233EB">
        <w:rPr>
          <w:rFonts w:ascii="Simplified Arabic" w:hAnsi="Simplified Arabic" w:cs="Simplified Arabic" w:hint="cs"/>
          <w:sz w:val="24"/>
          <w:szCs w:val="24"/>
          <w:rtl/>
          <w:lang w:bidi="ar-JO"/>
        </w:rPr>
        <w:t>الشريعة،</w:t>
      </w:r>
      <w:r w:rsidR="00B85A0B" w:rsidRPr="000233EB">
        <w:rPr>
          <w:rFonts w:ascii="Simplified Arabic" w:hAnsi="Simplified Arabic" w:cs="Simplified Arabic"/>
          <w:sz w:val="24"/>
          <w:szCs w:val="24"/>
          <w:rtl/>
          <w:lang w:bidi="ar-JO"/>
        </w:rPr>
        <w:t xml:space="preserve"> </w:t>
      </w:r>
      <w:r w:rsidR="00B85A0B" w:rsidRPr="000233EB">
        <w:rPr>
          <w:rFonts w:ascii="Simplified Arabic" w:hAnsi="Simplified Arabic" w:cs="Simplified Arabic" w:hint="cs"/>
          <w:sz w:val="24"/>
          <w:szCs w:val="24"/>
          <w:rtl/>
          <w:lang w:bidi="ar-JO"/>
        </w:rPr>
        <w:t>الذي</w:t>
      </w:r>
      <w:r w:rsidR="00B85A0B" w:rsidRPr="000233EB">
        <w:rPr>
          <w:rFonts w:ascii="Simplified Arabic" w:hAnsi="Simplified Arabic" w:cs="Simplified Arabic"/>
          <w:sz w:val="24"/>
          <w:szCs w:val="24"/>
          <w:rtl/>
          <w:lang w:bidi="ar-JO"/>
        </w:rPr>
        <w:t xml:space="preserve"> </w:t>
      </w:r>
      <w:r w:rsidR="00B85A0B" w:rsidRPr="00C70C20">
        <w:rPr>
          <w:rFonts w:ascii="Simplified Arabic" w:hAnsi="Simplified Arabic" w:cs="Simplified Arabic" w:hint="cs"/>
          <w:sz w:val="24"/>
          <w:szCs w:val="24"/>
          <w:rtl/>
          <w:lang w:bidi="ar-JO"/>
        </w:rPr>
        <w:t>علمه</w:t>
      </w:r>
      <w:r w:rsidR="00B85A0B" w:rsidRPr="00C70C20">
        <w:rPr>
          <w:rFonts w:ascii="Simplified Arabic" w:hAnsi="Simplified Arabic" w:cs="Simplified Arabic"/>
          <w:sz w:val="24"/>
          <w:szCs w:val="24"/>
          <w:rtl/>
          <w:lang w:bidi="ar-JO"/>
        </w:rPr>
        <w:t xml:space="preserve"> </w:t>
      </w:r>
      <w:r w:rsidR="00B85A0B" w:rsidRPr="00C70C20">
        <w:rPr>
          <w:rFonts w:ascii="Simplified Arabic" w:hAnsi="Simplified Arabic" w:cs="Simplified Arabic" w:hint="cs"/>
          <w:sz w:val="24"/>
          <w:szCs w:val="24"/>
          <w:rtl/>
          <w:lang w:bidi="ar-JO"/>
        </w:rPr>
        <w:t>سائر</w:t>
      </w:r>
      <w:r w:rsidR="00B85A0B" w:rsidRPr="00C70C20">
        <w:rPr>
          <w:rFonts w:ascii="Simplified Arabic" w:hAnsi="Simplified Arabic" w:cs="Simplified Arabic"/>
          <w:sz w:val="24"/>
          <w:szCs w:val="24"/>
          <w:rtl/>
          <w:lang w:bidi="ar-JO"/>
        </w:rPr>
        <w:t xml:space="preserve"> </w:t>
      </w:r>
      <w:r w:rsidR="00B85A0B" w:rsidRPr="00C70C20">
        <w:rPr>
          <w:rFonts w:ascii="Simplified Arabic" w:hAnsi="Simplified Arabic" w:cs="Simplified Arabic" w:hint="cs"/>
          <w:sz w:val="24"/>
          <w:szCs w:val="24"/>
          <w:rtl/>
          <w:lang w:bidi="ar-JO"/>
        </w:rPr>
        <w:t>من</w:t>
      </w:r>
      <w:r w:rsidR="00B85A0B" w:rsidRPr="00C70C20">
        <w:rPr>
          <w:rFonts w:ascii="Simplified Arabic" w:hAnsi="Simplified Arabic" w:cs="Simplified Arabic"/>
          <w:sz w:val="24"/>
          <w:szCs w:val="24"/>
          <w:rtl/>
          <w:lang w:bidi="ar-JO"/>
        </w:rPr>
        <w:t xml:space="preserve"> </w:t>
      </w:r>
      <w:r w:rsidR="00B85A0B" w:rsidRPr="00C70C20">
        <w:rPr>
          <w:rFonts w:ascii="Simplified Arabic" w:hAnsi="Simplified Arabic" w:cs="Simplified Arabic" w:hint="cs"/>
          <w:sz w:val="24"/>
          <w:szCs w:val="24"/>
          <w:rtl/>
          <w:lang w:bidi="ar-JO"/>
        </w:rPr>
        <w:t>فهم</w:t>
      </w:r>
      <w:r w:rsidR="00B85A0B" w:rsidRPr="00C70C20">
        <w:rPr>
          <w:rFonts w:ascii="Simplified Arabic" w:hAnsi="Simplified Arabic" w:cs="Simplified Arabic"/>
          <w:sz w:val="24"/>
          <w:szCs w:val="24"/>
          <w:rtl/>
          <w:lang w:bidi="ar-JO"/>
        </w:rPr>
        <w:t xml:space="preserve"> </w:t>
      </w:r>
      <w:r w:rsidR="00B85A0B" w:rsidRPr="00C70C20">
        <w:rPr>
          <w:rFonts w:ascii="Simplified Arabic" w:hAnsi="Simplified Arabic" w:cs="Simplified Arabic" w:hint="cs"/>
          <w:sz w:val="24"/>
          <w:szCs w:val="24"/>
          <w:rtl/>
          <w:lang w:bidi="ar-JO"/>
        </w:rPr>
        <w:t>هذا</w:t>
      </w:r>
      <w:r w:rsidR="00B85A0B" w:rsidRPr="00C70C20">
        <w:rPr>
          <w:rFonts w:ascii="Simplified Arabic" w:hAnsi="Simplified Arabic" w:cs="Simplified Arabic"/>
          <w:sz w:val="24"/>
          <w:szCs w:val="24"/>
          <w:rtl/>
          <w:lang w:bidi="ar-JO"/>
        </w:rPr>
        <w:t xml:space="preserve"> </w:t>
      </w:r>
      <w:r w:rsidR="00B85A0B" w:rsidRPr="00C70C20">
        <w:rPr>
          <w:rFonts w:ascii="Simplified Arabic" w:hAnsi="Simplified Arabic" w:cs="Simplified Arabic" w:hint="cs"/>
          <w:sz w:val="24"/>
          <w:szCs w:val="24"/>
          <w:rtl/>
          <w:lang w:bidi="ar-JO"/>
        </w:rPr>
        <w:t>الكلام</w:t>
      </w:r>
      <w:r w:rsidR="00B85A0B" w:rsidRPr="00C70C20">
        <w:rPr>
          <w:rFonts w:ascii="Simplified Arabic" w:hAnsi="Simplified Arabic" w:cs="Simplified Arabic"/>
          <w:sz w:val="24"/>
          <w:szCs w:val="24"/>
          <w:rtl/>
          <w:lang w:bidi="ar-JO"/>
        </w:rPr>
        <w:t xml:space="preserve"> </w:t>
      </w:r>
      <w:r w:rsidR="00B85A0B" w:rsidRPr="00C70C20">
        <w:rPr>
          <w:rFonts w:ascii="Simplified Arabic" w:hAnsi="Simplified Arabic" w:cs="Simplified Arabic" w:hint="cs"/>
          <w:sz w:val="24"/>
          <w:szCs w:val="24"/>
          <w:rtl/>
          <w:lang w:bidi="ar-JO"/>
        </w:rPr>
        <w:t>العربي</w:t>
      </w:r>
      <w:r w:rsidR="00B85A0B" w:rsidRPr="00C70C20">
        <w:rPr>
          <w:rFonts w:ascii="Simplified Arabic" w:hAnsi="Simplified Arabic" w:cs="Simplified Arabic"/>
          <w:sz w:val="24"/>
          <w:szCs w:val="24"/>
          <w:rtl/>
          <w:lang w:bidi="ar-JO"/>
        </w:rPr>
        <w:t xml:space="preserve"> </w:t>
      </w:r>
      <w:r w:rsidR="00B85A0B" w:rsidRPr="00C70C20">
        <w:rPr>
          <w:rFonts w:ascii="Simplified Arabic" w:hAnsi="Simplified Arabic" w:cs="Simplified Arabic" w:hint="cs"/>
          <w:sz w:val="24"/>
          <w:szCs w:val="24"/>
          <w:rtl/>
          <w:lang w:bidi="ar-JO"/>
        </w:rPr>
        <w:t>الفصيح،</w:t>
      </w:r>
      <w:r w:rsidR="00B85A0B" w:rsidRPr="00C70C20">
        <w:rPr>
          <w:rFonts w:ascii="Simplified Arabic" w:hAnsi="Simplified Arabic" w:cs="Simplified Arabic"/>
          <w:sz w:val="24"/>
          <w:szCs w:val="24"/>
          <w:rtl/>
          <w:lang w:bidi="ar-JO"/>
        </w:rPr>
        <w:t xml:space="preserve"> </w:t>
      </w:r>
      <w:r w:rsidR="00B85A0B" w:rsidRPr="00C70C20">
        <w:rPr>
          <w:rFonts w:ascii="Simplified Arabic" w:hAnsi="Simplified Arabic" w:cs="Simplified Arabic" w:hint="cs"/>
          <w:sz w:val="24"/>
          <w:szCs w:val="24"/>
          <w:rtl/>
          <w:lang w:bidi="ar-JO"/>
        </w:rPr>
        <w:t>فلا</w:t>
      </w:r>
      <w:r w:rsidR="00B85A0B" w:rsidRPr="00C70C20">
        <w:rPr>
          <w:rFonts w:ascii="Simplified Arabic" w:hAnsi="Simplified Arabic" w:cs="Simplified Arabic"/>
          <w:sz w:val="24"/>
          <w:szCs w:val="24"/>
          <w:rtl/>
          <w:lang w:bidi="ar-JO"/>
        </w:rPr>
        <w:t xml:space="preserve"> </w:t>
      </w:r>
      <w:r w:rsidR="00B85A0B" w:rsidRPr="00C70C20">
        <w:rPr>
          <w:rFonts w:ascii="Simplified Arabic" w:hAnsi="Simplified Arabic" w:cs="Simplified Arabic" w:hint="cs"/>
          <w:sz w:val="24"/>
          <w:szCs w:val="24"/>
          <w:rtl/>
          <w:lang w:bidi="ar-JO"/>
        </w:rPr>
        <w:t>حاجة</w:t>
      </w:r>
      <w:r w:rsidR="00B85A0B" w:rsidRPr="00C70C20">
        <w:rPr>
          <w:rFonts w:ascii="Simplified Arabic" w:hAnsi="Simplified Arabic" w:cs="Simplified Arabic"/>
          <w:sz w:val="24"/>
          <w:szCs w:val="24"/>
          <w:rtl/>
          <w:lang w:bidi="ar-JO"/>
        </w:rPr>
        <w:t xml:space="preserve"> </w:t>
      </w:r>
      <w:r w:rsidR="00B85A0B" w:rsidRPr="00C70C20">
        <w:rPr>
          <w:rFonts w:ascii="Simplified Arabic" w:hAnsi="Simplified Arabic" w:cs="Simplified Arabic" w:hint="cs"/>
          <w:sz w:val="24"/>
          <w:szCs w:val="24"/>
          <w:rtl/>
          <w:lang w:bidi="ar-JO"/>
        </w:rPr>
        <w:t>بنا</w:t>
      </w:r>
      <w:r w:rsidR="00B85A0B" w:rsidRPr="00C70C20">
        <w:rPr>
          <w:rFonts w:ascii="Simplified Arabic" w:hAnsi="Simplified Arabic" w:cs="Simplified Arabic"/>
          <w:sz w:val="24"/>
          <w:szCs w:val="24"/>
          <w:rtl/>
          <w:lang w:bidi="ar-JO"/>
        </w:rPr>
        <w:t xml:space="preserve"> </w:t>
      </w:r>
      <w:r w:rsidR="00B85A0B" w:rsidRPr="00C70C20">
        <w:rPr>
          <w:rFonts w:ascii="Simplified Arabic" w:hAnsi="Simplified Arabic" w:cs="Simplified Arabic" w:hint="cs"/>
          <w:sz w:val="24"/>
          <w:szCs w:val="24"/>
          <w:rtl/>
          <w:lang w:bidi="ar-JO"/>
        </w:rPr>
        <w:t>إلى</w:t>
      </w:r>
      <w:r w:rsidR="00B85A0B" w:rsidRPr="00C70C20">
        <w:rPr>
          <w:rFonts w:ascii="Simplified Arabic" w:hAnsi="Simplified Arabic" w:cs="Simplified Arabic"/>
          <w:sz w:val="24"/>
          <w:szCs w:val="24"/>
          <w:rtl/>
          <w:lang w:bidi="ar-JO"/>
        </w:rPr>
        <w:t xml:space="preserve"> </w:t>
      </w:r>
      <w:r w:rsidR="00B85A0B" w:rsidRPr="00C70C20">
        <w:rPr>
          <w:rFonts w:ascii="Simplified Arabic" w:hAnsi="Simplified Arabic" w:cs="Simplified Arabic" w:hint="cs"/>
          <w:sz w:val="24"/>
          <w:szCs w:val="24"/>
          <w:rtl/>
          <w:lang w:bidi="ar-JO"/>
        </w:rPr>
        <w:t>متح</w:t>
      </w:r>
      <w:r w:rsidR="00B85A0B" w:rsidRPr="00C70C20">
        <w:rPr>
          <w:rFonts w:ascii="Simplified Arabic" w:hAnsi="Simplified Arabic" w:cs="Simplified Arabic"/>
          <w:sz w:val="24"/>
          <w:szCs w:val="24"/>
          <w:rtl/>
          <w:lang w:bidi="ar-JO"/>
        </w:rPr>
        <w:t xml:space="preserve"> </w:t>
      </w:r>
      <w:r w:rsidR="00B85A0B" w:rsidRPr="00C70C20">
        <w:rPr>
          <w:rFonts w:ascii="Simplified Arabic" w:hAnsi="Simplified Arabic" w:cs="Simplified Arabic" w:hint="cs"/>
          <w:sz w:val="24"/>
          <w:szCs w:val="24"/>
          <w:rtl/>
          <w:lang w:bidi="ar-JO"/>
        </w:rPr>
        <w:t>دلاء</w:t>
      </w:r>
      <w:r w:rsidR="00B85A0B" w:rsidRPr="00C70C20">
        <w:rPr>
          <w:rFonts w:ascii="Simplified Arabic" w:hAnsi="Simplified Arabic" w:cs="Simplified Arabic"/>
          <w:sz w:val="24"/>
          <w:szCs w:val="24"/>
          <w:rtl/>
          <w:lang w:bidi="ar-JO"/>
        </w:rPr>
        <w:t xml:space="preserve"> </w:t>
      </w:r>
      <w:r w:rsidR="00B85A0B" w:rsidRPr="00C70C20">
        <w:rPr>
          <w:rFonts w:ascii="Simplified Arabic" w:hAnsi="Simplified Arabic" w:cs="Simplified Arabic" w:hint="cs"/>
          <w:sz w:val="24"/>
          <w:szCs w:val="24"/>
          <w:rtl/>
          <w:lang w:bidi="ar-JO"/>
        </w:rPr>
        <w:t>الاستدلال))</w:t>
      </w:r>
      <w:r w:rsidR="00B85A0B" w:rsidRPr="00404F7A">
        <w:rPr>
          <w:rStyle w:val="a4"/>
          <w:rFonts w:ascii="Simplified Arabic" w:hAnsi="Simplified Arabic" w:cs="Simplified Arabic"/>
          <w:sz w:val="24"/>
          <w:szCs w:val="24"/>
          <w:rtl/>
          <w:lang w:bidi="ar-JO"/>
        </w:rPr>
        <w:footnoteReference w:id="94"/>
      </w:r>
      <w:r w:rsidR="00B85A0B" w:rsidRPr="00C70C20">
        <w:rPr>
          <w:rFonts w:ascii="Simplified Arabic" w:hAnsi="Simplified Arabic" w:cs="Simplified Arabic" w:hint="cs"/>
          <w:sz w:val="24"/>
          <w:szCs w:val="24"/>
          <w:rtl/>
          <w:lang w:bidi="ar-JO"/>
        </w:rPr>
        <w:t xml:space="preserve">. </w:t>
      </w:r>
    </w:p>
    <w:p w14:paraId="72D72659" w14:textId="77777777" w:rsidR="00B85A0B" w:rsidRPr="00404F7A" w:rsidRDefault="00B85A0B" w:rsidP="005D2CB5">
      <w:pPr>
        <w:spacing w:before="0" w:line="276" w:lineRule="auto"/>
        <w:ind w:left="720" w:firstLine="720"/>
        <w:rPr>
          <w:rFonts w:ascii="Simplified Arabic" w:hAnsi="Simplified Arabic" w:cs="Simplified Arabic"/>
          <w:b/>
          <w:bCs/>
          <w:sz w:val="24"/>
          <w:szCs w:val="24"/>
          <w:rtl/>
        </w:rPr>
      </w:pPr>
      <w:r w:rsidRPr="00404F7A">
        <w:rPr>
          <w:rFonts w:ascii="Simplified Arabic" w:hAnsi="Simplified Arabic" w:cs="Simplified Arabic"/>
          <w:b/>
          <w:bCs/>
          <w:sz w:val="24"/>
          <w:szCs w:val="24"/>
          <w:rtl/>
        </w:rPr>
        <w:t>المطلب الثالث:</w:t>
      </w:r>
      <w:r w:rsidRPr="00404F7A">
        <w:rPr>
          <w:rFonts w:ascii="Simplified Arabic" w:hAnsi="Simplified Arabic" w:cs="Simplified Arabic"/>
          <w:b/>
          <w:bCs/>
          <w:sz w:val="24"/>
          <w:szCs w:val="24"/>
          <w:rtl/>
        </w:rPr>
        <w:tab/>
      </w:r>
    </w:p>
    <w:p w14:paraId="42E70870" w14:textId="77777777" w:rsidR="00B85A0B" w:rsidRPr="00404F7A" w:rsidRDefault="00B85A0B" w:rsidP="005D2CB5">
      <w:pPr>
        <w:autoSpaceDE w:val="0"/>
        <w:autoSpaceDN w:val="0"/>
        <w:adjustRightInd w:val="0"/>
        <w:spacing w:before="0" w:line="276" w:lineRule="auto"/>
        <w:ind w:firstLine="720"/>
        <w:jc w:val="center"/>
        <w:rPr>
          <w:rFonts w:ascii="Simplified Arabic" w:hAnsi="Simplified Arabic" w:cs="Simplified Arabic"/>
          <w:b/>
          <w:bCs/>
          <w:sz w:val="24"/>
          <w:szCs w:val="24"/>
          <w:rtl/>
        </w:rPr>
      </w:pPr>
      <w:r w:rsidRPr="00404F7A">
        <w:rPr>
          <w:rFonts w:ascii="Simplified Arabic" w:hAnsi="Simplified Arabic" w:cs="Simplified Arabic"/>
          <w:b/>
          <w:bCs/>
          <w:sz w:val="24"/>
          <w:szCs w:val="24"/>
          <w:rtl/>
        </w:rPr>
        <w:t>منهج ابن عاشور في عرض موضوعات السور</w:t>
      </w:r>
    </w:p>
    <w:p w14:paraId="343B7DF1" w14:textId="77777777" w:rsidR="00B85A0B" w:rsidRPr="00404F7A" w:rsidRDefault="00B85A0B" w:rsidP="00404F7A">
      <w:pPr>
        <w:autoSpaceDE w:val="0"/>
        <w:autoSpaceDN w:val="0"/>
        <w:adjustRightInd w:val="0"/>
        <w:spacing w:before="0" w:line="276" w:lineRule="auto"/>
        <w:ind w:firstLine="720"/>
        <w:rPr>
          <w:rFonts w:ascii="Simplified Arabic" w:hAnsi="Simplified Arabic" w:cs="Simplified Arabic"/>
          <w:sz w:val="24"/>
          <w:szCs w:val="24"/>
          <w:rtl/>
          <w:lang w:bidi="ar-JO"/>
        </w:rPr>
      </w:pPr>
      <w:r w:rsidRPr="00404F7A">
        <w:rPr>
          <w:rFonts w:ascii="Simplified Arabic" w:hAnsi="Simplified Arabic" w:cs="Simplified Arabic" w:hint="cs"/>
          <w:sz w:val="24"/>
          <w:szCs w:val="24"/>
          <w:rtl/>
          <w:lang w:bidi="ar-JO"/>
        </w:rPr>
        <w:t xml:space="preserve">جعل الشيخ الطاهر من بيانه المجمل لأول السورة بياناً لأهمّ ما جاء في آياتها من اختلاف في نزولها، وما ورد فيها من اختلاف في أسباب نزولها، وهذا ديدن المفسرين، لكنّ ابن عاشور لا يغادر هذا الجزء من تفسيره للسورة حتى يعرض جميع ما تشتمل عليه آيات السورة من موضوعات على وجه التفصيل تحت مسمى </w:t>
      </w:r>
      <w:r w:rsidRPr="00404F7A">
        <w:rPr>
          <w:rFonts w:ascii="Simplified Arabic" w:hAnsi="Simplified Arabic" w:cs="Simplified Arabic" w:hint="cs"/>
          <w:b/>
          <w:bCs/>
          <w:sz w:val="24"/>
          <w:szCs w:val="24"/>
          <w:rtl/>
          <w:lang w:bidi="ar-JO"/>
        </w:rPr>
        <w:t>" أغراض السورة"</w:t>
      </w:r>
      <w:r w:rsidRPr="00404F7A">
        <w:rPr>
          <w:rFonts w:ascii="Simplified Arabic" w:hAnsi="Simplified Arabic" w:cs="Simplified Arabic" w:hint="cs"/>
          <w:sz w:val="24"/>
          <w:szCs w:val="24"/>
          <w:rtl/>
          <w:lang w:bidi="ar-JO"/>
        </w:rPr>
        <w:t xml:space="preserve"> وهذا عنده مسلك عام في البيان.</w:t>
      </w:r>
    </w:p>
    <w:p w14:paraId="695B4470" w14:textId="77777777" w:rsidR="00B85A0B" w:rsidRPr="00404F7A" w:rsidRDefault="00B85A0B" w:rsidP="009D422C">
      <w:pPr>
        <w:spacing w:before="0" w:line="276" w:lineRule="auto"/>
        <w:rPr>
          <w:rFonts w:ascii="Simplified Arabic" w:hAnsi="Simplified Arabic" w:cs="Simplified Arabic"/>
          <w:sz w:val="24"/>
          <w:szCs w:val="24"/>
          <w:rtl/>
          <w:lang w:bidi="ar-JO"/>
        </w:rPr>
      </w:pPr>
      <w:r w:rsidRPr="00404F7A">
        <w:rPr>
          <w:rFonts w:ascii="Simplified Arabic" w:hAnsi="Simplified Arabic" w:cs="Simplified Arabic" w:hint="cs"/>
          <w:sz w:val="24"/>
          <w:szCs w:val="24"/>
          <w:rtl/>
          <w:lang w:bidi="ar-JO"/>
        </w:rPr>
        <w:t xml:space="preserve">وممّا يدلّ على أنّ </w:t>
      </w:r>
      <w:proofErr w:type="spellStart"/>
      <w:r w:rsidRPr="00404F7A">
        <w:rPr>
          <w:rFonts w:ascii="Simplified Arabic" w:hAnsi="Simplified Arabic" w:cs="Simplified Arabic" w:hint="cs"/>
          <w:sz w:val="24"/>
          <w:szCs w:val="24"/>
          <w:rtl/>
          <w:lang w:bidi="ar-JO"/>
        </w:rPr>
        <w:t>مقصوده</w:t>
      </w:r>
      <w:proofErr w:type="spellEnd"/>
      <w:r w:rsidRPr="00404F7A">
        <w:rPr>
          <w:rFonts w:ascii="Simplified Arabic" w:hAnsi="Simplified Arabic" w:cs="Simplified Arabic" w:hint="cs"/>
          <w:sz w:val="24"/>
          <w:szCs w:val="24"/>
          <w:rtl/>
          <w:lang w:bidi="ar-JO"/>
        </w:rPr>
        <w:t xml:space="preserve"> بهذا الل</w:t>
      </w:r>
      <w:r w:rsidR="009D422C">
        <w:rPr>
          <w:rFonts w:ascii="Simplified Arabic" w:hAnsi="Simplified Arabic" w:cs="Simplified Arabic" w:hint="cs"/>
          <w:sz w:val="24"/>
          <w:szCs w:val="24"/>
          <w:rtl/>
          <w:lang w:bidi="ar-JO"/>
        </w:rPr>
        <w:t xml:space="preserve">فظ " أغراض" موضوعات السورة </w:t>
      </w:r>
      <w:r w:rsidRPr="00404F7A">
        <w:rPr>
          <w:rFonts w:ascii="Simplified Arabic" w:hAnsi="Simplified Arabic" w:cs="Simplified Arabic" w:hint="cs"/>
          <w:sz w:val="24"/>
          <w:szCs w:val="24"/>
          <w:rtl/>
          <w:lang w:bidi="ar-JO"/>
        </w:rPr>
        <w:t>عندما يستقرّ على محور عام لها فيقول: (</w:t>
      </w:r>
      <w:r w:rsidRPr="00404F7A">
        <w:rPr>
          <w:rFonts w:ascii="Simplified Arabic" w:hAnsi="Simplified Arabic" w:cs="Simplified Arabic" w:hint="cs"/>
          <w:b/>
          <w:bCs/>
          <w:sz w:val="24"/>
          <w:szCs w:val="24"/>
          <w:rtl/>
          <w:lang w:bidi="ar-JO"/>
        </w:rPr>
        <w:t>ومعظم أغراض السورة</w:t>
      </w:r>
      <w:r w:rsidRPr="00404F7A">
        <w:rPr>
          <w:rFonts w:ascii="Simplified Arabic" w:hAnsi="Simplified Arabic" w:cs="Simplified Arabic" w:hint="cs"/>
          <w:sz w:val="24"/>
          <w:szCs w:val="24"/>
          <w:rtl/>
          <w:lang w:bidi="ar-JO"/>
        </w:rPr>
        <w:t>) أو (</w:t>
      </w:r>
      <w:r w:rsidRPr="00404F7A">
        <w:rPr>
          <w:rFonts w:ascii="Simplified Arabic" w:hAnsi="Simplified Arabic" w:cs="Simplified Arabic" w:hint="cs"/>
          <w:b/>
          <w:bCs/>
          <w:sz w:val="24"/>
          <w:szCs w:val="24"/>
          <w:rtl/>
          <w:lang w:bidi="ar-JO"/>
        </w:rPr>
        <w:t>ومعظم أغراضها</w:t>
      </w:r>
      <w:r w:rsidRPr="00404F7A">
        <w:rPr>
          <w:rFonts w:ascii="Simplified Arabic" w:hAnsi="Simplified Arabic" w:cs="Simplified Arabic" w:hint="cs"/>
          <w:sz w:val="24"/>
          <w:szCs w:val="24"/>
          <w:rtl/>
          <w:lang w:bidi="ar-JO"/>
        </w:rPr>
        <w:t>) يقول في مستهل سورة البقرة: ((قد</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جمعت</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من</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وشائج</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أغراض</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السور</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ما</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كان</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مصداقاً</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lastRenderedPageBreak/>
        <w:t>لتلقيبها</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فسطاط</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القرآن،</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 ومعظم</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أغراضها</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ينقسم</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إلى</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قسمين</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قسم</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يثبت</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سمو</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هذا</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الدين</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على</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ما</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سبقه</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وعلو</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هديه</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وأصول</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تطهيره</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النفوس،</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وقسم</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يبين</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شرائع</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هذا</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الدين</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لأتباعه</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وإصلاح</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 xml:space="preserve">مجتمعهم)). </w:t>
      </w:r>
      <w:sdt>
        <w:sdtPr>
          <w:rPr>
            <w:rFonts w:ascii="Simplified Arabic" w:hAnsi="Simplified Arabic" w:cs="Simplified Arabic" w:hint="cs"/>
            <w:sz w:val="24"/>
            <w:szCs w:val="24"/>
            <w:rtl/>
            <w:lang w:bidi="ar-JO"/>
          </w:rPr>
          <w:id w:val="-423027873"/>
          <w:citation/>
        </w:sdtPr>
        <w:sdtContent>
          <w:r w:rsidRPr="00404F7A">
            <w:rPr>
              <w:rFonts w:ascii="Simplified Arabic" w:hAnsi="Simplified Arabic" w:cs="Simplified Arabic"/>
              <w:sz w:val="24"/>
              <w:szCs w:val="24"/>
              <w:rtl/>
              <w:lang w:bidi="ar-JO"/>
            </w:rPr>
            <w:fldChar w:fldCharType="begin"/>
          </w:r>
          <w:r w:rsidRPr="00404F7A">
            <w:rPr>
              <w:rFonts w:ascii="Simplified Arabic" w:hAnsi="Simplified Arabic" w:cs="Simplified Arabic"/>
              <w:sz w:val="24"/>
              <w:szCs w:val="24"/>
            </w:rPr>
            <w:instrText>CITATION Ibn84 \p "1/ 203" \l 1025</w:instrText>
          </w:r>
          <w:r w:rsidRPr="00404F7A">
            <w:rPr>
              <w:rFonts w:ascii="Simplified Arabic" w:hAnsi="Simplified Arabic" w:cs="Simplified Arabic"/>
              <w:sz w:val="24"/>
              <w:szCs w:val="24"/>
              <w:rtl/>
            </w:rPr>
            <w:instrText xml:space="preserve"> </w:instrText>
          </w:r>
          <w:r w:rsidRPr="00404F7A">
            <w:rPr>
              <w:rFonts w:ascii="Simplified Arabic" w:hAnsi="Simplified Arabic" w:cs="Simplified Arabic"/>
              <w:sz w:val="24"/>
              <w:szCs w:val="24"/>
              <w:rtl/>
              <w:lang w:bidi="ar-JO"/>
            </w:rPr>
            <w:fldChar w:fldCharType="separate"/>
          </w:r>
          <w:r w:rsidRPr="00A4301A">
            <w:rPr>
              <w:rFonts w:ascii="Simplified Arabic" w:hAnsi="Simplified Arabic" w:cs="Simplified Arabic"/>
              <w:noProof/>
              <w:sz w:val="24"/>
              <w:szCs w:val="24"/>
              <w:lang w:bidi="ar-JO"/>
            </w:rPr>
            <w:t>(Ibn Aashoor, 1984, p. 1/ 203)</w:t>
          </w:r>
          <w:r w:rsidRPr="00404F7A">
            <w:rPr>
              <w:rFonts w:ascii="Simplified Arabic" w:hAnsi="Simplified Arabic" w:cs="Simplified Arabic"/>
              <w:sz w:val="24"/>
              <w:szCs w:val="24"/>
              <w:rtl/>
              <w:lang w:bidi="ar-JO"/>
            </w:rPr>
            <w:fldChar w:fldCharType="end"/>
          </w:r>
        </w:sdtContent>
      </w:sdt>
    </w:p>
    <w:p w14:paraId="6D5D7E3C" w14:textId="77777777" w:rsidR="00B85A0B" w:rsidRPr="00404F7A" w:rsidRDefault="00B85A0B" w:rsidP="00D518F1">
      <w:pPr>
        <w:spacing w:before="0" w:line="276" w:lineRule="auto"/>
        <w:rPr>
          <w:rFonts w:ascii="Simplified Arabic" w:hAnsi="Simplified Arabic" w:cs="Simplified Arabic"/>
          <w:sz w:val="24"/>
          <w:szCs w:val="24"/>
          <w:rtl/>
          <w:lang w:bidi="ar-JO"/>
        </w:rPr>
      </w:pPr>
      <w:r w:rsidRPr="00404F7A">
        <w:rPr>
          <w:rFonts w:ascii="Simplified Arabic" w:hAnsi="Simplified Arabic" w:cs="Simplified Arabic" w:hint="cs"/>
          <w:sz w:val="24"/>
          <w:szCs w:val="24"/>
          <w:rtl/>
          <w:lang w:bidi="ar-JO"/>
        </w:rPr>
        <w:t>وقد يذكر محورها فيقول: (</w:t>
      </w:r>
      <w:r w:rsidRPr="00404F7A">
        <w:rPr>
          <w:rFonts w:ascii="Simplified Arabic" w:hAnsi="Simplified Arabic" w:cs="Simplified Arabic" w:hint="cs"/>
          <w:b/>
          <w:bCs/>
          <w:sz w:val="24"/>
          <w:szCs w:val="24"/>
          <w:rtl/>
          <w:lang w:bidi="ar-JO"/>
        </w:rPr>
        <w:t>مقصدها الأساس</w:t>
      </w:r>
      <w:r w:rsidRPr="00404F7A">
        <w:rPr>
          <w:rFonts w:ascii="Simplified Arabic" w:hAnsi="Simplified Arabic" w:cs="Simplified Arabic" w:hint="cs"/>
          <w:sz w:val="24"/>
          <w:szCs w:val="24"/>
          <w:rtl/>
          <w:lang w:bidi="ar-JO"/>
        </w:rPr>
        <w:t>) بعد ذكر موضوعاتها، ومن ذلك قوله بعد ذكر موضوعات سورة مريم: ((قد</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تكرر</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في</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هذه</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السورة</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صفة</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الرحمن</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ست عشرة</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مرة،</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وذكر</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اسم</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الرحمة</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أربع</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مرات فأنبأ</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بأن</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من</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مقاصدها</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تحقيق</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وصف</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الله تعالى</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بصفة</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الرحمن،</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والرد</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على</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المشركين</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الذين</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تقعروا</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بإنكار</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هذا</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الوصف</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كما</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حكى</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الله</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تعالى</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عنهم</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في</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قوله</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في</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سورة</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 xml:space="preserve">الفرقان: </w:t>
      </w:r>
      <w:r w:rsidRPr="00404F7A">
        <w:rPr>
          <w:rFonts w:ascii="Simplified Arabic" w:hAnsi="Simplified Arabic" w:cs="Simplified Arabic" w:hint="cs"/>
          <w:sz w:val="24"/>
          <w:szCs w:val="24"/>
          <w:lang w:bidi="ar-JO"/>
        </w:rPr>
        <w:sym w:font="AGA Arabesque" w:char="F029"/>
      </w:r>
      <w:r w:rsidRPr="00404F7A">
        <w:rPr>
          <w:rFonts w:ascii="Simplified Arabic" w:hAnsi="Simplified Arabic" w:cs="Simplified Arabic"/>
          <w:sz w:val="24"/>
          <w:szCs w:val="24"/>
          <w:rtl/>
          <w:lang w:bidi="ar-JO"/>
        </w:rPr>
        <w:t>وَإِذا قِيلَ لَهُمُ اسْجُدُوا لِلرَّحْمنِ قالُوا وَمَا الرَّحْمنُ</w:t>
      </w:r>
      <w:r w:rsidRPr="00404F7A">
        <w:rPr>
          <w:rFonts w:ascii="Simplified Arabic" w:hAnsi="Simplified Arabic" w:cs="Simplified Arabic" w:hint="cs"/>
          <w:sz w:val="24"/>
          <w:szCs w:val="24"/>
          <w:lang w:bidi="ar-JO"/>
        </w:rPr>
        <w:sym w:font="AGA Arabesque" w:char="F028"/>
      </w:r>
      <w:r w:rsidRPr="00404F7A">
        <w:rPr>
          <w:rFonts w:ascii="Simplified Arabic" w:hAnsi="Simplified Arabic" w:cs="Simplified Arabic" w:hint="cs"/>
          <w:sz w:val="24"/>
          <w:szCs w:val="24"/>
          <w:rtl/>
          <w:lang w:bidi="ar-JO"/>
        </w:rPr>
        <w:t xml:space="preserve"> من الآية: 60)). </w:t>
      </w:r>
    </w:p>
    <w:p w14:paraId="36C0C62C" w14:textId="77777777" w:rsidR="004254A9" w:rsidRDefault="00B85A0B" w:rsidP="00575ADE">
      <w:pPr>
        <w:spacing w:before="0" w:line="276" w:lineRule="auto"/>
        <w:rPr>
          <w:rFonts w:ascii="Simplified Arabic" w:hAnsi="Simplified Arabic" w:cs="Simplified Arabic"/>
          <w:sz w:val="24"/>
          <w:szCs w:val="24"/>
          <w:rtl/>
          <w:lang w:bidi="ar-JO"/>
        </w:rPr>
      </w:pPr>
      <w:r w:rsidRPr="00404F7A">
        <w:rPr>
          <w:rFonts w:ascii="Simplified Arabic" w:hAnsi="Simplified Arabic" w:cs="Simplified Arabic" w:hint="cs"/>
          <w:sz w:val="24"/>
          <w:szCs w:val="24"/>
          <w:rtl/>
          <w:lang w:bidi="ar-JO"/>
        </w:rPr>
        <w:t>ولم يذكر ابن عاشور موضوعات السورة بغير هذا الاصطلاح إلاّ في سور معدودة وهي: في سورة يوسف، وسورة الرعد، وسورة الحجر يقول الشيخ الطاهر بن عاشور في معرض تفسير سورة الرعد: ((أقيمت</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هذه</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السورة</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على</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أساس</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إثبات</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صدق</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الرسول</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صلى</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الله</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عليه</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وسلم</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فيما</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أوحي</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إليه</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من</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إفراد</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الله</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بالإلهية،</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والبعث،</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وإبطال</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أقوال</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المكذبين؛</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فلذلك</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تكررت</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حكاية</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أقوالهم</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خمس</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مرات</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موزعة</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على</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السورة</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بدءاً</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ونهاية، ومهد</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لذلك</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بالتنويه</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بالقرآن</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وأنه</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منزل</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من</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الله،</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والاستدلال</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على</w:t>
      </w:r>
      <w:r w:rsidRPr="00404F7A">
        <w:rPr>
          <w:rFonts w:ascii="Simplified Arabic" w:hAnsi="Simplified Arabic" w:cs="Simplified Arabic"/>
          <w:sz w:val="24"/>
          <w:szCs w:val="24"/>
          <w:rtl/>
          <w:lang w:bidi="ar-JO"/>
        </w:rPr>
        <w:t xml:space="preserve"> </w:t>
      </w:r>
    </w:p>
    <w:p w14:paraId="1C7F61ED" w14:textId="77777777" w:rsidR="00B85A0B" w:rsidRPr="00404F7A" w:rsidRDefault="00B85A0B" w:rsidP="004254A9">
      <w:pPr>
        <w:spacing w:before="0" w:line="276" w:lineRule="auto"/>
        <w:ind w:firstLine="0"/>
        <w:rPr>
          <w:rFonts w:ascii="Simplified Arabic" w:hAnsi="Simplified Arabic" w:cs="Simplified Arabic"/>
          <w:sz w:val="24"/>
          <w:szCs w:val="24"/>
          <w:rtl/>
          <w:lang w:bidi="ar-JO"/>
        </w:rPr>
      </w:pPr>
      <w:r w:rsidRPr="00404F7A">
        <w:rPr>
          <w:rFonts w:ascii="Simplified Arabic" w:hAnsi="Simplified Arabic" w:cs="Simplified Arabic" w:hint="cs"/>
          <w:sz w:val="24"/>
          <w:szCs w:val="24"/>
          <w:rtl/>
          <w:lang w:bidi="ar-JO"/>
        </w:rPr>
        <w:t>تفرده))</w:t>
      </w:r>
      <w:r w:rsidR="00D518F1">
        <w:rPr>
          <w:rStyle w:val="a4"/>
          <w:rFonts w:ascii="Simplified Arabic" w:hAnsi="Simplified Arabic" w:cs="Simplified Arabic"/>
          <w:sz w:val="24"/>
          <w:szCs w:val="24"/>
          <w:rtl/>
          <w:lang w:bidi="ar-JO"/>
        </w:rPr>
        <w:footnoteReference w:id="95"/>
      </w:r>
      <w:r w:rsidRPr="00404F7A">
        <w:rPr>
          <w:rFonts w:ascii="Simplified Arabic" w:hAnsi="Simplified Arabic" w:cs="Simplified Arabic" w:hint="cs"/>
          <w:sz w:val="24"/>
          <w:szCs w:val="24"/>
          <w:rtl/>
          <w:lang w:bidi="ar-JO"/>
        </w:rPr>
        <w:t xml:space="preserve">. </w:t>
      </w:r>
    </w:p>
    <w:p w14:paraId="5DDC6FB4" w14:textId="77777777" w:rsidR="00B85A0B" w:rsidRPr="00404F7A" w:rsidRDefault="00B85A0B" w:rsidP="00575ADE">
      <w:pPr>
        <w:spacing w:before="0" w:line="276" w:lineRule="auto"/>
        <w:rPr>
          <w:rFonts w:ascii="Simplified Arabic" w:hAnsi="Simplified Arabic" w:cs="Simplified Arabic"/>
          <w:sz w:val="24"/>
          <w:szCs w:val="24"/>
          <w:rtl/>
          <w:lang w:bidi="ar-JO"/>
        </w:rPr>
      </w:pPr>
      <w:r w:rsidRPr="00404F7A">
        <w:rPr>
          <w:rFonts w:ascii="Simplified Arabic" w:hAnsi="Simplified Arabic" w:cs="Simplified Arabic" w:hint="cs"/>
          <w:sz w:val="24"/>
          <w:szCs w:val="24"/>
          <w:rtl/>
          <w:lang w:bidi="ar-JO"/>
        </w:rPr>
        <w:t>كما أنّه ذكرها سرداً دون أن تكون معنونة بما يشعر بأنّها مقصودة لذلك الوضع فيقول: (واحتوت السورة) أو (اشتملت هذه السورة على أغراض)، وهذا لم يظهر في ما سوى ثلاث سور هي آل عمران والنساء والمائدة، يقول في معرض تفسيره سورة المائدة: ((وقد</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احتوت</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على</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تمييز</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الحلال</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من</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الحرام</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في</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المأكولات،</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وعلى</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حفظ</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شعائر</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الله</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 وفيها</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شرائع</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الوضوء ... والأمر</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بالصدق</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في</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الشهادة،</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وأحكام</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القصاص</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في</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الأنفس</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والأعضاء،</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وأحكام</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الحرابة،</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وتسلية</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الرسول</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صلى</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الله</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عليه</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وسلم</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عن</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نفاق</w:t>
      </w:r>
      <w:r w:rsidRPr="00404F7A">
        <w:rPr>
          <w:rFonts w:ascii="Simplified Arabic" w:hAnsi="Simplified Arabic" w:cs="Simplified Arabic"/>
          <w:sz w:val="24"/>
          <w:szCs w:val="24"/>
          <w:rtl/>
          <w:lang w:bidi="ar-JO"/>
        </w:rPr>
        <w:t xml:space="preserve"> </w:t>
      </w:r>
      <w:r w:rsidRPr="00404F7A">
        <w:rPr>
          <w:rFonts w:ascii="Simplified Arabic" w:hAnsi="Simplified Arabic" w:cs="Simplified Arabic" w:hint="cs"/>
          <w:sz w:val="24"/>
          <w:szCs w:val="24"/>
          <w:rtl/>
          <w:lang w:bidi="ar-JO"/>
        </w:rPr>
        <w:t>المنافقين))</w:t>
      </w:r>
      <w:r w:rsidR="00575ADE">
        <w:rPr>
          <w:rStyle w:val="a4"/>
          <w:rFonts w:ascii="Simplified Arabic" w:hAnsi="Simplified Arabic" w:cs="Simplified Arabic"/>
          <w:sz w:val="24"/>
          <w:szCs w:val="24"/>
          <w:rtl/>
          <w:lang w:bidi="ar-JO"/>
        </w:rPr>
        <w:footnoteReference w:id="96"/>
      </w:r>
      <w:r w:rsidRPr="00404F7A">
        <w:rPr>
          <w:rFonts w:ascii="Simplified Arabic" w:hAnsi="Simplified Arabic" w:cs="Simplified Arabic" w:hint="cs"/>
          <w:sz w:val="24"/>
          <w:szCs w:val="24"/>
          <w:rtl/>
          <w:lang w:bidi="ar-JO"/>
        </w:rPr>
        <w:t xml:space="preserve">. </w:t>
      </w:r>
    </w:p>
    <w:p w14:paraId="6CB6257A" w14:textId="77777777" w:rsidR="00B85A0B" w:rsidRPr="00404F7A" w:rsidRDefault="00B85A0B" w:rsidP="00404F7A">
      <w:pPr>
        <w:spacing w:before="0" w:line="276" w:lineRule="auto"/>
        <w:rPr>
          <w:rFonts w:ascii="Simplified Arabic" w:hAnsi="Simplified Arabic" w:cs="Simplified Arabic"/>
          <w:sz w:val="24"/>
          <w:szCs w:val="24"/>
          <w:rtl/>
        </w:rPr>
      </w:pPr>
      <w:r w:rsidRPr="00404F7A">
        <w:rPr>
          <w:rFonts w:ascii="Simplified Arabic" w:hAnsi="Simplified Arabic" w:cs="Simplified Arabic" w:hint="cs"/>
          <w:sz w:val="24"/>
          <w:szCs w:val="24"/>
          <w:rtl/>
          <w:lang w:bidi="ar-JO"/>
        </w:rPr>
        <w:t>ومن هنا يمكن القول بأنّ تفسير الطاهر بن عاشور كان حافلاً بسرد موضوعات السور في تقديم كل سورة من سور القرآن بدّقة وعناية دون إهمال لأيّ تفصيل في هذه الموضوعات، ولكنّ الشيخ لم يتوسع في ربط موضوعات السور بمحاور محدّدة تكون نقطة التقاء لمقاصد الشارع فيها</w:t>
      </w:r>
      <w:r w:rsidRPr="00404F7A">
        <w:rPr>
          <w:rFonts w:ascii="Simplified Arabic" w:hAnsi="Simplified Arabic" w:cs="Simplified Arabic" w:hint="cs"/>
          <w:sz w:val="24"/>
          <w:szCs w:val="24"/>
          <w:rtl/>
        </w:rPr>
        <w:t>، وهو أمر يستغرب من مجدد هذا العلم في عصره، ويبدو أنّ علة ذلك هو بحثه خلال تفسيره المجمل للسورة عن بيان أطرافها كاملة، وباستيعاب لذلك ترك البحث عن مناسبة الموضوعات في السورة الواحدة</w:t>
      </w:r>
      <w:r w:rsidRPr="00404F7A">
        <w:rPr>
          <w:rStyle w:val="a4"/>
          <w:rFonts w:ascii="Simplified Arabic" w:hAnsi="Simplified Arabic" w:cs="Simplified Arabic"/>
          <w:sz w:val="24"/>
          <w:szCs w:val="24"/>
          <w:rtl/>
        </w:rPr>
        <w:footnoteReference w:id="97"/>
      </w:r>
      <w:r w:rsidRPr="00404F7A">
        <w:rPr>
          <w:rFonts w:ascii="Simplified Arabic" w:hAnsi="Simplified Arabic" w:cs="Simplified Arabic" w:hint="cs"/>
          <w:sz w:val="24"/>
          <w:szCs w:val="24"/>
          <w:rtl/>
        </w:rPr>
        <w:t>.</w:t>
      </w:r>
    </w:p>
    <w:p w14:paraId="22C8B867" w14:textId="77777777" w:rsidR="00B85A0B" w:rsidRPr="00404F7A" w:rsidRDefault="00B85A0B" w:rsidP="00404F7A">
      <w:pPr>
        <w:spacing w:before="0" w:line="276" w:lineRule="auto"/>
        <w:jc w:val="center"/>
        <w:rPr>
          <w:rFonts w:ascii="Simplified Arabic" w:hAnsi="Simplified Arabic" w:cs="Simplified Arabic"/>
          <w:b/>
          <w:bCs/>
          <w:sz w:val="24"/>
          <w:szCs w:val="24"/>
          <w:rtl/>
        </w:rPr>
      </w:pPr>
      <w:r w:rsidRPr="00404F7A">
        <w:rPr>
          <w:rFonts w:ascii="Simplified Arabic" w:hAnsi="Simplified Arabic" w:cs="Simplified Arabic"/>
          <w:b/>
          <w:bCs/>
          <w:sz w:val="24"/>
          <w:szCs w:val="24"/>
          <w:rtl/>
        </w:rPr>
        <w:t>المبحث ال</w:t>
      </w:r>
      <w:r w:rsidRPr="00404F7A">
        <w:rPr>
          <w:rFonts w:ascii="Simplified Arabic" w:hAnsi="Simplified Arabic" w:cs="Simplified Arabic" w:hint="cs"/>
          <w:b/>
          <w:bCs/>
          <w:sz w:val="24"/>
          <w:szCs w:val="24"/>
          <w:rtl/>
        </w:rPr>
        <w:t>ثالث</w:t>
      </w:r>
      <w:r w:rsidRPr="00404F7A">
        <w:rPr>
          <w:rFonts w:ascii="Simplified Arabic" w:hAnsi="Simplified Arabic" w:cs="Simplified Arabic"/>
          <w:b/>
          <w:bCs/>
          <w:sz w:val="24"/>
          <w:szCs w:val="24"/>
          <w:rtl/>
        </w:rPr>
        <w:t>: مقارنة بين منهج</w:t>
      </w:r>
      <w:r w:rsidRPr="00404F7A">
        <w:rPr>
          <w:rFonts w:ascii="Simplified Arabic" w:hAnsi="Simplified Arabic" w:cs="Simplified Arabic" w:hint="cs"/>
          <w:b/>
          <w:bCs/>
          <w:sz w:val="24"/>
          <w:szCs w:val="24"/>
          <w:rtl/>
        </w:rPr>
        <w:t>ي</w:t>
      </w:r>
      <w:r w:rsidRPr="00404F7A">
        <w:rPr>
          <w:rFonts w:ascii="Simplified Arabic" w:hAnsi="Simplified Arabic" w:cs="Simplified Arabic"/>
          <w:b/>
          <w:bCs/>
          <w:sz w:val="24"/>
          <w:szCs w:val="24"/>
          <w:rtl/>
        </w:rPr>
        <w:t xml:space="preserve"> المفسرَين في موضوعات السور</w:t>
      </w:r>
    </w:p>
    <w:p w14:paraId="0956FD4C" w14:textId="77777777" w:rsidR="00B85A0B" w:rsidRPr="00404F7A" w:rsidRDefault="00B85A0B" w:rsidP="00404F7A">
      <w:pPr>
        <w:spacing w:before="0" w:line="276" w:lineRule="auto"/>
        <w:jc w:val="center"/>
        <w:rPr>
          <w:rFonts w:ascii="Simplified Arabic" w:hAnsi="Simplified Arabic" w:cs="Simplified Arabic"/>
          <w:b/>
          <w:bCs/>
          <w:sz w:val="24"/>
          <w:szCs w:val="24"/>
          <w:rtl/>
        </w:rPr>
      </w:pPr>
      <w:r w:rsidRPr="00404F7A">
        <w:rPr>
          <w:rFonts w:ascii="Simplified Arabic" w:hAnsi="Simplified Arabic" w:cs="Simplified Arabic"/>
          <w:b/>
          <w:bCs/>
          <w:sz w:val="24"/>
          <w:szCs w:val="24"/>
          <w:rtl/>
        </w:rPr>
        <w:t>المطلب الأول:</w:t>
      </w:r>
      <w:r w:rsidRPr="00404F7A">
        <w:rPr>
          <w:rFonts w:ascii="Simplified Arabic" w:hAnsi="Simplified Arabic" w:cs="Simplified Arabic" w:hint="cs"/>
          <w:b/>
          <w:bCs/>
          <w:sz w:val="24"/>
          <w:szCs w:val="24"/>
          <w:rtl/>
        </w:rPr>
        <w:t xml:space="preserve"> </w:t>
      </w:r>
      <w:r w:rsidRPr="00404F7A">
        <w:rPr>
          <w:rFonts w:ascii="Simplified Arabic" w:hAnsi="Simplified Arabic" w:cs="Simplified Arabic"/>
          <w:b/>
          <w:bCs/>
          <w:sz w:val="24"/>
          <w:szCs w:val="24"/>
          <w:rtl/>
        </w:rPr>
        <w:t>الإطلاق والتسمية</w:t>
      </w:r>
    </w:p>
    <w:p w14:paraId="693FF0B9" w14:textId="77777777" w:rsidR="00B85A0B" w:rsidRPr="00404F7A" w:rsidRDefault="00B85A0B" w:rsidP="00404F7A">
      <w:pPr>
        <w:spacing w:before="0" w:line="276" w:lineRule="auto"/>
        <w:rPr>
          <w:rFonts w:ascii="Simplified Arabic" w:hAnsi="Simplified Arabic" w:cs="Simplified Arabic"/>
          <w:sz w:val="24"/>
          <w:szCs w:val="24"/>
          <w:rtl/>
        </w:rPr>
      </w:pPr>
      <w:r w:rsidRPr="00404F7A">
        <w:rPr>
          <w:rFonts w:ascii="Simplified Arabic" w:hAnsi="Simplified Arabic" w:cs="Simplified Arabic" w:hint="cs"/>
          <w:sz w:val="24"/>
          <w:szCs w:val="24"/>
          <w:rtl/>
        </w:rPr>
        <w:t>ظهر جليّاً اهتمام هذين العلمين بإظهار بيان شاملٍ لكلّ سورة من سور القرآن الكريم، من خلال إيراد وذكر موضوعاتها في مستهلّ كلّ سورة ولكنّهما اختلفا في أسلوب عرض هذه الموضوعات كما اختلفا في إطلاق مسمّياتها.</w:t>
      </w:r>
    </w:p>
    <w:p w14:paraId="5502D82D" w14:textId="77777777" w:rsidR="00B85A0B" w:rsidRPr="00404F7A" w:rsidRDefault="00B85A0B" w:rsidP="00575ADE">
      <w:pPr>
        <w:spacing w:before="0" w:line="276" w:lineRule="auto"/>
        <w:rPr>
          <w:rFonts w:ascii="Simplified Arabic" w:hAnsi="Simplified Arabic" w:cs="Simplified Arabic"/>
          <w:sz w:val="24"/>
          <w:szCs w:val="24"/>
          <w:rtl/>
        </w:rPr>
      </w:pPr>
      <w:r w:rsidRPr="00404F7A">
        <w:rPr>
          <w:rFonts w:ascii="Simplified Arabic" w:hAnsi="Simplified Arabic" w:cs="Simplified Arabic" w:hint="cs"/>
          <w:sz w:val="24"/>
          <w:szCs w:val="24"/>
          <w:rtl/>
        </w:rPr>
        <w:lastRenderedPageBreak/>
        <w:t>فنجد سيّد قطب لا يترك مسميات أربع وهي: الموضوع الرئيس، والمحور، والأشواط، أو المقاطع ثمّ الدروس</w:t>
      </w:r>
      <w:r w:rsidRPr="00404F7A">
        <w:rPr>
          <w:rStyle w:val="a4"/>
          <w:rFonts w:ascii="Simplified Arabic" w:hAnsi="Simplified Arabic" w:cs="Simplified Arabic"/>
          <w:sz w:val="24"/>
          <w:szCs w:val="24"/>
          <w:rtl/>
        </w:rPr>
        <w:footnoteReference w:id="98"/>
      </w:r>
      <w:r w:rsidRPr="00404F7A">
        <w:rPr>
          <w:rFonts w:ascii="Simplified Arabic" w:hAnsi="Simplified Arabic" w:cs="Simplified Arabic" w:hint="cs"/>
          <w:sz w:val="24"/>
          <w:szCs w:val="24"/>
          <w:rtl/>
        </w:rPr>
        <w:t xml:space="preserve"> التي تأتي متأخرة، وهذه التسميات هي إطلاقات محددّة لمفاهيم بعينها فلا يستخدم غيرها في محلّها وهو بذلك يكون قد رسم نهجاً ثابتاً في تناوله لملامح الموضوعات في السورة، يقول في مستهلّ بيانه لسورة الإسراء: ((تضم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موضوعات</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شتى</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معظمها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العقيدة))</w:t>
      </w:r>
      <w:r w:rsidR="00575ADE">
        <w:rPr>
          <w:rStyle w:val="a4"/>
          <w:rFonts w:ascii="Simplified Arabic" w:hAnsi="Simplified Arabic" w:cs="Simplified Arabic"/>
          <w:sz w:val="24"/>
          <w:szCs w:val="24"/>
          <w:rtl/>
        </w:rPr>
        <w:footnoteReference w:id="99"/>
      </w:r>
      <w:r w:rsidR="00575ADE">
        <w:rPr>
          <w:rFonts w:ascii="Simplified Arabic" w:hAnsi="Simplified Arabic" w:cs="Simplified Arabic" w:hint="cs"/>
          <w:sz w:val="24"/>
          <w:szCs w:val="24"/>
          <w:rtl/>
        </w:rPr>
        <w:t xml:space="preserve">، </w:t>
      </w:r>
      <w:r w:rsidRPr="00404F7A">
        <w:rPr>
          <w:rFonts w:ascii="Simplified Arabic" w:hAnsi="Simplified Arabic" w:cs="Simplified Arabic" w:hint="cs"/>
          <w:sz w:val="24"/>
          <w:szCs w:val="24"/>
          <w:rtl/>
        </w:rPr>
        <w:t>ويقول في بيان موضوعاتها على وجه التفصيل: ((في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تلك</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الموضوعات</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المنوعة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حول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ذلك</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المحور</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الواحد</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الذي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بيّنا،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يمضي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سياق</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السورة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أشواط</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متتابعة</w:t>
      </w:r>
      <w:r>
        <w:rPr>
          <w:rFonts w:ascii="Simplified Arabic" w:hAnsi="Simplified Arabic" w:cs="Simplified Arabic" w:hint="cs"/>
          <w:sz w:val="24"/>
          <w:szCs w:val="24"/>
          <w:rtl/>
        </w:rPr>
        <w:t xml:space="preserve">، </w:t>
      </w:r>
      <w:r w:rsidRPr="00404F7A">
        <w:rPr>
          <w:rFonts w:ascii="Simplified Arabic" w:hAnsi="Simplified Arabic" w:cs="Simplified Arabic" w:hint="cs"/>
          <w:sz w:val="24"/>
          <w:szCs w:val="24"/>
          <w:rtl/>
        </w:rPr>
        <w:t>يبدأ</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الشوط</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الأول: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بالإشارة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إلى</w:t>
      </w:r>
      <w:r w:rsidRPr="00404F7A">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الإسراء </w:t>
      </w:r>
      <w:r w:rsidRPr="00404F7A">
        <w:rPr>
          <w:rFonts w:ascii="Simplified Arabic" w:hAnsi="Simplified Arabic" w:cs="Simplified Arabic" w:hint="cs"/>
          <w:sz w:val="24"/>
          <w:szCs w:val="24"/>
          <w:rtl/>
        </w:rPr>
        <w:t>... ويستعرض</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الشوط</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الأخير:</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كيد</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المشركين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 xml:space="preserve">للرسول </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صلى</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الله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عليه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وسلم -))</w:t>
      </w:r>
      <w:r w:rsidR="00575ADE">
        <w:rPr>
          <w:rStyle w:val="a4"/>
          <w:rFonts w:ascii="Simplified Arabic" w:hAnsi="Simplified Arabic" w:cs="Simplified Arabic"/>
          <w:sz w:val="24"/>
          <w:szCs w:val="24"/>
          <w:rtl/>
        </w:rPr>
        <w:footnoteReference w:id="100"/>
      </w:r>
      <w:r w:rsidRPr="00404F7A">
        <w:rPr>
          <w:rFonts w:ascii="Simplified Arabic" w:hAnsi="Simplified Arabic" w:cs="Simplified Arabic" w:hint="cs"/>
          <w:sz w:val="24"/>
          <w:szCs w:val="24"/>
          <w:rtl/>
        </w:rPr>
        <w:t>.</w:t>
      </w:r>
    </w:p>
    <w:p w14:paraId="692C108F" w14:textId="77777777" w:rsidR="006F461D" w:rsidRDefault="00B85A0B" w:rsidP="00404F7A">
      <w:pPr>
        <w:spacing w:before="0" w:line="276" w:lineRule="auto"/>
        <w:rPr>
          <w:rFonts w:ascii="Simplified Arabic" w:hAnsi="Simplified Arabic" w:cs="Simplified Arabic"/>
          <w:sz w:val="24"/>
          <w:szCs w:val="24"/>
          <w:rtl/>
        </w:rPr>
      </w:pPr>
      <w:r w:rsidRPr="00404F7A">
        <w:rPr>
          <w:rFonts w:ascii="Simplified Arabic" w:hAnsi="Simplified Arabic" w:cs="Simplified Arabic" w:hint="cs"/>
          <w:sz w:val="24"/>
          <w:szCs w:val="24"/>
          <w:rtl/>
        </w:rPr>
        <w:t>بينما نجد الطاهر بن عاشور في عرضه لموضوعات السورة مستقراً على إطلاقات، وهي: الأغراض والمقاصد</w:t>
      </w:r>
      <w:r w:rsidRPr="00404F7A">
        <w:rPr>
          <w:rStyle w:val="a4"/>
          <w:rFonts w:ascii="Simplified Arabic" w:hAnsi="Simplified Arabic" w:cs="Simplified Arabic"/>
          <w:sz w:val="24"/>
          <w:szCs w:val="24"/>
          <w:rtl/>
        </w:rPr>
        <w:footnoteReference w:id="101"/>
      </w:r>
      <w:r w:rsidRPr="00404F7A">
        <w:rPr>
          <w:rFonts w:ascii="Simplified Arabic" w:hAnsi="Simplified Arabic" w:cs="Simplified Arabic" w:hint="cs"/>
          <w:sz w:val="24"/>
          <w:szCs w:val="24"/>
          <w:rtl/>
        </w:rPr>
        <w:t xml:space="preserve">، لا </w:t>
      </w:r>
    </w:p>
    <w:p w14:paraId="5A843276" w14:textId="77777777" w:rsidR="004254A9" w:rsidRDefault="00B85A0B" w:rsidP="006F461D">
      <w:pPr>
        <w:spacing w:before="0" w:line="276" w:lineRule="auto"/>
        <w:rPr>
          <w:rFonts w:ascii="Simplified Arabic" w:hAnsi="Simplified Arabic" w:cs="Simplified Arabic"/>
          <w:sz w:val="24"/>
          <w:szCs w:val="24"/>
          <w:rtl/>
        </w:rPr>
      </w:pPr>
      <w:r w:rsidRPr="00404F7A">
        <w:rPr>
          <w:rFonts w:ascii="Simplified Arabic" w:hAnsi="Simplified Arabic" w:cs="Simplified Arabic" w:hint="cs"/>
          <w:sz w:val="24"/>
          <w:szCs w:val="24"/>
          <w:rtl/>
        </w:rPr>
        <w:t xml:space="preserve">يتركها لغيرها وهو يذكرها دون توسع في التقسيمات ويكتفي بسرد ما يراه مقصود السورة ومضمون آياتها سرداً تاماً دون </w:t>
      </w:r>
    </w:p>
    <w:p w14:paraId="1C90C404" w14:textId="77777777" w:rsidR="00EB71D7" w:rsidRPr="00404F7A" w:rsidRDefault="00B85A0B" w:rsidP="006F461D">
      <w:pPr>
        <w:spacing w:before="0" w:line="276" w:lineRule="auto"/>
        <w:rPr>
          <w:rFonts w:ascii="Simplified Arabic" w:hAnsi="Simplified Arabic" w:cs="Simplified Arabic"/>
          <w:sz w:val="24"/>
          <w:szCs w:val="24"/>
          <w:rtl/>
        </w:rPr>
      </w:pPr>
      <w:r w:rsidRPr="00404F7A">
        <w:rPr>
          <w:rFonts w:ascii="Simplified Arabic" w:hAnsi="Simplified Arabic" w:cs="Simplified Arabic" w:hint="cs"/>
          <w:sz w:val="24"/>
          <w:szCs w:val="24"/>
          <w:rtl/>
        </w:rPr>
        <w:t>إدراج تقسيمات تفصّل في بيان محور فرعي</w:t>
      </w:r>
      <w:r w:rsidRPr="00404F7A">
        <w:rPr>
          <w:rStyle w:val="a4"/>
          <w:rFonts w:ascii="Simplified Arabic" w:hAnsi="Simplified Arabic" w:cs="Simplified Arabic"/>
          <w:sz w:val="24"/>
          <w:szCs w:val="24"/>
          <w:rtl/>
        </w:rPr>
        <w:footnoteReference w:id="102"/>
      </w:r>
      <w:r w:rsidRPr="00404F7A">
        <w:rPr>
          <w:rFonts w:ascii="Simplified Arabic" w:hAnsi="Simplified Arabic" w:cs="Simplified Arabic" w:hint="cs"/>
          <w:sz w:val="24"/>
          <w:szCs w:val="24"/>
          <w:rtl/>
        </w:rPr>
        <w:t xml:space="preserve"> ت</w:t>
      </w:r>
      <w:r w:rsidR="00EB71D7" w:rsidRPr="00404F7A">
        <w:rPr>
          <w:rFonts w:ascii="Simplified Arabic" w:hAnsi="Simplified Arabic" w:cs="Simplified Arabic" w:hint="cs"/>
          <w:sz w:val="24"/>
          <w:szCs w:val="24"/>
          <w:rtl/>
        </w:rPr>
        <w:t>نتمي إليه موضوعات فرعية بعينها، ومن ذلك قوله في أول سورة الأنفال وقد أحصى موضوعاتها في تسعة عشر موضوعاً: ((أغراض</w:t>
      </w:r>
      <w:r w:rsidR="00EB71D7" w:rsidRPr="00404F7A">
        <w:rPr>
          <w:rFonts w:ascii="Simplified Arabic" w:hAnsi="Simplified Arabic" w:cs="Simplified Arabic"/>
          <w:sz w:val="24"/>
          <w:szCs w:val="24"/>
          <w:rtl/>
        </w:rPr>
        <w:t xml:space="preserve"> </w:t>
      </w:r>
      <w:r w:rsidR="00EB71D7" w:rsidRPr="00404F7A">
        <w:rPr>
          <w:rFonts w:ascii="Simplified Arabic" w:hAnsi="Simplified Arabic" w:cs="Simplified Arabic" w:hint="cs"/>
          <w:sz w:val="24"/>
          <w:szCs w:val="24"/>
          <w:rtl/>
        </w:rPr>
        <w:t>هذه</w:t>
      </w:r>
      <w:r w:rsidR="00EB71D7" w:rsidRPr="00404F7A">
        <w:rPr>
          <w:rFonts w:ascii="Simplified Arabic" w:hAnsi="Simplified Arabic" w:cs="Simplified Arabic"/>
          <w:sz w:val="24"/>
          <w:szCs w:val="24"/>
          <w:rtl/>
        </w:rPr>
        <w:t xml:space="preserve"> </w:t>
      </w:r>
      <w:r w:rsidR="00EB71D7" w:rsidRPr="00404F7A">
        <w:rPr>
          <w:rFonts w:ascii="Simplified Arabic" w:hAnsi="Simplified Arabic" w:cs="Simplified Arabic" w:hint="cs"/>
          <w:sz w:val="24"/>
          <w:szCs w:val="24"/>
          <w:rtl/>
        </w:rPr>
        <w:t>السورة ابتدأت</w:t>
      </w:r>
      <w:r w:rsidR="00EB71D7" w:rsidRPr="00404F7A">
        <w:rPr>
          <w:rFonts w:ascii="Simplified Arabic" w:hAnsi="Simplified Arabic" w:cs="Simplified Arabic"/>
          <w:sz w:val="24"/>
          <w:szCs w:val="24"/>
          <w:rtl/>
        </w:rPr>
        <w:t xml:space="preserve"> </w:t>
      </w:r>
      <w:r w:rsidR="00EB71D7" w:rsidRPr="00404F7A">
        <w:rPr>
          <w:rFonts w:ascii="Simplified Arabic" w:hAnsi="Simplified Arabic" w:cs="Simplified Arabic" w:hint="cs"/>
          <w:sz w:val="24"/>
          <w:szCs w:val="24"/>
          <w:rtl/>
        </w:rPr>
        <w:t>ببيان</w:t>
      </w:r>
      <w:r w:rsidR="00EB71D7" w:rsidRPr="00404F7A">
        <w:rPr>
          <w:rFonts w:ascii="Simplified Arabic" w:hAnsi="Simplified Arabic" w:cs="Simplified Arabic"/>
          <w:sz w:val="24"/>
          <w:szCs w:val="24"/>
          <w:rtl/>
        </w:rPr>
        <w:t xml:space="preserve"> </w:t>
      </w:r>
      <w:r w:rsidR="00EB71D7" w:rsidRPr="00404F7A">
        <w:rPr>
          <w:rFonts w:ascii="Simplified Arabic" w:hAnsi="Simplified Arabic" w:cs="Simplified Arabic" w:hint="cs"/>
          <w:sz w:val="24"/>
          <w:szCs w:val="24"/>
          <w:rtl/>
        </w:rPr>
        <w:t>أحكام</w:t>
      </w:r>
      <w:r w:rsidR="00EB71D7" w:rsidRPr="00404F7A">
        <w:rPr>
          <w:rFonts w:ascii="Simplified Arabic" w:hAnsi="Simplified Arabic" w:cs="Simplified Arabic"/>
          <w:sz w:val="24"/>
          <w:szCs w:val="24"/>
          <w:rtl/>
        </w:rPr>
        <w:t xml:space="preserve"> </w:t>
      </w:r>
      <w:r w:rsidR="00EB71D7" w:rsidRPr="00404F7A">
        <w:rPr>
          <w:rFonts w:ascii="Simplified Arabic" w:hAnsi="Simplified Arabic" w:cs="Simplified Arabic" w:hint="cs"/>
          <w:sz w:val="24"/>
          <w:szCs w:val="24"/>
          <w:rtl/>
        </w:rPr>
        <w:t>الأنفال</w:t>
      </w:r>
      <w:r w:rsidR="00EB71D7" w:rsidRPr="00404F7A">
        <w:rPr>
          <w:rFonts w:ascii="Simplified Arabic" w:hAnsi="Simplified Arabic" w:cs="Simplified Arabic"/>
          <w:sz w:val="24"/>
          <w:szCs w:val="24"/>
          <w:rtl/>
        </w:rPr>
        <w:t xml:space="preserve"> </w:t>
      </w:r>
      <w:r w:rsidR="00EB71D7" w:rsidRPr="00404F7A">
        <w:rPr>
          <w:rFonts w:ascii="Simplified Arabic" w:hAnsi="Simplified Arabic" w:cs="Simplified Arabic" w:hint="cs"/>
          <w:sz w:val="24"/>
          <w:szCs w:val="24"/>
          <w:rtl/>
        </w:rPr>
        <w:t>وهي</w:t>
      </w:r>
      <w:r w:rsidR="00EB71D7" w:rsidRPr="00404F7A">
        <w:rPr>
          <w:rFonts w:ascii="Simplified Arabic" w:hAnsi="Simplified Arabic" w:cs="Simplified Arabic"/>
          <w:sz w:val="24"/>
          <w:szCs w:val="24"/>
          <w:rtl/>
        </w:rPr>
        <w:t xml:space="preserve"> </w:t>
      </w:r>
      <w:r w:rsidR="00EB71D7" w:rsidRPr="00404F7A">
        <w:rPr>
          <w:rFonts w:ascii="Simplified Arabic" w:hAnsi="Simplified Arabic" w:cs="Simplified Arabic" w:hint="cs"/>
          <w:sz w:val="24"/>
          <w:szCs w:val="24"/>
          <w:rtl/>
        </w:rPr>
        <w:t>الغنائم</w:t>
      </w:r>
      <w:r w:rsidR="00EB71D7" w:rsidRPr="00404F7A">
        <w:rPr>
          <w:rFonts w:ascii="Simplified Arabic" w:hAnsi="Simplified Arabic" w:cs="Simplified Arabic"/>
          <w:sz w:val="24"/>
          <w:szCs w:val="24"/>
          <w:rtl/>
        </w:rPr>
        <w:t xml:space="preserve"> </w:t>
      </w:r>
      <w:r w:rsidR="00EB71D7" w:rsidRPr="00404F7A">
        <w:rPr>
          <w:rFonts w:ascii="Simplified Arabic" w:hAnsi="Simplified Arabic" w:cs="Simplified Arabic" w:hint="cs"/>
          <w:sz w:val="24"/>
          <w:szCs w:val="24"/>
          <w:rtl/>
        </w:rPr>
        <w:t>وقسمتها</w:t>
      </w:r>
      <w:r w:rsidR="00EB71D7" w:rsidRPr="00404F7A">
        <w:rPr>
          <w:rFonts w:ascii="Simplified Arabic" w:hAnsi="Simplified Arabic" w:cs="Simplified Arabic"/>
          <w:sz w:val="24"/>
          <w:szCs w:val="24"/>
          <w:rtl/>
        </w:rPr>
        <w:t xml:space="preserve"> </w:t>
      </w:r>
      <w:r w:rsidR="00EB71D7" w:rsidRPr="00404F7A">
        <w:rPr>
          <w:rFonts w:ascii="Simplified Arabic" w:hAnsi="Simplified Arabic" w:cs="Simplified Arabic" w:hint="cs"/>
          <w:sz w:val="24"/>
          <w:szCs w:val="24"/>
          <w:rtl/>
        </w:rPr>
        <w:t xml:space="preserve">ومصارفها ... </w:t>
      </w:r>
      <w:r w:rsidR="00EB71D7" w:rsidRPr="00404F7A">
        <w:rPr>
          <w:rFonts w:ascii="Simplified Arabic" w:hAnsi="Simplified Arabic" w:cs="Simplified Arabic"/>
          <w:sz w:val="24"/>
          <w:szCs w:val="24"/>
          <w:rtl/>
        </w:rPr>
        <w:t>وأحكام المسلمين الذين تخلفوا في مكة بعد الهجرة. وولايتهم وما يترتب على تلك الولاية</w:t>
      </w:r>
      <w:r w:rsidR="00EB71D7" w:rsidRPr="00404F7A">
        <w:rPr>
          <w:rFonts w:ascii="Simplified Arabic" w:hAnsi="Simplified Arabic" w:cs="Simplified Arabic" w:hint="cs"/>
          <w:sz w:val="24"/>
          <w:szCs w:val="24"/>
          <w:rtl/>
        </w:rPr>
        <w:t>))</w:t>
      </w:r>
      <w:r w:rsidR="006F461D">
        <w:rPr>
          <w:rStyle w:val="a4"/>
          <w:rFonts w:ascii="Simplified Arabic" w:hAnsi="Simplified Arabic" w:cs="Simplified Arabic"/>
          <w:sz w:val="24"/>
          <w:szCs w:val="24"/>
          <w:rtl/>
        </w:rPr>
        <w:footnoteReference w:id="103"/>
      </w:r>
      <w:r w:rsidR="00EB71D7" w:rsidRPr="00404F7A">
        <w:rPr>
          <w:rFonts w:ascii="Simplified Arabic" w:hAnsi="Simplified Arabic" w:cs="Simplified Arabic" w:hint="cs"/>
          <w:sz w:val="24"/>
          <w:szCs w:val="24"/>
          <w:rtl/>
        </w:rPr>
        <w:t>، وقال في سورة محمد: ((معظم</w:t>
      </w:r>
      <w:r w:rsidR="00EB71D7" w:rsidRPr="00404F7A">
        <w:rPr>
          <w:rFonts w:ascii="Simplified Arabic" w:hAnsi="Simplified Arabic" w:cs="Simplified Arabic"/>
          <w:sz w:val="24"/>
          <w:szCs w:val="24"/>
          <w:rtl/>
        </w:rPr>
        <w:t xml:space="preserve"> </w:t>
      </w:r>
      <w:r w:rsidR="00EB71D7" w:rsidRPr="00404F7A">
        <w:rPr>
          <w:rFonts w:ascii="Simplified Arabic" w:hAnsi="Simplified Arabic" w:cs="Simplified Arabic" w:hint="cs"/>
          <w:sz w:val="24"/>
          <w:szCs w:val="24"/>
          <w:rtl/>
        </w:rPr>
        <w:t>ما</w:t>
      </w:r>
      <w:r w:rsidR="00EB71D7" w:rsidRPr="00404F7A">
        <w:rPr>
          <w:rFonts w:ascii="Simplified Arabic" w:hAnsi="Simplified Arabic" w:cs="Simplified Arabic"/>
          <w:sz w:val="24"/>
          <w:szCs w:val="24"/>
          <w:rtl/>
        </w:rPr>
        <w:t xml:space="preserve"> </w:t>
      </w:r>
      <w:r w:rsidR="00EB71D7" w:rsidRPr="00404F7A">
        <w:rPr>
          <w:rFonts w:ascii="Simplified Arabic" w:hAnsi="Simplified Arabic" w:cs="Simplified Arabic" w:hint="cs"/>
          <w:sz w:val="24"/>
          <w:szCs w:val="24"/>
          <w:rtl/>
        </w:rPr>
        <w:t>في</w:t>
      </w:r>
      <w:r w:rsidR="00EB71D7" w:rsidRPr="00404F7A">
        <w:rPr>
          <w:rFonts w:ascii="Simplified Arabic" w:hAnsi="Simplified Arabic" w:cs="Simplified Arabic"/>
          <w:sz w:val="24"/>
          <w:szCs w:val="24"/>
          <w:rtl/>
        </w:rPr>
        <w:t xml:space="preserve"> </w:t>
      </w:r>
      <w:r w:rsidR="00EB71D7" w:rsidRPr="00404F7A">
        <w:rPr>
          <w:rFonts w:ascii="Simplified Arabic" w:hAnsi="Simplified Arabic" w:cs="Simplified Arabic" w:hint="cs"/>
          <w:sz w:val="24"/>
          <w:szCs w:val="24"/>
          <w:rtl/>
        </w:rPr>
        <w:t>هذه</w:t>
      </w:r>
      <w:r w:rsidR="00EB71D7" w:rsidRPr="00404F7A">
        <w:rPr>
          <w:rFonts w:ascii="Simplified Arabic" w:hAnsi="Simplified Arabic" w:cs="Simplified Arabic"/>
          <w:sz w:val="24"/>
          <w:szCs w:val="24"/>
          <w:rtl/>
        </w:rPr>
        <w:t xml:space="preserve"> </w:t>
      </w:r>
      <w:r w:rsidR="00EB71D7" w:rsidRPr="00404F7A">
        <w:rPr>
          <w:rFonts w:ascii="Simplified Arabic" w:hAnsi="Simplified Arabic" w:cs="Simplified Arabic" w:hint="cs"/>
          <w:sz w:val="24"/>
          <w:szCs w:val="24"/>
          <w:rtl/>
        </w:rPr>
        <w:t>السورة</w:t>
      </w:r>
      <w:r w:rsidR="00EB71D7" w:rsidRPr="00404F7A">
        <w:rPr>
          <w:rFonts w:ascii="Simplified Arabic" w:hAnsi="Simplified Arabic" w:cs="Simplified Arabic"/>
          <w:sz w:val="24"/>
          <w:szCs w:val="24"/>
          <w:rtl/>
        </w:rPr>
        <w:t xml:space="preserve"> </w:t>
      </w:r>
      <w:r w:rsidR="00EB71D7" w:rsidRPr="00404F7A">
        <w:rPr>
          <w:rFonts w:ascii="Simplified Arabic" w:hAnsi="Simplified Arabic" w:cs="Simplified Arabic" w:hint="cs"/>
          <w:sz w:val="24"/>
          <w:szCs w:val="24"/>
          <w:rtl/>
        </w:rPr>
        <w:t>التحريض</w:t>
      </w:r>
      <w:r w:rsidR="00EB71D7" w:rsidRPr="00404F7A">
        <w:rPr>
          <w:rFonts w:ascii="Simplified Arabic" w:hAnsi="Simplified Arabic" w:cs="Simplified Arabic"/>
          <w:sz w:val="24"/>
          <w:szCs w:val="24"/>
          <w:rtl/>
        </w:rPr>
        <w:t xml:space="preserve"> </w:t>
      </w:r>
      <w:r w:rsidR="00EB71D7" w:rsidRPr="00404F7A">
        <w:rPr>
          <w:rFonts w:ascii="Simplified Arabic" w:hAnsi="Simplified Arabic" w:cs="Simplified Arabic" w:hint="cs"/>
          <w:sz w:val="24"/>
          <w:szCs w:val="24"/>
          <w:rtl/>
        </w:rPr>
        <w:t>على</w:t>
      </w:r>
      <w:r w:rsidR="00EB71D7" w:rsidRPr="00404F7A">
        <w:rPr>
          <w:rFonts w:ascii="Simplified Arabic" w:hAnsi="Simplified Arabic" w:cs="Simplified Arabic"/>
          <w:sz w:val="24"/>
          <w:szCs w:val="24"/>
          <w:rtl/>
        </w:rPr>
        <w:t xml:space="preserve"> </w:t>
      </w:r>
      <w:r w:rsidR="00EB71D7" w:rsidRPr="00404F7A">
        <w:rPr>
          <w:rFonts w:ascii="Simplified Arabic" w:hAnsi="Simplified Arabic" w:cs="Simplified Arabic" w:hint="cs"/>
          <w:sz w:val="24"/>
          <w:szCs w:val="24"/>
          <w:rtl/>
        </w:rPr>
        <w:t>قتال</w:t>
      </w:r>
      <w:r w:rsidR="00EB71D7" w:rsidRPr="00404F7A">
        <w:rPr>
          <w:rFonts w:ascii="Simplified Arabic" w:hAnsi="Simplified Arabic" w:cs="Simplified Arabic"/>
          <w:sz w:val="24"/>
          <w:szCs w:val="24"/>
          <w:rtl/>
        </w:rPr>
        <w:t xml:space="preserve"> </w:t>
      </w:r>
      <w:r w:rsidR="0031565C" w:rsidRPr="00404F7A">
        <w:rPr>
          <w:rFonts w:ascii="Simplified Arabic" w:hAnsi="Simplified Arabic" w:cs="Simplified Arabic" w:hint="cs"/>
          <w:sz w:val="24"/>
          <w:szCs w:val="24"/>
          <w:rtl/>
        </w:rPr>
        <w:t xml:space="preserve">المشركين </w:t>
      </w:r>
      <w:r w:rsidR="00EB71D7" w:rsidRPr="00404F7A">
        <w:rPr>
          <w:rFonts w:ascii="Simplified Arabic" w:hAnsi="Simplified Arabic" w:cs="Simplified Arabic" w:hint="cs"/>
          <w:sz w:val="24"/>
          <w:szCs w:val="24"/>
          <w:rtl/>
        </w:rPr>
        <w:t xml:space="preserve">... </w:t>
      </w:r>
      <w:r w:rsidR="00EB71D7" w:rsidRPr="00404F7A">
        <w:rPr>
          <w:rFonts w:ascii="Simplified Arabic" w:hAnsi="Simplified Arabic" w:cs="Simplified Arabic"/>
          <w:sz w:val="24"/>
          <w:szCs w:val="24"/>
          <w:rtl/>
        </w:rPr>
        <w:t>وختمت بالإشارة إلى وعد المسلمين بنوال السلطان وحذرهم إن صار إليهم الأمر من الفساد والقطيعة</w:t>
      </w:r>
      <w:r w:rsidR="00EB71D7" w:rsidRPr="00404F7A">
        <w:rPr>
          <w:rFonts w:ascii="Simplified Arabic" w:hAnsi="Simplified Arabic" w:cs="Simplified Arabic" w:hint="cs"/>
          <w:sz w:val="24"/>
          <w:szCs w:val="24"/>
          <w:rtl/>
        </w:rPr>
        <w:t>))</w:t>
      </w:r>
      <w:r w:rsidR="006F461D">
        <w:rPr>
          <w:rStyle w:val="a4"/>
          <w:rFonts w:ascii="Simplified Arabic" w:hAnsi="Simplified Arabic" w:cs="Simplified Arabic"/>
          <w:sz w:val="24"/>
          <w:szCs w:val="24"/>
          <w:rtl/>
        </w:rPr>
        <w:footnoteReference w:id="104"/>
      </w:r>
      <w:r w:rsidR="00EB71D7" w:rsidRPr="00404F7A">
        <w:rPr>
          <w:rFonts w:ascii="Simplified Arabic" w:hAnsi="Simplified Arabic" w:cs="Simplified Arabic" w:hint="cs"/>
          <w:sz w:val="24"/>
          <w:szCs w:val="24"/>
          <w:rtl/>
        </w:rPr>
        <w:t>.</w:t>
      </w:r>
      <w:r w:rsidR="00340F79" w:rsidRPr="00404F7A">
        <w:rPr>
          <w:rFonts w:ascii="Simplified Arabic" w:hAnsi="Simplified Arabic" w:cs="Simplified Arabic" w:hint="cs"/>
          <w:sz w:val="24"/>
          <w:szCs w:val="24"/>
          <w:rtl/>
        </w:rPr>
        <w:t xml:space="preserve"> </w:t>
      </w:r>
    </w:p>
    <w:p w14:paraId="78BC9D8C" w14:textId="77777777" w:rsidR="00EB71D7" w:rsidRPr="00404F7A" w:rsidRDefault="00EB71D7" w:rsidP="00C70C20">
      <w:pPr>
        <w:spacing w:before="0" w:line="276" w:lineRule="auto"/>
        <w:rPr>
          <w:rFonts w:ascii="Simplified Arabic" w:hAnsi="Simplified Arabic" w:cs="Simplified Arabic"/>
          <w:sz w:val="24"/>
          <w:szCs w:val="24"/>
          <w:rtl/>
        </w:rPr>
      </w:pPr>
      <w:r w:rsidRPr="00404F7A">
        <w:rPr>
          <w:rFonts w:ascii="Simplified Arabic" w:hAnsi="Simplified Arabic" w:cs="Simplified Arabic" w:hint="cs"/>
          <w:sz w:val="24"/>
          <w:szCs w:val="24"/>
          <w:rtl/>
        </w:rPr>
        <w:t>ومن هنا يمكن القول بأنّ سيّد قد فرق في إطلاقاته بين محور السورة ومقصدها وبين موضوعاتها في كلّ سورة دون ترك لهذا المنهج في جميعها، أمّا ابن عاشور فقد التزم إطلاقاً واحداً هو الأغراض غالباً أمّا محورها فلا يستقصيه ولا يذكره غالباً إلاّ على سبيل الحاجة إلى ذكره.</w:t>
      </w:r>
    </w:p>
    <w:p w14:paraId="76F50ABA" w14:textId="77777777" w:rsidR="00EB71D7" w:rsidRPr="00404F7A" w:rsidRDefault="00EB71D7" w:rsidP="00404F7A">
      <w:pPr>
        <w:spacing w:before="0" w:line="276" w:lineRule="auto"/>
        <w:ind w:firstLine="720"/>
        <w:jc w:val="center"/>
        <w:rPr>
          <w:rFonts w:ascii="Simplified Arabic" w:hAnsi="Simplified Arabic" w:cs="Simplified Arabic"/>
          <w:b/>
          <w:bCs/>
          <w:sz w:val="24"/>
          <w:szCs w:val="24"/>
          <w:rtl/>
        </w:rPr>
      </w:pPr>
      <w:r w:rsidRPr="00404F7A">
        <w:rPr>
          <w:rFonts w:ascii="Simplified Arabic" w:hAnsi="Simplified Arabic" w:cs="Simplified Arabic"/>
          <w:b/>
          <w:bCs/>
          <w:sz w:val="24"/>
          <w:szCs w:val="24"/>
          <w:rtl/>
        </w:rPr>
        <w:t>المطلب الثاني: التوسع والتقسيم</w:t>
      </w:r>
    </w:p>
    <w:p w14:paraId="31A97FFA" w14:textId="77777777" w:rsidR="00EB71D7" w:rsidRPr="00404F7A" w:rsidRDefault="00EB71D7" w:rsidP="00A95E5A">
      <w:pPr>
        <w:spacing w:before="0" w:line="276" w:lineRule="auto"/>
        <w:rPr>
          <w:rFonts w:ascii="Simplified Arabic" w:hAnsi="Simplified Arabic" w:cs="Simplified Arabic"/>
          <w:sz w:val="24"/>
          <w:szCs w:val="24"/>
          <w:rtl/>
        </w:rPr>
      </w:pPr>
      <w:r w:rsidRPr="00404F7A">
        <w:rPr>
          <w:rFonts w:ascii="Simplified Arabic" w:hAnsi="Simplified Arabic" w:cs="Simplified Arabic" w:hint="cs"/>
          <w:sz w:val="24"/>
          <w:szCs w:val="24"/>
          <w:rtl/>
        </w:rPr>
        <w:t>تختلف سور القرآن بين سور طوال وقصار سور وباختلافها هذا يختلف اتساع المواضيع وتباين محتواها ظاهراً، وإن كان هذا الاختلاف يخدم أصالة هدف السورة مقصداً وموضوعاً، ومن السابق ذكره عن اختلاف هذين المفسّرَين في مسمّيات الموضوعات وإطلاقاتهما عليها بحسب فحوى المراد بيانه من التقسيم ومن هنا يمكن القول بأنّ توسع المفسّرَين في تقسيمهما راجعٌ إلى النّظ</w:t>
      </w:r>
      <w:r w:rsidR="005D2CB5">
        <w:rPr>
          <w:rFonts w:ascii="Simplified Arabic" w:hAnsi="Simplified Arabic" w:cs="Simplified Arabic" w:hint="cs"/>
          <w:sz w:val="24"/>
          <w:szCs w:val="24"/>
          <w:rtl/>
        </w:rPr>
        <w:t>ـ</w:t>
      </w:r>
      <w:r w:rsidRPr="00404F7A">
        <w:rPr>
          <w:rFonts w:ascii="Simplified Arabic" w:hAnsi="Simplified Arabic" w:cs="Simplified Arabic" w:hint="cs"/>
          <w:sz w:val="24"/>
          <w:szCs w:val="24"/>
          <w:rtl/>
        </w:rPr>
        <w:t>رة التي عبر منها كلّ واحد منهما إلى استحضاره لهذه الموضوعات.</w:t>
      </w:r>
    </w:p>
    <w:p w14:paraId="4E9F5DC8" w14:textId="77777777" w:rsidR="00EB71D7" w:rsidRPr="00404F7A" w:rsidRDefault="00EB71D7" w:rsidP="006F461D">
      <w:pPr>
        <w:spacing w:before="0" w:line="276" w:lineRule="auto"/>
        <w:rPr>
          <w:rFonts w:ascii="Simplified Arabic" w:hAnsi="Simplified Arabic" w:cs="Simplified Arabic"/>
          <w:sz w:val="24"/>
          <w:szCs w:val="24"/>
          <w:rtl/>
        </w:rPr>
      </w:pPr>
      <w:r w:rsidRPr="00404F7A">
        <w:rPr>
          <w:rFonts w:ascii="Simplified Arabic" w:hAnsi="Simplified Arabic" w:cs="Simplified Arabic" w:hint="cs"/>
          <w:sz w:val="24"/>
          <w:szCs w:val="24"/>
          <w:rtl/>
        </w:rPr>
        <w:t xml:space="preserve">فنجد سيّد قطب يقسّمها بل يوغل في تقسيمها إلى أصغر وحدة موضوعية يمكن من خلالها استنطاق النّص القرآني بمعانيه البلاغية ومدلولاته النفسية، فيبدأ بذكر الموضوع الأساس وكأنّه يستحضر مسمّى الشخص فيها، ومن ثمّ بين الرابط بين موضوعاتها وكأنّه العصب الذي تسري به الحياة التي هي المناسبة بين أوصال السورة التي هي الوحدات الموضوعية </w:t>
      </w:r>
      <w:r w:rsidRPr="00404F7A">
        <w:rPr>
          <w:rFonts w:ascii="Simplified Arabic" w:hAnsi="Simplified Arabic" w:cs="Simplified Arabic" w:hint="cs"/>
          <w:sz w:val="24"/>
          <w:szCs w:val="24"/>
          <w:rtl/>
        </w:rPr>
        <w:lastRenderedPageBreak/>
        <w:t>الفرعية التي تخدم الموضوع الأصيل؛ لذلك فإنّه لم يكتفِ بسرد الموضوعات وحاول بترتيبها تنازليّاً أن يجعل القارئ لتفسيره يدرك وهو يتدرج في استحضاره لهذه الصور وجه المناسبة التي تدلّ على انسجام النّص وخدمة بعضه لبعض، يقول في بيان موضوعات سورة إبراهيم: ((ولقد</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تضمنت</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السورة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عدة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حقائق</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رئيسية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العقيدة،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ولكن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حقيقتين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كبيرتين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تظللان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جو</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السورة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كلها</w:t>
      </w:r>
      <w:r w:rsidRPr="00404F7A">
        <w:rPr>
          <w:rFonts w:ascii="Simplified Arabic" w:hAnsi="Simplified Arabic" w:cs="Simplified Arabic"/>
          <w:sz w:val="24"/>
          <w:szCs w:val="24"/>
          <w:rtl/>
        </w:rPr>
        <w:t>.</w:t>
      </w:r>
      <w:r w:rsidRPr="00404F7A">
        <w:rPr>
          <w:rFonts w:ascii="Simplified Arabic" w:hAnsi="Simplified Arabic" w:cs="Simplified Arabic" w:hint="cs"/>
          <w:sz w:val="24"/>
          <w:szCs w:val="24"/>
          <w:rtl/>
        </w:rPr>
        <w:t xml:space="preserve"> وهما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الحقيقتان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المتناسقتان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مع</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ظلّ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إبراهيم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جو</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السورة</w:t>
      </w:r>
      <w:r w:rsidR="00543AF7" w:rsidRPr="00404F7A">
        <w:rPr>
          <w:rFonts w:ascii="Simplified Arabic" w:hAnsi="Simplified Arabic" w:cs="Simplified Arabic" w:hint="cs"/>
          <w:sz w:val="24"/>
          <w:szCs w:val="24"/>
          <w:rtl/>
        </w:rPr>
        <w:t>))</w:t>
      </w:r>
      <w:r w:rsidR="006F461D">
        <w:rPr>
          <w:rStyle w:val="a4"/>
          <w:rFonts w:ascii="Simplified Arabic" w:hAnsi="Simplified Arabic" w:cs="Simplified Arabic"/>
          <w:sz w:val="24"/>
          <w:szCs w:val="24"/>
          <w:rtl/>
        </w:rPr>
        <w:footnoteReference w:id="105"/>
      </w:r>
      <w:r w:rsidRPr="00404F7A">
        <w:rPr>
          <w:rFonts w:ascii="Simplified Arabic" w:hAnsi="Simplified Arabic" w:cs="Simplified Arabic" w:hint="cs"/>
          <w:sz w:val="24"/>
          <w:szCs w:val="24"/>
          <w:rtl/>
        </w:rPr>
        <w:t>.</w:t>
      </w:r>
      <w:r w:rsidR="00543AF7" w:rsidRPr="00404F7A">
        <w:rPr>
          <w:rFonts w:ascii="Simplified Arabic" w:hAnsi="Simplified Arabic" w:cs="Simplified Arabic" w:hint="cs"/>
          <w:sz w:val="24"/>
          <w:szCs w:val="24"/>
          <w:rtl/>
        </w:rPr>
        <w:t xml:space="preserve"> </w:t>
      </w:r>
    </w:p>
    <w:p w14:paraId="52DD91D4" w14:textId="77777777" w:rsidR="00EB71D7" w:rsidRPr="00404F7A" w:rsidRDefault="00EB71D7" w:rsidP="00BD648A">
      <w:pPr>
        <w:spacing w:before="0" w:line="276" w:lineRule="auto"/>
        <w:rPr>
          <w:rFonts w:ascii="Simplified Arabic" w:hAnsi="Simplified Arabic" w:cs="Simplified Arabic"/>
          <w:sz w:val="24"/>
          <w:szCs w:val="24"/>
          <w:rtl/>
        </w:rPr>
      </w:pPr>
      <w:r w:rsidRPr="00404F7A">
        <w:rPr>
          <w:rFonts w:ascii="Simplified Arabic" w:hAnsi="Simplified Arabic" w:cs="Simplified Arabic" w:hint="cs"/>
          <w:sz w:val="24"/>
          <w:szCs w:val="24"/>
          <w:rtl/>
        </w:rPr>
        <w:t>وفي سورة الشورى: ((ولكنّها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تركز</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بصفة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خاصة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على</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حقيقة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الوحي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والرسالة،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حتى</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ليصح</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يقال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إنّها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هي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المحور</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الرئيسي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الذي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ترتبط</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به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السورة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كلها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وتأتي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سائر</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الموضوعات</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فيها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تبعاً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لتلك</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الحقيقة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الرئيسية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فيها))</w:t>
      </w:r>
      <w:r w:rsidR="006F461D">
        <w:rPr>
          <w:rStyle w:val="a4"/>
          <w:rFonts w:ascii="Simplified Arabic" w:hAnsi="Simplified Arabic" w:cs="Simplified Arabic"/>
          <w:sz w:val="24"/>
          <w:szCs w:val="24"/>
          <w:rtl/>
        </w:rPr>
        <w:footnoteReference w:id="106"/>
      </w:r>
      <w:r w:rsidRPr="00404F7A">
        <w:rPr>
          <w:rFonts w:ascii="Simplified Arabic" w:hAnsi="Simplified Arabic" w:cs="Simplified Arabic" w:hint="cs"/>
          <w:sz w:val="24"/>
          <w:szCs w:val="24"/>
          <w:rtl/>
        </w:rPr>
        <w:t>.</w:t>
      </w:r>
      <w:r w:rsidR="00543AF7" w:rsidRPr="00404F7A">
        <w:rPr>
          <w:rFonts w:ascii="Simplified Arabic" w:hAnsi="Simplified Arabic" w:cs="Simplified Arabic" w:hint="cs"/>
          <w:sz w:val="24"/>
          <w:szCs w:val="24"/>
          <w:rtl/>
        </w:rPr>
        <w:t xml:space="preserve"> </w:t>
      </w:r>
    </w:p>
    <w:p w14:paraId="1930597F" w14:textId="77777777" w:rsidR="00EB71D7" w:rsidRPr="00404F7A" w:rsidRDefault="00EB71D7" w:rsidP="00BD648A">
      <w:pPr>
        <w:spacing w:before="0" w:line="276" w:lineRule="auto"/>
        <w:rPr>
          <w:rFonts w:ascii="Simplified Arabic" w:hAnsi="Simplified Arabic" w:cs="Simplified Arabic"/>
          <w:sz w:val="24"/>
          <w:szCs w:val="24"/>
          <w:rtl/>
        </w:rPr>
      </w:pPr>
      <w:r w:rsidRPr="00404F7A">
        <w:rPr>
          <w:rFonts w:ascii="Simplified Arabic" w:hAnsi="Simplified Arabic" w:cs="Simplified Arabic" w:hint="cs"/>
          <w:sz w:val="24"/>
          <w:szCs w:val="24"/>
          <w:rtl/>
        </w:rPr>
        <w:t>أمّا الشيخ الطاهر فقد اكتفى بسرد الموضوعات مفصلة دون ذكر للمناسبة بين المواضيع تظهر من خلالها محاور السورة وأركانها، وهو مع ذلك لا يستوفي جميع موضوعاتها بل أبرز ما ورد بيانه في آيات السورة فقد يكون الموضوع متناو</w:t>
      </w:r>
      <w:r w:rsidR="00DF7A23" w:rsidRPr="00404F7A">
        <w:rPr>
          <w:rFonts w:ascii="Simplified Arabic" w:hAnsi="Simplified Arabic" w:cs="Simplified Arabic" w:hint="cs"/>
          <w:sz w:val="24"/>
          <w:szCs w:val="24"/>
          <w:rtl/>
        </w:rPr>
        <w:t>لاً في آية واحدة من آيات السورة</w:t>
      </w:r>
      <w:r w:rsidRPr="00404F7A">
        <w:rPr>
          <w:rFonts w:ascii="Simplified Arabic" w:hAnsi="Simplified Arabic" w:cs="Simplified Arabic" w:hint="cs"/>
          <w:sz w:val="24"/>
          <w:szCs w:val="24"/>
          <w:rtl/>
        </w:rPr>
        <w:t>، يقول في ذكر أغراض سورة الزمر: ((</w:t>
      </w:r>
      <w:proofErr w:type="spellStart"/>
      <w:r w:rsidRPr="00404F7A">
        <w:rPr>
          <w:rFonts w:ascii="Simplified Arabic" w:hAnsi="Simplified Arabic" w:cs="Simplified Arabic" w:hint="cs"/>
          <w:sz w:val="24"/>
          <w:szCs w:val="24"/>
          <w:rtl/>
        </w:rPr>
        <w:t>ابتدئت</w:t>
      </w:r>
      <w:proofErr w:type="spellEnd"/>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هذه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السورة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بما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هو</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كالمقدمة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للمقصود وذلك</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بالتنويه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بشأن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القرآن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تنويها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تكرر</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ستة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مواضع</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هذه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السورة؛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لأنّ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القرآن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جامع</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لأغراضها،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وأغراضها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كثيرة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تحوم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حول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إثبات</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تفرد</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الله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تعالى</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بالإلهية</w:t>
      </w:r>
      <w:r w:rsidR="00DF7A23" w:rsidRPr="00404F7A">
        <w:rPr>
          <w:rFonts w:ascii="Simplified Arabic" w:hAnsi="Simplified Arabic" w:cs="Simplified Arabic" w:hint="cs"/>
          <w:sz w:val="24"/>
          <w:szCs w:val="24"/>
          <w:rtl/>
        </w:rPr>
        <w:t xml:space="preserve"> ... </w:t>
      </w:r>
      <w:r w:rsidRPr="00404F7A">
        <w:rPr>
          <w:rFonts w:ascii="Simplified Arabic" w:hAnsi="Simplified Arabic" w:cs="Simplified Arabic" w:hint="cs"/>
          <w:sz w:val="24"/>
          <w:szCs w:val="24"/>
          <w:rtl/>
        </w:rPr>
        <w:t>والاستدلال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على</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وحدانية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الله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الإلهية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بدلائل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تفرده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بإيجاد</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العوالم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العلوية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والسفلية))</w:t>
      </w:r>
      <w:r w:rsidR="00BD648A">
        <w:rPr>
          <w:rStyle w:val="a4"/>
          <w:rFonts w:ascii="Simplified Arabic" w:hAnsi="Simplified Arabic" w:cs="Simplified Arabic"/>
          <w:sz w:val="24"/>
          <w:szCs w:val="24"/>
          <w:rtl/>
        </w:rPr>
        <w:footnoteReference w:id="107"/>
      </w:r>
      <w:r w:rsidR="00DF7A23" w:rsidRPr="00404F7A">
        <w:rPr>
          <w:rFonts w:ascii="Simplified Arabic" w:hAnsi="Simplified Arabic" w:cs="Simplified Arabic" w:hint="cs"/>
          <w:sz w:val="24"/>
          <w:szCs w:val="24"/>
          <w:rtl/>
        </w:rPr>
        <w:t>،</w:t>
      </w:r>
      <w:r w:rsidRPr="00404F7A">
        <w:rPr>
          <w:rFonts w:ascii="Simplified Arabic" w:hAnsi="Simplified Arabic" w:cs="Simplified Arabic" w:hint="cs"/>
          <w:sz w:val="24"/>
          <w:szCs w:val="24"/>
          <w:rtl/>
        </w:rPr>
        <w:t xml:space="preserve"> وفي هذه السورة على الرغم من ذكره لمقصد رئيس لكنه جعله وفق استقراء ناقص لستة مواضع كما ذكر، بخلاف سيّد قطب الذي يخرج بين المقاطع جميعها ويثبت على تقسيمه في تناوله للوحدة الموضوعية في جميع السور، ويبدو ذلك لكون الطاهر بن عاشور لا يسعى خلال هذا البيان إلى إيجاد ملامح أصيلة ترد عليها معاني السورة يرسم بها الوحدة الموضوعية لها.  </w:t>
      </w:r>
    </w:p>
    <w:p w14:paraId="6EE60AB1" w14:textId="77777777" w:rsidR="00EB71D7" w:rsidRPr="00404F7A" w:rsidRDefault="00EB71D7" w:rsidP="00404F7A">
      <w:pPr>
        <w:spacing w:before="0" w:line="276" w:lineRule="auto"/>
        <w:rPr>
          <w:rFonts w:ascii="Simplified Arabic" w:hAnsi="Simplified Arabic" w:cs="Simplified Arabic"/>
          <w:sz w:val="24"/>
          <w:szCs w:val="24"/>
          <w:rtl/>
        </w:rPr>
      </w:pPr>
      <w:r w:rsidRPr="00404F7A">
        <w:rPr>
          <w:rFonts w:ascii="Simplified Arabic" w:hAnsi="Simplified Arabic" w:cs="Simplified Arabic" w:hint="cs"/>
          <w:sz w:val="24"/>
          <w:szCs w:val="24"/>
          <w:rtl/>
        </w:rPr>
        <w:t>ومن هنا يمكن القول بأنّ سيّد قطب قد ظهر سبقه في هذه الناحية عن ابن عاشور؛ فهو لم يبحث الموضوعات لسردها مفكّكة دون رابط؛ وإنّما استحضر من خلال</w:t>
      </w:r>
      <w:r w:rsidR="009703F2" w:rsidRPr="00404F7A">
        <w:rPr>
          <w:rFonts w:ascii="Simplified Arabic" w:hAnsi="Simplified Arabic" w:cs="Simplified Arabic" w:hint="cs"/>
          <w:sz w:val="24"/>
          <w:szCs w:val="24"/>
          <w:rtl/>
        </w:rPr>
        <w:t xml:space="preserve"> </w:t>
      </w:r>
      <w:r w:rsidR="005053DE" w:rsidRPr="00404F7A">
        <w:rPr>
          <w:rFonts w:ascii="Simplified Arabic" w:hAnsi="Simplified Arabic" w:cs="Simplified Arabic" w:hint="cs"/>
          <w:sz w:val="24"/>
          <w:szCs w:val="24"/>
          <w:rtl/>
        </w:rPr>
        <w:t>سياق</w:t>
      </w:r>
      <w:r w:rsidRPr="00404F7A">
        <w:rPr>
          <w:rFonts w:ascii="Simplified Arabic" w:hAnsi="Simplified Arabic" w:cs="Simplified Arabic" w:hint="cs"/>
          <w:sz w:val="24"/>
          <w:szCs w:val="24"/>
          <w:rtl/>
        </w:rPr>
        <w:t xml:space="preserve"> </w:t>
      </w:r>
      <w:r w:rsidR="009703F2" w:rsidRPr="00404F7A">
        <w:rPr>
          <w:rFonts w:ascii="Simplified Arabic" w:hAnsi="Simplified Arabic" w:cs="Simplified Arabic" w:hint="cs"/>
          <w:sz w:val="24"/>
          <w:szCs w:val="24"/>
          <w:rtl/>
        </w:rPr>
        <w:t>و</w:t>
      </w:r>
      <w:r w:rsidR="005053DE" w:rsidRPr="00404F7A">
        <w:rPr>
          <w:rFonts w:ascii="Simplified Arabic" w:hAnsi="Simplified Arabic" w:cs="Simplified Arabic" w:hint="cs"/>
          <w:sz w:val="24"/>
          <w:szCs w:val="24"/>
          <w:rtl/>
        </w:rPr>
        <w:t>رابط المناسبة</w:t>
      </w:r>
      <w:r w:rsidRPr="00404F7A">
        <w:rPr>
          <w:rFonts w:ascii="Simplified Arabic" w:hAnsi="Simplified Arabic" w:cs="Simplified Arabic" w:hint="cs"/>
          <w:sz w:val="24"/>
          <w:szCs w:val="24"/>
          <w:rtl/>
        </w:rPr>
        <w:t xml:space="preserve"> بين مجموع موضوعات فرعية بعينها الوحدة الموضوعية للسورة كاملة، ليعطيها عنواناً لموضوعاتها مجتمعة، ثمّ يسرد الموضوعات مفصّلة. </w:t>
      </w:r>
      <w:r w:rsidR="005053DE" w:rsidRPr="00404F7A">
        <w:rPr>
          <w:rFonts w:ascii="Simplified Arabic" w:hAnsi="Simplified Arabic" w:cs="Simplified Arabic" w:hint="cs"/>
          <w:sz w:val="24"/>
          <w:szCs w:val="24"/>
          <w:rtl/>
        </w:rPr>
        <w:t xml:space="preserve"> </w:t>
      </w:r>
    </w:p>
    <w:p w14:paraId="0A3512ED" w14:textId="77777777" w:rsidR="00EB71D7" w:rsidRPr="00404F7A" w:rsidRDefault="00EB71D7" w:rsidP="00404F7A">
      <w:pPr>
        <w:spacing w:before="0" w:line="276" w:lineRule="auto"/>
        <w:rPr>
          <w:rFonts w:ascii="Simplified Arabic" w:hAnsi="Simplified Arabic" w:cs="Simplified Arabic"/>
          <w:sz w:val="24"/>
          <w:szCs w:val="24"/>
          <w:rtl/>
        </w:rPr>
      </w:pPr>
      <w:r w:rsidRPr="00404F7A">
        <w:rPr>
          <w:rFonts w:ascii="Simplified Arabic" w:hAnsi="Simplified Arabic" w:cs="Simplified Arabic" w:hint="cs"/>
          <w:sz w:val="24"/>
          <w:szCs w:val="24"/>
          <w:rtl/>
        </w:rPr>
        <w:t>كما أنّ محور السورة أو الخط المشترك بين موضوعات آياتها أمر لا يترك سيّد قطب بيانه، بينما لا يلتفت إليه الطاهر بن عاشور في غالب السور، وبذلك يبدو أنّ ابن عاشور لم يكن يبحث عن المعنى العام للسورة بقدر بحثه عن الموضوعات التي تناولتها لتكون منطلقاً للمطالع في تفسيره؛ لذلك اكتفى بسردها دون بحث في ما يجمع بين هذه الموضوعات.</w:t>
      </w:r>
    </w:p>
    <w:p w14:paraId="3123D3DB" w14:textId="77777777" w:rsidR="00EB71D7" w:rsidRPr="00404F7A" w:rsidRDefault="00EB71D7" w:rsidP="00404F7A">
      <w:pPr>
        <w:spacing w:before="0" w:line="276" w:lineRule="auto"/>
        <w:ind w:firstLine="720"/>
        <w:jc w:val="center"/>
        <w:rPr>
          <w:rFonts w:ascii="Simplified Arabic" w:hAnsi="Simplified Arabic" w:cs="Simplified Arabic"/>
          <w:b/>
          <w:bCs/>
          <w:sz w:val="24"/>
          <w:szCs w:val="24"/>
          <w:rtl/>
        </w:rPr>
      </w:pPr>
      <w:r w:rsidRPr="00404F7A">
        <w:rPr>
          <w:rFonts w:ascii="Simplified Arabic" w:hAnsi="Simplified Arabic" w:cs="Simplified Arabic"/>
          <w:b/>
          <w:bCs/>
          <w:sz w:val="24"/>
          <w:szCs w:val="24"/>
          <w:rtl/>
        </w:rPr>
        <w:t>المطلب الثالث: الذكر والتكرار</w:t>
      </w:r>
    </w:p>
    <w:p w14:paraId="46835685" w14:textId="77777777" w:rsidR="00EB71D7" w:rsidRPr="00404F7A" w:rsidRDefault="00EB71D7" w:rsidP="00404F7A">
      <w:pPr>
        <w:spacing w:before="0" w:line="276" w:lineRule="auto"/>
        <w:rPr>
          <w:rFonts w:ascii="Simplified Arabic" w:hAnsi="Simplified Arabic" w:cs="Simplified Arabic"/>
          <w:sz w:val="24"/>
          <w:szCs w:val="24"/>
          <w:rtl/>
        </w:rPr>
      </w:pPr>
      <w:r w:rsidRPr="00404F7A">
        <w:rPr>
          <w:rFonts w:ascii="Simplified Arabic" w:hAnsi="Simplified Arabic" w:cs="Simplified Arabic" w:hint="cs"/>
          <w:sz w:val="24"/>
          <w:szCs w:val="24"/>
          <w:rtl/>
        </w:rPr>
        <w:t>تكرار ذكر موضوعات السور، بل وذكرها ابتداءً على نحو متّسق، هو أحد أوجه اختلاف هذين المفسرين في تناولهما لموضوعات السور.</w:t>
      </w:r>
    </w:p>
    <w:p w14:paraId="379AFD9D" w14:textId="77777777" w:rsidR="00EB71D7" w:rsidRPr="00404F7A" w:rsidRDefault="00EB71D7" w:rsidP="005F6464">
      <w:pPr>
        <w:spacing w:before="0" w:line="276" w:lineRule="auto"/>
        <w:rPr>
          <w:rFonts w:ascii="Simplified Arabic" w:hAnsi="Simplified Arabic" w:cs="Simplified Arabic"/>
          <w:sz w:val="24"/>
          <w:szCs w:val="24"/>
          <w:rtl/>
        </w:rPr>
      </w:pPr>
      <w:r w:rsidRPr="00404F7A">
        <w:rPr>
          <w:rFonts w:ascii="Simplified Arabic" w:hAnsi="Simplified Arabic" w:cs="Simplified Arabic" w:hint="cs"/>
          <w:sz w:val="24"/>
          <w:szCs w:val="24"/>
          <w:rtl/>
        </w:rPr>
        <w:t xml:space="preserve">في حين يبدأ سيّد قطب بذكر الموضوعات وفق وحدات موضوعية مصغرة، مسبوقة بالوحدة الرئيسة لموضوع السورة، وهي التي يسميها (شخصية السورة) يستصحب معه خلال بيانه للآيات الوحدات الموضوعية الصغرى أو ما يسميه بالأشواط في تقسيمات الدروس التي تتضمنها، والتي هي أصغر وحدة يقسّم إليها سيّد موضوعات السورة، فيبدأ عند تفسيره </w:t>
      </w:r>
      <w:r w:rsidRPr="00404F7A">
        <w:rPr>
          <w:rFonts w:ascii="Simplified Arabic" w:hAnsi="Simplified Arabic" w:cs="Simplified Arabic" w:hint="cs"/>
          <w:sz w:val="24"/>
          <w:szCs w:val="24"/>
          <w:rtl/>
        </w:rPr>
        <w:lastRenderedPageBreak/>
        <w:t>للآيات بذكر الدروس التي تتضمنها الآيات التي هو في معرض بيانها  كما أنّه يعيد ذكر أبرز موضوعاتها بإيجاز في ختام تفسيرها، بل وبها يختم تفسير السورة بصورة مجملة، يقول في آخر سورة التوبة: ((وبعد</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فإنّ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هذه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السورة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المحكمة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تحتوي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بيان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الأحكام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النهائية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العلاقات</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الدائمة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بين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المجتمع</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المسلم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وسائر</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المجتمعات</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 xml:space="preserve">حوله </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كما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بينا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خلال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عرضها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 xml:space="preserve">وتقديمها </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ومن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ثم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ينبغي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يرجع</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إلى</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نصوصها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الأخيرة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بوصفها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الكلمة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الأخيرة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تلك</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العلاقات</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وأن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يرجع</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إلى</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أحكامها؛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بوصفها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الأحكام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النهائية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المطلقة،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حسبما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تدل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عليها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نصوص</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السورة ))</w:t>
      </w:r>
      <w:r w:rsidR="005F6464">
        <w:rPr>
          <w:rStyle w:val="a4"/>
          <w:rFonts w:ascii="Simplified Arabic" w:hAnsi="Simplified Arabic" w:cs="Simplified Arabic"/>
          <w:sz w:val="24"/>
          <w:szCs w:val="24"/>
          <w:rtl/>
        </w:rPr>
        <w:footnoteReference w:id="108"/>
      </w:r>
      <w:r w:rsidRPr="00404F7A">
        <w:rPr>
          <w:rFonts w:ascii="Simplified Arabic" w:hAnsi="Simplified Arabic" w:cs="Simplified Arabic" w:hint="cs"/>
          <w:sz w:val="24"/>
          <w:szCs w:val="24"/>
          <w:rtl/>
        </w:rPr>
        <w:t>.</w:t>
      </w:r>
      <w:r w:rsidR="009703F2" w:rsidRPr="00404F7A">
        <w:rPr>
          <w:rFonts w:ascii="Simplified Arabic" w:hAnsi="Simplified Arabic" w:cs="Simplified Arabic" w:hint="cs"/>
          <w:sz w:val="24"/>
          <w:szCs w:val="24"/>
          <w:rtl/>
        </w:rPr>
        <w:t xml:space="preserve"> </w:t>
      </w:r>
    </w:p>
    <w:p w14:paraId="50004CF2" w14:textId="77777777" w:rsidR="00EB71D7" w:rsidRPr="00404F7A" w:rsidRDefault="00EB71D7" w:rsidP="005F6464">
      <w:pPr>
        <w:spacing w:before="0" w:line="276" w:lineRule="auto"/>
        <w:rPr>
          <w:rFonts w:ascii="Simplified Arabic" w:hAnsi="Simplified Arabic" w:cs="Simplified Arabic"/>
          <w:sz w:val="24"/>
          <w:szCs w:val="24"/>
          <w:rtl/>
        </w:rPr>
      </w:pPr>
      <w:r w:rsidRPr="00404F7A">
        <w:rPr>
          <w:rFonts w:ascii="Simplified Arabic" w:hAnsi="Simplified Arabic" w:cs="Simplified Arabic" w:hint="cs"/>
          <w:sz w:val="24"/>
          <w:szCs w:val="24"/>
          <w:rtl/>
        </w:rPr>
        <w:t>وفي سورة الفرقان: ((وهو</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ختام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يناسب</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موضوع</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السورة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كلها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ومساقها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للتسرية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رسول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 xml:space="preserve">الله </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صلّى</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الله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عليه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 xml:space="preserve">وسلّم </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وتعزيته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عمّا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يلاقي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عناد</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قومه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وجحودهم،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وتطاولهم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عليه،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وهم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يعرفون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مقامه؛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ولكنّهم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سبيل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الإبقاء</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على</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باطلهم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يعاندون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ويصرون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فما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قومه؟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وما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هذه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البشرية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كلّها،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لولا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القلة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المؤمنة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التي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تدعو</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الله وتتضرع</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إليه))</w:t>
      </w:r>
      <w:r w:rsidR="005F6464">
        <w:rPr>
          <w:rStyle w:val="a4"/>
          <w:rFonts w:ascii="Simplified Arabic" w:hAnsi="Simplified Arabic" w:cs="Simplified Arabic"/>
          <w:sz w:val="24"/>
          <w:szCs w:val="24"/>
          <w:rtl/>
        </w:rPr>
        <w:footnoteReference w:id="109"/>
      </w:r>
      <w:r w:rsidRPr="00404F7A">
        <w:rPr>
          <w:rFonts w:ascii="Simplified Arabic" w:hAnsi="Simplified Arabic" w:cs="Simplified Arabic" w:hint="cs"/>
          <w:sz w:val="24"/>
          <w:szCs w:val="24"/>
          <w:rtl/>
        </w:rPr>
        <w:t>.</w:t>
      </w:r>
      <w:r w:rsidR="009703F2" w:rsidRPr="00404F7A">
        <w:rPr>
          <w:rFonts w:ascii="Simplified Arabic" w:hAnsi="Simplified Arabic" w:cs="Simplified Arabic" w:hint="cs"/>
          <w:sz w:val="24"/>
          <w:szCs w:val="24"/>
          <w:rtl/>
        </w:rPr>
        <w:t xml:space="preserve"> </w:t>
      </w:r>
    </w:p>
    <w:p w14:paraId="3694C2BF" w14:textId="77777777" w:rsidR="004254A9" w:rsidRDefault="00EB71D7" w:rsidP="005F6464">
      <w:pPr>
        <w:spacing w:before="0" w:line="276" w:lineRule="auto"/>
        <w:rPr>
          <w:rFonts w:ascii="Simplified Arabic" w:hAnsi="Simplified Arabic" w:cs="Simplified Arabic"/>
          <w:sz w:val="24"/>
          <w:szCs w:val="24"/>
          <w:rtl/>
        </w:rPr>
      </w:pPr>
      <w:r w:rsidRPr="00404F7A">
        <w:rPr>
          <w:rFonts w:ascii="Simplified Arabic" w:hAnsi="Simplified Arabic" w:cs="Simplified Arabic" w:hint="cs"/>
          <w:sz w:val="24"/>
          <w:szCs w:val="24"/>
          <w:rtl/>
        </w:rPr>
        <w:t xml:space="preserve">بينما لا يلتفت ابن عاشور لذكر موضوعات السورة بعد أن ذكرها في أول السورة، ولكنّه مع ذلك يذكر شيئاً كان قد ترك </w:t>
      </w:r>
    </w:p>
    <w:p w14:paraId="03FFE345" w14:textId="77777777" w:rsidR="00EB71D7" w:rsidRPr="00404F7A" w:rsidRDefault="00EB71D7" w:rsidP="000C10ED">
      <w:pPr>
        <w:spacing w:before="0" w:line="276" w:lineRule="auto"/>
        <w:rPr>
          <w:rFonts w:ascii="Simplified Arabic" w:hAnsi="Simplified Arabic" w:cs="Simplified Arabic"/>
          <w:sz w:val="24"/>
          <w:szCs w:val="24"/>
          <w:rtl/>
        </w:rPr>
      </w:pPr>
      <w:r w:rsidRPr="00404F7A">
        <w:rPr>
          <w:rFonts w:ascii="Simplified Arabic" w:hAnsi="Simplified Arabic" w:cs="Simplified Arabic" w:hint="cs"/>
          <w:sz w:val="24"/>
          <w:szCs w:val="24"/>
          <w:rtl/>
        </w:rPr>
        <w:t xml:space="preserve">ذكره في جلّ السور وهو المناسبة بين الموضوعات ولكنّه لا يذكرها لبيان موضوع الآية بقدر ما يتبع سابقيه من المفسرين في ذكرها لبيان معنى الآية، وموافقة المعنى اللاحق للسابق إذا برز خفاء المعنى حائلاً للفهم، فيستعين بالمعنى العام الذي تظهره المناسبة، فيخبئ المناسبة بين الموضوعات ليذكرها في موضعها عند تفسير الآيات، ومن ذلك قوله في بيان معنى قوله تعالى من سورة الفرقان: </w:t>
      </w:r>
      <w:r w:rsidRPr="00404F7A">
        <w:rPr>
          <w:rFonts w:ascii="Simplified Arabic" w:hAnsi="Simplified Arabic" w:cs="Simplified Arabic" w:hint="cs"/>
          <w:sz w:val="24"/>
          <w:szCs w:val="24"/>
        </w:rPr>
        <w:sym w:font="AGA Arabesque" w:char="F029"/>
      </w:r>
      <w:r w:rsidRPr="000C10ED">
        <w:rPr>
          <w:rFonts w:ascii="Simplified Arabic" w:hAnsi="Simplified Arabic" w:cs="Simplified Arabic"/>
          <w:b/>
          <w:bCs/>
          <w:sz w:val="24"/>
          <w:szCs w:val="24"/>
          <w:rtl/>
        </w:rPr>
        <w:t>وَلَوْ شِئْنَا لَبَعَثْنَا فِي كُلِّ قَرْيَةٍ نَذِيرًا</w:t>
      </w:r>
      <w:r w:rsidRPr="000C10ED">
        <w:rPr>
          <w:rFonts w:ascii="Simplified Arabic" w:hAnsi="Simplified Arabic" w:cs="Simplified Arabic"/>
          <w:b/>
          <w:bCs/>
          <w:sz w:val="24"/>
          <w:szCs w:val="24"/>
        </w:rPr>
        <w:sym w:font="AGA Arabesque" w:char="F028"/>
      </w:r>
      <w:r w:rsidRPr="00404F7A">
        <w:rPr>
          <w:rFonts w:ascii="Simplified Arabic" w:hAnsi="Simplified Arabic" w:cs="Simplified Arabic" w:hint="cs"/>
          <w:sz w:val="24"/>
          <w:szCs w:val="24"/>
          <w:rtl/>
        </w:rPr>
        <w:t xml:space="preserve"> حيث قال: ((</w:t>
      </w:r>
      <w:r w:rsidRPr="00404F7A">
        <w:rPr>
          <w:rFonts w:ascii="Simplified Arabic" w:hAnsi="Simplified Arabic" w:cs="Simplified Arabic"/>
          <w:sz w:val="24"/>
          <w:szCs w:val="24"/>
          <w:rtl/>
        </w:rPr>
        <w:t>والذي أختاره أن</w:t>
      </w:r>
      <w:r w:rsidR="00F91AC8" w:rsidRPr="00404F7A">
        <w:rPr>
          <w:rFonts w:ascii="Simplified Arabic" w:hAnsi="Simplified Arabic" w:cs="Simplified Arabic" w:hint="cs"/>
          <w:sz w:val="24"/>
          <w:szCs w:val="24"/>
          <w:rtl/>
        </w:rPr>
        <w:t>ّ</w:t>
      </w:r>
      <w:r w:rsidRPr="00404F7A">
        <w:rPr>
          <w:rFonts w:ascii="Simplified Arabic" w:hAnsi="Simplified Arabic" w:cs="Simplified Arabic"/>
          <w:sz w:val="24"/>
          <w:szCs w:val="24"/>
          <w:rtl/>
        </w:rPr>
        <w:t xml:space="preserve"> هذه الآية متصلة بقوله تعالى:</w:t>
      </w:r>
      <w:r w:rsidRPr="00404F7A">
        <w:rPr>
          <w:rFonts w:ascii="Simplified Arabic" w:hAnsi="Simplified Arabic" w:cs="Simplified Arabic" w:hint="cs"/>
          <w:sz w:val="24"/>
          <w:szCs w:val="24"/>
          <w:rtl/>
        </w:rPr>
        <w:t xml:space="preserve"> </w:t>
      </w:r>
      <w:r w:rsidRPr="00404F7A">
        <w:rPr>
          <w:rFonts w:ascii="Simplified Arabic" w:hAnsi="Simplified Arabic" w:cs="Simplified Arabic" w:hint="cs"/>
          <w:sz w:val="24"/>
          <w:szCs w:val="24"/>
        </w:rPr>
        <w:sym w:font="AGA Arabesque" w:char="F029"/>
      </w:r>
      <w:r w:rsidRPr="000C10ED">
        <w:rPr>
          <w:rFonts w:ascii="Simplified Arabic" w:hAnsi="Simplified Arabic" w:cs="Simplified Arabic"/>
          <w:b/>
          <w:bCs/>
          <w:sz w:val="24"/>
          <w:szCs w:val="24"/>
          <w:rtl/>
        </w:rPr>
        <w:t>وَقالَ الَّذِينَ كَفَرُوا لَوْلا نُزِّلَ عَلَيْهِ الْقُرْآنُ جُمْلَةً واحِدَةً</w:t>
      </w:r>
      <w:r w:rsidRPr="00404F7A">
        <w:rPr>
          <w:rFonts w:ascii="Simplified Arabic" w:hAnsi="Simplified Arabic" w:cs="Simplified Arabic" w:hint="cs"/>
          <w:sz w:val="24"/>
          <w:szCs w:val="24"/>
        </w:rPr>
        <w:sym w:font="AGA Arabesque" w:char="F028"/>
      </w:r>
      <w:r w:rsidRPr="00404F7A">
        <w:rPr>
          <w:rFonts w:ascii="Simplified Arabic" w:hAnsi="Simplified Arabic" w:cs="Simplified Arabic"/>
          <w:sz w:val="24"/>
          <w:szCs w:val="24"/>
          <w:rtl/>
        </w:rPr>
        <w:t xml:space="preserve"> [الفرقان: 32] الآية، فبعد أن بين إبطال طعنهم فقال:</w:t>
      </w:r>
      <w:r w:rsidRPr="00404F7A">
        <w:rPr>
          <w:rFonts w:ascii="Simplified Arabic" w:hAnsi="Simplified Arabic" w:cs="Simplified Arabic"/>
          <w:sz w:val="24"/>
          <w:szCs w:val="24"/>
        </w:rPr>
        <w:sym w:font="AGA Arabesque" w:char="F029"/>
      </w:r>
      <w:r w:rsidRPr="00404F7A">
        <w:rPr>
          <w:rFonts w:ascii="Simplified Arabic" w:hAnsi="Simplified Arabic" w:cs="Simplified Arabic"/>
          <w:sz w:val="24"/>
          <w:szCs w:val="24"/>
          <w:rtl/>
        </w:rPr>
        <w:t xml:space="preserve"> </w:t>
      </w:r>
      <w:r w:rsidRPr="000C10ED">
        <w:rPr>
          <w:rFonts w:ascii="Simplified Arabic" w:hAnsi="Simplified Arabic" w:cs="Simplified Arabic"/>
          <w:b/>
          <w:bCs/>
          <w:sz w:val="24"/>
          <w:szCs w:val="24"/>
          <w:rtl/>
        </w:rPr>
        <w:t>كَذلِكَ لِنُثَبِّتَ بِهِ فُؤادَكَ</w:t>
      </w:r>
      <w:r w:rsidRPr="00404F7A">
        <w:rPr>
          <w:rFonts w:ascii="Simplified Arabic" w:hAnsi="Simplified Arabic" w:cs="Simplified Arabic"/>
          <w:sz w:val="24"/>
          <w:szCs w:val="24"/>
        </w:rPr>
        <w:sym w:font="AGA Arabesque" w:char="F028"/>
      </w:r>
      <w:r w:rsidRPr="00404F7A">
        <w:rPr>
          <w:rFonts w:ascii="Simplified Arabic" w:hAnsi="Simplified Arabic" w:cs="Simplified Arabic"/>
          <w:sz w:val="24"/>
          <w:szCs w:val="24"/>
          <w:rtl/>
        </w:rPr>
        <w:t xml:space="preserve"> [الفرقان: 32] انتقل إلى تنظير القرآن بالكتاب الذي أوتيه موسى عليه السلام</w:t>
      </w:r>
      <w:r w:rsidR="00F91AC8" w:rsidRPr="00404F7A">
        <w:rPr>
          <w:rFonts w:ascii="Simplified Arabic" w:hAnsi="Simplified Arabic" w:cs="Simplified Arabic" w:hint="cs"/>
          <w:sz w:val="24"/>
          <w:szCs w:val="24"/>
          <w:rtl/>
        </w:rPr>
        <w:t xml:space="preserve"> ...</w:t>
      </w:r>
      <w:r w:rsidR="000C10ED">
        <w:rPr>
          <w:rFonts w:ascii="Simplified Arabic" w:hAnsi="Simplified Arabic" w:cs="Simplified Arabic"/>
          <w:sz w:val="24"/>
          <w:szCs w:val="24"/>
          <w:rtl/>
        </w:rPr>
        <w:t xml:space="preserve"> ثم انتقل إلى استهزاء</w:t>
      </w:r>
      <w:r w:rsidR="000C10ED">
        <w:rPr>
          <w:rFonts w:ascii="Simplified Arabic" w:hAnsi="Simplified Arabic" w:cs="Simplified Arabic" w:hint="cs"/>
          <w:sz w:val="24"/>
          <w:szCs w:val="24"/>
          <w:rtl/>
        </w:rPr>
        <w:t xml:space="preserve"> </w:t>
      </w:r>
      <w:r w:rsidRPr="00404F7A">
        <w:rPr>
          <w:rFonts w:ascii="Simplified Arabic" w:hAnsi="Simplified Arabic" w:cs="Simplified Arabic"/>
          <w:sz w:val="24"/>
          <w:szCs w:val="24"/>
          <w:rtl/>
        </w:rPr>
        <w:t>المشركين بالنبيء صلى الله عليه وسلم</w:t>
      </w:r>
      <w:r w:rsidRPr="00404F7A">
        <w:rPr>
          <w:rFonts w:ascii="Simplified Arabic" w:hAnsi="Simplified Arabic" w:cs="Simplified Arabic" w:hint="cs"/>
          <w:sz w:val="24"/>
          <w:szCs w:val="24"/>
          <w:rtl/>
        </w:rPr>
        <w:t>،</w:t>
      </w:r>
      <w:r w:rsidRPr="00404F7A">
        <w:rPr>
          <w:rFonts w:ascii="Simplified Arabic" w:hAnsi="Simplified Arabic" w:cs="Simplified Arabic"/>
          <w:sz w:val="24"/>
          <w:szCs w:val="24"/>
          <w:rtl/>
        </w:rPr>
        <w:t xml:space="preserve"> وأشار إلى تحرج النبيء صلى الله عليه وسلم من إعراض قومه عن دعوته</w:t>
      </w:r>
      <w:r w:rsidRPr="00404F7A">
        <w:rPr>
          <w:rFonts w:ascii="Simplified Arabic" w:hAnsi="Simplified Arabic" w:cs="Simplified Arabic" w:hint="cs"/>
          <w:sz w:val="24"/>
          <w:szCs w:val="24"/>
          <w:rtl/>
        </w:rPr>
        <w:t>))</w:t>
      </w:r>
      <w:r w:rsidR="005F6464">
        <w:rPr>
          <w:rStyle w:val="a4"/>
          <w:rFonts w:ascii="Simplified Arabic" w:hAnsi="Simplified Arabic" w:cs="Simplified Arabic"/>
          <w:sz w:val="24"/>
          <w:szCs w:val="24"/>
          <w:rtl/>
        </w:rPr>
        <w:footnoteReference w:id="110"/>
      </w:r>
      <w:r w:rsidRPr="00404F7A">
        <w:rPr>
          <w:rFonts w:ascii="Simplified Arabic" w:hAnsi="Simplified Arabic" w:cs="Simplified Arabic" w:hint="cs"/>
          <w:sz w:val="24"/>
          <w:szCs w:val="24"/>
          <w:rtl/>
        </w:rPr>
        <w:t>.</w:t>
      </w:r>
      <w:r w:rsidR="00F91AC8" w:rsidRPr="00404F7A">
        <w:rPr>
          <w:rFonts w:ascii="Simplified Arabic" w:hAnsi="Simplified Arabic" w:cs="Simplified Arabic" w:hint="cs"/>
          <w:sz w:val="24"/>
          <w:szCs w:val="24"/>
          <w:rtl/>
        </w:rPr>
        <w:t xml:space="preserve"> </w:t>
      </w:r>
    </w:p>
    <w:p w14:paraId="0ABE854B" w14:textId="77777777" w:rsidR="005D710D" w:rsidRPr="00404F7A" w:rsidRDefault="00EB71D7" w:rsidP="004254A9">
      <w:pPr>
        <w:spacing w:before="0" w:line="276" w:lineRule="auto"/>
        <w:rPr>
          <w:rFonts w:ascii="Simplified Arabic" w:hAnsi="Simplified Arabic" w:cs="Simplified Arabic"/>
          <w:sz w:val="24"/>
          <w:szCs w:val="24"/>
          <w:rtl/>
        </w:rPr>
      </w:pPr>
      <w:r w:rsidRPr="00404F7A">
        <w:rPr>
          <w:rFonts w:ascii="Simplified Arabic" w:hAnsi="Simplified Arabic" w:cs="Simplified Arabic" w:hint="cs"/>
          <w:sz w:val="24"/>
          <w:szCs w:val="24"/>
          <w:rtl/>
        </w:rPr>
        <w:t xml:space="preserve">وقال في معرض تفسير قوله تعالى من سورة الشعراء: </w:t>
      </w:r>
      <w:r w:rsidRPr="00404F7A">
        <w:rPr>
          <w:rFonts w:ascii="Simplified Arabic" w:hAnsi="Simplified Arabic" w:cs="Simplified Arabic" w:hint="cs"/>
          <w:sz w:val="24"/>
          <w:szCs w:val="24"/>
        </w:rPr>
        <w:sym w:font="AGA Arabesque" w:char="F029"/>
      </w:r>
      <w:r w:rsidRPr="00404F7A">
        <w:rPr>
          <w:rFonts w:ascii="Simplified Arabic" w:hAnsi="Simplified Arabic" w:cs="Simplified Arabic"/>
          <w:sz w:val="24"/>
          <w:szCs w:val="24"/>
          <w:rtl/>
        </w:rPr>
        <w:t>و</w:t>
      </w:r>
      <w:r w:rsidRPr="000C10ED">
        <w:rPr>
          <w:rFonts w:ascii="Simplified Arabic" w:hAnsi="Simplified Arabic" w:cs="Simplified Arabic"/>
          <w:b/>
          <w:bCs/>
          <w:sz w:val="24"/>
          <w:szCs w:val="24"/>
          <w:rtl/>
        </w:rPr>
        <w:t>َإِنَّهُ لَتَنْزِيلُ رَبِّ الْعالَمِينَ (192) نَزَلَ بِهِ الرُّوحُ الْأَمِينُ (193) عَلى قَلْبِكَ لِتَكُونَ مِنَ الْمُنْذِرِينَ (194) بِلِسانٍ عَرَبِيٍّ مُبِينٍ (</w:t>
      </w:r>
      <w:r w:rsidRPr="00404F7A">
        <w:rPr>
          <w:rFonts w:ascii="Simplified Arabic" w:hAnsi="Simplified Arabic" w:cs="Simplified Arabic"/>
          <w:sz w:val="24"/>
          <w:szCs w:val="24"/>
          <w:rtl/>
        </w:rPr>
        <w:t>195)</w:t>
      </w:r>
      <w:r w:rsidRPr="00404F7A">
        <w:rPr>
          <w:rFonts w:ascii="Simplified Arabic" w:hAnsi="Simplified Arabic" w:cs="Simplified Arabic" w:hint="cs"/>
          <w:sz w:val="24"/>
          <w:szCs w:val="24"/>
          <w:rtl/>
        </w:rPr>
        <w:t xml:space="preserve"> </w:t>
      </w:r>
      <w:r w:rsidRPr="00404F7A">
        <w:rPr>
          <w:rFonts w:ascii="Simplified Arabic" w:hAnsi="Simplified Arabic" w:cs="Simplified Arabic" w:hint="cs"/>
          <w:sz w:val="24"/>
          <w:szCs w:val="24"/>
        </w:rPr>
        <w:sym w:font="AGA Arabesque" w:char="F028"/>
      </w:r>
      <w:r w:rsidRPr="00404F7A">
        <w:rPr>
          <w:rFonts w:ascii="Simplified Arabic" w:hAnsi="Simplified Arabic" w:cs="Simplified Arabic" w:hint="cs"/>
          <w:sz w:val="24"/>
          <w:szCs w:val="24"/>
          <w:rtl/>
        </w:rPr>
        <w:t xml:space="preserve"> مفسراً إياها إجمالاً: ((لتختتم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السورة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بإطناب</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التنويه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بالقرآن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كما</w:t>
      </w:r>
      <w:r w:rsidRPr="00404F7A">
        <w:rPr>
          <w:rFonts w:ascii="Simplified Arabic" w:hAnsi="Simplified Arabic" w:cs="Simplified Arabic"/>
          <w:sz w:val="24"/>
          <w:szCs w:val="24"/>
          <w:rtl/>
        </w:rPr>
        <w:t xml:space="preserve"> </w:t>
      </w:r>
      <w:proofErr w:type="spellStart"/>
      <w:r w:rsidRPr="00404F7A">
        <w:rPr>
          <w:rFonts w:ascii="Simplified Arabic" w:hAnsi="Simplified Arabic" w:cs="Simplified Arabic" w:hint="cs"/>
          <w:sz w:val="24"/>
          <w:szCs w:val="24"/>
          <w:rtl/>
        </w:rPr>
        <w:t>ابتدئت</w:t>
      </w:r>
      <w:proofErr w:type="spellEnd"/>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بإجمال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التنويه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به،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والتنبيه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على</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أنه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أعظم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آية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اختارها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الله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تكون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معجزة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أفضل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المرسلين،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فضمير</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(وإنّه)</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عائد</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إلى</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معلوم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من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المقام</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بعد</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ذكر</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آيات</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الرسل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الأولين،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فبواو</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العطف</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اتصلت</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الجملة</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بالجمل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التي</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قبلها،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وبضمير</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القرآن</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اتصل</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غرضها</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بغرض</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صدر</w:t>
      </w:r>
      <w:r w:rsidRPr="00404F7A">
        <w:rPr>
          <w:rFonts w:ascii="Simplified Arabic" w:hAnsi="Simplified Arabic" w:cs="Simplified Arabic"/>
          <w:sz w:val="24"/>
          <w:szCs w:val="24"/>
          <w:rtl/>
        </w:rPr>
        <w:t xml:space="preserve"> </w:t>
      </w:r>
      <w:r w:rsidRPr="00404F7A">
        <w:rPr>
          <w:rFonts w:ascii="Simplified Arabic" w:hAnsi="Simplified Arabic" w:cs="Simplified Arabic" w:hint="cs"/>
          <w:sz w:val="24"/>
          <w:szCs w:val="24"/>
          <w:rtl/>
        </w:rPr>
        <w:t>السورة))</w:t>
      </w:r>
      <w:r w:rsidR="005F6464">
        <w:rPr>
          <w:rStyle w:val="a4"/>
          <w:rFonts w:ascii="Simplified Arabic" w:hAnsi="Simplified Arabic" w:cs="Simplified Arabic"/>
          <w:sz w:val="24"/>
          <w:szCs w:val="24"/>
          <w:rtl/>
        </w:rPr>
        <w:footnoteReference w:id="111"/>
      </w:r>
      <w:r w:rsidRPr="00404F7A">
        <w:rPr>
          <w:rFonts w:ascii="Simplified Arabic" w:hAnsi="Simplified Arabic" w:cs="Simplified Arabic" w:hint="cs"/>
          <w:sz w:val="24"/>
          <w:szCs w:val="24"/>
          <w:rtl/>
        </w:rPr>
        <w:t>.</w:t>
      </w:r>
      <w:r w:rsidR="00F91AC8" w:rsidRPr="00404F7A">
        <w:rPr>
          <w:rFonts w:ascii="Simplified Arabic" w:hAnsi="Simplified Arabic" w:cs="Simplified Arabic" w:hint="cs"/>
          <w:sz w:val="24"/>
          <w:szCs w:val="24"/>
          <w:rtl/>
        </w:rPr>
        <w:t xml:space="preserve"> </w:t>
      </w:r>
    </w:p>
    <w:p w14:paraId="4A0C3CB4" w14:textId="77777777" w:rsidR="005D710D" w:rsidRPr="00404F7A" w:rsidRDefault="005D710D" w:rsidP="00404F7A">
      <w:pPr>
        <w:spacing w:before="0" w:line="276" w:lineRule="auto"/>
        <w:rPr>
          <w:rFonts w:ascii="Simplified Arabic" w:hAnsi="Simplified Arabic" w:cs="Simplified Arabic"/>
          <w:sz w:val="24"/>
          <w:szCs w:val="24"/>
          <w:rtl/>
        </w:rPr>
      </w:pPr>
      <w:r w:rsidRPr="00404F7A">
        <w:rPr>
          <w:rFonts w:ascii="Simplified Arabic" w:hAnsi="Simplified Arabic" w:cs="Simplified Arabic" w:hint="cs"/>
          <w:sz w:val="24"/>
          <w:szCs w:val="24"/>
          <w:rtl/>
        </w:rPr>
        <w:t>ويمكن القول بأنّ ابن عاشور قد بدا موضوعياً في اقتصاره على الذكر للموضوعات في مستهلّ السورة دون تكرار لها، في حين استرسل سيّد قطب في تكراره للموضوعات، فهو يكرر غالباً ذكر الدروس المستفادة من كلّ مقطع من مقاطع الآيات</w:t>
      </w:r>
      <w:r w:rsidR="007727B1" w:rsidRPr="00404F7A">
        <w:rPr>
          <w:rFonts w:ascii="Simplified Arabic" w:hAnsi="Simplified Arabic" w:cs="Simplified Arabic" w:hint="cs"/>
          <w:sz w:val="24"/>
          <w:szCs w:val="24"/>
          <w:rtl/>
        </w:rPr>
        <w:t>،</w:t>
      </w:r>
      <w:r w:rsidRPr="00404F7A">
        <w:rPr>
          <w:rFonts w:ascii="Simplified Arabic" w:hAnsi="Simplified Arabic" w:cs="Simplified Arabic" w:hint="cs"/>
          <w:sz w:val="24"/>
          <w:szCs w:val="24"/>
          <w:rtl/>
        </w:rPr>
        <w:t xml:space="preserve"> وهذه الدروس في حقيقتها هي أصغر وحدة موضوعية تناولتها مجموعة من الآيات.</w:t>
      </w:r>
    </w:p>
    <w:p w14:paraId="5281908B" w14:textId="77777777" w:rsidR="00683C33" w:rsidRDefault="00683C33" w:rsidP="00404F7A">
      <w:pPr>
        <w:spacing w:before="0" w:line="276" w:lineRule="auto"/>
        <w:ind w:firstLine="720"/>
        <w:jc w:val="center"/>
        <w:rPr>
          <w:rFonts w:ascii="Simplified Arabic" w:hAnsi="Simplified Arabic" w:cs="Simplified Arabic"/>
          <w:b/>
          <w:bCs/>
          <w:sz w:val="24"/>
          <w:szCs w:val="24"/>
          <w:rtl/>
        </w:rPr>
      </w:pPr>
    </w:p>
    <w:p w14:paraId="4F930574" w14:textId="77777777" w:rsidR="005D710D" w:rsidRPr="00404F7A" w:rsidRDefault="005D710D" w:rsidP="00404F7A">
      <w:pPr>
        <w:spacing w:before="0" w:line="276" w:lineRule="auto"/>
        <w:ind w:firstLine="720"/>
        <w:jc w:val="center"/>
        <w:rPr>
          <w:rFonts w:ascii="Simplified Arabic" w:hAnsi="Simplified Arabic" w:cs="Simplified Arabic"/>
          <w:b/>
          <w:bCs/>
          <w:sz w:val="24"/>
          <w:szCs w:val="24"/>
          <w:rtl/>
        </w:rPr>
      </w:pPr>
      <w:r w:rsidRPr="00404F7A">
        <w:rPr>
          <w:rFonts w:ascii="Simplified Arabic" w:hAnsi="Simplified Arabic" w:cs="Simplified Arabic"/>
          <w:b/>
          <w:bCs/>
          <w:sz w:val="24"/>
          <w:szCs w:val="24"/>
          <w:rtl/>
        </w:rPr>
        <w:lastRenderedPageBreak/>
        <w:t>الخاتمة</w:t>
      </w:r>
    </w:p>
    <w:p w14:paraId="56450EA1" w14:textId="77777777" w:rsidR="005D710D" w:rsidRPr="00404F7A" w:rsidRDefault="005D710D" w:rsidP="00404F7A">
      <w:pPr>
        <w:spacing w:before="0" w:line="276" w:lineRule="auto"/>
        <w:rPr>
          <w:rFonts w:ascii="Simplified Arabic" w:hAnsi="Simplified Arabic" w:cs="Simplified Arabic"/>
          <w:sz w:val="24"/>
          <w:szCs w:val="24"/>
          <w:rtl/>
        </w:rPr>
      </w:pPr>
      <w:r w:rsidRPr="00404F7A">
        <w:rPr>
          <w:rFonts w:ascii="Simplified Arabic" w:hAnsi="Simplified Arabic" w:cs="Simplified Arabic" w:hint="cs"/>
          <w:sz w:val="24"/>
          <w:szCs w:val="24"/>
          <w:rtl/>
        </w:rPr>
        <w:tab/>
        <w:t>بعد أن تناول البحث تفصيلات الموضوع صار لزاماً ذكر أهمّ نتائج الدراسة على وجه الإيجاز، ومن هذه النتائج:</w:t>
      </w:r>
    </w:p>
    <w:p w14:paraId="324F0803" w14:textId="77777777" w:rsidR="005D710D" w:rsidRPr="00404F7A" w:rsidRDefault="005D710D" w:rsidP="00404F7A">
      <w:pPr>
        <w:pStyle w:val="a3"/>
        <w:numPr>
          <w:ilvl w:val="0"/>
          <w:numId w:val="12"/>
        </w:numPr>
        <w:spacing w:before="0" w:line="276" w:lineRule="auto"/>
        <w:rPr>
          <w:rFonts w:ascii="Simplified Arabic" w:hAnsi="Simplified Arabic" w:cs="Simplified Arabic"/>
          <w:sz w:val="24"/>
          <w:szCs w:val="24"/>
        </w:rPr>
      </w:pPr>
      <w:r w:rsidRPr="00404F7A">
        <w:rPr>
          <w:rFonts w:ascii="Simplified Arabic" w:hAnsi="Simplified Arabic" w:cs="Simplified Arabic" w:hint="cs"/>
          <w:sz w:val="24"/>
          <w:szCs w:val="24"/>
          <w:rtl/>
        </w:rPr>
        <w:t xml:space="preserve">موضوعات السور أحد موضوعات علم التفسير التي لم </w:t>
      </w:r>
      <w:r w:rsidR="00930B37" w:rsidRPr="00404F7A">
        <w:rPr>
          <w:rFonts w:ascii="Simplified Arabic" w:hAnsi="Simplified Arabic" w:cs="Simplified Arabic" w:hint="cs"/>
          <w:sz w:val="24"/>
          <w:szCs w:val="24"/>
          <w:rtl/>
        </w:rPr>
        <w:t>تُتَنَاوَل</w:t>
      </w:r>
      <w:r w:rsidRPr="00404F7A">
        <w:rPr>
          <w:rFonts w:ascii="Simplified Arabic" w:hAnsi="Simplified Arabic" w:cs="Simplified Arabic" w:hint="cs"/>
          <w:sz w:val="24"/>
          <w:szCs w:val="24"/>
          <w:rtl/>
        </w:rPr>
        <w:t xml:space="preserve"> على وجه منضبط في بداية التأسيس لعلم التفسير. </w:t>
      </w:r>
    </w:p>
    <w:p w14:paraId="1CF3268C" w14:textId="77777777" w:rsidR="005D710D" w:rsidRPr="00404F7A" w:rsidRDefault="00930B37" w:rsidP="00404F7A">
      <w:pPr>
        <w:pStyle w:val="a3"/>
        <w:numPr>
          <w:ilvl w:val="0"/>
          <w:numId w:val="12"/>
        </w:numPr>
        <w:spacing w:before="0" w:line="276" w:lineRule="auto"/>
        <w:rPr>
          <w:rFonts w:ascii="Simplified Arabic" w:hAnsi="Simplified Arabic" w:cs="Simplified Arabic"/>
          <w:sz w:val="24"/>
          <w:szCs w:val="24"/>
        </w:rPr>
      </w:pPr>
      <w:r w:rsidRPr="00404F7A">
        <w:rPr>
          <w:rFonts w:ascii="Simplified Arabic" w:hAnsi="Simplified Arabic" w:cs="Simplified Arabic" w:hint="cs"/>
          <w:sz w:val="24"/>
          <w:szCs w:val="24"/>
          <w:rtl/>
        </w:rPr>
        <w:t>أول ما بدئ</w:t>
      </w:r>
      <w:r w:rsidR="005D710D" w:rsidRPr="00404F7A">
        <w:rPr>
          <w:rFonts w:ascii="Simplified Arabic" w:hAnsi="Simplified Arabic" w:cs="Simplified Arabic" w:hint="cs"/>
          <w:sz w:val="24"/>
          <w:szCs w:val="24"/>
          <w:rtl/>
        </w:rPr>
        <w:t xml:space="preserve"> به في موضوعات السور هو الموضوعات المفصلية التي تبيّن المناسبة بين السور</w:t>
      </w:r>
      <w:r w:rsidRPr="00404F7A">
        <w:rPr>
          <w:rFonts w:ascii="Simplified Arabic" w:hAnsi="Simplified Arabic" w:cs="Simplified Arabic" w:hint="cs"/>
          <w:sz w:val="24"/>
          <w:szCs w:val="24"/>
          <w:rtl/>
        </w:rPr>
        <w:t>،</w:t>
      </w:r>
      <w:r w:rsidR="005D710D" w:rsidRPr="00404F7A">
        <w:rPr>
          <w:rFonts w:ascii="Simplified Arabic" w:hAnsi="Simplified Arabic" w:cs="Simplified Arabic" w:hint="cs"/>
          <w:sz w:val="24"/>
          <w:szCs w:val="24"/>
          <w:rtl/>
        </w:rPr>
        <w:t xml:space="preserve"> ويظهر ذلك في كتاب </w:t>
      </w:r>
      <w:r w:rsidRPr="00404F7A">
        <w:rPr>
          <w:rFonts w:ascii="Simplified Arabic" w:hAnsi="Simplified Arabic" w:cs="Simplified Arabic" w:hint="cs"/>
          <w:sz w:val="24"/>
          <w:szCs w:val="24"/>
          <w:rtl/>
        </w:rPr>
        <w:t>(</w:t>
      </w:r>
      <w:r w:rsidR="005D710D" w:rsidRPr="00404F7A">
        <w:rPr>
          <w:rFonts w:ascii="Simplified Arabic" w:hAnsi="Simplified Arabic" w:cs="Simplified Arabic" w:hint="cs"/>
          <w:sz w:val="24"/>
          <w:szCs w:val="24"/>
          <w:rtl/>
        </w:rPr>
        <w:t>البرهان في تناسب سور القرآن</w:t>
      </w:r>
      <w:r w:rsidRPr="00404F7A">
        <w:rPr>
          <w:rFonts w:ascii="Simplified Arabic" w:hAnsi="Simplified Arabic" w:cs="Simplified Arabic" w:hint="cs"/>
          <w:sz w:val="24"/>
          <w:szCs w:val="24"/>
          <w:rtl/>
        </w:rPr>
        <w:t>)</w:t>
      </w:r>
      <w:r w:rsidR="005D710D" w:rsidRPr="00404F7A">
        <w:rPr>
          <w:rFonts w:ascii="Simplified Arabic" w:hAnsi="Simplified Arabic" w:cs="Simplified Arabic" w:hint="cs"/>
          <w:sz w:val="24"/>
          <w:szCs w:val="24"/>
          <w:rtl/>
        </w:rPr>
        <w:t xml:space="preserve"> لأبي جعفر</w:t>
      </w:r>
      <w:r w:rsidR="00B0787C" w:rsidRPr="00404F7A">
        <w:rPr>
          <w:rFonts w:ascii="Simplified Arabic" w:hAnsi="Simplified Arabic" w:cs="Simplified Arabic" w:hint="cs"/>
          <w:sz w:val="24"/>
          <w:szCs w:val="24"/>
          <w:rtl/>
        </w:rPr>
        <w:t xml:space="preserve"> أحمد بن الزبير الغرناطي (708 ه</w:t>
      </w:r>
      <w:r w:rsidR="005D710D" w:rsidRPr="00404F7A">
        <w:rPr>
          <w:rFonts w:ascii="Simplified Arabic" w:hAnsi="Simplified Arabic" w:cs="Simplified Arabic" w:hint="cs"/>
          <w:sz w:val="24"/>
          <w:szCs w:val="24"/>
          <w:rtl/>
        </w:rPr>
        <w:t xml:space="preserve">)، ومن ثمّ ظهر كتاب </w:t>
      </w:r>
      <w:r w:rsidRPr="00404F7A">
        <w:rPr>
          <w:rFonts w:ascii="Simplified Arabic" w:hAnsi="Simplified Arabic" w:cs="Simplified Arabic" w:hint="cs"/>
          <w:sz w:val="24"/>
          <w:szCs w:val="24"/>
          <w:rtl/>
        </w:rPr>
        <w:t>(</w:t>
      </w:r>
      <w:r w:rsidR="005D710D" w:rsidRPr="00404F7A">
        <w:rPr>
          <w:rFonts w:ascii="Simplified Arabic" w:hAnsi="Simplified Arabic" w:cs="Simplified Arabic" w:hint="cs"/>
          <w:sz w:val="24"/>
          <w:szCs w:val="24"/>
          <w:rtl/>
        </w:rPr>
        <w:t>مص</w:t>
      </w:r>
      <w:r w:rsidR="00F91AC8" w:rsidRPr="00404F7A">
        <w:rPr>
          <w:rFonts w:ascii="Simplified Arabic" w:hAnsi="Simplified Arabic" w:cs="Simplified Arabic" w:hint="cs"/>
          <w:sz w:val="24"/>
          <w:szCs w:val="24"/>
          <w:rtl/>
        </w:rPr>
        <w:t>ا</w:t>
      </w:r>
      <w:r w:rsidR="005D710D" w:rsidRPr="00404F7A">
        <w:rPr>
          <w:rFonts w:ascii="Simplified Arabic" w:hAnsi="Simplified Arabic" w:cs="Simplified Arabic" w:hint="cs"/>
          <w:sz w:val="24"/>
          <w:szCs w:val="24"/>
          <w:rtl/>
        </w:rPr>
        <w:t>عد النظر للإشراف على مقاصد السور</w:t>
      </w:r>
      <w:r w:rsidRPr="00404F7A">
        <w:rPr>
          <w:rFonts w:ascii="Simplified Arabic" w:hAnsi="Simplified Arabic" w:cs="Simplified Arabic" w:hint="cs"/>
          <w:sz w:val="24"/>
          <w:szCs w:val="24"/>
          <w:rtl/>
        </w:rPr>
        <w:t>)</w:t>
      </w:r>
      <w:r w:rsidR="005D710D" w:rsidRPr="00404F7A">
        <w:rPr>
          <w:rFonts w:ascii="Simplified Arabic" w:hAnsi="Simplified Arabic" w:cs="Simplified Arabic" w:hint="cs"/>
          <w:sz w:val="24"/>
          <w:szCs w:val="24"/>
          <w:rtl/>
        </w:rPr>
        <w:t xml:space="preserve"> للبقاعي (885</w:t>
      </w:r>
      <w:r w:rsidR="00B0787C" w:rsidRPr="00404F7A">
        <w:rPr>
          <w:rFonts w:ascii="Simplified Arabic" w:hAnsi="Simplified Arabic" w:cs="Simplified Arabic" w:hint="cs"/>
          <w:sz w:val="24"/>
          <w:szCs w:val="24"/>
          <w:rtl/>
        </w:rPr>
        <w:t xml:space="preserve"> ه</w:t>
      </w:r>
      <w:r w:rsidR="005D710D" w:rsidRPr="00404F7A">
        <w:rPr>
          <w:rFonts w:ascii="Simplified Arabic" w:hAnsi="Simplified Arabic" w:cs="Simplified Arabic" w:hint="cs"/>
          <w:sz w:val="24"/>
          <w:szCs w:val="24"/>
          <w:rtl/>
        </w:rPr>
        <w:t>).</w:t>
      </w:r>
    </w:p>
    <w:p w14:paraId="371A78F7" w14:textId="77777777" w:rsidR="005D710D" w:rsidRPr="00404F7A" w:rsidRDefault="005D710D" w:rsidP="00404F7A">
      <w:pPr>
        <w:pStyle w:val="a3"/>
        <w:numPr>
          <w:ilvl w:val="0"/>
          <w:numId w:val="12"/>
        </w:numPr>
        <w:spacing w:before="0" w:line="276" w:lineRule="auto"/>
        <w:rPr>
          <w:rFonts w:ascii="Simplified Arabic" w:hAnsi="Simplified Arabic" w:cs="Simplified Arabic"/>
          <w:sz w:val="24"/>
          <w:szCs w:val="24"/>
        </w:rPr>
      </w:pPr>
      <w:r w:rsidRPr="00404F7A">
        <w:rPr>
          <w:rFonts w:ascii="Simplified Arabic" w:hAnsi="Simplified Arabic" w:cs="Simplified Arabic" w:hint="cs"/>
          <w:sz w:val="24"/>
          <w:szCs w:val="24"/>
          <w:rtl/>
        </w:rPr>
        <w:t>اختلاف شخصية المفسرَين تظهر جليّة في اختلاف منهج</w:t>
      </w:r>
      <w:r w:rsidR="00B0787C" w:rsidRPr="00404F7A">
        <w:rPr>
          <w:rFonts w:ascii="Simplified Arabic" w:hAnsi="Simplified Arabic" w:cs="Simplified Arabic" w:hint="cs"/>
          <w:sz w:val="24"/>
          <w:szCs w:val="24"/>
          <w:rtl/>
        </w:rPr>
        <w:t>ي</w:t>
      </w:r>
      <w:r w:rsidRPr="00404F7A">
        <w:rPr>
          <w:rFonts w:ascii="Simplified Arabic" w:hAnsi="Simplified Arabic" w:cs="Simplified Arabic" w:hint="cs"/>
          <w:sz w:val="24"/>
          <w:szCs w:val="24"/>
          <w:rtl/>
        </w:rPr>
        <w:t>هما في التفسير، ومن تمّ اختلاف تناولهما لموضوعات السور:</w:t>
      </w:r>
    </w:p>
    <w:p w14:paraId="0D9F66BD" w14:textId="77777777" w:rsidR="005D710D" w:rsidRPr="00404F7A" w:rsidRDefault="005D710D" w:rsidP="00404F7A">
      <w:pPr>
        <w:pStyle w:val="a3"/>
        <w:numPr>
          <w:ilvl w:val="0"/>
          <w:numId w:val="14"/>
        </w:numPr>
        <w:spacing w:before="0" w:line="276" w:lineRule="auto"/>
        <w:rPr>
          <w:rFonts w:ascii="Simplified Arabic" w:hAnsi="Simplified Arabic" w:cs="Simplified Arabic"/>
          <w:sz w:val="24"/>
          <w:szCs w:val="24"/>
        </w:rPr>
      </w:pPr>
      <w:r w:rsidRPr="00404F7A">
        <w:rPr>
          <w:rFonts w:ascii="Simplified Arabic" w:hAnsi="Simplified Arabic" w:cs="Simplified Arabic" w:hint="cs"/>
          <w:sz w:val="24"/>
          <w:szCs w:val="24"/>
          <w:rtl/>
        </w:rPr>
        <w:t>تميّز أسلوبهما بذكر جميع موضوعات السورة الواحدة وهذه نقطة اشتر</w:t>
      </w:r>
      <w:r w:rsidR="00B0787C" w:rsidRPr="00404F7A">
        <w:rPr>
          <w:rFonts w:ascii="Simplified Arabic" w:hAnsi="Simplified Arabic" w:cs="Simplified Arabic" w:hint="cs"/>
          <w:sz w:val="24"/>
          <w:szCs w:val="24"/>
          <w:rtl/>
        </w:rPr>
        <w:t>ا</w:t>
      </w:r>
      <w:r w:rsidRPr="00404F7A">
        <w:rPr>
          <w:rFonts w:ascii="Simplified Arabic" w:hAnsi="Simplified Arabic" w:cs="Simplified Arabic" w:hint="cs"/>
          <w:sz w:val="24"/>
          <w:szCs w:val="24"/>
          <w:rtl/>
        </w:rPr>
        <w:t xml:space="preserve">ك </w:t>
      </w:r>
      <w:r w:rsidR="00B0787C" w:rsidRPr="00404F7A">
        <w:rPr>
          <w:rFonts w:ascii="Simplified Arabic" w:hAnsi="Simplified Arabic" w:cs="Simplified Arabic" w:hint="cs"/>
          <w:sz w:val="24"/>
          <w:szCs w:val="24"/>
          <w:rtl/>
        </w:rPr>
        <w:t xml:space="preserve">بين </w:t>
      </w:r>
      <w:r w:rsidRPr="00404F7A">
        <w:rPr>
          <w:rFonts w:ascii="Simplified Arabic" w:hAnsi="Simplified Arabic" w:cs="Simplified Arabic" w:hint="cs"/>
          <w:sz w:val="24"/>
          <w:szCs w:val="24"/>
          <w:rtl/>
        </w:rPr>
        <w:t>المفسرَين.</w:t>
      </w:r>
    </w:p>
    <w:p w14:paraId="37350D51" w14:textId="77777777" w:rsidR="005D710D" w:rsidRPr="00404F7A" w:rsidRDefault="005D710D" w:rsidP="00404F7A">
      <w:pPr>
        <w:pStyle w:val="a3"/>
        <w:numPr>
          <w:ilvl w:val="0"/>
          <w:numId w:val="14"/>
        </w:numPr>
        <w:spacing w:before="0" w:line="276" w:lineRule="auto"/>
        <w:rPr>
          <w:rFonts w:ascii="Simplified Arabic" w:hAnsi="Simplified Arabic" w:cs="Simplified Arabic"/>
          <w:sz w:val="24"/>
          <w:szCs w:val="24"/>
        </w:rPr>
      </w:pPr>
      <w:r w:rsidRPr="00404F7A">
        <w:rPr>
          <w:rFonts w:ascii="Simplified Arabic" w:hAnsi="Simplified Arabic" w:cs="Simplified Arabic" w:hint="cs"/>
          <w:sz w:val="24"/>
          <w:szCs w:val="24"/>
          <w:rtl/>
        </w:rPr>
        <w:t>ظهرت ملامح الناقد في سرد قطب للموضوعات</w:t>
      </w:r>
      <w:r w:rsidR="00B0787C" w:rsidRPr="00404F7A">
        <w:rPr>
          <w:rFonts w:ascii="Simplified Arabic" w:hAnsi="Simplified Arabic" w:cs="Simplified Arabic" w:hint="cs"/>
          <w:sz w:val="24"/>
          <w:szCs w:val="24"/>
          <w:rtl/>
        </w:rPr>
        <w:t>؛</w:t>
      </w:r>
      <w:r w:rsidRPr="00404F7A">
        <w:rPr>
          <w:rFonts w:ascii="Simplified Arabic" w:hAnsi="Simplified Arabic" w:cs="Simplified Arabic" w:hint="cs"/>
          <w:sz w:val="24"/>
          <w:szCs w:val="24"/>
          <w:rtl/>
        </w:rPr>
        <w:t xml:space="preserve"> فقسّم كلّ سورة إلى مقاطع تبدأ ببداية الموضوع</w:t>
      </w:r>
      <w:r w:rsidR="00B0787C" w:rsidRPr="00404F7A">
        <w:rPr>
          <w:rFonts w:ascii="Simplified Arabic" w:hAnsi="Simplified Arabic" w:cs="Simplified Arabic" w:hint="cs"/>
          <w:sz w:val="24"/>
          <w:szCs w:val="24"/>
          <w:rtl/>
        </w:rPr>
        <w:t>،</w:t>
      </w:r>
      <w:r w:rsidRPr="00404F7A">
        <w:rPr>
          <w:rFonts w:ascii="Simplified Arabic" w:hAnsi="Simplified Arabic" w:cs="Simplified Arabic" w:hint="cs"/>
          <w:sz w:val="24"/>
          <w:szCs w:val="24"/>
          <w:rtl/>
        </w:rPr>
        <w:t xml:space="preserve"> وتنتهي بنهايته</w:t>
      </w:r>
      <w:r w:rsidR="00B0787C" w:rsidRPr="00404F7A">
        <w:rPr>
          <w:rFonts w:ascii="Simplified Arabic" w:hAnsi="Simplified Arabic" w:cs="Simplified Arabic" w:hint="cs"/>
          <w:sz w:val="24"/>
          <w:szCs w:val="24"/>
          <w:rtl/>
        </w:rPr>
        <w:t>،</w:t>
      </w:r>
      <w:r w:rsidRPr="00404F7A">
        <w:rPr>
          <w:rFonts w:ascii="Simplified Arabic" w:hAnsi="Simplified Arabic" w:cs="Simplified Arabic" w:hint="cs"/>
          <w:sz w:val="24"/>
          <w:szCs w:val="24"/>
          <w:rtl/>
        </w:rPr>
        <w:t xml:space="preserve"> لذلك اختلفت المقاطع التي اعتمدها في بيان الموضوعات من حيث الطول والقصر</w:t>
      </w:r>
      <w:r w:rsidR="00B0787C" w:rsidRPr="00404F7A">
        <w:rPr>
          <w:rFonts w:ascii="Simplified Arabic" w:hAnsi="Simplified Arabic" w:cs="Simplified Arabic" w:hint="cs"/>
          <w:sz w:val="24"/>
          <w:szCs w:val="24"/>
          <w:rtl/>
        </w:rPr>
        <w:t>،</w:t>
      </w:r>
      <w:r w:rsidRPr="00404F7A">
        <w:rPr>
          <w:rFonts w:ascii="Simplified Arabic" w:hAnsi="Simplified Arabic" w:cs="Simplified Arabic" w:hint="cs"/>
          <w:sz w:val="24"/>
          <w:szCs w:val="24"/>
          <w:rtl/>
        </w:rPr>
        <w:t xml:space="preserve"> وفرّق بين الموضوع من حيث هو وحدة مستقلة</w:t>
      </w:r>
      <w:r w:rsidR="00B0787C" w:rsidRPr="00404F7A">
        <w:rPr>
          <w:rFonts w:ascii="Simplified Arabic" w:hAnsi="Simplified Arabic" w:cs="Simplified Arabic" w:hint="cs"/>
          <w:sz w:val="24"/>
          <w:szCs w:val="24"/>
          <w:rtl/>
        </w:rPr>
        <w:t>،</w:t>
      </w:r>
      <w:r w:rsidRPr="00404F7A">
        <w:rPr>
          <w:rFonts w:ascii="Simplified Arabic" w:hAnsi="Simplified Arabic" w:cs="Simplified Arabic" w:hint="cs"/>
          <w:sz w:val="24"/>
          <w:szCs w:val="24"/>
          <w:rtl/>
        </w:rPr>
        <w:t xml:space="preserve"> ومن حيث المحور الذي هو شخصية السورة وموضوعها الأساس</w:t>
      </w:r>
      <w:r w:rsidR="00B0787C" w:rsidRPr="00404F7A">
        <w:rPr>
          <w:rFonts w:ascii="Simplified Arabic" w:hAnsi="Simplified Arabic" w:cs="Simplified Arabic" w:hint="cs"/>
          <w:sz w:val="24"/>
          <w:szCs w:val="24"/>
          <w:rtl/>
        </w:rPr>
        <w:t>.</w:t>
      </w:r>
      <w:r w:rsidRPr="00404F7A">
        <w:rPr>
          <w:rFonts w:ascii="Simplified Arabic" w:hAnsi="Simplified Arabic" w:cs="Simplified Arabic" w:hint="cs"/>
          <w:sz w:val="24"/>
          <w:szCs w:val="24"/>
          <w:rtl/>
        </w:rPr>
        <w:t xml:space="preserve"> بينما يسرد الطاهر بن عا</w:t>
      </w:r>
      <w:r w:rsidR="00B0787C" w:rsidRPr="00404F7A">
        <w:rPr>
          <w:rFonts w:ascii="Simplified Arabic" w:hAnsi="Simplified Arabic" w:cs="Simplified Arabic" w:hint="cs"/>
          <w:sz w:val="24"/>
          <w:szCs w:val="24"/>
          <w:rtl/>
        </w:rPr>
        <w:t>شور الموضوعات للسورة جميعها قلّت</w:t>
      </w:r>
      <w:r w:rsidRPr="00404F7A">
        <w:rPr>
          <w:rFonts w:ascii="Simplified Arabic" w:hAnsi="Simplified Arabic" w:cs="Simplified Arabic" w:hint="cs"/>
          <w:sz w:val="24"/>
          <w:szCs w:val="24"/>
          <w:rtl/>
        </w:rPr>
        <w:t xml:space="preserve"> أو كثرت إلاّ أنّه لا يبحث عن مقصدها الأساس الذي تتكامل الموضوعات الفرعية لبيانه.</w:t>
      </w:r>
    </w:p>
    <w:p w14:paraId="094CC029" w14:textId="77777777" w:rsidR="005D710D" w:rsidRPr="00404F7A" w:rsidRDefault="005D710D" w:rsidP="00404F7A">
      <w:pPr>
        <w:pStyle w:val="a3"/>
        <w:numPr>
          <w:ilvl w:val="0"/>
          <w:numId w:val="14"/>
        </w:numPr>
        <w:spacing w:before="0" w:line="276" w:lineRule="auto"/>
        <w:rPr>
          <w:rFonts w:ascii="Simplified Arabic" w:hAnsi="Simplified Arabic" w:cs="Simplified Arabic"/>
          <w:sz w:val="24"/>
          <w:szCs w:val="24"/>
        </w:rPr>
      </w:pPr>
      <w:r w:rsidRPr="00404F7A">
        <w:rPr>
          <w:rFonts w:ascii="Simplified Arabic" w:hAnsi="Simplified Arabic" w:cs="Simplified Arabic" w:hint="cs"/>
          <w:sz w:val="24"/>
          <w:szCs w:val="24"/>
          <w:rtl/>
        </w:rPr>
        <w:t>يكرر سيّد قطب غالباً ذكر الموضوعات إذا احتاج إلى ذلك في بيان معنى آية</w:t>
      </w:r>
      <w:r w:rsidR="00B0787C" w:rsidRPr="00404F7A">
        <w:rPr>
          <w:rFonts w:ascii="Simplified Arabic" w:hAnsi="Simplified Arabic" w:cs="Simplified Arabic" w:hint="cs"/>
          <w:sz w:val="24"/>
          <w:szCs w:val="24"/>
          <w:rtl/>
        </w:rPr>
        <w:t>،</w:t>
      </w:r>
      <w:r w:rsidRPr="00404F7A">
        <w:rPr>
          <w:rFonts w:ascii="Simplified Arabic" w:hAnsi="Simplified Arabic" w:cs="Simplified Arabic" w:hint="cs"/>
          <w:sz w:val="24"/>
          <w:szCs w:val="24"/>
          <w:rtl/>
        </w:rPr>
        <w:t xml:space="preserve"> أو مقطع من الآيات بعينها، كما يعيد ذكر موضوع السورة الأساس في ختامها غالباً</w:t>
      </w:r>
      <w:r w:rsidR="00B0787C" w:rsidRPr="00404F7A">
        <w:rPr>
          <w:rFonts w:ascii="Simplified Arabic" w:hAnsi="Simplified Arabic" w:cs="Simplified Arabic" w:hint="cs"/>
          <w:sz w:val="24"/>
          <w:szCs w:val="24"/>
          <w:rtl/>
        </w:rPr>
        <w:t>،</w:t>
      </w:r>
      <w:r w:rsidRPr="00404F7A">
        <w:rPr>
          <w:rFonts w:ascii="Simplified Arabic" w:hAnsi="Simplified Arabic" w:cs="Simplified Arabic" w:hint="cs"/>
          <w:sz w:val="24"/>
          <w:szCs w:val="24"/>
          <w:rtl/>
        </w:rPr>
        <w:t xml:space="preserve"> وبعض موضوعاتها كخاتمة مجملة لتفسيرها، بينما لا يعيد ابن عاشور ذكر الموضوعات</w:t>
      </w:r>
      <w:r w:rsidR="00B0787C" w:rsidRPr="00404F7A">
        <w:rPr>
          <w:rFonts w:ascii="Simplified Arabic" w:hAnsi="Simplified Arabic" w:cs="Simplified Arabic" w:hint="cs"/>
          <w:sz w:val="24"/>
          <w:szCs w:val="24"/>
          <w:rtl/>
        </w:rPr>
        <w:t>؛</w:t>
      </w:r>
      <w:r w:rsidRPr="00404F7A">
        <w:rPr>
          <w:rFonts w:ascii="Simplified Arabic" w:hAnsi="Simplified Arabic" w:cs="Simplified Arabic" w:hint="cs"/>
          <w:sz w:val="24"/>
          <w:szCs w:val="24"/>
          <w:rtl/>
        </w:rPr>
        <w:t xml:space="preserve"> لأنّه لا يوظّفها في بيان الآيات</w:t>
      </w:r>
      <w:r w:rsidR="00B0787C" w:rsidRPr="00404F7A">
        <w:rPr>
          <w:rFonts w:ascii="Simplified Arabic" w:hAnsi="Simplified Arabic" w:cs="Simplified Arabic" w:hint="cs"/>
          <w:sz w:val="24"/>
          <w:szCs w:val="24"/>
          <w:rtl/>
        </w:rPr>
        <w:t>؛</w:t>
      </w:r>
      <w:r w:rsidRPr="00404F7A">
        <w:rPr>
          <w:rFonts w:ascii="Simplified Arabic" w:hAnsi="Simplified Arabic" w:cs="Simplified Arabic" w:hint="cs"/>
          <w:sz w:val="24"/>
          <w:szCs w:val="24"/>
          <w:rtl/>
        </w:rPr>
        <w:t xml:space="preserve"> وإنّما يوظف المناسبة دون ذكر للموضوعات.</w:t>
      </w:r>
    </w:p>
    <w:p w14:paraId="60748F4D" w14:textId="77777777" w:rsidR="00A4301A" w:rsidRPr="00C70C20" w:rsidRDefault="000233EB" w:rsidP="00C70C20">
      <w:pPr>
        <w:pStyle w:val="a3"/>
        <w:spacing w:before="0" w:line="276" w:lineRule="auto"/>
        <w:rPr>
          <w:rFonts w:ascii="Simplified Arabic" w:hAnsi="Simplified Arabic" w:cs="Simplified Arabic"/>
          <w:sz w:val="24"/>
          <w:szCs w:val="24"/>
        </w:rPr>
      </w:pPr>
      <w:r>
        <w:rPr>
          <w:rFonts w:ascii="Simplified Arabic" w:hAnsi="Simplified Arabic" w:cs="Simplified Arabic" w:hint="cs"/>
          <w:sz w:val="24"/>
          <w:szCs w:val="24"/>
          <w:rtl/>
        </w:rPr>
        <w:t>وفي ختام العمل ن</w:t>
      </w:r>
      <w:r w:rsidR="005D710D" w:rsidRPr="00404F7A">
        <w:rPr>
          <w:rFonts w:ascii="Simplified Arabic" w:hAnsi="Simplified Arabic" w:cs="Simplified Arabic" w:hint="cs"/>
          <w:sz w:val="24"/>
          <w:szCs w:val="24"/>
          <w:rtl/>
        </w:rPr>
        <w:t>حمد الل</w:t>
      </w:r>
      <w:r w:rsidR="004254A9">
        <w:rPr>
          <w:rFonts w:ascii="Simplified Arabic" w:hAnsi="Simplified Arabic" w:cs="Simplified Arabic" w:hint="cs"/>
          <w:sz w:val="24"/>
          <w:szCs w:val="24"/>
          <w:rtl/>
        </w:rPr>
        <w:t>ه سبحانه على توفيقه ن</w:t>
      </w:r>
      <w:r>
        <w:rPr>
          <w:rFonts w:ascii="Simplified Arabic" w:hAnsi="Simplified Arabic" w:cs="Simplified Arabic" w:hint="cs"/>
          <w:sz w:val="24"/>
          <w:szCs w:val="24"/>
          <w:rtl/>
        </w:rPr>
        <w:t>سأله السداد، ونصلي ون</w:t>
      </w:r>
      <w:r w:rsidR="005D710D" w:rsidRPr="00404F7A">
        <w:rPr>
          <w:rFonts w:ascii="Simplified Arabic" w:hAnsi="Simplified Arabic" w:cs="Simplified Arabic" w:hint="cs"/>
          <w:sz w:val="24"/>
          <w:szCs w:val="24"/>
          <w:rtl/>
        </w:rPr>
        <w:t>سلم على سيّد الخلق محمد صلى الله عليه وسلم.</w:t>
      </w:r>
    </w:p>
    <w:p w14:paraId="72AA75D4" w14:textId="77777777" w:rsidR="0080297A" w:rsidRPr="0080297A" w:rsidRDefault="0080297A" w:rsidP="0080297A">
      <w:pPr>
        <w:spacing w:before="0" w:line="276" w:lineRule="auto"/>
        <w:ind w:firstLine="720"/>
        <w:jc w:val="center"/>
        <w:rPr>
          <w:rFonts w:ascii="Simplified Arabic" w:hAnsi="Simplified Arabic" w:cs="PT Bold Heading"/>
          <w:sz w:val="24"/>
          <w:szCs w:val="24"/>
          <w:rtl/>
        </w:rPr>
      </w:pPr>
      <w:r w:rsidRPr="0080297A">
        <w:rPr>
          <w:rFonts w:ascii="Simplified Arabic" w:hAnsi="Simplified Arabic" w:cs="PT Bold Heading" w:hint="cs"/>
          <w:sz w:val="24"/>
          <w:szCs w:val="24"/>
          <w:rtl/>
        </w:rPr>
        <w:t xml:space="preserve"> المصادر والمراجع</w:t>
      </w:r>
    </w:p>
    <w:p w14:paraId="107745B2" w14:textId="77777777" w:rsidR="0080297A" w:rsidRPr="0080297A" w:rsidRDefault="0080297A" w:rsidP="0080297A">
      <w:pPr>
        <w:pStyle w:val="a3"/>
        <w:spacing w:before="0" w:line="276" w:lineRule="auto"/>
        <w:rPr>
          <w:rFonts w:ascii="Simplified Arabic" w:hAnsi="Simplified Arabic" w:cs="Simplified Arabic"/>
          <w:b/>
          <w:bCs/>
          <w:w w:val="150"/>
          <w:sz w:val="24"/>
          <w:szCs w:val="24"/>
          <w:u w:val="single"/>
          <w:rtl/>
        </w:rPr>
      </w:pPr>
      <w:r w:rsidRPr="0080297A">
        <w:rPr>
          <w:rFonts w:ascii="Simplified Arabic" w:hAnsi="Simplified Arabic" w:cs="PT Bold Heading" w:hint="cs"/>
          <w:sz w:val="24"/>
          <w:szCs w:val="24"/>
          <w:rtl/>
        </w:rPr>
        <w:t>ثانياً: المصادر والمراجع</w:t>
      </w:r>
    </w:p>
    <w:p w14:paraId="4AB984EC" w14:textId="77777777" w:rsidR="00B0471C" w:rsidRDefault="00B0471C" w:rsidP="00683C33">
      <w:pPr>
        <w:pStyle w:val="a6"/>
        <w:numPr>
          <w:ilvl w:val="0"/>
          <w:numId w:val="16"/>
        </w:numPr>
        <w:autoSpaceDE w:val="0"/>
        <w:autoSpaceDN w:val="0"/>
        <w:adjustRightInd w:val="0"/>
        <w:spacing w:before="0" w:line="276" w:lineRule="auto"/>
        <w:rPr>
          <w:rFonts w:ascii="Simplified Arabic" w:hAnsi="Simplified Arabic" w:cs="Simplified Arabic"/>
          <w:sz w:val="24"/>
          <w:szCs w:val="24"/>
        </w:rPr>
      </w:pPr>
      <w:r>
        <w:rPr>
          <w:rFonts w:ascii="Simplified Arabic" w:hAnsi="Simplified Arabic" w:cs="Simplified Arabic" w:hint="cs"/>
          <w:sz w:val="24"/>
          <w:szCs w:val="24"/>
          <w:rtl/>
        </w:rPr>
        <w:t xml:space="preserve">البخاري، </w:t>
      </w:r>
      <w:r w:rsidRPr="00B0471C">
        <w:rPr>
          <w:rFonts w:ascii="Simplified Arabic" w:hAnsi="Simplified Arabic" w:cs="Simplified Arabic" w:hint="cs"/>
          <w:sz w:val="24"/>
          <w:szCs w:val="24"/>
          <w:rtl/>
        </w:rPr>
        <w:t xml:space="preserve">البخاري، محمد بن إسماعيل، </w:t>
      </w:r>
      <w:r>
        <w:rPr>
          <w:rFonts w:ascii="Simplified Arabic" w:hAnsi="Simplified Arabic" w:cs="Simplified Arabic" w:hint="cs"/>
          <w:sz w:val="24"/>
          <w:szCs w:val="24"/>
          <w:rtl/>
        </w:rPr>
        <w:t xml:space="preserve">1422 ه، </w:t>
      </w:r>
      <w:r w:rsidRPr="00B0471C">
        <w:rPr>
          <w:rFonts w:ascii="Simplified Arabic" w:hAnsi="Simplified Arabic" w:cs="Simplified Arabic" w:hint="cs"/>
          <w:sz w:val="24"/>
          <w:szCs w:val="24"/>
          <w:rtl/>
        </w:rPr>
        <w:t>صح</w:t>
      </w:r>
      <w:r w:rsidR="00683C33">
        <w:rPr>
          <w:rFonts w:ascii="Simplified Arabic" w:hAnsi="Simplified Arabic" w:cs="Simplified Arabic" w:hint="cs"/>
          <w:sz w:val="24"/>
          <w:szCs w:val="24"/>
          <w:rtl/>
        </w:rPr>
        <w:t xml:space="preserve">يح البخاري "الصحيح </w:t>
      </w:r>
      <w:proofErr w:type="gramStart"/>
      <w:r w:rsidR="00683C33">
        <w:rPr>
          <w:rFonts w:ascii="Simplified Arabic" w:hAnsi="Simplified Arabic" w:cs="Simplified Arabic" w:hint="cs"/>
          <w:sz w:val="24"/>
          <w:szCs w:val="24"/>
          <w:rtl/>
        </w:rPr>
        <w:t>المسند</w:t>
      </w:r>
      <w:r w:rsidRPr="00B0471C">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w:t>
      </w:r>
      <w:proofErr w:type="gramEnd"/>
      <w:r>
        <w:rPr>
          <w:rFonts w:ascii="Simplified Arabic" w:hAnsi="Simplified Arabic" w:cs="Simplified Arabic" w:hint="cs"/>
          <w:sz w:val="24"/>
          <w:szCs w:val="24"/>
          <w:rtl/>
        </w:rPr>
        <w:t xml:space="preserve"> </w:t>
      </w:r>
      <w:r w:rsidRPr="00B0471C">
        <w:rPr>
          <w:rFonts w:ascii="Simplified Arabic" w:hAnsi="Simplified Arabic" w:cs="Simplified Arabic" w:hint="cs"/>
          <w:sz w:val="24"/>
          <w:szCs w:val="24"/>
          <w:rtl/>
        </w:rPr>
        <w:t>تح: محمد الناصر</w:t>
      </w:r>
      <w:r>
        <w:rPr>
          <w:rFonts w:ascii="Simplified Arabic" w:hAnsi="Simplified Arabic" w:cs="Simplified Arabic" w:hint="cs"/>
          <w:sz w:val="24"/>
          <w:szCs w:val="24"/>
          <w:rtl/>
        </w:rPr>
        <w:t xml:space="preserve"> </w:t>
      </w:r>
      <w:r w:rsidRPr="0080297A">
        <w:rPr>
          <w:rFonts w:ascii="Simplified Arabic" w:hAnsi="Simplified Arabic" w:cs="Simplified Arabic"/>
          <w:sz w:val="24"/>
          <w:szCs w:val="24"/>
          <w:rtl/>
        </w:rPr>
        <w:t>(مصورة عن السلطانية بإضافة ترقيم محمد فؤاد عبد الباقي)</w:t>
      </w:r>
      <w:r w:rsidRPr="00B0471C">
        <w:rPr>
          <w:rFonts w:ascii="Simplified Arabic" w:hAnsi="Simplified Arabic" w:cs="Simplified Arabic" w:hint="cs"/>
          <w:sz w:val="24"/>
          <w:szCs w:val="24"/>
          <w:rtl/>
        </w:rPr>
        <w:t>، ط1، دار طوق النجاة</w:t>
      </w:r>
      <w:r>
        <w:rPr>
          <w:rFonts w:ascii="Simplified Arabic" w:hAnsi="Simplified Arabic" w:cs="Simplified Arabic" w:hint="cs"/>
          <w:sz w:val="24"/>
          <w:szCs w:val="24"/>
          <w:rtl/>
        </w:rPr>
        <w:t>.</w:t>
      </w:r>
    </w:p>
    <w:p w14:paraId="4A2D219C" w14:textId="77777777" w:rsidR="005C439F" w:rsidRDefault="005C439F" w:rsidP="00B0471C">
      <w:pPr>
        <w:pStyle w:val="a6"/>
        <w:numPr>
          <w:ilvl w:val="0"/>
          <w:numId w:val="16"/>
        </w:numPr>
        <w:autoSpaceDE w:val="0"/>
        <w:autoSpaceDN w:val="0"/>
        <w:adjustRightInd w:val="0"/>
        <w:spacing w:before="0" w:line="276" w:lineRule="auto"/>
        <w:rPr>
          <w:rFonts w:ascii="Simplified Arabic" w:hAnsi="Simplified Arabic" w:cs="Simplified Arabic"/>
          <w:sz w:val="24"/>
          <w:szCs w:val="24"/>
        </w:rPr>
      </w:pPr>
      <w:r>
        <w:rPr>
          <w:rFonts w:ascii="Simplified Arabic" w:hAnsi="Simplified Arabic" w:cs="Simplified Arabic" w:hint="cs"/>
          <w:sz w:val="24"/>
          <w:szCs w:val="24"/>
          <w:rtl/>
        </w:rPr>
        <w:t xml:space="preserve">البقاعي، </w:t>
      </w:r>
      <w:r w:rsidRPr="0080297A">
        <w:rPr>
          <w:rFonts w:ascii="Simplified Arabic" w:hAnsi="Simplified Arabic" w:cs="Simplified Arabic"/>
          <w:sz w:val="24"/>
          <w:szCs w:val="24"/>
          <w:rtl/>
        </w:rPr>
        <w:t>إبراه</w:t>
      </w:r>
      <w:r>
        <w:rPr>
          <w:rFonts w:ascii="Simplified Arabic" w:hAnsi="Simplified Arabic" w:cs="Simplified Arabic"/>
          <w:sz w:val="24"/>
          <w:szCs w:val="24"/>
          <w:rtl/>
        </w:rPr>
        <w:t>يم بن عمر بن حسن الرباط</w:t>
      </w:r>
      <w:r w:rsidRPr="0080297A">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 xml:space="preserve">1987 م، </w:t>
      </w:r>
      <w:r w:rsidRPr="0080297A">
        <w:rPr>
          <w:rFonts w:ascii="Simplified Arabic" w:hAnsi="Simplified Arabic" w:cs="Simplified Arabic" w:hint="cs"/>
          <w:sz w:val="24"/>
          <w:szCs w:val="24"/>
          <w:rtl/>
        </w:rPr>
        <w:t>مصاعد النظر للإشراف على مقاصد السور،</w:t>
      </w:r>
      <w:r>
        <w:rPr>
          <w:rFonts w:ascii="Simplified Arabic" w:hAnsi="Simplified Arabic" w:cs="Simplified Arabic"/>
          <w:sz w:val="24"/>
          <w:szCs w:val="24"/>
        </w:rPr>
        <w:t xml:space="preserve"> </w:t>
      </w:r>
      <w:r>
        <w:rPr>
          <w:rFonts w:ascii="Simplified Arabic" w:hAnsi="Simplified Arabic" w:cs="Simplified Arabic" w:hint="cs"/>
          <w:sz w:val="24"/>
          <w:szCs w:val="24"/>
          <w:rtl/>
        </w:rPr>
        <w:t>المسمى "</w:t>
      </w:r>
      <w:r w:rsidRPr="0080297A">
        <w:rPr>
          <w:rFonts w:ascii="Simplified Arabic" w:hAnsi="Simplified Arabic" w:cs="Simplified Arabic" w:hint="cs"/>
          <w:sz w:val="24"/>
          <w:szCs w:val="24"/>
          <w:rtl/>
        </w:rPr>
        <w:t>المقصد الأ</w:t>
      </w:r>
      <w:r>
        <w:rPr>
          <w:rFonts w:ascii="Simplified Arabic" w:hAnsi="Simplified Arabic" w:cs="Simplified Arabic" w:hint="cs"/>
          <w:sz w:val="24"/>
          <w:szCs w:val="24"/>
          <w:rtl/>
        </w:rPr>
        <w:t xml:space="preserve">سمى في مطابقة كلّ سورة للمسمى" </w:t>
      </w:r>
      <w:r w:rsidRPr="0080297A">
        <w:rPr>
          <w:rFonts w:ascii="Simplified Arabic" w:hAnsi="Simplified Arabic" w:cs="Simplified Arabic"/>
          <w:sz w:val="24"/>
          <w:szCs w:val="24"/>
          <w:rtl/>
        </w:rPr>
        <w:t>دار النشر: مكتبة المعارف</w:t>
      </w:r>
      <w:r w:rsidRPr="0080297A">
        <w:rPr>
          <w:rFonts w:ascii="Simplified Arabic" w:hAnsi="Simplified Arabic" w:cs="Simplified Arabic" w:hint="cs"/>
          <w:sz w:val="24"/>
          <w:szCs w:val="24"/>
          <w:rtl/>
        </w:rPr>
        <w:t>،</w:t>
      </w:r>
      <w:r w:rsidRPr="0080297A">
        <w:rPr>
          <w:rFonts w:ascii="Simplified Arabic" w:hAnsi="Simplified Arabic" w:cs="Simplified Arabic"/>
          <w:sz w:val="24"/>
          <w:szCs w:val="24"/>
          <w:rtl/>
        </w:rPr>
        <w:t xml:space="preserve"> الرياض</w:t>
      </w:r>
      <w:r>
        <w:rPr>
          <w:rFonts w:ascii="Simplified Arabic" w:hAnsi="Simplified Arabic" w:cs="Simplified Arabic" w:hint="cs"/>
          <w:sz w:val="24"/>
          <w:szCs w:val="24"/>
          <w:rtl/>
        </w:rPr>
        <w:t>.</w:t>
      </w:r>
    </w:p>
    <w:p w14:paraId="406F2946" w14:textId="77777777" w:rsidR="00C45D48" w:rsidRDefault="00763D02" w:rsidP="004756CA">
      <w:pPr>
        <w:pStyle w:val="a6"/>
        <w:numPr>
          <w:ilvl w:val="0"/>
          <w:numId w:val="16"/>
        </w:numPr>
        <w:autoSpaceDE w:val="0"/>
        <w:autoSpaceDN w:val="0"/>
        <w:adjustRightInd w:val="0"/>
        <w:spacing w:before="0" w:line="276" w:lineRule="auto"/>
        <w:rPr>
          <w:rFonts w:ascii="Simplified Arabic" w:hAnsi="Simplified Arabic" w:cs="Simplified Arabic"/>
          <w:sz w:val="24"/>
          <w:szCs w:val="24"/>
        </w:rPr>
      </w:pPr>
      <w:r>
        <w:rPr>
          <w:rFonts w:ascii="Simplified Arabic" w:hAnsi="Simplified Arabic" w:cs="Simplified Arabic" w:hint="cs"/>
          <w:sz w:val="24"/>
          <w:szCs w:val="24"/>
          <w:rtl/>
        </w:rPr>
        <w:t xml:space="preserve">البيهقي، </w:t>
      </w:r>
      <w:r w:rsidR="004756CA">
        <w:rPr>
          <w:rFonts w:ascii="Simplified Arabic" w:hAnsi="Simplified Arabic" w:cs="Simplified Arabic" w:hint="cs"/>
          <w:sz w:val="24"/>
          <w:szCs w:val="24"/>
          <w:rtl/>
        </w:rPr>
        <w:t>أحمد بن الحسين بن علي بن موسى</w:t>
      </w:r>
      <w:r w:rsidRPr="00763D02">
        <w:rPr>
          <w:rFonts w:ascii="Simplified Arabic" w:hAnsi="Simplified Arabic" w:cs="Simplified Arabic" w:hint="cs"/>
          <w:sz w:val="24"/>
          <w:szCs w:val="24"/>
          <w:rtl/>
        </w:rPr>
        <w:t>، 2003 م، السنن الكبرى، تح: محمد عطا، ط3، دار الكتب العلمية، بيروت، لبنان.</w:t>
      </w:r>
    </w:p>
    <w:p w14:paraId="038F46D6" w14:textId="77777777" w:rsidR="005C439F" w:rsidRPr="005C439F" w:rsidRDefault="005C439F" w:rsidP="005C439F">
      <w:pPr>
        <w:pStyle w:val="a6"/>
        <w:numPr>
          <w:ilvl w:val="0"/>
          <w:numId w:val="16"/>
        </w:numPr>
        <w:autoSpaceDE w:val="0"/>
        <w:autoSpaceDN w:val="0"/>
        <w:adjustRightInd w:val="0"/>
        <w:spacing w:before="0" w:line="276" w:lineRule="auto"/>
        <w:rPr>
          <w:rFonts w:ascii="Simplified Arabic" w:hAnsi="Simplified Arabic" w:cs="Simplified Arabic"/>
          <w:sz w:val="24"/>
          <w:szCs w:val="24"/>
        </w:rPr>
      </w:pPr>
      <w:r>
        <w:rPr>
          <w:rFonts w:ascii="Simplified Arabic" w:hAnsi="Simplified Arabic" w:cs="Simplified Arabic" w:hint="cs"/>
          <w:sz w:val="24"/>
          <w:szCs w:val="24"/>
          <w:rtl/>
        </w:rPr>
        <w:t>ا</w:t>
      </w:r>
      <w:r>
        <w:rPr>
          <w:rFonts w:ascii="Simplified Arabic" w:hAnsi="Simplified Arabic" w:cs="Simplified Arabic"/>
          <w:sz w:val="24"/>
          <w:szCs w:val="24"/>
          <w:rtl/>
        </w:rPr>
        <w:t>بن تيمية</w:t>
      </w:r>
      <w:r>
        <w:rPr>
          <w:rFonts w:ascii="Simplified Arabic" w:hAnsi="Simplified Arabic" w:cs="Simplified Arabic" w:hint="cs"/>
          <w:sz w:val="24"/>
          <w:szCs w:val="24"/>
          <w:rtl/>
        </w:rPr>
        <w:t xml:space="preserve">، </w:t>
      </w:r>
      <w:r w:rsidRPr="0080297A">
        <w:rPr>
          <w:rFonts w:ascii="Simplified Arabic" w:hAnsi="Simplified Arabic" w:cs="Simplified Arabic"/>
          <w:sz w:val="24"/>
          <w:szCs w:val="24"/>
          <w:rtl/>
        </w:rPr>
        <w:t>أحمد بن عبد الحليم بن عبد السلام</w:t>
      </w:r>
      <w:r>
        <w:rPr>
          <w:rFonts w:ascii="Simplified Arabic" w:hAnsi="Simplified Arabic" w:cs="Simplified Arabic" w:hint="cs"/>
          <w:sz w:val="24"/>
          <w:szCs w:val="24"/>
          <w:rtl/>
        </w:rPr>
        <w:t>، 1980 م</w:t>
      </w:r>
      <w:r w:rsidRPr="0080297A">
        <w:rPr>
          <w:rFonts w:ascii="Simplified Arabic" w:hAnsi="Simplified Arabic" w:cs="Simplified Arabic"/>
          <w:sz w:val="24"/>
          <w:szCs w:val="24"/>
          <w:rtl/>
        </w:rPr>
        <w:t>، مقدمة في أصول التفسير،</w:t>
      </w:r>
      <w:r>
        <w:rPr>
          <w:rFonts w:ascii="Simplified Arabic" w:hAnsi="Simplified Arabic" w:cs="Simplified Arabic" w:hint="cs"/>
          <w:sz w:val="24"/>
          <w:szCs w:val="24"/>
          <w:rtl/>
        </w:rPr>
        <w:t xml:space="preserve"> </w:t>
      </w:r>
      <w:r w:rsidRPr="0080297A">
        <w:rPr>
          <w:rFonts w:ascii="Simplified Arabic" w:hAnsi="Simplified Arabic" w:cs="Simplified Arabic"/>
          <w:sz w:val="24"/>
          <w:szCs w:val="24"/>
          <w:rtl/>
        </w:rPr>
        <w:t>دار مكتبة الحياة، بيروت، لبنان</w:t>
      </w:r>
      <w:r>
        <w:rPr>
          <w:rFonts w:ascii="Simplified Arabic" w:hAnsi="Simplified Arabic" w:cs="Simplified Arabic" w:hint="cs"/>
          <w:sz w:val="24"/>
          <w:szCs w:val="24"/>
          <w:rtl/>
        </w:rPr>
        <w:t>.</w:t>
      </w:r>
    </w:p>
    <w:p w14:paraId="2A9D4281" w14:textId="77777777" w:rsidR="00E6627F" w:rsidRDefault="00E6627F" w:rsidP="00E6627F">
      <w:pPr>
        <w:pStyle w:val="a6"/>
        <w:numPr>
          <w:ilvl w:val="0"/>
          <w:numId w:val="16"/>
        </w:numPr>
        <w:autoSpaceDE w:val="0"/>
        <w:autoSpaceDN w:val="0"/>
        <w:adjustRightInd w:val="0"/>
        <w:spacing w:before="0" w:line="276" w:lineRule="auto"/>
        <w:rPr>
          <w:rFonts w:ascii="Simplified Arabic" w:hAnsi="Simplified Arabic" w:cs="Simplified Arabic"/>
          <w:sz w:val="24"/>
          <w:szCs w:val="24"/>
        </w:rPr>
      </w:pPr>
      <w:r>
        <w:rPr>
          <w:rFonts w:ascii="Simplified Arabic" w:hAnsi="Simplified Arabic" w:cs="Simplified Arabic" w:hint="cs"/>
          <w:sz w:val="24"/>
          <w:szCs w:val="24"/>
          <w:rtl/>
        </w:rPr>
        <w:t xml:space="preserve">حسين، </w:t>
      </w:r>
      <w:r w:rsidRPr="0080297A">
        <w:rPr>
          <w:rFonts w:ascii="Simplified Arabic" w:hAnsi="Simplified Arabic" w:cs="Simplified Arabic"/>
          <w:sz w:val="24"/>
          <w:szCs w:val="24"/>
          <w:rtl/>
        </w:rPr>
        <w:t xml:space="preserve">عبد الباقي محمد حسين، </w:t>
      </w:r>
      <w:r>
        <w:rPr>
          <w:rFonts w:ascii="Simplified Arabic" w:hAnsi="Simplified Arabic" w:cs="Simplified Arabic" w:hint="cs"/>
          <w:sz w:val="24"/>
          <w:szCs w:val="24"/>
          <w:rtl/>
        </w:rPr>
        <w:t xml:space="preserve">1986 م، </w:t>
      </w:r>
      <w:r>
        <w:rPr>
          <w:rFonts w:ascii="Simplified Arabic" w:hAnsi="Simplified Arabic" w:cs="Simplified Arabic"/>
          <w:sz w:val="24"/>
          <w:szCs w:val="24"/>
          <w:rtl/>
        </w:rPr>
        <w:t>سيد قطب حياته وأدبه</w:t>
      </w:r>
      <w:r>
        <w:rPr>
          <w:rFonts w:ascii="Simplified Arabic" w:hAnsi="Simplified Arabic" w:cs="Simplified Arabic" w:hint="cs"/>
          <w:sz w:val="24"/>
          <w:szCs w:val="24"/>
          <w:rtl/>
        </w:rPr>
        <w:t xml:space="preserve">، ط1، </w:t>
      </w:r>
      <w:r w:rsidRPr="0080297A">
        <w:rPr>
          <w:rFonts w:ascii="Simplified Arabic" w:hAnsi="Simplified Arabic" w:cs="Simplified Arabic"/>
          <w:sz w:val="24"/>
          <w:szCs w:val="24"/>
          <w:rtl/>
        </w:rPr>
        <w:t>دار الوفاء للطباعة والنشر، المنصورة</w:t>
      </w:r>
      <w:r>
        <w:rPr>
          <w:rFonts w:ascii="Simplified Arabic" w:hAnsi="Simplified Arabic" w:cs="Simplified Arabic" w:hint="cs"/>
          <w:sz w:val="24"/>
          <w:szCs w:val="24"/>
          <w:rtl/>
        </w:rPr>
        <w:t>.</w:t>
      </w:r>
    </w:p>
    <w:p w14:paraId="6E0D22A1" w14:textId="77777777" w:rsidR="00D15993" w:rsidRPr="00D15993" w:rsidRDefault="00D15993" w:rsidP="00D15993">
      <w:pPr>
        <w:pStyle w:val="a6"/>
        <w:numPr>
          <w:ilvl w:val="0"/>
          <w:numId w:val="16"/>
        </w:numPr>
        <w:autoSpaceDE w:val="0"/>
        <w:autoSpaceDN w:val="0"/>
        <w:adjustRightInd w:val="0"/>
        <w:spacing w:before="0" w:line="276" w:lineRule="auto"/>
        <w:rPr>
          <w:rFonts w:ascii="Simplified Arabic" w:hAnsi="Simplified Arabic" w:cs="Simplified Arabic"/>
          <w:sz w:val="24"/>
          <w:szCs w:val="24"/>
        </w:rPr>
      </w:pPr>
      <w:r>
        <w:rPr>
          <w:rFonts w:ascii="Simplified Arabic" w:hAnsi="Simplified Arabic" w:cs="Simplified Arabic" w:hint="cs"/>
          <w:sz w:val="24"/>
          <w:szCs w:val="24"/>
          <w:rtl/>
        </w:rPr>
        <w:lastRenderedPageBreak/>
        <w:t>الذبياني،</w:t>
      </w:r>
      <w:r w:rsidR="00723549">
        <w:rPr>
          <w:rFonts w:ascii="Simplified Arabic" w:hAnsi="Simplified Arabic" w:cs="Simplified Arabic" w:hint="cs"/>
          <w:sz w:val="24"/>
          <w:szCs w:val="24"/>
          <w:rtl/>
        </w:rPr>
        <w:t xml:space="preserve"> زيد بن معاوية،</w:t>
      </w:r>
      <w:r>
        <w:rPr>
          <w:rFonts w:ascii="Simplified Arabic" w:hAnsi="Simplified Arabic" w:cs="Simplified Arabic" w:hint="cs"/>
          <w:sz w:val="24"/>
          <w:szCs w:val="24"/>
          <w:rtl/>
        </w:rPr>
        <w:t xml:space="preserve"> 2004 م، </w:t>
      </w:r>
      <w:r w:rsidRPr="0080297A">
        <w:rPr>
          <w:rFonts w:ascii="Simplified Arabic" w:hAnsi="Simplified Arabic" w:cs="Simplified Arabic"/>
          <w:sz w:val="24"/>
          <w:szCs w:val="24"/>
          <w:rtl/>
        </w:rPr>
        <w:t xml:space="preserve">ديوان النابغة الذبياني، اعتنى به: </w:t>
      </w:r>
      <w:proofErr w:type="spellStart"/>
      <w:r w:rsidRPr="0080297A">
        <w:rPr>
          <w:rFonts w:ascii="Simplified Arabic" w:hAnsi="Simplified Arabic" w:cs="Simplified Arabic"/>
          <w:sz w:val="24"/>
          <w:szCs w:val="24"/>
          <w:rtl/>
        </w:rPr>
        <w:t>حمدو</w:t>
      </w:r>
      <w:proofErr w:type="spellEnd"/>
      <w:r w:rsidRPr="0080297A">
        <w:rPr>
          <w:rFonts w:ascii="Simplified Arabic" w:hAnsi="Simplified Arabic" w:cs="Simplified Arabic"/>
          <w:sz w:val="24"/>
          <w:szCs w:val="24"/>
          <w:rtl/>
        </w:rPr>
        <w:t xml:space="preserve"> </w:t>
      </w:r>
      <w:proofErr w:type="spellStart"/>
      <w:r w:rsidRPr="0080297A">
        <w:rPr>
          <w:rFonts w:ascii="Simplified Arabic" w:hAnsi="Simplified Arabic" w:cs="Simplified Arabic"/>
          <w:sz w:val="24"/>
          <w:szCs w:val="24"/>
          <w:rtl/>
        </w:rPr>
        <w:t>طمّاس</w:t>
      </w:r>
      <w:proofErr w:type="spellEnd"/>
      <w:r w:rsidRPr="0080297A">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ط2، </w:t>
      </w:r>
      <w:r w:rsidRPr="0080297A">
        <w:rPr>
          <w:rFonts w:ascii="Simplified Arabic" w:hAnsi="Simplified Arabic" w:cs="Simplified Arabic"/>
          <w:sz w:val="24"/>
          <w:szCs w:val="24"/>
          <w:rtl/>
        </w:rPr>
        <w:t>دار المعرفة</w:t>
      </w:r>
      <w:r w:rsidRPr="0080297A">
        <w:rPr>
          <w:rFonts w:ascii="Simplified Arabic" w:hAnsi="Simplified Arabic" w:cs="Simplified Arabic" w:hint="cs"/>
          <w:sz w:val="24"/>
          <w:szCs w:val="24"/>
          <w:rtl/>
        </w:rPr>
        <w:t xml:space="preserve">، </w:t>
      </w:r>
      <w:r w:rsidRPr="0080297A">
        <w:rPr>
          <w:rFonts w:ascii="Simplified Arabic" w:hAnsi="Simplified Arabic" w:cs="Simplified Arabic"/>
          <w:sz w:val="24"/>
          <w:szCs w:val="24"/>
          <w:rtl/>
        </w:rPr>
        <w:t>بيروت، لبنان</w:t>
      </w:r>
      <w:r>
        <w:rPr>
          <w:rFonts w:ascii="Simplified Arabic" w:hAnsi="Simplified Arabic" w:cs="Simplified Arabic" w:hint="cs"/>
          <w:sz w:val="24"/>
          <w:szCs w:val="24"/>
          <w:rtl/>
        </w:rPr>
        <w:t>.</w:t>
      </w:r>
    </w:p>
    <w:p w14:paraId="08F67D8B" w14:textId="77777777" w:rsidR="007D05BA" w:rsidRDefault="007D05BA" w:rsidP="007D05BA">
      <w:pPr>
        <w:pStyle w:val="a6"/>
        <w:numPr>
          <w:ilvl w:val="0"/>
          <w:numId w:val="16"/>
        </w:numPr>
        <w:autoSpaceDE w:val="0"/>
        <w:autoSpaceDN w:val="0"/>
        <w:adjustRightInd w:val="0"/>
        <w:spacing w:before="0" w:line="276" w:lineRule="auto"/>
        <w:rPr>
          <w:rFonts w:ascii="Simplified Arabic" w:hAnsi="Simplified Arabic" w:cs="Simplified Arabic"/>
          <w:sz w:val="24"/>
          <w:szCs w:val="24"/>
        </w:rPr>
      </w:pPr>
      <w:r w:rsidRPr="0080297A">
        <w:rPr>
          <w:rFonts w:ascii="Simplified Arabic" w:hAnsi="Simplified Arabic" w:cs="Simplified Arabic"/>
          <w:sz w:val="24"/>
          <w:szCs w:val="24"/>
          <w:rtl/>
        </w:rPr>
        <w:t>الزركشي</w:t>
      </w:r>
      <w:r>
        <w:rPr>
          <w:rFonts w:ascii="Simplified Arabic" w:hAnsi="Simplified Arabic" w:cs="Simplified Arabic" w:hint="cs"/>
          <w:sz w:val="24"/>
          <w:szCs w:val="24"/>
          <w:rtl/>
        </w:rPr>
        <w:t xml:space="preserve">، </w:t>
      </w:r>
      <w:r w:rsidRPr="0080297A">
        <w:rPr>
          <w:rFonts w:ascii="Simplified Arabic" w:hAnsi="Simplified Arabic" w:cs="Simplified Arabic"/>
          <w:sz w:val="24"/>
          <w:szCs w:val="24"/>
          <w:rtl/>
        </w:rPr>
        <w:t>بدر الدين محمد بن عبد الله بن بهادر</w:t>
      </w:r>
      <w:r>
        <w:rPr>
          <w:rFonts w:ascii="Simplified Arabic" w:hAnsi="Simplified Arabic" w:cs="Simplified Arabic" w:hint="cs"/>
          <w:sz w:val="24"/>
          <w:szCs w:val="24"/>
          <w:rtl/>
        </w:rPr>
        <w:t xml:space="preserve">، 1957 م، </w:t>
      </w:r>
      <w:r w:rsidRPr="0080297A">
        <w:rPr>
          <w:rFonts w:ascii="Simplified Arabic" w:hAnsi="Simplified Arabic" w:cs="Simplified Arabic"/>
          <w:sz w:val="24"/>
          <w:szCs w:val="24"/>
          <w:rtl/>
        </w:rPr>
        <w:t>البر</w:t>
      </w:r>
      <w:r>
        <w:rPr>
          <w:rFonts w:ascii="Simplified Arabic" w:hAnsi="Simplified Arabic" w:cs="Simplified Arabic"/>
          <w:sz w:val="24"/>
          <w:szCs w:val="24"/>
          <w:rtl/>
        </w:rPr>
        <w:t>هان في علوم القرآن</w:t>
      </w:r>
      <w:r>
        <w:rPr>
          <w:rFonts w:ascii="Simplified Arabic" w:hAnsi="Simplified Arabic" w:cs="Simplified Arabic" w:hint="cs"/>
          <w:sz w:val="24"/>
          <w:szCs w:val="24"/>
          <w:rtl/>
        </w:rPr>
        <w:t>،</w:t>
      </w:r>
      <w:r w:rsidRPr="0080297A">
        <w:rPr>
          <w:rFonts w:ascii="Simplified Arabic" w:hAnsi="Simplified Arabic" w:cs="Simplified Arabic"/>
          <w:sz w:val="24"/>
          <w:szCs w:val="24"/>
          <w:rtl/>
        </w:rPr>
        <w:t xml:space="preserve"> تح: محمد أبو الفضل إبراهيم،</w:t>
      </w:r>
      <w:r>
        <w:rPr>
          <w:rFonts w:ascii="Simplified Arabic" w:hAnsi="Simplified Arabic" w:cs="Simplified Arabic" w:hint="cs"/>
          <w:sz w:val="24"/>
          <w:szCs w:val="24"/>
          <w:rtl/>
        </w:rPr>
        <w:t xml:space="preserve"> ط1، </w:t>
      </w:r>
      <w:r w:rsidRPr="0080297A">
        <w:rPr>
          <w:rFonts w:ascii="Simplified Arabic" w:hAnsi="Simplified Arabic" w:cs="Simplified Arabic"/>
          <w:sz w:val="24"/>
          <w:szCs w:val="24"/>
          <w:rtl/>
        </w:rPr>
        <w:t>دار إحياء الكتب العربية</w:t>
      </w:r>
      <w:r>
        <w:rPr>
          <w:rFonts w:ascii="Simplified Arabic" w:hAnsi="Simplified Arabic" w:cs="Simplified Arabic" w:hint="cs"/>
          <w:sz w:val="24"/>
          <w:szCs w:val="24"/>
          <w:rtl/>
        </w:rPr>
        <w:t xml:space="preserve">. </w:t>
      </w:r>
    </w:p>
    <w:p w14:paraId="733AE521" w14:textId="77777777" w:rsidR="009D61A3" w:rsidRPr="009D61A3" w:rsidRDefault="009D61A3" w:rsidP="005C439F">
      <w:pPr>
        <w:pStyle w:val="a6"/>
        <w:numPr>
          <w:ilvl w:val="0"/>
          <w:numId w:val="16"/>
        </w:numPr>
        <w:autoSpaceDE w:val="0"/>
        <w:autoSpaceDN w:val="0"/>
        <w:adjustRightInd w:val="0"/>
        <w:spacing w:before="0" w:line="276" w:lineRule="auto"/>
        <w:rPr>
          <w:rFonts w:ascii="Simplified Arabic" w:hAnsi="Simplified Arabic" w:cs="Simplified Arabic"/>
          <w:sz w:val="24"/>
          <w:szCs w:val="24"/>
        </w:rPr>
      </w:pPr>
      <w:r w:rsidRPr="0080297A">
        <w:rPr>
          <w:rFonts w:ascii="Simplified Arabic" w:hAnsi="Simplified Arabic" w:cs="Simplified Arabic"/>
          <w:sz w:val="24"/>
          <w:szCs w:val="24"/>
          <w:rtl/>
        </w:rPr>
        <w:t xml:space="preserve">الزمخشري، </w:t>
      </w:r>
      <w:r>
        <w:rPr>
          <w:rFonts w:ascii="Simplified Arabic" w:hAnsi="Simplified Arabic" w:cs="Simplified Arabic"/>
          <w:sz w:val="24"/>
          <w:szCs w:val="24"/>
          <w:rtl/>
        </w:rPr>
        <w:t>أب</w:t>
      </w:r>
      <w:r>
        <w:rPr>
          <w:rFonts w:ascii="Simplified Arabic" w:hAnsi="Simplified Arabic" w:cs="Simplified Arabic" w:hint="cs"/>
          <w:sz w:val="24"/>
          <w:szCs w:val="24"/>
          <w:rtl/>
        </w:rPr>
        <w:t>و</w:t>
      </w:r>
      <w:r>
        <w:rPr>
          <w:rFonts w:ascii="Simplified Arabic" w:hAnsi="Simplified Arabic" w:cs="Simplified Arabic"/>
          <w:sz w:val="24"/>
          <w:szCs w:val="24"/>
          <w:rtl/>
        </w:rPr>
        <w:t xml:space="preserve"> القاسم محمود بن عمر</w:t>
      </w:r>
      <w:r>
        <w:rPr>
          <w:rFonts w:ascii="Simplified Arabic" w:hAnsi="Simplified Arabic" w:cs="Simplified Arabic" w:hint="cs"/>
          <w:sz w:val="24"/>
          <w:szCs w:val="24"/>
          <w:rtl/>
        </w:rPr>
        <w:t xml:space="preserve">، 1998 م، </w:t>
      </w:r>
      <w:r>
        <w:rPr>
          <w:rFonts w:ascii="Simplified Arabic" w:hAnsi="Simplified Arabic" w:cs="Simplified Arabic"/>
          <w:sz w:val="24"/>
          <w:szCs w:val="24"/>
          <w:rtl/>
        </w:rPr>
        <w:t>الكشاف ع</w:t>
      </w:r>
      <w:r w:rsidRPr="0080297A">
        <w:rPr>
          <w:rFonts w:ascii="Simplified Arabic" w:hAnsi="Simplified Arabic" w:cs="Simplified Arabic"/>
          <w:sz w:val="24"/>
          <w:szCs w:val="24"/>
          <w:rtl/>
        </w:rPr>
        <w:t>ن حقائق غوامض التنزيل وعيون الأقاو</w:t>
      </w:r>
      <w:r>
        <w:rPr>
          <w:rFonts w:ascii="Simplified Arabic" w:hAnsi="Simplified Arabic" w:cs="Simplified Arabic"/>
          <w:sz w:val="24"/>
          <w:szCs w:val="24"/>
          <w:rtl/>
        </w:rPr>
        <w:t>يل في وجوه التأويل</w:t>
      </w:r>
      <w:r>
        <w:rPr>
          <w:rFonts w:ascii="Simplified Arabic" w:hAnsi="Simplified Arabic" w:cs="Simplified Arabic" w:hint="cs"/>
          <w:sz w:val="24"/>
          <w:szCs w:val="24"/>
          <w:rtl/>
        </w:rPr>
        <w:t xml:space="preserve">، </w:t>
      </w:r>
      <w:r w:rsidRPr="0080297A">
        <w:rPr>
          <w:rFonts w:ascii="Simplified Arabic" w:hAnsi="Simplified Arabic" w:cs="Simplified Arabic"/>
          <w:sz w:val="24"/>
          <w:szCs w:val="24"/>
          <w:rtl/>
        </w:rPr>
        <w:t xml:space="preserve">تح: عـادل عبد الموجود وآخرين، </w:t>
      </w:r>
      <w:r>
        <w:rPr>
          <w:rFonts w:ascii="Simplified Arabic" w:hAnsi="Simplified Arabic" w:cs="Simplified Arabic" w:hint="cs"/>
          <w:sz w:val="24"/>
          <w:szCs w:val="24"/>
          <w:rtl/>
        </w:rPr>
        <w:t xml:space="preserve">ط1، </w:t>
      </w:r>
      <w:r w:rsidRPr="0080297A">
        <w:rPr>
          <w:rFonts w:ascii="Simplified Arabic" w:hAnsi="Simplified Arabic" w:cs="Simplified Arabic"/>
          <w:sz w:val="24"/>
          <w:szCs w:val="24"/>
          <w:rtl/>
        </w:rPr>
        <w:t>مكتبة العبيكان</w:t>
      </w:r>
      <w:r>
        <w:rPr>
          <w:rFonts w:ascii="Simplified Arabic" w:hAnsi="Simplified Arabic" w:cs="Simplified Arabic" w:hint="cs"/>
          <w:sz w:val="24"/>
          <w:szCs w:val="24"/>
          <w:rtl/>
        </w:rPr>
        <w:t>، الرياض.</w:t>
      </w:r>
    </w:p>
    <w:p w14:paraId="35752690" w14:textId="77777777" w:rsidR="00E130FD" w:rsidRPr="00E130FD" w:rsidRDefault="00E130FD" w:rsidP="00E130FD">
      <w:pPr>
        <w:pStyle w:val="a6"/>
        <w:numPr>
          <w:ilvl w:val="0"/>
          <w:numId w:val="16"/>
        </w:numPr>
        <w:autoSpaceDE w:val="0"/>
        <w:autoSpaceDN w:val="0"/>
        <w:adjustRightInd w:val="0"/>
        <w:spacing w:before="0" w:line="276" w:lineRule="auto"/>
        <w:rPr>
          <w:rFonts w:ascii="Simplified Arabic" w:hAnsi="Simplified Arabic" w:cs="Simplified Arabic"/>
          <w:sz w:val="24"/>
          <w:szCs w:val="24"/>
        </w:rPr>
      </w:pPr>
      <w:r>
        <w:rPr>
          <w:rFonts w:ascii="Simplified Arabic" w:hAnsi="Simplified Arabic" w:cs="Simplified Arabic" w:hint="cs"/>
          <w:sz w:val="24"/>
          <w:szCs w:val="24"/>
          <w:rtl/>
        </w:rPr>
        <w:t xml:space="preserve">السبت، </w:t>
      </w:r>
      <w:r>
        <w:rPr>
          <w:rFonts w:ascii="Simplified Arabic" w:hAnsi="Simplified Arabic" w:cs="Simplified Arabic"/>
          <w:sz w:val="24"/>
          <w:szCs w:val="24"/>
          <w:rtl/>
        </w:rPr>
        <w:t>خالد عثمان</w:t>
      </w:r>
      <w:r w:rsidRPr="0080297A">
        <w:rPr>
          <w:rFonts w:ascii="Simplified Arabic" w:hAnsi="Simplified Arabic" w:cs="Simplified Arabic"/>
          <w:sz w:val="24"/>
          <w:szCs w:val="24"/>
          <w:rtl/>
        </w:rPr>
        <w:t>، ق</w:t>
      </w:r>
      <w:r>
        <w:rPr>
          <w:rFonts w:ascii="Simplified Arabic" w:hAnsi="Simplified Arabic" w:cs="Simplified Arabic"/>
          <w:sz w:val="24"/>
          <w:szCs w:val="24"/>
          <w:rtl/>
        </w:rPr>
        <w:t xml:space="preserve">واعد التفسير جمعاً ودراسة، </w:t>
      </w:r>
      <w:r>
        <w:rPr>
          <w:rFonts w:ascii="Simplified Arabic" w:hAnsi="Simplified Arabic" w:cs="Simplified Arabic" w:hint="cs"/>
          <w:sz w:val="24"/>
          <w:szCs w:val="24"/>
          <w:rtl/>
        </w:rPr>
        <w:t xml:space="preserve">ط: بلا، </w:t>
      </w:r>
      <w:r w:rsidRPr="0080297A">
        <w:rPr>
          <w:rFonts w:ascii="Simplified Arabic" w:hAnsi="Simplified Arabic" w:cs="Simplified Arabic"/>
          <w:sz w:val="24"/>
          <w:szCs w:val="24"/>
          <w:rtl/>
        </w:rPr>
        <w:t>دار ابن عفان</w:t>
      </w:r>
      <w:r>
        <w:rPr>
          <w:rFonts w:ascii="Simplified Arabic" w:hAnsi="Simplified Arabic" w:cs="Simplified Arabic" w:hint="cs"/>
          <w:sz w:val="24"/>
          <w:szCs w:val="24"/>
          <w:rtl/>
        </w:rPr>
        <w:t xml:space="preserve">، </w:t>
      </w:r>
      <w:r w:rsidR="009D61A3">
        <w:rPr>
          <w:rFonts w:ascii="Simplified Arabic" w:hAnsi="Simplified Arabic" w:cs="Simplified Arabic" w:hint="cs"/>
          <w:sz w:val="24"/>
          <w:szCs w:val="24"/>
          <w:rtl/>
        </w:rPr>
        <w:t xml:space="preserve">مصر، </w:t>
      </w:r>
      <w:r>
        <w:rPr>
          <w:rFonts w:ascii="Simplified Arabic" w:hAnsi="Simplified Arabic" w:cs="Simplified Arabic" w:hint="cs"/>
          <w:sz w:val="24"/>
          <w:szCs w:val="24"/>
          <w:rtl/>
        </w:rPr>
        <w:t>القاهرة.</w:t>
      </w:r>
    </w:p>
    <w:p w14:paraId="6A553AA7" w14:textId="77777777" w:rsidR="00D53632" w:rsidRDefault="00D53632" w:rsidP="00D53632">
      <w:pPr>
        <w:pStyle w:val="a6"/>
        <w:numPr>
          <w:ilvl w:val="0"/>
          <w:numId w:val="16"/>
        </w:numPr>
        <w:autoSpaceDE w:val="0"/>
        <w:autoSpaceDN w:val="0"/>
        <w:adjustRightInd w:val="0"/>
        <w:spacing w:before="0" w:line="276" w:lineRule="auto"/>
        <w:rPr>
          <w:rFonts w:ascii="Simplified Arabic" w:hAnsi="Simplified Arabic" w:cs="Simplified Arabic"/>
          <w:sz w:val="24"/>
          <w:szCs w:val="24"/>
        </w:rPr>
      </w:pPr>
      <w:r w:rsidRPr="0080297A">
        <w:rPr>
          <w:rFonts w:ascii="Simplified Arabic" w:hAnsi="Simplified Arabic" w:cs="Simplified Arabic"/>
          <w:sz w:val="24"/>
          <w:szCs w:val="24"/>
          <w:rtl/>
        </w:rPr>
        <w:t xml:space="preserve">السِّجِسْتاني، </w:t>
      </w:r>
      <w:r>
        <w:rPr>
          <w:rFonts w:ascii="Simplified Arabic" w:hAnsi="Simplified Arabic" w:cs="Simplified Arabic" w:hint="cs"/>
          <w:sz w:val="24"/>
          <w:szCs w:val="24"/>
          <w:rtl/>
        </w:rPr>
        <w:t>أبو</w:t>
      </w:r>
      <w:r w:rsidRPr="0080297A">
        <w:rPr>
          <w:rFonts w:ascii="Simplified Arabic" w:hAnsi="Simplified Arabic" w:cs="Simplified Arabic"/>
          <w:sz w:val="24"/>
          <w:szCs w:val="24"/>
          <w:rtl/>
        </w:rPr>
        <w:t xml:space="preserve"> داود سليمان بن الأشعث بن الأزدي</w:t>
      </w:r>
      <w:r>
        <w:rPr>
          <w:rFonts w:ascii="Simplified Arabic" w:hAnsi="Simplified Arabic" w:cs="Simplified Arabic" w:hint="cs"/>
          <w:sz w:val="24"/>
          <w:szCs w:val="24"/>
          <w:rtl/>
        </w:rPr>
        <w:t xml:space="preserve">، </w:t>
      </w:r>
      <w:r>
        <w:rPr>
          <w:rFonts w:ascii="Simplified Arabic" w:hAnsi="Simplified Arabic" w:cs="Simplified Arabic"/>
          <w:sz w:val="24"/>
          <w:szCs w:val="24"/>
          <w:rtl/>
        </w:rPr>
        <w:t>سنن أبي داود</w:t>
      </w:r>
      <w:r>
        <w:rPr>
          <w:rFonts w:ascii="Simplified Arabic" w:hAnsi="Simplified Arabic" w:cs="Simplified Arabic" w:hint="cs"/>
          <w:sz w:val="24"/>
          <w:szCs w:val="24"/>
          <w:rtl/>
        </w:rPr>
        <w:t xml:space="preserve">، </w:t>
      </w:r>
      <w:r w:rsidRPr="0080297A">
        <w:rPr>
          <w:rFonts w:ascii="Simplified Arabic" w:hAnsi="Simplified Arabic" w:cs="Simplified Arabic"/>
          <w:sz w:val="24"/>
          <w:szCs w:val="24"/>
          <w:rtl/>
        </w:rPr>
        <w:t xml:space="preserve">تح: محمد محيي الدين عبد الحميد، </w:t>
      </w:r>
      <w:r>
        <w:rPr>
          <w:rFonts w:ascii="Simplified Arabic" w:hAnsi="Simplified Arabic" w:cs="Simplified Arabic" w:hint="cs"/>
          <w:sz w:val="24"/>
          <w:szCs w:val="24"/>
          <w:rtl/>
        </w:rPr>
        <w:t xml:space="preserve">ط: بلا، </w:t>
      </w:r>
      <w:r w:rsidRPr="0080297A">
        <w:rPr>
          <w:rFonts w:ascii="Simplified Arabic" w:hAnsi="Simplified Arabic" w:cs="Simplified Arabic"/>
          <w:sz w:val="24"/>
          <w:szCs w:val="24"/>
          <w:rtl/>
        </w:rPr>
        <w:t>المكتبة العصرية، صيدا، بيروت</w:t>
      </w:r>
      <w:r>
        <w:rPr>
          <w:rFonts w:ascii="Simplified Arabic" w:hAnsi="Simplified Arabic" w:cs="Simplified Arabic" w:hint="cs"/>
          <w:sz w:val="24"/>
          <w:szCs w:val="24"/>
          <w:rtl/>
        </w:rPr>
        <w:t>.</w:t>
      </w:r>
    </w:p>
    <w:p w14:paraId="62B7F86D" w14:textId="77777777" w:rsidR="00125194" w:rsidRPr="00125194" w:rsidRDefault="00125194" w:rsidP="00125194">
      <w:pPr>
        <w:pStyle w:val="a6"/>
        <w:numPr>
          <w:ilvl w:val="0"/>
          <w:numId w:val="16"/>
        </w:numPr>
        <w:autoSpaceDE w:val="0"/>
        <w:autoSpaceDN w:val="0"/>
        <w:adjustRightInd w:val="0"/>
        <w:spacing w:before="0" w:line="276" w:lineRule="auto"/>
        <w:rPr>
          <w:rFonts w:ascii="Simplified Arabic" w:hAnsi="Simplified Arabic" w:cs="Simplified Arabic"/>
          <w:sz w:val="24"/>
          <w:szCs w:val="24"/>
        </w:rPr>
      </w:pPr>
      <w:r w:rsidRPr="00125194">
        <w:rPr>
          <w:rFonts w:ascii="Simplified Arabic" w:hAnsi="Simplified Arabic" w:cs="Simplified Arabic" w:hint="cs"/>
          <w:sz w:val="24"/>
          <w:szCs w:val="24"/>
          <w:rtl/>
        </w:rPr>
        <w:t xml:space="preserve">الشاطبي، إبراهيم بن موسى بن محمد اللخمي الغرناطي، </w:t>
      </w:r>
      <w:r>
        <w:rPr>
          <w:rFonts w:ascii="Simplified Arabic" w:hAnsi="Simplified Arabic" w:cs="Simplified Arabic" w:hint="cs"/>
          <w:sz w:val="24"/>
          <w:szCs w:val="24"/>
          <w:rtl/>
        </w:rPr>
        <w:t xml:space="preserve">1997 م، </w:t>
      </w:r>
      <w:r w:rsidRPr="00125194">
        <w:rPr>
          <w:rFonts w:ascii="Simplified Arabic" w:hAnsi="Simplified Arabic" w:cs="Simplified Arabic" w:hint="cs"/>
          <w:sz w:val="24"/>
          <w:szCs w:val="24"/>
          <w:rtl/>
        </w:rPr>
        <w:t xml:space="preserve">الموافقات في أصول الفقه، </w:t>
      </w:r>
      <w:r>
        <w:rPr>
          <w:rFonts w:ascii="Simplified Arabic" w:hAnsi="Simplified Arabic" w:cs="Simplified Arabic" w:hint="cs"/>
          <w:sz w:val="24"/>
          <w:szCs w:val="24"/>
          <w:rtl/>
        </w:rPr>
        <w:t>تح: أبو عبيدة مشهور آل سلمان، ط1، دار ابن عفان، القاهرة,</w:t>
      </w:r>
    </w:p>
    <w:p w14:paraId="46C24CAE" w14:textId="77777777" w:rsidR="00484244" w:rsidRPr="00B0471C" w:rsidRDefault="00484244" w:rsidP="003A2843">
      <w:pPr>
        <w:pStyle w:val="a6"/>
        <w:numPr>
          <w:ilvl w:val="0"/>
          <w:numId w:val="16"/>
        </w:numPr>
        <w:autoSpaceDE w:val="0"/>
        <w:autoSpaceDN w:val="0"/>
        <w:adjustRightInd w:val="0"/>
        <w:spacing w:before="0" w:line="276" w:lineRule="auto"/>
        <w:rPr>
          <w:rFonts w:ascii="Simplified Arabic" w:hAnsi="Simplified Arabic" w:cs="Simplified Arabic"/>
        </w:rPr>
      </w:pPr>
      <w:r w:rsidRPr="003A2843">
        <w:rPr>
          <w:rFonts w:ascii="Simplified Arabic" w:hAnsi="Simplified Arabic" w:cs="Simplified Arabic"/>
          <w:sz w:val="24"/>
          <w:szCs w:val="24"/>
          <w:rtl/>
        </w:rPr>
        <w:t>الطبراني، سليمان بن أحمد بن أيوب اللخمي الشامي، المعجم الأوسط</w:t>
      </w:r>
      <w:r w:rsidR="003A2843" w:rsidRPr="003A2843">
        <w:rPr>
          <w:rFonts w:ascii="Simplified Arabic" w:hAnsi="Simplified Arabic" w:cs="Simplified Arabic" w:hint="cs"/>
          <w:sz w:val="24"/>
          <w:szCs w:val="24"/>
          <w:rtl/>
        </w:rPr>
        <w:t>،</w:t>
      </w:r>
      <w:r w:rsidR="003A2843">
        <w:rPr>
          <w:rFonts w:ascii="Simplified Arabic" w:hAnsi="Simplified Arabic" w:cs="Simplified Arabic" w:hint="cs"/>
          <w:sz w:val="24"/>
          <w:szCs w:val="24"/>
          <w:rtl/>
        </w:rPr>
        <w:t xml:space="preserve"> </w:t>
      </w:r>
      <w:r w:rsidRPr="003A2843">
        <w:rPr>
          <w:rFonts w:ascii="Simplified Arabic" w:hAnsi="Simplified Arabic" w:cs="Simplified Arabic"/>
          <w:sz w:val="24"/>
          <w:szCs w:val="24"/>
          <w:rtl/>
        </w:rPr>
        <w:t xml:space="preserve">تح: طارق </w:t>
      </w:r>
      <w:r w:rsidR="003A2843">
        <w:rPr>
          <w:rFonts w:ascii="Simplified Arabic" w:hAnsi="Simplified Arabic" w:cs="Simplified Arabic"/>
          <w:sz w:val="24"/>
          <w:szCs w:val="24"/>
          <w:rtl/>
        </w:rPr>
        <w:t>بن عوض الله</w:t>
      </w:r>
      <w:r w:rsidR="00D53632">
        <w:rPr>
          <w:rFonts w:ascii="Simplified Arabic" w:hAnsi="Simplified Arabic" w:cs="Simplified Arabic" w:hint="cs"/>
          <w:sz w:val="24"/>
          <w:szCs w:val="24"/>
          <w:rtl/>
        </w:rPr>
        <w:t>،</w:t>
      </w:r>
      <w:r w:rsidR="003A2843">
        <w:rPr>
          <w:rFonts w:ascii="Simplified Arabic" w:hAnsi="Simplified Arabic" w:cs="Simplified Arabic"/>
          <w:sz w:val="24"/>
          <w:szCs w:val="24"/>
          <w:rtl/>
        </w:rPr>
        <w:t xml:space="preserve"> وعبد المحسن الحسيني</w:t>
      </w:r>
      <w:r w:rsidR="003A2843">
        <w:rPr>
          <w:rFonts w:ascii="Simplified Arabic" w:hAnsi="Simplified Arabic" w:cs="Simplified Arabic" w:hint="cs"/>
          <w:sz w:val="24"/>
          <w:szCs w:val="24"/>
          <w:rtl/>
        </w:rPr>
        <w:t>، ط:</w:t>
      </w:r>
      <w:r w:rsidRPr="003A2843">
        <w:rPr>
          <w:rFonts w:ascii="Simplified Arabic" w:hAnsi="Simplified Arabic" w:cs="Simplified Arabic"/>
          <w:sz w:val="24"/>
          <w:szCs w:val="24"/>
          <w:rtl/>
        </w:rPr>
        <w:t xml:space="preserve"> بلا، دار الحرمين، القاهرة.</w:t>
      </w:r>
    </w:p>
    <w:p w14:paraId="27049C4F" w14:textId="77777777" w:rsidR="00B0471C" w:rsidRPr="004756CA" w:rsidRDefault="00B0471C" w:rsidP="003A2843">
      <w:pPr>
        <w:pStyle w:val="a6"/>
        <w:numPr>
          <w:ilvl w:val="0"/>
          <w:numId w:val="16"/>
        </w:numPr>
        <w:autoSpaceDE w:val="0"/>
        <w:autoSpaceDN w:val="0"/>
        <w:adjustRightInd w:val="0"/>
        <w:spacing w:before="0" w:line="276" w:lineRule="auto"/>
        <w:rPr>
          <w:rFonts w:ascii="Simplified Arabic" w:hAnsi="Simplified Arabic" w:cs="Simplified Arabic"/>
        </w:rPr>
      </w:pPr>
      <w:r>
        <w:rPr>
          <w:rFonts w:ascii="Simplified Arabic" w:hAnsi="Simplified Arabic" w:cs="Simplified Arabic" w:hint="cs"/>
          <w:sz w:val="24"/>
          <w:szCs w:val="24"/>
          <w:rtl/>
        </w:rPr>
        <w:t xml:space="preserve">الطبري، أبو جعفر </w:t>
      </w:r>
      <w:r w:rsidRPr="0080297A">
        <w:rPr>
          <w:rFonts w:ascii="Simplified Arabic" w:hAnsi="Simplified Arabic" w:cs="Simplified Arabic"/>
          <w:sz w:val="24"/>
          <w:szCs w:val="24"/>
          <w:rtl/>
        </w:rPr>
        <w:t>محمد بن جرير بن يزيد بن كثير الآملي</w:t>
      </w:r>
      <w:r>
        <w:rPr>
          <w:rFonts w:ascii="Simplified Arabic" w:hAnsi="Simplified Arabic" w:cs="Simplified Arabic" w:hint="cs"/>
          <w:sz w:val="24"/>
          <w:szCs w:val="24"/>
          <w:rtl/>
        </w:rPr>
        <w:t xml:space="preserve">، 2001 م، </w:t>
      </w:r>
      <w:r w:rsidRPr="0080297A">
        <w:rPr>
          <w:rFonts w:ascii="Simplified Arabic" w:hAnsi="Simplified Arabic" w:cs="Simplified Arabic"/>
          <w:sz w:val="24"/>
          <w:szCs w:val="24"/>
          <w:rtl/>
        </w:rPr>
        <w:t>جامع البيان عن تأويل آي القرآن</w:t>
      </w:r>
      <w:r>
        <w:rPr>
          <w:rFonts w:ascii="Simplified Arabic" w:hAnsi="Simplified Arabic" w:cs="Simplified Arabic" w:hint="cs"/>
          <w:sz w:val="24"/>
          <w:szCs w:val="24"/>
          <w:rtl/>
        </w:rPr>
        <w:t xml:space="preserve">، </w:t>
      </w:r>
      <w:r w:rsidRPr="0080297A">
        <w:rPr>
          <w:rFonts w:ascii="Simplified Arabic" w:hAnsi="Simplified Arabic" w:cs="Simplified Arabic"/>
          <w:sz w:val="24"/>
          <w:szCs w:val="24"/>
          <w:rtl/>
        </w:rPr>
        <w:t xml:space="preserve">تح: عبد الله بن عبد المحسن التركي، </w:t>
      </w:r>
      <w:r>
        <w:rPr>
          <w:rFonts w:ascii="Simplified Arabic" w:hAnsi="Simplified Arabic" w:cs="Simplified Arabic" w:hint="cs"/>
          <w:sz w:val="24"/>
          <w:szCs w:val="24"/>
          <w:rtl/>
        </w:rPr>
        <w:t xml:space="preserve">ط1، </w:t>
      </w:r>
      <w:r w:rsidRPr="0080297A">
        <w:rPr>
          <w:rFonts w:ascii="Simplified Arabic" w:hAnsi="Simplified Arabic" w:cs="Simplified Arabic"/>
          <w:sz w:val="24"/>
          <w:szCs w:val="24"/>
          <w:rtl/>
        </w:rPr>
        <w:t>دار هجر</w:t>
      </w:r>
      <w:r>
        <w:rPr>
          <w:rFonts w:ascii="Simplified Arabic" w:hAnsi="Simplified Arabic" w:cs="Simplified Arabic" w:hint="cs"/>
          <w:sz w:val="24"/>
          <w:szCs w:val="24"/>
          <w:rtl/>
        </w:rPr>
        <w:t>، الرياض.</w:t>
      </w:r>
    </w:p>
    <w:p w14:paraId="76ED4828" w14:textId="77777777" w:rsidR="004756CA" w:rsidRPr="004756CA" w:rsidRDefault="004756CA" w:rsidP="003A2843">
      <w:pPr>
        <w:pStyle w:val="a6"/>
        <w:numPr>
          <w:ilvl w:val="0"/>
          <w:numId w:val="16"/>
        </w:numPr>
        <w:autoSpaceDE w:val="0"/>
        <w:autoSpaceDN w:val="0"/>
        <w:adjustRightInd w:val="0"/>
        <w:spacing w:before="0" w:line="276" w:lineRule="auto"/>
        <w:rPr>
          <w:rFonts w:ascii="Simplified Arabic" w:hAnsi="Simplified Arabic" w:cs="Simplified Arabic"/>
          <w:sz w:val="24"/>
          <w:szCs w:val="24"/>
        </w:rPr>
      </w:pPr>
      <w:proofErr w:type="spellStart"/>
      <w:r w:rsidRPr="004756CA">
        <w:rPr>
          <w:rFonts w:ascii="Simplified Arabic" w:hAnsi="Simplified Arabic" w:cs="Simplified Arabic"/>
          <w:sz w:val="24"/>
          <w:szCs w:val="24"/>
          <w:rtl/>
        </w:rPr>
        <w:t>الطياليسي</w:t>
      </w:r>
      <w:proofErr w:type="spellEnd"/>
      <w:r w:rsidRPr="004756CA">
        <w:rPr>
          <w:rFonts w:ascii="Simplified Arabic" w:hAnsi="Simplified Arabic" w:cs="Simplified Arabic"/>
          <w:sz w:val="24"/>
          <w:szCs w:val="24"/>
          <w:rtl/>
        </w:rPr>
        <w:t xml:space="preserve">، أبو داود سليمان بن داود بن الجارود، 1999 م، مسند أبي داود </w:t>
      </w:r>
      <w:proofErr w:type="spellStart"/>
      <w:r w:rsidRPr="004756CA">
        <w:rPr>
          <w:rFonts w:ascii="Simplified Arabic" w:hAnsi="Simplified Arabic" w:cs="Simplified Arabic"/>
          <w:sz w:val="24"/>
          <w:szCs w:val="24"/>
          <w:rtl/>
        </w:rPr>
        <w:t>الطياليسي</w:t>
      </w:r>
      <w:proofErr w:type="spellEnd"/>
      <w:r w:rsidRPr="004756CA">
        <w:rPr>
          <w:rFonts w:ascii="Simplified Arabic" w:hAnsi="Simplified Arabic" w:cs="Simplified Arabic"/>
          <w:sz w:val="24"/>
          <w:szCs w:val="24"/>
          <w:rtl/>
        </w:rPr>
        <w:t>، تح: محمد بن عبد المحسن التركي، ط1، دار هجر، مصر.</w:t>
      </w:r>
    </w:p>
    <w:p w14:paraId="07F60EFC" w14:textId="77777777" w:rsidR="009768C3" w:rsidRDefault="009768C3" w:rsidP="00C45D48">
      <w:pPr>
        <w:pStyle w:val="a6"/>
        <w:numPr>
          <w:ilvl w:val="0"/>
          <w:numId w:val="16"/>
        </w:numPr>
        <w:autoSpaceDE w:val="0"/>
        <w:autoSpaceDN w:val="0"/>
        <w:adjustRightInd w:val="0"/>
        <w:spacing w:before="0" w:line="276" w:lineRule="auto"/>
        <w:rPr>
          <w:rFonts w:ascii="Simplified Arabic" w:hAnsi="Simplified Arabic" w:cs="Simplified Arabic"/>
          <w:sz w:val="24"/>
          <w:szCs w:val="24"/>
        </w:rPr>
      </w:pPr>
      <w:r>
        <w:rPr>
          <w:rFonts w:ascii="Simplified Arabic" w:hAnsi="Simplified Arabic" w:cs="Simplified Arabic" w:hint="cs"/>
          <w:sz w:val="24"/>
          <w:szCs w:val="24"/>
          <w:rtl/>
        </w:rPr>
        <w:t xml:space="preserve">ابن عاشور، </w:t>
      </w:r>
      <w:r w:rsidR="003A2843" w:rsidRPr="0080297A">
        <w:rPr>
          <w:rFonts w:ascii="Simplified Arabic" w:hAnsi="Simplified Arabic" w:cs="Simplified Arabic"/>
          <w:sz w:val="24"/>
          <w:szCs w:val="24"/>
          <w:rtl/>
        </w:rPr>
        <w:t xml:space="preserve">محمد الطاهر </w:t>
      </w:r>
      <w:r w:rsidR="00C45D48">
        <w:rPr>
          <w:rFonts w:ascii="Simplified Arabic" w:hAnsi="Simplified Arabic" w:cs="Simplified Arabic" w:hint="cs"/>
          <w:sz w:val="24"/>
          <w:szCs w:val="24"/>
          <w:rtl/>
        </w:rPr>
        <w:t xml:space="preserve">بن </w:t>
      </w:r>
      <w:r w:rsidR="003A2843" w:rsidRPr="0080297A">
        <w:rPr>
          <w:rFonts w:ascii="Simplified Arabic" w:hAnsi="Simplified Arabic" w:cs="Simplified Arabic"/>
          <w:sz w:val="24"/>
          <w:szCs w:val="24"/>
          <w:rtl/>
        </w:rPr>
        <w:t>عاشور،</w:t>
      </w:r>
      <w:r w:rsidR="003A2843">
        <w:rPr>
          <w:rFonts w:ascii="Simplified Arabic" w:hAnsi="Simplified Arabic" w:cs="Simplified Arabic" w:hint="cs"/>
          <w:sz w:val="24"/>
          <w:szCs w:val="24"/>
          <w:rtl/>
        </w:rPr>
        <w:t xml:space="preserve"> </w:t>
      </w:r>
      <w:r w:rsidR="003A2843" w:rsidRPr="0080297A">
        <w:rPr>
          <w:rFonts w:ascii="Simplified Arabic" w:hAnsi="Simplified Arabic" w:cs="Simplified Arabic"/>
          <w:sz w:val="24"/>
          <w:szCs w:val="24"/>
          <w:rtl/>
        </w:rPr>
        <w:t>1984</w:t>
      </w:r>
      <w:r w:rsidR="003A2843">
        <w:rPr>
          <w:rFonts w:ascii="Simplified Arabic" w:hAnsi="Simplified Arabic" w:cs="Simplified Arabic" w:hint="cs"/>
          <w:sz w:val="24"/>
          <w:szCs w:val="24"/>
          <w:rtl/>
        </w:rPr>
        <w:t xml:space="preserve"> م، </w:t>
      </w:r>
      <w:r w:rsidR="003A2843" w:rsidRPr="0080297A">
        <w:rPr>
          <w:rFonts w:ascii="Simplified Arabic" w:hAnsi="Simplified Arabic" w:cs="Simplified Arabic"/>
          <w:sz w:val="24"/>
          <w:szCs w:val="24"/>
          <w:rtl/>
        </w:rPr>
        <w:t>ا</w:t>
      </w:r>
      <w:r w:rsidR="003A2843">
        <w:rPr>
          <w:rFonts w:ascii="Simplified Arabic" w:hAnsi="Simplified Arabic" w:cs="Simplified Arabic"/>
          <w:sz w:val="24"/>
          <w:szCs w:val="24"/>
          <w:rtl/>
        </w:rPr>
        <w:t>لتحرير والتنوير</w:t>
      </w:r>
      <w:r w:rsidR="003A2843">
        <w:rPr>
          <w:rFonts w:ascii="Simplified Arabic" w:hAnsi="Simplified Arabic" w:cs="Simplified Arabic" w:hint="cs"/>
          <w:sz w:val="24"/>
          <w:szCs w:val="24"/>
          <w:rtl/>
        </w:rPr>
        <w:t xml:space="preserve">، </w:t>
      </w:r>
      <w:r w:rsidR="003A2843" w:rsidRPr="0080297A">
        <w:rPr>
          <w:rFonts w:ascii="Simplified Arabic" w:hAnsi="Simplified Arabic" w:cs="Simplified Arabic"/>
          <w:sz w:val="24"/>
          <w:szCs w:val="24"/>
          <w:rtl/>
        </w:rPr>
        <w:t>الدار التونسية للنشر</w:t>
      </w:r>
      <w:r w:rsidR="003A2843">
        <w:rPr>
          <w:rFonts w:ascii="Simplified Arabic" w:hAnsi="Simplified Arabic" w:cs="Simplified Arabic" w:hint="cs"/>
          <w:sz w:val="24"/>
          <w:szCs w:val="24"/>
          <w:rtl/>
        </w:rPr>
        <w:t>، تونس.</w:t>
      </w:r>
    </w:p>
    <w:p w14:paraId="05A9951E" w14:textId="77777777" w:rsidR="00B25FF5" w:rsidRPr="00B25FF5" w:rsidRDefault="00B25FF5" w:rsidP="00B25FF5">
      <w:pPr>
        <w:pStyle w:val="a6"/>
        <w:numPr>
          <w:ilvl w:val="0"/>
          <w:numId w:val="16"/>
        </w:numPr>
        <w:autoSpaceDE w:val="0"/>
        <w:autoSpaceDN w:val="0"/>
        <w:adjustRightInd w:val="0"/>
        <w:spacing w:before="0" w:line="276" w:lineRule="auto"/>
        <w:rPr>
          <w:rFonts w:ascii="Simplified Arabic" w:hAnsi="Simplified Arabic" w:cs="Simplified Arabic"/>
          <w:sz w:val="24"/>
          <w:szCs w:val="24"/>
        </w:rPr>
      </w:pPr>
      <w:r w:rsidRPr="00B25FF5">
        <w:rPr>
          <w:rFonts w:ascii="Simplified Arabic" w:hAnsi="Simplified Arabic" w:cs="Simplified Arabic" w:hint="cs"/>
          <w:sz w:val="24"/>
          <w:szCs w:val="24"/>
          <w:rtl/>
        </w:rPr>
        <w:t xml:space="preserve">ابن عطية، أبو محمد عبد الحق </w:t>
      </w:r>
      <w:r>
        <w:rPr>
          <w:rFonts w:ascii="Simplified Arabic" w:hAnsi="Simplified Arabic" w:cs="Simplified Arabic" w:hint="cs"/>
          <w:sz w:val="24"/>
          <w:szCs w:val="24"/>
          <w:rtl/>
        </w:rPr>
        <w:t xml:space="preserve">بن غالب بن عبدالرحمن </w:t>
      </w:r>
      <w:r w:rsidRPr="00B25FF5">
        <w:rPr>
          <w:rFonts w:ascii="Simplified Arabic" w:hAnsi="Simplified Arabic" w:cs="Simplified Arabic" w:hint="cs"/>
          <w:sz w:val="24"/>
          <w:szCs w:val="24"/>
          <w:rtl/>
        </w:rPr>
        <w:t xml:space="preserve">الأندلسي، </w:t>
      </w:r>
      <w:r>
        <w:rPr>
          <w:rFonts w:ascii="Simplified Arabic" w:hAnsi="Simplified Arabic" w:cs="Simplified Arabic" w:hint="cs"/>
          <w:sz w:val="24"/>
          <w:szCs w:val="24"/>
          <w:rtl/>
        </w:rPr>
        <w:t xml:space="preserve">2007 م، </w:t>
      </w:r>
      <w:r w:rsidRPr="00B25FF5">
        <w:rPr>
          <w:rFonts w:ascii="Simplified Arabic" w:hAnsi="Simplified Arabic" w:cs="Simplified Arabic" w:hint="cs"/>
          <w:sz w:val="24"/>
          <w:szCs w:val="24"/>
          <w:rtl/>
        </w:rPr>
        <w:t>المحرر الوجيز في تفسير الكتاب العزيز</w:t>
      </w:r>
      <w:r>
        <w:rPr>
          <w:rFonts w:ascii="Simplified Arabic" w:hAnsi="Simplified Arabic" w:cs="Simplified Arabic" w:hint="cs"/>
          <w:sz w:val="24"/>
          <w:szCs w:val="24"/>
          <w:rtl/>
        </w:rPr>
        <w:t>، تح: عبدالله الأنصاري وآخرين</w:t>
      </w:r>
      <w:r w:rsidRPr="00B25FF5">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 xml:space="preserve">ط2، </w:t>
      </w:r>
      <w:r w:rsidRPr="00B25FF5">
        <w:rPr>
          <w:rFonts w:ascii="Simplified Arabic" w:hAnsi="Simplified Arabic" w:cs="Simplified Arabic" w:hint="cs"/>
          <w:sz w:val="24"/>
          <w:szCs w:val="24"/>
          <w:rtl/>
        </w:rPr>
        <w:t>وزارة الأوقاف والشؤون الإسلامية، دولة قطر</w:t>
      </w:r>
      <w:r>
        <w:rPr>
          <w:rFonts w:ascii="Simplified Arabic" w:hAnsi="Simplified Arabic" w:cs="Simplified Arabic" w:hint="cs"/>
          <w:sz w:val="24"/>
          <w:szCs w:val="24"/>
          <w:rtl/>
        </w:rPr>
        <w:t xml:space="preserve">. </w:t>
      </w:r>
    </w:p>
    <w:p w14:paraId="55CA62E2" w14:textId="77777777" w:rsidR="007D05BA" w:rsidRDefault="007D05BA" w:rsidP="007D05BA">
      <w:pPr>
        <w:pStyle w:val="a6"/>
        <w:numPr>
          <w:ilvl w:val="0"/>
          <w:numId w:val="16"/>
        </w:numPr>
        <w:autoSpaceDE w:val="0"/>
        <w:autoSpaceDN w:val="0"/>
        <w:adjustRightInd w:val="0"/>
        <w:spacing w:before="0" w:line="276" w:lineRule="auto"/>
        <w:rPr>
          <w:rFonts w:ascii="Simplified Arabic" w:hAnsi="Simplified Arabic" w:cs="Simplified Arabic"/>
          <w:sz w:val="24"/>
          <w:szCs w:val="24"/>
        </w:rPr>
      </w:pPr>
      <w:r w:rsidRPr="0080297A">
        <w:rPr>
          <w:rFonts w:ascii="Simplified Arabic" w:hAnsi="Simplified Arabic" w:cs="Simplified Arabic"/>
          <w:sz w:val="24"/>
          <w:szCs w:val="24"/>
          <w:rtl/>
        </w:rPr>
        <w:t>الغرناطي،</w:t>
      </w:r>
      <w:r>
        <w:rPr>
          <w:rFonts w:ascii="Simplified Arabic" w:hAnsi="Simplified Arabic" w:cs="Simplified Arabic" w:hint="cs"/>
          <w:sz w:val="24"/>
          <w:szCs w:val="24"/>
          <w:rtl/>
        </w:rPr>
        <w:t xml:space="preserve"> أحمد </w:t>
      </w:r>
      <w:r w:rsidRPr="0080297A">
        <w:rPr>
          <w:rFonts w:ascii="Simplified Arabic" w:hAnsi="Simplified Arabic" w:cs="Simplified Arabic"/>
          <w:sz w:val="24"/>
          <w:szCs w:val="24"/>
          <w:rtl/>
        </w:rPr>
        <w:t>بن إبراهيم بن الزبير الثقفي</w:t>
      </w:r>
      <w:r>
        <w:rPr>
          <w:rFonts w:ascii="Simplified Arabic" w:hAnsi="Simplified Arabic" w:cs="Simplified Arabic" w:hint="cs"/>
          <w:sz w:val="24"/>
          <w:szCs w:val="24"/>
          <w:rtl/>
        </w:rPr>
        <w:t xml:space="preserve">، 1990 م، </w:t>
      </w:r>
      <w:r w:rsidRPr="0080297A">
        <w:rPr>
          <w:rFonts w:ascii="Simplified Arabic" w:hAnsi="Simplified Arabic" w:cs="Simplified Arabic"/>
          <w:sz w:val="24"/>
          <w:szCs w:val="24"/>
          <w:rtl/>
        </w:rPr>
        <w:t xml:space="preserve">البرهان </w:t>
      </w:r>
      <w:r w:rsidRPr="0080297A">
        <w:rPr>
          <w:rFonts w:ascii="Simplified Arabic" w:hAnsi="Simplified Arabic" w:cs="Simplified Arabic" w:hint="cs"/>
          <w:sz w:val="24"/>
          <w:szCs w:val="24"/>
          <w:rtl/>
        </w:rPr>
        <w:t>في</w:t>
      </w:r>
      <w:r w:rsidRPr="0080297A">
        <w:rPr>
          <w:rFonts w:ascii="Simplified Arabic" w:hAnsi="Simplified Arabic" w:cs="Simplified Arabic"/>
          <w:sz w:val="24"/>
          <w:szCs w:val="24"/>
          <w:rtl/>
        </w:rPr>
        <w:t xml:space="preserve"> تناسب سور القرآن</w:t>
      </w:r>
      <w:r>
        <w:rPr>
          <w:rFonts w:ascii="Simplified Arabic" w:hAnsi="Simplified Arabic" w:cs="Simplified Arabic" w:hint="cs"/>
          <w:sz w:val="24"/>
          <w:szCs w:val="24"/>
          <w:rtl/>
        </w:rPr>
        <w:t xml:space="preserve">، </w:t>
      </w:r>
      <w:r w:rsidRPr="0080297A">
        <w:rPr>
          <w:rFonts w:ascii="Simplified Arabic" w:hAnsi="Simplified Arabic" w:cs="Simplified Arabic"/>
          <w:sz w:val="24"/>
          <w:szCs w:val="24"/>
          <w:rtl/>
        </w:rPr>
        <w:t>تح: محمد شعباني،</w:t>
      </w:r>
      <w:r>
        <w:rPr>
          <w:rFonts w:ascii="Simplified Arabic" w:hAnsi="Simplified Arabic" w:cs="Simplified Arabic" w:hint="cs"/>
          <w:sz w:val="24"/>
          <w:szCs w:val="24"/>
          <w:rtl/>
        </w:rPr>
        <w:t xml:space="preserve"> </w:t>
      </w:r>
      <w:r w:rsidRPr="0080297A">
        <w:rPr>
          <w:rFonts w:ascii="Simplified Arabic" w:hAnsi="Simplified Arabic" w:cs="Simplified Arabic"/>
          <w:sz w:val="24"/>
          <w:szCs w:val="24"/>
          <w:rtl/>
        </w:rPr>
        <w:t>دار النشر: وزارة الأوقاف والشؤون الإسلامية، المغرب</w:t>
      </w:r>
      <w:r>
        <w:rPr>
          <w:rFonts w:ascii="Simplified Arabic" w:hAnsi="Simplified Arabic" w:cs="Simplified Arabic" w:hint="cs"/>
          <w:sz w:val="24"/>
          <w:szCs w:val="24"/>
          <w:rtl/>
        </w:rPr>
        <w:t xml:space="preserve">. </w:t>
      </w:r>
    </w:p>
    <w:p w14:paraId="504060C7" w14:textId="77777777" w:rsidR="009D61A3" w:rsidRPr="009D61A3" w:rsidRDefault="009D61A3" w:rsidP="009D61A3">
      <w:pPr>
        <w:pStyle w:val="a6"/>
        <w:numPr>
          <w:ilvl w:val="0"/>
          <w:numId w:val="16"/>
        </w:numPr>
        <w:autoSpaceDE w:val="0"/>
        <w:autoSpaceDN w:val="0"/>
        <w:adjustRightInd w:val="0"/>
        <w:spacing w:before="0" w:line="276" w:lineRule="auto"/>
        <w:rPr>
          <w:rFonts w:ascii="Simplified Arabic" w:hAnsi="Simplified Arabic" w:cs="Simplified Arabic"/>
          <w:sz w:val="24"/>
          <w:szCs w:val="24"/>
        </w:rPr>
      </w:pPr>
      <w:r w:rsidRPr="0080297A">
        <w:rPr>
          <w:rFonts w:ascii="Simplified Arabic" w:hAnsi="Simplified Arabic" w:cs="Simplified Arabic"/>
          <w:sz w:val="24"/>
          <w:szCs w:val="24"/>
          <w:rtl/>
        </w:rPr>
        <w:t>القاسمي،</w:t>
      </w:r>
      <w:r>
        <w:rPr>
          <w:rFonts w:ascii="Simplified Arabic" w:hAnsi="Simplified Arabic" w:cs="Simplified Arabic"/>
          <w:sz w:val="24"/>
          <w:szCs w:val="24"/>
        </w:rPr>
        <w:t xml:space="preserve"> </w:t>
      </w:r>
      <w:r>
        <w:rPr>
          <w:rFonts w:ascii="Simplified Arabic" w:hAnsi="Simplified Arabic" w:cs="Simplified Arabic"/>
          <w:sz w:val="24"/>
          <w:szCs w:val="24"/>
          <w:rtl/>
        </w:rPr>
        <w:t>محمد جمال الدين</w:t>
      </w:r>
      <w:r>
        <w:rPr>
          <w:rFonts w:ascii="Simplified Arabic" w:hAnsi="Simplified Arabic" w:cs="Simplified Arabic" w:hint="cs"/>
          <w:sz w:val="24"/>
          <w:szCs w:val="24"/>
          <w:rtl/>
        </w:rPr>
        <w:t xml:space="preserve">، 1957 م، </w:t>
      </w:r>
      <w:r>
        <w:rPr>
          <w:rFonts w:ascii="Simplified Arabic" w:hAnsi="Simplified Arabic" w:cs="Simplified Arabic"/>
          <w:sz w:val="24"/>
          <w:szCs w:val="24"/>
          <w:rtl/>
        </w:rPr>
        <w:t>محاسن التأويل</w:t>
      </w:r>
      <w:r>
        <w:rPr>
          <w:rFonts w:ascii="Simplified Arabic" w:hAnsi="Simplified Arabic" w:cs="Simplified Arabic" w:hint="cs"/>
          <w:sz w:val="24"/>
          <w:szCs w:val="24"/>
          <w:rtl/>
        </w:rPr>
        <w:t xml:space="preserve">، </w:t>
      </w:r>
      <w:r w:rsidRPr="0080297A">
        <w:rPr>
          <w:rFonts w:ascii="Simplified Arabic" w:hAnsi="Simplified Arabic" w:cs="Simplified Arabic"/>
          <w:sz w:val="24"/>
          <w:szCs w:val="24"/>
          <w:rtl/>
        </w:rPr>
        <w:t>خرج أحاديثه وعلّق عليه: محمد فؤاد عبد الباقي،</w:t>
      </w:r>
      <w:r>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ط1، </w:t>
      </w:r>
      <w:r>
        <w:rPr>
          <w:rFonts w:ascii="Simplified Arabic" w:hAnsi="Simplified Arabic" w:cs="Simplified Arabic"/>
          <w:sz w:val="24"/>
          <w:szCs w:val="24"/>
          <w:rtl/>
        </w:rPr>
        <w:t>دار إحياء الكتب العربية</w:t>
      </w:r>
      <w:r w:rsidR="00AF2D13">
        <w:rPr>
          <w:rFonts w:ascii="Simplified Arabic" w:hAnsi="Simplified Arabic" w:cs="Simplified Arabic" w:hint="cs"/>
          <w:sz w:val="24"/>
          <w:szCs w:val="24"/>
          <w:rtl/>
        </w:rPr>
        <w:t>، القاهرة، مصر.</w:t>
      </w:r>
    </w:p>
    <w:p w14:paraId="50CD829E" w14:textId="77777777" w:rsidR="00B0471C" w:rsidRDefault="00B0471C" w:rsidP="00B0471C">
      <w:pPr>
        <w:pStyle w:val="a6"/>
        <w:numPr>
          <w:ilvl w:val="0"/>
          <w:numId w:val="16"/>
        </w:numPr>
        <w:autoSpaceDE w:val="0"/>
        <w:autoSpaceDN w:val="0"/>
        <w:adjustRightInd w:val="0"/>
        <w:spacing w:before="0" w:line="276" w:lineRule="auto"/>
        <w:rPr>
          <w:rFonts w:ascii="Simplified Arabic" w:hAnsi="Simplified Arabic" w:cs="Simplified Arabic"/>
          <w:sz w:val="24"/>
          <w:szCs w:val="24"/>
        </w:rPr>
      </w:pPr>
      <w:r>
        <w:rPr>
          <w:rFonts w:ascii="Simplified Arabic" w:hAnsi="Simplified Arabic" w:cs="Simplified Arabic" w:hint="cs"/>
          <w:sz w:val="24"/>
          <w:szCs w:val="24"/>
          <w:rtl/>
        </w:rPr>
        <w:t xml:space="preserve">القرطبي، </w:t>
      </w:r>
      <w:r w:rsidRPr="0080297A">
        <w:rPr>
          <w:rFonts w:ascii="Simplified Arabic" w:hAnsi="Simplified Arabic" w:cs="Simplified Arabic"/>
          <w:sz w:val="24"/>
          <w:szCs w:val="24"/>
          <w:rtl/>
        </w:rPr>
        <w:t>محمد بن أحمد بن أبي بكر الأنصاري الخزرجي القرطبي،</w:t>
      </w:r>
      <w:r w:rsidR="00E6627F" w:rsidRPr="00E6627F">
        <w:rPr>
          <w:rFonts w:ascii="Simplified Arabic" w:hAnsi="Simplified Arabic" w:cs="Simplified Arabic"/>
          <w:sz w:val="24"/>
          <w:szCs w:val="24"/>
          <w:rtl/>
        </w:rPr>
        <w:t xml:space="preserve"> </w:t>
      </w:r>
      <w:r w:rsidR="00E6627F" w:rsidRPr="0080297A">
        <w:rPr>
          <w:rFonts w:ascii="Simplified Arabic" w:hAnsi="Simplified Arabic" w:cs="Simplified Arabic"/>
          <w:sz w:val="24"/>
          <w:szCs w:val="24"/>
          <w:rtl/>
        </w:rPr>
        <w:t>الجامع لأحكام القرآن</w:t>
      </w:r>
      <w:r w:rsidR="00E6627F">
        <w:rPr>
          <w:rFonts w:ascii="Simplified Arabic" w:hAnsi="Simplified Arabic" w:cs="Simplified Arabic" w:hint="cs"/>
          <w:sz w:val="24"/>
          <w:szCs w:val="24"/>
          <w:rtl/>
        </w:rPr>
        <w:t>،</w:t>
      </w:r>
      <w:r w:rsidRPr="0080297A">
        <w:rPr>
          <w:rFonts w:ascii="Simplified Arabic" w:hAnsi="Simplified Arabic" w:cs="Simplified Arabic"/>
          <w:sz w:val="24"/>
          <w:szCs w:val="24"/>
          <w:rtl/>
        </w:rPr>
        <w:t xml:space="preserve"> </w:t>
      </w:r>
      <w:r w:rsidR="00E6627F">
        <w:rPr>
          <w:rFonts w:ascii="Simplified Arabic" w:hAnsi="Simplified Arabic" w:cs="Simplified Arabic" w:hint="cs"/>
          <w:sz w:val="24"/>
          <w:szCs w:val="24"/>
          <w:rtl/>
        </w:rPr>
        <w:t xml:space="preserve">1964 م، </w:t>
      </w:r>
      <w:r w:rsidRPr="0080297A">
        <w:rPr>
          <w:rFonts w:ascii="Simplified Arabic" w:hAnsi="Simplified Arabic" w:cs="Simplified Arabic"/>
          <w:sz w:val="24"/>
          <w:szCs w:val="24"/>
          <w:rtl/>
        </w:rPr>
        <w:t xml:space="preserve">تح: أحمد البردوني وإبراهيم أطفيش، </w:t>
      </w:r>
      <w:r>
        <w:rPr>
          <w:rFonts w:ascii="Simplified Arabic" w:hAnsi="Simplified Arabic" w:cs="Simplified Arabic" w:hint="cs"/>
          <w:sz w:val="24"/>
          <w:szCs w:val="24"/>
          <w:rtl/>
        </w:rPr>
        <w:t xml:space="preserve">ط2، </w:t>
      </w:r>
      <w:r w:rsidRPr="0080297A">
        <w:rPr>
          <w:rFonts w:ascii="Simplified Arabic" w:hAnsi="Simplified Arabic" w:cs="Simplified Arabic"/>
          <w:sz w:val="24"/>
          <w:szCs w:val="24"/>
          <w:rtl/>
        </w:rPr>
        <w:t>دار الكتب المصرية، القاهرة</w:t>
      </w:r>
      <w:r w:rsidR="00AF2D13">
        <w:rPr>
          <w:rFonts w:ascii="Simplified Arabic" w:hAnsi="Simplified Arabic" w:cs="Simplified Arabic" w:hint="cs"/>
          <w:sz w:val="24"/>
          <w:szCs w:val="24"/>
          <w:rtl/>
        </w:rPr>
        <w:t>، مصر</w:t>
      </w:r>
      <w:r>
        <w:rPr>
          <w:rFonts w:ascii="Simplified Arabic" w:hAnsi="Simplified Arabic" w:cs="Simplified Arabic" w:hint="cs"/>
          <w:sz w:val="24"/>
          <w:szCs w:val="24"/>
          <w:rtl/>
        </w:rPr>
        <w:t>.</w:t>
      </w:r>
    </w:p>
    <w:p w14:paraId="7718B672" w14:textId="77777777" w:rsidR="00D15993" w:rsidRDefault="00D15993" w:rsidP="00D15993">
      <w:pPr>
        <w:pStyle w:val="a6"/>
        <w:numPr>
          <w:ilvl w:val="0"/>
          <w:numId w:val="16"/>
        </w:numPr>
        <w:autoSpaceDE w:val="0"/>
        <w:autoSpaceDN w:val="0"/>
        <w:adjustRightInd w:val="0"/>
        <w:spacing w:before="0" w:line="276" w:lineRule="auto"/>
        <w:rPr>
          <w:rFonts w:ascii="Simplified Arabic" w:hAnsi="Simplified Arabic" w:cs="Simplified Arabic"/>
          <w:sz w:val="24"/>
          <w:szCs w:val="24"/>
        </w:rPr>
      </w:pPr>
      <w:r>
        <w:rPr>
          <w:rFonts w:ascii="Simplified Arabic" w:hAnsi="Simplified Arabic" w:cs="Simplified Arabic" w:hint="cs"/>
          <w:sz w:val="24"/>
          <w:szCs w:val="24"/>
          <w:rtl/>
        </w:rPr>
        <w:t xml:space="preserve">قطب، </w:t>
      </w:r>
      <w:r w:rsidRPr="0080297A">
        <w:rPr>
          <w:rFonts w:ascii="Simplified Arabic" w:hAnsi="Simplified Arabic" w:cs="Simplified Arabic"/>
          <w:sz w:val="24"/>
          <w:szCs w:val="24"/>
          <w:rtl/>
        </w:rPr>
        <w:t xml:space="preserve">سيد قطب إبراهيم حسين </w:t>
      </w:r>
      <w:proofErr w:type="spellStart"/>
      <w:r w:rsidRPr="0080297A">
        <w:rPr>
          <w:rFonts w:ascii="Simplified Arabic" w:hAnsi="Simplified Arabic" w:cs="Simplified Arabic"/>
          <w:sz w:val="24"/>
          <w:szCs w:val="24"/>
          <w:rtl/>
        </w:rPr>
        <w:t>الشاربي</w:t>
      </w:r>
      <w:proofErr w:type="spellEnd"/>
      <w:r>
        <w:rPr>
          <w:rFonts w:ascii="Simplified Arabic" w:hAnsi="Simplified Arabic" w:cs="Simplified Arabic" w:hint="cs"/>
          <w:sz w:val="24"/>
          <w:szCs w:val="24"/>
          <w:rtl/>
        </w:rPr>
        <w:t>، 1412 ه، في ظلال القرآن</w:t>
      </w:r>
      <w:r w:rsidRPr="0080297A">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ط17، </w:t>
      </w:r>
      <w:r w:rsidRPr="0080297A">
        <w:rPr>
          <w:rFonts w:ascii="Simplified Arabic" w:hAnsi="Simplified Arabic" w:cs="Simplified Arabic"/>
          <w:sz w:val="24"/>
          <w:szCs w:val="24"/>
          <w:rtl/>
        </w:rPr>
        <w:t>دار الشروق، بيروت، القاهرة</w:t>
      </w:r>
      <w:r>
        <w:rPr>
          <w:rFonts w:ascii="Simplified Arabic" w:hAnsi="Simplified Arabic" w:cs="Simplified Arabic" w:hint="cs"/>
          <w:sz w:val="24"/>
          <w:szCs w:val="24"/>
          <w:rtl/>
        </w:rPr>
        <w:t>.</w:t>
      </w:r>
    </w:p>
    <w:p w14:paraId="0A1C2575" w14:textId="77777777" w:rsidR="00D15993" w:rsidRPr="00D15993" w:rsidRDefault="00D15993" w:rsidP="00D15993">
      <w:pPr>
        <w:pStyle w:val="a6"/>
        <w:numPr>
          <w:ilvl w:val="0"/>
          <w:numId w:val="16"/>
        </w:numPr>
        <w:autoSpaceDE w:val="0"/>
        <w:autoSpaceDN w:val="0"/>
        <w:adjustRightInd w:val="0"/>
        <w:spacing w:before="0" w:line="276" w:lineRule="auto"/>
        <w:rPr>
          <w:rFonts w:ascii="Simplified Arabic" w:hAnsi="Simplified Arabic" w:cs="Simplified Arabic"/>
          <w:sz w:val="24"/>
          <w:szCs w:val="24"/>
        </w:rPr>
      </w:pPr>
      <w:r>
        <w:rPr>
          <w:rFonts w:ascii="Simplified Arabic" w:hAnsi="Simplified Arabic" w:cs="Simplified Arabic" w:hint="cs"/>
          <w:sz w:val="24"/>
          <w:szCs w:val="24"/>
          <w:rtl/>
        </w:rPr>
        <w:t>ا</w:t>
      </w:r>
      <w:r w:rsidRPr="0080297A">
        <w:rPr>
          <w:rFonts w:ascii="Simplified Arabic" w:hAnsi="Simplified Arabic" w:cs="Simplified Arabic"/>
          <w:sz w:val="24"/>
          <w:szCs w:val="24"/>
          <w:rtl/>
        </w:rPr>
        <w:t>بن قيم الجوزية</w:t>
      </w:r>
      <w:r>
        <w:rPr>
          <w:rFonts w:ascii="Simplified Arabic" w:hAnsi="Simplified Arabic" w:cs="Simplified Arabic" w:hint="cs"/>
          <w:sz w:val="24"/>
          <w:szCs w:val="24"/>
          <w:rtl/>
        </w:rPr>
        <w:t xml:space="preserve">، </w:t>
      </w:r>
      <w:r w:rsidRPr="0080297A">
        <w:rPr>
          <w:rFonts w:ascii="Simplified Arabic" w:hAnsi="Simplified Arabic" w:cs="Simplified Arabic"/>
          <w:sz w:val="24"/>
          <w:szCs w:val="24"/>
          <w:rtl/>
        </w:rPr>
        <w:t>محمد بن أبي بكر بن أيوب</w:t>
      </w:r>
      <w:r>
        <w:rPr>
          <w:rFonts w:ascii="Simplified Arabic" w:hAnsi="Simplified Arabic" w:cs="Simplified Arabic" w:hint="cs"/>
          <w:sz w:val="24"/>
          <w:szCs w:val="24"/>
          <w:rtl/>
        </w:rPr>
        <w:t>،</w:t>
      </w:r>
      <w:r w:rsidRPr="0080297A">
        <w:rPr>
          <w:rFonts w:ascii="Simplified Arabic" w:hAnsi="Simplified Arabic" w:cs="Simplified Arabic"/>
          <w:sz w:val="24"/>
          <w:szCs w:val="24"/>
          <w:rtl/>
        </w:rPr>
        <w:t>1991</w:t>
      </w:r>
      <w:r>
        <w:rPr>
          <w:rFonts w:ascii="Simplified Arabic" w:hAnsi="Simplified Arabic" w:cs="Simplified Arabic" w:hint="cs"/>
          <w:sz w:val="24"/>
          <w:szCs w:val="24"/>
          <w:rtl/>
        </w:rPr>
        <w:t xml:space="preserve"> م، </w:t>
      </w:r>
      <w:r>
        <w:rPr>
          <w:rFonts w:ascii="Simplified Arabic" w:hAnsi="Simplified Arabic" w:cs="Simplified Arabic"/>
          <w:sz w:val="24"/>
          <w:szCs w:val="24"/>
          <w:rtl/>
        </w:rPr>
        <w:t>إعلام الموقعين عن رب العالمين</w:t>
      </w:r>
      <w:r>
        <w:rPr>
          <w:rFonts w:ascii="Simplified Arabic" w:hAnsi="Simplified Arabic" w:cs="Simplified Arabic" w:hint="cs"/>
          <w:sz w:val="24"/>
          <w:szCs w:val="24"/>
          <w:rtl/>
        </w:rPr>
        <w:t xml:space="preserve">، </w:t>
      </w:r>
      <w:r w:rsidRPr="0080297A">
        <w:rPr>
          <w:rFonts w:ascii="Simplified Arabic" w:hAnsi="Simplified Arabic" w:cs="Simplified Arabic"/>
          <w:sz w:val="24"/>
          <w:szCs w:val="24"/>
          <w:rtl/>
        </w:rPr>
        <w:t xml:space="preserve">تح: محمد إبراهيم، </w:t>
      </w:r>
      <w:r>
        <w:rPr>
          <w:rFonts w:ascii="Simplified Arabic" w:hAnsi="Simplified Arabic" w:cs="Simplified Arabic" w:hint="cs"/>
          <w:sz w:val="24"/>
          <w:szCs w:val="24"/>
          <w:rtl/>
        </w:rPr>
        <w:t xml:space="preserve">ط1، </w:t>
      </w:r>
      <w:r w:rsidRPr="0080297A">
        <w:rPr>
          <w:rFonts w:ascii="Simplified Arabic" w:hAnsi="Simplified Arabic" w:cs="Simplified Arabic"/>
          <w:sz w:val="24"/>
          <w:szCs w:val="24"/>
          <w:rtl/>
        </w:rPr>
        <w:t xml:space="preserve">دار الكتب العلمية، </w:t>
      </w:r>
      <w:r w:rsidRPr="0080297A">
        <w:rPr>
          <w:rFonts w:ascii="Simplified Arabic" w:hAnsi="Simplified Arabic" w:cs="Simplified Arabic" w:hint="cs"/>
          <w:sz w:val="24"/>
          <w:szCs w:val="24"/>
          <w:rtl/>
        </w:rPr>
        <w:t>بيروت</w:t>
      </w:r>
      <w:r w:rsidR="00AF2D13">
        <w:rPr>
          <w:rFonts w:ascii="Simplified Arabic" w:hAnsi="Simplified Arabic" w:cs="Simplified Arabic" w:hint="cs"/>
          <w:sz w:val="24"/>
          <w:szCs w:val="24"/>
          <w:rtl/>
        </w:rPr>
        <w:t>، لبنان</w:t>
      </w:r>
      <w:r>
        <w:rPr>
          <w:rFonts w:ascii="Simplified Arabic" w:hAnsi="Simplified Arabic" w:cs="Simplified Arabic" w:hint="cs"/>
          <w:sz w:val="24"/>
          <w:szCs w:val="24"/>
          <w:rtl/>
        </w:rPr>
        <w:t xml:space="preserve">. </w:t>
      </w:r>
    </w:p>
    <w:p w14:paraId="74D5BEA9" w14:textId="77777777" w:rsidR="00B0471C" w:rsidRDefault="00B0471C" w:rsidP="00E130FD">
      <w:pPr>
        <w:pStyle w:val="a6"/>
        <w:numPr>
          <w:ilvl w:val="0"/>
          <w:numId w:val="16"/>
        </w:numPr>
        <w:autoSpaceDE w:val="0"/>
        <w:autoSpaceDN w:val="0"/>
        <w:adjustRightInd w:val="0"/>
        <w:spacing w:before="0" w:line="276" w:lineRule="auto"/>
        <w:rPr>
          <w:rFonts w:ascii="Simplified Arabic" w:hAnsi="Simplified Arabic" w:cs="Simplified Arabic"/>
          <w:sz w:val="24"/>
          <w:szCs w:val="24"/>
        </w:rPr>
      </w:pPr>
      <w:r>
        <w:rPr>
          <w:rFonts w:ascii="Simplified Arabic" w:hAnsi="Simplified Arabic" w:cs="Simplified Arabic" w:hint="cs"/>
          <w:sz w:val="24"/>
          <w:szCs w:val="24"/>
          <w:rtl/>
        </w:rPr>
        <w:lastRenderedPageBreak/>
        <w:t xml:space="preserve">ابن كثير، أبو الفداء </w:t>
      </w:r>
      <w:r w:rsidRPr="0080297A">
        <w:rPr>
          <w:rFonts w:ascii="Simplified Arabic" w:hAnsi="Simplified Arabic" w:cs="Simplified Arabic"/>
          <w:sz w:val="24"/>
          <w:szCs w:val="24"/>
          <w:rtl/>
        </w:rPr>
        <w:t>إسماعيل بن عمر</w:t>
      </w:r>
      <w:r>
        <w:rPr>
          <w:rFonts w:ascii="Simplified Arabic" w:hAnsi="Simplified Arabic" w:cs="Simplified Arabic" w:hint="cs"/>
          <w:sz w:val="24"/>
          <w:szCs w:val="24"/>
          <w:rtl/>
        </w:rPr>
        <w:t xml:space="preserve"> القرشي، 1999 م، </w:t>
      </w:r>
      <w:r w:rsidRPr="0080297A">
        <w:rPr>
          <w:rFonts w:ascii="Simplified Arabic" w:hAnsi="Simplified Arabic" w:cs="Simplified Arabic"/>
          <w:sz w:val="24"/>
          <w:szCs w:val="24"/>
          <w:rtl/>
        </w:rPr>
        <w:t>تفسير القرآن العظيم</w:t>
      </w:r>
      <w:r>
        <w:rPr>
          <w:rFonts w:ascii="Simplified Arabic" w:hAnsi="Simplified Arabic" w:cs="Simplified Arabic" w:hint="cs"/>
          <w:sz w:val="24"/>
          <w:szCs w:val="24"/>
          <w:rtl/>
        </w:rPr>
        <w:t xml:space="preserve">، </w:t>
      </w:r>
      <w:r w:rsidRPr="0080297A">
        <w:rPr>
          <w:rFonts w:ascii="Simplified Arabic" w:hAnsi="Simplified Arabic" w:cs="Simplified Arabic"/>
          <w:sz w:val="24"/>
          <w:szCs w:val="24"/>
          <w:rtl/>
        </w:rPr>
        <w:t>تح: سامي سلامة</w:t>
      </w:r>
      <w:r>
        <w:rPr>
          <w:rFonts w:ascii="Simplified Arabic" w:hAnsi="Simplified Arabic" w:cs="Simplified Arabic" w:hint="cs"/>
          <w:sz w:val="24"/>
          <w:szCs w:val="24"/>
          <w:rtl/>
        </w:rPr>
        <w:t>، ط</w:t>
      </w:r>
      <w:r w:rsidR="00E130FD">
        <w:rPr>
          <w:rFonts w:ascii="Simplified Arabic" w:hAnsi="Simplified Arabic" w:cs="Simplified Arabic" w:hint="cs"/>
          <w:sz w:val="24"/>
          <w:szCs w:val="24"/>
          <w:rtl/>
        </w:rPr>
        <w:t>2</w:t>
      </w:r>
      <w:r>
        <w:rPr>
          <w:rFonts w:ascii="Simplified Arabic" w:hAnsi="Simplified Arabic" w:cs="Simplified Arabic" w:hint="cs"/>
          <w:sz w:val="24"/>
          <w:szCs w:val="24"/>
          <w:rtl/>
        </w:rPr>
        <w:t>،</w:t>
      </w:r>
      <w:r w:rsidRPr="0080297A">
        <w:rPr>
          <w:rFonts w:ascii="Simplified Arabic" w:hAnsi="Simplified Arabic" w:cs="Simplified Arabic"/>
          <w:sz w:val="24"/>
          <w:szCs w:val="24"/>
          <w:rtl/>
        </w:rPr>
        <w:t xml:space="preserve"> دار طيبة للنشر والتوزيع</w:t>
      </w:r>
      <w:r w:rsidR="00E130FD">
        <w:rPr>
          <w:rFonts w:ascii="Simplified Arabic" w:hAnsi="Simplified Arabic" w:cs="Simplified Arabic" w:hint="cs"/>
          <w:sz w:val="24"/>
          <w:szCs w:val="24"/>
          <w:rtl/>
        </w:rPr>
        <w:t>، الرياض</w:t>
      </w:r>
      <w:r>
        <w:rPr>
          <w:rFonts w:ascii="Simplified Arabic" w:hAnsi="Simplified Arabic" w:cs="Simplified Arabic" w:hint="cs"/>
          <w:sz w:val="24"/>
          <w:szCs w:val="24"/>
          <w:rtl/>
        </w:rPr>
        <w:t>.</w:t>
      </w:r>
    </w:p>
    <w:p w14:paraId="47004C56" w14:textId="77777777" w:rsidR="00B0471C" w:rsidRDefault="00B0471C" w:rsidP="007D05BA">
      <w:pPr>
        <w:pStyle w:val="a6"/>
        <w:numPr>
          <w:ilvl w:val="0"/>
          <w:numId w:val="16"/>
        </w:numPr>
        <w:autoSpaceDE w:val="0"/>
        <w:autoSpaceDN w:val="0"/>
        <w:adjustRightInd w:val="0"/>
        <w:spacing w:before="0" w:line="276" w:lineRule="auto"/>
        <w:rPr>
          <w:rFonts w:ascii="Simplified Arabic" w:hAnsi="Simplified Arabic" w:cs="Simplified Arabic"/>
          <w:sz w:val="24"/>
          <w:szCs w:val="24"/>
        </w:rPr>
      </w:pPr>
      <w:r>
        <w:rPr>
          <w:rFonts w:ascii="Simplified Arabic" w:hAnsi="Simplified Arabic" w:cs="Simplified Arabic" w:hint="cs"/>
          <w:sz w:val="24"/>
          <w:szCs w:val="24"/>
          <w:rtl/>
        </w:rPr>
        <w:t xml:space="preserve">مخلوف، محمد، 1985 م، </w:t>
      </w:r>
      <w:r w:rsidRPr="0080297A">
        <w:rPr>
          <w:rFonts w:ascii="Simplified Arabic" w:hAnsi="Simplified Arabic" w:cs="Simplified Arabic"/>
          <w:sz w:val="24"/>
          <w:szCs w:val="24"/>
          <w:rtl/>
        </w:rPr>
        <w:t>تراجم المؤلفين التونسيين</w:t>
      </w:r>
      <w:r>
        <w:rPr>
          <w:rFonts w:ascii="Simplified Arabic" w:hAnsi="Simplified Arabic" w:cs="Simplified Arabic" w:hint="cs"/>
          <w:sz w:val="24"/>
          <w:szCs w:val="24"/>
          <w:rtl/>
        </w:rPr>
        <w:t xml:space="preserve">، ط1، </w:t>
      </w:r>
      <w:r w:rsidRPr="0080297A">
        <w:rPr>
          <w:rFonts w:ascii="Simplified Arabic" w:hAnsi="Simplified Arabic" w:cs="Simplified Arabic"/>
          <w:sz w:val="24"/>
          <w:szCs w:val="24"/>
          <w:rtl/>
        </w:rPr>
        <w:t>دار الغرب الإسلامي، بيروت، لبنان</w:t>
      </w:r>
      <w:r>
        <w:rPr>
          <w:rFonts w:ascii="Simplified Arabic" w:hAnsi="Simplified Arabic" w:cs="Simplified Arabic" w:hint="cs"/>
          <w:sz w:val="24"/>
          <w:szCs w:val="24"/>
          <w:rtl/>
        </w:rPr>
        <w:t>.</w:t>
      </w:r>
    </w:p>
    <w:p w14:paraId="717D4B4B" w14:textId="77777777" w:rsidR="00D15993" w:rsidRPr="00D15993" w:rsidRDefault="00D15993" w:rsidP="00D15993">
      <w:pPr>
        <w:pStyle w:val="a6"/>
        <w:numPr>
          <w:ilvl w:val="0"/>
          <w:numId w:val="16"/>
        </w:numPr>
        <w:autoSpaceDE w:val="0"/>
        <w:autoSpaceDN w:val="0"/>
        <w:adjustRightInd w:val="0"/>
        <w:spacing w:before="0" w:line="276" w:lineRule="auto"/>
        <w:rPr>
          <w:rFonts w:ascii="Simplified Arabic" w:hAnsi="Simplified Arabic" w:cs="Simplified Arabic"/>
          <w:sz w:val="24"/>
          <w:szCs w:val="24"/>
        </w:rPr>
      </w:pPr>
      <w:r>
        <w:rPr>
          <w:rFonts w:ascii="Simplified Arabic" w:hAnsi="Simplified Arabic" w:cs="Simplified Arabic" w:hint="cs"/>
          <w:sz w:val="24"/>
          <w:szCs w:val="24"/>
          <w:rtl/>
        </w:rPr>
        <w:t xml:space="preserve">مخلوف، </w:t>
      </w:r>
      <w:r>
        <w:rPr>
          <w:rFonts w:ascii="Simplified Arabic" w:hAnsi="Simplified Arabic" w:cs="Simplified Arabic"/>
          <w:sz w:val="24"/>
          <w:szCs w:val="24"/>
          <w:rtl/>
        </w:rPr>
        <w:t>محمد بن محمد بن عمر</w:t>
      </w:r>
      <w:r>
        <w:rPr>
          <w:rFonts w:ascii="Simplified Arabic" w:hAnsi="Simplified Arabic" w:cs="Simplified Arabic" w:hint="cs"/>
          <w:sz w:val="24"/>
          <w:szCs w:val="24"/>
          <w:rtl/>
        </w:rPr>
        <w:t>، 2004 م</w:t>
      </w:r>
      <w:r w:rsidRPr="0080297A">
        <w:rPr>
          <w:rFonts w:ascii="Simplified Arabic" w:hAnsi="Simplified Arabic" w:cs="Simplified Arabic" w:hint="cs"/>
          <w:sz w:val="24"/>
          <w:szCs w:val="24"/>
          <w:rtl/>
        </w:rPr>
        <w:t>،</w:t>
      </w:r>
      <w:r w:rsidRPr="00D15993">
        <w:rPr>
          <w:rFonts w:ascii="Simplified Arabic" w:hAnsi="Simplified Arabic" w:cs="Simplified Arabic"/>
          <w:sz w:val="24"/>
          <w:szCs w:val="24"/>
          <w:rtl/>
        </w:rPr>
        <w:t xml:space="preserve"> </w:t>
      </w:r>
      <w:r w:rsidRPr="0080297A">
        <w:rPr>
          <w:rFonts w:ascii="Simplified Arabic" w:hAnsi="Simplified Arabic" w:cs="Simplified Arabic"/>
          <w:sz w:val="24"/>
          <w:szCs w:val="24"/>
          <w:rtl/>
        </w:rPr>
        <w:t>شجرة ا</w:t>
      </w:r>
      <w:r>
        <w:rPr>
          <w:rFonts w:ascii="Simplified Arabic" w:hAnsi="Simplified Arabic" w:cs="Simplified Arabic"/>
          <w:sz w:val="24"/>
          <w:szCs w:val="24"/>
          <w:rtl/>
        </w:rPr>
        <w:t>لنور الزكية في طبقات المالكية،</w:t>
      </w:r>
      <w:r w:rsidRPr="0080297A">
        <w:rPr>
          <w:rFonts w:ascii="Simplified Arabic" w:hAnsi="Simplified Arabic" w:cs="Simplified Arabic" w:hint="cs"/>
          <w:sz w:val="24"/>
          <w:szCs w:val="24"/>
          <w:rtl/>
        </w:rPr>
        <w:t xml:space="preserve"> </w:t>
      </w:r>
      <w:r w:rsidRPr="0080297A">
        <w:rPr>
          <w:rFonts w:ascii="Simplified Arabic" w:hAnsi="Simplified Arabic" w:cs="Simplified Arabic"/>
          <w:sz w:val="24"/>
          <w:szCs w:val="24"/>
          <w:rtl/>
        </w:rPr>
        <w:t xml:space="preserve">تعليق: عبد المجيد خيالي، </w:t>
      </w:r>
      <w:r>
        <w:rPr>
          <w:rFonts w:ascii="Simplified Arabic" w:hAnsi="Simplified Arabic" w:cs="Simplified Arabic" w:hint="cs"/>
          <w:sz w:val="24"/>
          <w:szCs w:val="24"/>
          <w:rtl/>
        </w:rPr>
        <w:t xml:space="preserve">ط1، </w:t>
      </w:r>
      <w:r w:rsidRPr="0080297A">
        <w:rPr>
          <w:rFonts w:ascii="Simplified Arabic" w:hAnsi="Simplified Arabic" w:cs="Simplified Arabic"/>
          <w:sz w:val="24"/>
          <w:szCs w:val="24"/>
          <w:rtl/>
        </w:rPr>
        <w:t>دار الكتب العلمية، بيروت، لبنان</w:t>
      </w:r>
      <w:r>
        <w:rPr>
          <w:rFonts w:ascii="Simplified Arabic" w:hAnsi="Simplified Arabic" w:cs="Simplified Arabic" w:hint="cs"/>
          <w:sz w:val="24"/>
          <w:szCs w:val="24"/>
          <w:rtl/>
        </w:rPr>
        <w:t>.</w:t>
      </w:r>
    </w:p>
    <w:p w14:paraId="6EBE6418" w14:textId="77777777" w:rsidR="0080297A" w:rsidRPr="0080297A" w:rsidRDefault="00AF2D13" w:rsidP="00AF2D13">
      <w:pPr>
        <w:pStyle w:val="a6"/>
        <w:numPr>
          <w:ilvl w:val="0"/>
          <w:numId w:val="16"/>
        </w:numPr>
        <w:autoSpaceDE w:val="0"/>
        <w:autoSpaceDN w:val="0"/>
        <w:adjustRightInd w:val="0"/>
        <w:spacing w:before="0" w:line="276" w:lineRule="auto"/>
        <w:rPr>
          <w:rFonts w:ascii="Simplified Arabic" w:hAnsi="Simplified Arabic" w:cs="Simplified Arabic"/>
          <w:sz w:val="24"/>
          <w:szCs w:val="24"/>
        </w:rPr>
      </w:pPr>
      <w:r>
        <w:rPr>
          <w:rFonts w:ascii="Simplified Arabic" w:hAnsi="Simplified Arabic" w:cs="Simplified Arabic" w:hint="cs"/>
          <w:sz w:val="24"/>
          <w:szCs w:val="24"/>
          <w:rtl/>
        </w:rPr>
        <w:t xml:space="preserve">النيسابوري، </w:t>
      </w:r>
      <w:r w:rsidR="0080297A" w:rsidRPr="0080297A">
        <w:rPr>
          <w:rFonts w:ascii="Simplified Arabic" w:hAnsi="Simplified Arabic" w:cs="Simplified Arabic"/>
          <w:sz w:val="24"/>
          <w:szCs w:val="24"/>
          <w:rtl/>
        </w:rPr>
        <w:t>مسلم بن الح</w:t>
      </w:r>
      <w:r>
        <w:rPr>
          <w:rFonts w:ascii="Simplified Arabic" w:hAnsi="Simplified Arabic" w:cs="Simplified Arabic"/>
          <w:sz w:val="24"/>
          <w:szCs w:val="24"/>
          <w:rtl/>
        </w:rPr>
        <w:t>جاج أبو الحسن القشيري</w:t>
      </w:r>
      <w:r w:rsidR="0080297A" w:rsidRPr="0080297A">
        <w:rPr>
          <w:rFonts w:ascii="Simplified Arabic" w:hAnsi="Simplified Arabic" w:cs="Simplified Arabic"/>
          <w:sz w:val="24"/>
          <w:szCs w:val="24"/>
          <w:rtl/>
        </w:rPr>
        <w:t xml:space="preserve">، </w:t>
      </w:r>
      <w:r w:rsidRPr="0080297A">
        <w:rPr>
          <w:rFonts w:ascii="Simplified Arabic" w:hAnsi="Simplified Arabic" w:cs="Simplified Arabic"/>
          <w:sz w:val="24"/>
          <w:szCs w:val="24"/>
          <w:rtl/>
        </w:rPr>
        <w:t>المسند الصحيح المختصر بنقل العدل عن العدل إل</w:t>
      </w:r>
      <w:r>
        <w:rPr>
          <w:rFonts w:ascii="Simplified Arabic" w:hAnsi="Simplified Arabic" w:cs="Simplified Arabic"/>
          <w:sz w:val="24"/>
          <w:szCs w:val="24"/>
          <w:rtl/>
        </w:rPr>
        <w:t>ى رسول الله صلى الله عليه وسلم</w:t>
      </w:r>
      <w:r>
        <w:rPr>
          <w:rFonts w:ascii="Simplified Arabic" w:hAnsi="Simplified Arabic" w:cs="Simplified Arabic" w:hint="cs"/>
          <w:sz w:val="24"/>
          <w:szCs w:val="24"/>
          <w:rtl/>
        </w:rPr>
        <w:t>،</w:t>
      </w:r>
      <w:r w:rsidRPr="0080297A">
        <w:rPr>
          <w:rFonts w:ascii="Simplified Arabic" w:hAnsi="Simplified Arabic" w:cs="Simplified Arabic"/>
          <w:sz w:val="24"/>
          <w:szCs w:val="24"/>
          <w:rtl/>
        </w:rPr>
        <w:t xml:space="preserve"> </w:t>
      </w:r>
      <w:r w:rsidR="0080297A" w:rsidRPr="0080297A">
        <w:rPr>
          <w:rFonts w:ascii="Simplified Arabic" w:hAnsi="Simplified Arabic" w:cs="Simplified Arabic"/>
          <w:sz w:val="24"/>
          <w:szCs w:val="24"/>
          <w:rtl/>
        </w:rPr>
        <w:t xml:space="preserve">تح: محمد فؤاد عبد الباقي، </w:t>
      </w:r>
      <w:r>
        <w:rPr>
          <w:rFonts w:ascii="Simplified Arabic" w:hAnsi="Simplified Arabic" w:cs="Simplified Arabic" w:hint="cs"/>
          <w:sz w:val="24"/>
          <w:szCs w:val="24"/>
          <w:rtl/>
        </w:rPr>
        <w:t xml:space="preserve">ط: بلا، </w:t>
      </w:r>
      <w:r w:rsidR="0080297A" w:rsidRPr="0080297A">
        <w:rPr>
          <w:rFonts w:ascii="Simplified Arabic" w:hAnsi="Simplified Arabic" w:cs="Simplified Arabic"/>
          <w:sz w:val="24"/>
          <w:szCs w:val="24"/>
          <w:rtl/>
        </w:rPr>
        <w:t xml:space="preserve">دار إحياء التراث العربي، بيروت، </w:t>
      </w:r>
      <w:r>
        <w:rPr>
          <w:rFonts w:ascii="Simplified Arabic" w:hAnsi="Simplified Arabic" w:cs="Simplified Arabic" w:hint="cs"/>
          <w:sz w:val="24"/>
          <w:szCs w:val="24"/>
          <w:rtl/>
        </w:rPr>
        <w:t>لبنان.</w:t>
      </w:r>
    </w:p>
    <w:sectPr w:rsidR="0080297A" w:rsidRPr="0080297A" w:rsidSect="003929D1">
      <w:endnotePr>
        <w:numFmt w:val="decimal"/>
      </w:endnotePr>
      <w:pgSz w:w="11906" w:h="16838"/>
      <w:pgMar w:top="1418" w:right="1418" w:bottom="1418" w:left="1418"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2E1DA" w14:textId="77777777" w:rsidR="00053D30" w:rsidRDefault="00053D30" w:rsidP="00F23B9D">
      <w:r>
        <w:separator/>
      </w:r>
    </w:p>
  </w:endnote>
  <w:endnote w:type="continuationSeparator" w:id="0">
    <w:p w14:paraId="79BCA048" w14:textId="77777777" w:rsidR="00053D30" w:rsidRDefault="00053D30" w:rsidP="00F23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T Bold Heading">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E7003" w14:textId="77777777" w:rsidR="00053D30" w:rsidRDefault="00053D30" w:rsidP="00F23B9D">
      <w:r>
        <w:separator/>
      </w:r>
    </w:p>
  </w:footnote>
  <w:footnote w:type="continuationSeparator" w:id="0">
    <w:p w14:paraId="59872D61" w14:textId="77777777" w:rsidR="00053D30" w:rsidRDefault="00053D30" w:rsidP="00F23B9D">
      <w:r>
        <w:continuationSeparator/>
      </w:r>
    </w:p>
  </w:footnote>
  <w:footnote w:id="1">
    <w:p w14:paraId="1E7BEB81" w14:textId="77777777" w:rsidR="007D573B" w:rsidRPr="006157E1" w:rsidRDefault="007D573B" w:rsidP="00A607B7">
      <w:pPr>
        <w:autoSpaceDE w:val="0"/>
        <w:autoSpaceDN w:val="0"/>
        <w:adjustRightInd w:val="0"/>
        <w:spacing w:before="0"/>
        <w:ind w:firstLine="0"/>
        <w:rPr>
          <w:rStyle w:val="a4"/>
          <w:rFonts w:ascii="Simplified Arabic" w:hAnsi="Simplified Arabic" w:cs="Simplified Arabic"/>
          <w:color w:val="000000" w:themeColor="text1"/>
          <w:sz w:val="20"/>
          <w:szCs w:val="20"/>
          <w:vertAlign w:val="baseline"/>
        </w:rPr>
      </w:pPr>
      <w:r w:rsidRPr="006157E1">
        <w:rPr>
          <w:rStyle w:val="a4"/>
          <w:rFonts w:ascii="Simplified Arabic" w:hAnsi="Simplified Arabic" w:cs="Simplified Arabic"/>
          <w:color w:val="000000" w:themeColor="text1"/>
          <w:sz w:val="20"/>
          <w:szCs w:val="20"/>
          <w:vertAlign w:val="baseline"/>
        </w:rPr>
        <w:footnoteRef/>
      </w:r>
      <w:r w:rsidRPr="006157E1">
        <w:rPr>
          <w:rStyle w:val="a4"/>
          <w:rFonts w:ascii="Simplified Arabic" w:hAnsi="Simplified Arabic" w:cs="Simplified Arabic"/>
          <w:color w:val="000000" w:themeColor="text1"/>
          <w:sz w:val="20"/>
          <w:szCs w:val="20"/>
          <w:vertAlign w:val="baseline"/>
          <w:rtl/>
        </w:rPr>
        <w:t xml:space="preserve">. لم </w:t>
      </w:r>
      <w:r w:rsidRPr="006157E1">
        <w:rPr>
          <w:rStyle w:val="a4"/>
          <w:rFonts w:ascii="Simplified Arabic" w:hAnsi="Simplified Arabic" w:cs="Simplified Arabic" w:hint="cs"/>
          <w:color w:val="000000" w:themeColor="text1"/>
          <w:sz w:val="20"/>
          <w:szCs w:val="20"/>
          <w:vertAlign w:val="baseline"/>
          <w:rtl/>
        </w:rPr>
        <w:t>ن</w:t>
      </w:r>
      <w:r w:rsidRPr="006157E1">
        <w:rPr>
          <w:rFonts w:ascii="Simplified Arabic" w:hAnsi="Simplified Arabic" w:cs="Simplified Arabic" w:hint="cs"/>
          <w:color w:val="000000" w:themeColor="text1"/>
          <w:sz w:val="20"/>
          <w:szCs w:val="20"/>
          <w:rtl/>
        </w:rPr>
        <w:t>جد</w:t>
      </w:r>
      <w:r w:rsidRPr="006157E1">
        <w:rPr>
          <w:rStyle w:val="a4"/>
          <w:rFonts w:ascii="Simplified Arabic" w:hAnsi="Simplified Arabic" w:cs="Simplified Arabic"/>
          <w:color w:val="000000" w:themeColor="text1"/>
          <w:sz w:val="20"/>
          <w:szCs w:val="20"/>
          <w:vertAlign w:val="baseline"/>
          <w:rtl/>
        </w:rPr>
        <w:t xml:space="preserve"> بين </w:t>
      </w:r>
      <w:r w:rsidRPr="006157E1">
        <w:rPr>
          <w:rStyle w:val="a4"/>
          <w:rFonts w:ascii="Simplified Arabic" w:hAnsi="Simplified Arabic" w:cs="Simplified Arabic" w:hint="cs"/>
          <w:color w:val="000000" w:themeColor="text1"/>
          <w:sz w:val="20"/>
          <w:szCs w:val="20"/>
          <w:vertAlign w:val="baseline"/>
          <w:rtl/>
        </w:rPr>
        <w:t>أ</w:t>
      </w:r>
      <w:r w:rsidRPr="006157E1">
        <w:rPr>
          <w:rFonts w:ascii="Simplified Arabic" w:hAnsi="Simplified Arabic" w:cs="Simplified Arabic" w:hint="cs"/>
          <w:color w:val="000000" w:themeColor="text1"/>
          <w:sz w:val="20"/>
          <w:szCs w:val="20"/>
          <w:rtl/>
        </w:rPr>
        <w:t>يدينا</w:t>
      </w:r>
      <w:r w:rsidRPr="006157E1">
        <w:rPr>
          <w:rStyle w:val="a4"/>
          <w:rFonts w:ascii="Simplified Arabic" w:hAnsi="Simplified Arabic" w:cs="Simplified Arabic"/>
          <w:color w:val="000000" w:themeColor="text1"/>
          <w:sz w:val="20"/>
          <w:szCs w:val="20"/>
          <w:vertAlign w:val="baseline"/>
          <w:rtl/>
        </w:rPr>
        <w:t xml:space="preserve"> تعريفاً لا بالمفهوم ولا بالحدّ يمكنن</w:t>
      </w:r>
      <w:r w:rsidRPr="006157E1">
        <w:rPr>
          <w:rStyle w:val="a4"/>
          <w:rFonts w:ascii="Simplified Arabic" w:hAnsi="Simplified Arabic" w:cs="Simplified Arabic" w:hint="cs"/>
          <w:color w:val="000000" w:themeColor="text1"/>
          <w:sz w:val="20"/>
          <w:szCs w:val="20"/>
          <w:vertAlign w:val="baseline"/>
          <w:rtl/>
        </w:rPr>
        <w:t>ا</w:t>
      </w:r>
      <w:r w:rsidRPr="006157E1">
        <w:rPr>
          <w:rStyle w:val="a4"/>
          <w:rFonts w:ascii="Simplified Arabic" w:hAnsi="Simplified Arabic" w:cs="Simplified Arabic"/>
          <w:color w:val="000000" w:themeColor="text1"/>
          <w:sz w:val="20"/>
          <w:szCs w:val="20"/>
          <w:vertAlign w:val="baseline"/>
          <w:rtl/>
        </w:rPr>
        <w:t xml:space="preserve"> الاعتماد عليه لبناء الفرق بين المقصد والموضوع.</w:t>
      </w:r>
    </w:p>
  </w:footnote>
  <w:footnote w:id="2">
    <w:p w14:paraId="1306780D" w14:textId="77777777" w:rsidR="007D573B" w:rsidRPr="004E100C" w:rsidRDefault="007D573B" w:rsidP="004E100C">
      <w:pPr>
        <w:autoSpaceDE w:val="0"/>
        <w:autoSpaceDN w:val="0"/>
        <w:adjustRightInd w:val="0"/>
        <w:spacing w:before="0"/>
        <w:ind w:firstLine="0"/>
        <w:rPr>
          <w:rFonts w:ascii="Simplified Arabic" w:hAnsi="Simplified Arabic" w:cs="Simplified Arabic"/>
          <w:color w:val="252525"/>
          <w:sz w:val="20"/>
          <w:szCs w:val="20"/>
          <w:shd w:val="clear" w:color="auto" w:fill="FFFFFF"/>
        </w:rPr>
      </w:pPr>
      <w:r w:rsidRPr="004E100C">
        <w:rPr>
          <w:rStyle w:val="a4"/>
          <w:rFonts w:ascii="Simplified Arabic" w:hAnsi="Simplified Arabic" w:cs="Simplified Arabic"/>
          <w:sz w:val="20"/>
          <w:szCs w:val="20"/>
          <w:vertAlign w:val="baseline"/>
        </w:rPr>
        <w:footnoteRef/>
      </w:r>
      <w:r w:rsidRPr="004E100C">
        <w:rPr>
          <w:rFonts w:ascii="Simplified Arabic" w:hAnsi="Simplified Arabic" w:cs="Simplified Arabic"/>
          <w:sz w:val="20"/>
          <w:szCs w:val="20"/>
          <w:rtl/>
        </w:rPr>
        <w:t xml:space="preserve">. </w:t>
      </w:r>
      <w:r w:rsidRPr="004E100C">
        <w:rPr>
          <w:rFonts w:ascii="Simplified Arabic" w:hAnsi="Simplified Arabic" w:cs="Simplified Arabic"/>
          <w:color w:val="252525"/>
          <w:sz w:val="20"/>
          <w:szCs w:val="20"/>
          <w:shd w:val="clear" w:color="auto" w:fill="FFFFFF"/>
          <w:rtl/>
        </w:rPr>
        <w:t>الموافقات لإبراهيم بن موسى بن محمد اللخمي الغرناطي الشهير بالشاطبي، تح: أبو عبيدة مشهور بن حسن آل سلمان، دار ابن عفان، ط: 1، ت ط: 1417هـ/ 1997م: (4/ 268)</w:t>
      </w:r>
    </w:p>
  </w:footnote>
  <w:footnote w:id="3">
    <w:p w14:paraId="7A38496F" w14:textId="77777777" w:rsidR="007D573B" w:rsidRPr="004E100C" w:rsidRDefault="007D573B" w:rsidP="004E100C">
      <w:pPr>
        <w:autoSpaceDE w:val="0"/>
        <w:autoSpaceDN w:val="0"/>
        <w:adjustRightInd w:val="0"/>
        <w:spacing w:before="0"/>
        <w:ind w:firstLine="0"/>
        <w:rPr>
          <w:rFonts w:ascii="Simplified Arabic" w:hAnsi="Simplified Arabic" w:cs="Simplified Arabic"/>
          <w:b/>
          <w:bCs/>
          <w:color w:val="000080"/>
          <w:sz w:val="20"/>
          <w:szCs w:val="20"/>
          <w:lang w:bidi="ar-JO"/>
        </w:rPr>
      </w:pPr>
      <w:r w:rsidRPr="004E100C">
        <w:rPr>
          <w:rFonts w:ascii="Simplified Arabic" w:hAnsi="Simplified Arabic" w:cs="Simplified Arabic"/>
          <w:color w:val="252525"/>
          <w:sz w:val="20"/>
          <w:szCs w:val="20"/>
          <w:shd w:val="clear" w:color="auto" w:fill="FFFFFF"/>
        </w:rPr>
        <w:footnoteRef/>
      </w:r>
      <w:r w:rsidRPr="004E100C">
        <w:rPr>
          <w:rFonts w:ascii="Simplified Arabic" w:hAnsi="Simplified Arabic" w:cs="Simplified Arabic"/>
          <w:color w:val="252525"/>
          <w:sz w:val="20"/>
          <w:szCs w:val="20"/>
          <w:shd w:val="clear" w:color="auto" w:fill="FFFFFF"/>
          <w:rtl/>
        </w:rPr>
        <w:t>. مصاعد النظر للإشراف على مقاصد السور، المسمى " المقصد الأسمى في مطابقة كلّ سورة للمسمى" لإبراهيم بن عمر بن حسن الرباط بن علي بن أبي بكر البقاعي، دار النشر: مكتبة المعارف، الرياض، ط: بلا، ت ط: 1408 هـ = 1987م، (2/ 9)</w:t>
      </w:r>
    </w:p>
  </w:footnote>
  <w:footnote w:id="4">
    <w:p w14:paraId="5C6628CD" w14:textId="77777777" w:rsidR="007D573B" w:rsidRPr="004E100C" w:rsidRDefault="007D573B" w:rsidP="00677D6A">
      <w:pPr>
        <w:autoSpaceDE w:val="0"/>
        <w:autoSpaceDN w:val="0"/>
        <w:adjustRightInd w:val="0"/>
        <w:spacing w:before="0"/>
        <w:ind w:firstLine="0"/>
        <w:rPr>
          <w:rFonts w:ascii="Simplified Arabic" w:hAnsi="Simplified Arabic" w:cs="Simplified Arabic"/>
          <w:color w:val="252525"/>
          <w:sz w:val="20"/>
          <w:szCs w:val="20"/>
          <w:shd w:val="clear" w:color="auto" w:fill="FFFFFF"/>
        </w:rPr>
      </w:pPr>
      <w:r w:rsidRPr="004E100C">
        <w:rPr>
          <w:rFonts w:ascii="Simplified Arabic" w:hAnsi="Simplified Arabic" w:cs="Simplified Arabic"/>
          <w:color w:val="252525"/>
          <w:sz w:val="20"/>
          <w:szCs w:val="20"/>
          <w:shd w:val="clear" w:color="auto" w:fill="FFFFFF"/>
        </w:rPr>
        <w:footnoteRef/>
      </w:r>
      <w:r w:rsidRPr="004E100C">
        <w:rPr>
          <w:rFonts w:ascii="Simplified Arabic" w:hAnsi="Simplified Arabic" w:cs="Simplified Arabic"/>
          <w:color w:val="252525"/>
          <w:sz w:val="20"/>
          <w:szCs w:val="20"/>
          <w:shd w:val="clear" w:color="auto" w:fill="FFFFFF"/>
          <w:rtl/>
        </w:rPr>
        <w:t xml:space="preserve">. البرهان </w:t>
      </w:r>
      <w:r w:rsidRPr="004E100C">
        <w:rPr>
          <w:rFonts w:ascii="Simplified Arabic" w:hAnsi="Simplified Arabic" w:cs="Simplified Arabic" w:hint="cs"/>
          <w:color w:val="252525"/>
          <w:sz w:val="20"/>
          <w:szCs w:val="20"/>
          <w:shd w:val="clear" w:color="auto" w:fill="FFFFFF"/>
          <w:rtl/>
        </w:rPr>
        <w:t>في</w:t>
      </w:r>
      <w:r w:rsidRPr="004E100C">
        <w:rPr>
          <w:rFonts w:ascii="Simplified Arabic" w:hAnsi="Simplified Arabic" w:cs="Simplified Arabic"/>
          <w:color w:val="252525"/>
          <w:sz w:val="20"/>
          <w:szCs w:val="20"/>
          <w:shd w:val="clear" w:color="auto" w:fill="FFFFFF"/>
          <w:rtl/>
        </w:rPr>
        <w:t xml:space="preserve"> تناسب سور القرآن لأحمد بن إبراهيم بن الزبير الثقفي الغرناطي، تح: محمد شعباني، دار النشر: وزارة الأوقاف والشؤون الإسلامية، المغرب، ط: بلا، ت ط: 1410 هـ = 1990 م، (ص</w:t>
      </w:r>
      <w:r>
        <w:rPr>
          <w:rFonts w:ascii="Simplified Arabic" w:hAnsi="Simplified Arabic" w:cs="Simplified Arabic" w:hint="cs"/>
          <w:color w:val="252525"/>
          <w:sz w:val="20"/>
          <w:szCs w:val="20"/>
          <w:shd w:val="clear" w:color="auto" w:fill="FFFFFF"/>
          <w:rtl/>
        </w:rPr>
        <w:t>/</w:t>
      </w:r>
      <w:r w:rsidRPr="004E100C">
        <w:rPr>
          <w:rFonts w:ascii="Simplified Arabic" w:hAnsi="Simplified Arabic" w:cs="Simplified Arabic"/>
          <w:color w:val="252525"/>
          <w:sz w:val="20"/>
          <w:szCs w:val="20"/>
          <w:shd w:val="clear" w:color="auto" w:fill="FFFFFF"/>
          <w:rtl/>
        </w:rPr>
        <w:t xml:space="preserve"> 190)</w:t>
      </w:r>
    </w:p>
  </w:footnote>
  <w:footnote w:id="5">
    <w:p w14:paraId="56381584" w14:textId="77777777" w:rsidR="007D573B" w:rsidRPr="004E100C" w:rsidRDefault="007D573B" w:rsidP="00677D6A">
      <w:pPr>
        <w:pStyle w:val="a3"/>
        <w:spacing w:before="0"/>
        <w:ind w:firstLine="0"/>
        <w:rPr>
          <w:rFonts w:ascii="Simplified Arabic" w:hAnsi="Simplified Arabic" w:cs="Simplified Arabic"/>
        </w:rPr>
      </w:pPr>
      <w:r w:rsidRPr="004E100C">
        <w:rPr>
          <w:rStyle w:val="a4"/>
          <w:rFonts w:ascii="Simplified Arabic" w:hAnsi="Simplified Arabic" w:cs="Simplified Arabic"/>
          <w:vertAlign w:val="baseline"/>
        </w:rPr>
        <w:footnoteRef/>
      </w:r>
      <w:r w:rsidRPr="004E100C">
        <w:rPr>
          <w:rFonts w:ascii="Simplified Arabic" w:hAnsi="Simplified Arabic" w:cs="Simplified Arabic"/>
          <w:rtl/>
        </w:rPr>
        <w:t xml:space="preserve">. </w:t>
      </w:r>
      <w:r w:rsidRPr="004E100C">
        <w:rPr>
          <w:rFonts w:ascii="Simplified Arabic" w:hAnsi="Simplified Arabic" w:cs="Simplified Arabic"/>
          <w:color w:val="252525"/>
          <w:shd w:val="clear" w:color="auto" w:fill="FFFFFF"/>
          <w:rtl/>
        </w:rPr>
        <w:t xml:space="preserve">سيد قطب حياته وأدبه لعبد الباقي محمد حسين، دار الوفاء للطباعة والنشر، المنصورة، ط: 1، ت ط: 1986 = 1406 ه. ينظر: </w:t>
      </w:r>
      <w:r>
        <w:rPr>
          <w:rFonts w:ascii="Simplified Arabic" w:hAnsi="Simplified Arabic" w:cs="Simplified Arabic" w:hint="cs"/>
          <w:color w:val="252525"/>
          <w:shd w:val="clear" w:color="auto" w:fill="FFFFFF"/>
          <w:rtl/>
        </w:rPr>
        <w:t xml:space="preserve">(ص/ </w:t>
      </w:r>
      <w:r w:rsidRPr="004E100C">
        <w:rPr>
          <w:rFonts w:ascii="Simplified Arabic" w:hAnsi="Simplified Arabic" w:cs="Simplified Arabic"/>
          <w:color w:val="252525"/>
          <w:shd w:val="clear" w:color="auto" w:fill="FFFFFF"/>
          <w:rtl/>
        </w:rPr>
        <w:t>17 _ 18)</w:t>
      </w:r>
    </w:p>
  </w:footnote>
  <w:footnote w:id="6">
    <w:p w14:paraId="409E4903" w14:textId="77777777" w:rsidR="007D573B" w:rsidRPr="004E100C" w:rsidRDefault="007D573B" w:rsidP="00677D6A">
      <w:pPr>
        <w:pStyle w:val="a3"/>
        <w:spacing w:before="0"/>
        <w:ind w:firstLine="0"/>
        <w:rPr>
          <w:rFonts w:ascii="Simplified Arabic" w:hAnsi="Simplified Arabic" w:cs="Simplified Arabic"/>
          <w:color w:val="252525"/>
          <w:shd w:val="clear" w:color="auto" w:fill="FFFFFF"/>
        </w:rPr>
      </w:pPr>
      <w:r w:rsidRPr="004E100C">
        <w:rPr>
          <w:rFonts w:ascii="Simplified Arabic" w:hAnsi="Simplified Arabic" w:cs="Simplified Arabic"/>
          <w:color w:val="252525"/>
          <w:shd w:val="clear" w:color="auto" w:fill="FFFFFF"/>
        </w:rPr>
        <w:footnoteRef/>
      </w:r>
      <w:r w:rsidRPr="004E100C">
        <w:rPr>
          <w:rFonts w:ascii="Simplified Arabic" w:hAnsi="Simplified Arabic" w:cs="Simplified Arabic"/>
          <w:color w:val="252525"/>
          <w:shd w:val="clear" w:color="auto" w:fill="FFFFFF"/>
          <w:rtl/>
        </w:rPr>
        <w:t xml:space="preserve">. ينظر، المصدر السابق: </w:t>
      </w:r>
      <w:r>
        <w:rPr>
          <w:rFonts w:ascii="Simplified Arabic" w:hAnsi="Simplified Arabic" w:cs="Simplified Arabic" w:hint="cs"/>
          <w:color w:val="252525"/>
          <w:shd w:val="clear" w:color="auto" w:fill="FFFFFF"/>
          <w:rtl/>
        </w:rPr>
        <w:t xml:space="preserve">(ص/ </w:t>
      </w:r>
      <w:r w:rsidRPr="004E100C">
        <w:rPr>
          <w:rFonts w:ascii="Simplified Arabic" w:hAnsi="Simplified Arabic" w:cs="Simplified Arabic"/>
          <w:color w:val="252525"/>
          <w:shd w:val="clear" w:color="auto" w:fill="FFFFFF"/>
          <w:rtl/>
        </w:rPr>
        <w:t xml:space="preserve">22 _ </w:t>
      </w:r>
      <w:proofErr w:type="gramStart"/>
      <w:r w:rsidRPr="004E100C">
        <w:rPr>
          <w:rFonts w:ascii="Simplified Arabic" w:hAnsi="Simplified Arabic" w:cs="Simplified Arabic"/>
          <w:color w:val="252525"/>
          <w:shd w:val="clear" w:color="auto" w:fill="FFFFFF"/>
          <w:rtl/>
        </w:rPr>
        <w:t>24 ،</w:t>
      </w:r>
      <w:proofErr w:type="gramEnd"/>
      <w:r w:rsidRPr="004E100C">
        <w:rPr>
          <w:rFonts w:ascii="Simplified Arabic" w:hAnsi="Simplified Arabic" w:cs="Simplified Arabic"/>
          <w:color w:val="252525"/>
          <w:shd w:val="clear" w:color="auto" w:fill="FFFFFF"/>
          <w:rtl/>
        </w:rPr>
        <w:t xml:space="preserve"> 28 ، 40)</w:t>
      </w:r>
    </w:p>
  </w:footnote>
  <w:footnote w:id="7">
    <w:p w14:paraId="1363CCB0" w14:textId="77777777" w:rsidR="007D573B" w:rsidRPr="004E100C" w:rsidRDefault="007D573B" w:rsidP="004E100C">
      <w:pPr>
        <w:pStyle w:val="a3"/>
        <w:spacing w:before="0"/>
        <w:ind w:firstLine="0"/>
        <w:rPr>
          <w:rFonts w:ascii="Simplified Arabic" w:hAnsi="Simplified Arabic" w:cs="Simplified Arabic"/>
          <w:color w:val="252525"/>
          <w:shd w:val="clear" w:color="auto" w:fill="FFFFFF"/>
        </w:rPr>
      </w:pPr>
      <w:r w:rsidRPr="004E100C">
        <w:rPr>
          <w:rFonts w:ascii="Simplified Arabic" w:hAnsi="Simplified Arabic" w:cs="Simplified Arabic"/>
          <w:color w:val="252525"/>
          <w:shd w:val="clear" w:color="auto" w:fill="FFFFFF"/>
        </w:rPr>
        <w:footnoteRef/>
      </w:r>
      <w:r w:rsidRPr="004E100C">
        <w:rPr>
          <w:rFonts w:ascii="Simplified Arabic" w:hAnsi="Simplified Arabic" w:cs="Simplified Arabic"/>
          <w:color w:val="252525"/>
          <w:shd w:val="clear" w:color="auto" w:fill="FFFFFF"/>
          <w:rtl/>
        </w:rPr>
        <w:t>. ينظر، المصدر السابق: 43.</w:t>
      </w:r>
    </w:p>
  </w:footnote>
  <w:footnote w:id="8">
    <w:p w14:paraId="76B0322F" w14:textId="77777777" w:rsidR="007D573B" w:rsidRPr="004E100C" w:rsidRDefault="007D573B" w:rsidP="00677D6A">
      <w:pPr>
        <w:pStyle w:val="a3"/>
        <w:spacing w:before="0"/>
        <w:ind w:firstLine="0"/>
        <w:rPr>
          <w:rFonts w:ascii="Simplified Arabic" w:hAnsi="Simplified Arabic" w:cs="Simplified Arabic"/>
        </w:rPr>
      </w:pPr>
      <w:r w:rsidRPr="004E100C">
        <w:rPr>
          <w:rFonts w:ascii="Simplified Arabic" w:hAnsi="Simplified Arabic" w:cs="Simplified Arabic"/>
          <w:color w:val="252525"/>
          <w:shd w:val="clear" w:color="auto" w:fill="FFFFFF"/>
        </w:rPr>
        <w:footnoteRef/>
      </w:r>
      <w:r w:rsidRPr="004E100C">
        <w:rPr>
          <w:rFonts w:ascii="Simplified Arabic" w:hAnsi="Simplified Arabic" w:cs="Simplified Arabic"/>
          <w:color w:val="252525"/>
          <w:shd w:val="clear" w:color="auto" w:fill="FFFFFF"/>
          <w:rtl/>
        </w:rPr>
        <w:t xml:space="preserve">. ينظر، سيد قطب حياته وأدبه لعبد الباقي حسين: </w:t>
      </w:r>
      <w:r>
        <w:rPr>
          <w:rFonts w:ascii="Simplified Arabic" w:hAnsi="Simplified Arabic" w:cs="Simplified Arabic" w:hint="cs"/>
          <w:color w:val="252525"/>
          <w:shd w:val="clear" w:color="auto" w:fill="FFFFFF"/>
          <w:rtl/>
        </w:rPr>
        <w:t xml:space="preserve">(ص/ </w:t>
      </w:r>
      <w:r w:rsidRPr="004E100C">
        <w:rPr>
          <w:rFonts w:ascii="Simplified Arabic" w:hAnsi="Simplified Arabic" w:cs="Simplified Arabic"/>
          <w:color w:val="252525"/>
          <w:shd w:val="clear" w:color="auto" w:fill="FFFFFF"/>
          <w:rtl/>
        </w:rPr>
        <w:t>27 _ 29، 33 _ 35)</w:t>
      </w:r>
    </w:p>
  </w:footnote>
  <w:footnote w:id="9">
    <w:p w14:paraId="60822265" w14:textId="77777777" w:rsidR="007D573B" w:rsidRPr="004E100C" w:rsidRDefault="007D573B" w:rsidP="004E100C">
      <w:pPr>
        <w:pStyle w:val="a3"/>
        <w:spacing w:before="0"/>
        <w:ind w:firstLine="0"/>
        <w:rPr>
          <w:rStyle w:val="a4"/>
          <w:rFonts w:ascii="Simplified Arabic" w:hAnsi="Simplified Arabic" w:cs="Simplified Arabic"/>
          <w:vertAlign w:val="baseline"/>
        </w:rPr>
      </w:pPr>
      <w:r w:rsidRPr="004E100C">
        <w:rPr>
          <w:rStyle w:val="a4"/>
          <w:rFonts w:ascii="Simplified Arabic" w:hAnsi="Simplified Arabic" w:cs="Simplified Arabic"/>
          <w:vertAlign w:val="baseline"/>
        </w:rPr>
        <w:footnoteRef/>
      </w:r>
      <w:r w:rsidRPr="004E100C">
        <w:rPr>
          <w:rStyle w:val="a4"/>
          <w:rFonts w:ascii="Simplified Arabic" w:hAnsi="Simplified Arabic" w:cs="Simplified Arabic"/>
          <w:vertAlign w:val="baseline"/>
          <w:rtl/>
        </w:rPr>
        <w:t>. ينظر، المصدر السابق: 36.</w:t>
      </w:r>
    </w:p>
  </w:footnote>
  <w:footnote w:id="10">
    <w:p w14:paraId="7B6E5720" w14:textId="77777777" w:rsidR="007D573B" w:rsidRPr="004E100C" w:rsidRDefault="007D573B" w:rsidP="004E100C">
      <w:pPr>
        <w:pStyle w:val="a3"/>
        <w:spacing w:before="0"/>
        <w:ind w:firstLine="0"/>
        <w:rPr>
          <w:rStyle w:val="a4"/>
          <w:rFonts w:ascii="Simplified Arabic" w:hAnsi="Simplified Arabic" w:cs="Simplified Arabic"/>
          <w:vertAlign w:val="baseline"/>
        </w:rPr>
      </w:pPr>
      <w:r w:rsidRPr="004E100C">
        <w:rPr>
          <w:rStyle w:val="a4"/>
          <w:rFonts w:ascii="Simplified Arabic" w:hAnsi="Simplified Arabic" w:cs="Simplified Arabic"/>
          <w:vertAlign w:val="baseline"/>
        </w:rPr>
        <w:footnoteRef/>
      </w:r>
      <w:r w:rsidRPr="004E100C">
        <w:rPr>
          <w:rStyle w:val="a4"/>
          <w:rFonts w:ascii="Simplified Arabic" w:hAnsi="Simplified Arabic" w:cs="Simplified Arabic"/>
          <w:vertAlign w:val="baseline"/>
          <w:rtl/>
        </w:rPr>
        <w:t>. ينظر، المصدر السابق: (43 _ 46)</w:t>
      </w:r>
    </w:p>
  </w:footnote>
  <w:footnote w:id="11">
    <w:p w14:paraId="5311700B" w14:textId="77777777" w:rsidR="007D573B" w:rsidRPr="004E100C" w:rsidRDefault="007D573B" w:rsidP="004E100C">
      <w:pPr>
        <w:pStyle w:val="a3"/>
        <w:spacing w:before="0"/>
        <w:ind w:firstLine="0"/>
        <w:rPr>
          <w:rFonts w:ascii="Simplified Arabic" w:hAnsi="Simplified Arabic" w:cs="Simplified Arabic"/>
        </w:rPr>
      </w:pPr>
      <w:r w:rsidRPr="004E100C">
        <w:rPr>
          <w:rStyle w:val="a4"/>
          <w:rFonts w:ascii="Simplified Arabic" w:hAnsi="Simplified Arabic" w:cs="Simplified Arabic"/>
          <w:vertAlign w:val="baseline"/>
        </w:rPr>
        <w:footnoteRef/>
      </w:r>
      <w:r w:rsidRPr="004E100C">
        <w:rPr>
          <w:rFonts w:ascii="Simplified Arabic" w:hAnsi="Simplified Arabic" w:cs="Simplified Arabic"/>
          <w:rtl/>
        </w:rPr>
        <w:t xml:space="preserve">. </w:t>
      </w:r>
      <w:r w:rsidRPr="004E100C">
        <w:rPr>
          <w:rFonts w:ascii="Simplified Arabic" w:hAnsi="Simplified Arabic" w:cs="Simplified Arabic"/>
          <w:color w:val="252525"/>
          <w:shd w:val="clear" w:color="auto" w:fill="FFFFFF"/>
          <w:rtl/>
        </w:rPr>
        <w:t>ينظر، المصدر السابق: (34 _ 39)</w:t>
      </w:r>
    </w:p>
  </w:footnote>
  <w:footnote w:id="12">
    <w:p w14:paraId="5F0434EE" w14:textId="77777777" w:rsidR="007D573B" w:rsidRPr="004E100C" w:rsidRDefault="007D573B" w:rsidP="004E100C">
      <w:pPr>
        <w:pStyle w:val="a3"/>
        <w:spacing w:before="0"/>
        <w:ind w:firstLine="0"/>
        <w:rPr>
          <w:rFonts w:ascii="Simplified Arabic" w:hAnsi="Simplified Arabic" w:cs="Simplified Arabic"/>
        </w:rPr>
      </w:pPr>
      <w:r w:rsidRPr="004E100C">
        <w:rPr>
          <w:rStyle w:val="a4"/>
          <w:rFonts w:ascii="Simplified Arabic" w:hAnsi="Simplified Arabic" w:cs="Simplified Arabic"/>
          <w:vertAlign w:val="baseline"/>
        </w:rPr>
        <w:footnoteRef/>
      </w:r>
      <w:r w:rsidRPr="004E100C">
        <w:rPr>
          <w:rFonts w:ascii="Simplified Arabic" w:hAnsi="Simplified Arabic" w:cs="Simplified Arabic"/>
          <w:rtl/>
        </w:rPr>
        <w:t xml:space="preserve">. </w:t>
      </w:r>
      <w:r w:rsidRPr="004E100C">
        <w:rPr>
          <w:rFonts w:ascii="Simplified Arabic" w:hAnsi="Simplified Arabic" w:cs="Simplified Arabic"/>
          <w:color w:val="252525"/>
          <w:shd w:val="clear" w:color="auto" w:fill="FFFFFF"/>
          <w:rtl/>
        </w:rPr>
        <w:t>ينظر، سيد قطب حياته وأدبه لعبد الباقي حسين: (ص/ 31 _ 39، 47)</w:t>
      </w:r>
    </w:p>
  </w:footnote>
  <w:footnote w:id="13">
    <w:p w14:paraId="3F6F6D9F" w14:textId="77777777" w:rsidR="007D573B" w:rsidRPr="004E100C" w:rsidRDefault="007D573B" w:rsidP="004E100C">
      <w:pPr>
        <w:pStyle w:val="a3"/>
        <w:spacing w:before="0"/>
        <w:ind w:firstLine="0"/>
        <w:rPr>
          <w:rStyle w:val="a4"/>
          <w:rFonts w:ascii="Simplified Arabic" w:hAnsi="Simplified Arabic" w:cs="Simplified Arabic"/>
          <w:vertAlign w:val="baseline"/>
        </w:rPr>
      </w:pPr>
      <w:r w:rsidRPr="004E100C">
        <w:rPr>
          <w:rStyle w:val="a4"/>
          <w:rFonts w:ascii="Simplified Arabic" w:hAnsi="Simplified Arabic" w:cs="Simplified Arabic"/>
          <w:vertAlign w:val="baseline"/>
        </w:rPr>
        <w:footnoteRef/>
      </w:r>
      <w:r w:rsidRPr="004E100C">
        <w:rPr>
          <w:rStyle w:val="a4"/>
          <w:rFonts w:ascii="Simplified Arabic" w:hAnsi="Simplified Arabic" w:cs="Simplified Arabic"/>
          <w:vertAlign w:val="baseline"/>
          <w:rtl/>
        </w:rPr>
        <w:t>. ينظر، المصدر السابق: (34، 42)</w:t>
      </w:r>
    </w:p>
  </w:footnote>
  <w:footnote w:id="14">
    <w:p w14:paraId="30CD3A77" w14:textId="77777777" w:rsidR="007D573B" w:rsidRPr="004E100C" w:rsidRDefault="007D573B" w:rsidP="004E100C">
      <w:pPr>
        <w:pStyle w:val="a3"/>
        <w:spacing w:before="0"/>
        <w:ind w:firstLine="0"/>
        <w:rPr>
          <w:rStyle w:val="a4"/>
          <w:rFonts w:ascii="Simplified Arabic" w:hAnsi="Simplified Arabic" w:cs="Simplified Arabic"/>
          <w:vertAlign w:val="baseline"/>
        </w:rPr>
      </w:pPr>
      <w:r w:rsidRPr="004E100C">
        <w:rPr>
          <w:rStyle w:val="a4"/>
          <w:rFonts w:ascii="Simplified Arabic" w:hAnsi="Simplified Arabic" w:cs="Simplified Arabic"/>
          <w:vertAlign w:val="baseline"/>
        </w:rPr>
        <w:footnoteRef/>
      </w:r>
      <w:r w:rsidRPr="004E100C">
        <w:rPr>
          <w:rStyle w:val="a4"/>
          <w:rFonts w:ascii="Simplified Arabic" w:hAnsi="Simplified Arabic" w:cs="Simplified Arabic"/>
          <w:vertAlign w:val="baseline"/>
          <w:rtl/>
        </w:rPr>
        <w:t>. منهم: محمود عبد اللطيف</w:t>
      </w:r>
      <w:r w:rsidRPr="004E100C">
        <w:rPr>
          <w:rStyle w:val="a4"/>
          <w:rFonts w:ascii="Simplified Arabic" w:hAnsi="Simplified Arabic" w:cs="Simplified Arabic"/>
          <w:vertAlign w:val="baseline"/>
        </w:rPr>
        <w:t xml:space="preserve"> </w:t>
      </w:r>
      <w:r w:rsidRPr="004E100C">
        <w:rPr>
          <w:rStyle w:val="a4"/>
          <w:rFonts w:ascii="Simplified Arabic" w:hAnsi="Simplified Arabic" w:cs="Simplified Arabic"/>
          <w:vertAlign w:val="baseline"/>
          <w:rtl/>
        </w:rPr>
        <w:t>ويوسف طلعت وهنداوي دوير، وإبراهيم الطيب، وعبد القادر عودة، والشيخ محمد فرغلي وحسن الهضيبي، حكم على جميعهم بالإعدام نفّد الحكم فيهم جميعاً عدا الهضيبي الذي خفف إلى الأشغال الشاقة المؤبدة.</w:t>
      </w:r>
    </w:p>
  </w:footnote>
  <w:footnote w:id="15">
    <w:p w14:paraId="4C48A891" w14:textId="77777777" w:rsidR="007D573B" w:rsidRPr="004E100C" w:rsidRDefault="007D573B" w:rsidP="004E100C">
      <w:pPr>
        <w:pStyle w:val="a3"/>
        <w:spacing w:before="0"/>
        <w:ind w:firstLine="0"/>
        <w:rPr>
          <w:rStyle w:val="a4"/>
          <w:rFonts w:ascii="Simplified Arabic" w:hAnsi="Simplified Arabic" w:cs="Simplified Arabic"/>
          <w:vertAlign w:val="baseline"/>
        </w:rPr>
      </w:pPr>
      <w:r w:rsidRPr="004E100C">
        <w:rPr>
          <w:rStyle w:val="a4"/>
          <w:rFonts w:ascii="Simplified Arabic" w:hAnsi="Simplified Arabic" w:cs="Simplified Arabic"/>
          <w:vertAlign w:val="baseline"/>
        </w:rPr>
        <w:footnoteRef/>
      </w:r>
      <w:r w:rsidRPr="004E100C">
        <w:rPr>
          <w:rStyle w:val="a4"/>
          <w:rFonts w:ascii="Simplified Arabic" w:hAnsi="Simplified Arabic" w:cs="Simplified Arabic"/>
          <w:vertAlign w:val="baseline"/>
          <w:rtl/>
        </w:rPr>
        <w:t>. ينظر، المصدر السابق: (47 _ 48)</w:t>
      </w:r>
    </w:p>
  </w:footnote>
  <w:footnote w:id="16">
    <w:p w14:paraId="1A77AB81" w14:textId="77777777" w:rsidR="007D573B" w:rsidRPr="004E100C" w:rsidRDefault="007D573B" w:rsidP="004E100C">
      <w:pPr>
        <w:pStyle w:val="a3"/>
        <w:spacing w:before="0"/>
        <w:ind w:firstLine="0"/>
        <w:rPr>
          <w:rStyle w:val="a4"/>
          <w:rFonts w:ascii="Simplified Arabic" w:hAnsi="Simplified Arabic" w:cs="Simplified Arabic"/>
          <w:vertAlign w:val="baseline"/>
        </w:rPr>
      </w:pPr>
      <w:r w:rsidRPr="004E100C">
        <w:rPr>
          <w:rStyle w:val="a4"/>
          <w:rFonts w:ascii="Simplified Arabic" w:hAnsi="Simplified Arabic" w:cs="Simplified Arabic"/>
          <w:vertAlign w:val="baseline"/>
        </w:rPr>
        <w:footnoteRef/>
      </w:r>
      <w:r w:rsidRPr="004E100C">
        <w:rPr>
          <w:rStyle w:val="a4"/>
          <w:rFonts w:ascii="Simplified Arabic" w:hAnsi="Simplified Arabic" w:cs="Simplified Arabic"/>
          <w:vertAlign w:val="baseline"/>
          <w:rtl/>
        </w:rPr>
        <w:t>. ينظر، المصدر السابق: 48.</w:t>
      </w:r>
    </w:p>
  </w:footnote>
  <w:footnote w:id="17">
    <w:p w14:paraId="7BFB2BC2" w14:textId="77777777" w:rsidR="007D573B" w:rsidRPr="004E100C" w:rsidRDefault="007D573B" w:rsidP="004E100C">
      <w:pPr>
        <w:pStyle w:val="a3"/>
        <w:spacing w:before="0"/>
        <w:ind w:firstLine="0"/>
        <w:rPr>
          <w:rFonts w:ascii="Simplified Arabic" w:hAnsi="Simplified Arabic" w:cs="Simplified Arabic"/>
        </w:rPr>
      </w:pPr>
      <w:r w:rsidRPr="004E100C">
        <w:rPr>
          <w:rStyle w:val="a4"/>
          <w:rFonts w:ascii="Simplified Arabic" w:hAnsi="Simplified Arabic" w:cs="Simplified Arabic"/>
          <w:vertAlign w:val="baseline"/>
        </w:rPr>
        <w:footnoteRef/>
      </w:r>
      <w:r w:rsidRPr="004E100C">
        <w:rPr>
          <w:rFonts w:ascii="Simplified Arabic" w:hAnsi="Simplified Arabic" w:cs="Simplified Arabic"/>
          <w:rtl/>
        </w:rPr>
        <w:t>. التزمت في البحث ببيان أهمّ ما تميز به منهجه وتركت ذكر ما يتفرع عن بعضه ففي ذلك إطالة لا يلزم المقام من سردها، فقد ألفت في منهجيته كتباً وأعدّت رسائل، منها أطروحة دكتوراة للدكتور صلاح الخالدي، والتي أخرجها في ثلاثة كتب، وأطروحة دكتوراة للدكتور عدنان زرزور، وغيرهما كثير.</w:t>
      </w:r>
    </w:p>
  </w:footnote>
  <w:footnote w:id="18">
    <w:p w14:paraId="6DCA9EA5" w14:textId="77777777" w:rsidR="007D573B" w:rsidRPr="004E100C" w:rsidRDefault="007D573B" w:rsidP="004E100C">
      <w:pPr>
        <w:pStyle w:val="a3"/>
        <w:spacing w:before="0"/>
        <w:ind w:firstLine="0"/>
        <w:rPr>
          <w:rFonts w:ascii="Simplified Arabic" w:hAnsi="Simplified Arabic" w:cs="Simplified Arabic"/>
        </w:rPr>
      </w:pPr>
      <w:r w:rsidRPr="004E100C">
        <w:rPr>
          <w:rFonts w:ascii="Simplified Arabic" w:hAnsi="Simplified Arabic" w:cs="Simplified Arabic"/>
        </w:rPr>
        <w:footnoteRef/>
      </w:r>
      <w:r w:rsidRPr="004E100C">
        <w:rPr>
          <w:rFonts w:ascii="Simplified Arabic" w:hAnsi="Simplified Arabic" w:cs="Simplified Arabic"/>
          <w:rtl/>
        </w:rPr>
        <w:t xml:space="preserve">. في ظلال القرآن لسيد قطب إبراهيم حسين </w:t>
      </w:r>
      <w:proofErr w:type="spellStart"/>
      <w:r w:rsidRPr="004E100C">
        <w:rPr>
          <w:rFonts w:ascii="Simplified Arabic" w:hAnsi="Simplified Arabic" w:cs="Simplified Arabic"/>
          <w:rtl/>
        </w:rPr>
        <w:t>الشاربي</w:t>
      </w:r>
      <w:proofErr w:type="spellEnd"/>
      <w:r w:rsidRPr="004E100C">
        <w:rPr>
          <w:rFonts w:ascii="Simplified Arabic" w:hAnsi="Simplified Arabic" w:cs="Simplified Arabic"/>
          <w:rtl/>
        </w:rPr>
        <w:t>، دار الشروق، بيروت، القاهرة، ط: 17، ت ط: 1412 ه. (3/ 1243)</w:t>
      </w:r>
    </w:p>
  </w:footnote>
  <w:footnote w:id="19">
    <w:p w14:paraId="113512CF" w14:textId="77777777" w:rsidR="007D573B" w:rsidRPr="004E100C" w:rsidRDefault="007D573B" w:rsidP="004E100C">
      <w:pPr>
        <w:pStyle w:val="a3"/>
        <w:spacing w:before="0"/>
        <w:ind w:firstLine="0"/>
        <w:rPr>
          <w:rFonts w:ascii="Simplified Arabic" w:hAnsi="Simplified Arabic" w:cs="Simplified Arabic"/>
        </w:rPr>
      </w:pPr>
      <w:r w:rsidRPr="004E100C">
        <w:rPr>
          <w:rFonts w:ascii="Simplified Arabic" w:hAnsi="Simplified Arabic" w:cs="Simplified Arabic"/>
        </w:rPr>
        <w:footnoteRef/>
      </w:r>
      <w:r w:rsidRPr="004E100C">
        <w:rPr>
          <w:rFonts w:ascii="Simplified Arabic" w:hAnsi="Simplified Arabic" w:cs="Simplified Arabic"/>
          <w:rtl/>
        </w:rPr>
        <w:t>. المصدر السابق: (1/ 28)</w:t>
      </w:r>
    </w:p>
  </w:footnote>
  <w:footnote w:id="20">
    <w:p w14:paraId="3C1F5435" w14:textId="77777777" w:rsidR="007D573B" w:rsidRPr="004E100C" w:rsidRDefault="007D573B" w:rsidP="004E100C">
      <w:pPr>
        <w:autoSpaceDE w:val="0"/>
        <w:autoSpaceDN w:val="0"/>
        <w:adjustRightInd w:val="0"/>
        <w:spacing w:before="0"/>
        <w:ind w:firstLine="0"/>
        <w:rPr>
          <w:rFonts w:ascii="Simplified Arabic" w:hAnsi="Simplified Arabic" w:cs="Simplified Arabic"/>
          <w:sz w:val="20"/>
          <w:szCs w:val="20"/>
        </w:rPr>
      </w:pPr>
      <w:r w:rsidRPr="004E100C">
        <w:rPr>
          <w:rStyle w:val="a4"/>
          <w:rFonts w:ascii="Simplified Arabic" w:hAnsi="Simplified Arabic" w:cs="Simplified Arabic"/>
          <w:sz w:val="20"/>
          <w:szCs w:val="20"/>
          <w:vertAlign w:val="baseline"/>
        </w:rPr>
        <w:footnoteRef/>
      </w:r>
      <w:r w:rsidRPr="004E100C">
        <w:rPr>
          <w:rFonts w:ascii="Simplified Arabic" w:hAnsi="Simplified Arabic" w:cs="Simplified Arabic"/>
          <w:sz w:val="20"/>
          <w:szCs w:val="20"/>
          <w:rtl/>
        </w:rPr>
        <w:t>. تفسير القرآن بالقرآن يدخل فيه تفسير الكلمة بنظائرها في السياقات المشابهة، فإن كان بواسطة القراءات كان البيان لا عن طريق</w:t>
      </w:r>
      <w:r w:rsidRPr="004E100C">
        <w:rPr>
          <w:rFonts w:ascii="Simplified Arabic" w:hAnsi="Simplified Arabic" w:cs="Simplified Arabic"/>
          <w:sz w:val="20"/>
          <w:szCs w:val="20"/>
        </w:rPr>
        <w:t xml:space="preserve"> </w:t>
      </w:r>
      <w:r w:rsidRPr="004E100C">
        <w:rPr>
          <w:rFonts w:ascii="Simplified Arabic" w:hAnsi="Simplified Arabic" w:cs="Simplified Arabic"/>
          <w:sz w:val="20"/>
          <w:szCs w:val="20"/>
          <w:rtl/>
        </w:rPr>
        <w:t>"دلالة التركيب" وإنّما عن طريق دلالة المفردة، لا يهتم سيّد قطب للقراءات ونادراً ما يذكرها وأندر منه يستخدم معانيها وبخاصة في الترجيح بين المعاني المحتملة. ينظر: مقدمة في أصول التفسير، لأبي العباس أحمد بن عبد الحليم بن عبد السلام بن تيمية الحنبلي، دار مكتبة الحياة، بيروت، لبنان، ط: بلا، ت ط: 1490ه = 1980م، (39)، والبرهان في علوم القرآن، لأبي عبد الله بدر الدين محمد بن عبد الله بن بهادر الزركشي تح: محمد أبو الفضل إبراهيم، الناشر: دار إحياء الكتب العربية، ط: 1، ت ط: 1376 هـ = 1957م، (2/ 175)</w:t>
      </w:r>
      <w:r w:rsidRPr="004E100C">
        <w:rPr>
          <w:rFonts w:ascii="Simplified Arabic" w:hAnsi="Simplified Arabic" w:cs="Simplified Arabic"/>
          <w:sz w:val="20"/>
          <w:szCs w:val="20"/>
        </w:rPr>
        <w:t xml:space="preserve"> </w:t>
      </w:r>
    </w:p>
  </w:footnote>
  <w:footnote w:id="21">
    <w:p w14:paraId="18EE5A43" w14:textId="77777777" w:rsidR="007D573B" w:rsidRPr="004E100C" w:rsidRDefault="007D573B" w:rsidP="004E100C">
      <w:pPr>
        <w:autoSpaceDE w:val="0"/>
        <w:autoSpaceDN w:val="0"/>
        <w:adjustRightInd w:val="0"/>
        <w:spacing w:before="0"/>
        <w:ind w:firstLine="0"/>
        <w:rPr>
          <w:rFonts w:ascii="Simplified Arabic" w:hAnsi="Simplified Arabic" w:cs="Simplified Arabic"/>
          <w:sz w:val="20"/>
          <w:szCs w:val="20"/>
        </w:rPr>
      </w:pPr>
      <w:r w:rsidRPr="004E100C">
        <w:rPr>
          <w:rFonts w:ascii="Simplified Arabic" w:hAnsi="Simplified Arabic" w:cs="Simplified Arabic"/>
          <w:sz w:val="20"/>
          <w:szCs w:val="20"/>
        </w:rPr>
        <w:footnoteRef/>
      </w:r>
      <w:r w:rsidRPr="004E100C">
        <w:rPr>
          <w:rFonts w:ascii="Simplified Arabic" w:hAnsi="Simplified Arabic" w:cs="Simplified Arabic"/>
          <w:sz w:val="20"/>
          <w:szCs w:val="20"/>
          <w:rtl/>
        </w:rPr>
        <w:t>. ينظر، في ظلال القرآن: (1/ 23)</w:t>
      </w:r>
    </w:p>
  </w:footnote>
  <w:footnote w:id="22">
    <w:p w14:paraId="0B096A20" w14:textId="77777777" w:rsidR="007D573B" w:rsidRPr="004E100C" w:rsidRDefault="007D573B" w:rsidP="004E100C">
      <w:pPr>
        <w:autoSpaceDE w:val="0"/>
        <w:autoSpaceDN w:val="0"/>
        <w:adjustRightInd w:val="0"/>
        <w:spacing w:before="0"/>
        <w:ind w:firstLine="0"/>
        <w:rPr>
          <w:rFonts w:ascii="Simplified Arabic" w:hAnsi="Simplified Arabic" w:cs="Simplified Arabic"/>
          <w:sz w:val="20"/>
          <w:szCs w:val="20"/>
        </w:rPr>
      </w:pPr>
      <w:r w:rsidRPr="004E100C">
        <w:rPr>
          <w:rFonts w:ascii="Simplified Arabic" w:hAnsi="Simplified Arabic" w:cs="Simplified Arabic"/>
          <w:sz w:val="20"/>
          <w:szCs w:val="20"/>
        </w:rPr>
        <w:footnoteRef/>
      </w:r>
      <w:r w:rsidRPr="004E100C">
        <w:rPr>
          <w:rFonts w:ascii="Simplified Arabic" w:hAnsi="Simplified Arabic" w:cs="Simplified Arabic"/>
          <w:sz w:val="20"/>
          <w:szCs w:val="20"/>
          <w:rtl/>
        </w:rPr>
        <w:t>. المصدر السابق: (1/ 23)</w:t>
      </w:r>
    </w:p>
  </w:footnote>
  <w:footnote w:id="23">
    <w:p w14:paraId="0339006E" w14:textId="77777777" w:rsidR="007D573B" w:rsidRPr="004E100C" w:rsidRDefault="007D573B" w:rsidP="004E100C">
      <w:pPr>
        <w:autoSpaceDE w:val="0"/>
        <w:autoSpaceDN w:val="0"/>
        <w:adjustRightInd w:val="0"/>
        <w:spacing w:before="0"/>
        <w:ind w:firstLine="0"/>
        <w:rPr>
          <w:rFonts w:ascii="Simplified Arabic" w:hAnsi="Simplified Arabic" w:cs="Simplified Arabic"/>
          <w:sz w:val="20"/>
          <w:szCs w:val="20"/>
        </w:rPr>
      </w:pPr>
      <w:r w:rsidRPr="004E100C">
        <w:rPr>
          <w:rFonts w:ascii="Simplified Arabic" w:hAnsi="Simplified Arabic" w:cs="Simplified Arabic"/>
          <w:sz w:val="20"/>
          <w:szCs w:val="20"/>
        </w:rPr>
        <w:footnoteRef/>
      </w:r>
      <w:r w:rsidRPr="004E100C">
        <w:rPr>
          <w:rFonts w:ascii="Simplified Arabic" w:hAnsi="Simplified Arabic" w:cs="Simplified Arabic"/>
          <w:sz w:val="20"/>
          <w:szCs w:val="20"/>
          <w:rtl/>
        </w:rPr>
        <w:t>. من الراجح عند العلماء أنّ الرسول _ صلى الله عليه وسلم _ لم يفسر القرآن كاملاً وإنّما فسّر منه ما احتيج إليه وما خفي عن أفهام الصحابة رضوان الله عليهم، ولكن من يطالع التفاسير يجد أنّ جلّ الآيات قد نظر في تفسيرها بنصوص السنة بل ورجحت معانٍ على أخرى وهو ليس من باب التفسير نصّاً وإنّما من باب تطبيق أحكام أو بيان حال عام، أو استقراء سنة الرسول _ صلى الله عليه وسلم _ في ذات موضوع الآية.  ينظر: الجامع لأحكام القرآن، لأبي عبد الله محمد بن أحمد بن أبي بكر الأنصاري الخزرجي القرطبي، تح: أحمد البردوني وإبراهيم أطفيش، دار الكتب المصرية، القاهرة، ط: 2، ت ط: 1384هـ = 1964م، (1/ 31، 37 _ 39)؛ وقد فصّل في ذلك خالد السبت في كتابه قواعد التفسير، على هذا المعنى في أربعة أقسام أتيت فيما ذكرت على مضمونها، ينظر، قواعد التفسير للسبت: (1/ 130 _ 157)</w:t>
      </w:r>
    </w:p>
  </w:footnote>
  <w:footnote w:id="24">
    <w:p w14:paraId="3CD23548" w14:textId="77777777" w:rsidR="007D573B" w:rsidRPr="004E100C" w:rsidRDefault="007D573B" w:rsidP="004E100C">
      <w:pPr>
        <w:autoSpaceDE w:val="0"/>
        <w:autoSpaceDN w:val="0"/>
        <w:adjustRightInd w:val="0"/>
        <w:spacing w:before="0"/>
        <w:ind w:firstLine="0"/>
        <w:rPr>
          <w:rFonts w:ascii="Simplified Arabic" w:hAnsi="Simplified Arabic" w:cs="Simplified Arabic"/>
          <w:sz w:val="20"/>
          <w:szCs w:val="20"/>
        </w:rPr>
      </w:pPr>
      <w:r w:rsidRPr="004E100C">
        <w:rPr>
          <w:rStyle w:val="a4"/>
          <w:rFonts w:ascii="Simplified Arabic" w:hAnsi="Simplified Arabic" w:cs="Simplified Arabic"/>
          <w:sz w:val="20"/>
          <w:szCs w:val="20"/>
          <w:vertAlign w:val="baseline"/>
        </w:rPr>
        <w:footnoteRef/>
      </w:r>
      <w:r w:rsidRPr="004E100C">
        <w:rPr>
          <w:rFonts w:ascii="Simplified Arabic" w:hAnsi="Simplified Arabic" w:cs="Simplified Arabic"/>
          <w:sz w:val="20"/>
          <w:szCs w:val="20"/>
          <w:rtl/>
        </w:rPr>
        <w:t>. المسند الصحيح المختصر بنقل العدل عن العدل إلى رسول الله صلى الله عليه وسلم، لمسلم بن الحجاج أبو الحسن القشيري النيسابوري، تح: محمد فؤاد عبد الباقي، دار إحياء التراث العربي، بيروت، ط: بلا. ينظر: كتاب، الإمارة، باب، بيان أن أرواح الشهداء في الجنة، وأنهم أحياء عند ربهم يرزقون، حديث رقم: (1887)، (3/ 1502)، وبعض لفظه على المعنى.</w:t>
      </w:r>
    </w:p>
  </w:footnote>
  <w:footnote w:id="25">
    <w:p w14:paraId="6752E346" w14:textId="77777777" w:rsidR="007D573B" w:rsidRPr="004E100C" w:rsidRDefault="007D573B" w:rsidP="004E100C">
      <w:pPr>
        <w:autoSpaceDE w:val="0"/>
        <w:autoSpaceDN w:val="0"/>
        <w:adjustRightInd w:val="0"/>
        <w:spacing w:before="0"/>
        <w:ind w:firstLine="0"/>
        <w:rPr>
          <w:rFonts w:ascii="Simplified Arabic" w:hAnsi="Simplified Arabic" w:cs="Simplified Arabic"/>
          <w:sz w:val="20"/>
          <w:szCs w:val="20"/>
        </w:rPr>
      </w:pPr>
      <w:r w:rsidRPr="004E100C">
        <w:rPr>
          <w:rStyle w:val="a4"/>
          <w:rFonts w:ascii="Simplified Arabic" w:hAnsi="Simplified Arabic" w:cs="Simplified Arabic"/>
          <w:sz w:val="20"/>
          <w:szCs w:val="20"/>
          <w:vertAlign w:val="baseline"/>
        </w:rPr>
        <w:footnoteRef/>
      </w:r>
      <w:r w:rsidRPr="004E100C">
        <w:rPr>
          <w:rFonts w:ascii="Simplified Arabic" w:hAnsi="Simplified Arabic" w:cs="Simplified Arabic"/>
          <w:sz w:val="20"/>
          <w:szCs w:val="20"/>
          <w:rtl/>
        </w:rPr>
        <w:t>. الجامع المسند الصحيح المختصر من أمور رسول الله صلى الله عليه وسلم وسننه وأيامه، لمحمد بن إسماعيل أبو عبدالله البخاري الجعفي، تح: محمد زهير بن ناصر الناصر، الناشر: دار طوق النجاة، ط: 1، ت ط: 1422هـ، كتاب، الجهاد والسير، باب: تمني المجاهد أن يرجع للدنيا، حديث رقم: (2817)، (4/ 22)؛ وصحيح مسلم: كتاب الإمارة، باب، فضل الشهادة في سبيل الله، حديث رقم:(1877)، (3/ 1498).</w:t>
      </w:r>
    </w:p>
  </w:footnote>
  <w:footnote w:id="26">
    <w:p w14:paraId="71E5D649" w14:textId="77777777" w:rsidR="007D573B" w:rsidRPr="004E100C" w:rsidRDefault="007D573B" w:rsidP="004E100C">
      <w:pPr>
        <w:autoSpaceDE w:val="0"/>
        <w:autoSpaceDN w:val="0"/>
        <w:adjustRightInd w:val="0"/>
        <w:spacing w:before="0"/>
        <w:ind w:firstLine="0"/>
        <w:rPr>
          <w:rFonts w:ascii="Simplified Arabic" w:hAnsi="Simplified Arabic" w:cs="Simplified Arabic"/>
          <w:sz w:val="20"/>
          <w:szCs w:val="20"/>
        </w:rPr>
      </w:pPr>
      <w:r w:rsidRPr="004E100C">
        <w:rPr>
          <w:rFonts w:ascii="Simplified Arabic" w:hAnsi="Simplified Arabic" w:cs="Simplified Arabic"/>
          <w:sz w:val="20"/>
          <w:szCs w:val="20"/>
        </w:rPr>
        <w:footnoteRef/>
      </w:r>
      <w:r w:rsidRPr="004E100C">
        <w:rPr>
          <w:rFonts w:ascii="Simplified Arabic" w:hAnsi="Simplified Arabic" w:cs="Simplified Arabic"/>
          <w:sz w:val="20"/>
          <w:szCs w:val="20"/>
          <w:rtl/>
        </w:rPr>
        <w:t>. صحيـــــح البخـــاري: كتاب، العلم، باب، من ســـأل وهو قائم عالماً جالــــساً، حديث رقم: (123)، (1/ 36)؛ وكتاب، الجهاد والسير، باب، من قاتل لتكون كلمة الله هي العليا، حديث رقم: (2810)، (4/ 20)، وصحيح مسلم: كتاب، الإمارة، باب، من قاتل لتكون كلمة الله هي العليا، حديث رقم: (1904)، (3/ 1513) واللفظ لمسلم.</w:t>
      </w:r>
    </w:p>
  </w:footnote>
  <w:footnote w:id="27">
    <w:p w14:paraId="195A90E7" w14:textId="77777777" w:rsidR="007D573B" w:rsidRPr="004E100C" w:rsidRDefault="007D573B" w:rsidP="004E100C">
      <w:pPr>
        <w:autoSpaceDE w:val="0"/>
        <w:autoSpaceDN w:val="0"/>
        <w:adjustRightInd w:val="0"/>
        <w:spacing w:before="0"/>
        <w:ind w:firstLine="0"/>
        <w:rPr>
          <w:rFonts w:ascii="Simplified Arabic" w:hAnsi="Simplified Arabic" w:cs="Simplified Arabic"/>
          <w:sz w:val="20"/>
          <w:szCs w:val="20"/>
        </w:rPr>
      </w:pPr>
      <w:r w:rsidRPr="004E100C">
        <w:rPr>
          <w:rFonts w:ascii="Simplified Arabic" w:hAnsi="Simplified Arabic" w:cs="Simplified Arabic"/>
          <w:sz w:val="20"/>
          <w:szCs w:val="20"/>
        </w:rPr>
        <w:footnoteRef/>
      </w:r>
      <w:r w:rsidRPr="004E100C">
        <w:rPr>
          <w:rFonts w:ascii="Simplified Arabic" w:hAnsi="Simplified Arabic" w:cs="Simplified Arabic"/>
          <w:sz w:val="20"/>
          <w:szCs w:val="20"/>
          <w:rtl/>
        </w:rPr>
        <w:t>. . سنن أبي داود سليمان بن الأشعث بن إسحاق بن بشير بن شداد الأزدي السِّجِسْتاني، تح: محمد محيي الدين عبد الحميد، المكتبة العصرية، صيدا، بيروت، ط: بلا، ت ط: بلا، كتاب، العلم، باب، طلب العلم لغير الله تعالى، حـديث رقم: (3664)، (3/ 323) وبعض لفظه على المعنى.</w:t>
      </w:r>
    </w:p>
  </w:footnote>
  <w:footnote w:id="28">
    <w:p w14:paraId="4275B46D" w14:textId="77777777" w:rsidR="007D573B" w:rsidRPr="004E100C" w:rsidRDefault="007D573B" w:rsidP="004E100C">
      <w:pPr>
        <w:pStyle w:val="a3"/>
        <w:spacing w:before="0"/>
        <w:ind w:firstLine="0"/>
        <w:rPr>
          <w:rFonts w:ascii="Simplified Arabic" w:hAnsi="Simplified Arabic" w:cs="Simplified Arabic"/>
        </w:rPr>
      </w:pPr>
      <w:r w:rsidRPr="004E100C">
        <w:rPr>
          <w:rStyle w:val="a4"/>
          <w:rFonts w:ascii="Simplified Arabic" w:hAnsi="Simplified Arabic" w:cs="Simplified Arabic"/>
          <w:vertAlign w:val="baseline"/>
        </w:rPr>
        <w:footnoteRef/>
      </w:r>
      <w:r w:rsidRPr="004E100C">
        <w:rPr>
          <w:rFonts w:ascii="Simplified Arabic" w:hAnsi="Simplified Arabic" w:cs="Simplified Arabic"/>
          <w:rtl/>
        </w:rPr>
        <w:t>. سنن أبي داود: باب، في العصبية، حديث رقم: 5123، (4/ 332) وقوله: إنّ ابن أخت القوم منهم، وإنّ مولى القوم منهم زيادة.</w:t>
      </w:r>
    </w:p>
  </w:footnote>
  <w:footnote w:id="29">
    <w:p w14:paraId="38979084" w14:textId="77777777" w:rsidR="007D573B" w:rsidRPr="004E100C" w:rsidRDefault="007D573B" w:rsidP="004E100C">
      <w:pPr>
        <w:pStyle w:val="a3"/>
        <w:spacing w:before="0"/>
        <w:ind w:firstLine="0"/>
        <w:rPr>
          <w:rFonts w:ascii="Simplified Arabic" w:hAnsi="Simplified Arabic" w:cs="Simplified Arabic"/>
        </w:rPr>
      </w:pPr>
      <w:r w:rsidRPr="004E100C">
        <w:rPr>
          <w:rStyle w:val="a4"/>
          <w:rFonts w:ascii="Simplified Arabic" w:hAnsi="Simplified Arabic" w:cs="Simplified Arabic"/>
          <w:vertAlign w:val="baseline"/>
        </w:rPr>
        <w:footnoteRef/>
      </w:r>
      <w:r w:rsidRPr="004E100C">
        <w:rPr>
          <w:rStyle w:val="a4"/>
          <w:rFonts w:ascii="Simplified Arabic" w:hAnsi="Simplified Arabic" w:cs="Simplified Arabic"/>
          <w:vertAlign w:val="baseline"/>
          <w:rtl/>
        </w:rPr>
        <w:t>. ينظر، في ظلال القرآن: (1/ 144 _ 145)</w:t>
      </w:r>
    </w:p>
  </w:footnote>
  <w:footnote w:id="30">
    <w:p w14:paraId="298FE668" w14:textId="77777777" w:rsidR="007D573B" w:rsidRPr="004E100C" w:rsidRDefault="007D573B" w:rsidP="004E100C">
      <w:pPr>
        <w:pStyle w:val="a3"/>
        <w:spacing w:before="0"/>
        <w:ind w:firstLine="0"/>
        <w:rPr>
          <w:rFonts w:ascii="Simplified Arabic" w:hAnsi="Simplified Arabic" w:cs="Simplified Arabic"/>
        </w:rPr>
      </w:pPr>
      <w:r w:rsidRPr="004E100C">
        <w:rPr>
          <w:rStyle w:val="a4"/>
          <w:rFonts w:ascii="Simplified Arabic" w:hAnsi="Simplified Arabic" w:cs="Simplified Arabic"/>
          <w:vertAlign w:val="baseline"/>
        </w:rPr>
        <w:footnoteRef/>
      </w:r>
      <w:r w:rsidRPr="004E100C">
        <w:rPr>
          <w:rFonts w:ascii="Simplified Arabic" w:hAnsi="Simplified Arabic" w:cs="Simplified Arabic"/>
          <w:rtl/>
        </w:rPr>
        <w:t xml:space="preserve">. محاسن التأويل لمحمد جمال الدين القاسمي، خرج أحاديثه وعلّق عليه: محمد فؤاد عبد الباقي، دار إحياء الكتب </w:t>
      </w:r>
      <w:r w:rsidRPr="004E100C">
        <w:rPr>
          <w:rStyle w:val="a4"/>
          <w:rFonts w:ascii="Simplified Arabic" w:hAnsi="Simplified Arabic" w:cs="Simplified Arabic"/>
          <w:vertAlign w:val="baseline"/>
          <w:rtl/>
        </w:rPr>
        <w:t>العربية</w:t>
      </w:r>
      <w:r w:rsidRPr="004E100C">
        <w:rPr>
          <w:rFonts w:ascii="Simplified Arabic" w:hAnsi="Simplified Arabic" w:cs="Simplified Arabic"/>
          <w:rtl/>
        </w:rPr>
        <w:t>، ط: 1، ت ط: 1376 ه = 1957 م. ينظر: (1/ 22 _ 33)</w:t>
      </w:r>
    </w:p>
  </w:footnote>
  <w:footnote w:id="31">
    <w:p w14:paraId="1086DE14" w14:textId="77777777" w:rsidR="007D573B" w:rsidRPr="004E100C" w:rsidRDefault="007D573B" w:rsidP="004E100C">
      <w:pPr>
        <w:pStyle w:val="a3"/>
        <w:spacing w:before="0"/>
        <w:ind w:firstLine="0"/>
        <w:rPr>
          <w:rFonts w:ascii="Simplified Arabic" w:hAnsi="Simplified Arabic" w:cs="Simplified Arabic"/>
        </w:rPr>
      </w:pPr>
      <w:r w:rsidRPr="004E100C">
        <w:rPr>
          <w:rFonts w:ascii="Simplified Arabic" w:hAnsi="Simplified Arabic" w:cs="Simplified Arabic"/>
        </w:rPr>
        <w:footnoteRef/>
      </w:r>
      <w:r w:rsidRPr="004E100C">
        <w:rPr>
          <w:rFonts w:ascii="Simplified Arabic" w:hAnsi="Simplified Arabic" w:cs="Simplified Arabic"/>
          <w:rtl/>
        </w:rPr>
        <w:t xml:space="preserve">. صحيح البخاري: كتاب، التفسير، باب، قوله تعالى: </w:t>
      </w:r>
      <w:r w:rsidRPr="004E100C">
        <w:rPr>
          <w:rFonts w:ascii="Simplified Arabic" w:hAnsi="Simplified Arabic" w:cs="Simplified Arabic"/>
        </w:rPr>
        <w:sym w:font="AGA Arabesque" w:char="F029"/>
      </w:r>
      <w:r w:rsidRPr="004E100C">
        <w:rPr>
          <w:rFonts w:ascii="Simplified Arabic" w:hAnsi="Simplified Arabic" w:cs="Simplified Arabic"/>
          <w:rtl/>
        </w:rPr>
        <w:t xml:space="preserve">وأتوا البيوت من أبوابها </w:t>
      </w:r>
      <w:r w:rsidRPr="004E100C">
        <w:rPr>
          <w:rFonts w:ascii="Simplified Arabic" w:hAnsi="Simplified Arabic" w:cs="Simplified Arabic"/>
        </w:rPr>
        <w:sym w:font="AGA Arabesque" w:char="F028"/>
      </w:r>
      <w:r w:rsidRPr="004E100C">
        <w:rPr>
          <w:rFonts w:ascii="Simplified Arabic" w:hAnsi="Simplified Arabic" w:cs="Simplified Arabic"/>
          <w:rtl/>
        </w:rPr>
        <w:t>، حديث رقم: 1803، (3/ 8)، وصحيح مسلم: كتاب، التفسير، 3026، (4/ 2319)</w:t>
      </w:r>
    </w:p>
  </w:footnote>
  <w:footnote w:id="32">
    <w:p w14:paraId="210264E2" w14:textId="77777777" w:rsidR="007D573B" w:rsidRPr="004E100C" w:rsidRDefault="007D573B" w:rsidP="004E100C">
      <w:pPr>
        <w:pStyle w:val="a3"/>
        <w:spacing w:before="0"/>
        <w:ind w:firstLine="0"/>
        <w:rPr>
          <w:rFonts w:ascii="Simplified Arabic" w:hAnsi="Simplified Arabic" w:cs="Simplified Arabic"/>
        </w:rPr>
      </w:pPr>
      <w:r w:rsidRPr="004E100C">
        <w:rPr>
          <w:rFonts w:ascii="Simplified Arabic" w:hAnsi="Simplified Arabic" w:cs="Simplified Arabic"/>
        </w:rPr>
        <w:footnoteRef/>
      </w:r>
      <w:r w:rsidRPr="004E100C">
        <w:rPr>
          <w:rFonts w:ascii="Simplified Arabic" w:hAnsi="Simplified Arabic" w:cs="Simplified Arabic"/>
          <w:rtl/>
        </w:rPr>
        <w:t xml:space="preserve">. مسند أبي داود </w:t>
      </w:r>
      <w:proofErr w:type="spellStart"/>
      <w:r w:rsidRPr="004E100C">
        <w:rPr>
          <w:rFonts w:ascii="Simplified Arabic" w:hAnsi="Simplified Arabic" w:cs="Simplified Arabic"/>
          <w:rtl/>
        </w:rPr>
        <w:t>الطياليسي</w:t>
      </w:r>
      <w:proofErr w:type="spellEnd"/>
      <w:r w:rsidRPr="004E100C">
        <w:rPr>
          <w:rFonts w:ascii="Simplified Arabic" w:hAnsi="Simplified Arabic" w:cs="Simplified Arabic"/>
          <w:rtl/>
        </w:rPr>
        <w:t xml:space="preserve">، سليمان بن داود بن الجارود، تح: محمد بن عبد المحسن التركي، دار هجر، مصر، ط1، 1999 م، (2/ 90) </w:t>
      </w:r>
    </w:p>
  </w:footnote>
  <w:footnote w:id="33">
    <w:p w14:paraId="73E4EDBE" w14:textId="77777777" w:rsidR="007D573B" w:rsidRPr="004E100C" w:rsidRDefault="007D573B" w:rsidP="004E100C">
      <w:pPr>
        <w:pStyle w:val="a3"/>
        <w:spacing w:before="0"/>
        <w:ind w:firstLine="0"/>
        <w:rPr>
          <w:rFonts w:ascii="Simplified Arabic" w:hAnsi="Simplified Arabic" w:cs="Simplified Arabic"/>
        </w:rPr>
      </w:pPr>
      <w:r w:rsidRPr="004E100C">
        <w:rPr>
          <w:rFonts w:ascii="Simplified Arabic" w:hAnsi="Simplified Arabic" w:cs="Simplified Arabic"/>
        </w:rPr>
        <w:footnoteRef/>
      </w:r>
      <w:r w:rsidRPr="004E100C">
        <w:rPr>
          <w:rFonts w:ascii="Simplified Arabic" w:hAnsi="Simplified Arabic" w:cs="Simplified Arabic"/>
          <w:rtl/>
        </w:rPr>
        <w:t>. في ظلال القرآن: (1/ 184)</w:t>
      </w:r>
    </w:p>
  </w:footnote>
  <w:footnote w:id="34">
    <w:p w14:paraId="30818258" w14:textId="77777777" w:rsidR="007D573B" w:rsidRPr="004E100C" w:rsidRDefault="007D573B" w:rsidP="004E100C">
      <w:pPr>
        <w:pStyle w:val="a3"/>
        <w:spacing w:before="0"/>
        <w:ind w:firstLine="0"/>
        <w:rPr>
          <w:rFonts w:ascii="Simplified Arabic" w:hAnsi="Simplified Arabic" w:cs="Simplified Arabic"/>
        </w:rPr>
      </w:pPr>
      <w:r w:rsidRPr="004E100C">
        <w:rPr>
          <w:rStyle w:val="a4"/>
          <w:rFonts w:ascii="Simplified Arabic" w:hAnsi="Simplified Arabic" w:cs="Simplified Arabic"/>
          <w:vertAlign w:val="baseline"/>
        </w:rPr>
        <w:footnoteRef/>
      </w:r>
      <w:r w:rsidRPr="004E100C">
        <w:rPr>
          <w:rFonts w:ascii="Simplified Arabic" w:hAnsi="Simplified Arabic" w:cs="Simplified Arabic"/>
          <w:rtl/>
        </w:rPr>
        <w:t xml:space="preserve">. هذه الآية لا يمكن الجمع بين تفاسير الصحابة المختلفة لها، واختلافهم ناشئ عن اختلافهم في تقديم الأدلة فقدّم بعضهم مناسبة النزول، وقدّم آخرون في بيانها نظائر لها وردت عن الرسول _ صلى الله عليه وسلم _ واختلافهم في إعمال السياق لتقصي مذاهب العلماء في أقوال الصحابة. إعلام الموقعين عن رب العالمين، لمحمد بن أبي بكر بن أيوب بن قيم الجوزية تح: محمد عبد السلام إبراهيم، دار الكتب العلمية، </w:t>
      </w:r>
      <w:proofErr w:type="spellStart"/>
      <w:r w:rsidRPr="004E100C">
        <w:rPr>
          <w:rFonts w:ascii="Simplified Arabic" w:hAnsi="Simplified Arabic" w:cs="Simplified Arabic"/>
          <w:rtl/>
        </w:rPr>
        <w:t>ييروت</w:t>
      </w:r>
      <w:proofErr w:type="spellEnd"/>
      <w:r w:rsidRPr="004E100C">
        <w:rPr>
          <w:rFonts w:ascii="Simplified Arabic" w:hAnsi="Simplified Arabic" w:cs="Simplified Arabic"/>
          <w:rtl/>
        </w:rPr>
        <w:t>، ط: 1، ت ط: 1411ه = 1991م، (4/ 166 _ 119)؛ والبرهان في علوم القرآن للزركشي: (2/157)؛ وقواعد التفسير للسبت: (1/ 158 _ 187)</w:t>
      </w:r>
    </w:p>
  </w:footnote>
  <w:footnote w:id="35">
    <w:p w14:paraId="7372283B" w14:textId="77777777" w:rsidR="007D573B" w:rsidRPr="004E100C" w:rsidRDefault="007D573B" w:rsidP="004E100C">
      <w:pPr>
        <w:pStyle w:val="a3"/>
        <w:spacing w:before="0"/>
        <w:ind w:firstLine="0"/>
        <w:rPr>
          <w:rFonts w:ascii="Simplified Arabic" w:hAnsi="Simplified Arabic" w:cs="Simplified Arabic"/>
        </w:rPr>
      </w:pPr>
      <w:r w:rsidRPr="004E100C">
        <w:rPr>
          <w:rStyle w:val="a4"/>
          <w:rFonts w:ascii="Simplified Arabic" w:hAnsi="Simplified Arabic" w:cs="Simplified Arabic"/>
          <w:vertAlign w:val="baseline"/>
        </w:rPr>
        <w:footnoteRef/>
      </w:r>
      <w:r w:rsidRPr="004E100C">
        <w:rPr>
          <w:rFonts w:ascii="Simplified Arabic" w:hAnsi="Simplified Arabic" w:cs="Simplified Arabic"/>
          <w:rtl/>
        </w:rPr>
        <w:t xml:space="preserve">. ينظر: ظلال القرآن لقطب: (5/ </w:t>
      </w:r>
      <w:proofErr w:type="gramStart"/>
      <w:r w:rsidRPr="004E100C">
        <w:rPr>
          <w:rFonts w:ascii="Simplified Arabic" w:hAnsi="Simplified Arabic" w:cs="Simplified Arabic"/>
          <w:rtl/>
        </w:rPr>
        <w:t>3210 ،</w:t>
      </w:r>
      <w:proofErr w:type="gramEnd"/>
      <w:r w:rsidRPr="004E100C">
        <w:rPr>
          <w:rFonts w:ascii="Simplified Arabic" w:hAnsi="Simplified Arabic" w:cs="Simplified Arabic"/>
          <w:rtl/>
        </w:rPr>
        <w:t xml:space="preserve"> 3212) وقد أورد ابن كثير كما غيره من المفسرين لمعانٍ عديدة لها ولكنّ سيّد قطب قد اقتصر على هذين القولين لترجحهما على غيرهما عنده.</w:t>
      </w:r>
    </w:p>
  </w:footnote>
  <w:footnote w:id="36">
    <w:p w14:paraId="7D7E5D76" w14:textId="77777777" w:rsidR="007D573B" w:rsidRPr="004E100C" w:rsidRDefault="007D573B" w:rsidP="004E100C">
      <w:pPr>
        <w:pStyle w:val="a3"/>
        <w:spacing w:before="0"/>
        <w:ind w:firstLine="0"/>
        <w:rPr>
          <w:rFonts w:ascii="Simplified Arabic" w:hAnsi="Simplified Arabic" w:cs="Simplified Arabic"/>
        </w:rPr>
      </w:pPr>
      <w:r w:rsidRPr="004E100C">
        <w:rPr>
          <w:rStyle w:val="a4"/>
          <w:rFonts w:ascii="Simplified Arabic" w:hAnsi="Simplified Arabic" w:cs="Simplified Arabic"/>
          <w:vertAlign w:val="baseline"/>
        </w:rPr>
        <w:footnoteRef/>
      </w:r>
      <w:r w:rsidRPr="004E100C">
        <w:rPr>
          <w:rFonts w:ascii="Simplified Arabic" w:hAnsi="Simplified Arabic" w:cs="Simplified Arabic"/>
          <w:rtl/>
        </w:rPr>
        <w:t>. في ظلال القرآن: (5/ 3212)</w:t>
      </w:r>
    </w:p>
  </w:footnote>
  <w:footnote w:id="37">
    <w:p w14:paraId="73D465C9" w14:textId="77777777" w:rsidR="007D573B" w:rsidRPr="004E100C" w:rsidRDefault="007D573B" w:rsidP="004E100C">
      <w:pPr>
        <w:pStyle w:val="a3"/>
        <w:spacing w:before="0"/>
        <w:ind w:firstLine="0"/>
        <w:rPr>
          <w:rFonts w:ascii="Simplified Arabic" w:hAnsi="Simplified Arabic" w:cs="Simplified Arabic"/>
        </w:rPr>
      </w:pPr>
      <w:r w:rsidRPr="004E100C">
        <w:rPr>
          <w:rStyle w:val="a4"/>
          <w:rFonts w:ascii="Simplified Arabic" w:hAnsi="Simplified Arabic" w:cs="Simplified Arabic"/>
          <w:vertAlign w:val="baseline"/>
        </w:rPr>
        <w:footnoteRef/>
      </w:r>
      <w:r w:rsidRPr="004E100C">
        <w:rPr>
          <w:rFonts w:ascii="Simplified Arabic" w:hAnsi="Simplified Arabic" w:cs="Simplified Arabic"/>
          <w:rtl/>
        </w:rPr>
        <w:t>. وذلك بربط الكلام السابق باللاحق فيما يعرف بوحدة السياق، وهو وإن كان في بدئه لغوياً إلاّ أنّه يصل إلى دائرة استخدام العقل لاستظهار العلاقة وذلك موصل إلى دلالة المعاني من خلال ربط القرينة اللغوية مع قرينة الموقف والتي غالباً ما تظهر في أسباب النزول، والتفسير الإجمالي بالشبه والمثال الوارد عن الصحابة رضوان الله عليهم في ما كانت دلالته خفية كالمشترك أو ما كان دلالة تضمن أو التزام.</w:t>
      </w:r>
    </w:p>
  </w:footnote>
  <w:footnote w:id="38">
    <w:p w14:paraId="3651BBD8" w14:textId="77777777" w:rsidR="007D573B" w:rsidRPr="004E100C" w:rsidRDefault="007D573B" w:rsidP="004E100C">
      <w:pPr>
        <w:pStyle w:val="a3"/>
        <w:spacing w:before="0"/>
        <w:ind w:firstLine="0"/>
        <w:rPr>
          <w:rFonts w:ascii="Simplified Arabic" w:hAnsi="Simplified Arabic" w:cs="Simplified Arabic"/>
        </w:rPr>
      </w:pPr>
      <w:r w:rsidRPr="004E100C">
        <w:rPr>
          <w:rStyle w:val="a4"/>
          <w:rFonts w:ascii="Simplified Arabic" w:hAnsi="Simplified Arabic" w:cs="Simplified Arabic"/>
          <w:vertAlign w:val="baseline"/>
        </w:rPr>
        <w:footnoteRef/>
      </w:r>
      <w:r w:rsidRPr="004E100C">
        <w:rPr>
          <w:rFonts w:ascii="Simplified Arabic" w:hAnsi="Simplified Arabic" w:cs="Simplified Arabic"/>
          <w:rtl/>
        </w:rPr>
        <w:t>. جامع البيان عن تأويل آي القرآن، لأبي جعفر محمد بن جرير بن يزيد بن كثير الآملي الطبري تح: عبد الله بن عبد المحسن التركي، دار هجر، ط: 1، ت ط: 1422 هـ = 2001 م، ينظر: (2/ 34 _ 36)</w:t>
      </w:r>
    </w:p>
  </w:footnote>
  <w:footnote w:id="39">
    <w:p w14:paraId="78A00FA1" w14:textId="77777777" w:rsidR="007D573B" w:rsidRPr="004E100C" w:rsidRDefault="007D573B" w:rsidP="004E100C">
      <w:pPr>
        <w:pStyle w:val="a3"/>
        <w:spacing w:before="0"/>
        <w:ind w:firstLine="0"/>
        <w:rPr>
          <w:rFonts w:ascii="Simplified Arabic" w:hAnsi="Simplified Arabic" w:cs="Simplified Arabic"/>
        </w:rPr>
      </w:pPr>
      <w:r w:rsidRPr="004E100C">
        <w:rPr>
          <w:rFonts w:ascii="Simplified Arabic" w:hAnsi="Simplified Arabic" w:cs="Simplified Arabic"/>
        </w:rPr>
        <w:footnoteRef/>
      </w:r>
      <w:r w:rsidRPr="004E100C">
        <w:rPr>
          <w:rFonts w:ascii="Simplified Arabic" w:hAnsi="Simplified Arabic" w:cs="Simplified Arabic"/>
          <w:rtl/>
        </w:rPr>
        <w:t>. في ظلال القرآن: (1/ 75)</w:t>
      </w:r>
    </w:p>
  </w:footnote>
  <w:footnote w:id="40">
    <w:p w14:paraId="2F847C3D" w14:textId="77777777" w:rsidR="007D573B" w:rsidRPr="004E100C" w:rsidRDefault="007D573B" w:rsidP="004E100C">
      <w:pPr>
        <w:pStyle w:val="a3"/>
        <w:spacing w:before="0"/>
        <w:ind w:firstLine="0"/>
        <w:rPr>
          <w:rFonts w:ascii="Simplified Arabic" w:hAnsi="Simplified Arabic" w:cs="Simplified Arabic"/>
        </w:rPr>
      </w:pPr>
      <w:r w:rsidRPr="004E100C">
        <w:rPr>
          <w:rStyle w:val="a4"/>
          <w:rFonts w:ascii="Simplified Arabic" w:hAnsi="Simplified Arabic" w:cs="Simplified Arabic"/>
          <w:vertAlign w:val="baseline"/>
        </w:rPr>
        <w:footnoteRef/>
      </w:r>
      <w:r w:rsidRPr="004E100C">
        <w:rPr>
          <w:rFonts w:ascii="Simplified Arabic" w:hAnsi="Simplified Arabic" w:cs="Simplified Arabic"/>
          <w:rtl/>
        </w:rPr>
        <w:t xml:space="preserve">. </w:t>
      </w:r>
      <w:r w:rsidRPr="004E100C">
        <w:rPr>
          <w:rStyle w:val="a4"/>
          <w:rFonts w:ascii="Simplified Arabic" w:hAnsi="Simplified Arabic" w:cs="Simplified Arabic"/>
          <w:vertAlign w:val="baseline"/>
          <w:rtl/>
        </w:rPr>
        <w:t>المصدر السابق: (1/ 228)</w:t>
      </w:r>
    </w:p>
  </w:footnote>
  <w:footnote w:id="41">
    <w:p w14:paraId="089F079B" w14:textId="77777777" w:rsidR="007D573B" w:rsidRPr="004E100C" w:rsidRDefault="007D573B" w:rsidP="004E100C">
      <w:pPr>
        <w:pStyle w:val="a3"/>
        <w:spacing w:before="0"/>
        <w:ind w:firstLine="0"/>
        <w:rPr>
          <w:rStyle w:val="a4"/>
          <w:rFonts w:ascii="Simplified Arabic" w:hAnsi="Simplified Arabic" w:cs="Simplified Arabic"/>
          <w:vertAlign w:val="baseline"/>
        </w:rPr>
      </w:pPr>
      <w:r w:rsidRPr="004E100C">
        <w:rPr>
          <w:rStyle w:val="a4"/>
          <w:rFonts w:ascii="Simplified Arabic" w:hAnsi="Simplified Arabic" w:cs="Simplified Arabic"/>
          <w:vertAlign w:val="baseline"/>
        </w:rPr>
        <w:footnoteRef/>
      </w:r>
      <w:r w:rsidRPr="004E100C">
        <w:rPr>
          <w:rStyle w:val="a4"/>
          <w:rFonts w:ascii="Simplified Arabic" w:hAnsi="Simplified Arabic" w:cs="Simplified Arabic"/>
          <w:vertAlign w:val="baseline"/>
          <w:rtl/>
        </w:rPr>
        <w:t xml:space="preserve">. </w:t>
      </w:r>
      <w:r w:rsidRPr="004E100C">
        <w:rPr>
          <w:rFonts w:ascii="Simplified Arabic" w:hAnsi="Simplified Arabic" w:cs="Simplified Arabic"/>
          <w:rtl/>
        </w:rPr>
        <w:t xml:space="preserve">ينظر: </w:t>
      </w:r>
      <w:r w:rsidRPr="004E100C">
        <w:rPr>
          <w:rStyle w:val="a4"/>
          <w:rFonts w:ascii="Simplified Arabic" w:hAnsi="Simplified Arabic" w:cs="Simplified Arabic"/>
          <w:vertAlign w:val="baseline"/>
          <w:rtl/>
        </w:rPr>
        <w:t>المصدر السابق: الصفحة نفسها.</w:t>
      </w:r>
    </w:p>
  </w:footnote>
  <w:footnote w:id="42">
    <w:p w14:paraId="57F377CF" w14:textId="77777777" w:rsidR="007D573B" w:rsidRPr="004E100C" w:rsidRDefault="007D573B" w:rsidP="004E100C">
      <w:pPr>
        <w:pStyle w:val="a3"/>
        <w:spacing w:before="0"/>
        <w:ind w:firstLine="0"/>
        <w:rPr>
          <w:rStyle w:val="a4"/>
          <w:rFonts w:ascii="Simplified Arabic" w:hAnsi="Simplified Arabic" w:cs="Simplified Arabic"/>
          <w:vertAlign w:val="baseline"/>
        </w:rPr>
      </w:pPr>
      <w:r w:rsidRPr="004E100C">
        <w:rPr>
          <w:rStyle w:val="a4"/>
          <w:rFonts w:ascii="Simplified Arabic" w:hAnsi="Simplified Arabic" w:cs="Simplified Arabic"/>
          <w:vertAlign w:val="baseline"/>
        </w:rPr>
        <w:footnoteRef/>
      </w:r>
      <w:r w:rsidRPr="004E100C">
        <w:rPr>
          <w:rStyle w:val="a4"/>
          <w:rFonts w:ascii="Simplified Arabic" w:hAnsi="Simplified Arabic" w:cs="Simplified Arabic"/>
          <w:vertAlign w:val="baseline"/>
          <w:rtl/>
        </w:rPr>
        <w:t>. في ظلال القرآن: (1/ 31)</w:t>
      </w:r>
    </w:p>
  </w:footnote>
  <w:footnote w:id="43">
    <w:p w14:paraId="32482A60" w14:textId="77777777" w:rsidR="007D573B" w:rsidRPr="004E100C" w:rsidRDefault="007D573B" w:rsidP="004E100C">
      <w:pPr>
        <w:pStyle w:val="a3"/>
        <w:spacing w:before="0"/>
        <w:ind w:firstLine="0"/>
        <w:rPr>
          <w:rStyle w:val="a4"/>
          <w:rFonts w:ascii="Simplified Arabic" w:hAnsi="Simplified Arabic" w:cs="Simplified Arabic"/>
          <w:vertAlign w:val="baseline"/>
        </w:rPr>
      </w:pPr>
      <w:r w:rsidRPr="004E100C">
        <w:rPr>
          <w:rStyle w:val="a4"/>
          <w:rFonts w:ascii="Simplified Arabic" w:hAnsi="Simplified Arabic" w:cs="Simplified Arabic"/>
          <w:vertAlign w:val="baseline"/>
        </w:rPr>
        <w:footnoteRef/>
      </w:r>
      <w:r w:rsidRPr="004E100C">
        <w:rPr>
          <w:rStyle w:val="a4"/>
          <w:rFonts w:ascii="Simplified Arabic" w:hAnsi="Simplified Arabic" w:cs="Simplified Arabic"/>
          <w:vertAlign w:val="baseline"/>
          <w:rtl/>
        </w:rPr>
        <w:t>. المصدر السابق: (1/ 32)</w:t>
      </w:r>
    </w:p>
  </w:footnote>
  <w:footnote w:id="44">
    <w:p w14:paraId="158E671D" w14:textId="77777777" w:rsidR="007D573B" w:rsidRPr="004E100C" w:rsidRDefault="007D573B" w:rsidP="004E100C">
      <w:pPr>
        <w:pStyle w:val="a3"/>
        <w:spacing w:before="0"/>
        <w:ind w:firstLine="0"/>
        <w:rPr>
          <w:rFonts w:ascii="Simplified Arabic" w:hAnsi="Simplified Arabic" w:cs="Simplified Arabic"/>
        </w:rPr>
      </w:pPr>
      <w:r w:rsidRPr="004E100C">
        <w:rPr>
          <w:rStyle w:val="a4"/>
          <w:rFonts w:ascii="Simplified Arabic" w:hAnsi="Simplified Arabic" w:cs="Simplified Arabic"/>
          <w:vertAlign w:val="baseline"/>
        </w:rPr>
        <w:footnoteRef/>
      </w:r>
      <w:r w:rsidRPr="004E100C">
        <w:rPr>
          <w:rFonts w:ascii="Simplified Arabic" w:hAnsi="Simplified Arabic" w:cs="Simplified Arabic"/>
          <w:rtl/>
        </w:rPr>
        <w:t>. ينظر، في ظلال القرآن: (1/ 31 _ 32)</w:t>
      </w:r>
    </w:p>
  </w:footnote>
  <w:footnote w:id="45">
    <w:p w14:paraId="13168CE5" w14:textId="77777777" w:rsidR="007D573B" w:rsidRPr="004E100C" w:rsidRDefault="007D573B" w:rsidP="004E100C">
      <w:pPr>
        <w:pStyle w:val="a3"/>
        <w:spacing w:before="0"/>
        <w:ind w:firstLine="0"/>
        <w:rPr>
          <w:rStyle w:val="a4"/>
          <w:rFonts w:ascii="Simplified Arabic" w:hAnsi="Simplified Arabic" w:cs="Simplified Arabic"/>
          <w:vertAlign w:val="baseline"/>
        </w:rPr>
      </w:pPr>
      <w:r w:rsidRPr="004E100C">
        <w:rPr>
          <w:rStyle w:val="a4"/>
          <w:rFonts w:ascii="Simplified Arabic" w:hAnsi="Simplified Arabic" w:cs="Simplified Arabic"/>
          <w:vertAlign w:val="baseline"/>
        </w:rPr>
        <w:footnoteRef/>
      </w:r>
      <w:r w:rsidRPr="004E100C">
        <w:rPr>
          <w:rStyle w:val="a4"/>
          <w:rFonts w:ascii="Simplified Arabic" w:hAnsi="Simplified Arabic" w:cs="Simplified Arabic"/>
          <w:vertAlign w:val="baseline"/>
          <w:rtl/>
        </w:rPr>
        <w:t>. المصدر السابق: (1/ 74 _ 75)</w:t>
      </w:r>
    </w:p>
  </w:footnote>
  <w:footnote w:id="46">
    <w:p w14:paraId="6327D9FF" w14:textId="77777777" w:rsidR="007D573B" w:rsidRPr="004E100C" w:rsidRDefault="007D573B" w:rsidP="004E100C">
      <w:pPr>
        <w:pStyle w:val="a3"/>
        <w:spacing w:before="0"/>
        <w:ind w:firstLine="0"/>
        <w:rPr>
          <w:rStyle w:val="a4"/>
          <w:rFonts w:ascii="Simplified Arabic" w:hAnsi="Simplified Arabic" w:cs="Simplified Arabic"/>
          <w:vertAlign w:val="baseline"/>
        </w:rPr>
      </w:pPr>
      <w:r w:rsidRPr="004E100C">
        <w:rPr>
          <w:rStyle w:val="a4"/>
          <w:rFonts w:ascii="Simplified Arabic" w:hAnsi="Simplified Arabic" w:cs="Simplified Arabic"/>
          <w:vertAlign w:val="baseline"/>
        </w:rPr>
        <w:footnoteRef/>
      </w:r>
      <w:r w:rsidRPr="004E100C">
        <w:rPr>
          <w:rStyle w:val="a4"/>
          <w:rFonts w:ascii="Simplified Arabic" w:hAnsi="Simplified Arabic" w:cs="Simplified Arabic"/>
          <w:vertAlign w:val="baseline"/>
          <w:rtl/>
        </w:rPr>
        <w:t>. المصدر السابق: (1/ 246)</w:t>
      </w:r>
    </w:p>
  </w:footnote>
  <w:footnote w:id="47">
    <w:p w14:paraId="0AE2FD4E" w14:textId="77777777" w:rsidR="007D573B" w:rsidRPr="004E100C" w:rsidRDefault="007D573B" w:rsidP="004E100C">
      <w:pPr>
        <w:pStyle w:val="a3"/>
        <w:spacing w:before="0"/>
        <w:ind w:firstLine="0"/>
        <w:rPr>
          <w:rFonts w:ascii="Simplified Arabic" w:hAnsi="Simplified Arabic" w:cs="Simplified Arabic"/>
        </w:rPr>
      </w:pPr>
      <w:r w:rsidRPr="004E100C">
        <w:rPr>
          <w:rStyle w:val="a4"/>
          <w:rFonts w:ascii="Simplified Arabic" w:hAnsi="Simplified Arabic" w:cs="Simplified Arabic"/>
          <w:vertAlign w:val="baseline"/>
        </w:rPr>
        <w:footnoteRef/>
      </w:r>
      <w:r w:rsidRPr="004E100C">
        <w:rPr>
          <w:rFonts w:ascii="Simplified Arabic" w:hAnsi="Simplified Arabic" w:cs="Simplified Arabic"/>
          <w:rtl/>
        </w:rPr>
        <w:t xml:space="preserve">. </w:t>
      </w:r>
      <w:r w:rsidRPr="004E100C">
        <w:rPr>
          <w:rFonts w:ascii="Simplified Arabic" w:hAnsi="Simplified Arabic" w:cs="Simplified Arabic"/>
          <w:rtl/>
          <w:lang w:bidi="ar-JO"/>
        </w:rPr>
        <w:t>في ظلال القرآن: (1/ 28)</w:t>
      </w:r>
    </w:p>
  </w:footnote>
  <w:footnote w:id="48">
    <w:p w14:paraId="411C61DE" w14:textId="77777777" w:rsidR="007D573B" w:rsidRPr="004E100C" w:rsidRDefault="007D573B" w:rsidP="004E100C">
      <w:pPr>
        <w:pStyle w:val="a3"/>
        <w:spacing w:before="0"/>
        <w:ind w:firstLine="0"/>
        <w:rPr>
          <w:rFonts w:ascii="Simplified Arabic" w:hAnsi="Simplified Arabic" w:cs="Simplified Arabic"/>
          <w:lang w:bidi="ar-JO"/>
        </w:rPr>
      </w:pPr>
      <w:r w:rsidRPr="004E100C">
        <w:rPr>
          <w:rStyle w:val="a4"/>
          <w:rFonts w:ascii="Simplified Arabic" w:hAnsi="Simplified Arabic" w:cs="Simplified Arabic"/>
          <w:vertAlign w:val="baseline"/>
        </w:rPr>
        <w:footnoteRef/>
      </w:r>
      <w:r w:rsidRPr="004E100C">
        <w:rPr>
          <w:rFonts w:ascii="Simplified Arabic" w:hAnsi="Simplified Arabic" w:cs="Simplified Arabic"/>
          <w:rtl/>
        </w:rPr>
        <w:t xml:space="preserve">. </w:t>
      </w:r>
      <w:r w:rsidRPr="004E100C">
        <w:rPr>
          <w:rFonts w:ascii="Simplified Arabic" w:hAnsi="Simplified Arabic" w:cs="Simplified Arabic"/>
          <w:rtl/>
          <w:lang w:bidi="ar-JO"/>
        </w:rPr>
        <w:t>المصدر السابق: (4/ 2486)</w:t>
      </w:r>
    </w:p>
  </w:footnote>
  <w:footnote w:id="49">
    <w:p w14:paraId="78E354E4" w14:textId="77777777" w:rsidR="007D573B" w:rsidRPr="004E100C" w:rsidRDefault="007D573B" w:rsidP="004E100C">
      <w:pPr>
        <w:pStyle w:val="a3"/>
        <w:spacing w:before="0"/>
        <w:ind w:firstLine="0"/>
        <w:rPr>
          <w:rFonts w:ascii="Simplified Arabic" w:hAnsi="Simplified Arabic" w:cs="Simplified Arabic"/>
        </w:rPr>
      </w:pPr>
      <w:r w:rsidRPr="004E100C">
        <w:rPr>
          <w:rStyle w:val="a4"/>
          <w:rFonts w:ascii="Simplified Arabic" w:hAnsi="Simplified Arabic" w:cs="Simplified Arabic"/>
          <w:vertAlign w:val="baseline"/>
        </w:rPr>
        <w:footnoteRef/>
      </w:r>
      <w:r w:rsidRPr="004E100C">
        <w:rPr>
          <w:rStyle w:val="a4"/>
          <w:rFonts w:ascii="Simplified Arabic" w:hAnsi="Simplified Arabic" w:cs="Simplified Arabic"/>
          <w:vertAlign w:val="baseline"/>
          <w:rtl/>
        </w:rPr>
        <w:t>. في ظلال القرآن: (4/ 2259)</w:t>
      </w:r>
    </w:p>
  </w:footnote>
  <w:footnote w:id="50">
    <w:p w14:paraId="443CA776" w14:textId="77777777" w:rsidR="007D573B" w:rsidRPr="004E100C" w:rsidRDefault="007D573B" w:rsidP="004E100C">
      <w:pPr>
        <w:pStyle w:val="a3"/>
        <w:spacing w:before="0"/>
        <w:ind w:firstLine="0"/>
        <w:rPr>
          <w:rStyle w:val="a4"/>
          <w:rFonts w:ascii="Simplified Arabic" w:hAnsi="Simplified Arabic" w:cs="Simplified Arabic"/>
          <w:vertAlign w:val="baseline"/>
        </w:rPr>
      </w:pPr>
      <w:r w:rsidRPr="004E100C">
        <w:rPr>
          <w:rStyle w:val="a4"/>
          <w:rFonts w:ascii="Simplified Arabic" w:hAnsi="Simplified Arabic" w:cs="Simplified Arabic"/>
          <w:vertAlign w:val="baseline"/>
        </w:rPr>
        <w:footnoteRef/>
      </w:r>
      <w:r w:rsidRPr="004E100C">
        <w:rPr>
          <w:rStyle w:val="a4"/>
          <w:rFonts w:ascii="Simplified Arabic" w:hAnsi="Simplified Arabic" w:cs="Simplified Arabic"/>
          <w:vertAlign w:val="baseline"/>
          <w:rtl/>
        </w:rPr>
        <w:t>. المصدر السابق: (5/ 3035)</w:t>
      </w:r>
    </w:p>
  </w:footnote>
  <w:footnote w:id="51">
    <w:p w14:paraId="65F144CA" w14:textId="77777777" w:rsidR="007D573B" w:rsidRPr="004E100C" w:rsidRDefault="007D573B" w:rsidP="004E100C">
      <w:pPr>
        <w:pStyle w:val="a3"/>
        <w:spacing w:before="0"/>
        <w:ind w:firstLine="0"/>
        <w:rPr>
          <w:rFonts w:ascii="Simplified Arabic" w:hAnsi="Simplified Arabic" w:cs="Simplified Arabic"/>
        </w:rPr>
      </w:pPr>
      <w:r w:rsidRPr="004E100C">
        <w:rPr>
          <w:rFonts w:ascii="Simplified Arabic" w:hAnsi="Simplified Arabic" w:cs="Simplified Arabic"/>
        </w:rPr>
        <w:footnoteRef/>
      </w:r>
      <w:r w:rsidRPr="004E100C">
        <w:rPr>
          <w:rFonts w:ascii="Simplified Arabic" w:hAnsi="Simplified Arabic" w:cs="Simplified Arabic"/>
          <w:rtl/>
        </w:rPr>
        <w:t>. تراجم المؤلفين التونسيين لمحمد مخلوف، دار الغرب الإسلامي، بيروت، لبنان، ط: 1، ت ط: 1405 ه = 1985م، ينظر: (3/ 304)</w:t>
      </w:r>
    </w:p>
  </w:footnote>
  <w:footnote w:id="52">
    <w:p w14:paraId="73E8DAF0" w14:textId="77777777" w:rsidR="007D573B" w:rsidRPr="004E100C" w:rsidRDefault="007D573B" w:rsidP="004E100C">
      <w:pPr>
        <w:pStyle w:val="a3"/>
        <w:spacing w:before="0"/>
        <w:ind w:firstLine="0"/>
        <w:rPr>
          <w:rFonts w:ascii="Simplified Arabic" w:hAnsi="Simplified Arabic" w:cs="Simplified Arabic"/>
        </w:rPr>
      </w:pPr>
      <w:r w:rsidRPr="004E100C">
        <w:rPr>
          <w:rFonts w:ascii="Simplified Arabic" w:hAnsi="Simplified Arabic" w:cs="Simplified Arabic"/>
        </w:rPr>
        <w:footnoteRef/>
      </w:r>
      <w:r w:rsidRPr="004E100C">
        <w:rPr>
          <w:rFonts w:ascii="Simplified Arabic" w:hAnsi="Simplified Arabic" w:cs="Simplified Arabic"/>
          <w:rtl/>
        </w:rPr>
        <w:t>. شجرة النور الزكية في طبقات المالكية، لمحمد بن محمد بن عمر بن قاسم مخلوف، تعليق: عبد المجيد خيالي، دار الكتب العلمية، بيروت، لبنان، ط: 1، ت ط: 1424 ه = 2004م. ينظر: (1/ 609)</w:t>
      </w:r>
    </w:p>
  </w:footnote>
  <w:footnote w:id="53">
    <w:p w14:paraId="4724160F" w14:textId="77777777" w:rsidR="007D573B" w:rsidRPr="004E100C" w:rsidRDefault="007D573B" w:rsidP="004E100C">
      <w:pPr>
        <w:pStyle w:val="a3"/>
        <w:spacing w:before="0"/>
        <w:ind w:firstLine="0"/>
        <w:rPr>
          <w:rFonts w:ascii="Simplified Arabic" w:hAnsi="Simplified Arabic" w:cs="Simplified Arabic"/>
        </w:rPr>
      </w:pPr>
      <w:r w:rsidRPr="004E100C">
        <w:rPr>
          <w:rFonts w:ascii="Simplified Arabic" w:hAnsi="Simplified Arabic" w:cs="Simplified Arabic"/>
        </w:rPr>
        <w:footnoteRef/>
      </w:r>
      <w:r w:rsidRPr="004E100C">
        <w:rPr>
          <w:rFonts w:ascii="Simplified Arabic" w:hAnsi="Simplified Arabic" w:cs="Simplified Arabic"/>
          <w:rtl/>
        </w:rPr>
        <w:t>. ينظر: وتراجم المؤلفين التونسيين: (3/ 304)</w:t>
      </w:r>
    </w:p>
  </w:footnote>
  <w:footnote w:id="54">
    <w:p w14:paraId="4E6F1471" w14:textId="77777777" w:rsidR="007D573B" w:rsidRPr="004E100C" w:rsidRDefault="007D573B" w:rsidP="004E100C">
      <w:pPr>
        <w:pStyle w:val="a3"/>
        <w:spacing w:before="0"/>
        <w:ind w:firstLine="0"/>
        <w:rPr>
          <w:rFonts w:ascii="Simplified Arabic" w:hAnsi="Simplified Arabic" w:cs="Simplified Arabic"/>
        </w:rPr>
      </w:pPr>
      <w:r w:rsidRPr="004E100C">
        <w:rPr>
          <w:rFonts w:ascii="Simplified Arabic" w:hAnsi="Simplified Arabic" w:cs="Simplified Arabic"/>
        </w:rPr>
        <w:footnoteRef/>
      </w:r>
      <w:r w:rsidRPr="004E100C">
        <w:rPr>
          <w:rFonts w:ascii="Simplified Arabic" w:hAnsi="Simplified Arabic" w:cs="Simplified Arabic"/>
          <w:rtl/>
        </w:rPr>
        <w:t>. شجرة النور الزكية في طبقات المالكية: (1/ 609)</w:t>
      </w:r>
    </w:p>
  </w:footnote>
  <w:footnote w:id="55">
    <w:p w14:paraId="16700879" w14:textId="77777777" w:rsidR="007D573B" w:rsidRPr="004E100C" w:rsidRDefault="007D573B" w:rsidP="004E100C">
      <w:pPr>
        <w:pStyle w:val="a3"/>
        <w:spacing w:before="0"/>
        <w:ind w:firstLine="0"/>
        <w:rPr>
          <w:rFonts w:ascii="Simplified Arabic" w:hAnsi="Simplified Arabic" w:cs="Simplified Arabic"/>
        </w:rPr>
      </w:pPr>
      <w:r w:rsidRPr="004E100C">
        <w:rPr>
          <w:rFonts w:ascii="Simplified Arabic" w:hAnsi="Simplified Arabic" w:cs="Simplified Arabic"/>
        </w:rPr>
        <w:footnoteRef/>
      </w:r>
      <w:r w:rsidRPr="004E100C">
        <w:rPr>
          <w:rFonts w:ascii="Simplified Arabic" w:hAnsi="Simplified Arabic" w:cs="Simplified Arabic"/>
          <w:rtl/>
        </w:rPr>
        <w:t>. أخرج هذه اللائحة عن خمس مدن هي: القيروان، وسوسة، وتوزر، وصفاقس، وقفصة.</w:t>
      </w:r>
    </w:p>
  </w:footnote>
  <w:footnote w:id="56">
    <w:p w14:paraId="6301C021" w14:textId="77777777" w:rsidR="007D573B" w:rsidRPr="004E100C" w:rsidRDefault="007D573B" w:rsidP="004E100C">
      <w:pPr>
        <w:pStyle w:val="a3"/>
        <w:spacing w:before="0"/>
        <w:ind w:firstLine="0"/>
        <w:rPr>
          <w:rFonts w:ascii="Simplified Arabic" w:hAnsi="Simplified Arabic" w:cs="Simplified Arabic"/>
        </w:rPr>
      </w:pPr>
      <w:r w:rsidRPr="004E100C">
        <w:rPr>
          <w:rStyle w:val="a4"/>
          <w:rFonts w:ascii="Simplified Arabic" w:hAnsi="Simplified Arabic" w:cs="Simplified Arabic"/>
          <w:vertAlign w:val="baseline"/>
        </w:rPr>
        <w:footnoteRef/>
      </w:r>
      <w:r w:rsidRPr="004E100C">
        <w:rPr>
          <w:rFonts w:ascii="Simplified Arabic" w:hAnsi="Simplified Arabic" w:cs="Simplified Arabic"/>
          <w:rtl/>
        </w:rPr>
        <w:t>. ينظر: تراجم المؤلفين التونسيين لمخلوف: (3/ 304 _ 306)</w:t>
      </w:r>
    </w:p>
  </w:footnote>
  <w:footnote w:id="57">
    <w:p w14:paraId="55349857" w14:textId="77777777" w:rsidR="007D573B" w:rsidRPr="004E100C" w:rsidRDefault="007D573B" w:rsidP="004E100C">
      <w:pPr>
        <w:pStyle w:val="a3"/>
        <w:spacing w:before="0"/>
        <w:ind w:firstLine="0"/>
        <w:rPr>
          <w:rFonts w:ascii="Simplified Arabic" w:hAnsi="Simplified Arabic" w:cs="Simplified Arabic"/>
        </w:rPr>
      </w:pPr>
      <w:r w:rsidRPr="004E100C">
        <w:rPr>
          <w:rStyle w:val="a4"/>
          <w:rFonts w:ascii="Simplified Arabic" w:hAnsi="Simplified Arabic" w:cs="Simplified Arabic"/>
          <w:vertAlign w:val="baseline"/>
        </w:rPr>
        <w:footnoteRef/>
      </w:r>
      <w:r w:rsidRPr="004E100C">
        <w:rPr>
          <w:rFonts w:ascii="Simplified Arabic" w:hAnsi="Simplified Arabic" w:cs="Simplified Arabic"/>
          <w:rtl/>
        </w:rPr>
        <w:t xml:space="preserve">. لعدم تمكني من معرفة المخطوط والذي طبع منها آثرت أن أقسمها بحسب علومها، تراجم المؤلفين التونسيين: (3/ 307 _ 309) </w:t>
      </w:r>
    </w:p>
  </w:footnote>
  <w:footnote w:id="58">
    <w:p w14:paraId="5DC52017" w14:textId="77777777" w:rsidR="007D573B" w:rsidRPr="004E100C" w:rsidRDefault="007D573B" w:rsidP="004E100C">
      <w:pPr>
        <w:pStyle w:val="a3"/>
        <w:spacing w:before="0"/>
        <w:ind w:firstLine="0"/>
        <w:rPr>
          <w:rStyle w:val="a4"/>
          <w:rFonts w:ascii="Simplified Arabic" w:hAnsi="Simplified Arabic" w:cs="Simplified Arabic"/>
          <w:vertAlign w:val="baseline"/>
        </w:rPr>
      </w:pPr>
      <w:r w:rsidRPr="004E100C">
        <w:rPr>
          <w:rStyle w:val="a4"/>
          <w:rFonts w:ascii="Simplified Arabic" w:hAnsi="Simplified Arabic" w:cs="Simplified Arabic"/>
          <w:vertAlign w:val="baseline"/>
        </w:rPr>
        <w:footnoteRef/>
      </w:r>
      <w:r w:rsidRPr="004E100C">
        <w:rPr>
          <w:rStyle w:val="a4"/>
          <w:rFonts w:ascii="Simplified Arabic" w:hAnsi="Simplified Arabic" w:cs="Simplified Arabic"/>
          <w:vertAlign w:val="baseline"/>
          <w:rtl/>
        </w:rPr>
        <w:t xml:space="preserve">. ينظر: المصدر السابق: (3/ 314) </w:t>
      </w:r>
    </w:p>
  </w:footnote>
  <w:footnote w:id="59">
    <w:p w14:paraId="6E6CEE11" w14:textId="77777777" w:rsidR="007D573B" w:rsidRPr="004E100C" w:rsidRDefault="007D573B" w:rsidP="004E100C">
      <w:pPr>
        <w:pStyle w:val="a3"/>
        <w:spacing w:before="0"/>
        <w:ind w:firstLine="0"/>
        <w:rPr>
          <w:rStyle w:val="a4"/>
          <w:rFonts w:ascii="Simplified Arabic" w:hAnsi="Simplified Arabic" w:cs="Simplified Arabic"/>
          <w:vertAlign w:val="baseline"/>
        </w:rPr>
      </w:pPr>
      <w:r w:rsidRPr="004E100C">
        <w:rPr>
          <w:rStyle w:val="a4"/>
          <w:rFonts w:ascii="Simplified Arabic" w:hAnsi="Simplified Arabic" w:cs="Simplified Arabic"/>
          <w:vertAlign w:val="baseline"/>
        </w:rPr>
        <w:footnoteRef/>
      </w:r>
      <w:r w:rsidRPr="004E100C">
        <w:rPr>
          <w:rStyle w:val="a4"/>
          <w:rFonts w:ascii="Simplified Arabic" w:hAnsi="Simplified Arabic" w:cs="Simplified Arabic"/>
          <w:vertAlign w:val="baseline"/>
          <w:rtl/>
        </w:rPr>
        <w:t>. ينظر، المصدر السابق: (3/ 307)</w:t>
      </w:r>
    </w:p>
  </w:footnote>
  <w:footnote w:id="60">
    <w:p w14:paraId="63F5E89A" w14:textId="77777777" w:rsidR="007D573B" w:rsidRPr="004E100C" w:rsidRDefault="007D573B" w:rsidP="004E100C">
      <w:pPr>
        <w:pStyle w:val="a3"/>
        <w:spacing w:before="0"/>
        <w:ind w:firstLine="0"/>
        <w:rPr>
          <w:rFonts w:ascii="Simplified Arabic" w:hAnsi="Simplified Arabic" w:cs="Simplified Arabic"/>
        </w:rPr>
      </w:pPr>
      <w:r w:rsidRPr="004E100C">
        <w:rPr>
          <w:rStyle w:val="a4"/>
          <w:rFonts w:ascii="Simplified Arabic" w:hAnsi="Simplified Arabic" w:cs="Simplified Arabic"/>
          <w:vertAlign w:val="baseline"/>
        </w:rPr>
        <w:footnoteRef/>
      </w:r>
      <w:r w:rsidRPr="004E100C">
        <w:rPr>
          <w:rFonts w:ascii="Simplified Arabic" w:hAnsi="Simplified Arabic" w:cs="Simplified Arabic"/>
          <w:rtl/>
        </w:rPr>
        <w:t>. التحرير والتنوير للإمام محمد الطاهر ابن عاشور، الدار التونسية للنشر، ط: بلا، ت ط: 1984م، (1/ 7)</w:t>
      </w:r>
    </w:p>
  </w:footnote>
  <w:footnote w:id="61">
    <w:p w14:paraId="6BE94179" w14:textId="77777777" w:rsidR="007D573B" w:rsidRPr="004E100C" w:rsidRDefault="007D573B" w:rsidP="004E100C">
      <w:pPr>
        <w:pStyle w:val="a3"/>
        <w:spacing w:before="0"/>
        <w:ind w:firstLine="0"/>
        <w:rPr>
          <w:rFonts w:ascii="Simplified Arabic" w:hAnsi="Simplified Arabic" w:cs="Simplified Arabic"/>
        </w:rPr>
      </w:pPr>
      <w:r w:rsidRPr="004E100C">
        <w:rPr>
          <w:rStyle w:val="a4"/>
          <w:rFonts w:ascii="Simplified Arabic" w:hAnsi="Simplified Arabic" w:cs="Simplified Arabic"/>
          <w:vertAlign w:val="baseline"/>
        </w:rPr>
        <w:footnoteRef/>
      </w:r>
      <w:r w:rsidRPr="004E100C">
        <w:rPr>
          <w:rFonts w:ascii="Simplified Arabic" w:hAnsi="Simplified Arabic" w:cs="Simplified Arabic"/>
          <w:rtl/>
        </w:rPr>
        <w:t>. المصدر السابق: (1/ 8)</w:t>
      </w:r>
    </w:p>
  </w:footnote>
  <w:footnote w:id="62">
    <w:p w14:paraId="6E819D84" w14:textId="77777777" w:rsidR="007D573B" w:rsidRPr="004E100C" w:rsidRDefault="007D573B" w:rsidP="004E100C">
      <w:pPr>
        <w:pStyle w:val="a3"/>
        <w:spacing w:before="0"/>
        <w:ind w:firstLine="0"/>
        <w:rPr>
          <w:rFonts w:ascii="Simplified Arabic" w:hAnsi="Simplified Arabic" w:cs="Simplified Arabic"/>
        </w:rPr>
      </w:pPr>
      <w:r w:rsidRPr="004E100C">
        <w:rPr>
          <w:rStyle w:val="a4"/>
          <w:rFonts w:ascii="Simplified Arabic" w:hAnsi="Simplified Arabic" w:cs="Simplified Arabic"/>
          <w:vertAlign w:val="baseline"/>
        </w:rPr>
        <w:footnoteRef/>
      </w:r>
      <w:r w:rsidRPr="004E100C">
        <w:rPr>
          <w:rFonts w:ascii="Simplified Arabic" w:hAnsi="Simplified Arabic" w:cs="Simplified Arabic"/>
          <w:rtl/>
        </w:rPr>
        <w:t>. التحرير والتنوير: (1/ 131)</w:t>
      </w:r>
    </w:p>
  </w:footnote>
  <w:footnote w:id="63">
    <w:p w14:paraId="7D84B3C8" w14:textId="77777777" w:rsidR="007D573B" w:rsidRPr="004E100C" w:rsidRDefault="007D573B" w:rsidP="004E100C">
      <w:pPr>
        <w:pStyle w:val="a3"/>
        <w:spacing w:before="0"/>
        <w:ind w:firstLine="0"/>
        <w:rPr>
          <w:rFonts w:ascii="Simplified Arabic" w:hAnsi="Simplified Arabic" w:cs="Simplified Arabic"/>
        </w:rPr>
      </w:pPr>
      <w:r w:rsidRPr="004E100C">
        <w:rPr>
          <w:rStyle w:val="a4"/>
          <w:rFonts w:ascii="Simplified Arabic" w:hAnsi="Simplified Arabic" w:cs="Simplified Arabic"/>
          <w:vertAlign w:val="baseline"/>
        </w:rPr>
        <w:footnoteRef/>
      </w:r>
      <w:r w:rsidRPr="004E100C">
        <w:rPr>
          <w:rFonts w:ascii="Simplified Arabic" w:hAnsi="Simplified Arabic" w:cs="Simplified Arabic"/>
          <w:rtl/>
        </w:rPr>
        <w:t>. المصدر السابق: (4/ 211 _ 212)</w:t>
      </w:r>
    </w:p>
  </w:footnote>
  <w:footnote w:id="64">
    <w:p w14:paraId="66F1EFF9" w14:textId="77777777" w:rsidR="007D573B" w:rsidRPr="004E100C" w:rsidRDefault="007D573B" w:rsidP="004E100C">
      <w:pPr>
        <w:pStyle w:val="a3"/>
        <w:spacing w:before="0"/>
        <w:ind w:firstLine="0"/>
        <w:rPr>
          <w:rFonts w:ascii="Simplified Arabic" w:hAnsi="Simplified Arabic" w:cs="Simplified Arabic"/>
        </w:rPr>
      </w:pPr>
      <w:r w:rsidRPr="004E100C">
        <w:rPr>
          <w:rStyle w:val="a4"/>
          <w:rFonts w:ascii="Simplified Arabic" w:hAnsi="Simplified Arabic" w:cs="Simplified Arabic"/>
          <w:vertAlign w:val="baseline"/>
        </w:rPr>
        <w:footnoteRef/>
      </w:r>
      <w:r w:rsidRPr="004E100C">
        <w:rPr>
          <w:rFonts w:ascii="Simplified Arabic" w:hAnsi="Simplified Arabic" w:cs="Simplified Arabic"/>
          <w:rtl/>
        </w:rPr>
        <w:t>. في بيانه لسورة المائدة يظهر جليّاً أنّ الإمام يرى بأنّ ترتيب المصحف توفيقي اجتهادي لا توقيفي، إذ يقول بعد ذكره لترتيب نزولها: ((وجعلت هذه السورة في المصحف قبل سورة الأنعام مع أن سورة الأنعام أكثر منها عدد آيات: لعل ذلك لمراعاة اشتمال هذه السورة على أغراض تشبه ما اشتملت عليه سورة النساء عوناً على تبيين إحداهما للأخرى في تلك الأغراض)). التحرير والتنوير (6/ 72)</w:t>
      </w:r>
    </w:p>
  </w:footnote>
  <w:footnote w:id="65">
    <w:p w14:paraId="6A900815" w14:textId="77777777" w:rsidR="007D573B" w:rsidRPr="004E100C" w:rsidRDefault="007D573B" w:rsidP="004E100C">
      <w:pPr>
        <w:pStyle w:val="a3"/>
        <w:spacing w:before="0"/>
        <w:ind w:firstLine="0"/>
        <w:rPr>
          <w:rFonts w:ascii="Simplified Arabic" w:hAnsi="Simplified Arabic" w:cs="Simplified Arabic"/>
        </w:rPr>
      </w:pPr>
      <w:r w:rsidRPr="004E100C">
        <w:rPr>
          <w:rFonts w:ascii="Simplified Arabic" w:hAnsi="Simplified Arabic" w:cs="Simplified Arabic"/>
        </w:rPr>
        <w:footnoteRef/>
      </w:r>
      <w:r w:rsidRPr="004E100C">
        <w:rPr>
          <w:rFonts w:ascii="Simplified Arabic" w:hAnsi="Simplified Arabic" w:cs="Simplified Arabic"/>
          <w:rtl/>
        </w:rPr>
        <w:t>. المصدر السابق: الصفحة نفسها.</w:t>
      </w:r>
    </w:p>
  </w:footnote>
  <w:footnote w:id="66">
    <w:p w14:paraId="32930BA9" w14:textId="77777777" w:rsidR="007D573B" w:rsidRPr="004E100C" w:rsidRDefault="007D573B" w:rsidP="004E100C">
      <w:pPr>
        <w:pStyle w:val="a3"/>
        <w:spacing w:before="0"/>
        <w:ind w:firstLine="0"/>
        <w:rPr>
          <w:rFonts w:ascii="Simplified Arabic" w:hAnsi="Simplified Arabic" w:cs="Simplified Arabic"/>
        </w:rPr>
      </w:pPr>
      <w:r w:rsidRPr="004E100C">
        <w:rPr>
          <w:rStyle w:val="a4"/>
          <w:rFonts w:ascii="Simplified Arabic" w:hAnsi="Simplified Arabic" w:cs="Simplified Arabic"/>
          <w:vertAlign w:val="baseline"/>
        </w:rPr>
        <w:footnoteRef/>
      </w:r>
      <w:r w:rsidRPr="004E100C">
        <w:rPr>
          <w:rFonts w:ascii="Simplified Arabic" w:hAnsi="Simplified Arabic" w:cs="Simplified Arabic"/>
          <w:rtl/>
        </w:rPr>
        <w:t xml:space="preserve">. التحرير والتنوير: (3/ 145) </w:t>
      </w:r>
    </w:p>
  </w:footnote>
  <w:footnote w:id="67">
    <w:p w14:paraId="4E3319CD" w14:textId="77777777" w:rsidR="007D573B" w:rsidRPr="004E100C" w:rsidRDefault="007D573B" w:rsidP="004E100C">
      <w:pPr>
        <w:pStyle w:val="a3"/>
        <w:spacing w:before="0"/>
        <w:ind w:firstLine="0"/>
        <w:rPr>
          <w:rFonts w:ascii="Simplified Arabic" w:hAnsi="Simplified Arabic" w:cs="Simplified Arabic"/>
        </w:rPr>
      </w:pPr>
      <w:r w:rsidRPr="004E100C">
        <w:rPr>
          <w:rStyle w:val="a4"/>
          <w:rFonts w:ascii="Simplified Arabic" w:hAnsi="Simplified Arabic" w:cs="Simplified Arabic"/>
          <w:vertAlign w:val="baseline"/>
        </w:rPr>
        <w:footnoteRef/>
      </w:r>
      <w:r w:rsidRPr="004E100C">
        <w:rPr>
          <w:rFonts w:ascii="Simplified Arabic" w:hAnsi="Simplified Arabic" w:cs="Simplified Arabic"/>
          <w:rtl/>
        </w:rPr>
        <w:t>. التحرير والتنوير: (11/ 311 _ 312)، الترجيح لابن عاشور، وإنّما قال ابن عطية بأنّ الأولى تشبه المكيّ ولم يعرّج على غيرها، المحرر الوجيز في تفسير الكتاب العزيز لأبي محمد عبد الحق بن عطية الأندلسي، تح: عبد الله الأنصاري وآخرين، مطبوعات: وزارة الأوقاف والشؤون الإسلامية، دولة قطر، تنفيذ: مطابع دار الخير، ط: 2، ت ط: 1428هـ = 2007م، ينظـر: (11/ 536)</w:t>
      </w:r>
    </w:p>
  </w:footnote>
  <w:footnote w:id="68">
    <w:p w14:paraId="1971AB49" w14:textId="77777777" w:rsidR="007D573B" w:rsidRPr="004E100C" w:rsidRDefault="007D573B" w:rsidP="004E100C">
      <w:pPr>
        <w:pStyle w:val="a3"/>
        <w:spacing w:before="0"/>
        <w:ind w:firstLine="0"/>
        <w:rPr>
          <w:rStyle w:val="a4"/>
          <w:rFonts w:ascii="Simplified Arabic" w:hAnsi="Simplified Arabic" w:cs="Simplified Arabic"/>
          <w:vertAlign w:val="baseline"/>
        </w:rPr>
      </w:pPr>
      <w:r w:rsidRPr="004E100C">
        <w:rPr>
          <w:rStyle w:val="a4"/>
          <w:rFonts w:ascii="Simplified Arabic" w:hAnsi="Simplified Arabic" w:cs="Simplified Arabic"/>
          <w:vertAlign w:val="baseline"/>
        </w:rPr>
        <w:footnoteRef/>
      </w:r>
      <w:r w:rsidRPr="004E100C">
        <w:rPr>
          <w:rStyle w:val="a4"/>
          <w:rFonts w:ascii="Simplified Arabic" w:hAnsi="Simplified Arabic" w:cs="Simplified Arabic"/>
          <w:vertAlign w:val="baseline"/>
          <w:rtl/>
        </w:rPr>
        <w:t>. الحديث المشار إليه، هو حديث عائشة في كتاب: بدء الوحي، باب: كيف كان بدء الوحي إلى رسول الله صلى الله عليه وسلم، حديث رقم: (3)، (1/ 7)، ولكنّ هذا الحديث لا ذكر فيه لترتيب نزول أيٍّ من سور القرآن الكريم، والحديث الذي يبين أنّ المزمل نزلت بعد المدّثر وإن كان لا يبين ترتيبها على وجه القطع لقول بأنّ القيامة كانت سابقة لها، هو حديث جابر _ رضي الله عنه _ الذي يليه: (4).</w:t>
      </w:r>
    </w:p>
  </w:footnote>
  <w:footnote w:id="69">
    <w:p w14:paraId="38C4D2E1" w14:textId="77777777" w:rsidR="007D573B" w:rsidRPr="004E100C" w:rsidRDefault="007D573B" w:rsidP="004E100C">
      <w:pPr>
        <w:pStyle w:val="a3"/>
        <w:spacing w:before="0"/>
        <w:ind w:firstLine="0"/>
        <w:rPr>
          <w:rFonts w:ascii="Simplified Arabic" w:hAnsi="Simplified Arabic" w:cs="Simplified Arabic"/>
        </w:rPr>
      </w:pPr>
      <w:r w:rsidRPr="004E100C">
        <w:rPr>
          <w:rStyle w:val="a4"/>
          <w:rFonts w:ascii="Simplified Arabic" w:hAnsi="Simplified Arabic" w:cs="Simplified Arabic"/>
          <w:vertAlign w:val="baseline"/>
        </w:rPr>
        <w:footnoteRef/>
      </w:r>
      <w:r w:rsidRPr="004E100C">
        <w:rPr>
          <w:rStyle w:val="a4"/>
          <w:rFonts w:ascii="Simplified Arabic" w:hAnsi="Simplified Arabic" w:cs="Simplified Arabic"/>
          <w:vertAlign w:val="baseline"/>
          <w:rtl/>
        </w:rPr>
        <w:t>. التحرير والتنوير: (29/ 254)، والحديث الذي يشير إليه ابن عاشور هو ما تفرد به معلى بن عبد الرحمن عن شُريك، من خبر اجتماع قريش في دار الندوة وفيه: (فصدر المشركون على ذلك، فبلغ النبي صلى الله عليه وسلم، فزمل في ثيابه ودثر، فأنزل الله عز وجل: يا أيها المزمل، يا أيها المدثر). ينظر: المعجم الأوسط لسليمان بن أحمد بن أيوب بن مطير اللخمي الشامي، تح: طارق بن عوض الله, عبد المحسن بن إبراهيم الحسيني، دار الحرمين، القاهرة، ينظر، باب: الألف، من حديث رقم: (2096)، (2/ 319)</w:t>
      </w:r>
    </w:p>
  </w:footnote>
  <w:footnote w:id="70">
    <w:p w14:paraId="71DAE6E4" w14:textId="77777777" w:rsidR="007D573B" w:rsidRPr="004E100C" w:rsidRDefault="007D573B" w:rsidP="004E100C">
      <w:pPr>
        <w:pStyle w:val="a3"/>
        <w:spacing w:before="0"/>
        <w:ind w:firstLine="0"/>
        <w:rPr>
          <w:rFonts w:ascii="Simplified Arabic" w:hAnsi="Simplified Arabic" w:cs="Simplified Arabic"/>
        </w:rPr>
      </w:pPr>
      <w:r w:rsidRPr="004E100C">
        <w:rPr>
          <w:rStyle w:val="a4"/>
          <w:rFonts w:ascii="Simplified Arabic" w:hAnsi="Simplified Arabic" w:cs="Simplified Arabic"/>
          <w:vertAlign w:val="baseline"/>
        </w:rPr>
        <w:footnoteRef/>
      </w:r>
      <w:r w:rsidRPr="004E100C">
        <w:rPr>
          <w:rFonts w:ascii="Simplified Arabic" w:hAnsi="Simplified Arabic" w:cs="Simplified Arabic"/>
          <w:rtl/>
        </w:rPr>
        <w:t>. التحرير والتنوير: (30/ 564)</w:t>
      </w:r>
    </w:p>
  </w:footnote>
  <w:footnote w:id="71">
    <w:p w14:paraId="75D89AE8" w14:textId="77777777" w:rsidR="007D573B" w:rsidRPr="004E100C" w:rsidRDefault="007D573B" w:rsidP="004E100C">
      <w:pPr>
        <w:pStyle w:val="a3"/>
        <w:spacing w:before="0"/>
        <w:ind w:firstLine="0"/>
        <w:rPr>
          <w:rFonts w:ascii="Simplified Arabic" w:hAnsi="Simplified Arabic" w:cs="Simplified Arabic"/>
        </w:rPr>
      </w:pPr>
      <w:r w:rsidRPr="004E100C">
        <w:rPr>
          <w:rStyle w:val="a4"/>
          <w:rFonts w:ascii="Simplified Arabic" w:hAnsi="Simplified Arabic" w:cs="Simplified Arabic"/>
          <w:vertAlign w:val="baseline"/>
        </w:rPr>
        <w:footnoteRef/>
      </w:r>
      <w:r w:rsidRPr="004E100C">
        <w:rPr>
          <w:rFonts w:ascii="Simplified Arabic" w:hAnsi="Simplified Arabic" w:cs="Simplified Arabic"/>
          <w:rtl/>
        </w:rPr>
        <w:t>. المصدر السابق</w:t>
      </w:r>
      <w:r w:rsidRPr="004E100C">
        <w:rPr>
          <w:rStyle w:val="a4"/>
          <w:rFonts w:ascii="Simplified Arabic" w:hAnsi="Simplified Arabic" w:cs="Simplified Arabic"/>
          <w:vertAlign w:val="baseline"/>
          <w:rtl/>
        </w:rPr>
        <w:t>: (1/ 27)</w:t>
      </w:r>
    </w:p>
  </w:footnote>
  <w:footnote w:id="72">
    <w:p w14:paraId="11BBADA5" w14:textId="77777777" w:rsidR="007D573B" w:rsidRPr="004E100C" w:rsidRDefault="007D573B" w:rsidP="004E100C">
      <w:pPr>
        <w:pStyle w:val="a3"/>
        <w:spacing w:before="0"/>
        <w:ind w:firstLine="0"/>
        <w:rPr>
          <w:rFonts w:ascii="Simplified Arabic" w:hAnsi="Simplified Arabic" w:cs="Simplified Arabic"/>
        </w:rPr>
      </w:pPr>
      <w:r w:rsidRPr="004E100C">
        <w:rPr>
          <w:rStyle w:val="a4"/>
          <w:rFonts w:ascii="Simplified Arabic" w:hAnsi="Simplified Arabic" w:cs="Simplified Arabic"/>
          <w:vertAlign w:val="baseline"/>
        </w:rPr>
        <w:footnoteRef/>
      </w:r>
      <w:r w:rsidRPr="004E100C">
        <w:rPr>
          <w:rFonts w:ascii="Simplified Arabic" w:hAnsi="Simplified Arabic" w:cs="Simplified Arabic"/>
          <w:rtl/>
        </w:rPr>
        <w:t>. الكشاف عــن حقائق غوامض التنزيل وعيون الأقــاويل في وجوه التأويل لجار الله أبي القاسم محمود بن عمر الزمخشــري، تح: عـادل عبد الموجود وآخرين، مكتبة العبيكان، ط: 1، ت ط: 1418 ه = 1998 م. ينظر: (2/ 320)</w:t>
      </w:r>
    </w:p>
  </w:footnote>
  <w:footnote w:id="73">
    <w:p w14:paraId="6801540D" w14:textId="77777777" w:rsidR="007D573B" w:rsidRPr="004E100C" w:rsidRDefault="007D573B" w:rsidP="004E100C">
      <w:pPr>
        <w:pStyle w:val="a3"/>
        <w:spacing w:before="0"/>
        <w:ind w:firstLine="0"/>
        <w:rPr>
          <w:rFonts w:ascii="Simplified Arabic" w:hAnsi="Simplified Arabic" w:cs="Simplified Arabic"/>
        </w:rPr>
      </w:pPr>
      <w:r w:rsidRPr="004E100C">
        <w:rPr>
          <w:rFonts w:ascii="Simplified Arabic" w:hAnsi="Simplified Arabic" w:cs="Simplified Arabic"/>
        </w:rPr>
        <w:footnoteRef/>
      </w:r>
      <w:r w:rsidRPr="004E100C">
        <w:rPr>
          <w:rFonts w:ascii="Simplified Arabic" w:hAnsi="Simplified Arabic" w:cs="Simplified Arabic"/>
          <w:rtl/>
        </w:rPr>
        <w:t>. التحرير والتنوير: (7/ 126)</w:t>
      </w:r>
    </w:p>
  </w:footnote>
  <w:footnote w:id="74">
    <w:p w14:paraId="16027102" w14:textId="77777777" w:rsidR="007D573B" w:rsidRPr="004E100C" w:rsidRDefault="007D573B" w:rsidP="004E100C">
      <w:pPr>
        <w:pStyle w:val="a3"/>
        <w:spacing w:before="0"/>
        <w:ind w:firstLine="0"/>
        <w:rPr>
          <w:rFonts w:ascii="Simplified Arabic" w:hAnsi="Simplified Arabic" w:cs="Simplified Arabic"/>
        </w:rPr>
      </w:pPr>
      <w:r w:rsidRPr="004E100C">
        <w:rPr>
          <w:rStyle w:val="a4"/>
          <w:rFonts w:ascii="Simplified Arabic" w:hAnsi="Simplified Arabic" w:cs="Simplified Arabic"/>
          <w:vertAlign w:val="baseline"/>
        </w:rPr>
        <w:footnoteRef/>
      </w:r>
      <w:r w:rsidRPr="004E100C">
        <w:rPr>
          <w:rFonts w:ascii="Simplified Arabic" w:hAnsi="Simplified Arabic" w:cs="Simplified Arabic"/>
          <w:rtl/>
        </w:rPr>
        <w:t>. التحرير والتنوير: (1/ 56)</w:t>
      </w:r>
    </w:p>
  </w:footnote>
  <w:footnote w:id="75">
    <w:p w14:paraId="76B61DFC" w14:textId="77777777" w:rsidR="007D573B" w:rsidRPr="004E100C" w:rsidRDefault="007D573B" w:rsidP="004E100C">
      <w:pPr>
        <w:pStyle w:val="a3"/>
        <w:spacing w:before="0"/>
        <w:ind w:firstLine="0"/>
        <w:rPr>
          <w:rFonts w:ascii="Simplified Arabic" w:hAnsi="Simplified Arabic" w:cs="Simplified Arabic"/>
        </w:rPr>
      </w:pPr>
      <w:r w:rsidRPr="004E100C">
        <w:rPr>
          <w:rStyle w:val="a4"/>
          <w:rFonts w:ascii="Simplified Arabic" w:hAnsi="Simplified Arabic" w:cs="Simplified Arabic"/>
          <w:vertAlign w:val="baseline"/>
        </w:rPr>
        <w:footnoteRef/>
      </w:r>
      <w:r w:rsidRPr="004E100C">
        <w:rPr>
          <w:rFonts w:ascii="Simplified Arabic" w:hAnsi="Simplified Arabic" w:cs="Simplified Arabic"/>
          <w:rtl/>
        </w:rPr>
        <w:t>. المصدر السابق: (2/ 367)</w:t>
      </w:r>
    </w:p>
  </w:footnote>
  <w:footnote w:id="76">
    <w:p w14:paraId="43A93898" w14:textId="77777777" w:rsidR="007D573B" w:rsidRPr="004E100C" w:rsidRDefault="007D573B" w:rsidP="004E100C">
      <w:pPr>
        <w:pStyle w:val="a3"/>
        <w:spacing w:before="0"/>
        <w:ind w:firstLine="0"/>
        <w:rPr>
          <w:rStyle w:val="a4"/>
          <w:rFonts w:ascii="Simplified Arabic" w:hAnsi="Simplified Arabic" w:cs="Simplified Arabic"/>
          <w:vertAlign w:val="baseline"/>
        </w:rPr>
      </w:pPr>
      <w:r w:rsidRPr="004E100C">
        <w:rPr>
          <w:rStyle w:val="a4"/>
          <w:rFonts w:ascii="Simplified Arabic" w:hAnsi="Simplified Arabic" w:cs="Simplified Arabic"/>
          <w:vertAlign w:val="baseline"/>
        </w:rPr>
        <w:footnoteRef/>
      </w:r>
      <w:r w:rsidRPr="004E100C">
        <w:rPr>
          <w:rStyle w:val="a4"/>
          <w:rFonts w:ascii="Simplified Arabic" w:hAnsi="Simplified Arabic" w:cs="Simplified Arabic"/>
          <w:vertAlign w:val="baseline"/>
          <w:rtl/>
        </w:rPr>
        <w:t>. ينظر: المصدر السابق: (1/ 27)</w:t>
      </w:r>
    </w:p>
  </w:footnote>
  <w:footnote w:id="77">
    <w:p w14:paraId="4DECF65C" w14:textId="77777777" w:rsidR="007D573B" w:rsidRPr="004E100C" w:rsidRDefault="007D573B" w:rsidP="004E100C">
      <w:pPr>
        <w:pStyle w:val="a3"/>
        <w:spacing w:before="0"/>
        <w:ind w:firstLine="0"/>
        <w:rPr>
          <w:rFonts w:ascii="Simplified Arabic" w:hAnsi="Simplified Arabic" w:cs="Simplified Arabic"/>
        </w:rPr>
      </w:pPr>
      <w:r w:rsidRPr="004E100C">
        <w:rPr>
          <w:rStyle w:val="a4"/>
          <w:rFonts w:ascii="Simplified Arabic" w:hAnsi="Simplified Arabic" w:cs="Simplified Arabic"/>
          <w:vertAlign w:val="baseline"/>
        </w:rPr>
        <w:footnoteRef/>
      </w:r>
      <w:r w:rsidRPr="004E100C">
        <w:rPr>
          <w:rStyle w:val="a4"/>
          <w:rFonts w:ascii="Simplified Arabic" w:hAnsi="Simplified Arabic" w:cs="Simplified Arabic"/>
          <w:vertAlign w:val="baseline"/>
          <w:rtl/>
        </w:rPr>
        <w:t>. ينظر: المصدر السابق: (7/ 332)</w:t>
      </w:r>
    </w:p>
  </w:footnote>
  <w:footnote w:id="78">
    <w:p w14:paraId="16B40AC8" w14:textId="77777777" w:rsidR="007D573B" w:rsidRPr="004E100C" w:rsidRDefault="007D573B" w:rsidP="004E100C">
      <w:pPr>
        <w:pStyle w:val="a3"/>
        <w:spacing w:before="0"/>
        <w:ind w:firstLine="0"/>
        <w:rPr>
          <w:rStyle w:val="a4"/>
          <w:rFonts w:ascii="Simplified Arabic" w:hAnsi="Simplified Arabic" w:cs="Simplified Arabic"/>
          <w:vertAlign w:val="baseline"/>
        </w:rPr>
      </w:pPr>
      <w:r w:rsidRPr="004E100C">
        <w:rPr>
          <w:rStyle w:val="a4"/>
          <w:rFonts w:ascii="Simplified Arabic" w:hAnsi="Simplified Arabic" w:cs="Simplified Arabic"/>
          <w:vertAlign w:val="baseline"/>
        </w:rPr>
        <w:footnoteRef/>
      </w:r>
      <w:r w:rsidRPr="004E100C">
        <w:rPr>
          <w:rStyle w:val="a4"/>
          <w:rFonts w:ascii="Simplified Arabic" w:hAnsi="Simplified Arabic" w:cs="Simplified Arabic"/>
          <w:vertAlign w:val="baseline"/>
          <w:rtl/>
        </w:rPr>
        <w:t>. صحيح البخاري: كتاب الإيمان، باب، ظلم دون ظلم، حديث رقم: (32)، (1/ 15)</w:t>
      </w:r>
    </w:p>
  </w:footnote>
  <w:footnote w:id="79">
    <w:p w14:paraId="140E4897" w14:textId="77777777" w:rsidR="007D573B" w:rsidRPr="004E100C" w:rsidRDefault="007D573B" w:rsidP="004E100C">
      <w:pPr>
        <w:autoSpaceDE w:val="0"/>
        <w:autoSpaceDN w:val="0"/>
        <w:adjustRightInd w:val="0"/>
        <w:spacing w:before="0" w:line="276" w:lineRule="auto"/>
        <w:ind w:firstLine="0"/>
        <w:rPr>
          <w:rStyle w:val="a4"/>
          <w:rFonts w:ascii="Simplified Arabic" w:hAnsi="Simplified Arabic" w:cs="Simplified Arabic"/>
          <w:sz w:val="20"/>
          <w:szCs w:val="20"/>
          <w:vertAlign w:val="baseline"/>
        </w:rPr>
      </w:pPr>
      <w:r w:rsidRPr="004E100C">
        <w:rPr>
          <w:rStyle w:val="a4"/>
          <w:rFonts w:ascii="Simplified Arabic" w:hAnsi="Simplified Arabic" w:cs="Simplified Arabic"/>
          <w:sz w:val="20"/>
          <w:szCs w:val="20"/>
          <w:vertAlign w:val="baseline"/>
        </w:rPr>
        <w:footnoteRef/>
      </w:r>
      <w:r w:rsidRPr="004E100C">
        <w:rPr>
          <w:rStyle w:val="a4"/>
          <w:rFonts w:ascii="Simplified Arabic" w:hAnsi="Simplified Arabic" w:cs="Simplified Arabic"/>
          <w:sz w:val="20"/>
          <w:szCs w:val="20"/>
          <w:vertAlign w:val="baseline"/>
          <w:rtl/>
        </w:rPr>
        <w:t>. التحرير والتنوير: (4/ 239)، وهذا الحديث ذكر طرفه البيهقي في سننه الكبرى وضعّفه. السنن الكبرى، أحمد بن الحسين بن علي بن موسى البيهقي، تح: محمد عطا، دار الكتب العلمية، بيروت، لبنان، ط3، 2003 م.</w:t>
      </w:r>
      <w:r w:rsidRPr="004E100C">
        <w:rPr>
          <w:rFonts w:ascii="Simplified Arabic" w:hAnsi="Simplified Arabic" w:cs="Simplified Arabic"/>
          <w:sz w:val="20"/>
          <w:szCs w:val="20"/>
          <w:rtl/>
        </w:rPr>
        <w:t xml:space="preserve"> ينظر: (6/ 94)</w:t>
      </w:r>
    </w:p>
  </w:footnote>
  <w:footnote w:id="80">
    <w:p w14:paraId="03038999" w14:textId="77777777" w:rsidR="007D573B" w:rsidRPr="004E100C" w:rsidRDefault="007D573B" w:rsidP="004E100C">
      <w:pPr>
        <w:pStyle w:val="a3"/>
        <w:spacing w:before="0"/>
        <w:ind w:firstLine="0"/>
        <w:rPr>
          <w:rFonts w:ascii="Simplified Arabic" w:hAnsi="Simplified Arabic" w:cs="Simplified Arabic"/>
        </w:rPr>
      </w:pPr>
      <w:r w:rsidRPr="004E100C">
        <w:rPr>
          <w:rStyle w:val="a4"/>
          <w:rFonts w:ascii="Simplified Arabic" w:hAnsi="Simplified Arabic" w:cs="Simplified Arabic"/>
          <w:vertAlign w:val="baseline"/>
        </w:rPr>
        <w:footnoteRef/>
      </w:r>
      <w:r w:rsidRPr="004E100C">
        <w:rPr>
          <w:rFonts w:ascii="Simplified Arabic" w:hAnsi="Simplified Arabic" w:cs="Simplified Arabic"/>
          <w:rtl/>
        </w:rPr>
        <w:t>. التحرير والتنوير: (1/ 46)</w:t>
      </w:r>
    </w:p>
  </w:footnote>
  <w:footnote w:id="81">
    <w:p w14:paraId="39C263A9" w14:textId="77777777" w:rsidR="007D573B" w:rsidRPr="004E100C" w:rsidRDefault="007D573B" w:rsidP="004E100C">
      <w:pPr>
        <w:pStyle w:val="a3"/>
        <w:spacing w:before="0"/>
        <w:ind w:firstLine="0"/>
        <w:rPr>
          <w:rFonts w:ascii="Simplified Arabic" w:hAnsi="Simplified Arabic" w:cs="Simplified Arabic"/>
        </w:rPr>
      </w:pPr>
      <w:r w:rsidRPr="004E100C">
        <w:rPr>
          <w:rStyle w:val="a4"/>
          <w:rFonts w:ascii="Simplified Arabic" w:hAnsi="Simplified Arabic" w:cs="Simplified Arabic"/>
          <w:vertAlign w:val="baseline"/>
        </w:rPr>
        <w:footnoteRef/>
      </w:r>
      <w:r w:rsidRPr="004E100C">
        <w:rPr>
          <w:rFonts w:ascii="Simplified Arabic" w:hAnsi="Simplified Arabic" w:cs="Simplified Arabic"/>
          <w:rtl/>
        </w:rPr>
        <w:t xml:space="preserve">. سبب النزول هذا أخرجه البخاري في صحيحه؛ ينظر: البخاري: كتاب، تفسير القرآن، باب، سورة المائدة، حديث رقم: 4620، (6/ 54) </w:t>
      </w:r>
    </w:p>
  </w:footnote>
  <w:footnote w:id="82">
    <w:p w14:paraId="71762342" w14:textId="77777777" w:rsidR="007D573B" w:rsidRPr="004E100C" w:rsidRDefault="007D573B" w:rsidP="004E100C">
      <w:pPr>
        <w:pStyle w:val="a3"/>
        <w:spacing w:before="0"/>
        <w:ind w:firstLine="0"/>
        <w:rPr>
          <w:rFonts w:ascii="Simplified Arabic" w:hAnsi="Simplified Arabic" w:cs="Simplified Arabic"/>
        </w:rPr>
      </w:pPr>
      <w:r w:rsidRPr="004E100C">
        <w:rPr>
          <w:rStyle w:val="a4"/>
          <w:rFonts w:ascii="Simplified Arabic" w:hAnsi="Simplified Arabic" w:cs="Simplified Arabic"/>
          <w:vertAlign w:val="baseline"/>
        </w:rPr>
        <w:footnoteRef/>
      </w:r>
      <w:r w:rsidRPr="004E100C">
        <w:rPr>
          <w:rFonts w:ascii="Simplified Arabic" w:hAnsi="Simplified Arabic" w:cs="Simplified Arabic"/>
          <w:rtl/>
        </w:rPr>
        <w:t>. التحرير والتنوير: (7/ 34)</w:t>
      </w:r>
    </w:p>
  </w:footnote>
  <w:footnote w:id="83">
    <w:p w14:paraId="5C339C27" w14:textId="77777777" w:rsidR="007D573B" w:rsidRPr="004E100C" w:rsidRDefault="007D573B" w:rsidP="004E100C">
      <w:pPr>
        <w:pStyle w:val="a3"/>
        <w:spacing w:before="0"/>
        <w:ind w:firstLine="0"/>
        <w:rPr>
          <w:rFonts w:ascii="Simplified Arabic" w:hAnsi="Simplified Arabic" w:cs="Simplified Arabic"/>
        </w:rPr>
      </w:pPr>
      <w:r w:rsidRPr="004E100C">
        <w:rPr>
          <w:rFonts w:ascii="Simplified Arabic" w:hAnsi="Simplified Arabic" w:cs="Simplified Arabic"/>
        </w:rPr>
        <w:footnoteRef/>
      </w:r>
      <w:r w:rsidRPr="004E100C">
        <w:rPr>
          <w:rFonts w:ascii="Simplified Arabic" w:hAnsi="Simplified Arabic" w:cs="Simplified Arabic"/>
          <w:rtl/>
        </w:rPr>
        <w:t>. المصدر السابق: (3/ 81)</w:t>
      </w:r>
    </w:p>
  </w:footnote>
  <w:footnote w:id="84">
    <w:p w14:paraId="42FA63B4" w14:textId="77777777" w:rsidR="007D573B" w:rsidRPr="004E100C" w:rsidRDefault="007D573B" w:rsidP="004E100C">
      <w:pPr>
        <w:autoSpaceDE w:val="0"/>
        <w:autoSpaceDN w:val="0"/>
        <w:adjustRightInd w:val="0"/>
        <w:spacing w:before="0" w:line="276" w:lineRule="auto"/>
        <w:ind w:firstLine="0"/>
        <w:rPr>
          <w:rStyle w:val="a4"/>
          <w:rFonts w:ascii="Simplified Arabic" w:hAnsi="Simplified Arabic" w:cs="Simplified Arabic"/>
          <w:sz w:val="20"/>
          <w:szCs w:val="20"/>
          <w:vertAlign w:val="baseline"/>
        </w:rPr>
      </w:pPr>
      <w:r w:rsidRPr="004E100C">
        <w:rPr>
          <w:rStyle w:val="a4"/>
          <w:rFonts w:ascii="Simplified Arabic" w:hAnsi="Simplified Arabic" w:cs="Simplified Arabic"/>
          <w:sz w:val="20"/>
          <w:szCs w:val="20"/>
          <w:vertAlign w:val="baseline"/>
        </w:rPr>
        <w:footnoteRef/>
      </w:r>
      <w:r w:rsidRPr="004E100C">
        <w:rPr>
          <w:rStyle w:val="a4"/>
          <w:rFonts w:ascii="Simplified Arabic" w:hAnsi="Simplified Arabic" w:cs="Simplified Arabic"/>
          <w:sz w:val="20"/>
          <w:szCs w:val="20"/>
          <w:vertAlign w:val="baseline"/>
          <w:rtl/>
        </w:rPr>
        <w:t>. التحرير والتنوير: (1/ 18)</w:t>
      </w:r>
    </w:p>
  </w:footnote>
  <w:footnote w:id="85">
    <w:p w14:paraId="1ACFBA92" w14:textId="77777777" w:rsidR="007D573B" w:rsidRPr="004E100C" w:rsidRDefault="007D573B" w:rsidP="004E100C">
      <w:pPr>
        <w:autoSpaceDE w:val="0"/>
        <w:autoSpaceDN w:val="0"/>
        <w:adjustRightInd w:val="0"/>
        <w:spacing w:before="0" w:line="276" w:lineRule="auto"/>
        <w:ind w:firstLine="0"/>
        <w:rPr>
          <w:rStyle w:val="a4"/>
          <w:rFonts w:ascii="Simplified Arabic" w:hAnsi="Simplified Arabic" w:cs="Simplified Arabic"/>
          <w:sz w:val="20"/>
          <w:szCs w:val="20"/>
          <w:vertAlign w:val="baseline"/>
        </w:rPr>
      </w:pPr>
      <w:r w:rsidRPr="004E100C">
        <w:rPr>
          <w:rStyle w:val="a4"/>
          <w:rFonts w:ascii="Simplified Arabic" w:hAnsi="Simplified Arabic" w:cs="Simplified Arabic"/>
          <w:sz w:val="20"/>
          <w:szCs w:val="20"/>
          <w:vertAlign w:val="baseline"/>
        </w:rPr>
        <w:footnoteRef/>
      </w:r>
      <w:r w:rsidRPr="004E100C">
        <w:rPr>
          <w:rStyle w:val="a4"/>
          <w:rFonts w:ascii="Simplified Arabic" w:hAnsi="Simplified Arabic" w:cs="Simplified Arabic"/>
          <w:sz w:val="20"/>
          <w:szCs w:val="20"/>
          <w:vertAlign w:val="baseline"/>
          <w:rtl/>
        </w:rPr>
        <w:t xml:space="preserve">. البيت من الطويل، يذكر بلا نسبة في كتب اللغة، والشاهد فيه لفظ "قام" ورد على معنى شرع في سياق البيت. </w:t>
      </w:r>
    </w:p>
  </w:footnote>
  <w:footnote w:id="86">
    <w:p w14:paraId="2E354623" w14:textId="77777777" w:rsidR="007D573B" w:rsidRPr="004E100C" w:rsidRDefault="007D573B" w:rsidP="004E100C">
      <w:pPr>
        <w:autoSpaceDE w:val="0"/>
        <w:autoSpaceDN w:val="0"/>
        <w:adjustRightInd w:val="0"/>
        <w:spacing w:before="0" w:line="276" w:lineRule="auto"/>
        <w:ind w:firstLine="0"/>
        <w:rPr>
          <w:rStyle w:val="a4"/>
          <w:rFonts w:ascii="Simplified Arabic" w:hAnsi="Simplified Arabic" w:cs="Simplified Arabic"/>
          <w:sz w:val="20"/>
          <w:szCs w:val="20"/>
          <w:vertAlign w:val="baseline"/>
        </w:rPr>
      </w:pPr>
      <w:r w:rsidRPr="004E100C">
        <w:rPr>
          <w:rStyle w:val="a4"/>
          <w:rFonts w:ascii="Simplified Arabic" w:hAnsi="Simplified Arabic" w:cs="Simplified Arabic"/>
          <w:sz w:val="20"/>
          <w:szCs w:val="20"/>
          <w:vertAlign w:val="baseline"/>
        </w:rPr>
        <w:footnoteRef/>
      </w:r>
      <w:r w:rsidRPr="004E100C">
        <w:rPr>
          <w:rStyle w:val="a4"/>
          <w:rFonts w:ascii="Simplified Arabic" w:hAnsi="Simplified Arabic" w:cs="Simplified Arabic"/>
          <w:sz w:val="20"/>
          <w:szCs w:val="20"/>
          <w:vertAlign w:val="baseline"/>
          <w:rtl/>
        </w:rPr>
        <w:t>. البيت من البسيط، وصدره: نبئت حصنًا وحيّاً من بني أسد. ديوان النابغة الذبياني،</w:t>
      </w:r>
      <w:r w:rsidRPr="004E100C">
        <w:rPr>
          <w:rFonts w:ascii="Simplified Arabic" w:hAnsi="Simplified Arabic" w:cs="Simplified Arabic"/>
          <w:sz w:val="20"/>
          <w:szCs w:val="20"/>
          <w:rtl/>
        </w:rPr>
        <w:t xml:space="preserve"> للذبياني زياد بن معاوية بن ضباب،</w:t>
      </w:r>
      <w:r w:rsidRPr="004E100C">
        <w:rPr>
          <w:rStyle w:val="a4"/>
          <w:rFonts w:ascii="Simplified Arabic" w:hAnsi="Simplified Arabic" w:cs="Simplified Arabic"/>
          <w:sz w:val="20"/>
          <w:szCs w:val="20"/>
          <w:vertAlign w:val="baseline"/>
          <w:rtl/>
        </w:rPr>
        <w:t xml:space="preserve"> اعتنى به: </w:t>
      </w:r>
      <w:proofErr w:type="spellStart"/>
      <w:r w:rsidRPr="004E100C">
        <w:rPr>
          <w:rStyle w:val="a4"/>
          <w:rFonts w:ascii="Simplified Arabic" w:hAnsi="Simplified Arabic" w:cs="Simplified Arabic"/>
          <w:sz w:val="20"/>
          <w:szCs w:val="20"/>
          <w:vertAlign w:val="baseline"/>
          <w:rtl/>
        </w:rPr>
        <w:t>حمدو</w:t>
      </w:r>
      <w:proofErr w:type="spellEnd"/>
      <w:r w:rsidRPr="004E100C">
        <w:rPr>
          <w:rStyle w:val="a4"/>
          <w:rFonts w:ascii="Simplified Arabic" w:hAnsi="Simplified Arabic" w:cs="Simplified Arabic"/>
          <w:sz w:val="20"/>
          <w:szCs w:val="20"/>
          <w:vertAlign w:val="baseline"/>
          <w:rtl/>
        </w:rPr>
        <w:t xml:space="preserve"> </w:t>
      </w:r>
      <w:proofErr w:type="spellStart"/>
      <w:r w:rsidRPr="004E100C">
        <w:rPr>
          <w:rStyle w:val="a4"/>
          <w:rFonts w:ascii="Simplified Arabic" w:hAnsi="Simplified Arabic" w:cs="Simplified Arabic"/>
          <w:sz w:val="20"/>
          <w:szCs w:val="20"/>
          <w:vertAlign w:val="baseline"/>
          <w:rtl/>
        </w:rPr>
        <w:t>طمّاس</w:t>
      </w:r>
      <w:proofErr w:type="spellEnd"/>
      <w:r w:rsidRPr="004E100C">
        <w:rPr>
          <w:rStyle w:val="a4"/>
          <w:rFonts w:ascii="Simplified Arabic" w:hAnsi="Simplified Arabic" w:cs="Simplified Arabic"/>
          <w:sz w:val="20"/>
          <w:szCs w:val="20"/>
          <w:vertAlign w:val="baseline"/>
          <w:rtl/>
        </w:rPr>
        <w:t>، دار المعرفة، بيروت، لبنان، ط2، 2004 م. (ص/ 9)</w:t>
      </w:r>
    </w:p>
  </w:footnote>
  <w:footnote w:id="87">
    <w:p w14:paraId="4CD0710D" w14:textId="77777777" w:rsidR="007D573B" w:rsidRPr="004E100C" w:rsidRDefault="007D573B" w:rsidP="004E100C">
      <w:pPr>
        <w:autoSpaceDE w:val="0"/>
        <w:autoSpaceDN w:val="0"/>
        <w:adjustRightInd w:val="0"/>
        <w:spacing w:before="0" w:line="276" w:lineRule="auto"/>
        <w:ind w:firstLine="0"/>
        <w:rPr>
          <w:rFonts w:ascii="Simplified Arabic" w:hAnsi="Simplified Arabic" w:cs="Simplified Arabic"/>
          <w:sz w:val="20"/>
          <w:szCs w:val="20"/>
        </w:rPr>
      </w:pPr>
      <w:r w:rsidRPr="004E100C">
        <w:rPr>
          <w:rStyle w:val="a4"/>
          <w:rFonts w:ascii="Simplified Arabic" w:hAnsi="Simplified Arabic" w:cs="Simplified Arabic"/>
          <w:sz w:val="20"/>
          <w:szCs w:val="20"/>
          <w:vertAlign w:val="baseline"/>
        </w:rPr>
        <w:footnoteRef/>
      </w:r>
      <w:r w:rsidRPr="004E100C">
        <w:rPr>
          <w:rFonts w:ascii="Simplified Arabic" w:hAnsi="Simplified Arabic" w:cs="Simplified Arabic"/>
          <w:sz w:val="20"/>
          <w:szCs w:val="20"/>
          <w:rtl/>
        </w:rPr>
        <w:t>. التحرير والتنوير: (6/ 128)</w:t>
      </w:r>
    </w:p>
  </w:footnote>
  <w:footnote w:id="88">
    <w:p w14:paraId="738DCC5F" w14:textId="77777777" w:rsidR="007D573B" w:rsidRPr="004E100C" w:rsidRDefault="007D573B" w:rsidP="004E100C">
      <w:pPr>
        <w:autoSpaceDE w:val="0"/>
        <w:autoSpaceDN w:val="0"/>
        <w:adjustRightInd w:val="0"/>
        <w:spacing w:before="0" w:line="276" w:lineRule="auto"/>
        <w:ind w:firstLine="0"/>
        <w:rPr>
          <w:rFonts w:ascii="Simplified Arabic" w:hAnsi="Simplified Arabic" w:cs="Simplified Arabic"/>
          <w:sz w:val="20"/>
          <w:szCs w:val="20"/>
          <w:lang w:bidi="ar-JO"/>
        </w:rPr>
      </w:pPr>
      <w:r w:rsidRPr="004E100C">
        <w:rPr>
          <w:rStyle w:val="a4"/>
          <w:rFonts w:ascii="Simplified Arabic" w:hAnsi="Simplified Arabic" w:cs="Simplified Arabic"/>
          <w:sz w:val="20"/>
          <w:szCs w:val="20"/>
          <w:vertAlign w:val="baseline"/>
        </w:rPr>
        <w:footnoteRef/>
      </w:r>
      <w:r w:rsidRPr="004E100C">
        <w:rPr>
          <w:rStyle w:val="a4"/>
          <w:rFonts w:ascii="Simplified Arabic" w:hAnsi="Simplified Arabic" w:cs="Simplified Arabic"/>
          <w:sz w:val="20"/>
          <w:szCs w:val="20"/>
          <w:vertAlign w:val="baseline"/>
          <w:rtl/>
        </w:rPr>
        <w:t>. البيت من البحر الطويل، والشاهد فيه لفظ " اليتائم" والمراد به هنا صغار النساء.</w:t>
      </w:r>
    </w:p>
  </w:footnote>
  <w:footnote w:id="89">
    <w:p w14:paraId="21E651BF" w14:textId="77777777" w:rsidR="007D573B" w:rsidRPr="004E100C" w:rsidRDefault="007D573B" w:rsidP="004E100C">
      <w:pPr>
        <w:autoSpaceDE w:val="0"/>
        <w:autoSpaceDN w:val="0"/>
        <w:adjustRightInd w:val="0"/>
        <w:spacing w:before="0" w:line="276" w:lineRule="auto"/>
        <w:ind w:firstLine="0"/>
        <w:rPr>
          <w:rFonts w:ascii="Simplified Arabic" w:hAnsi="Simplified Arabic" w:cs="Simplified Arabic"/>
          <w:sz w:val="20"/>
          <w:szCs w:val="20"/>
        </w:rPr>
      </w:pPr>
      <w:r w:rsidRPr="004E100C">
        <w:rPr>
          <w:rStyle w:val="a4"/>
          <w:rFonts w:ascii="Simplified Arabic" w:hAnsi="Simplified Arabic" w:cs="Simplified Arabic"/>
          <w:sz w:val="20"/>
          <w:szCs w:val="20"/>
          <w:vertAlign w:val="baseline"/>
        </w:rPr>
        <w:footnoteRef/>
      </w:r>
      <w:r w:rsidRPr="004E100C">
        <w:rPr>
          <w:rStyle w:val="a4"/>
          <w:rFonts w:ascii="Simplified Arabic" w:hAnsi="Simplified Arabic" w:cs="Simplified Arabic"/>
          <w:sz w:val="20"/>
          <w:szCs w:val="20"/>
          <w:vertAlign w:val="baseline"/>
          <w:rtl/>
        </w:rPr>
        <w:t>. التحرير والتنوير: (4/ 219)</w:t>
      </w:r>
    </w:p>
  </w:footnote>
  <w:footnote w:id="90">
    <w:p w14:paraId="1BDAE255" w14:textId="77777777" w:rsidR="007D573B" w:rsidRPr="004E100C" w:rsidRDefault="007D573B" w:rsidP="004E100C">
      <w:pPr>
        <w:autoSpaceDE w:val="0"/>
        <w:autoSpaceDN w:val="0"/>
        <w:adjustRightInd w:val="0"/>
        <w:spacing w:before="0" w:line="276" w:lineRule="auto"/>
        <w:ind w:firstLine="0"/>
        <w:rPr>
          <w:rFonts w:ascii="Simplified Arabic" w:hAnsi="Simplified Arabic" w:cs="Simplified Arabic"/>
          <w:sz w:val="20"/>
          <w:szCs w:val="20"/>
        </w:rPr>
      </w:pPr>
      <w:r w:rsidRPr="004E100C">
        <w:rPr>
          <w:rStyle w:val="a4"/>
          <w:rFonts w:ascii="Simplified Arabic" w:hAnsi="Simplified Arabic" w:cs="Simplified Arabic"/>
          <w:sz w:val="20"/>
          <w:szCs w:val="20"/>
          <w:vertAlign w:val="baseline"/>
        </w:rPr>
        <w:footnoteRef/>
      </w:r>
      <w:r w:rsidRPr="004E100C">
        <w:rPr>
          <w:rStyle w:val="a4"/>
          <w:rFonts w:ascii="Simplified Arabic" w:hAnsi="Simplified Arabic" w:cs="Simplified Arabic"/>
          <w:sz w:val="20"/>
          <w:szCs w:val="20"/>
          <w:vertAlign w:val="baseline"/>
          <w:rtl/>
        </w:rPr>
        <w:t>. المصدر السابق: (4/ 222)</w:t>
      </w:r>
    </w:p>
  </w:footnote>
  <w:footnote w:id="91">
    <w:p w14:paraId="37299778" w14:textId="77777777" w:rsidR="007D573B" w:rsidRPr="004E100C" w:rsidRDefault="007D573B" w:rsidP="004E100C">
      <w:pPr>
        <w:autoSpaceDE w:val="0"/>
        <w:autoSpaceDN w:val="0"/>
        <w:adjustRightInd w:val="0"/>
        <w:spacing w:before="0" w:line="276" w:lineRule="auto"/>
        <w:ind w:firstLine="0"/>
        <w:rPr>
          <w:rFonts w:ascii="Simplified Arabic" w:hAnsi="Simplified Arabic" w:cs="Simplified Arabic"/>
          <w:sz w:val="20"/>
          <w:szCs w:val="20"/>
        </w:rPr>
      </w:pPr>
      <w:r w:rsidRPr="004E100C">
        <w:rPr>
          <w:rStyle w:val="a4"/>
          <w:rFonts w:ascii="Simplified Arabic" w:hAnsi="Simplified Arabic" w:cs="Simplified Arabic"/>
          <w:sz w:val="20"/>
          <w:szCs w:val="20"/>
          <w:vertAlign w:val="baseline"/>
        </w:rPr>
        <w:footnoteRef/>
      </w:r>
      <w:r w:rsidRPr="004E100C">
        <w:rPr>
          <w:rStyle w:val="a4"/>
          <w:rFonts w:ascii="Simplified Arabic" w:hAnsi="Simplified Arabic" w:cs="Simplified Arabic"/>
          <w:sz w:val="20"/>
          <w:szCs w:val="20"/>
          <w:vertAlign w:val="baseline"/>
          <w:rtl/>
        </w:rPr>
        <w:t>. ينظر: المصدر السابق: (7/ 404 _ 408)</w:t>
      </w:r>
    </w:p>
  </w:footnote>
  <w:footnote w:id="92">
    <w:p w14:paraId="51A4A019" w14:textId="77777777" w:rsidR="007D573B" w:rsidRPr="004E100C" w:rsidRDefault="007D573B" w:rsidP="004E100C">
      <w:pPr>
        <w:autoSpaceDE w:val="0"/>
        <w:autoSpaceDN w:val="0"/>
        <w:adjustRightInd w:val="0"/>
        <w:spacing w:before="0" w:line="276" w:lineRule="auto"/>
        <w:ind w:firstLine="0"/>
        <w:rPr>
          <w:rFonts w:ascii="Simplified Arabic" w:hAnsi="Simplified Arabic" w:cs="Simplified Arabic"/>
          <w:sz w:val="20"/>
          <w:szCs w:val="20"/>
        </w:rPr>
      </w:pPr>
      <w:r w:rsidRPr="004E100C">
        <w:rPr>
          <w:rStyle w:val="a4"/>
          <w:rFonts w:ascii="Simplified Arabic" w:hAnsi="Simplified Arabic" w:cs="Simplified Arabic"/>
          <w:sz w:val="20"/>
          <w:szCs w:val="20"/>
          <w:vertAlign w:val="baseline"/>
        </w:rPr>
        <w:footnoteRef/>
      </w:r>
      <w:r w:rsidRPr="004E100C">
        <w:rPr>
          <w:rStyle w:val="a4"/>
          <w:rFonts w:ascii="Simplified Arabic" w:hAnsi="Simplified Arabic" w:cs="Simplified Arabic"/>
          <w:sz w:val="20"/>
          <w:szCs w:val="20"/>
          <w:vertAlign w:val="baseline"/>
          <w:rtl/>
        </w:rPr>
        <w:t>. المصدر السابق: (7/ 408)</w:t>
      </w:r>
    </w:p>
  </w:footnote>
  <w:footnote w:id="93">
    <w:p w14:paraId="339EC031" w14:textId="77777777" w:rsidR="007D573B" w:rsidRPr="004E100C" w:rsidRDefault="007D573B" w:rsidP="004E100C">
      <w:pPr>
        <w:autoSpaceDE w:val="0"/>
        <w:autoSpaceDN w:val="0"/>
        <w:adjustRightInd w:val="0"/>
        <w:spacing w:before="0" w:line="276" w:lineRule="auto"/>
        <w:ind w:firstLine="0"/>
        <w:rPr>
          <w:rFonts w:ascii="Simplified Arabic" w:hAnsi="Simplified Arabic" w:cs="Simplified Arabic"/>
          <w:sz w:val="20"/>
          <w:szCs w:val="20"/>
        </w:rPr>
      </w:pPr>
      <w:r w:rsidRPr="004E100C">
        <w:rPr>
          <w:rStyle w:val="a4"/>
          <w:rFonts w:ascii="Simplified Arabic" w:hAnsi="Simplified Arabic" w:cs="Simplified Arabic"/>
          <w:sz w:val="20"/>
          <w:szCs w:val="20"/>
          <w:vertAlign w:val="baseline"/>
        </w:rPr>
        <w:footnoteRef/>
      </w:r>
      <w:r w:rsidRPr="004E100C">
        <w:rPr>
          <w:rFonts w:ascii="Simplified Arabic" w:hAnsi="Simplified Arabic" w:cs="Simplified Arabic"/>
          <w:sz w:val="20"/>
          <w:szCs w:val="20"/>
          <w:rtl/>
        </w:rPr>
        <w:t>. سنن أبي داود، لأبي داود سليمان بن الأشعث بن الأزدي السِّجِسْتاني، تح: محمد محيي الدين عبد الحميد، المكتبة العصرية، صيدا، بيروت، ط: بلا. ينظر: باب، نسخ المراجعة بعد التطليقات الثلاث، حديث رقم: (2195)، (2/ 259)</w:t>
      </w:r>
    </w:p>
  </w:footnote>
  <w:footnote w:id="94">
    <w:p w14:paraId="6C3FDADC" w14:textId="77777777" w:rsidR="007D573B" w:rsidRPr="004E100C" w:rsidRDefault="007D573B" w:rsidP="004E100C">
      <w:pPr>
        <w:autoSpaceDE w:val="0"/>
        <w:autoSpaceDN w:val="0"/>
        <w:adjustRightInd w:val="0"/>
        <w:spacing w:before="0"/>
        <w:ind w:firstLine="0"/>
        <w:rPr>
          <w:rFonts w:ascii="Simplified Arabic" w:hAnsi="Simplified Arabic" w:cs="Simplified Arabic"/>
          <w:sz w:val="20"/>
          <w:szCs w:val="20"/>
        </w:rPr>
      </w:pPr>
      <w:r w:rsidRPr="004E100C">
        <w:rPr>
          <w:rStyle w:val="a4"/>
          <w:rFonts w:ascii="Simplified Arabic" w:hAnsi="Simplified Arabic" w:cs="Simplified Arabic"/>
          <w:sz w:val="20"/>
          <w:szCs w:val="20"/>
          <w:vertAlign w:val="baseline"/>
        </w:rPr>
        <w:footnoteRef/>
      </w:r>
      <w:r w:rsidRPr="004E100C">
        <w:rPr>
          <w:rFonts w:ascii="Simplified Arabic" w:hAnsi="Simplified Arabic" w:cs="Simplified Arabic"/>
          <w:sz w:val="20"/>
          <w:szCs w:val="20"/>
          <w:rtl/>
        </w:rPr>
        <w:t>. التحرير والتنوير: (2/ 414 _ 416)، في هذه الآية تحديداً تظهر عديد الاختلافات بين أهل الأصول وإن كانت الثمرة واحدة وأصل ذلك، الزيادة على النّص هل تعتبر نسخاً أم لا، وخبر الواحد هل يقيد نصوص القرآن الكريم أم لا؟</w:t>
      </w:r>
    </w:p>
  </w:footnote>
  <w:footnote w:id="95">
    <w:p w14:paraId="68BC1990" w14:textId="77777777" w:rsidR="007D573B" w:rsidRPr="004E100C" w:rsidRDefault="007D573B" w:rsidP="004E100C">
      <w:pPr>
        <w:pStyle w:val="a3"/>
        <w:spacing w:before="0"/>
        <w:ind w:firstLine="0"/>
        <w:rPr>
          <w:rFonts w:ascii="Simplified Arabic" w:hAnsi="Simplified Arabic" w:cs="Simplified Arabic"/>
        </w:rPr>
      </w:pPr>
      <w:r w:rsidRPr="004E100C">
        <w:rPr>
          <w:rStyle w:val="a4"/>
          <w:rFonts w:ascii="Simplified Arabic" w:hAnsi="Simplified Arabic" w:cs="Simplified Arabic"/>
          <w:vertAlign w:val="baseline"/>
        </w:rPr>
        <w:footnoteRef/>
      </w:r>
      <w:r w:rsidRPr="004E100C">
        <w:rPr>
          <w:rFonts w:ascii="Simplified Arabic" w:hAnsi="Simplified Arabic" w:cs="Simplified Arabic"/>
          <w:rtl/>
        </w:rPr>
        <w:t>. التحرير والتنوير: (13/ 76)</w:t>
      </w:r>
    </w:p>
  </w:footnote>
  <w:footnote w:id="96">
    <w:p w14:paraId="132D9C08" w14:textId="77777777" w:rsidR="007D573B" w:rsidRPr="004E100C" w:rsidRDefault="007D573B" w:rsidP="004E100C">
      <w:pPr>
        <w:pStyle w:val="a3"/>
        <w:spacing w:before="0"/>
        <w:ind w:firstLine="0"/>
        <w:rPr>
          <w:rFonts w:ascii="Simplified Arabic" w:hAnsi="Simplified Arabic" w:cs="Simplified Arabic"/>
        </w:rPr>
      </w:pPr>
      <w:r w:rsidRPr="004E100C">
        <w:rPr>
          <w:rStyle w:val="a4"/>
          <w:rFonts w:ascii="Simplified Arabic" w:hAnsi="Simplified Arabic" w:cs="Simplified Arabic"/>
          <w:vertAlign w:val="baseline"/>
        </w:rPr>
        <w:footnoteRef/>
      </w:r>
      <w:r w:rsidRPr="004E100C">
        <w:rPr>
          <w:rFonts w:ascii="Simplified Arabic" w:hAnsi="Simplified Arabic" w:cs="Simplified Arabic"/>
          <w:rtl/>
        </w:rPr>
        <w:t>. المصدر السابق: (6/ 73)</w:t>
      </w:r>
    </w:p>
  </w:footnote>
  <w:footnote w:id="97">
    <w:p w14:paraId="57C795E7" w14:textId="77777777" w:rsidR="007D573B" w:rsidRPr="004E100C" w:rsidRDefault="007D573B" w:rsidP="004E100C">
      <w:pPr>
        <w:pStyle w:val="a3"/>
        <w:spacing w:before="0"/>
        <w:ind w:firstLine="0"/>
        <w:rPr>
          <w:rFonts w:ascii="Simplified Arabic" w:hAnsi="Simplified Arabic" w:cs="Simplified Arabic"/>
        </w:rPr>
      </w:pPr>
      <w:r w:rsidRPr="004E100C">
        <w:rPr>
          <w:rStyle w:val="a4"/>
          <w:rFonts w:ascii="Simplified Arabic" w:hAnsi="Simplified Arabic" w:cs="Simplified Arabic"/>
          <w:vertAlign w:val="baseline"/>
        </w:rPr>
        <w:footnoteRef/>
      </w:r>
      <w:r w:rsidRPr="004E100C">
        <w:rPr>
          <w:rFonts w:ascii="Simplified Arabic" w:hAnsi="Simplified Arabic" w:cs="Simplified Arabic"/>
          <w:rtl/>
        </w:rPr>
        <w:t xml:space="preserve">. </w:t>
      </w:r>
      <w:r w:rsidRPr="004E100C">
        <w:rPr>
          <w:rFonts w:ascii="Simplified Arabic" w:hAnsi="Simplified Arabic" w:cs="Simplified Arabic"/>
          <w:rtl/>
          <w:lang w:bidi="ar-JO"/>
        </w:rPr>
        <w:t>لا يُقصد بذلك عدم قوله بالمناسبة ولكن يبدو أنّ الشيخ لم يرد إيجاز الموضوعات بروابط المناسبة ليعطي بافتتاحه هذا صورة عامة لكلّ موضوع بشكل مستقلّ عن غيره وإن كان أثراً أو سبباً.</w:t>
      </w:r>
    </w:p>
  </w:footnote>
  <w:footnote w:id="98">
    <w:p w14:paraId="1ECEA533" w14:textId="77777777" w:rsidR="007D573B" w:rsidRPr="004E100C" w:rsidRDefault="007D573B" w:rsidP="004E100C">
      <w:pPr>
        <w:pStyle w:val="a3"/>
        <w:spacing w:before="0"/>
        <w:ind w:firstLine="0"/>
        <w:rPr>
          <w:rFonts w:ascii="Simplified Arabic" w:hAnsi="Simplified Arabic" w:cs="Simplified Arabic"/>
        </w:rPr>
      </w:pPr>
      <w:r w:rsidRPr="004E100C">
        <w:rPr>
          <w:rStyle w:val="a4"/>
          <w:rFonts w:ascii="Simplified Arabic" w:hAnsi="Simplified Arabic" w:cs="Simplified Arabic"/>
          <w:vertAlign w:val="baseline"/>
        </w:rPr>
        <w:footnoteRef/>
      </w:r>
      <w:r w:rsidRPr="004E100C">
        <w:rPr>
          <w:rFonts w:ascii="Simplified Arabic" w:hAnsi="Simplified Arabic" w:cs="Simplified Arabic"/>
          <w:rtl/>
        </w:rPr>
        <w:t xml:space="preserve">. إطلاق الدروس ظهر عنده متأخراً عن غيره في مستهلّ بيان السور وإن كان متقدماً نسبياً في بيان الآيات في مواضعها من السورة. </w:t>
      </w:r>
    </w:p>
  </w:footnote>
  <w:footnote w:id="99">
    <w:p w14:paraId="78A446AD" w14:textId="77777777" w:rsidR="007D573B" w:rsidRPr="004E100C" w:rsidRDefault="007D573B" w:rsidP="004E100C">
      <w:pPr>
        <w:pStyle w:val="a3"/>
        <w:spacing w:before="0"/>
        <w:ind w:firstLine="0"/>
        <w:rPr>
          <w:rFonts w:ascii="Simplified Arabic" w:hAnsi="Simplified Arabic" w:cs="Simplified Arabic"/>
          <w:lang w:bidi="ar-JO"/>
        </w:rPr>
      </w:pPr>
      <w:r w:rsidRPr="004E100C">
        <w:rPr>
          <w:rFonts w:ascii="Simplified Arabic" w:hAnsi="Simplified Arabic" w:cs="Simplified Arabic"/>
          <w:lang w:bidi="ar-JO"/>
        </w:rPr>
        <w:footnoteRef/>
      </w:r>
      <w:r w:rsidRPr="004E100C">
        <w:rPr>
          <w:rFonts w:ascii="Simplified Arabic" w:hAnsi="Simplified Arabic" w:cs="Simplified Arabic"/>
          <w:rtl/>
          <w:lang w:bidi="ar-JO"/>
        </w:rPr>
        <w:t>. في ظلال القرآن: (4/ 2208)</w:t>
      </w:r>
    </w:p>
  </w:footnote>
  <w:footnote w:id="100">
    <w:p w14:paraId="5138610B" w14:textId="77777777" w:rsidR="007D573B" w:rsidRPr="004E100C" w:rsidRDefault="007D573B" w:rsidP="004E100C">
      <w:pPr>
        <w:pStyle w:val="a3"/>
        <w:spacing w:before="0"/>
        <w:ind w:firstLine="0"/>
        <w:rPr>
          <w:rFonts w:ascii="Simplified Arabic" w:hAnsi="Simplified Arabic" w:cs="Simplified Arabic"/>
          <w:lang w:bidi="ar-JO"/>
        </w:rPr>
      </w:pPr>
      <w:r w:rsidRPr="004E100C">
        <w:rPr>
          <w:rFonts w:ascii="Simplified Arabic" w:hAnsi="Simplified Arabic" w:cs="Simplified Arabic"/>
          <w:lang w:bidi="ar-JO"/>
        </w:rPr>
        <w:footnoteRef/>
      </w:r>
      <w:r w:rsidRPr="004E100C">
        <w:rPr>
          <w:rFonts w:ascii="Simplified Arabic" w:hAnsi="Simplified Arabic" w:cs="Simplified Arabic"/>
          <w:rtl/>
          <w:lang w:bidi="ar-JO"/>
        </w:rPr>
        <w:t>. المصدر السابق: (4/ 2209)</w:t>
      </w:r>
    </w:p>
  </w:footnote>
  <w:footnote w:id="101">
    <w:p w14:paraId="7AEFC91F" w14:textId="77777777" w:rsidR="007D573B" w:rsidRPr="004E100C" w:rsidRDefault="007D573B" w:rsidP="004E100C">
      <w:pPr>
        <w:pStyle w:val="a3"/>
        <w:spacing w:before="0"/>
        <w:ind w:firstLine="0"/>
        <w:rPr>
          <w:rFonts w:ascii="Simplified Arabic" w:hAnsi="Simplified Arabic" w:cs="Simplified Arabic"/>
        </w:rPr>
      </w:pPr>
      <w:r w:rsidRPr="004E100C">
        <w:rPr>
          <w:rFonts w:ascii="Simplified Arabic" w:hAnsi="Simplified Arabic" w:cs="Simplified Arabic"/>
          <w:lang w:bidi="ar-JO"/>
        </w:rPr>
        <w:footnoteRef/>
      </w:r>
      <w:r w:rsidRPr="004E100C">
        <w:rPr>
          <w:rFonts w:ascii="Simplified Arabic" w:hAnsi="Simplified Arabic" w:cs="Simplified Arabic"/>
          <w:rtl/>
          <w:lang w:bidi="ar-JO"/>
        </w:rPr>
        <w:t>. في جمع السور ذكرها على أنّا أغراض إلاّ في ثلاث، وهي: يوسف، والرعد، والحجر.</w:t>
      </w:r>
      <w:r w:rsidRPr="004E100C">
        <w:rPr>
          <w:rFonts w:ascii="Simplified Arabic" w:hAnsi="Simplified Arabic" w:cs="Simplified Arabic"/>
          <w:rtl/>
        </w:rPr>
        <w:t xml:space="preserve"> </w:t>
      </w:r>
    </w:p>
  </w:footnote>
  <w:footnote w:id="102">
    <w:p w14:paraId="5C039A34" w14:textId="77777777" w:rsidR="007D573B" w:rsidRPr="004E100C" w:rsidRDefault="007D573B" w:rsidP="004E100C">
      <w:pPr>
        <w:pStyle w:val="a3"/>
        <w:spacing w:before="0"/>
        <w:ind w:firstLine="0"/>
        <w:rPr>
          <w:rFonts w:ascii="Simplified Arabic" w:hAnsi="Simplified Arabic" w:cs="Simplified Arabic"/>
        </w:rPr>
      </w:pPr>
      <w:r w:rsidRPr="004E100C">
        <w:rPr>
          <w:rStyle w:val="a4"/>
          <w:rFonts w:ascii="Simplified Arabic" w:hAnsi="Simplified Arabic" w:cs="Simplified Arabic"/>
          <w:vertAlign w:val="baseline"/>
        </w:rPr>
        <w:footnoteRef/>
      </w:r>
      <w:r w:rsidRPr="004E100C">
        <w:rPr>
          <w:rFonts w:ascii="Simplified Arabic" w:hAnsi="Simplified Arabic" w:cs="Simplified Arabic"/>
          <w:rtl/>
        </w:rPr>
        <w:t xml:space="preserve">. هذا الديدن الغالب على منهجه ولكنّه خالفه في سورة البقرة والنساء حيث ربط موضوعاتها بمحاور أصيلة ذكر بأنّها تجمع أغراضهما. </w:t>
      </w:r>
    </w:p>
  </w:footnote>
  <w:footnote w:id="103">
    <w:p w14:paraId="113FA51E" w14:textId="77777777" w:rsidR="007D573B" w:rsidRPr="004E100C" w:rsidRDefault="007D573B" w:rsidP="004E100C">
      <w:pPr>
        <w:pStyle w:val="a3"/>
        <w:spacing w:before="0"/>
        <w:ind w:firstLine="0"/>
        <w:rPr>
          <w:rFonts w:ascii="Simplified Arabic" w:hAnsi="Simplified Arabic" w:cs="Simplified Arabic"/>
        </w:rPr>
      </w:pPr>
      <w:r w:rsidRPr="004E100C">
        <w:rPr>
          <w:rStyle w:val="a4"/>
          <w:rFonts w:ascii="Simplified Arabic" w:hAnsi="Simplified Arabic" w:cs="Simplified Arabic"/>
          <w:vertAlign w:val="baseline"/>
        </w:rPr>
        <w:footnoteRef/>
      </w:r>
      <w:r w:rsidRPr="004E100C">
        <w:rPr>
          <w:rFonts w:ascii="Simplified Arabic" w:hAnsi="Simplified Arabic" w:cs="Simplified Arabic"/>
          <w:rtl/>
        </w:rPr>
        <w:t>. التحرير والتنوير: (9/ 247)</w:t>
      </w:r>
    </w:p>
  </w:footnote>
  <w:footnote w:id="104">
    <w:p w14:paraId="51AE3CC6" w14:textId="77777777" w:rsidR="007D573B" w:rsidRPr="004E100C" w:rsidRDefault="007D573B" w:rsidP="004E100C">
      <w:pPr>
        <w:pStyle w:val="a3"/>
        <w:spacing w:before="0"/>
        <w:ind w:firstLine="0"/>
        <w:rPr>
          <w:rFonts w:ascii="Simplified Arabic" w:hAnsi="Simplified Arabic" w:cs="Simplified Arabic"/>
        </w:rPr>
      </w:pPr>
      <w:r w:rsidRPr="004E100C">
        <w:rPr>
          <w:rFonts w:ascii="Simplified Arabic" w:hAnsi="Simplified Arabic" w:cs="Simplified Arabic"/>
        </w:rPr>
        <w:footnoteRef/>
      </w:r>
      <w:r w:rsidRPr="004E100C">
        <w:rPr>
          <w:rFonts w:ascii="Simplified Arabic" w:hAnsi="Simplified Arabic" w:cs="Simplified Arabic"/>
          <w:rtl/>
        </w:rPr>
        <w:t>. المصدر السابق: (26/ 72)</w:t>
      </w:r>
    </w:p>
  </w:footnote>
  <w:footnote w:id="105">
    <w:p w14:paraId="245E5FB5" w14:textId="77777777" w:rsidR="007D573B" w:rsidRPr="004E100C" w:rsidRDefault="007D573B" w:rsidP="004E100C">
      <w:pPr>
        <w:pStyle w:val="a3"/>
        <w:spacing w:before="0"/>
        <w:ind w:firstLine="0"/>
        <w:rPr>
          <w:rFonts w:ascii="Simplified Arabic" w:hAnsi="Simplified Arabic" w:cs="Simplified Arabic"/>
        </w:rPr>
      </w:pPr>
      <w:r w:rsidRPr="004E100C">
        <w:rPr>
          <w:rStyle w:val="a4"/>
          <w:rFonts w:ascii="Simplified Arabic" w:hAnsi="Simplified Arabic" w:cs="Simplified Arabic"/>
          <w:vertAlign w:val="baseline"/>
        </w:rPr>
        <w:footnoteRef/>
      </w:r>
      <w:r w:rsidRPr="004E100C">
        <w:rPr>
          <w:rFonts w:ascii="Simplified Arabic" w:hAnsi="Simplified Arabic" w:cs="Simplified Arabic"/>
          <w:rtl/>
        </w:rPr>
        <w:t>. في ظلال القرآن: (4/ 2077)</w:t>
      </w:r>
    </w:p>
  </w:footnote>
  <w:footnote w:id="106">
    <w:p w14:paraId="538A6C2F" w14:textId="77777777" w:rsidR="007D573B" w:rsidRPr="004E100C" w:rsidRDefault="007D573B" w:rsidP="004E100C">
      <w:pPr>
        <w:pStyle w:val="a3"/>
        <w:spacing w:before="0"/>
        <w:ind w:firstLine="0"/>
        <w:rPr>
          <w:rFonts w:ascii="Simplified Arabic" w:hAnsi="Simplified Arabic" w:cs="Simplified Arabic"/>
        </w:rPr>
      </w:pPr>
      <w:r w:rsidRPr="004E100C">
        <w:rPr>
          <w:rStyle w:val="a4"/>
          <w:rFonts w:ascii="Simplified Arabic" w:hAnsi="Simplified Arabic" w:cs="Simplified Arabic"/>
          <w:vertAlign w:val="baseline"/>
        </w:rPr>
        <w:footnoteRef/>
      </w:r>
      <w:r w:rsidRPr="004E100C">
        <w:rPr>
          <w:rFonts w:ascii="Simplified Arabic" w:hAnsi="Simplified Arabic" w:cs="Simplified Arabic"/>
          <w:rtl/>
        </w:rPr>
        <w:t>. المصدر السابق: (5/ 3136)</w:t>
      </w:r>
    </w:p>
  </w:footnote>
  <w:footnote w:id="107">
    <w:p w14:paraId="00652138" w14:textId="77777777" w:rsidR="007D573B" w:rsidRPr="004E100C" w:rsidRDefault="007D573B" w:rsidP="004E100C">
      <w:pPr>
        <w:pStyle w:val="a3"/>
        <w:spacing w:before="0"/>
        <w:ind w:firstLine="0"/>
        <w:rPr>
          <w:rFonts w:ascii="Simplified Arabic" w:hAnsi="Simplified Arabic" w:cs="Simplified Arabic"/>
        </w:rPr>
      </w:pPr>
      <w:r w:rsidRPr="004E100C">
        <w:rPr>
          <w:rStyle w:val="a4"/>
          <w:rFonts w:ascii="Simplified Arabic" w:hAnsi="Simplified Arabic" w:cs="Simplified Arabic"/>
          <w:vertAlign w:val="baseline"/>
        </w:rPr>
        <w:footnoteRef/>
      </w:r>
      <w:r w:rsidRPr="004E100C">
        <w:rPr>
          <w:rFonts w:ascii="Simplified Arabic" w:hAnsi="Simplified Arabic" w:cs="Simplified Arabic"/>
          <w:rtl/>
        </w:rPr>
        <w:t>. التحرير والتنوير: (23/ 312)</w:t>
      </w:r>
    </w:p>
  </w:footnote>
  <w:footnote w:id="108">
    <w:p w14:paraId="42B8022A" w14:textId="77777777" w:rsidR="007D573B" w:rsidRPr="004E100C" w:rsidRDefault="007D573B" w:rsidP="004E100C">
      <w:pPr>
        <w:pStyle w:val="a3"/>
        <w:spacing w:before="0"/>
        <w:ind w:firstLine="0"/>
        <w:rPr>
          <w:rFonts w:ascii="Simplified Arabic" w:hAnsi="Simplified Arabic" w:cs="Simplified Arabic"/>
        </w:rPr>
      </w:pPr>
      <w:r w:rsidRPr="004E100C">
        <w:rPr>
          <w:rStyle w:val="a4"/>
          <w:rFonts w:ascii="Simplified Arabic" w:hAnsi="Simplified Arabic" w:cs="Simplified Arabic"/>
          <w:vertAlign w:val="baseline"/>
        </w:rPr>
        <w:footnoteRef/>
      </w:r>
      <w:r w:rsidRPr="004E100C">
        <w:rPr>
          <w:rFonts w:ascii="Simplified Arabic" w:hAnsi="Simplified Arabic" w:cs="Simplified Arabic"/>
          <w:rtl/>
        </w:rPr>
        <w:t>. في ظلال القرآن: (3/ 1743)</w:t>
      </w:r>
    </w:p>
  </w:footnote>
  <w:footnote w:id="109">
    <w:p w14:paraId="2837CE2B" w14:textId="77777777" w:rsidR="007D573B" w:rsidRPr="004E100C" w:rsidRDefault="007D573B" w:rsidP="004E100C">
      <w:pPr>
        <w:pStyle w:val="a3"/>
        <w:spacing w:before="0"/>
        <w:ind w:firstLine="0"/>
        <w:rPr>
          <w:rFonts w:ascii="Simplified Arabic" w:hAnsi="Simplified Arabic" w:cs="Simplified Arabic"/>
        </w:rPr>
      </w:pPr>
      <w:r w:rsidRPr="004E100C">
        <w:rPr>
          <w:rStyle w:val="a4"/>
          <w:rFonts w:ascii="Simplified Arabic" w:hAnsi="Simplified Arabic" w:cs="Simplified Arabic"/>
          <w:vertAlign w:val="baseline"/>
        </w:rPr>
        <w:footnoteRef/>
      </w:r>
      <w:r w:rsidRPr="004E100C">
        <w:rPr>
          <w:rFonts w:ascii="Simplified Arabic" w:hAnsi="Simplified Arabic" w:cs="Simplified Arabic"/>
          <w:rtl/>
        </w:rPr>
        <w:t>. المصدر السابق: (5/ 2581)</w:t>
      </w:r>
    </w:p>
  </w:footnote>
  <w:footnote w:id="110">
    <w:p w14:paraId="7FECFF5D" w14:textId="77777777" w:rsidR="007D573B" w:rsidRPr="004E100C" w:rsidRDefault="007D573B" w:rsidP="004E100C">
      <w:pPr>
        <w:pStyle w:val="a3"/>
        <w:spacing w:before="0"/>
        <w:ind w:firstLine="0"/>
        <w:rPr>
          <w:rFonts w:ascii="Simplified Arabic" w:hAnsi="Simplified Arabic" w:cs="Simplified Arabic"/>
        </w:rPr>
      </w:pPr>
      <w:r w:rsidRPr="004E100C">
        <w:rPr>
          <w:rStyle w:val="a4"/>
          <w:rFonts w:ascii="Simplified Arabic" w:hAnsi="Simplified Arabic" w:cs="Simplified Arabic"/>
          <w:vertAlign w:val="baseline"/>
        </w:rPr>
        <w:footnoteRef/>
      </w:r>
      <w:r w:rsidRPr="004E100C">
        <w:rPr>
          <w:rFonts w:ascii="Simplified Arabic" w:hAnsi="Simplified Arabic" w:cs="Simplified Arabic"/>
          <w:rtl/>
        </w:rPr>
        <w:t>. التحرير والتنوير: (19/ 52)</w:t>
      </w:r>
    </w:p>
  </w:footnote>
  <w:footnote w:id="111">
    <w:p w14:paraId="420D9862" w14:textId="77777777" w:rsidR="007D573B" w:rsidRPr="004E100C" w:rsidRDefault="007D573B" w:rsidP="004E100C">
      <w:pPr>
        <w:pStyle w:val="a3"/>
        <w:spacing w:before="0"/>
        <w:ind w:firstLine="0"/>
        <w:rPr>
          <w:rFonts w:ascii="Simplified Arabic" w:hAnsi="Simplified Arabic" w:cs="Simplified Arabic"/>
        </w:rPr>
      </w:pPr>
      <w:r w:rsidRPr="004E100C">
        <w:rPr>
          <w:rStyle w:val="a4"/>
          <w:rFonts w:ascii="Simplified Arabic" w:hAnsi="Simplified Arabic" w:cs="Simplified Arabic"/>
          <w:vertAlign w:val="baseline"/>
        </w:rPr>
        <w:footnoteRef/>
      </w:r>
      <w:r w:rsidRPr="004E100C">
        <w:rPr>
          <w:rFonts w:ascii="Simplified Arabic" w:hAnsi="Simplified Arabic" w:cs="Simplified Arabic"/>
          <w:rtl/>
        </w:rPr>
        <w:t>. المصدر السابق: (19/ 188)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5F2A"/>
    <w:multiLevelType w:val="hybridMultilevel"/>
    <w:tmpl w:val="BF387CEC"/>
    <w:lvl w:ilvl="0" w:tplc="8A820B1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D1147C"/>
    <w:multiLevelType w:val="hybridMultilevel"/>
    <w:tmpl w:val="6DA6D722"/>
    <w:lvl w:ilvl="0" w:tplc="4A0E86A8">
      <w:start w:val="5"/>
      <w:numFmt w:val="arabicAlpha"/>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0F950B4A"/>
    <w:multiLevelType w:val="hybridMultilevel"/>
    <w:tmpl w:val="FC76D418"/>
    <w:lvl w:ilvl="0" w:tplc="9462F148">
      <w:start w:val="1"/>
      <w:numFmt w:val="decimal"/>
      <w:lvlText w:val="%1."/>
      <w:lvlJc w:val="left"/>
      <w:pPr>
        <w:ind w:left="360" w:hanging="360"/>
      </w:pPr>
      <w:rPr>
        <w:rFonts w:ascii="Tahoma" w:hAnsi="Tahoma" w:cs="Tahoma" w:hint="default"/>
        <w:color w:val="2222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42666F"/>
    <w:multiLevelType w:val="hybridMultilevel"/>
    <w:tmpl w:val="C764FB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C2D2110"/>
    <w:multiLevelType w:val="hybridMultilevel"/>
    <w:tmpl w:val="54300714"/>
    <w:lvl w:ilvl="0" w:tplc="E7F8AAA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30208F"/>
    <w:multiLevelType w:val="hybridMultilevel"/>
    <w:tmpl w:val="2DB4A2C0"/>
    <w:lvl w:ilvl="0" w:tplc="23804F10">
      <w:start w:val="1"/>
      <w:numFmt w:val="arabicAlpha"/>
      <w:lvlText w:val="%1."/>
      <w:lvlJc w:val="left"/>
      <w:pPr>
        <w:ind w:left="644" w:hanging="360"/>
      </w:pPr>
      <w:rPr>
        <w:rFonts w:ascii="Simplified Arabic" w:eastAsiaTheme="minorHAnsi" w:hAnsi="Simplified Arabic" w:cs="Simplified Arabic"/>
        <w:lang w:val="en-US"/>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6" w15:restartNumberingAfterBreak="0">
    <w:nsid w:val="215A3892"/>
    <w:multiLevelType w:val="hybridMultilevel"/>
    <w:tmpl w:val="7D2A43FE"/>
    <w:lvl w:ilvl="0" w:tplc="986295C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9077E84"/>
    <w:multiLevelType w:val="hybridMultilevel"/>
    <w:tmpl w:val="D2A8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F34634"/>
    <w:multiLevelType w:val="hybridMultilevel"/>
    <w:tmpl w:val="555C04BA"/>
    <w:lvl w:ilvl="0" w:tplc="D2744A9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6A7EF1"/>
    <w:multiLevelType w:val="hybridMultilevel"/>
    <w:tmpl w:val="BC6A9DDE"/>
    <w:lvl w:ilvl="0" w:tplc="CC68372E">
      <w:start w:val="1"/>
      <w:numFmt w:val="decimal"/>
      <w:lvlText w:val="%1."/>
      <w:lvlJc w:val="left"/>
      <w:pPr>
        <w:ind w:left="360" w:hanging="360"/>
      </w:pPr>
      <w:rPr>
        <w:rFonts w:ascii="Simplified Arabic" w:hAnsi="Simplified Arabic" w:cs="Simplified Arabic" w:hint="default"/>
        <w:color w:val="2222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CC878B5"/>
    <w:multiLevelType w:val="hybridMultilevel"/>
    <w:tmpl w:val="A5E6D784"/>
    <w:lvl w:ilvl="0" w:tplc="43E2A5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CDB54D4"/>
    <w:multiLevelType w:val="hybridMultilevel"/>
    <w:tmpl w:val="0D68AE54"/>
    <w:lvl w:ilvl="0" w:tplc="4ABC6564">
      <w:start w:val="3"/>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E0355E"/>
    <w:multiLevelType w:val="hybridMultilevel"/>
    <w:tmpl w:val="A774B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9767D4"/>
    <w:multiLevelType w:val="hybridMultilevel"/>
    <w:tmpl w:val="A9ACB626"/>
    <w:lvl w:ilvl="0" w:tplc="4ADC67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AFC1DE4"/>
    <w:multiLevelType w:val="hybridMultilevel"/>
    <w:tmpl w:val="5248F6BA"/>
    <w:lvl w:ilvl="0" w:tplc="4B9C37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F3A5D4A"/>
    <w:multiLevelType w:val="hybridMultilevel"/>
    <w:tmpl w:val="F9AE4C28"/>
    <w:lvl w:ilvl="0" w:tplc="235859DE">
      <w:start w:val="2"/>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759B0EEE"/>
    <w:multiLevelType w:val="hybridMultilevel"/>
    <w:tmpl w:val="EAF671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5B62B7E"/>
    <w:multiLevelType w:val="hybridMultilevel"/>
    <w:tmpl w:val="85E426B2"/>
    <w:lvl w:ilvl="0" w:tplc="4AF4F8B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76F43C02"/>
    <w:multiLevelType w:val="hybridMultilevel"/>
    <w:tmpl w:val="508C98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DC6708F"/>
    <w:multiLevelType w:val="hybridMultilevel"/>
    <w:tmpl w:val="F81E5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555B72"/>
    <w:multiLevelType w:val="hybridMultilevel"/>
    <w:tmpl w:val="5888D5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85318856">
    <w:abstractNumId w:val="19"/>
  </w:num>
  <w:num w:numId="2" w16cid:durableId="661203032">
    <w:abstractNumId w:val="13"/>
  </w:num>
  <w:num w:numId="3" w16cid:durableId="1954946062">
    <w:abstractNumId w:val="14"/>
  </w:num>
  <w:num w:numId="4" w16cid:durableId="994802974">
    <w:abstractNumId w:val="17"/>
  </w:num>
  <w:num w:numId="5" w16cid:durableId="1723289699">
    <w:abstractNumId w:val="15"/>
  </w:num>
  <w:num w:numId="6" w16cid:durableId="1899433540">
    <w:abstractNumId w:val="12"/>
  </w:num>
  <w:num w:numId="7" w16cid:durableId="58866834">
    <w:abstractNumId w:val="4"/>
  </w:num>
  <w:num w:numId="8" w16cid:durableId="1683240672">
    <w:abstractNumId w:val="10"/>
  </w:num>
  <w:num w:numId="9" w16cid:durableId="605313054">
    <w:abstractNumId w:val="2"/>
  </w:num>
  <w:num w:numId="10" w16cid:durableId="1673025062">
    <w:abstractNumId w:val="9"/>
  </w:num>
  <w:num w:numId="11" w16cid:durableId="556862444">
    <w:abstractNumId w:val="18"/>
  </w:num>
  <w:num w:numId="12" w16cid:durableId="1166048668">
    <w:abstractNumId w:val="3"/>
  </w:num>
  <w:num w:numId="13" w16cid:durableId="2026666161">
    <w:abstractNumId w:val="8"/>
  </w:num>
  <w:num w:numId="14" w16cid:durableId="89855840">
    <w:abstractNumId w:val="5"/>
  </w:num>
  <w:num w:numId="15" w16cid:durableId="1952202078">
    <w:abstractNumId w:val="1"/>
  </w:num>
  <w:num w:numId="16" w16cid:durableId="137891615">
    <w:abstractNumId w:val="16"/>
  </w:num>
  <w:num w:numId="17" w16cid:durableId="1167938584">
    <w:abstractNumId w:val="20"/>
  </w:num>
  <w:num w:numId="18" w16cid:durableId="1589077744">
    <w:abstractNumId w:val="0"/>
  </w:num>
  <w:num w:numId="19" w16cid:durableId="268440818">
    <w:abstractNumId w:val="6"/>
  </w:num>
  <w:num w:numId="20" w16cid:durableId="1214775478">
    <w:abstractNumId w:val="7"/>
  </w:num>
  <w:num w:numId="21" w16cid:durableId="5408976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B71"/>
    <w:rsid w:val="00004129"/>
    <w:rsid w:val="00010833"/>
    <w:rsid w:val="0001194A"/>
    <w:rsid w:val="000151D0"/>
    <w:rsid w:val="00015D3F"/>
    <w:rsid w:val="000167A0"/>
    <w:rsid w:val="00016D62"/>
    <w:rsid w:val="00020A40"/>
    <w:rsid w:val="000233B4"/>
    <w:rsid w:val="000233EB"/>
    <w:rsid w:val="00025E65"/>
    <w:rsid w:val="000260F9"/>
    <w:rsid w:val="000277C6"/>
    <w:rsid w:val="0003008C"/>
    <w:rsid w:val="00035740"/>
    <w:rsid w:val="00036AB0"/>
    <w:rsid w:val="00036EA1"/>
    <w:rsid w:val="0004211C"/>
    <w:rsid w:val="000447EE"/>
    <w:rsid w:val="000537DE"/>
    <w:rsid w:val="00053D30"/>
    <w:rsid w:val="00056B6E"/>
    <w:rsid w:val="0006028A"/>
    <w:rsid w:val="000701C5"/>
    <w:rsid w:val="00070FFB"/>
    <w:rsid w:val="00071C69"/>
    <w:rsid w:val="0007386D"/>
    <w:rsid w:val="0007597F"/>
    <w:rsid w:val="00090743"/>
    <w:rsid w:val="0009074E"/>
    <w:rsid w:val="00091CE2"/>
    <w:rsid w:val="0009541B"/>
    <w:rsid w:val="000A237F"/>
    <w:rsid w:val="000A4050"/>
    <w:rsid w:val="000B2FF1"/>
    <w:rsid w:val="000B584E"/>
    <w:rsid w:val="000B5A06"/>
    <w:rsid w:val="000B6407"/>
    <w:rsid w:val="000B7FF7"/>
    <w:rsid w:val="000C10ED"/>
    <w:rsid w:val="000C285B"/>
    <w:rsid w:val="000C4880"/>
    <w:rsid w:val="000D05B7"/>
    <w:rsid w:val="000D1CCA"/>
    <w:rsid w:val="000D462F"/>
    <w:rsid w:val="000D56BD"/>
    <w:rsid w:val="000D7163"/>
    <w:rsid w:val="000E5AA7"/>
    <w:rsid w:val="000E62FB"/>
    <w:rsid w:val="000E7CFD"/>
    <w:rsid w:val="000F0974"/>
    <w:rsid w:val="000F2426"/>
    <w:rsid w:val="000F4087"/>
    <w:rsid w:val="0010177D"/>
    <w:rsid w:val="00113F55"/>
    <w:rsid w:val="001168EE"/>
    <w:rsid w:val="00125194"/>
    <w:rsid w:val="00130E6E"/>
    <w:rsid w:val="00134E7A"/>
    <w:rsid w:val="001505E8"/>
    <w:rsid w:val="0015096C"/>
    <w:rsid w:val="00150FFA"/>
    <w:rsid w:val="00151608"/>
    <w:rsid w:val="00154295"/>
    <w:rsid w:val="00154FB4"/>
    <w:rsid w:val="00160699"/>
    <w:rsid w:val="00171E53"/>
    <w:rsid w:val="00193B49"/>
    <w:rsid w:val="001A3361"/>
    <w:rsid w:val="001A630F"/>
    <w:rsid w:val="001A734E"/>
    <w:rsid w:val="001B1445"/>
    <w:rsid w:val="001B18EB"/>
    <w:rsid w:val="001B41A9"/>
    <w:rsid w:val="001C44AD"/>
    <w:rsid w:val="001C5409"/>
    <w:rsid w:val="001D1D6A"/>
    <w:rsid w:val="001D375C"/>
    <w:rsid w:val="001D600A"/>
    <w:rsid w:val="001E0DCD"/>
    <w:rsid w:val="001E1F23"/>
    <w:rsid w:val="001E4244"/>
    <w:rsid w:val="001F0739"/>
    <w:rsid w:val="001F0B6E"/>
    <w:rsid w:val="001F0B87"/>
    <w:rsid w:val="001F2606"/>
    <w:rsid w:val="001F5C67"/>
    <w:rsid w:val="001F664C"/>
    <w:rsid w:val="00200AA8"/>
    <w:rsid w:val="0020348B"/>
    <w:rsid w:val="00204A3A"/>
    <w:rsid w:val="00205B7C"/>
    <w:rsid w:val="00206A07"/>
    <w:rsid w:val="00221D02"/>
    <w:rsid w:val="00227D42"/>
    <w:rsid w:val="002378F9"/>
    <w:rsid w:val="00241006"/>
    <w:rsid w:val="00246937"/>
    <w:rsid w:val="002476F1"/>
    <w:rsid w:val="00247A50"/>
    <w:rsid w:val="00254671"/>
    <w:rsid w:val="00264F07"/>
    <w:rsid w:val="00266234"/>
    <w:rsid w:val="00267CAE"/>
    <w:rsid w:val="00272AB3"/>
    <w:rsid w:val="00275293"/>
    <w:rsid w:val="00276CDA"/>
    <w:rsid w:val="00280602"/>
    <w:rsid w:val="002814B9"/>
    <w:rsid w:val="00283887"/>
    <w:rsid w:val="00292A4A"/>
    <w:rsid w:val="00292BDE"/>
    <w:rsid w:val="0029571C"/>
    <w:rsid w:val="002A4CD0"/>
    <w:rsid w:val="002A7DF0"/>
    <w:rsid w:val="002B1F38"/>
    <w:rsid w:val="002B2881"/>
    <w:rsid w:val="002B3283"/>
    <w:rsid w:val="002B3D24"/>
    <w:rsid w:val="002B4F7A"/>
    <w:rsid w:val="002B5167"/>
    <w:rsid w:val="002B596C"/>
    <w:rsid w:val="002C0638"/>
    <w:rsid w:val="002C4EA3"/>
    <w:rsid w:val="002D25AA"/>
    <w:rsid w:val="002D3642"/>
    <w:rsid w:val="002D6C64"/>
    <w:rsid w:val="002D7AA8"/>
    <w:rsid w:val="002E5520"/>
    <w:rsid w:val="0030512A"/>
    <w:rsid w:val="00310E4F"/>
    <w:rsid w:val="00311BE4"/>
    <w:rsid w:val="0031565C"/>
    <w:rsid w:val="00316432"/>
    <w:rsid w:val="00321D03"/>
    <w:rsid w:val="0032379C"/>
    <w:rsid w:val="003257DB"/>
    <w:rsid w:val="0032733B"/>
    <w:rsid w:val="0033093E"/>
    <w:rsid w:val="00330A21"/>
    <w:rsid w:val="00334B71"/>
    <w:rsid w:val="00340BC7"/>
    <w:rsid w:val="00340F79"/>
    <w:rsid w:val="0034128C"/>
    <w:rsid w:val="003523E7"/>
    <w:rsid w:val="003536FE"/>
    <w:rsid w:val="003540EF"/>
    <w:rsid w:val="0036039E"/>
    <w:rsid w:val="0036199A"/>
    <w:rsid w:val="0036726B"/>
    <w:rsid w:val="003854E2"/>
    <w:rsid w:val="00387F70"/>
    <w:rsid w:val="003929D1"/>
    <w:rsid w:val="003938CC"/>
    <w:rsid w:val="00396ECD"/>
    <w:rsid w:val="003A1AF0"/>
    <w:rsid w:val="003A1CB5"/>
    <w:rsid w:val="003A2501"/>
    <w:rsid w:val="003A2843"/>
    <w:rsid w:val="003A3451"/>
    <w:rsid w:val="003A4F69"/>
    <w:rsid w:val="003C499F"/>
    <w:rsid w:val="003C5E64"/>
    <w:rsid w:val="003D6263"/>
    <w:rsid w:val="003D699A"/>
    <w:rsid w:val="003D6C89"/>
    <w:rsid w:val="003E1820"/>
    <w:rsid w:val="003E2E61"/>
    <w:rsid w:val="003E360E"/>
    <w:rsid w:val="003E61E3"/>
    <w:rsid w:val="003F0DB6"/>
    <w:rsid w:val="003F3611"/>
    <w:rsid w:val="003F42ED"/>
    <w:rsid w:val="003F47E7"/>
    <w:rsid w:val="00404F7A"/>
    <w:rsid w:val="00407A07"/>
    <w:rsid w:val="00416924"/>
    <w:rsid w:val="00422B62"/>
    <w:rsid w:val="004254A9"/>
    <w:rsid w:val="00427061"/>
    <w:rsid w:val="00431D8D"/>
    <w:rsid w:val="0043484D"/>
    <w:rsid w:val="00434EDD"/>
    <w:rsid w:val="004355F3"/>
    <w:rsid w:val="00436547"/>
    <w:rsid w:val="00440F58"/>
    <w:rsid w:val="00443259"/>
    <w:rsid w:val="00447E40"/>
    <w:rsid w:val="00460180"/>
    <w:rsid w:val="0046403D"/>
    <w:rsid w:val="004655F4"/>
    <w:rsid w:val="00471619"/>
    <w:rsid w:val="00472679"/>
    <w:rsid w:val="00472D20"/>
    <w:rsid w:val="00473293"/>
    <w:rsid w:val="004756CA"/>
    <w:rsid w:val="0047666F"/>
    <w:rsid w:val="00476FD6"/>
    <w:rsid w:val="00477402"/>
    <w:rsid w:val="00480559"/>
    <w:rsid w:val="00484244"/>
    <w:rsid w:val="00484506"/>
    <w:rsid w:val="004921B2"/>
    <w:rsid w:val="004931BF"/>
    <w:rsid w:val="00497223"/>
    <w:rsid w:val="004A5842"/>
    <w:rsid w:val="004B651F"/>
    <w:rsid w:val="004C2499"/>
    <w:rsid w:val="004C31BE"/>
    <w:rsid w:val="004C519B"/>
    <w:rsid w:val="004C599A"/>
    <w:rsid w:val="004C5DB7"/>
    <w:rsid w:val="004C6602"/>
    <w:rsid w:val="004D4EF7"/>
    <w:rsid w:val="004D6B44"/>
    <w:rsid w:val="004D70E6"/>
    <w:rsid w:val="004E100C"/>
    <w:rsid w:val="004E2E79"/>
    <w:rsid w:val="004E6964"/>
    <w:rsid w:val="004F50FF"/>
    <w:rsid w:val="005053DE"/>
    <w:rsid w:val="0051740F"/>
    <w:rsid w:val="00521298"/>
    <w:rsid w:val="00523A9F"/>
    <w:rsid w:val="00524E57"/>
    <w:rsid w:val="00524F5B"/>
    <w:rsid w:val="005320D4"/>
    <w:rsid w:val="005369DB"/>
    <w:rsid w:val="0054158E"/>
    <w:rsid w:val="00543AF7"/>
    <w:rsid w:val="0054681F"/>
    <w:rsid w:val="00557FC9"/>
    <w:rsid w:val="00563A4E"/>
    <w:rsid w:val="00567BD5"/>
    <w:rsid w:val="00567FA6"/>
    <w:rsid w:val="00571E70"/>
    <w:rsid w:val="005738EF"/>
    <w:rsid w:val="00573B77"/>
    <w:rsid w:val="0057585C"/>
    <w:rsid w:val="00575ADE"/>
    <w:rsid w:val="0057789A"/>
    <w:rsid w:val="0058011F"/>
    <w:rsid w:val="005808E4"/>
    <w:rsid w:val="005871AB"/>
    <w:rsid w:val="00591E46"/>
    <w:rsid w:val="005A7093"/>
    <w:rsid w:val="005B10C7"/>
    <w:rsid w:val="005B19A9"/>
    <w:rsid w:val="005B3145"/>
    <w:rsid w:val="005C007F"/>
    <w:rsid w:val="005C11CB"/>
    <w:rsid w:val="005C21A7"/>
    <w:rsid w:val="005C31FE"/>
    <w:rsid w:val="005C3503"/>
    <w:rsid w:val="005C439F"/>
    <w:rsid w:val="005C4FD9"/>
    <w:rsid w:val="005D2511"/>
    <w:rsid w:val="005D2CB5"/>
    <w:rsid w:val="005D304C"/>
    <w:rsid w:val="005D560B"/>
    <w:rsid w:val="005D6751"/>
    <w:rsid w:val="005D710D"/>
    <w:rsid w:val="005E2AB1"/>
    <w:rsid w:val="005E513F"/>
    <w:rsid w:val="005F6464"/>
    <w:rsid w:val="005F69D6"/>
    <w:rsid w:val="0060006A"/>
    <w:rsid w:val="006024A3"/>
    <w:rsid w:val="00604D91"/>
    <w:rsid w:val="00606148"/>
    <w:rsid w:val="00607EE2"/>
    <w:rsid w:val="00611172"/>
    <w:rsid w:val="00612B0D"/>
    <w:rsid w:val="006157E1"/>
    <w:rsid w:val="00616EA9"/>
    <w:rsid w:val="00617DBC"/>
    <w:rsid w:val="0062180B"/>
    <w:rsid w:val="00623F79"/>
    <w:rsid w:val="006272B6"/>
    <w:rsid w:val="00627E9C"/>
    <w:rsid w:val="00630411"/>
    <w:rsid w:val="00630BD6"/>
    <w:rsid w:val="00635AE3"/>
    <w:rsid w:val="0063706E"/>
    <w:rsid w:val="00637889"/>
    <w:rsid w:val="006436D2"/>
    <w:rsid w:val="00646400"/>
    <w:rsid w:val="006528B7"/>
    <w:rsid w:val="00653068"/>
    <w:rsid w:val="00657876"/>
    <w:rsid w:val="00663FF0"/>
    <w:rsid w:val="00665174"/>
    <w:rsid w:val="00677D6A"/>
    <w:rsid w:val="00681A25"/>
    <w:rsid w:val="00683C33"/>
    <w:rsid w:val="00683F01"/>
    <w:rsid w:val="0068416D"/>
    <w:rsid w:val="00692470"/>
    <w:rsid w:val="006A4EF3"/>
    <w:rsid w:val="006A6392"/>
    <w:rsid w:val="006B2F57"/>
    <w:rsid w:val="006C0736"/>
    <w:rsid w:val="006C185A"/>
    <w:rsid w:val="006C3993"/>
    <w:rsid w:val="006C5B12"/>
    <w:rsid w:val="006C7261"/>
    <w:rsid w:val="006D5A12"/>
    <w:rsid w:val="006D64EE"/>
    <w:rsid w:val="006E0F83"/>
    <w:rsid w:val="006E1775"/>
    <w:rsid w:val="006E6257"/>
    <w:rsid w:val="006F461D"/>
    <w:rsid w:val="00703363"/>
    <w:rsid w:val="0070396C"/>
    <w:rsid w:val="00704B28"/>
    <w:rsid w:val="007060D5"/>
    <w:rsid w:val="007078AD"/>
    <w:rsid w:val="00712E41"/>
    <w:rsid w:val="007131A2"/>
    <w:rsid w:val="00715636"/>
    <w:rsid w:val="00723549"/>
    <w:rsid w:val="007263D3"/>
    <w:rsid w:val="00726D24"/>
    <w:rsid w:val="00727B48"/>
    <w:rsid w:val="00732ABA"/>
    <w:rsid w:val="007352A3"/>
    <w:rsid w:val="007353BB"/>
    <w:rsid w:val="007419C9"/>
    <w:rsid w:val="00743D84"/>
    <w:rsid w:val="007447DB"/>
    <w:rsid w:val="00750321"/>
    <w:rsid w:val="00753003"/>
    <w:rsid w:val="00763D02"/>
    <w:rsid w:val="007702FD"/>
    <w:rsid w:val="00770723"/>
    <w:rsid w:val="007727B1"/>
    <w:rsid w:val="00773411"/>
    <w:rsid w:val="007738D2"/>
    <w:rsid w:val="00773C15"/>
    <w:rsid w:val="00782AEB"/>
    <w:rsid w:val="00785EFE"/>
    <w:rsid w:val="007865BB"/>
    <w:rsid w:val="00790E3B"/>
    <w:rsid w:val="00791E20"/>
    <w:rsid w:val="00792E68"/>
    <w:rsid w:val="00794F63"/>
    <w:rsid w:val="00795C69"/>
    <w:rsid w:val="007A38C2"/>
    <w:rsid w:val="007A442C"/>
    <w:rsid w:val="007A4D85"/>
    <w:rsid w:val="007B7D03"/>
    <w:rsid w:val="007C192F"/>
    <w:rsid w:val="007C5E83"/>
    <w:rsid w:val="007D05BA"/>
    <w:rsid w:val="007D3EFC"/>
    <w:rsid w:val="007D46E9"/>
    <w:rsid w:val="007D47FD"/>
    <w:rsid w:val="007D573B"/>
    <w:rsid w:val="007F06A0"/>
    <w:rsid w:val="007F1571"/>
    <w:rsid w:val="007F6F58"/>
    <w:rsid w:val="0080297A"/>
    <w:rsid w:val="00806666"/>
    <w:rsid w:val="00806EF1"/>
    <w:rsid w:val="00814623"/>
    <w:rsid w:val="008201B2"/>
    <w:rsid w:val="008215A9"/>
    <w:rsid w:val="0082194F"/>
    <w:rsid w:val="00825431"/>
    <w:rsid w:val="00831477"/>
    <w:rsid w:val="00833A40"/>
    <w:rsid w:val="00836F9B"/>
    <w:rsid w:val="00841348"/>
    <w:rsid w:val="0084186A"/>
    <w:rsid w:val="00841EDF"/>
    <w:rsid w:val="008421D3"/>
    <w:rsid w:val="0084283C"/>
    <w:rsid w:val="00844E73"/>
    <w:rsid w:val="00845CEF"/>
    <w:rsid w:val="00846E17"/>
    <w:rsid w:val="00851A3A"/>
    <w:rsid w:val="00853BA9"/>
    <w:rsid w:val="008549DD"/>
    <w:rsid w:val="008679A3"/>
    <w:rsid w:val="00870C70"/>
    <w:rsid w:val="008812AA"/>
    <w:rsid w:val="0088373C"/>
    <w:rsid w:val="00896BD2"/>
    <w:rsid w:val="008A2B8A"/>
    <w:rsid w:val="008A4991"/>
    <w:rsid w:val="008A5387"/>
    <w:rsid w:val="008A6BE2"/>
    <w:rsid w:val="008A7297"/>
    <w:rsid w:val="008A72DB"/>
    <w:rsid w:val="008A7404"/>
    <w:rsid w:val="008B0C74"/>
    <w:rsid w:val="008B1B4A"/>
    <w:rsid w:val="008B4B22"/>
    <w:rsid w:val="008C439E"/>
    <w:rsid w:val="008C6117"/>
    <w:rsid w:val="008C6F93"/>
    <w:rsid w:val="008D41B6"/>
    <w:rsid w:val="008D496A"/>
    <w:rsid w:val="008E3247"/>
    <w:rsid w:val="008E430D"/>
    <w:rsid w:val="008F0736"/>
    <w:rsid w:val="008F5AC4"/>
    <w:rsid w:val="008F66F5"/>
    <w:rsid w:val="0090004B"/>
    <w:rsid w:val="00900B4C"/>
    <w:rsid w:val="009044B0"/>
    <w:rsid w:val="009122E1"/>
    <w:rsid w:val="00912443"/>
    <w:rsid w:val="00913527"/>
    <w:rsid w:val="00927081"/>
    <w:rsid w:val="00930B37"/>
    <w:rsid w:val="00931DBB"/>
    <w:rsid w:val="009347A6"/>
    <w:rsid w:val="00935EDE"/>
    <w:rsid w:val="00936925"/>
    <w:rsid w:val="00937A7F"/>
    <w:rsid w:val="0094173E"/>
    <w:rsid w:val="00941D82"/>
    <w:rsid w:val="00943BC6"/>
    <w:rsid w:val="009463E4"/>
    <w:rsid w:val="00946691"/>
    <w:rsid w:val="00950229"/>
    <w:rsid w:val="009523E6"/>
    <w:rsid w:val="00954A30"/>
    <w:rsid w:val="00963824"/>
    <w:rsid w:val="00963CE3"/>
    <w:rsid w:val="009678EE"/>
    <w:rsid w:val="009703F2"/>
    <w:rsid w:val="00974C68"/>
    <w:rsid w:val="00975861"/>
    <w:rsid w:val="009768C3"/>
    <w:rsid w:val="00980C64"/>
    <w:rsid w:val="00980F05"/>
    <w:rsid w:val="009813C6"/>
    <w:rsid w:val="00981E5F"/>
    <w:rsid w:val="00983ACD"/>
    <w:rsid w:val="00985A1D"/>
    <w:rsid w:val="009875C8"/>
    <w:rsid w:val="00995071"/>
    <w:rsid w:val="00996C72"/>
    <w:rsid w:val="009A1A1C"/>
    <w:rsid w:val="009C2F0A"/>
    <w:rsid w:val="009C66E0"/>
    <w:rsid w:val="009D422C"/>
    <w:rsid w:val="009D61A3"/>
    <w:rsid w:val="009E0735"/>
    <w:rsid w:val="009E2DE1"/>
    <w:rsid w:val="009E7132"/>
    <w:rsid w:val="009F2364"/>
    <w:rsid w:val="009F26C7"/>
    <w:rsid w:val="009F5656"/>
    <w:rsid w:val="00A018D9"/>
    <w:rsid w:val="00A029D8"/>
    <w:rsid w:val="00A03B6F"/>
    <w:rsid w:val="00A046D6"/>
    <w:rsid w:val="00A10D55"/>
    <w:rsid w:val="00A11803"/>
    <w:rsid w:val="00A14EDC"/>
    <w:rsid w:val="00A15793"/>
    <w:rsid w:val="00A277FA"/>
    <w:rsid w:val="00A27B41"/>
    <w:rsid w:val="00A32126"/>
    <w:rsid w:val="00A34947"/>
    <w:rsid w:val="00A36314"/>
    <w:rsid w:val="00A4301A"/>
    <w:rsid w:val="00A50F0F"/>
    <w:rsid w:val="00A53C14"/>
    <w:rsid w:val="00A60096"/>
    <w:rsid w:val="00A607B7"/>
    <w:rsid w:val="00A65A24"/>
    <w:rsid w:val="00A70C3C"/>
    <w:rsid w:val="00A7452E"/>
    <w:rsid w:val="00A74756"/>
    <w:rsid w:val="00A816B6"/>
    <w:rsid w:val="00A83905"/>
    <w:rsid w:val="00A84213"/>
    <w:rsid w:val="00A851B2"/>
    <w:rsid w:val="00A91481"/>
    <w:rsid w:val="00A95E5A"/>
    <w:rsid w:val="00AA36DF"/>
    <w:rsid w:val="00AA3FC4"/>
    <w:rsid w:val="00AA6A9D"/>
    <w:rsid w:val="00AA71AD"/>
    <w:rsid w:val="00AB6C93"/>
    <w:rsid w:val="00AC2966"/>
    <w:rsid w:val="00AD1A48"/>
    <w:rsid w:val="00AD2EB8"/>
    <w:rsid w:val="00AD5576"/>
    <w:rsid w:val="00AD7EAD"/>
    <w:rsid w:val="00AE0681"/>
    <w:rsid w:val="00AE4D00"/>
    <w:rsid w:val="00AE5532"/>
    <w:rsid w:val="00AE5FA4"/>
    <w:rsid w:val="00AF283A"/>
    <w:rsid w:val="00AF2D13"/>
    <w:rsid w:val="00B002C4"/>
    <w:rsid w:val="00B01AB3"/>
    <w:rsid w:val="00B0471C"/>
    <w:rsid w:val="00B05554"/>
    <w:rsid w:val="00B0787C"/>
    <w:rsid w:val="00B07D95"/>
    <w:rsid w:val="00B100CD"/>
    <w:rsid w:val="00B10DC4"/>
    <w:rsid w:val="00B14FD4"/>
    <w:rsid w:val="00B17B93"/>
    <w:rsid w:val="00B22129"/>
    <w:rsid w:val="00B24AA4"/>
    <w:rsid w:val="00B2580F"/>
    <w:rsid w:val="00B25E34"/>
    <w:rsid w:val="00B25FF5"/>
    <w:rsid w:val="00B312A1"/>
    <w:rsid w:val="00B3201D"/>
    <w:rsid w:val="00B35223"/>
    <w:rsid w:val="00B374B3"/>
    <w:rsid w:val="00B4217B"/>
    <w:rsid w:val="00B43D89"/>
    <w:rsid w:val="00B539A9"/>
    <w:rsid w:val="00B55342"/>
    <w:rsid w:val="00B57882"/>
    <w:rsid w:val="00B61F57"/>
    <w:rsid w:val="00B6203D"/>
    <w:rsid w:val="00B62898"/>
    <w:rsid w:val="00B671AA"/>
    <w:rsid w:val="00B7043D"/>
    <w:rsid w:val="00B727A4"/>
    <w:rsid w:val="00B72CD0"/>
    <w:rsid w:val="00B733B5"/>
    <w:rsid w:val="00B828F2"/>
    <w:rsid w:val="00B83B29"/>
    <w:rsid w:val="00B859A2"/>
    <w:rsid w:val="00B85A0B"/>
    <w:rsid w:val="00B91ECB"/>
    <w:rsid w:val="00B959F5"/>
    <w:rsid w:val="00B9788F"/>
    <w:rsid w:val="00BA2DD8"/>
    <w:rsid w:val="00BA67DB"/>
    <w:rsid w:val="00BA77B2"/>
    <w:rsid w:val="00BB06C6"/>
    <w:rsid w:val="00BB1715"/>
    <w:rsid w:val="00BB558A"/>
    <w:rsid w:val="00BC3E1C"/>
    <w:rsid w:val="00BC7B8D"/>
    <w:rsid w:val="00BD1890"/>
    <w:rsid w:val="00BD2C09"/>
    <w:rsid w:val="00BD5D27"/>
    <w:rsid w:val="00BD648A"/>
    <w:rsid w:val="00BD7AE6"/>
    <w:rsid w:val="00BE3827"/>
    <w:rsid w:val="00BE58A5"/>
    <w:rsid w:val="00BF1F0F"/>
    <w:rsid w:val="00BF4148"/>
    <w:rsid w:val="00BF47D6"/>
    <w:rsid w:val="00BF6485"/>
    <w:rsid w:val="00BF72D4"/>
    <w:rsid w:val="00C00A33"/>
    <w:rsid w:val="00C015D0"/>
    <w:rsid w:val="00C03B9E"/>
    <w:rsid w:val="00C16F96"/>
    <w:rsid w:val="00C27E87"/>
    <w:rsid w:val="00C329C0"/>
    <w:rsid w:val="00C334FD"/>
    <w:rsid w:val="00C42051"/>
    <w:rsid w:val="00C45D48"/>
    <w:rsid w:val="00C50F35"/>
    <w:rsid w:val="00C56FD8"/>
    <w:rsid w:val="00C62866"/>
    <w:rsid w:val="00C657C2"/>
    <w:rsid w:val="00C678DC"/>
    <w:rsid w:val="00C70C20"/>
    <w:rsid w:val="00C70F9E"/>
    <w:rsid w:val="00C73526"/>
    <w:rsid w:val="00C7794E"/>
    <w:rsid w:val="00C86A84"/>
    <w:rsid w:val="00C9260A"/>
    <w:rsid w:val="00C93D28"/>
    <w:rsid w:val="00CA3200"/>
    <w:rsid w:val="00CB5058"/>
    <w:rsid w:val="00CC427D"/>
    <w:rsid w:val="00CC52AC"/>
    <w:rsid w:val="00CD3929"/>
    <w:rsid w:val="00CD62EA"/>
    <w:rsid w:val="00CD7BC6"/>
    <w:rsid w:val="00CE3AA9"/>
    <w:rsid w:val="00CE4BA9"/>
    <w:rsid w:val="00CE5D17"/>
    <w:rsid w:val="00CF0AC3"/>
    <w:rsid w:val="00CF2BCE"/>
    <w:rsid w:val="00CF401D"/>
    <w:rsid w:val="00CF422D"/>
    <w:rsid w:val="00D001B7"/>
    <w:rsid w:val="00D07376"/>
    <w:rsid w:val="00D112F5"/>
    <w:rsid w:val="00D12BF7"/>
    <w:rsid w:val="00D15993"/>
    <w:rsid w:val="00D2116B"/>
    <w:rsid w:val="00D21EA1"/>
    <w:rsid w:val="00D22FAB"/>
    <w:rsid w:val="00D24896"/>
    <w:rsid w:val="00D3338F"/>
    <w:rsid w:val="00D374E9"/>
    <w:rsid w:val="00D44056"/>
    <w:rsid w:val="00D50947"/>
    <w:rsid w:val="00D51358"/>
    <w:rsid w:val="00D518F1"/>
    <w:rsid w:val="00D53632"/>
    <w:rsid w:val="00D55208"/>
    <w:rsid w:val="00D6203C"/>
    <w:rsid w:val="00D64291"/>
    <w:rsid w:val="00D73447"/>
    <w:rsid w:val="00D75C12"/>
    <w:rsid w:val="00D764AC"/>
    <w:rsid w:val="00D77EA2"/>
    <w:rsid w:val="00D84340"/>
    <w:rsid w:val="00D90753"/>
    <w:rsid w:val="00D90E52"/>
    <w:rsid w:val="00D92C8E"/>
    <w:rsid w:val="00DA3596"/>
    <w:rsid w:val="00DA4258"/>
    <w:rsid w:val="00DB4CB2"/>
    <w:rsid w:val="00DB5DEF"/>
    <w:rsid w:val="00DB63C6"/>
    <w:rsid w:val="00DB79F6"/>
    <w:rsid w:val="00DC171E"/>
    <w:rsid w:val="00DC6F48"/>
    <w:rsid w:val="00DD6CBE"/>
    <w:rsid w:val="00DE19B1"/>
    <w:rsid w:val="00DE5054"/>
    <w:rsid w:val="00DF033B"/>
    <w:rsid w:val="00DF2357"/>
    <w:rsid w:val="00DF445C"/>
    <w:rsid w:val="00DF7A23"/>
    <w:rsid w:val="00DF7D05"/>
    <w:rsid w:val="00DF7E29"/>
    <w:rsid w:val="00E010B8"/>
    <w:rsid w:val="00E03D41"/>
    <w:rsid w:val="00E05CBF"/>
    <w:rsid w:val="00E130FD"/>
    <w:rsid w:val="00E26FE5"/>
    <w:rsid w:val="00E31153"/>
    <w:rsid w:val="00E3276B"/>
    <w:rsid w:val="00E406FE"/>
    <w:rsid w:val="00E509E7"/>
    <w:rsid w:val="00E63BAC"/>
    <w:rsid w:val="00E6627F"/>
    <w:rsid w:val="00E669F0"/>
    <w:rsid w:val="00E67DF8"/>
    <w:rsid w:val="00E7073E"/>
    <w:rsid w:val="00E845D3"/>
    <w:rsid w:val="00EA09D1"/>
    <w:rsid w:val="00EA561D"/>
    <w:rsid w:val="00EB2E42"/>
    <w:rsid w:val="00EB4E62"/>
    <w:rsid w:val="00EB71D7"/>
    <w:rsid w:val="00EC0EB4"/>
    <w:rsid w:val="00EC3388"/>
    <w:rsid w:val="00EC572E"/>
    <w:rsid w:val="00ED314C"/>
    <w:rsid w:val="00EF1D50"/>
    <w:rsid w:val="00EF2F95"/>
    <w:rsid w:val="00EF4C98"/>
    <w:rsid w:val="00EF5688"/>
    <w:rsid w:val="00EF69CF"/>
    <w:rsid w:val="00F04890"/>
    <w:rsid w:val="00F04A7A"/>
    <w:rsid w:val="00F0768A"/>
    <w:rsid w:val="00F14B4A"/>
    <w:rsid w:val="00F165A1"/>
    <w:rsid w:val="00F17EAC"/>
    <w:rsid w:val="00F2058C"/>
    <w:rsid w:val="00F23B9D"/>
    <w:rsid w:val="00F23CAE"/>
    <w:rsid w:val="00F27530"/>
    <w:rsid w:val="00F27C57"/>
    <w:rsid w:val="00F3419D"/>
    <w:rsid w:val="00F41E35"/>
    <w:rsid w:val="00F423B8"/>
    <w:rsid w:val="00F45618"/>
    <w:rsid w:val="00F47F1B"/>
    <w:rsid w:val="00F515AE"/>
    <w:rsid w:val="00F52101"/>
    <w:rsid w:val="00F55C0C"/>
    <w:rsid w:val="00F56FD1"/>
    <w:rsid w:val="00F57664"/>
    <w:rsid w:val="00F63308"/>
    <w:rsid w:val="00F71ED0"/>
    <w:rsid w:val="00F74E30"/>
    <w:rsid w:val="00F775C4"/>
    <w:rsid w:val="00F81859"/>
    <w:rsid w:val="00F8459F"/>
    <w:rsid w:val="00F91AC8"/>
    <w:rsid w:val="00F9442F"/>
    <w:rsid w:val="00FA560E"/>
    <w:rsid w:val="00FA5E2A"/>
    <w:rsid w:val="00FA6143"/>
    <w:rsid w:val="00FA6DD4"/>
    <w:rsid w:val="00FB1A2E"/>
    <w:rsid w:val="00FC3329"/>
    <w:rsid w:val="00FC4BFB"/>
    <w:rsid w:val="00FD04DF"/>
    <w:rsid w:val="00FD1F09"/>
    <w:rsid w:val="00FD3050"/>
    <w:rsid w:val="00FD54B8"/>
    <w:rsid w:val="00FD58B4"/>
    <w:rsid w:val="00FE2875"/>
    <w:rsid w:val="00FE2914"/>
    <w:rsid w:val="00FE3B88"/>
    <w:rsid w:val="00FF0C54"/>
    <w:rsid w:val="00FF2F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ABB09"/>
  <w15:docId w15:val="{65757E7B-3742-4B4C-8F35-7030FFDC0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before="240"/>
        <w:ind w:firstLine="284"/>
        <w:jc w:val="lowKashida"/>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4B71"/>
  </w:style>
  <w:style w:type="paragraph" w:styleId="1">
    <w:name w:val="heading 1"/>
    <w:basedOn w:val="a"/>
    <w:next w:val="a"/>
    <w:link w:val="1Char"/>
    <w:uiPriority w:val="9"/>
    <w:qFormat/>
    <w:rsid w:val="00F47F1B"/>
    <w:pPr>
      <w:keepNext/>
      <w:keepLines/>
      <w:bidi w:val="0"/>
      <w:spacing w:line="259" w:lineRule="auto"/>
      <w:ind w:firstLine="0"/>
      <w:jc w:val="left"/>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F23B9D"/>
    <w:rPr>
      <w:sz w:val="20"/>
      <w:szCs w:val="20"/>
    </w:rPr>
  </w:style>
  <w:style w:type="character" w:customStyle="1" w:styleId="Char">
    <w:name w:val="نص حاشية سفلية Char"/>
    <w:basedOn w:val="a0"/>
    <w:link w:val="a3"/>
    <w:uiPriority w:val="99"/>
    <w:rsid w:val="00F23B9D"/>
    <w:rPr>
      <w:sz w:val="20"/>
      <w:szCs w:val="20"/>
    </w:rPr>
  </w:style>
  <w:style w:type="character" w:styleId="a4">
    <w:name w:val="footnote reference"/>
    <w:basedOn w:val="a0"/>
    <w:uiPriority w:val="99"/>
    <w:semiHidden/>
    <w:unhideWhenUsed/>
    <w:rsid w:val="00F23B9D"/>
    <w:rPr>
      <w:vertAlign w:val="superscript"/>
    </w:rPr>
  </w:style>
  <w:style w:type="paragraph" w:styleId="a5">
    <w:name w:val="Balloon Text"/>
    <w:basedOn w:val="a"/>
    <w:link w:val="Char0"/>
    <w:uiPriority w:val="99"/>
    <w:semiHidden/>
    <w:unhideWhenUsed/>
    <w:rsid w:val="00F23B9D"/>
    <w:rPr>
      <w:rFonts w:ascii="Tahoma" w:hAnsi="Tahoma" w:cs="Tahoma"/>
      <w:sz w:val="16"/>
      <w:szCs w:val="16"/>
    </w:rPr>
  </w:style>
  <w:style w:type="character" w:customStyle="1" w:styleId="Char0">
    <w:name w:val="نص في بالون Char"/>
    <w:basedOn w:val="a0"/>
    <w:link w:val="a5"/>
    <w:uiPriority w:val="99"/>
    <w:semiHidden/>
    <w:rsid w:val="00F23B9D"/>
    <w:rPr>
      <w:rFonts w:ascii="Tahoma" w:hAnsi="Tahoma" w:cs="Tahoma"/>
      <w:sz w:val="16"/>
      <w:szCs w:val="16"/>
    </w:rPr>
  </w:style>
  <w:style w:type="paragraph" w:styleId="a6">
    <w:name w:val="List Paragraph"/>
    <w:basedOn w:val="a"/>
    <w:uiPriority w:val="34"/>
    <w:qFormat/>
    <w:rsid w:val="008E3247"/>
    <w:pPr>
      <w:ind w:left="720"/>
      <w:contextualSpacing/>
    </w:pPr>
  </w:style>
  <w:style w:type="paragraph" w:styleId="a7">
    <w:name w:val="header"/>
    <w:basedOn w:val="a"/>
    <w:link w:val="Char1"/>
    <w:uiPriority w:val="99"/>
    <w:unhideWhenUsed/>
    <w:rsid w:val="00FE2914"/>
    <w:pPr>
      <w:tabs>
        <w:tab w:val="center" w:pos="4153"/>
        <w:tab w:val="right" w:pos="8306"/>
      </w:tabs>
    </w:pPr>
  </w:style>
  <w:style w:type="character" w:customStyle="1" w:styleId="Char1">
    <w:name w:val="رأس الصفحة Char"/>
    <w:basedOn w:val="a0"/>
    <w:link w:val="a7"/>
    <w:uiPriority w:val="99"/>
    <w:rsid w:val="00FE2914"/>
  </w:style>
  <w:style w:type="paragraph" w:styleId="a8">
    <w:name w:val="footer"/>
    <w:basedOn w:val="a"/>
    <w:link w:val="Char2"/>
    <w:uiPriority w:val="99"/>
    <w:unhideWhenUsed/>
    <w:rsid w:val="00FE2914"/>
    <w:pPr>
      <w:tabs>
        <w:tab w:val="center" w:pos="4153"/>
        <w:tab w:val="right" w:pos="8306"/>
      </w:tabs>
    </w:pPr>
  </w:style>
  <w:style w:type="character" w:customStyle="1" w:styleId="Char2">
    <w:name w:val="تذييل الصفحة Char"/>
    <w:basedOn w:val="a0"/>
    <w:link w:val="a8"/>
    <w:uiPriority w:val="99"/>
    <w:rsid w:val="00FE2914"/>
  </w:style>
  <w:style w:type="character" w:customStyle="1" w:styleId="apple-converted-space">
    <w:name w:val="apple-converted-space"/>
    <w:basedOn w:val="a0"/>
    <w:rsid w:val="00BA77B2"/>
  </w:style>
  <w:style w:type="paragraph" w:styleId="a9">
    <w:name w:val="Title"/>
    <w:basedOn w:val="a"/>
    <w:next w:val="a"/>
    <w:link w:val="Char3"/>
    <w:uiPriority w:val="10"/>
    <w:qFormat/>
    <w:rsid w:val="00C50F3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3">
    <w:name w:val="العنوان Char"/>
    <w:basedOn w:val="a0"/>
    <w:link w:val="a9"/>
    <w:uiPriority w:val="10"/>
    <w:rsid w:val="00C50F35"/>
    <w:rPr>
      <w:rFonts w:asciiTheme="majorHAnsi" w:eastAsiaTheme="majorEastAsia" w:hAnsiTheme="majorHAnsi" w:cstheme="majorBidi"/>
      <w:color w:val="17365D" w:themeColor="text2" w:themeShade="BF"/>
      <w:spacing w:val="5"/>
      <w:kern w:val="28"/>
      <w:sz w:val="52"/>
      <w:szCs w:val="52"/>
    </w:rPr>
  </w:style>
  <w:style w:type="table" w:styleId="aa">
    <w:name w:val="Table Grid"/>
    <w:basedOn w:val="a1"/>
    <w:uiPriority w:val="59"/>
    <w:rsid w:val="00C50F3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a0"/>
    <w:uiPriority w:val="99"/>
    <w:semiHidden/>
    <w:unhideWhenUsed/>
    <w:rsid w:val="00C50F35"/>
    <w:rPr>
      <w:color w:val="0000FF"/>
      <w:u w:val="single"/>
    </w:rPr>
  </w:style>
  <w:style w:type="paragraph" w:styleId="ab">
    <w:name w:val="Normal (Web)"/>
    <w:basedOn w:val="a"/>
    <w:uiPriority w:val="99"/>
    <w:unhideWhenUsed/>
    <w:rsid w:val="00C50F35"/>
    <w:pPr>
      <w:bidi w:val="0"/>
      <w:spacing w:before="100" w:beforeAutospacing="1" w:after="100" w:afterAutospacing="1"/>
    </w:pPr>
    <w:rPr>
      <w:rFonts w:ascii="Times New Roman" w:eastAsia="Times New Roman" w:hAnsi="Times New Roman" w:cs="Times New Roman"/>
      <w:sz w:val="24"/>
      <w:szCs w:val="24"/>
    </w:rPr>
  </w:style>
  <w:style w:type="paragraph" w:styleId="ac">
    <w:name w:val="endnote text"/>
    <w:basedOn w:val="a"/>
    <w:link w:val="Char4"/>
    <w:uiPriority w:val="99"/>
    <w:semiHidden/>
    <w:unhideWhenUsed/>
    <w:rsid w:val="00EB71D7"/>
    <w:rPr>
      <w:sz w:val="20"/>
      <w:szCs w:val="20"/>
    </w:rPr>
  </w:style>
  <w:style w:type="character" w:customStyle="1" w:styleId="Char4">
    <w:name w:val="نص تعليق ختامي Char"/>
    <w:basedOn w:val="a0"/>
    <w:link w:val="ac"/>
    <w:uiPriority w:val="99"/>
    <w:semiHidden/>
    <w:rsid w:val="00EB71D7"/>
    <w:rPr>
      <w:sz w:val="20"/>
      <w:szCs w:val="20"/>
    </w:rPr>
  </w:style>
  <w:style w:type="character" w:styleId="ad">
    <w:name w:val="endnote reference"/>
    <w:basedOn w:val="a0"/>
    <w:uiPriority w:val="99"/>
    <w:semiHidden/>
    <w:unhideWhenUsed/>
    <w:rsid w:val="00EB71D7"/>
    <w:rPr>
      <w:vertAlign w:val="superscript"/>
    </w:rPr>
  </w:style>
  <w:style w:type="paragraph" w:styleId="ae">
    <w:name w:val="Bibliography"/>
    <w:basedOn w:val="a"/>
    <w:next w:val="a"/>
    <w:uiPriority w:val="37"/>
    <w:unhideWhenUsed/>
    <w:rsid w:val="00025E65"/>
  </w:style>
  <w:style w:type="character" w:customStyle="1" w:styleId="1Char">
    <w:name w:val="العنوان 1 Char"/>
    <w:basedOn w:val="a0"/>
    <w:link w:val="1"/>
    <w:uiPriority w:val="9"/>
    <w:rsid w:val="00F47F1B"/>
    <w:rPr>
      <w:rFonts w:asciiTheme="majorHAnsi" w:eastAsiaTheme="majorEastAsia" w:hAnsiTheme="majorHAnsi" w:cstheme="majorBidi"/>
      <w:color w:val="365F91" w:themeColor="accent1" w:themeShade="BF"/>
      <w:sz w:val="32"/>
      <w:szCs w:val="32"/>
    </w:rPr>
  </w:style>
  <w:style w:type="character" w:styleId="af">
    <w:name w:val="annotation reference"/>
    <w:basedOn w:val="a0"/>
    <w:uiPriority w:val="99"/>
    <w:semiHidden/>
    <w:unhideWhenUsed/>
    <w:rsid w:val="00292BDE"/>
    <w:rPr>
      <w:sz w:val="16"/>
      <w:szCs w:val="16"/>
    </w:rPr>
  </w:style>
  <w:style w:type="paragraph" w:styleId="af0">
    <w:name w:val="annotation text"/>
    <w:basedOn w:val="a"/>
    <w:link w:val="Char5"/>
    <w:uiPriority w:val="99"/>
    <w:semiHidden/>
    <w:unhideWhenUsed/>
    <w:rsid w:val="00292BDE"/>
    <w:rPr>
      <w:sz w:val="20"/>
      <w:szCs w:val="20"/>
    </w:rPr>
  </w:style>
  <w:style w:type="character" w:customStyle="1" w:styleId="Char5">
    <w:name w:val="نص تعليق Char"/>
    <w:basedOn w:val="a0"/>
    <w:link w:val="af0"/>
    <w:uiPriority w:val="99"/>
    <w:semiHidden/>
    <w:rsid w:val="00292BDE"/>
    <w:rPr>
      <w:sz w:val="20"/>
      <w:szCs w:val="20"/>
    </w:rPr>
  </w:style>
  <w:style w:type="paragraph" w:styleId="af1">
    <w:name w:val="annotation subject"/>
    <w:basedOn w:val="af0"/>
    <w:next w:val="af0"/>
    <w:link w:val="Char6"/>
    <w:uiPriority w:val="99"/>
    <w:semiHidden/>
    <w:unhideWhenUsed/>
    <w:rsid w:val="00292BDE"/>
    <w:rPr>
      <w:b/>
      <w:bCs/>
    </w:rPr>
  </w:style>
  <w:style w:type="character" w:customStyle="1" w:styleId="Char6">
    <w:name w:val="موضوع تعليق Char"/>
    <w:basedOn w:val="Char5"/>
    <w:link w:val="af1"/>
    <w:uiPriority w:val="99"/>
    <w:semiHidden/>
    <w:rsid w:val="00292B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8187">
      <w:bodyDiv w:val="1"/>
      <w:marLeft w:val="0"/>
      <w:marRight w:val="0"/>
      <w:marTop w:val="0"/>
      <w:marBottom w:val="0"/>
      <w:divBdr>
        <w:top w:val="none" w:sz="0" w:space="0" w:color="auto"/>
        <w:left w:val="none" w:sz="0" w:space="0" w:color="auto"/>
        <w:bottom w:val="none" w:sz="0" w:space="0" w:color="auto"/>
        <w:right w:val="none" w:sz="0" w:space="0" w:color="auto"/>
      </w:divBdr>
    </w:div>
    <w:div w:id="3869160">
      <w:bodyDiv w:val="1"/>
      <w:marLeft w:val="0"/>
      <w:marRight w:val="0"/>
      <w:marTop w:val="0"/>
      <w:marBottom w:val="0"/>
      <w:divBdr>
        <w:top w:val="none" w:sz="0" w:space="0" w:color="auto"/>
        <w:left w:val="none" w:sz="0" w:space="0" w:color="auto"/>
        <w:bottom w:val="none" w:sz="0" w:space="0" w:color="auto"/>
        <w:right w:val="none" w:sz="0" w:space="0" w:color="auto"/>
      </w:divBdr>
    </w:div>
    <w:div w:id="5596035">
      <w:bodyDiv w:val="1"/>
      <w:marLeft w:val="0"/>
      <w:marRight w:val="0"/>
      <w:marTop w:val="0"/>
      <w:marBottom w:val="0"/>
      <w:divBdr>
        <w:top w:val="none" w:sz="0" w:space="0" w:color="auto"/>
        <w:left w:val="none" w:sz="0" w:space="0" w:color="auto"/>
        <w:bottom w:val="none" w:sz="0" w:space="0" w:color="auto"/>
        <w:right w:val="none" w:sz="0" w:space="0" w:color="auto"/>
      </w:divBdr>
    </w:div>
    <w:div w:id="7564533">
      <w:bodyDiv w:val="1"/>
      <w:marLeft w:val="0"/>
      <w:marRight w:val="0"/>
      <w:marTop w:val="0"/>
      <w:marBottom w:val="0"/>
      <w:divBdr>
        <w:top w:val="none" w:sz="0" w:space="0" w:color="auto"/>
        <w:left w:val="none" w:sz="0" w:space="0" w:color="auto"/>
        <w:bottom w:val="none" w:sz="0" w:space="0" w:color="auto"/>
        <w:right w:val="none" w:sz="0" w:space="0" w:color="auto"/>
      </w:divBdr>
    </w:div>
    <w:div w:id="7830611">
      <w:bodyDiv w:val="1"/>
      <w:marLeft w:val="0"/>
      <w:marRight w:val="0"/>
      <w:marTop w:val="0"/>
      <w:marBottom w:val="0"/>
      <w:divBdr>
        <w:top w:val="none" w:sz="0" w:space="0" w:color="auto"/>
        <w:left w:val="none" w:sz="0" w:space="0" w:color="auto"/>
        <w:bottom w:val="none" w:sz="0" w:space="0" w:color="auto"/>
        <w:right w:val="none" w:sz="0" w:space="0" w:color="auto"/>
      </w:divBdr>
    </w:div>
    <w:div w:id="10954672">
      <w:bodyDiv w:val="1"/>
      <w:marLeft w:val="0"/>
      <w:marRight w:val="0"/>
      <w:marTop w:val="0"/>
      <w:marBottom w:val="0"/>
      <w:divBdr>
        <w:top w:val="none" w:sz="0" w:space="0" w:color="auto"/>
        <w:left w:val="none" w:sz="0" w:space="0" w:color="auto"/>
        <w:bottom w:val="none" w:sz="0" w:space="0" w:color="auto"/>
        <w:right w:val="none" w:sz="0" w:space="0" w:color="auto"/>
      </w:divBdr>
    </w:div>
    <w:div w:id="11535298">
      <w:bodyDiv w:val="1"/>
      <w:marLeft w:val="0"/>
      <w:marRight w:val="0"/>
      <w:marTop w:val="0"/>
      <w:marBottom w:val="0"/>
      <w:divBdr>
        <w:top w:val="none" w:sz="0" w:space="0" w:color="auto"/>
        <w:left w:val="none" w:sz="0" w:space="0" w:color="auto"/>
        <w:bottom w:val="none" w:sz="0" w:space="0" w:color="auto"/>
        <w:right w:val="none" w:sz="0" w:space="0" w:color="auto"/>
      </w:divBdr>
    </w:div>
    <w:div w:id="12851697">
      <w:bodyDiv w:val="1"/>
      <w:marLeft w:val="0"/>
      <w:marRight w:val="0"/>
      <w:marTop w:val="0"/>
      <w:marBottom w:val="0"/>
      <w:divBdr>
        <w:top w:val="none" w:sz="0" w:space="0" w:color="auto"/>
        <w:left w:val="none" w:sz="0" w:space="0" w:color="auto"/>
        <w:bottom w:val="none" w:sz="0" w:space="0" w:color="auto"/>
        <w:right w:val="none" w:sz="0" w:space="0" w:color="auto"/>
      </w:divBdr>
    </w:div>
    <w:div w:id="13383372">
      <w:bodyDiv w:val="1"/>
      <w:marLeft w:val="0"/>
      <w:marRight w:val="0"/>
      <w:marTop w:val="0"/>
      <w:marBottom w:val="0"/>
      <w:divBdr>
        <w:top w:val="none" w:sz="0" w:space="0" w:color="auto"/>
        <w:left w:val="none" w:sz="0" w:space="0" w:color="auto"/>
        <w:bottom w:val="none" w:sz="0" w:space="0" w:color="auto"/>
        <w:right w:val="none" w:sz="0" w:space="0" w:color="auto"/>
      </w:divBdr>
    </w:div>
    <w:div w:id="16349139">
      <w:bodyDiv w:val="1"/>
      <w:marLeft w:val="0"/>
      <w:marRight w:val="0"/>
      <w:marTop w:val="0"/>
      <w:marBottom w:val="0"/>
      <w:divBdr>
        <w:top w:val="none" w:sz="0" w:space="0" w:color="auto"/>
        <w:left w:val="none" w:sz="0" w:space="0" w:color="auto"/>
        <w:bottom w:val="none" w:sz="0" w:space="0" w:color="auto"/>
        <w:right w:val="none" w:sz="0" w:space="0" w:color="auto"/>
      </w:divBdr>
    </w:div>
    <w:div w:id="17239726">
      <w:bodyDiv w:val="1"/>
      <w:marLeft w:val="0"/>
      <w:marRight w:val="0"/>
      <w:marTop w:val="0"/>
      <w:marBottom w:val="0"/>
      <w:divBdr>
        <w:top w:val="none" w:sz="0" w:space="0" w:color="auto"/>
        <w:left w:val="none" w:sz="0" w:space="0" w:color="auto"/>
        <w:bottom w:val="none" w:sz="0" w:space="0" w:color="auto"/>
        <w:right w:val="none" w:sz="0" w:space="0" w:color="auto"/>
      </w:divBdr>
    </w:div>
    <w:div w:id="18358496">
      <w:bodyDiv w:val="1"/>
      <w:marLeft w:val="0"/>
      <w:marRight w:val="0"/>
      <w:marTop w:val="0"/>
      <w:marBottom w:val="0"/>
      <w:divBdr>
        <w:top w:val="none" w:sz="0" w:space="0" w:color="auto"/>
        <w:left w:val="none" w:sz="0" w:space="0" w:color="auto"/>
        <w:bottom w:val="none" w:sz="0" w:space="0" w:color="auto"/>
        <w:right w:val="none" w:sz="0" w:space="0" w:color="auto"/>
      </w:divBdr>
    </w:div>
    <w:div w:id="20396222">
      <w:bodyDiv w:val="1"/>
      <w:marLeft w:val="0"/>
      <w:marRight w:val="0"/>
      <w:marTop w:val="0"/>
      <w:marBottom w:val="0"/>
      <w:divBdr>
        <w:top w:val="none" w:sz="0" w:space="0" w:color="auto"/>
        <w:left w:val="none" w:sz="0" w:space="0" w:color="auto"/>
        <w:bottom w:val="none" w:sz="0" w:space="0" w:color="auto"/>
        <w:right w:val="none" w:sz="0" w:space="0" w:color="auto"/>
      </w:divBdr>
    </w:div>
    <w:div w:id="20867111">
      <w:bodyDiv w:val="1"/>
      <w:marLeft w:val="0"/>
      <w:marRight w:val="0"/>
      <w:marTop w:val="0"/>
      <w:marBottom w:val="0"/>
      <w:divBdr>
        <w:top w:val="none" w:sz="0" w:space="0" w:color="auto"/>
        <w:left w:val="none" w:sz="0" w:space="0" w:color="auto"/>
        <w:bottom w:val="none" w:sz="0" w:space="0" w:color="auto"/>
        <w:right w:val="none" w:sz="0" w:space="0" w:color="auto"/>
      </w:divBdr>
    </w:div>
    <w:div w:id="22218553">
      <w:bodyDiv w:val="1"/>
      <w:marLeft w:val="0"/>
      <w:marRight w:val="0"/>
      <w:marTop w:val="0"/>
      <w:marBottom w:val="0"/>
      <w:divBdr>
        <w:top w:val="none" w:sz="0" w:space="0" w:color="auto"/>
        <w:left w:val="none" w:sz="0" w:space="0" w:color="auto"/>
        <w:bottom w:val="none" w:sz="0" w:space="0" w:color="auto"/>
        <w:right w:val="none" w:sz="0" w:space="0" w:color="auto"/>
      </w:divBdr>
    </w:div>
    <w:div w:id="22830232">
      <w:bodyDiv w:val="1"/>
      <w:marLeft w:val="0"/>
      <w:marRight w:val="0"/>
      <w:marTop w:val="0"/>
      <w:marBottom w:val="0"/>
      <w:divBdr>
        <w:top w:val="none" w:sz="0" w:space="0" w:color="auto"/>
        <w:left w:val="none" w:sz="0" w:space="0" w:color="auto"/>
        <w:bottom w:val="none" w:sz="0" w:space="0" w:color="auto"/>
        <w:right w:val="none" w:sz="0" w:space="0" w:color="auto"/>
      </w:divBdr>
    </w:div>
    <w:div w:id="25066980">
      <w:bodyDiv w:val="1"/>
      <w:marLeft w:val="0"/>
      <w:marRight w:val="0"/>
      <w:marTop w:val="0"/>
      <w:marBottom w:val="0"/>
      <w:divBdr>
        <w:top w:val="none" w:sz="0" w:space="0" w:color="auto"/>
        <w:left w:val="none" w:sz="0" w:space="0" w:color="auto"/>
        <w:bottom w:val="none" w:sz="0" w:space="0" w:color="auto"/>
        <w:right w:val="none" w:sz="0" w:space="0" w:color="auto"/>
      </w:divBdr>
    </w:div>
    <w:div w:id="26834378">
      <w:bodyDiv w:val="1"/>
      <w:marLeft w:val="0"/>
      <w:marRight w:val="0"/>
      <w:marTop w:val="0"/>
      <w:marBottom w:val="0"/>
      <w:divBdr>
        <w:top w:val="none" w:sz="0" w:space="0" w:color="auto"/>
        <w:left w:val="none" w:sz="0" w:space="0" w:color="auto"/>
        <w:bottom w:val="none" w:sz="0" w:space="0" w:color="auto"/>
        <w:right w:val="none" w:sz="0" w:space="0" w:color="auto"/>
      </w:divBdr>
    </w:div>
    <w:div w:id="30955998">
      <w:bodyDiv w:val="1"/>
      <w:marLeft w:val="0"/>
      <w:marRight w:val="0"/>
      <w:marTop w:val="0"/>
      <w:marBottom w:val="0"/>
      <w:divBdr>
        <w:top w:val="none" w:sz="0" w:space="0" w:color="auto"/>
        <w:left w:val="none" w:sz="0" w:space="0" w:color="auto"/>
        <w:bottom w:val="none" w:sz="0" w:space="0" w:color="auto"/>
        <w:right w:val="none" w:sz="0" w:space="0" w:color="auto"/>
      </w:divBdr>
    </w:div>
    <w:div w:id="31535427">
      <w:bodyDiv w:val="1"/>
      <w:marLeft w:val="0"/>
      <w:marRight w:val="0"/>
      <w:marTop w:val="0"/>
      <w:marBottom w:val="0"/>
      <w:divBdr>
        <w:top w:val="none" w:sz="0" w:space="0" w:color="auto"/>
        <w:left w:val="none" w:sz="0" w:space="0" w:color="auto"/>
        <w:bottom w:val="none" w:sz="0" w:space="0" w:color="auto"/>
        <w:right w:val="none" w:sz="0" w:space="0" w:color="auto"/>
      </w:divBdr>
    </w:div>
    <w:div w:id="37244545">
      <w:bodyDiv w:val="1"/>
      <w:marLeft w:val="0"/>
      <w:marRight w:val="0"/>
      <w:marTop w:val="0"/>
      <w:marBottom w:val="0"/>
      <w:divBdr>
        <w:top w:val="none" w:sz="0" w:space="0" w:color="auto"/>
        <w:left w:val="none" w:sz="0" w:space="0" w:color="auto"/>
        <w:bottom w:val="none" w:sz="0" w:space="0" w:color="auto"/>
        <w:right w:val="none" w:sz="0" w:space="0" w:color="auto"/>
      </w:divBdr>
    </w:div>
    <w:div w:id="37432858">
      <w:bodyDiv w:val="1"/>
      <w:marLeft w:val="0"/>
      <w:marRight w:val="0"/>
      <w:marTop w:val="0"/>
      <w:marBottom w:val="0"/>
      <w:divBdr>
        <w:top w:val="none" w:sz="0" w:space="0" w:color="auto"/>
        <w:left w:val="none" w:sz="0" w:space="0" w:color="auto"/>
        <w:bottom w:val="none" w:sz="0" w:space="0" w:color="auto"/>
        <w:right w:val="none" w:sz="0" w:space="0" w:color="auto"/>
      </w:divBdr>
    </w:div>
    <w:div w:id="37823583">
      <w:bodyDiv w:val="1"/>
      <w:marLeft w:val="0"/>
      <w:marRight w:val="0"/>
      <w:marTop w:val="0"/>
      <w:marBottom w:val="0"/>
      <w:divBdr>
        <w:top w:val="none" w:sz="0" w:space="0" w:color="auto"/>
        <w:left w:val="none" w:sz="0" w:space="0" w:color="auto"/>
        <w:bottom w:val="none" w:sz="0" w:space="0" w:color="auto"/>
        <w:right w:val="none" w:sz="0" w:space="0" w:color="auto"/>
      </w:divBdr>
    </w:div>
    <w:div w:id="39207557">
      <w:bodyDiv w:val="1"/>
      <w:marLeft w:val="0"/>
      <w:marRight w:val="0"/>
      <w:marTop w:val="0"/>
      <w:marBottom w:val="0"/>
      <w:divBdr>
        <w:top w:val="none" w:sz="0" w:space="0" w:color="auto"/>
        <w:left w:val="none" w:sz="0" w:space="0" w:color="auto"/>
        <w:bottom w:val="none" w:sz="0" w:space="0" w:color="auto"/>
        <w:right w:val="none" w:sz="0" w:space="0" w:color="auto"/>
      </w:divBdr>
    </w:div>
    <w:div w:id="40061460">
      <w:bodyDiv w:val="1"/>
      <w:marLeft w:val="0"/>
      <w:marRight w:val="0"/>
      <w:marTop w:val="0"/>
      <w:marBottom w:val="0"/>
      <w:divBdr>
        <w:top w:val="none" w:sz="0" w:space="0" w:color="auto"/>
        <w:left w:val="none" w:sz="0" w:space="0" w:color="auto"/>
        <w:bottom w:val="none" w:sz="0" w:space="0" w:color="auto"/>
        <w:right w:val="none" w:sz="0" w:space="0" w:color="auto"/>
      </w:divBdr>
    </w:div>
    <w:div w:id="40174685">
      <w:bodyDiv w:val="1"/>
      <w:marLeft w:val="0"/>
      <w:marRight w:val="0"/>
      <w:marTop w:val="0"/>
      <w:marBottom w:val="0"/>
      <w:divBdr>
        <w:top w:val="none" w:sz="0" w:space="0" w:color="auto"/>
        <w:left w:val="none" w:sz="0" w:space="0" w:color="auto"/>
        <w:bottom w:val="none" w:sz="0" w:space="0" w:color="auto"/>
        <w:right w:val="none" w:sz="0" w:space="0" w:color="auto"/>
      </w:divBdr>
    </w:div>
    <w:div w:id="40256450">
      <w:bodyDiv w:val="1"/>
      <w:marLeft w:val="0"/>
      <w:marRight w:val="0"/>
      <w:marTop w:val="0"/>
      <w:marBottom w:val="0"/>
      <w:divBdr>
        <w:top w:val="none" w:sz="0" w:space="0" w:color="auto"/>
        <w:left w:val="none" w:sz="0" w:space="0" w:color="auto"/>
        <w:bottom w:val="none" w:sz="0" w:space="0" w:color="auto"/>
        <w:right w:val="none" w:sz="0" w:space="0" w:color="auto"/>
      </w:divBdr>
    </w:div>
    <w:div w:id="42288644">
      <w:bodyDiv w:val="1"/>
      <w:marLeft w:val="0"/>
      <w:marRight w:val="0"/>
      <w:marTop w:val="0"/>
      <w:marBottom w:val="0"/>
      <w:divBdr>
        <w:top w:val="none" w:sz="0" w:space="0" w:color="auto"/>
        <w:left w:val="none" w:sz="0" w:space="0" w:color="auto"/>
        <w:bottom w:val="none" w:sz="0" w:space="0" w:color="auto"/>
        <w:right w:val="none" w:sz="0" w:space="0" w:color="auto"/>
      </w:divBdr>
    </w:div>
    <w:div w:id="43022535">
      <w:bodyDiv w:val="1"/>
      <w:marLeft w:val="0"/>
      <w:marRight w:val="0"/>
      <w:marTop w:val="0"/>
      <w:marBottom w:val="0"/>
      <w:divBdr>
        <w:top w:val="none" w:sz="0" w:space="0" w:color="auto"/>
        <w:left w:val="none" w:sz="0" w:space="0" w:color="auto"/>
        <w:bottom w:val="none" w:sz="0" w:space="0" w:color="auto"/>
        <w:right w:val="none" w:sz="0" w:space="0" w:color="auto"/>
      </w:divBdr>
    </w:div>
    <w:div w:id="45570715">
      <w:bodyDiv w:val="1"/>
      <w:marLeft w:val="0"/>
      <w:marRight w:val="0"/>
      <w:marTop w:val="0"/>
      <w:marBottom w:val="0"/>
      <w:divBdr>
        <w:top w:val="none" w:sz="0" w:space="0" w:color="auto"/>
        <w:left w:val="none" w:sz="0" w:space="0" w:color="auto"/>
        <w:bottom w:val="none" w:sz="0" w:space="0" w:color="auto"/>
        <w:right w:val="none" w:sz="0" w:space="0" w:color="auto"/>
      </w:divBdr>
    </w:div>
    <w:div w:id="49816743">
      <w:bodyDiv w:val="1"/>
      <w:marLeft w:val="0"/>
      <w:marRight w:val="0"/>
      <w:marTop w:val="0"/>
      <w:marBottom w:val="0"/>
      <w:divBdr>
        <w:top w:val="none" w:sz="0" w:space="0" w:color="auto"/>
        <w:left w:val="none" w:sz="0" w:space="0" w:color="auto"/>
        <w:bottom w:val="none" w:sz="0" w:space="0" w:color="auto"/>
        <w:right w:val="none" w:sz="0" w:space="0" w:color="auto"/>
      </w:divBdr>
    </w:div>
    <w:div w:id="53697332">
      <w:bodyDiv w:val="1"/>
      <w:marLeft w:val="0"/>
      <w:marRight w:val="0"/>
      <w:marTop w:val="0"/>
      <w:marBottom w:val="0"/>
      <w:divBdr>
        <w:top w:val="none" w:sz="0" w:space="0" w:color="auto"/>
        <w:left w:val="none" w:sz="0" w:space="0" w:color="auto"/>
        <w:bottom w:val="none" w:sz="0" w:space="0" w:color="auto"/>
        <w:right w:val="none" w:sz="0" w:space="0" w:color="auto"/>
      </w:divBdr>
    </w:div>
    <w:div w:id="68502585">
      <w:bodyDiv w:val="1"/>
      <w:marLeft w:val="0"/>
      <w:marRight w:val="0"/>
      <w:marTop w:val="0"/>
      <w:marBottom w:val="0"/>
      <w:divBdr>
        <w:top w:val="none" w:sz="0" w:space="0" w:color="auto"/>
        <w:left w:val="none" w:sz="0" w:space="0" w:color="auto"/>
        <w:bottom w:val="none" w:sz="0" w:space="0" w:color="auto"/>
        <w:right w:val="none" w:sz="0" w:space="0" w:color="auto"/>
      </w:divBdr>
    </w:div>
    <w:div w:id="74860937">
      <w:bodyDiv w:val="1"/>
      <w:marLeft w:val="0"/>
      <w:marRight w:val="0"/>
      <w:marTop w:val="0"/>
      <w:marBottom w:val="0"/>
      <w:divBdr>
        <w:top w:val="none" w:sz="0" w:space="0" w:color="auto"/>
        <w:left w:val="none" w:sz="0" w:space="0" w:color="auto"/>
        <w:bottom w:val="none" w:sz="0" w:space="0" w:color="auto"/>
        <w:right w:val="none" w:sz="0" w:space="0" w:color="auto"/>
      </w:divBdr>
    </w:div>
    <w:div w:id="77557848">
      <w:bodyDiv w:val="1"/>
      <w:marLeft w:val="0"/>
      <w:marRight w:val="0"/>
      <w:marTop w:val="0"/>
      <w:marBottom w:val="0"/>
      <w:divBdr>
        <w:top w:val="none" w:sz="0" w:space="0" w:color="auto"/>
        <w:left w:val="none" w:sz="0" w:space="0" w:color="auto"/>
        <w:bottom w:val="none" w:sz="0" w:space="0" w:color="auto"/>
        <w:right w:val="none" w:sz="0" w:space="0" w:color="auto"/>
      </w:divBdr>
    </w:div>
    <w:div w:id="77675403">
      <w:bodyDiv w:val="1"/>
      <w:marLeft w:val="0"/>
      <w:marRight w:val="0"/>
      <w:marTop w:val="0"/>
      <w:marBottom w:val="0"/>
      <w:divBdr>
        <w:top w:val="none" w:sz="0" w:space="0" w:color="auto"/>
        <w:left w:val="none" w:sz="0" w:space="0" w:color="auto"/>
        <w:bottom w:val="none" w:sz="0" w:space="0" w:color="auto"/>
        <w:right w:val="none" w:sz="0" w:space="0" w:color="auto"/>
      </w:divBdr>
    </w:div>
    <w:div w:id="78018017">
      <w:bodyDiv w:val="1"/>
      <w:marLeft w:val="0"/>
      <w:marRight w:val="0"/>
      <w:marTop w:val="0"/>
      <w:marBottom w:val="0"/>
      <w:divBdr>
        <w:top w:val="none" w:sz="0" w:space="0" w:color="auto"/>
        <w:left w:val="none" w:sz="0" w:space="0" w:color="auto"/>
        <w:bottom w:val="none" w:sz="0" w:space="0" w:color="auto"/>
        <w:right w:val="none" w:sz="0" w:space="0" w:color="auto"/>
      </w:divBdr>
    </w:div>
    <w:div w:id="78865345">
      <w:bodyDiv w:val="1"/>
      <w:marLeft w:val="0"/>
      <w:marRight w:val="0"/>
      <w:marTop w:val="0"/>
      <w:marBottom w:val="0"/>
      <w:divBdr>
        <w:top w:val="none" w:sz="0" w:space="0" w:color="auto"/>
        <w:left w:val="none" w:sz="0" w:space="0" w:color="auto"/>
        <w:bottom w:val="none" w:sz="0" w:space="0" w:color="auto"/>
        <w:right w:val="none" w:sz="0" w:space="0" w:color="auto"/>
      </w:divBdr>
    </w:div>
    <w:div w:id="80221240">
      <w:bodyDiv w:val="1"/>
      <w:marLeft w:val="0"/>
      <w:marRight w:val="0"/>
      <w:marTop w:val="0"/>
      <w:marBottom w:val="0"/>
      <w:divBdr>
        <w:top w:val="none" w:sz="0" w:space="0" w:color="auto"/>
        <w:left w:val="none" w:sz="0" w:space="0" w:color="auto"/>
        <w:bottom w:val="none" w:sz="0" w:space="0" w:color="auto"/>
        <w:right w:val="none" w:sz="0" w:space="0" w:color="auto"/>
      </w:divBdr>
    </w:div>
    <w:div w:id="87049334">
      <w:bodyDiv w:val="1"/>
      <w:marLeft w:val="0"/>
      <w:marRight w:val="0"/>
      <w:marTop w:val="0"/>
      <w:marBottom w:val="0"/>
      <w:divBdr>
        <w:top w:val="none" w:sz="0" w:space="0" w:color="auto"/>
        <w:left w:val="none" w:sz="0" w:space="0" w:color="auto"/>
        <w:bottom w:val="none" w:sz="0" w:space="0" w:color="auto"/>
        <w:right w:val="none" w:sz="0" w:space="0" w:color="auto"/>
      </w:divBdr>
    </w:div>
    <w:div w:id="89814821">
      <w:bodyDiv w:val="1"/>
      <w:marLeft w:val="0"/>
      <w:marRight w:val="0"/>
      <w:marTop w:val="0"/>
      <w:marBottom w:val="0"/>
      <w:divBdr>
        <w:top w:val="none" w:sz="0" w:space="0" w:color="auto"/>
        <w:left w:val="none" w:sz="0" w:space="0" w:color="auto"/>
        <w:bottom w:val="none" w:sz="0" w:space="0" w:color="auto"/>
        <w:right w:val="none" w:sz="0" w:space="0" w:color="auto"/>
      </w:divBdr>
    </w:div>
    <w:div w:id="90007193">
      <w:bodyDiv w:val="1"/>
      <w:marLeft w:val="0"/>
      <w:marRight w:val="0"/>
      <w:marTop w:val="0"/>
      <w:marBottom w:val="0"/>
      <w:divBdr>
        <w:top w:val="none" w:sz="0" w:space="0" w:color="auto"/>
        <w:left w:val="none" w:sz="0" w:space="0" w:color="auto"/>
        <w:bottom w:val="none" w:sz="0" w:space="0" w:color="auto"/>
        <w:right w:val="none" w:sz="0" w:space="0" w:color="auto"/>
      </w:divBdr>
    </w:div>
    <w:div w:id="92285385">
      <w:bodyDiv w:val="1"/>
      <w:marLeft w:val="0"/>
      <w:marRight w:val="0"/>
      <w:marTop w:val="0"/>
      <w:marBottom w:val="0"/>
      <w:divBdr>
        <w:top w:val="none" w:sz="0" w:space="0" w:color="auto"/>
        <w:left w:val="none" w:sz="0" w:space="0" w:color="auto"/>
        <w:bottom w:val="none" w:sz="0" w:space="0" w:color="auto"/>
        <w:right w:val="none" w:sz="0" w:space="0" w:color="auto"/>
      </w:divBdr>
    </w:div>
    <w:div w:id="93288860">
      <w:bodyDiv w:val="1"/>
      <w:marLeft w:val="0"/>
      <w:marRight w:val="0"/>
      <w:marTop w:val="0"/>
      <w:marBottom w:val="0"/>
      <w:divBdr>
        <w:top w:val="none" w:sz="0" w:space="0" w:color="auto"/>
        <w:left w:val="none" w:sz="0" w:space="0" w:color="auto"/>
        <w:bottom w:val="none" w:sz="0" w:space="0" w:color="auto"/>
        <w:right w:val="none" w:sz="0" w:space="0" w:color="auto"/>
      </w:divBdr>
    </w:div>
    <w:div w:id="94324325">
      <w:bodyDiv w:val="1"/>
      <w:marLeft w:val="0"/>
      <w:marRight w:val="0"/>
      <w:marTop w:val="0"/>
      <w:marBottom w:val="0"/>
      <w:divBdr>
        <w:top w:val="none" w:sz="0" w:space="0" w:color="auto"/>
        <w:left w:val="none" w:sz="0" w:space="0" w:color="auto"/>
        <w:bottom w:val="none" w:sz="0" w:space="0" w:color="auto"/>
        <w:right w:val="none" w:sz="0" w:space="0" w:color="auto"/>
      </w:divBdr>
    </w:div>
    <w:div w:id="98065714">
      <w:bodyDiv w:val="1"/>
      <w:marLeft w:val="0"/>
      <w:marRight w:val="0"/>
      <w:marTop w:val="0"/>
      <w:marBottom w:val="0"/>
      <w:divBdr>
        <w:top w:val="none" w:sz="0" w:space="0" w:color="auto"/>
        <w:left w:val="none" w:sz="0" w:space="0" w:color="auto"/>
        <w:bottom w:val="none" w:sz="0" w:space="0" w:color="auto"/>
        <w:right w:val="none" w:sz="0" w:space="0" w:color="auto"/>
      </w:divBdr>
    </w:div>
    <w:div w:id="98255590">
      <w:bodyDiv w:val="1"/>
      <w:marLeft w:val="0"/>
      <w:marRight w:val="0"/>
      <w:marTop w:val="0"/>
      <w:marBottom w:val="0"/>
      <w:divBdr>
        <w:top w:val="none" w:sz="0" w:space="0" w:color="auto"/>
        <w:left w:val="none" w:sz="0" w:space="0" w:color="auto"/>
        <w:bottom w:val="none" w:sz="0" w:space="0" w:color="auto"/>
        <w:right w:val="none" w:sz="0" w:space="0" w:color="auto"/>
      </w:divBdr>
    </w:div>
    <w:div w:id="98835445">
      <w:bodyDiv w:val="1"/>
      <w:marLeft w:val="0"/>
      <w:marRight w:val="0"/>
      <w:marTop w:val="0"/>
      <w:marBottom w:val="0"/>
      <w:divBdr>
        <w:top w:val="none" w:sz="0" w:space="0" w:color="auto"/>
        <w:left w:val="none" w:sz="0" w:space="0" w:color="auto"/>
        <w:bottom w:val="none" w:sz="0" w:space="0" w:color="auto"/>
        <w:right w:val="none" w:sz="0" w:space="0" w:color="auto"/>
      </w:divBdr>
    </w:div>
    <w:div w:id="99305674">
      <w:bodyDiv w:val="1"/>
      <w:marLeft w:val="0"/>
      <w:marRight w:val="0"/>
      <w:marTop w:val="0"/>
      <w:marBottom w:val="0"/>
      <w:divBdr>
        <w:top w:val="none" w:sz="0" w:space="0" w:color="auto"/>
        <w:left w:val="none" w:sz="0" w:space="0" w:color="auto"/>
        <w:bottom w:val="none" w:sz="0" w:space="0" w:color="auto"/>
        <w:right w:val="none" w:sz="0" w:space="0" w:color="auto"/>
      </w:divBdr>
    </w:div>
    <w:div w:id="108166691">
      <w:bodyDiv w:val="1"/>
      <w:marLeft w:val="0"/>
      <w:marRight w:val="0"/>
      <w:marTop w:val="0"/>
      <w:marBottom w:val="0"/>
      <w:divBdr>
        <w:top w:val="none" w:sz="0" w:space="0" w:color="auto"/>
        <w:left w:val="none" w:sz="0" w:space="0" w:color="auto"/>
        <w:bottom w:val="none" w:sz="0" w:space="0" w:color="auto"/>
        <w:right w:val="none" w:sz="0" w:space="0" w:color="auto"/>
      </w:divBdr>
    </w:div>
    <w:div w:id="108207655">
      <w:bodyDiv w:val="1"/>
      <w:marLeft w:val="0"/>
      <w:marRight w:val="0"/>
      <w:marTop w:val="0"/>
      <w:marBottom w:val="0"/>
      <w:divBdr>
        <w:top w:val="none" w:sz="0" w:space="0" w:color="auto"/>
        <w:left w:val="none" w:sz="0" w:space="0" w:color="auto"/>
        <w:bottom w:val="none" w:sz="0" w:space="0" w:color="auto"/>
        <w:right w:val="none" w:sz="0" w:space="0" w:color="auto"/>
      </w:divBdr>
    </w:div>
    <w:div w:id="119689375">
      <w:bodyDiv w:val="1"/>
      <w:marLeft w:val="0"/>
      <w:marRight w:val="0"/>
      <w:marTop w:val="0"/>
      <w:marBottom w:val="0"/>
      <w:divBdr>
        <w:top w:val="none" w:sz="0" w:space="0" w:color="auto"/>
        <w:left w:val="none" w:sz="0" w:space="0" w:color="auto"/>
        <w:bottom w:val="none" w:sz="0" w:space="0" w:color="auto"/>
        <w:right w:val="none" w:sz="0" w:space="0" w:color="auto"/>
      </w:divBdr>
    </w:div>
    <w:div w:id="126096976">
      <w:bodyDiv w:val="1"/>
      <w:marLeft w:val="0"/>
      <w:marRight w:val="0"/>
      <w:marTop w:val="0"/>
      <w:marBottom w:val="0"/>
      <w:divBdr>
        <w:top w:val="none" w:sz="0" w:space="0" w:color="auto"/>
        <w:left w:val="none" w:sz="0" w:space="0" w:color="auto"/>
        <w:bottom w:val="none" w:sz="0" w:space="0" w:color="auto"/>
        <w:right w:val="none" w:sz="0" w:space="0" w:color="auto"/>
      </w:divBdr>
    </w:div>
    <w:div w:id="129983983">
      <w:bodyDiv w:val="1"/>
      <w:marLeft w:val="0"/>
      <w:marRight w:val="0"/>
      <w:marTop w:val="0"/>
      <w:marBottom w:val="0"/>
      <w:divBdr>
        <w:top w:val="none" w:sz="0" w:space="0" w:color="auto"/>
        <w:left w:val="none" w:sz="0" w:space="0" w:color="auto"/>
        <w:bottom w:val="none" w:sz="0" w:space="0" w:color="auto"/>
        <w:right w:val="none" w:sz="0" w:space="0" w:color="auto"/>
      </w:divBdr>
    </w:div>
    <w:div w:id="132332044">
      <w:bodyDiv w:val="1"/>
      <w:marLeft w:val="0"/>
      <w:marRight w:val="0"/>
      <w:marTop w:val="0"/>
      <w:marBottom w:val="0"/>
      <w:divBdr>
        <w:top w:val="none" w:sz="0" w:space="0" w:color="auto"/>
        <w:left w:val="none" w:sz="0" w:space="0" w:color="auto"/>
        <w:bottom w:val="none" w:sz="0" w:space="0" w:color="auto"/>
        <w:right w:val="none" w:sz="0" w:space="0" w:color="auto"/>
      </w:divBdr>
    </w:div>
    <w:div w:id="150146037">
      <w:bodyDiv w:val="1"/>
      <w:marLeft w:val="0"/>
      <w:marRight w:val="0"/>
      <w:marTop w:val="0"/>
      <w:marBottom w:val="0"/>
      <w:divBdr>
        <w:top w:val="none" w:sz="0" w:space="0" w:color="auto"/>
        <w:left w:val="none" w:sz="0" w:space="0" w:color="auto"/>
        <w:bottom w:val="none" w:sz="0" w:space="0" w:color="auto"/>
        <w:right w:val="none" w:sz="0" w:space="0" w:color="auto"/>
      </w:divBdr>
    </w:div>
    <w:div w:id="151072013">
      <w:bodyDiv w:val="1"/>
      <w:marLeft w:val="0"/>
      <w:marRight w:val="0"/>
      <w:marTop w:val="0"/>
      <w:marBottom w:val="0"/>
      <w:divBdr>
        <w:top w:val="none" w:sz="0" w:space="0" w:color="auto"/>
        <w:left w:val="none" w:sz="0" w:space="0" w:color="auto"/>
        <w:bottom w:val="none" w:sz="0" w:space="0" w:color="auto"/>
        <w:right w:val="none" w:sz="0" w:space="0" w:color="auto"/>
      </w:divBdr>
    </w:div>
    <w:div w:id="155657979">
      <w:bodyDiv w:val="1"/>
      <w:marLeft w:val="0"/>
      <w:marRight w:val="0"/>
      <w:marTop w:val="0"/>
      <w:marBottom w:val="0"/>
      <w:divBdr>
        <w:top w:val="none" w:sz="0" w:space="0" w:color="auto"/>
        <w:left w:val="none" w:sz="0" w:space="0" w:color="auto"/>
        <w:bottom w:val="none" w:sz="0" w:space="0" w:color="auto"/>
        <w:right w:val="none" w:sz="0" w:space="0" w:color="auto"/>
      </w:divBdr>
    </w:div>
    <w:div w:id="156574694">
      <w:bodyDiv w:val="1"/>
      <w:marLeft w:val="0"/>
      <w:marRight w:val="0"/>
      <w:marTop w:val="0"/>
      <w:marBottom w:val="0"/>
      <w:divBdr>
        <w:top w:val="none" w:sz="0" w:space="0" w:color="auto"/>
        <w:left w:val="none" w:sz="0" w:space="0" w:color="auto"/>
        <w:bottom w:val="none" w:sz="0" w:space="0" w:color="auto"/>
        <w:right w:val="none" w:sz="0" w:space="0" w:color="auto"/>
      </w:divBdr>
    </w:div>
    <w:div w:id="157354526">
      <w:bodyDiv w:val="1"/>
      <w:marLeft w:val="0"/>
      <w:marRight w:val="0"/>
      <w:marTop w:val="0"/>
      <w:marBottom w:val="0"/>
      <w:divBdr>
        <w:top w:val="none" w:sz="0" w:space="0" w:color="auto"/>
        <w:left w:val="none" w:sz="0" w:space="0" w:color="auto"/>
        <w:bottom w:val="none" w:sz="0" w:space="0" w:color="auto"/>
        <w:right w:val="none" w:sz="0" w:space="0" w:color="auto"/>
      </w:divBdr>
    </w:div>
    <w:div w:id="159659656">
      <w:bodyDiv w:val="1"/>
      <w:marLeft w:val="0"/>
      <w:marRight w:val="0"/>
      <w:marTop w:val="0"/>
      <w:marBottom w:val="0"/>
      <w:divBdr>
        <w:top w:val="none" w:sz="0" w:space="0" w:color="auto"/>
        <w:left w:val="none" w:sz="0" w:space="0" w:color="auto"/>
        <w:bottom w:val="none" w:sz="0" w:space="0" w:color="auto"/>
        <w:right w:val="none" w:sz="0" w:space="0" w:color="auto"/>
      </w:divBdr>
    </w:div>
    <w:div w:id="161088188">
      <w:bodyDiv w:val="1"/>
      <w:marLeft w:val="0"/>
      <w:marRight w:val="0"/>
      <w:marTop w:val="0"/>
      <w:marBottom w:val="0"/>
      <w:divBdr>
        <w:top w:val="none" w:sz="0" w:space="0" w:color="auto"/>
        <w:left w:val="none" w:sz="0" w:space="0" w:color="auto"/>
        <w:bottom w:val="none" w:sz="0" w:space="0" w:color="auto"/>
        <w:right w:val="none" w:sz="0" w:space="0" w:color="auto"/>
      </w:divBdr>
    </w:div>
    <w:div w:id="161091672">
      <w:bodyDiv w:val="1"/>
      <w:marLeft w:val="0"/>
      <w:marRight w:val="0"/>
      <w:marTop w:val="0"/>
      <w:marBottom w:val="0"/>
      <w:divBdr>
        <w:top w:val="none" w:sz="0" w:space="0" w:color="auto"/>
        <w:left w:val="none" w:sz="0" w:space="0" w:color="auto"/>
        <w:bottom w:val="none" w:sz="0" w:space="0" w:color="auto"/>
        <w:right w:val="none" w:sz="0" w:space="0" w:color="auto"/>
      </w:divBdr>
    </w:div>
    <w:div w:id="161940027">
      <w:bodyDiv w:val="1"/>
      <w:marLeft w:val="0"/>
      <w:marRight w:val="0"/>
      <w:marTop w:val="0"/>
      <w:marBottom w:val="0"/>
      <w:divBdr>
        <w:top w:val="none" w:sz="0" w:space="0" w:color="auto"/>
        <w:left w:val="none" w:sz="0" w:space="0" w:color="auto"/>
        <w:bottom w:val="none" w:sz="0" w:space="0" w:color="auto"/>
        <w:right w:val="none" w:sz="0" w:space="0" w:color="auto"/>
      </w:divBdr>
    </w:div>
    <w:div w:id="161971151">
      <w:bodyDiv w:val="1"/>
      <w:marLeft w:val="0"/>
      <w:marRight w:val="0"/>
      <w:marTop w:val="0"/>
      <w:marBottom w:val="0"/>
      <w:divBdr>
        <w:top w:val="none" w:sz="0" w:space="0" w:color="auto"/>
        <w:left w:val="none" w:sz="0" w:space="0" w:color="auto"/>
        <w:bottom w:val="none" w:sz="0" w:space="0" w:color="auto"/>
        <w:right w:val="none" w:sz="0" w:space="0" w:color="auto"/>
      </w:divBdr>
    </w:div>
    <w:div w:id="162598518">
      <w:bodyDiv w:val="1"/>
      <w:marLeft w:val="0"/>
      <w:marRight w:val="0"/>
      <w:marTop w:val="0"/>
      <w:marBottom w:val="0"/>
      <w:divBdr>
        <w:top w:val="none" w:sz="0" w:space="0" w:color="auto"/>
        <w:left w:val="none" w:sz="0" w:space="0" w:color="auto"/>
        <w:bottom w:val="none" w:sz="0" w:space="0" w:color="auto"/>
        <w:right w:val="none" w:sz="0" w:space="0" w:color="auto"/>
      </w:divBdr>
    </w:div>
    <w:div w:id="167602084">
      <w:bodyDiv w:val="1"/>
      <w:marLeft w:val="0"/>
      <w:marRight w:val="0"/>
      <w:marTop w:val="0"/>
      <w:marBottom w:val="0"/>
      <w:divBdr>
        <w:top w:val="none" w:sz="0" w:space="0" w:color="auto"/>
        <w:left w:val="none" w:sz="0" w:space="0" w:color="auto"/>
        <w:bottom w:val="none" w:sz="0" w:space="0" w:color="auto"/>
        <w:right w:val="none" w:sz="0" w:space="0" w:color="auto"/>
      </w:divBdr>
    </w:div>
    <w:div w:id="168446892">
      <w:bodyDiv w:val="1"/>
      <w:marLeft w:val="0"/>
      <w:marRight w:val="0"/>
      <w:marTop w:val="0"/>
      <w:marBottom w:val="0"/>
      <w:divBdr>
        <w:top w:val="none" w:sz="0" w:space="0" w:color="auto"/>
        <w:left w:val="none" w:sz="0" w:space="0" w:color="auto"/>
        <w:bottom w:val="none" w:sz="0" w:space="0" w:color="auto"/>
        <w:right w:val="none" w:sz="0" w:space="0" w:color="auto"/>
      </w:divBdr>
    </w:div>
    <w:div w:id="173736162">
      <w:bodyDiv w:val="1"/>
      <w:marLeft w:val="0"/>
      <w:marRight w:val="0"/>
      <w:marTop w:val="0"/>
      <w:marBottom w:val="0"/>
      <w:divBdr>
        <w:top w:val="none" w:sz="0" w:space="0" w:color="auto"/>
        <w:left w:val="none" w:sz="0" w:space="0" w:color="auto"/>
        <w:bottom w:val="none" w:sz="0" w:space="0" w:color="auto"/>
        <w:right w:val="none" w:sz="0" w:space="0" w:color="auto"/>
      </w:divBdr>
    </w:div>
    <w:div w:id="175199003">
      <w:bodyDiv w:val="1"/>
      <w:marLeft w:val="0"/>
      <w:marRight w:val="0"/>
      <w:marTop w:val="0"/>
      <w:marBottom w:val="0"/>
      <w:divBdr>
        <w:top w:val="none" w:sz="0" w:space="0" w:color="auto"/>
        <w:left w:val="none" w:sz="0" w:space="0" w:color="auto"/>
        <w:bottom w:val="none" w:sz="0" w:space="0" w:color="auto"/>
        <w:right w:val="none" w:sz="0" w:space="0" w:color="auto"/>
      </w:divBdr>
    </w:div>
    <w:div w:id="175964304">
      <w:bodyDiv w:val="1"/>
      <w:marLeft w:val="0"/>
      <w:marRight w:val="0"/>
      <w:marTop w:val="0"/>
      <w:marBottom w:val="0"/>
      <w:divBdr>
        <w:top w:val="none" w:sz="0" w:space="0" w:color="auto"/>
        <w:left w:val="none" w:sz="0" w:space="0" w:color="auto"/>
        <w:bottom w:val="none" w:sz="0" w:space="0" w:color="auto"/>
        <w:right w:val="none" w:sz="0" w:space="0" w:color="auto"/>
      </w:divBdr>
    </w:div>
    <w:div w:id="179008360">
      <w:bodyDiv w:val="1"/>
      <w:marLeft w:val="0"/>
      <w:marRight w:val="0"/>
      <w:marTop w:val="0"/>
      <w:marBottom w:val="0"/>
      <w:divBdr>
        <w:top w:val="none" w:sz="0" w:space="0" w:color="auto"/>
        <w:left w:val="none" w:sz="0" w:space="0" w:color="auto"/>
        <w:bottom w:val="none" w:sz="0" w:space="0" w:color="auto"/>
        <w:right w:val="none" w:sz="0" w:space="0" w:color="auto"/>
      </w:divBdr>
    </w:div>
    <w:div w:id="179584636">
      <w:bodyDiv w:val="1"/>
      <w:marLeft w:val="0"/>
      <w:marRight w:val="0"/>
      <w:marTop w:val="0"/>
      <w:marBottom w:val="0"/>
      <w:divBdr>
        <w:top w:val="none" w:sz="0" w:space="0" w:color="auto"/>
        <w:left w:val="none" w:sz="0" w:space="0" w:color="auto"/>
        <w:bottom w:val="none" w:sz="0" w:space="0" w:color="auto"/>
        <w:right w:val="none" w:sz="0" w:space="0" w:color="auto"/>
      </w:divBdr>
    </w:div>
    <w:div w:id="180751272">
      <w:bodyDiv w:val="1"/>
      <w:marLeft w:val="0"/>
      <w:marRight w:val="0"/>
      <w:marTop w:val="0"/>
      <w:marBottom w:val="0"/>
      <w:divBdr>
        <w:top w:val="none" w:sz="0" w:space="0" w:color="auto"/>
        <w:left w:val="none" w:sz="0" w:space="0" w:color="auto"/>
        <w:bottom w:val="none" w:sz="0" w:space="0" w:color="auto"/>
        <w:right w:val="none" w:sz="0" w:space="0" w:color="auto"/>
      </w:divBdr>
    </w:div>
    <w:div w:id="182135086">
      <w:bodyDiv w:val="1"/>
      <w:marLeft w:val="0"/>
      <w:marRight w:val="0"/>
      <w:marTop w:val="0"/>
      <w:marBottom w:val="0"/>
      <w:divBdr>
        <w:top w:val="none" w:sz="0" w:space="0" w:color="auto"/>
        <w:left w:val="none" w:sz="0" w:space="0" w:color="auto"/>
        <w:bottom w:val="none" w:sz="0" w:space="0" w:color="auto"/>
        <w:right w:val="none" w:sz="0" w:space="0" w:color="auto"/>
      </w:divBdr>
    </w:div>
    <w:div w:id="182329559">
      <w:bodyDiv w:val="1"/>
      <w:marLeft w:val="0"/>
      <w:marRight w:val="0"/>
      <w:marTop w:val="0"/>
      <w:marBottom w:val="0"/>
      <w:divBdr>
        <w:top w:val="none" w:sz="0" w:space="0" w:color="auto"/>
        <w:left w:val="none" w:sz="0" w:space="0" w:color="auto"/>
        <w:bottom w:val="none" w:sz="0" w:space="0" w:color="auto"/>
        <w:right w:val="none" w:sz="0" w:space="0" w:color="auto"/>
      </w:divBdr>
    </w:div>
    <w:div w:id="184489453">
      <w:bodyDiv w:val="1"/>
      <w:marLeft w:val="0"/>
      <w:marRight w:val="0"/>
      <w:marTop w:val="0"/>
      <w:marBottom w:val="0"/>
      <w:divBdr>
        <w:top w:val="none" w:sz="0" w:space="0" w:color="auto"/>
        <w:left w:val="none" w:sz="0" w:space="0" w:color="auto"/>
        <w:bottom w:val="none" w:sz="0" w:space="0" w:color="auto"/>
        <w:right w:val="none" w:sz="0" w:space="0" w:color="auto"/>
      </w:divBdr>
    </w:div>
    <w:div w:id="187765252">
      <w:bodyDiv w:val="1"/>
      <w:marLeft w:val="0"/>
      <w:marRight w:val="0"/>
      <w:marTop w:val="0"/>
      <w:marBottom w:val="0"/>
      <w:divBdr>
        <w:top w:val="none" w:sz="0" w:space="0" w:color="auto"/>
        <w:left w:val="none" w:sz="0" w:space="0" w:color="auto"/>
        <w:bottom w:val="none" w:sz="0" w:space="0" w:color="auto"/>
        <w:right w:val="none" w:sz="0" w:space="0" w:color="auto"/>
      </w:divBdr>
    </w:div>
    <w:div w:id="189417140">
      <w:bodyDiv w:val="1"/>
      <w:marLeft w:val="0"/>
      <w:marRight w:val="0"/>
      <w:marTop w:val="0"/>
      <w:marBottom w:val="0"/>
      <w:divBdr>
        <w:top w:val="none" w:sz="0" w:space="0" w:color="auto"/>
        <w:left w:val="none" w:sz="0" w:space="0" w:color="auto"/>
        <w:bottom w:val="none" w:sz="0" w:space="0" w:color="auto"/>
        <w:right w:val="none" w:sz="0" w:space="0" w:color="auto"/>
      </w:divBdr>
    </w:div>
    <w:div w:id="191961202">
      <w:bodyDiv w:val="1"/>
      <w:marLeft w:val="0"/>
      <w:marRight w:val="0"/>
      <w:marTop w:val="0"/>
      <w:marBottom w:val="0"/>
      <w:divBdr>
        <w:top w:val="none" w:sz="0" w:space="0" w:color="auto"/>
        <w:left w:val="none" w:sz="0" w:space="0" w:color="auto"/>
        <w:bottom w:val="none" w:sz="0" w:space="0" w:color="auto"/>
        <w:right w:val="none" w:sz="0" w:space="0" w:color="auto"/>
      </w:divBdr>
    </w:div>
    <w:div w:id="193273267">
      <w:bodyDiv w:val="1"/>
      <w:marLeft w:val="0"/>
      <w:marRight w:val="0"/>
      <w:marTop w:val="0"/>
      <w:marBottom w:val="0"/>
      <w:divBdr>
        <w:top w:val="none" w:sz="0" w:space="0" w:color="auto"/>
        <w:left w:val="none" w:sz="0" w:space="0" w:color="auto"/>
        <w:bottom w:val="none" w:sz="0" w:space="0" w:color="auto"/>
        <w:right w:val="none" w:sz="0" w:space="0" w:color="auto"/>
      </w:divBdr>
    </w:div>
    <w:div w:id="201603336">
      <w:bodyDiv w:val="1"/>
      <w:marLeft w:val="0"/>
      <w:marRight w:val="0"/>
      <w:marTop w:val="0"/>
      <w:marBottom w:val="0"/>
      <w:divBdr>
        <w:top w:val="none" w:sz="0" w:space="0" w:color="auto"/>
        <w:left w:val="none" w:sz="0" w:space="0" w:color="auto"/>
        <w:bottom w:val="none" w:sz="0" w:space="0" w:color="auto"/>
        <w:right w:val="none" w:sz="0" w:space="0" w:color="auto"/>
      </w:divBdr>
    </w:div>
    <w:div w:id="201863103">
      <w:bodyDiv w:val="1"/>
      <w:marLeft w:val="0"/>
      <w:marRight w:val="0"/>
      <w:marTop w:val="0"/>
      <w:marBottom w:val="0"/>
      <w:divBdr>
        <w:top w:val="none" w:sz="0" w:space="0" w:color="auto"/>
        <w:left w:val="none" w:sz="0" w:space="0" w:color="auto"/>
        <w:bottom w:val="none" w:sz="0" w:space="0" w:color="auto"/>
        <w:right w:val="none" w:sz="0" w:space="0" w:color="auto"/>
      </w:divBdr>
    </w:div>
    <w:div w:id="205989851">
      <w:bodyDiv w:val="1"/>
      <w:marLeft w:val="0"/>
      <w:marRight w:val="0"/>
      <w:marTop w:val="0"/>
      <w:marBottom w:val="0"/>
      <w:divBdr>
        <w:top w:val="none" w:sz="0" w:space="0" w:color="auto"/>
        <w:left w:val="none" w:sz="0" w:space="0" w:color="auto"/>
        <w:bottom w:val="none" w:sz="0" w:space="0" w:color="auto"/>
        <w:right w:val="none" w:sz="0" w:space="0" w:color="auto"/>
      </w:divBdr>
    </w:div>
    <w:div w:id="207569912">
      <w:bodyDiv w:val="1"/>
      <w:marLeft w:val="0"/>
      <w:marRight w:val="0"/>
      <w:marTop w:val="0"/>
      <w:marBottom w:val="0"/>
      <w:divBdr>
        <w:top w:val="none" w:sz="0" w:space="0" w:color="auto"/>
        <w:left w:val="none" w:sz="0" w:space="0" w:color="auto"/>
        <w:bottom w:val="none" w:sz="0" w:space="0" w:color="auto"/>
        <w:right w:val="none" w:sz="0" w:space="0" w:color="auto"/>
      </w:divBdr>
    </w:div>
    <w:div w:id="209924735">
      <w:bodyDiv w:val="1"/>
      <w:marLeft w:val="0"/>
      <w:marRight w:val="0"/>
      <w:marTop w:val="0"/>
      <w:marBottom w:val="0"/>
      <w:divBdr>
        <w:top w:val="none" w:sz="0" w:space="0" w:color="auto"/>
        <w:left w:val="none" w:sz="0" w:space="0" w:color="auto"/>
        <w:bottom w:val="none" w:sz="0" w:space="0" w:color="auto"/>
        <w:right w:val="none" w:sz="0" w:space="0" w:color="auto"/>
      </w:divBdr>
    </w:div>
    <w:div w:id="210384476">
      <w:bodyDiv w:val="1"/>
      <w:marLeft w:val="0"/>
      <w:marRight w:val="0"/>
      <w:marTop w:val="0"/>
      <w:marBottom w:val="0"/>
      <w:divBdr>
        <w:top w:val="none" w:sz="0" w:space="0" w:color="auto"/>
        <w:left w:val="none" w:sz="0" w:space="0" w:color="auto"/>
        <w:bottom w:val="none" w:sz="0" w:space="0" w:color="auto"/>
        <w:right w:val="none" w:sz="0" w:space="0" w:color="auto"/>
      </w:divBdr>
    </w:div>
    <w:div w:id="214393181">
      <w:bodyDiv w:val="1"/>
      <w:marLeft w:val="0"/>
      <w:marRight w:val="0"/>
      <w:marTop w:val="0"/>
      <w:marBottom w:val="0"/>
      <w:divBdr>
        <w:top w:val="none" w:sz="0" w:space="0" w:color="auto"/>
        <w:left w:val="none" w:sz="0" w:space="0" w:color="auto"/>
        <w:bottom w:val="none" w:sz="0" w:space="0" w:color="auto"/>
        <w:right w:val="none" w:sz="0" w:space="0" w:color="auto"/>
      </w:divBdr>
    </w:div>
    <w:div w:id="214657207">
      <w:bodyDiv w:val="1"/>
      <w:marLeft w:val="0"/>
      <w:marRight w:val="0"/>
      <w:marTop w:val="0"/>
      <w:marBottom w:val="0"/>
      <w:divBdr>
        <w:top w:val="none" w:sz="0" w:space="0" w:color="auto"/>
        <w:left w:val="none" w:sz="0" w:space="0" w:color="auto"/>
        <w:bottom w:val="none" w:sz="0" w:space="0" w:color="auto"/>
        <w:right w:val="none" w:sz="0" w:space="0" w:color="auto"/>
      </w:divBdr>
    </w:div>
    <w:div w:id="215433139">
      <w:bodyDiv w:val="1"/>
      <w:marLeft w:val="0"/>
      <w:marRight w:val="0"/>
      <w:marTop w:val="0"/>
      <w:marBottom w:val="0"/>
      <w:divBdr>
        <w:top w:val="none" w:sz="0" w:space="0" w:color="auto"/>
        <w:left w:val="none" w:sz="0" w:space="0" w:color="auto"/>
        <w:bottom w:val="none" w:sz="0" w:space="0" w:color="auto"/>
        <w:right w:val="none" w:sz="0" w:space="0" w:color="auto"/>
      </w:divBdr>
    </w:div>
    <w:div w:id="216011420">
      <w:bodyDiv w:val="1"/>
      <w:marLeft w:val="0"/>
      <w:marRight w:val="0"/>
      <w:marTop w:val="0"/>
      <w:marBottom w:val="0"/>
      <w:divBdr>
        <w:top w:val="none" w:sz="0" w:space="0" w:color="auto"/>
        <w:left w:val="none" w:sz="0" w:space="0" w:color="auto"/>
        <w:bottom w:val="none" w:sz="0" w:space="0" w:color="auto"/>
        <w:right w:val="none" w:sz="0" w:space="0" w:color="auto"/>
      </w:divBdr>
    </w:div>
    <w:div w:id="222761445">
      <w:bodyDiv w:val="1"/>
      <w:marLeft w:val="0"/>
      <w:marRight w:val="0"/>
      <w:marTop w:val="0"/>
      <w:marBottom w:val="0"/>
      <w:divBdr>
        <w:top w:val="none" w:sz="0" w:space="0" w:color="auto"/>
        <w:left w:val="none" w:sz="0" w:space="0" w:color="auto"/>
        <w:bottom w:val="none" w:sz="0" w:space="0" w:color="auto"/>
        <w:right w:val="none" w:sz="0" w:space="0" w:color="auto"/>
      </w:divBdr>
    </w:div>
    <w:div w:id="222913948">
      <w:bodyDiv w:val="1"/>
      <w:marLeft w:val="0"/>
      <w:marRight w:val="0"/>
      <w:marTop w:val="0"/>
      <w:marBottom w:val="0"/>
      <w:divBdr>
        <w:top w:val="none" w:sz="0" w:space="0" w:color="auto"/>
        <w:left w:val="none" w:sz="0" w:space="0" w:color="auto"/>
        <w:bottom w:val="none" w:sz="0" w:space="0" w:color="auto"/>
        <w:right w:val="none" w:sz="0" w:space="0" w:color="auto"/>
      </w:divBdr>
    </w:div>
    <w:div w:id="223875397">
      <w:bodyDiv w:val="1"/>
      <w:marLeft w:val="0"/>
      <w:marRight w:val="0"/>
      <w:marTop w:val="0"/>
      <w:marBottom w:val="0"/>
      <w:divBdr>
        <w:top w:val="none" w:sz="0" w:space="0" w:color="auto"/>
        <w:left w:val="none" w:sz="0" w:space="0" w:color="auto"/>
        <w:bottom w:val="none" w:sz="0" w:space="0" w:color="auto"/>
        <w:right w:val="none" w:sz="0" w:space="0" w:color="auto"/>
      </w:divBdr>
    </w:div>
    <w:div w:id="225073214">
      <w:bodyDiv w:val="1"/>
      <w:marLeft w:val="0"/>
      <w:marRight w:val="0"/>
      <w:marTop w:val="0"/>
      <w:marBottom w:val="0"/>
      <w:divBdr>
        <w:top w:val="none" w:sz="0" w:space="0" w:color="auto"/>
        <w:left w:val="none" w:sz="0" w:space="0" w:color="auto"/>
        <w:bottom w:val="none" w:sz="0" w:space="0" w:color="auto"/>
        <w:right w:val="none" w:sz="0" w:space="0" w:color="auto"/>
      </w:divBdr>
    </w:div>
    <w:div w:id="226306232">
      <w:bodyDiv w:val="1"/>
      <w:marLeft w:val="0"/>
      <w:marRight w:val="0"/>
      <w:marTop w:val="0"/>
      <w:marBottom w:val="0"/>
      <w:divBdr>
        <w:top w:val="none" w:sz="0" w:space="0" w:color="auto"/>
        <w:left w:val="none" w:sz="0" w:space="0" w:color="auto"/>
        <w:bottom w:val="none" w:sz="0" w:space="0" w:color="auto"/>
        <w:right w:val="none" w:sz="0" w:space="0" w:color="auto"/>
      </w:divBdr>
    </w:div>
    <w:div w:id="230430968">
      <w:bodyDiv w:val="1"/>
      <w:marLeft w:val="0"/>
      <w:marRight w:val="0"/>
      <w:marTop w:val="0"/>
      <w:marBottom w:val="0"/>
      <w:divBdr>
        <w:top w:val="none" w:sz="0" w:space="0" w:color="auto"/>
        <w:left w:val="none" w:sz="0" w:space="0" w:color="auto"/>
        <w:bottom w:val="none" w:sz="0" w:space="0" w:color="auto"/>
        <w:right w:val="none" w:sz="0" w:space="0" w:color="auto"/>
      </w:divBdr>
    </w:div>
    <w:div w:id="230892664">
      <w:bodyDiv w:val="1"/>
      <w:marLeft w:val="0"/>
      <w:marRight w:val="0"/>
      <w:marTop w:val="0"/>
      <w:marBottom w:val="0"/>
      <w:divBdr>
        <w:top w:val="none" w:sz="0" w:space="0" w:color="auto"/>
        <w:left w:val="none" w:sz="0" w:space="0" w:color="auto"/>
        <w:bottom w:val="none" w:sz="0" w:space="0" w:color="auto"/>
        <w:right w:val="none" w:sz="0" w:space="0" w:color="auto"/>
      </w:divBdr>
    </w:div>
    <w:div w:id="232619940">
      <w:bodyDiv w:val="1"/>
      <w:marLeft w:val="0"/>
      <w:marRight w:val="0"/>
      <w:marTop w:val="0"/>
      <w:marBottom w:val="0"/>
      <w:divBdr>
        <w:top w:val="none" w:sz="0" w:space="0" w:color="auto"/>
        <w:left w:val="none" w:sz="0" w:space="0" w:color="auto"/>
        <w:bottom w:val="none" w:sz="0" w:space="0" w:color="auto"/>
        <w:right w:val="none" w:sz="0" w:space="0" w:color="auto"/>
      </w:divBdr>
    </w:div>
    <w:div w:id="236403248">
      <w:bodyDiv w:val="1"/>
      <w:marLeft w:val="0"/>
      <w:marRight w:val="0"/>
      <w:marTop w:val="0"/>
      <w:marBottom w:val="0"/>
      <w:divBdr>
        <w:top w:val="none" w:sz="0" w:space="0" w:color="auto"/>
        <w:left w:val="none" w:sz="0" w:space="0" w:color="auto"/>
        <w:bottom w:val="none" w:sz="0" w:space="0" w:color="auto"/>
        <w:right w:val="none" w:sz="0" w:space="0" w:color="auto"/>
      </w:divBdr>
    </w:div>
    <w:div w:id="239096505">
      <w:bodyDiv w:val="1"/>
      <w:marLeft w:val="0"/>
      <w:marRight w:val="0"/>
      <w:marTop w:val="0"/>
      <w:marBottom w:val="0"/>
      <w:divBdr>
        <w:top w:val="none" w:sz="0" w:space="0" w:color="auto"/>
        <w:left w:val="none" w:sz="0" w:space="0" w:color="auto"/>
        <w:bottom w:val="none" w:sz="0" w:space="0" w:color="auto"/>
        <w:right w:val="none" w:sz="0" w:space="0" w:color="auto"/>
      </w:divBdr>
    </w:div>
    <w:div w:id="241764947">
      <w:bodyDiv w:val="1"/>
      <w:marLeft w:val="0"/>
      <w:marRight w:val="0"/>
      <w:marTop w:val="0"/>
      <w:marBottom w:val="0"/>
      <w:divBdr>
        <w:top w:val="none" w:sz="0" w:space="0" w:color="auto"/>
        <w:left w:val="none" w:sz="0" w:space="0" w:color="auto"/>
        <w:bottom w:val="none" w:sz="0" w:space="0" w:color="auto"/>
        <w:right w:val="none" w:sz="0" w:space="0" w:color="auto"/>
      </w:divBdr>
    </w:div>
    <w:div w:id="242572723">
      <w:bodyDiv w:val="1"/>
      <w:marLeft w:val="0"/>
      <w:marRight w:val="0"/>
      <w:marTop w:val="0"/>
      <w:marBottom w:val="0"/>
      <w:divBdr>
        <w:top w:val="none" w:sz="0" w:space="0" w:color="auto"/>
        <w:left w:val="none" w:sz="0" w:space="0" w:color="auto"/>
        <w:bottom w:val="none" w:sz="0" w:space="0" w:color="auto"/>
        <w:right w:val="none" w:sz="0" w:space="0" w:color="auto"/>
      </w:divBdr>
    </w:div>
    <w:div w:id="244339325">
      <w:bodyDiv w:val="1"/>
      <w:marLeft w:val="0"/>
      <w:marRight w:val="0"/>
      <w:marTop w:val="0"/>
      <w:marBottom w:val="0"/>
      <w:divBdr>
        <w:top w:val="none" w:sz="0" w:space="0" w:color="auto"/>
        <w:left w:val="none" w:sz="0" w:space="0" w:color="auto"/>
        <w:bottom w:val="none" w:sz="0" w:space="0" w:color="auto"/>
        <w:right w:val="none" w:sz="0" w:space="0" w:color="auto"/>
      </w:divBdr>
    </w:div>
    <w:div w:id="248737432">
      <w:bodyDiv w:val="1"/>
      <w:marLeft w:val="0"/>
      <w:marRight w:val="0"/>
      <w:marTop w:val="0"/>
      <w:marBottom w:val="0"/>
      <w:divBdr>
        <w:top w:val="none" w:sz="0" w:space="0" w:color="auto"/>
        <w:left w:val="none" w:sz="0" w:space="0" w:color="auto"/>
        <w:bottom w:val="none" w:sz="0" w:space="0" w:color="auto"/>
        <w:right w:val="none" w:sz="0" w:space="0" w:color="auto"/>
      </w:divBdr>
    </w:div>
    <w:div w:id="250897904">
      <w:bodyDiv w:val="1"/>
      <w:marLeft w:val="0"/>
      <w:marRight w:val="0"/>
      <w:marTop w:val="0"/>
      <w:marBottom w:val="0"/>
      <w:divBdr>
        <w:top w:val="none" w:sz="0" w:space="0" w:color="auto"/>
        <w:left w:val="none" w:sz="0" w:space="0" w:color="auto"/>
        <w:bottom w:val="none" w:sz="0" w:space="0" w:color="auto"/>
        <w:right w:val="none" w:sz="0" w:space="0" w:color="auto"/>
      </w:divBdr>
    </w:div>
    <w:div w:id="256712618">
      <w:bodyDiv w:val="1"/>
      <w:marLeft w:val="0"/>
      <w:marRight w:val="0"/>
      <w:marTop w:val="0"/>
      <w:marBottom w:val="0"/>
      <w:divBdr>
        <w:top w:val="none" w:sz="0" w:space="0" w:color="auto"/>
        <w:left w:val="none" w:sz="0" w:space="0" w:color="auto"/>
        <w:bottom w:val="none" w:sz="0" w:space="0" w:color="auto"/>
        <w:right w:val="none" w:sz="0" w:space="0" w:color="auto"/>
      </w:divBdr>
    </w:div>
    <w:div w:id="257182049">
      <w:bodyDiv w:val="1"/>
      <w:marLeft w:val="0"/>
      <w:marRight w:val="0"/>
      <w:marTop w:val="0"/>
      <w:marBottom w:val="0"/>
      <w:divBdr>
        <w:top w:val="none" w:sz="0" w:space="0" w:color="auto"/>
        <w:left w:val="none" w:sz="0" w:space="0" w:color="auto"/>
        <w:bottom w:val="none" w:sz="0" w:space="0" w:color="auto"/>
        <w:right w:val="none" w:sz="0" w:space="0" w:color="auto"/>
      </w:divBdr>
    </w:div>
    <w:div w:id="258637118">
      <w:bodyDiv w:val="1"/>
      <w:marLeft w:val="0"/>
      <w:marRight w:val="0"/>
      <w:marTop w:val="0"/>
      <w:marBottom w:val="0"/>
      <w:divBdr>
        <w:top w:val="none" w:sz="0" w:space="0" w:color="auto"/>
        <w:left w:val="none" w:sz="0" w:space="0" w:color="auto"/>
        <w:bottom w:val="none" w:sz="0" w:space="0" w:color="auto"/>
        <w:right w:val="none" w:sz="0" w:space="0" w:color="auto"/>
      </w:divBdr>
    </w:div>
    <w:div w:id="262614612">
      <w:bodyDiv w:val="1"/>
      <w:marLeft w:val="0"/>
      <w:marRight w:val="0"/>
      <w:marTop w:val="0"/>
      <w:marBottom w:val="0"/>
      <w:divBdr>
        <w:top w:val="none" w:sz="0" w:space="0" w:color="auto"/>
        <w:left w:val="none" w:sz="0" w:space="0" w:color="auto"/>
        <w:bottom w:val="none" w:sz="0" w:space="0" w:color="auto"/>
        <w:right w:val="none" w:sz="0" w:space="0" w:color="auto"/>
      </w:divBdr>
    </w:div>
    <w:div w:id="264461545">
      <w:bodyDiv w:val="1"/>
      <w:marLeft w:val="0"/>
      <w:marRight w:val="0"/>
      <w:marTop w:val="0"/>
      <w:marBottom w:val="0"/>
      <w:divBdr>
        <w:top w:val="none" w:sz="0" w:space="0" w:color="auto"/>
        <w:left w:val="none" w:sz="0" w:space="0" w:color="auto"/>
        <w:bottom w:val="none" w:sz="0" w:space="0" w:color="auto"/>
        <w:right w:val="none" w:sz="0" w:space="0" w:color="auto"/>
      </w:divBdr>
    </w:div>
    <w:div w:id="265041480">
      <w:bodyDiv w:val="1"/>
      <w:marLeft w:val="0"/>
      <w:marRight w:val="0"/>
      <w:marTop w:val="0"/>
      <w:marBottom w:val="0"/>
      <w:divBdr>
        <w:top w:val="none" w:sz="0" w:space="0" w:color="auto"/>
        <w:left w:val="none" w:sz="0" w:space="0" w:color="auto"/>
        <w:bottom w:val="none" w:sz="0" w:space="0" w:color="auto"/>
        <w:right w:val="none" w:sz="0" w:space="0" w:color="auto"/>
      </w:divBdr>
    </w:div>
    <w:div w:id="271012707">
      <w:bodyDiv w:val="1"/>
      <w:marLeft w:val="0"/>
      <w:marRight w:val="0"/>
      <w:marTop w:val="0"/>
      <w:marBottom w:val="0"/>
      <w:divBdr>
        <w:top w:val="none" w:sz="0" w:space="0" w:color="auto"/>
        <w:left w:val="none" w:sz="0" w:space="0" w:color="auto"/>
        <w:bottom w:val="none" w:sz="0" w:space="0" w:color="auto"/>
        <w:right w:val="none" w:sz="0" w:space="0" w:color="auto"/>
      </w:divBdr>
    </w:div>
    <w:div w:id="272981207">
      <w:bodyDiv w:val="1"/>
      <w:marLeft w:val="0"/>
      <w:marRight w:val="0"/>
      <w:marTop w:val="0"/>
      <w:marBottom w:val="0"/>
      <w:divBdr>
        <w:top w:val="none" w:sz="0" w:space="0" w:color="auto"/>
        <w:left w:val="none" w:sz="0" w:space="0" w:color="auto"/>
        <w:bottom w:val="none" w:sz="0" w:space="0" w:color="auto"/>
        <w:right w:val="none" w:sz="0" w:space="0" w:color="auto"/>
      </w:divBdr>
    </w:div>
    <w:div w:id="273445969">
      <w:bodyDiv w:val="1"/>
      <w:marLeft w:val="0"/>
      <w:marRight w:val="0"/>
      <w:marTop w:val="0"/>
      <w:marBottom w:val="0"/>
      <w:divBdr>
        <w:top w:val="none" w:sz="0" w:space="0" w:color="auto"/>
        <w:left w:val="none" w:sz="0" w:space="0" w:color="auto"/>
        <w:bottom w:val="none" w:sz="0" w:space="0" w:color="auto"/>
        <w:right w:val="none" w:sz="0" w:space="0" w:color="auto"/>
      </w:divBdr>
    </w:div>
    <w:div w:id="285547909">
      <w:bodyDiv w:val="1"/>
      <w:marLeft w:val="0"/>
      <w:marRight w:val="0"/>
      <w:marTop w:val="0"/>
      <w:marBottom w:val="0"/>
      <w:divBdr>
        <w:top w:val="none" w:sz="0" w:space="0" w:color="auto"/>
        <w:left w:val="none" w:sz="0" w:space="0" w:color="auto"/>
        <w:bottom w:val="none" w:sz="0" w:space="0" w:color="auto"/>
        <w:right w:val="none" w:sz="0" w:space="0" w:color="auto"/>
      </w:divBdr>
    </w:div>
    <w:div w:id="287324751">
      <w:bodyDiv w:val="1"/>
      <w:marLeft w:val="0"/>
      <w:marRight w:val="0"/>
      <w:marTop w:val="0"/>
      <w:marBottom w:val="0"/>
      <w:divBdr>
        <w:top w:val="none" w:sz="0" w:space="0" w:color="auto"/>
        <w:left w:val="none" w:sz="0" w:space="0" w:color="auto"/>
        <w:bottom w:val="none" w:sz="0" w:space="0" w:color="auto"/>
        <w:right w:val="none" w:sz="0" w:space="0" w:color="auto"/>
      </w:divBdr>
    </w:div>
    <w:div w:id="291330504">
      <w:bodyDiv w:val="1"/>
      <w:marLeft w:val="0"/>
      <w:marRight w:val="0"/>
      <w:marTop w:val="0"/>
      <w:marBottom w:val="0"/>
      <w:divBdr>
        <w:top w:val="none" w:sz="0" w:space="0" w:color="auto"/>
        <w:left w:val="none" w:sz="0" w:space="0" w:color="auto"/>
        <w:bottom w:val="none" w:sz="0" w:space="0" w:color="auto"/>
        <w:right w:val="none" w:sz="0" w:space="0" w:color="auto"/>
      </w:divBdr>
    </w:div>
    <w:div w:id="292097908">
      <w:bodyDiv w:val="1"/>
      <w:marLeft w:val="0"/>
      <w:marRight w:val="0"/>
      <w:marTop w:val="0"/>
      <w:marBottom w:val="0"/>
      <w:divBdr>
        <w:top w:val="none" w:sz="0" w:space="0" w:color="auto"/>
        <w:left w:val="none" w:sz="0" w:space="0" w:color="auto"/>
        <w:bottom w:val="none" w:sz="0" w:space="0" w:color="auto"/>
        <w:right w:val="none" w:sz="0" w:space="0" w:color="auto"/>
      </w:divBdr>
    </w:div>
    <w:div w:id="295259437">
      <w:bodyDiv w:val="1"/>
      <w:marLeft w:val="0"/>
      <w:marRight w:val="0"/>
      <w:marTop w:val="0"/>
      <w:marBottom w:val="0"/>
      <w:divBdr>
        <w:top w:val="none" w:sz="0" w:space="0" w:color="auto"/>
        <w:left w:val="none" w:sz="0" w:space="0" w:color="auto"/>
        <w:bottom w:val="none" w:sz="0" w:space="0" w:color="auto"/>
        <w:right w:val="none" w:sz="0" w:space="0" w:color="auto"/>
      </w:divBdr>
    </w:div>
    <w:div w:id="295717153">
      <w:bodyDiv w:val="1"/>
      <w:marLeft w:val="0"/>
      <w:marRight w:val="0"/>
      <w:marTop w:val="0"/>
      <w:marBottom w:val="0"/>
      <w:divBdr>
        <w:top w:val="none" w:sz="0" w:space="0" w:color="auto"/>
        <w:left w:val="none" w:sz="0" w:space="0" w:color="auto"/>
        <w:bottom w:val="none" w:sz="0" w:space="0" w:color="auto"/>
        <w:right w:val="none" w:sz="0" w:space="0" w:color="auto"/>
      </w:divBdr>
    </w:div>
    <w:div w:id="297928096">
      <w:bodyDiv w:val="1"/>
      <w:marLeft w:val="0"/>
      <w:marRight w:val="0"/>
      <w:marTop w:val="0"/>
      <w:marBottom w:val="0"/>
      <w:divBdr>
        <w:top w:val="none" w:sz="0" w:space="0" w:color="auto"/>
        <w:left w:val="none" w:sz="0" w:space="0" w:color="auto"/>
        <w:bottom w:val="none" w:sz="0" w:space="0" w:color="auto"/>
        <w:right w:val="none" w:sz="0" w:space="0" w:color="auto"/>
      </w:divBdr>
    </w:div>
    <w:div w:id="306908665">
      <w:bodyDiv w:val="1"/>
      <w:marLeft w:val="0"/>
      <w:marRight w:val="0"/>
      <w:marTop w:val="0"/>
      <w:marBottom w:val="0"/>
      <w:divBdr>
        <w:top w:val="none" w:sz="0" w:space="0" w:color="auto"/>
        <w:left w:val="none" w:sz="0" w:space="0" w:color="auto"/>
        <w:bottom w:val="none" w:sz="0" w:space="0" w:color="auto"/>
        <w:right w:val="none" w:sz="0" w:space="0" w:color="auto"/>
      </w:divBdr>
    </w:div>
    <w:div w:id="309601945">
      <w:bodyDiv w:val="1"/>
      <w:marLeft w:val="0"/>
      <w:marRight w:val="0"/>
      <w:marTop w:val="0"/>
      <w:marBottom w:val="0"/>
      <w:divBdr>
        <w:top w:val="none" w:sz="0" w:space="0" w:color="auto"/>
        <w:left w:val="none" w:sz="0" w:space="0" w:color="auto"/>
        <w:bottom w:val="none" w:sz="0" w:space="0" w:color="auto"/>
        <w:right w:val="none" w:sz="0" w:space="0" w:color="auto"/>
      </w:divBdr>
    </w:div>
    <w:div w:id="313219324">
      <w:bodyDiv w:val="1"/>
      <w:marLeft w:val="0"/>
      <w:marRight w:val="0"/>
      <w:marTop w:val="0"/>
      <w:marBottom w:val="0"/>
      <w:divBdr>
        <w:top w:val="none" w:sz="0" w:space="0" w:color="auto"/>
        <w:left w:val="none" w:sz="0" w:space="0" w:color="auto"/>
        <w:bottom w:val="none" w:sz="0" w:space="0" w:color="auto"/>
        <w:right w:val="none" w:sz="0" w:space="0" w:color="auto"/>
      </w:divBdr>
    </w:div>
    <w:div w:id="313608624">
      <w:bodyDiv w:val="1"/>
      <w:marLeft w:val="0"/>
      <w:marRight w:val="0"/>
      <w:marTop w:val="0"/>
      <w:marBottom w:val="0"/>
      <w:divBdr>
        <w:top w:val="none" w:sz="0" w:space="0" w:color="auto"/>
        <w:left w:val="none" w:sz="0" w:space="0" w:color="auto"/>
        <w:bottom w:val="none" w:sz="0" w:space="0" w:color="auto"/>
        <w:right w:val="none" w:sz="0" w:space="0" w:color="auto"/>
      </w:divBdr>
    </w:div>
    <w:div w:id="316418278">
      <w:bodyDiv w:val="1"/>
      <w:marLeft w:val="0"/>
      <w:marRight w:val="0"/>
      <w:marTop w:val="0"/>
      <w:marBottom w:val="0"/>
      <w:divBdr>
        <w:top w:val="none" w:sz="0" w:space="0" w:color="auto"/>
        <w:left w:val="none" w:sz="0" w:space="0" w:color="auto"/>
        <w:bottom w:val="none" w:sz="0" w:space="0" w:color="auto"/>
        <w:right w:val="none" w:sz="0" w:space="0" w:color="auto"/>
      </w:divBdr>
    </w:div>
    <w:div w:id="316879318">
      <w:bodyDiv w:val="1"/>
      <w:marLeft w:val="0"/>
      <w:marRight w:val="0"/>
      <w:marTop w:val="0"/>
      <w:marBottom w:val="0"/>
      <w:divBdr>
        <w:top w:val="none" w:sz="0" w:space="0" w:color="auto"/>
        <w:left w:val="none" w:sz="0" w:space="0" w:color="auto"/>
        <w:bottom w:val="none" w:sz="0" w:space="0" w:color="auto"/>
        <w:right w:val="none" w:sz="0" w:space="0" w:color="auto"/>
      </w:divBdr>
    </w:div>
    <w:div w:id="320234138">
      <w:bodyDiv w:val="1"/>
      <w:marLeft w:val="0"/>
      <w:marRight w:val="0"/>
      <w:marTop w:val="0"/>
      <w:marBottom w:val="0"/>
      <w:divBdr>
        <w:top w:val="none" w:sz="0" w:space="0" w:color="auto"/>
        <w:left w:val="none" w:sz="0" w:space="0" w:color="auto"/>
        <w:bottom w:val="none" w:sz="0" w:space="0" w:color="auto"/>
        <w:right w:val="none" w:sz="0" w:space="0" w:color="auto"/>
      </w:divBdr>
    </w:div>
    <w:div w:id="324865027">
      <w:bodyDiv w:val="1"/>
      <w:marLeft w:val="0"/>
      <w:marRight w:val="0"/>
      <w:marTop w:val="0"/>
      <w:marBottom w:val="0"/>
      <w:divBdr>
        <w:top w:val="none" w:sz="0" w:space="0" w:color="auto"/>
        <w:left w:val="none" w:sz="0" w:space="0" w:color="auto"/>
        <w:bottom w:val="none" w:sz="0" w:space="0" w:color="auto"/>
        <w:right w:val="none" w:sz="0" w:space="0" w:color="auto"/>
      </w:divBdr>
    </w:div>
    <w:div w:id="325935018">
      <w:bodyDiv w:val="1"/>
      <w:marLeft w:val="0"/>
      <w:marRight w:val="0"/>
      <w:marTop w:val="0"/>
      <w:marBottom w:val="0"/>
      <w:divBdr>
        <w:top w:val="none" w:sz="0" w:space="0" w:color="auto"/>
        <w:left w:val="none" w:sz="0" w:space="0" w:color="auto"/>
        <w:bottom w:val="none" w:sz="0" w:space="0" w:color="auto"/>
        <w:right w:val="none" w:sz="0" w:space="0" w:color="auto"/>
      </w:divBdr>
    </w:div>
    <w:div w:id="329454103">
      <w:bodyDiv w:val="1"/>
      <w:marLeft w:val="0"/>
      <w:marRight w:val="0"/>
      <w:marTop w:val="0"/>
      <w:marBottom w:val="0"/>
      <w:divBdr>
        <w:top w:val="none" w:sz="0" w:space="0" w:color="auto"/>
        <w:left w:val="none" w:sz="0" w:space="0" w:color="auto"/>
        <w:bottom w:val="none" w:sz="0" w:space="0" w:color="auto"/>
        <w:right w:val="none" w:sz="0" w:space="0" w:color="auto"/>
      </w:divBdr>
    </w:div>
    <w:div w:id="329984045">
      <w:bodyDiv w:val="1"/>
      <w:marLeft w:val="0"/>
      <w:marRight w:val="0"/>
      <w:marTop w:val="0"/>
      <w:marBottom w:val="0"/>
      <w:divBdr>
        <w:top w:val="none" w:sz="0" w:space="0" w:color="auto"/>
        <w:left w:val="none" w:sz="0" w:space="0" w:color="auto"/>
        <w:bottom w:val="none" w:sz="0" w:space="0" w:color="auto"/>
        <w:right w:val="none" w:sz="0" w:space="0" w:color="auto"/>
      </w:divBdr>
    </w:div>
    <w:div w:id="331689993">
      <w:bodyDiv w:val="1"/>
      <w:marLeft w:val="0"/>
      <w:marRight w:val="0"/>
      <w:marTop w:val="0"/>
      <w:marBottom w:val="0"/>
      <w:divBdr>
        <w:top w:val="none" w:sz="0" w:space="0" w:color="auto"/>
        <w:left w:val="none" w:sz="0" w:space="0" w:color="auto"/>
        <w:bottom w:val="none" w:sz="0" w:space="0" w:color="auto"/>
        <w:right w:val="none" w:sz="0" w:space="0" w:color="auto"/>
      </w:divBdr>
    </w:div>
    <w:div w:id="335617510">
      <w:bodyDiv w:val="1"/>
      <w:marLeft w:val="0"/>
      <w:marRight w:val="0"/>
      <w:marTop w:val="0"/>
      <w:marBottom w:val="0"/>
      <w:divBdr>
        <w:top w:val="none" w:sz="0" w:space="0" w:color="auto"/>
        <w:left w:val="none" w:sz="0" w:space="0" w:color="auto"/>
        <w:bottom w:val="none" w:sz="0" w:space="0" w:color="auto"/>
        <w:right w:val="none" w:sz="0" w:space="0" w:color="auto"/>
      </w:divBdr>
    </w:div>
    <w:div w:id="335690133">
      <w:bodyDiv w:val="1"/>
      <w:marLeft w:val="0"/>
      <w:marRight w:val="0"/>
      <w:marTop w:val="0"/>
      <w:marBottom w:val="0"/>
      <w:divBdr>
        <w:top w:val="none" w:sz="0" w:space="0" w:color="auto"/>
        <w:left w:val="none" w:sz="0" w:space="0" w:color="auto"/>
        <w:bottom w:val="none" w:sz="0" w:space="0" w:color="auto"/>
        <w:right w:val="none" w:sz="0" w:space="0" w:color="auto"/>
      </w:divBdr>
    </w:div>
    <w:div w:id="338969516">
      <w:bodyDiv w:val="1"/>
      <w:marLeft w:val="0"/>
      <w:marRight w:val="0"/>
      <w:marTop w:val="0"/>
      <w:marBottom w:val="0"/>
      <w:divBdr>
        <w:top w:val="none" w:sz="0" w:space="0" w:color="auto"/>
        <w:left w:val="none" w:sz="0" w:space="0" w:color="auto"/>
        <w:bottom w:val="none" w:sz="0" w:space="0" w:color="auto"/>
        <w:right w:val="none" w:sz="0" w:space="0" w:color="auto"/>
      </w:divBdr>
    </w:div>
    <w:div w:id="342172065">
      <w:bodyDiv w:val="1"/>
      <w:marLeft w:val="0"/>
      <w:marRight w:val="0"/>
      <w:marTop w:val="0"/>
      <w:marBottom w:val="0"/>
      <w:divBdr>
        <w:top w:val="none" w:sz="0" w:space="0" w:color="auto"/>
        <w:left w:val="none" w:sz="0" w:space="0" w:color="auto"/>
        <w:bottom w:val="none" w:sz="0" w:space="0" w:color="auto"/>
        <w:right w:val="none" w:sz="0" w:space="0" w:color="auto"/>
      </w:divBdr>
    </w:div>
    <w:div w:id="349913250">
      <w:bodyDiv w:val="1"/>
      <w:marLeft w:val="0"/>
      <w:marRight w:val="0"/>
      <w:marTop w:val="0"/>
      <w:marBottom w:val="0"/>
      <w:divBdr>
        <w:top w:val="none" w:sz="0" w:space="0" w:color="auto"/>
        <w:left w:val="none" w:sz="0" w:space="0" w:color="auto"/>
        <w:bottom w:val="none" w:sz="0" w:space="0" w:color="auto"/>
        <w:right w:val="none" w:sz="0" w:space="0" w:color="auto"/>
      </w:divBdr>
    </w:div>
    <w:div w:id="360060495">
      <w:bodyDiv w:val="1"/>
      <w:marLeft w:val="0"/>
      <w:marRight w:val="0"/>
      <w:marTop w:val="0"/>
      <w:marBottom w:val="0"/>
      <w:divBdr>
        <w:top w:val="none" w:sz="0" w:space="0" w:color="auto"/>
        <w:left w:val="none" w:sz="0" w:space="0" w:color="auto"/>
        <w:bottom w:val="none" w:sz="0" w:space="0" w:color="auto"/>
        <w:right w:val="none" w:sz="0" w:space="0" w:color="auto"/>
      </w:divBdr>
    </w:div>
    <w:div w:id="360133977">
      <w:bodyDiv w:val="1"/>
      <w:marLeft w:val="0"/>
      <w:marRight w:val="0"/>
      <w:marTop w:val="0"/>
      <w:marBottom w:val="0"/>
      <w:divBdr>
        <w:top w:val="none" w:sz="0" w:space="0" w:color="auto"/>
        <w:left w:val="none" w:sz="0" w:space="0" w:color="auto"/>
        <w:bottom w:val="none" w:sz="0" w:space="0" w:color="auto"/>
        <w:right w:val="none" w:sz="0" w:space="0" w:color="auto"/>
      </w:divBdr>
    </w:div>
    <w:div w:id="360741673">
      <w:bodyDiv w:val="1"/>
      <w:marLeft w:val="0"/>
      <w:marRight w:val="0"/>
      <w:marTop w:val="0"/>
      <w:marBottom w:val="0"/>
      <w:divBdr>
        <w:top w:val="none" w:sz="0" w:space="0" w:color="auto"/>
        <w:left w:val="none" w:sz="0" w:space="0" w:color="auto"/>
        <w:bottom w:val="none" w:sz="0" w:space="0" w:color="auto"/>
        <w:right w:val="none" w:sz="0" w:space="0" w:color="auto"/>
      </w:divBdr>
    </w:div>
    <w:div w:id="362437785">
      <w:bodyDiv w:val="1"/>
      <w:marLeft w:val="0"/>
      <w:marRight w:val="0"/>
      <w:marTop w:val="0"/>
      <w:marBottom w:val="0"/>
      <w:divBdr>
        <w:top w:val="none" w:sz="0" w:space="0" w:color="auto"/>
        <w:left w:val="none" w:sz="0" w:space="0" w:color="auto"/>
        <w:bottom w:val="none" w:sz="0" w:space="0" w:color="auto"/>
        <w:right w:val="none" w:sz="0" w:space="0" w:color="auto"/>
      </w:divBdr>
    </w:div>
    <w:div w:id="367339964">
      <w:bodyDiv w:val="1"/>
      <w:marLeft w:val="0"/>
      <w:marRight w:val="0"/>
      <w:marTop w:val="0"/>
      <w:marBottom w:val="0"/>
      <w:divBdr>
        <w:top w:val="none" w:sz="0" w:space="0" w:color="auto"/>
        <w:left w:val="none" w:sz="0" w:space="0" w:color="auto"/>
        <w:bottom w:val="none" w:sz="0" w:space="0" w:color="auto"/>
        <w:right w:val="none" w:sz="0" w:space="0" w:color="auto"/>
      </w:divBdr>
    </w:div>
    <w:div w:id="380636673">
      <w:bodyDiv w:val="1"/>
      <w:marLeft w:val="0"/>
      <w:marRight w:val="0"/>
      <w:marTop w:val="0"/>
      <w:marBottom w:val="0"/>
      <w:divBdr>
        <w:top w:val="none" w:sz="0" w:space="0" w:color="auto"/>
        <w:left w:val="none" w:sz="0" w:space="0" w:color="auto"/>
        <w:bottom w:val="none" w:sz="0" w:space="0" w:color="auto"/>
        <w:right w:val="none" w:sz="0" w:space="0" w:color="auto"/>
      </w:divBdr>
    </w:div>
    <w:div w:id="380637566">
      <w:bodyDiv w:val="1"/>
      <w:marLeft w:val="0"/>
      <w:marRight w:val="0"/>
      <w:marTop w:val="0"/>
      <w:marBottom w:val="0"/>
      <w:divBdr>
        <w:top w:val="none" w:sz="0" w:space="0" w:color="auto"/>
        <w:left w:val="none" w:sz="0" w:space="0" w:color="auto"/>
        <w:bottom w:val="none" w:sz="0" w:space="0" w:color="auto"/>
        <w:right w:val="none" w:sz="0" w:space="0" w:color="auto"/>
      </w:divBdr>
    </w:div>
    <w:div w:id="380784943">
      <w:bodyDiv w:val="1"/>
      <w:marLeft w:val="0"/>
      <w:marRight w:val="0"/>
      <w:marTop w:val="0"/>
      <w:marBottom w:val="0"/>
      <w:divBdr>
        <w:top w:val="none" w:sz="0" w:space="0" w:color="auto"/>
        <w:left w:val="none" w:sz="0" w:space="0" w:color="auto"/>
        <w:bottom w:val="none" w:sz="0" w:space="0" w:color="auto"/>
        <w:right w:val="none" w:sz="0" w:space="0" w:color="auto"/>
      </w:divBdr>
    </w:div>
    <w:div w:id="382994144">
      <w:bodyDiv w:val="1"/>
      <w:marLeft w:val="0"/>
      <w:marRight w:val="0"/>
      <w:marTop w:val="0"/>
      <w:marBottom w:val="0"/>
      <w:divBdr>
        <w:top w:val="none" w:sz="0" w:space="0" w:color="auto"/>
        <w:left w:val="none" w:sz="0" w:space="0" w:color="auto"/>
        <w:bottom w:val="none" w:sz="0" w:space="0" w:color="auto"/>
        <w:right w:val="none" w:sz="0" w:space="0" w:color="auto"/>
      </w:divBdr>
    </w:div>
    <w:div w:id="383793361">
      <w:bodyDiv w:val="1"/>
      <w:marLeft w:val="0"/>
      <w:marRight w:val="0"/>
      <w:marTop w:val="0"/>
      <w:marBottom w:val="0"/>
      <w:divBdr>
        <w:top w:val="none" w:sz="0" w:space="0" w:color="auto"/>
        <w:left w:val="none" w:sz="0" w:space="0" w:color="auto"/>
        <w:bottom w:val="none" w:sz="0" w:space="0" w:color="auto"/>
        <w:right w:val="none" w:sz="0" w:space="0" w:color="auto"/>
      </w:divBdr>
    </w:div>
    <w:div w:id="386026725">
      <w:bodyDiv w:val="1"/>
      <w:marLeft w:val="0"/>
      <w:marRight w:val="0"/>
      <w:marTop w:val="0"/>
      <w:marBottom w:val="0"/>
      <w:divBdr>
        <w:top w:val="none" w:sz="0" w:space="0" w:color="auto"/>
        <w:left w:val="none" w:sz="0" w:space="0" w:color="auto"/>
        <w:bottom w:val="none" w:sz="0" w:space="0" w:color="auto"/>
        <w:right w:val="none" w:sz="0" w:space="0" w:color="auto"/>
      </w:divBdr>
    </w:div>
    <w:div w:id="387536489">
      <w:bodyDiv w:val="1"/>
      <w:marLeft w:val="0"/>
      <w:marRight w:val="0"/>
      <w:marTop w:val="0"/>
      <w:marBottom w:val="0"/>
      <w:divBdr>
        <w:top w:val="none" w:sz="0" w:space="0" w:color="auto"/>
        <w:left w:val="none" w:sz="0" w:space="0" w:color="auto"/>
        <w:bottom w:val="none" w:sz="0" w:space="0" w:color="auto"/>
        <w:right w:val="none" w:sz="0" w:space="0" w:color="auto"/>
      </w:divBdr>
    </w:div>
    <w:div w:id="396170970">
      <w:bodyDiv w:val="1"/>
      <w:marLeft w:val="0"/>
      <w:marRight w:val="0"/>
      <w:marTop w:val="0"/>
      <w:marBottom w:val="0"/>
      <w:divBdr>
        <w:top w:val="none" w:sz="0" w:space="0" w:color="auto"/>
        <w:left w:val="none" w:sz="0" w:space="0" w:color="auto"/>
        <w:bottom w:val="none" w:sz="0" w:space="0" w:color="auto"/>
        <w:right w:val="none" w:sz="0" w:space="0" w:color="auto"/>
      </w:divBdr>
    </w:div>
    <w:div w:id="399523405">
      <w:bodyDiv w:val="1"/>
      <w:marLeft w:val="0"/>
      <w:marRight w:val="0"/>
      <w:marTop w:val="0"/>
      <w:marBottom w:val="0"/>
      <w:divBdr>
        <w:top w:val="none" w:sz="0" w:space="0" w:color="auto"/>
        <w:left w:val="none" w:sz="0" w:space="0" w:color="auto"/>
        <w:bottom w:val="none" w:sz="0" w:space="0" w:color="auto"/>
        <w:right w:val="none" w:sz="0" w:space="0" w:color="auto"/>
      </w:divBdr>
    </w:div>
    <w:div w:id="400834822">
      <w:bodyDiv w:val="1"/>
      <w:marLeft w:val="0"/>
      <w:marRight w:val="0"/>
      <w:marTop w:val="0"/>
      <w:marBottom w:val="0"/>
      <w:divBdr>
        <w:top w:val="none" w:sz="0" w:space="0" w:color="auto"/>
        <w:left w:val="none" w:sz="0" w:space="0" w:color="auto"/>
        <w:bottom w:val="none" w:sz="0" w:space="0" w:color="auto"/>
        <w:right w:val="none" w:sz="0" w:space="0" w:color="auto"/>
      </w:divBdr>
    </w:div>
    <w:div w:id="401955322">
      <w:bodyDiv w:val="1"/>
      <w:marLeft w:val="0"/>
      <w:marRight w:val="0"/>
      <w:marTop w:val="0"/>
      <w:marBottom w:val="0"/>
      <w:divBdr>
        <w:top w:val="none" w:sz="0" w:space="0" w:color="auto"/>
        <w:left w:val="none" w:sz="0" w:space="0" w:color="auto"/>
        <w:bottom w:val="none" w:sz="0" w:space="0" w:color="auto"/>
        <w:right w:val="none" w:sz="0" w:space="0" w:color="auto"/>
      </w:divBdr>
    </w:div>
    <w:div w:id="406076665">
      <w:bodyDiv w:val="1"/>
      <w:marLeft w:val="0"/>
      <w:marRight w:val="0"/>
      <w:marTop w:val="0"/>
      <w:marBottom w:val="0"/>
      <w:divBdr>
        <w:top w:val="none" w:sz="0" w:space="0" w:color="auto"/>
        <w:left w:val="none" w:sz="0" w:space="0" w:color="auto"/>
        <w:bottom w:val="none" w:sz="0" w:space="0" w:color="auto"/>
        <w:right w:val="none" w:sz="0" w:space="0" w:color="auto"/>
      </w:divBdr>
    </w:div>
    <w:div w:id="407535332">
      <w:bodyDiv w:val="1"/>
      <w:marLeft w:val="0"/>
      <w:marRight w:val="0"/>
      <w:marTop w:val="0"/>
      <w:marBottom w:val="0"/>
      <w:divBdr>
        <w:top w:val="none" w:sz="0" w:space="0" w:color="auto"/>
        <w:left w:val="none" w:sz="0" w:space="0" w:color="auto"/>
        <w:bottom w:val="none" w:sz="0" w:space="0" w:color="auto"/>
        <w:right w:val="none" w:sz="0" w:space="0" w:color="auto"/>
      </w:divBdr>
    </w:div>
    <w:div w:id="407582271">
      <w:bodyDiv w:val="1"/>
      <w:marLeft w:val="0"/>
      <w:marRight w:val="0"/>
      <w:marTop w:val="0"/>
      <w:marBottom w:val="0"/>
      <w:divBdr>
        <w:top w:val="none" w:sz="0" w:space="0" w:color="auto"/>
        <w:left w:val="none" w:sz="0" w:space="0" w:color="auto"/>
        <w:bottom w:val="none" w:sz="0" w:space="0" w:color="auto"/>
        <w:right w:val="none" w:sz="0" w:space="0" w:color="auto"/>
      </w:divBdr>
    </w:div>
    <w:div w:id="410469294">
      <w:bodyDiv w:val="1"/>
      <w:marLeft w:val="0"/>
      <w:marRight w:val="0"/>
      <w:marTop w:val="0"/>
      <w:marBottom w:val="0"/>
      <w:divBdr>
        <w:top w:val="none" w:sz="0" w:space="0" w:color="auto"/>
        <w:left w:val="none" w:sz="0" w:space="0" w:color="auto"/>
        <w:bottom w:val="none" w:sz="0" w:space="0" w:color="auto"/>
        <w:right w:val="none" w:sz="0" w:space="0" w:color="auto"/>
      </w:divBdr>
    </w:div>
    <w:div w:id="411119781">
      <w:bodyDiv w:val="1"/>
      <w:marLeft w:val="0"/>
      <w:marRight w:val="0"/>
      <w:marTop w:val="0"/>
      <w:marBottom w:val="0"/>
      <w:divBdr>
        <w:top w:val="none" w:sz="0" w:space="0" w:color="auto"/>
        <w:left w:val="none" w:sz="0" w:space="0" w:color="auto"/>
        <w:bottom w:val="none" w:sz="0" w:space="0" w:color="auto"/>
        <w:right w:val="none" w:sz="0" w:space="0" w:color="auto"/>
      </w:divBdr>
    </w:div>
    <w:div w:id="411663184">
      <w:bodyDiv w:val="1"/>
      <w:marLeft w:val="0"/>
      <w:marRight w:val="0"/>
      <w:marTop w:val="0"/>
      <w:marBottom w:val="0"/>
      <w:divBdr>
        <w:top w:val="none" w:sz="0" w:space="0" w:color="auto"/>
        <w:left w:val="none" w:sz="0" w:space="0" w:color="auto"/>
        <w:bottom w:val="none" w:sz="0" w:space="0" w:color="auto"/>
        <w:right w:val="none" w:sz="0" w:space="0" w:color="auto"/>
      </w:divBdr>
    </w:div>
    <w:div w:id="413237234">
      <w:bodyDiv w:val="1"/>
      <w:marLeft w:val="0"/>
      <w:marRight w:val="0"/>
      <w:marTop w:val="0"/>
      <w:marBottom w:val="0"/>
      <w:divBdr>
        <w:top w:val="none" w:sz="0" w:space="0" w:color="auto"/>
        <w:left w:val="none" w:sz="0" w:space="0" w:color="auto"/>
        <w:bottom w:val="none" w:sz="0" w:space="0" w:color="auto"/>
        <w:right w:val="none" w:sz="0" w:space="0" w:color="auto"/>
      </w:divBdr>
    </w:div>
    <w:div w:id="414209920">
      <w:bodyDiv w:val="1"/>
      <w:marLeft w:val="0"/>
      <w:marRight w:val="0"/>
      <w:marTop w:val="0"/>
      <w:marBottom w:val="0"/>
      <w:divBdr>
        <w:top w:val="none" w:sz="0" w:space="0" w:color="auto"/>
        <w:left w:val="none" w:sz="0" w:space="0" w:color="auto"/>
        <w:bottom w:val="none" w:sz="0" w:space="0" w:color="auto"/>
        <w:right w:val="none" w:sz="0" w:space="0" w:color="auto"/>
      </w:divBdr>
    </w:div>
    <w:div w:id="417753669">
      <w:bodyDiv w:val="1"/>
      <w:marLeft w:val="0"/>
      <w:marRight w:val="0"/>
      <w:marTop w:val="0"/>
      <w:marBottom w:val="0"/>
      <w:divBdr>
        <w:top w:val="none" w:sz="0" w:space="0" w:color="auto"/>
        <w:left w:val="none" w:sz="0" w:space="0" w:color="auto"/>
        <w:bottom w:val="none" w:sz="0" w:space="0" w:color="auto"/>
        <w:right w:val="none" w:sz="0" w:space="0" w:color="auto"/>
      </w:divBdr>
    </w:div>
    <w:div w:id="420755666">
      <w:bodyDiv w:val="1"/>
      <w:marLeft w:val="0"/>
      <w:marRight w:val="0"/>
      <w:marTop w:val="0"/>
      <w:marBottom w:val="0"/>
      <w:divBdr>
        <w:top w:val="none" w:sz="0" w:space="0" w:color="auto"/>
        <w:left w:val="none" w:sz="0" w:space="0" w:color="auto"/>
        <w:bottom w:val="none" w:sz="0" w:space="0" w:color="auto"/>
        <w:right w:val="none" w:sz="0" w:space="0" w:color="auto"/>
      </w:divBdr>
    </w:div>
    <w:div w:id="421529012">
      <w:bodyDiv w:val="1"/>
      <w:marLeft w:val="0"/>
      <w:marRight w:val="0"/>
      <w:marTop w:val="0"/>
      <w:marBottom w:val="0"/>
      <w:divBdr>
        <w:top w:val="none" w:sz="0" w:space="0" w:color="auto"/>
        <w:left w:val="none" w:sz="0" w:space="0" w:color="auto"/>
        <w:bottom w:val="none" w:sz="0" w:space="0" w:color="auto"/>
        <w:right w:val="none" w:sz="0" w:space="0" w:color="auto"/>
      </w:divBdr>
    </w:div>
    <w:div w:id="427699915">
      <w:bodyDiv w:val="1"/>
      <w:marLeft w:val="0"/>
      <w:marRight w:val="0"/>
      <w:marTop w:val="0"/>
      <w:marBottom w:val="0"/>
      <w:divBdr>
        <w:top w:val="none" w:sz="0" w:space="0" w:color="auto"/>
        <w:left w:val="none" w:sz="0" w:space="0" w:color="auto"/>
        <w:bottom w:val="none" w:sz="0" w:space="0" w:color="auto"/>
        <w:right w:val="none" w:sz="0" w:space="0" w:color="auto"/>
      </w:divBdr>
    </w:div>
    <w:div w:id="429931881">
      <w:bodyDiv w:val="1"/>
      <w:marLeft w:val="0"/>
      <w:marRight w:val="0"/>
      <w:marTop w:val="0"/>
      <w:marBottom w:val="0"/>
      <w:divBdr>
        <w:top w:val="none" w:sz="0" w:space="0" w:color="auto"/>
        <w:left w:val="none" w:sz="0" w:space="0" w:color="auto"/>
        <w:bottom w:val="none" w:sz="0" w:space="0" w:color="auto"/>
        <w:right w:val="none" w:sz="0" w:space="0" w:color="auto"/>
      </w:divBdr>
    </w:div>
    <w:div w:id="433598061">
      <w:bodyDiv w:val="1"/>
      <w:marLeft w:val="0"/>
      <w:marRight w:val="0"/>
      <w:marTop w:val="0"/>
      <w:marBottom w:val="0"/>
      <w:divBdr>
        <w:top w:val="none" w:sz="0" w:space="0" w:color="auto"/>
        <w:left w:val="none" w:sz="0" w:space="0" w:color="auto"/>
        <w:bottom w:val="none" w:sz="0" w:space="0" w:color="auto"/>
        <w:right w:val="none" w:sz="0" w:space="0" w:color="auto"/>
      </w:divBdr>
    </w:div>
    <w:div w:id="435636242">
      <w:bodyDiv w:val="1"/>
      <w:marLeft w:val="0"/>
      <w:marRight w:val="0"/>
      <w:marTop w:val="0"/>
      <w:marBottom w:val="0"/>
      <w:divBdr>
        <w:top w:val="none" w:sz="0" w:space="0" w:color="auto"/>
        <w:left w:val="none" w:sz="0" w:space="0" w:color="auto"/>
        <w:bottom w:val="none" w:sz="0" w:space="0" w:color="auto"/>
        <w:right w:val="none" w:sz="0" w:space="0" w:color="auto"/>
      </w:divBdr>
    </w:div>
    <w:div w:id="439380722">
      <w:bodyDiv w:val="1"/>
      <w:marLeft w:val="0"/>
      <w:marRight w:val="0"/>
      <w:marTop w:val="0"/>
      <w:marBottom w:val="0"/>
      <w:divBdr>
        <w:top w:val="none" w:sz="0" w:space="0" w:color="auto"/>
        <w:left w:val="none" w:sz="0" w:space="0" w:color="auto"/>
        <w:bottom w:val="none" w:sz="0" w:space="0" w:color="auto"/>
        <w:right w:val="none" w:sz="0" w:space="0" w:color="auto"/>
      </w:divBdr>
    </w:div>
    <w:div w:id="440031041">
      <w:bodyDiv w:val="1"/>
      <w:marLeft w:val="0"/>
      <w:marRight w:val="0"/>
      <w:marTop w:val="0"/>
      <w:marBottom w:val="0"/>
      <w:divBdr>
        <w:top w:val="none" w:sz="0" w:space="0" w:color="auto"/>
        <w:left w:val="none" w:sz="0" w:space="0" w:color="auto"/>
        <w:bottom w:val="none" w:sz="0" w:space="0" w:color="auto"/>
        <w:right w:val="none" w:sz="0" w:space="0" w:color="auto"/>
      </w:divBdr>
    </w:div>
    <w:div w:id="440951368">
      <w:bodyDiv w:val="1"/>
      <w:marLeft w:val="0"/>
      <w:marRight w:val="0"/>
      <w:marTop w:val="0"/>
      <w:marBottom w:val="0"/>
      <w:divBdr>
        <w:top w:val="none" w:sz="0" w:space="0" w:color="auto"/>
        <w:left w:val="none" w:sz="0" w:space="0" w:color="auto"/>
        <w:bottom w:val="none" w:sz="0" w:space="0" w:color="auto"/>
        <w:right w:val="none" w:sz="0" w:space="0" w:color="auto"/>
      </w:divBdr>
    </w:div>
    <w:div w:id="441846757">
      <w:bodyDiv w:val="1"/>
      <w:marLeft w:val="0"/>
      <w:marRight w:val="0"/>
      <w:marTop w:val="0"/>
      <w:marBottom w:val="0"/>
      <w:divBdr>
        <w:top w:val="none" w:sz="0" w:space="0" w:color="auto"/>
        <w:left w:val="none" w:sz="0" w:space="0" w:color="auto"/>
        <w:bottom w:val="none" w:sz="0" w:space="0" w:color="auto"/>
        <w:right w:val="none" w:sz="0" w:space="0" w:color="auto"/>
      </w:divBdr>
    </w:div>
    <w:div w:id="442115624">
      <w:bodyDiv w:val="1"/>
      <w:marLeft w:val="0"/>
      <w:marRight w:val="0"/>
      <w:marTop w:val="0"/>
      <w:marBottom w:val="0"/>
      <w:divBdr>
        <w:top w:val="none" w:sz="0" w:space="0" w:color="auto"/>
        <w:left w:val="none" w:sz="0" w:space="0" w:color="auto"/>
        <w:bottom w:val="none" w:sz="0" w:space="0" w:color="auto"/>
        <w:right w:val="none" w:sz="0" w:space="0" w:color="auto"/>
      </w:divBdr>
    </w:div>
    <w:div w:id="442842388">
      <w:bodyDiv w:val="1"/>
      <w:marLeft w:val="0"/>
      <w:marRight w:val="0"/>
      <w:marTop w:val="0"/>
      <w:marBottom w:val="0"/>
      <w:divBdr>
        <w:top w:val="none" w:sz="0" w:space="0" w:color="auto"/>
        <w:left w:val="none" w:sz="0" w:space="0" w:color="auto"/>
        <w:bottom w:val="none" w:sz="0" w:space="0" w:color="auto"/>
        <w:right w:val="none" w:sz="0" w:space="0" w:color="auto"/>
      </w:divBdr>
    </w:div>
    <w:div w:id="445777346">
      <w:bodyDiv w:val="1"/>
      <w:marLeft w:val="0"/>
      <w:marRight w:val="0"/>
      <w:marTop w:val="0"/>
      <w:marBottom w:val="0"/>
      <w:divBdr>
        <w:top w:val="none" w:sz="0" w:space="0" w:color="auto"/>
        <w:left w:val="none" w:sz="0" w:space="0" w:color="auto"/>
        <w:bottom w:val="none" w:sz="0" w:space="0" w:color="auto"/>
        <w:right w:val="none" w:sz="0" w:space="0" w:color="auto"/>
      </w:divBdr>
    </w:div>
    <w:div w:id="448822336">
      <w:bodyDiv w:val="1"/>
      <w:marLeft w:val="0"/>
      <w:marRight w:val="0"/>
      <w:marTop w:val="0"/>
      <w:marBottom w:val="0"/>
      <w:divBdr>
        <w:top w:val="none" w:sz="0" w:space="0" w:color="auto"/>
        <w:left w:val="none" w:sz="0" w:space="0" w:color="auto"/>
        <w:bottom w:val="none" w:sz="0" w:space="0" w:color="auto"/>
        <w:right w:val="none" w:sz="0" w:space="0" w:color="auto"/>
      </w:divBdr>
    </w:div>
    <w:div w:id="449933459">
      <w:bodyDiv w:val="1"/>
      <w:marLeft w:val="0"/>
      <w:marRight w:val="0"/>
      <w:marTop w:val="0"/>
      <w:marBottom w:val="0"/>
      <w:divBdr>
        <w:top w:val="none" w:sz="0" w:space="0" w:color="auto"/>
        <w:left w:val="none" w:sz="0" w:space="0" w:color="auto"/>
        <w:bottom w:val="none" w:sz="0" w:space="0" w:color="auto"/>
        <w:right w:val="none" w:sz="0" w:space="0" w:color="auto"/>
      </w:divBdr>
    </w:div>
    <w:div w:id="451680063">
      <w:bodyDiv w:val="1"/>
      <w:marLeft w:val="0"/>
      <w:marRight w:val="0"/>
      <w:marTop w:val="0"/>
      <w:marBottom w:val="0"/>
      <w:divBdr>
        <w:top w:val="none" w:sz="0" w:space="0" w:color="auto"/>
        <w:left w:val="none" w:sz="0" w:space="0" w:color="auto"/>
        <w:bottom w:val="none" w:sz="0" w:space="0" w:color="auto"/>
        <w:right w:val="none" w:sz="0" w:space="0" w:color="auto"/>
      </w:divBdr>
    </w:div>
    <w:div w:id="454375001">
      <w:bodyDiv w:val="1"/>
      <w:marLeft w:val="0"/>
      <w:marRight w:val="0"/>
      <w:marTop w:val="0"/>
      <w:marBottom w:val="0"/>
      <w:divBdr>
        <w:top w:val="none" w:sz="0" w:space="0" w:color="auto"/>
        <w:left w:val="none" w:sz="0" w:space="0" w:color="auto"/>
        <w:bottom w:val="none" w:sz="0" w:space="0" w:color="auto"/>
        <w:right w:val="none" w:sz="0" w:space="0" w:color="auto"/>
      </w:divBdr>
    </w:div>
    <w:div w:id="455561549">
      <w:bodyDiv w:val="1"/>
      <w:marLeft w:val="0"/>
      <w:marRight w:val="0"/>
      <w:marTop w:val="0"/>
      <w:marBottom w:val="0"/>
      <w:divBdr>
        <w:top w:val="none" w:sz="0" w:space="0" w:color="auto"/>
        <w:left w:val="none" w:sz="0" w:space="0" w:color="auto"/>
        <w:bottom w:val="none" w:sz="0" w:space="0" w:color="auto"/>
        <w:right w:val="none" w:sz="0" w:space="0" w:color="auto"/>
      </w:divBdr>
    </w:div>
    <w:div w:id="457337822">
      <w:bodyDiv w:val="1"/>
      <w:marLeft w:val="0"/>
      <w:marRight w:val="0"/>
      <w:marTop w:val="0"/>
      <w:marBottom w:val="0"/>
      <w:divBdr>
        <w:top w:val="none" w:sz="0" w:space="0" w:color="auto"/>
        <w:left w:val="none" w:sz="0" w:space="0" w:color="auto"/>
        <w:bottom w:val="none" w:sz="0" w:space="0" w:color="auto"/>
        <w:right w:val="none" w:sz="0" w:space="0" w:color="auto"/>
      </w:divBdr>
    </w:div>
    <w:div w:id="463158821">
      <w:bodyDiv w:val="1"/>
      <w:marLeft w:val="0"/>
      <w:marRight w:val="0"/>
      <w:marTop w:val="0"/>
      <w:marBottom w:val="0"/>
      <w:divBdr>
        <w:top w:val="none" w:sz="0" w:space="0" w:color="auto"/>
        <w:left w:val="none" w:sz="0" w:space="0" w:color="auto"/>
        <w:bottom w:val="none" w:sz="0" w:space="0" w:color="auto"/>
        <w:right w:val="none" w:sz="0" w:space="0" w:color="auto"/>
      </w:divBdr>
    </w:div>
    <w:div w:id="463547500">
      <w:bodyDiv w:val="1"/>
      <w:marLeft w:val="0"/>
      <w:marRight w:val="0"/>
      <w:marTop w:val="0"/>
      <w:marBottom w:val="0"/>
      <w:divBdr>
        <w:top w:val="none" w:sz="0" w:space="0" w:color="auto"/>
        <w:left w:val="none" w:sz="0" w:space="0" w:color="auto"/>
        <w:bottom w:val="none" w:sz="0" w:space="0" w:color="auto"/>
        <w:right w:val="none" w:sz="0" w:space="0" w:color="auto"/>
      </w:divBdr>
    </w:div>
    <w:div w:id="463891154">
      <w:bodyDiv w:val="1"/>
      <w:marLeft w:val="0"/>
      <w:marRight w:val="0"/>
      <w:marTop w:val="0"/>
      <w:marBottom w:val="0"/>
      <w:divBdr>
        <w:top w:val="none" w:sz="0" w:space="0" w:color="auto"/>
        <w:left w:val="none" w:sz="0" w:space="0" w:color="auto"/>
        <w:bottom w:val="none" w:sz="0" w:space="0" w:color="auto"/>
        <w:right w:val="none" w:sz="0" w:space="0" w:color="auto"/>
      </w:divBdr>
    </w:div>
    <w:div w:id="465707122">
      <w:bodyDiv w:val="1"/>
      <w:marLeft w:val="0"/>
      <w:marRight w:val="0"/>
      <w:marTop w:val="0"/>
      <w:marBottom w:val="0"/>
      <w:divBdr>
        <w:top w:val="none" w:sz="0" w:space="0" w:color="auto"/>
        <w:left w:val="none" w:sz="0" w:space="0" w:color="auto"/>
        <w:bottom w:val="none" w:sz="0" w:space="0" w:color="auto"/>
        <w:right w:val="none" w:sz="0" w:space="0" w:color="auto"/>
      </w:divBdr>
    </w:div>
    <w:div w:id="465927371">
      <w:bodyDiv w:val="1"/>
      <w:marLeft w:val="0"/>
      <w:marRight w:val="0"/>
      <w:marTop w:val="0"/>
      <w:marBottom w:val="0"/>
      <w:divBdr>
        <w:top w:val="none" w:sz="0" w:space="0" w:color="auto"/>
        <w:left w:val="none" w:sz="0" w:space="0" w:color="auto"/>
        <w:bottom w:val="none" w:sz="0" w:space="0" w:color="auto"/>
        <w:right w:val="none" w:sz="0" w:space="0" w:color="auto"/>
      </w:divBdr>
    </w:div>
    <w:div w:id="469053914">
      <w:bodyDiv w:val="1"/>
      <w:marLeft w:val="0"/>
      <w:marRight w:val="0"/>
      <w:marTop w:val="0"/>
      <w:marBottom w:val="0"/>
      <w:divBdr>
        <w:top w:val="none" w:sz="0" w:space="0" w:color="auto"/>
        <w:left w:val="none" w:sz="0" w:space="0" w:color="auto"/>
        <w:bottom w:val="none" w:sz="0" w:space="0" w:color="auto"/>
        <w:right w:val="none" w:sz="0" w:space="0" w:color="auto"/>
      </w:divBdr>
    </w:div>
    <w:div w:id="469172774">
      <w:bodyDiv w:val="1"/>
      <w:marLeft w:val="0"/>
      <w:marRight w:val="0"/>
      <w:marTop w:val="0"/>
      <w:marBottom w:val="0"/>
      <w:divBdr>
        <w:top w:val="none" w:sz="0" w:space="0" w:color="auto"/>
        <w:left w:val="none" w:sz="0" w:space="0" w:color="auto"/>
        <w:bottom w:val="none" w:sz="0" w:space="0" w:color="auto"/>
        <w:right w:val="none" w:sz="0" w:space="0" w:color="auto"/>
      </w:divBdr>
    </w:div>
    <w:div w:id="470634675">
      <w:bodyDiv w:val="1"/>
      <w:marLeft w:val="0"/>
      <w:marRight w:val="0"/>
      <w:marTop w:val="0"/>
      <w:marBottom w:val="0"/>
      <w:divBdr>
        <w:top w:val="none" w:sz="0" w:space="0" w:color="auto"/>
        <w:left w:val="none" w:sz="0" w:space="0" w:color="auto"/>
        <w:bottom w:val="none" w:sz="0" w:space="0" w:color="auto"/>
        <w:right w:val="none" w:sz="0" w:space="0" w:color="auto"/>
      </w:divBdr>
    </w:div>
    <w:div w:id="472258757">
      <w:bodyDiv w:val="1"/>
      <w:marLeft w:val="0"/>
      <w:marRight w:val="0"/>
      <w:marTop w:val="0"/>
      <w:marBottom w:val="0"/>
      <w:divBdr>
        <w:top w:val="none" w:sz="0" w:space="0" w:color="auto"/>
        <w:left w:val="none" w:sz="0" w:space="0" w:color="auto"/>
        <w:bottom w:val="none" w:sz="0" w:space="0" w:color="auto"/>
        <w:right w:val="none" w:sz="0" w:space="0" w:color="auto"/>
      </w:divBdr>
    </w:div>
    <w:div w:id="479150409">
      <w:bodyDiv w:val="1"/>
      <w:marLeft w:val="0"/>
      <w:marRight w:val="0"/>
      <w:marTop w:val="0"/>
      <w:marBottom w:val="0"/>
      <w:divBdr>
        <w:top w:val="none" w:sz="0" w:space="0" w:color="auto"/>
        <w:left w:val="none" w:sz="0" w:space="0" w:color="auto"/>
        <w:bottom w:val="none" w:sz="0" w:space="0" w:color="auto"/>
        <w:right w:val="none" w:sz="0" w:space="0" w:color="auto"/>
      </w:divBdr>
    </w:div>
    <w:div w:id="486478807">
      <w:bodyDiv w:val="1"/>
      <w:marLeft w:val="0"/>
      <w:marRight w:val="0"/>
      <w:marTop w:val="0"/>
      <w:marBottom w:val="0"/>
      <w:divBdr>
        <w:top w:val="none" w:sz="0" w:space="0" w:color="auto"/>
        <w:left w:val="none" w:sz="0" w:space="0" w:color="auto"/>
        <w:bottom w:val="none" w:sz="0" w:space="0" w:color="auto"/>
        <w:right w:val="none" w:sz="0" w:space="0" w:color="auto"/>
      </w:divBdr>
    </w:div>
    <w:div w:id="487788249">
      <w:bodyDiv w:val="1"/>
      <w:marLeft w:val="0"/>
      <w:marRight w:val="0"/>
      <w:marTop w:val="0"/>
      <w:marBottom w:val="0"/>
      <w:divBdr>
        <w:top w:val="none" w:sz="0" w:space="0" w:color="auto"/>
        <w:left w:val="none" w:sz="0" w:space="0" w:color="auto"/>
        <w:bottom w:val="none" w:sz="0" w:space="0" w:color="auto"/>
        <w:right w:val="none" w:sz="0" w:space="0" w:color="auto"/>
      </w:divBdr>
    </w:div>
    <w:div w:id="489753086">
      <w:bodyDiv w:val="1"/>
      <w:marLeft w:val="0"/>
      <w:marRight w:val="0"/>
      <w:marTop w:val="0"/>
      <w:marBottom w:val="0"/>
      <w:divBdr>
        <w:top w:val="none" w:sz="0" w:space="0" w:color="auto"/>
        <w:left w:val="none" w:sz="0" w:space="0" w:color="auto"/>
        <w:bottom w:val="none" w:sz="0" w:space="0" w:color="auto"/>
        <w:right w:val="none" w:sz="0" w:space="0" w:color="auto"/>
      </w:divBdr>
    </w:div>
    <w:div w:id="490758390">
      <w:bodyDiv w:val="1"/>
      <w:marLeft w:val="0"/>
      <w:marRight w:val="0"/>
      <w:marTop w:val="0"/>
      <w:marBottom w:val="0"/>
      <w:divBdr>
        <w:top w:val="none" w:sz="0" w:space="0" w:color="auto"/>
        <w:left w:val="none" w:sz="0" w:space="0" w:color="auto"/>
        <w:bottom w:val="none" w:sz="0" w:space="0" w:color="auto"/>
        <w:right w:val="none" w:sz="0" w:space="0" w:color="auto"/>
      </w:divBdr>
    </w:div>
    <w:div w:id="490947337">
      <w:bodyDiv w:val="1"/>
      <w:marLeft w:val="0"/>
      <w:marRight w:val="0"/>
      <w:marTop w:val="0"/>
      <w:marBottom w:val="0"/>
      <w:divBdr>
        <w:top w:val="none" w:sz="0" w:space="0" w:color="auto"/>
        <w:left w:val="none" w:sz="0" w:space="0" w:color="auto"/>
        <w:bottom w:val="none" w:sz="0" w:space="0" w:color="auto"/>
        <w:right w:val="none" w:sz="0" w:space="0" w:color="auto"/>
      </w:divBdr>
    </w:div>
    <w:div w:id="491264212">
      <w:bodyDiv w:val="1"/>
      <w:marLeft w:val="0"/>
      <w:marRight w:val="0"/>
      <w:marTop w:val="0"/>
      <w:marBottom w:val="0"/>
      <w:divBdr>
        <w:top w:val="none" w:sz="0" w:space="0" w:color="auto"/>
        <w:left w:val="none" w:sz="0" w:space="0" w:color="auto"/>
        <w:bottom w:val="none" w:sz="0" w:space="0" w:color="auto"/>
        <w:right w:val="none" w:sz="0" w:space="0" w:color="auto"/>
      </w:divBdr>
    </w:div>
    <w:div w:id="497156193">
      <w:bodyDiv w:val="1"/>
      <w:marLeft w:val="0"/>
      <w:marRight w:val="0"/>
      <w:marTop w:val="0"/>
      <w:marBottom w:val="0"/>
      <w:divBdr>
        <w:top w:val="none" w:sz="0" w:space="0" w:color="auto"/>
        <w:left w:val="none" w:sz="0" w:space="0" w:color="auto"/>
        <w:bottom w:val="none" w:sz="0" w:space="0" w:color="auto"/>
        <w:right w:val="none" w:sz="0" w:space="0" w:color="auto"/>
      </w:divBdr>
    </w:div>
    <w:div w:id="498468046">
      <w:bodyDiv w:val="1"/>
      <w:marLeft w:val="0"/>
      <w:marRight w:val="0"/>
      <w:marTop w:val="0"/>
      <w:marBottom w:val="0"/>
      <w:divBdr>
        <w:top w:val="none" w:sz="0" w:space="0" w:color="auto"/>
        <w:left w:val="none" w:sz="0" w:space="0" w:color="auto"/>
        <w:bottom w:val="none" w:sz="0" w:space="0" w:color="auto"/>
        <w:right w:val="none" w:sz="0" w:space="0" w:color="auto"/>
      </w:divBdr>
    </w:div>
    <w:div w:id="499345561">
      <w:bodyDiv w:val="1"/>
      <w:marLeft w:val="0"/>
      <w:marRight w:val="0"/>
      <w:marTop w:val="0"/>
      <w:marBottom w:val="0"/>
      <w:divBdr>
        <w:top w:val="none" w:sz="0" w:space="0" w:color="auto"/>
        <w:left w:val="none" w:sz="0" w:space="0" w:color="auto"/>
        <w:bottom w:val="none" w:sz="0" w:space="0" w:color="auto"/>
        <w:right w:val="none" w:sz="0" w:space="0" w:color="auto"/>
      </w:divBdr>
    </w:div>
    <w:div w:id="505704547">
      <w:bodyDiv w:val="1"/>
      <w:marLeft w:val="0"/>
      <w:marRight w:val="0"/>
      <w:marTop w:val="0"/>
      <w:marBottom w:val="0"/>
      <w:divBdr>
        <w:top w:val="none" w:sz="0" w:space="0" w:color="auto"/>
        <w:left w:val="none" w:sz="0" w:space="0" w:color="auto"/>
        <w:bottom w:val="none" w:sz="0" w:space="0" w:color="auto"/>
        <w:right w:val="none" w:sz="0" w:space="0" w:color="auto"/>
      </w:divBdr>
    </w:div>
    <w:div w:id="509223316">
      <w:bodyDiv w:val="1"/>
      <w:marLeft w:val="0"/>
      <w:marRight w:val="0"/>
      <w:marTop w:val="0"/>
      <w:marBottom w:val="0"/>
      <w:divBdr>
        <w:top w:val="none" w:sz="0" w:space="0" w:color="auto"/>
        <w:left w:val="none" w:sz="0" w:space="0" w:color="auto"/>
        <w:bottom w:val="none" w:sz="0" w:space="0" w:color="auto"/>
        <w:right w:val="none" w:sz="0" w:space="0" w:color="auto"/>
      </w:divBdr>
    </w:div>
    <w:div w:id="509494738">
      <w:bodyDiv w:val="1"/>
      <w:marLeft w:val="0"/>
      <w:marRight w:val="0"/>
      <w:marTop w:val="0"/>
      <w:marBottom w:val="0"/>
      <w:divBdr>
        <w:top w:val="none" w:sz="0" w:space="0" w:color="auto"/>
        <w:left w:val="none" w:sz="0" w:space="0" w:color="auto"/>
        <w:bottom w:val="none" w:sz="0" w:space="0" w:color="auto"/>
        <w:right w:val="none" w:sz="0" w:space="0" w:color="auto"/>
      </w:divBdr>
    </w:div>
    <w:div w:id="511342332">
      <w:bodyDiv w:val="1"/>
      <w:marLeft w:val="0"/>
      <w:marRight w:val="0"/>
      <w:marTop w:val="0"/>
      <w:marBottom w:val="0"/>
      <w:divBdr>
        <w:top w:val="none" w:sz="0" w:space="0" w:color="auto"/>
        <w:left w:val="none" w:sz="0" w:space="0" w:color="auto"/>
        <w:bottom w:val="none" w:sz="0" w:space="0" w:color="auto"/>
        <w:right w:val="none" w:sz="0" w:space="0" w:color="auto"/>
      </w:divBdr>
    </w:div>
    <w:div w:id="514419853">
      <w:bodyDiv w:val="1"/>
      <w:marLeft w:val="0"/>
      <w:marRight w:val="0"/>
      <w:marTop w:val="0"/>
      <w:marBottom w:val="0"/>
      <w:divBdr>
        <w:top w:val="none" w:sz="0" w:space="0" w:color="auto"/>
        <w:left w:val="none" w:sz="0" w:space="0" w:color="auto"/>
        <w:bottom w:val="none" w:sz="0" w:space="0" w:color="auto"/>
        <w:right w:val="none" w:sz="0" w:space="0" w:color="auto"/>
      </w:divBdr>
    </w:div>
    <w:div w:id="519852776">
      <w:bodyDiv w:val="1"/>
      <w:marLeft w:val="0"/>
      <w:marRight w:val="0"/>
      <w:marTop w:val="0"/>
      <w:marBottom w:val="0"/>
      <w:divBdr>
        <w:top w:val="none" w:sz="0" w:space="0" w:color="auto"/>
        <w:left w:val="none" w:sz="0" w:space="0" w:color="auto"/>
        <w:bottom w:val="none" w:sz="0" w:space="0" w:color="auto"/>
        <w:right w:val="none" w:sz="0" w:space="0" w:color="auto"/>
      </w:divBdr>
    </w:div>
    <w:div w:id="523598733">
      <w:bodyDiv w:val="1"/>
      <w:marLeft w:val="0"/>
      <w:marRight w:val="0"/>
      <w:marTop w:val="0"/>
      <w:marBottom w:val="0"/>
      <w:divBdr>
        <w:top w:val="none" w:sz="0" w:space="0" w:color="auto"/>
        <w:left w:val="none" w:sz="0" w:space="0" w:color="auto"/>
        <w:bottom w:val="none" w:sz="0" w:space="0" w:color="auto"/>
        <w:right w:val="none" w:sz="0" w:space="0" w:color="auto"/>
      </w:divBdr>
    </w:div>
    <w:div w:id="526332995">
      <w:bodyDiv w:val="1"/>
      <w:marLeft w:val="0"/>
      <w:marRight w:val="0"/>
      <w:marTop w:val="0"/>
      <w:marBottom w:val="0"/>
      <w:divBdr>
        <w:top w:val="none" w:sz="0" w:space="0" w:color="auto"/>
        <w:left w:val="none" w:sz="0" w:space="0" w:color="auto"/>
        <w:bottom w:val="none" w:sz="0" w:space="0" w:color="auto"/>
        <w:right w:val="none" w:sz="0" w:space="0" w:color="auto"/>
      </w:divBdr>
    </w:div>
    <w:div w:id="527521519">
      <w:bodyDiv w:val="1"/>
      <w:marLeft w:val="0"/>
      <w:marRight w:val="0"/>
      <w:marTop w:val="0"/>
      <w:marBottom w:val="0"/>
      <w:divBdr>
        <w:top w:val="none" w:sz="0" w:space="0" w:color="auto"/>
        <w:left w:val="none" w:sz="0" w:space="0" w:color="auto"/>
        <w:bottom w:val="none" w:sz="0" w:space="0" w:color="auto"/>
        <w:right w:val="none" w:sz="0" w:space="0" w:color="auto"/>
      </w:divBdr>
    </w:div>
    <w:div w:id="532891073">
      <w:bodyDiv w:val="1"/>
      <w:marLeft w:val="0"/>
      <w:marRight w:val="0"/>
      <w:marTop w:val="0"/>
      <w:marBottom w:val="0"/>
      <w:divBdr>
        <w:top w:val="none" w:sz="0" w:space="0" w:color="auto"/>
        <w:left w:val="none" w:sz="0" w:space="0" w:color="auto"/>
        <w:bottom w:val="none" w:sz="0" w:space="0" w:color="auto"/>
        <w:right w:val="none" w:sz="0" w:space="0" w:color="auto"/>
      </w:divBdr>
    </w:div>
    <w:div w:id="532966122">
      <w:bodyDiv w:val="1"/>
      <w:marLeft w:val="0"/>
      <w:marRight w:val="0"/>
      <w:marTop w:val="0"/>
      <w:marBottom w:val="0"/>
      <w:divBdr>
        <w:top w:val="none" w:sz="0" w:space="0" w:color="auto"/>
        <w:left w:val="none" w:sz="0" w:space="0" w:color="auto"/>
        <w:bottom w:val="none" w:sz="0" w:space="0" w:color="auto"/>
        <w:right w:val="none" w:sz="0" w:space="0" w:color="auto"/>
      </w:divBdr>
    </w:div>
    <w:div w:id="533690969">
      <w:bodyDiv w:val="1"/>
      <w:marLeft w:val="0"/>
      <w:marRight w:val="0"/>
      <w:marTop w:val="0"/>
      <w:marBottom w:val="0"/>
      <w:divBdr>
        <w:top w:val="none" w:sz="0" w:space="0" w:color="auto"/>
        <w:left w:val="none" w:sz="0" w:space="0" w:color="auto"/>
        <w:bottom w:val="none" w:sz="0" w:space="0" w:color="auto"/>
        <w:right w:val="none" w:sz="0" w:space="0" w:color="auto"/>
      </w:divBdr>
    </w:div>
    <w:div w:id="535509417">
      <w:bodyDiv w:val="1"/>
      <w:marLeft w:val="0"/>
      <w:marRight w:val="0"/>
      <w:marTop w:val="0"/>
      <w:marBottom w:val="0"/>
      <w:divBdr>
        <w:top w:val="none" w:sz="0" w:space="0" w:color="auto"/>
        <w:left w:val="none" w:sz="0" w:space="0" w:color="auto"/>
        <w:bottom w:val="none" w:sz="0" w:space="0" w:color="auto"/>
        <w:right w:val="none" w:sz="0" w:space="0" w:color="auto"/>
      </w:divBdr>
    </w:div>
    <w:div w:id="537427220">
      <w:bodyDiv w:val="1"/>
      <w:marLeft w:val="0"/>
      <w:marRight w:val="0"/>
      <w:marTop w:val="0"/>
      <w:marBottom w:val="0"/>
      <w:divBdr>
        <w:top w:val="none" w:sz="0" w:space="0" w:color="auto"/>
        <w:left w:val="none" w:sz="0" w:space="0" w:color="auto"/>
        <w:bottom w:val="none" w:sz="0" w:space="0" w:color="auto"/>
        <w:right w:val="none" w:sz="0" w:space="0" w:color="auto"/>
      </w:divBdr>
    </w:div>
    <w:div w:id="538931585">
      <w:bodyDiv w:val="1"/>
      <w:marLeft w:val="0"/>
      <w:marRight w:val="0"/>
      <w:marTop w:val="0"/>
      <w:marBottom w:val="0"/>
      <w:divBdr>
        <w:top w:val="none" w:sz="0" w:space="0" w:color="auto"/>
        <w:left w:val="none" w:sz="0" w:space="0" w:color="auto"/>
        <w:bottom w:val="none" w:sz="0" w:space="0" w:color="auto"/>
        <w:right w:val="none" w:sz="0" w:space="0" w:color="auto"/>
      </w:divBdr>
    </w:div>
    <w:div w:id="546723483">
      <w:bodyDiv w:val="1"/>
      <w:marLeft w:val="0"/>
      <w:marRight w:val="0"/>
      <w:marTop w:val="0"/>
      <w:marBottom w:val="0"/>
      <w:divBdr>
        <w:top w:val="none" w:sz="0" w:space="0" w:color="auto"/>
        <w:left w:val="none" w:sz="0" w:space="0" w:color="auto"/>
        <w:bottom w:val="none" w:sz="0" w:space="0" w:color="auto"/>
        <w:right w:val="none" w:sz="0" w:space="0" w:color="auto"/>
      </w:divBdr>
    </w:div>
    <w:div w:id="551842367">
      <w:bodyDiv w:val="1"/>
      <w:marLeft w:val="0"/>
      <w:marRight w:val="0"/>
      <w:marTop w:val="0"/>
      <w:marBottom w:val="0"/>
      <w:divBdr>
        <w:top w:val="none" w:sz="0" w:space="0" w:color="auto"/>
        <w:left w:val="none" w:sz="0" w:space="0" w:color="auto"/>
        <w:bottom w:val="none" w:sz="0" w:space="0" w:color="auto"/>
        <w:right w:val="none" w:sz="0" w:space="0" w:color="auto"/>
      </w:divBdr>
    </w:div>
    <w:div w:id="553740994">
      <w:bodyDiv w:val="1"/>
      <w:marLeft w:val="0"/>
      <w:marRight w:val="0"/>
      <w:marTop w:val="0"/>
      <w:marBottom w:val="0"/>
      <w:divBdr>
        <w:top w:val="none" w:sz="0" w:space="0" w:color="auto"/>
        <w:left w:val="none" w:sz="0" w:space="0" w:color="auto"/>
        <w:bottom w:val="none" w:sz="0" w:space="0" w:color="auto"/>
        <w:right w:val="none" w:sz="0" w:space="0" w:color="auto"/>
      </w:divBdr>
    </w:div>
    <w:div w:id="556547775">
      <w:bodyDiv w:val="1"/>
      <w:marLeft w:val="0"/>
      <w:marRight w:val="0"/>
      <w:marTop w:val="0"/>
      <w:marBottom w:val="0"/>
      <w:divBdr>
        <w:top w:val="none" w:sz="0" w:space="0" w:color="auto"/>
        <w:left w:val="none" w:sz="0" w:space="0" w:color="auto"/>
        <w:bottom w:val="none" w:sz="0" w:space="0" w:color="auto"/>
        <w:right w:val="none" w:sz="0" w:space="0" w:color="auto"/>
      </w:divBdr>
    </w:div>
    <w:div w:id="557281067">
      <w:bodyDiv w:val="1"/>
      <w:marLeft w:val="0"/>
      <w:marRight w:val="0"/>
      <w:marTop w:val="0"/>
      <w:marBottom w:val="0"/>
      <w:divBdr>
        <w:top w:val="none" w:sz="0" w:space="0" w:color="auto"/>
        <w:left w:val="none" w:sz="0" w:space="0" w:color="auto"/>
        <w:bottom w:val="none" w:sz="0" w:space="0" w:color="auto"/>
        <w:right w:val="none" w:sz="0" w:space="0" w:color="auto"/>
      </w:divBdr>
    </w:div>
    <w:div w:id="558630612">
      <w:bodyDiv w:val="1"/>
      <w:marLeft w:val="0"/>
      <w:marRight w:val="0"/>
      <w:marTop w:val="0"/>
      <w:marBottom w:val="0"/>
      <w:divBdr>
        <w:top w:val="none" w:sz="0" w:space="0" w:color="auto"/>
        <w:left w:val="none" w:sz="0" w:space="0" w:color="auto"/>
        <w:bottom w:val="none" w:sz="0" w:space="0" w:color="auto"/>
        <w:right w:val="none" w:sz="0" w:space="0" w:color="auto"/>
      </w:divBdr>
    </w:div>
    <w:div w:id="561866073">
      <w:bodyDiv w:val="1"/>
      <w:marLeft w:val="0"/>
      <w:marRight w:val="0"/>
      <w:marTop w:val="0"/>
      <w:marBottom w:val="0"/>
      <w:divBdr>
        <w:top w:val="none" w:sz="0" w:space="0" w:color="auto"/>
        <w:left w:val="none" w:sz="0" w:space="0" w:color="auto"/>
        <w:bottom w:val="none" w:sz="0" w:space="0" w:color="auto"/>
        <w:right w:val="none" w:sz="0" w:space="0" w:color="auto"/>
      </w:divBdr>
    </w:div>
    <w:div w:id="562643407">
      <w:bodyDiv w:val="1"/>
      <w:marLeft w:val="0"/>
      <w:marRight w:val="0"/>
      <w:marTop w:val="0"/>
      <w:marBottom w:val="0"/>
      <w:divBdr>
        <w:top w:val="none" w:sz="0" w:space="0" w:color="auto"/>
        <w:left w:val="none" w:sz="0" w:space="0" w:color="auto"/>
        <w:bottom w:val="none" w:sz="0" w:space="0" w:color="auto"/>
        <w:right w:val="none" w:sz="0" w:space="0" w:color="auto"/>
      </w:divBdr>
    </w:div>
    <w:div w:id="569388297">
      <w:bodyDiv w:val="1"/>
      <w:marLeft w:val="0"/>
      <w:marRight w:val="0"/>
      <w:marTop w:val="0"/>
      <w:marBottom w:val="0"/>
      <w:divBdr>
        <w:top w:val="none" w:sz="0" w:space="0" w:color="auto"/>
        <w:left w:val="none" w:sz="0" w:space="0" w:color="auto"/>
        <w:bottom w:val="none" w:sz="0" w:space="0" w:color="auto"/>
        <w:right w:val="none" w:sz="0" w:space="0" w:color="auto"/>
      </w:divBdr>
    </w:div>
    <w:div w:id="570584951">
      <w:bodyDiv w:val="1"/>
      <w:marLeft w:val="0"/>
      <w:marRight w:val="0"/>
      <w:marTop w:val="0"/>
      <w:marBottom w:val="0"/>
      <w:divBdr>
        <w:top w:val="none" w:sz="0" w:space="0" w:color="auto"/>
        <w:left w:val="none" w:sz="0" w:space="0" w:color="auto"/>
        <w:bottom w:val="none" w:sz="0" w:space="0" w:color="auto"/>
        <w:right w:val="none" w:sz="0" w:space="0" w:color="auto"/>
      </w:divBdr>
    </w:div>
    <w:div w:id="571039976">
      <w:bodyDiv w:val="1"/>
      <w:marLeft w:val="0"/>
      <w:marRight w:val="0"/>
      <w:marTop w:val="0"/>
      <w:marBottom w:val="0"/>
      <w:divBdr>
        <w:top w:val="none" w:sz="0" w:space="0" w:color="auto"/>
        <w:left w:val="none" w:sz="0" w:space="0" w:color="auto"/>
        <w:bottom w:val="none" w:sz="0" w:space="0" w:color="auto"/>
        <w:right w:val="none" w:sz="0" w:space="0" w:color="auto"/>
      </w:divBdr>
    </w:div>
    <w:div w:id="572853312">
      <w:bodyDiv w:val="1"/>
      <w:marLeft w:val="0"/>
      <w:marRight w:val="0"/>
      <w:marTop w:val="0"/>
      <w:marBottom w:val="0"/>
      <w:divBdr>
        <w:top w:val="none" w:sz="0" w:space="0" w:color="auto"/>
        <w:left w:val="none" w:sz="0" w:space="0" w:color="auto"/>
        <w:bottom w:val="none" w:sz="0" w:space="0" w:color="auto"/>
        <w:right w:val="none" w:sz="0" w:space="0" w:color="auto"/>
      </w:divBdr>
    </w:div>
    <w:div w:id="575551662">
      <w:bodyDiv w:val="1"/>
      <w:marLeft w:val="0"/>
      <w:marRight w:val="0"/>
      <w:marTop w:val="0"/>
      <w:marBottom w:val="0"/>
      <w:divBdr>
        <w:top w:val="none" w:sz="0" w:space="0" w:color="auto"/>
        <w:left w:val="none" w:sz="0" w:space="0" w:color="auto"/>
        <w:bottom w:val="none" w:sz="0" w:space="0" w:color="auto"/>
        <w:right w:val="none" w:sz="0" w:space="0" w:color="auto"/>
      </w:divBdr>
    </w:div>
    <w:div w:id="586964303">
      <w:bodyDiv w:val="1"/>
      <w:marLeft w:val="0"/>
      <w:marRight w:val="0"/>
      <w:marTop w:val="0"/>
      <w:marBottom w:val="0"/>
      <w:divBdr>
        <w:top w:val="none" w:sz="0" w:space="0" w:color="auto"/>
        <w:left w:val="none" w:sz="0" w:space="0" w:color="auto"/>
        <w:bottom w:val="none" w:sz="0" w:space="0" w:color="auto"/>
        <w:right w:val="none" w:sz="0" w:space="0" w:color="auto"/>
      </w:divBdr>
    </w:div>
    <w:div w:id="600378109">
      <w:bodyDiv w:val="1"/>
      <w:marLeft w:val="0"/>
      <w:marRight w:val="0"/>
      <w:marTop w:val="0"/>
      <w:marBottom w:val="0"/>
      <w:divBdr>
        <w:top w:val="none" w:sz="0" w:space="0" w:color="auto"/>
        <w:left w:val="none" w:sz="0" w:space="0" w:color="auto"/>
        <w:bottom w:val="none" w:sz="0" w:space="0" w:color="auto"/>
        <w:right w:val="none" w:sz="0" w:space="0" w:color="auto"/>
      </w:divBdr>
    </w:div>
    <w:div w:id="601574253">
      <w:bodyDiv w:val="1"/>
      <w:marLeft w:val="0"/>
      <w:marRight w:val="0"/>
      <w:marTop w:val="0"/>
      <w:marBottom w:val="0"/>
      <w:divBdr>
        <w:top w:val="none" w:sz="0" w:space="0" w:color="auto"/>
        <w:left w:val="none" w:sz="0" w:space="0" w:color="auto"/>
        <w:bottom w:val="none" w:sz="0" w:space="0" w:color="auto"/>
        <w:right w:val="none" w:sz="0" w:space="0" w:color="auto"/>
      </w:divBdr>
    </w:div>
    <w:div w:id="604312896">
      <w:bodyDiv w:val="1"/>
      <w:marLeft w:val="0"/>
      <w:marRight w:val="0"/>
      <w:marTop w:val="0"/>
      <w:marBottom w:val="0"/>
      <w:divBdr>
        <w:top w:val="none" w:sz="0" w:space="0" w:color="auto"/>
        <w:left w:val="none" w:sz="0" w:space="0" w:color="auto"/>
        <w:bottom w:val="none" w:sz="0" w:space="0" w:color="auto"/>
        <w:right w:val="none" w:sz="0" w:space="0" w:color="auto"/>
      </w:divBdr>
    </w:div>
    <w:div w:id="606742577">
      <w:bodyDiv w:val="1"/>
      <w:marLeft w:val="0"/>
      <w:marRight w:val="0"/>
      <w:marTop w:val="0"/>
      <w:marBottom w:val="0"/>
      <w:divBdr>
        <w:top w:val="none" w:sz="0" w:space="0" w:color="auto"/>
        <w:left w:val="none" w:sz="0" w:space="0" w:color="auto"/>
        <w:bottom w:val="none" w:sz="0" w:space="0" w:color="auto"/>
        <w:right w:val="none" w:sz="0" w:space="0" w:color="auto"/>
      </w:divBdr>
    </w:div>
    <w:div w:id="608976170">
      <w:bodyDiv w:val="1"/>
      <w:marLeft w:val="0"/>
      <w:marRight w:val="0"/>
      <w:marTop w:val="0"/>
      <w:marBottom w:val="0"/>
      <w:divBdr>
        <w:top w:val="none" w:sz="0" w:space="0" w:color="auto"/>
        <w:left w:val="none" w:sz="0" w:space="0" w:color="auto"/>
        <w:bottom w:val="none" w:sz="0" w:space="0" w:color="auto"/>
        <w:right w:val="none" w:sz="0" w:space="0" w:color="auto"/>
      </w:divBdr>
    </w:div>
    <w:div w:id="611061491">
      <w:bodyDiv w:val="1"/>
      <w:marLeft w:val="0"/>
      <w:marRight w:val="0"/>
      <w:marTop w:val="0"/>
      <w:marBottom w:val="0"/>
      <w:divBdr>
        <w:top w:val="none" w:sz="0" w:space="0" w:color="auto"/>
        <w:left w:val="none" w:sz="0" w:space="0" w:color="auto"/>
        <w:bottom w:val="none" w:sz="0" w:space="0" w:color="auto"/>
        <w:right w:val="none" w:sz="0" w:space="0" w:color="auto"/>
      </w:divBdr>
    </w:div>
    <w:div w:id="611084647">
      <w:bodyDiv w:val="1"/>
      <w:marLeft w:val="0"/>
      <w:marRight w:val="0"/>
      <w:marTop w:val="0"/>
      <w:marBottom w:val="0"/>
      <w:divBdr>
        <w:top w:val="none" w:sz="0" w:space="0" w:color="auto"/>
        <w:left w:val="none" w:sz="0" w:space="0" w:color="auto"/>
        <w:bottom w:val="none" w:sz="0" w:space="0" w:color="auto"/>
        <w:right w:val="none" w:sz="0" w:space="0" w:color="auto"/>
      </w:divBdr>
    </w:div>
    <w:div w:id="612440317">
      <w:bodyDiv w:val="1"/>
      <w:marLeft w:val="0"/>
      <w:marRight w:val="0"/>
      <w:marTop w:val="0"/>
      <w:marBottom w:val="0"/>
      <w:divBdr>
        <w:top w:val="none" w:sz="0" w:space="0" w:color="auto"/>
        <w:left w:val="none" w:sz="0" w:space="0" w:color="auto"/>
        <w:bottom w:val="none" w:sz="0" w:space="0" w:color="auto"/>
        <w:right w:val="none" w:sz="0" w:space="0" w:color="auto"/>
      </w:divBdr>
    </w:div>
    <w:div w:id="613175155">
      <w:bodyDiv w:val="1"/>
      <w:marLeft w:val="0"/>
      <w:marRight w:val="0"/>
      <w:marTop w:val="0"/>
      <w:marBottom w:val="0"/>
      <w:divBdr>
        <w:top w:val="none" w:sz="0" w:space="0" w:color="auto"/>
        <w:left w:val="none" w:sz="0" w:space="0" w:color="auto"/>
        <w:bottom w:val="none" w:sz="0" w:space="0" w:color="auto"/>
        <w:right w:val="none" w:sz="0" w:space="0" w:color="auto"/>
      </w:divBdr>
    </w:div>
    <w:div w:id="622542062">
      <w:bodyDiv w:val="1"/>
      <w:marLeft w:val="0"/>
      <w:marRight w:val="0"/>
      <w:marTop w:val="0"/>
      <w:marBottom w:val="0"/>
      <w:divBdr>
        <w:top w:val="none" w:sz="0" w:space="0" w:color="auto"/>
        <w:left w:val="none" w:sz="0" w:space="0" w:color="auto"/>
        <w:bottom w:val="none" w:sz="0" w:space="0" w:color="auto"/>
        <w:right w:val="none" w:sz="0" w:space="0" w:color="auto"/>
      </w:divBdr>
    </w:div>
    <w:div w:id="633678376">
      <w:bodyDiv w:val="1"/>
      <w:marLeft w:val="0"/>
      <w:marRight w:val="0"/>
      <w:marTop w:val="0"/>
      <w:marBottom w:val="0"/>
      <w:divBdr>
        <w:top w:val="none" w:sz="0" w:space="0" w:color="auto"/>
        <w:left w:val="none" w:sz="0" w:space="0" w:color="auto"/>
        <w:bottom w:val="none" w:sz="0" w:space="0" w:color="auto"/>
        <w:right w:val="none" w:sz="0" w:space="0" w:color="auto"/>
      </w:divBdr>
    </w:div>
    <w:div w:id="636882952">
      <w:bodyDiv w:val="1"/>
      <w:marLeft w:val="0"/>
      <w:marRight w:val="0"/>
      <w:marTop w:val="0"/>
      <w:marBottom w:val="0"/>
      <w:divBdr>
        <w:top w:val="none" w:sz="0" w:space="0" w:color="auto"/>
        <w:left w:val="none" w:sz="0" w:space="0" w:color="auto"/>
        <w:bottom w:val="none" w:sz="0" w:space="0" w:color="auto"/>
        <w:right w:val="none" w:sz="0" w:space="0" w:color="auto"/>
      </w:divBdr>
    </w:div>
    <w:div w:id="637535169">
      <w:bodyDiv w:val="1"/>
      <w:marLeft w:val="0"/>
      <w:marRight w:val="0"/>
      <w:marTop w:val="0"/>
      <w:marBottom w:val="0"/>
      <w:divBdr>
        <w:top w:val="none" w:sz="0" w:space="0" w:color="auto"/>
        <w:left w:val="none" w:sz="0" w:space="0" w:color="auto"/>
        <w:bottom w:val="none" w:sz="0" w:space="0" w:color="auto"/>
        <w:right w:val="none" w:sz="0" w:space="0" w:color="auto"/>
      </w:divBdr>
    </w:div>
    <w:div w:id="638144509">
      <w:bodyDiv w:val="1"/>
      <w:marLeft w:val="0"/>
      <w:marRight w:val="0"/>
      <w:marTop w:val="0"/>
      <w:marBottom w:val="0"/>
      <w:divBdr>
        <w:top w:val="none" w:sz="0" w:space="0" w:color="auto"/>
        <w:left w:val="none" w:sz="0" w:space="0" w:color="auto"/>
        <w:bottom w:val="none" w:sz="0" w:space="0" w:color="auto"/>
        <w:right w:val="none" w:sz="0" w:space="0" w:color="auto"/>
      </w:divBdr>
    </w:div>
    <w:div w:id="639725351">
      <w:bodyDiv w:val="1"/>
      <w:marLeft w:val="0"/>
      <w:marRight w:val="0"/>
      <w:marTop w:val="0"/>
      <w:marBottom w:val="0"/>
      <w:divBdr>
        <w:top w:val="none" w:sz="0" w:space="0" w:color="auto"/>
        <w:left w:val="none" w:sz="0" w:space="0" w:color="auto"/>
        <w:bottom w:val="none" w:sz="0" w:space="0" w:color="auto"/>
        <w:right w:val="none" w:sz="0" w:space="0" w:color="auto"/>
      </w:divBdr>
    </w:div>
    <w:div w:id="641888587">
      <w:bodyDiv w:val="1"/>
      <w:marLeft w:val="0"/>
      <w:marRight w:val="0"/>
      <w:marTop w:val="0"/>
      <w:marBottom w:val="0"/>
      <w:divBdr>
        <w:top w:val="none" w:sz="0" w:space="0" w:color="auto"/>
        <w:left w:val="none" w:sz="0" w:space="0" w:color="auto"/>
        <w:bottom w:val="none" w:sz="0" w:space="0" w:color="auto"/>
        <w:right w:val="none" w:sz="0" w:space="0" w:color="auto"/>
      </w:divBdr>
    </w:div>
    <w:div w:id="655035946">
      <w:bodyDiv w:val="1"/>
      <w:marLeft w:val="0"/>
      <w:marRight w:val="0"/>
      <w:marTop w:val="0"/>
      <w:marBottom w:val="0"/>
      <w:divBdr>
        <w:top w:val="none" w:sz="0" w:space="0" w:color="auto"/>
        <w:left w:val="none" w:sz="0" w:space="0" w:color="auto"/>
        <w:bottom w:val="none" w:sz="0" w:space="0" w:color="auto"/>
        <w:right w:val="none" w:sz="0" w:space="0" w:color="auto"/>
      </w:divBdr>
    </w:div>
    <w:div w:id="655567982">
      <w:bodyDiv w:val="1"/>
      <w:marLeft w:val="0"/>
      <w:marRight w:val="0"/>
      <w:marTop w:val="0"/>
      <w:marBottom w:val="0"/>
      <w:divBdr>
        <w:top w:val="none" w:sz="0" w:space="0" w:color="auto"/>
        <w:left w:val="none" w:sz="0" w:space="0" w:color="auto"/>
        <w:bottom w:val="none" w:sz="0" w:space="0" w:color="auto"/>
        <w:right w:val="none" w:sz="0" w:space="0" w:color="auto"/>
      </w:divBdr>
    </w:div>
    <w:div w:id="656346721">
      <w:bodyDiv w:val="1"/>
      <w:marLeft w:val="0"/>
      <w:marRight w:val="0"/>
      <w:marTop w:val="0"/>
      <w:marBottom w:val="0"/>
      <w:divBdr>
        <w:top w:val="none" w:sz="0" w:space="0" w:color="auto"/>
        <w:left w:val="none" w:sz="0" w:space="0" w:color="auto"/>
        <w:bottom w:val="none" w:sz="0" w:space="0" w:color="auto"/>
        <w:right w:val="none" w:sz="0" w:space="0" w:color="auto"/>
      </w:divBdr>
    </w:div>
    <w:div w:id="656692069">
      <w:bodyDiv w:val="1"/>
      <w:marLeft w:val="0"/>
      <w:marRight w:val="0"/>
      <w:marTop w:val="0"/>
      <w:marBottom w:val="0"/>
      <w:divBdr>
        <w:top w:val="none" w:sz="0" w:space="0" w:color="auto"/>
        <w:left w:val="none" w:sz="0" w:space="0" w:color="auto"/>
        <w:bottom w:val="none" w:sz="0" w:space="0" w:color="auto"/>
        <w:right w:val="none" w:sz="0" w:space="0" w:color="auto"/>
      </w:divBdr>
    </w:div>
    <w:div w:id="658729941">
      <w:bodyDiv w:val="1"/>
      <w:marLeft w:val="0"/>
      <w:marRight w:val="0"/>
      <w:marTop w:val="0"/>
      <w:marBottom w:val="0"/>
      <w:divBdr>
        <w:top w:val="none" w:sz="0" w:space="0" w:color="auto"/>
        <w:left w:val="none" w:sz="0" w:space="0" w:color="auto"/>
        <w:bottom w:val="none" w:sz="0" w:space="0" w:color="auto"/>
        <w:right w:val="none" w:sz="0" w:space="0" w:color="auto"/>
      </w:divBdr>
    </w:div>
    <w:div w:id="662659911">
      <w:bodyDiv w:val="1"/>
      <w:marLeft w:val="0"/>
      <w:marRight w:val="0"/>
      <w:marTop w:val="0"/>
      <w:marBottom w:val="0"/>
      <w:divBdr>
        <w:top w:val="none" w:sz="0" w:space="0" w:color="auto"/>
        <w:left w:val="none" w:sz="0" w:space="0" w:color="auto"/>
        <w:bottom w:val="none" w:sz="0" w:space="0" w:color="auto"/>
        <w:right w:val="none" w:sz="0" w:space="0" w:color="auto"/>
      </w:divBdr>
    </w:div>
    <w:div w:id="666518764">
      <w:bodyDiv w:val="1"/>
      <w:marLeft w:val="0"/>
      <w:marRight w:val="0"/>
      <w:marTop w:val="0"/>
      <w:marBottom w:val="0"/>
      <w:divBdr>
        <w:top w:val="none" w:sz="0" w:space="0" w:color="auto"/>
        <w:left w:val="none" w:sz="0" w:space="0" w:color="auto"/>
        <w:bottom w:val="none" w:sz="0" w:space="0" w:color="auto"/>
        <w:right w:val="none" w:sz="0" w:space="0" w:color="auto"/>
      </w:divBdr>
    </w:div>
    <w:div w:id="669213543">
      <w:bodyDiv w:val="1"/>
      <w:marLeft w:val="0"/>
      <w:marRight w:val="0"/>
      <w:marTop w:val="0"/>
      <w:marBottom w:val="0"/>
      <w:divBdr>
        <w:top w:val="none" w:sz="0" w:space="0" w:color="auto"/>
        <w:left w:val="none" w:sz="0" w:space="0" w:color="auto"/>
        <w:bottom w:val="none" w:sz="0" w:space="0" w:color="auto"/>
        <w:right w:val="none" w:sz="0" w:space="0" w:color="auto"/>
      </w:divBdr>
    </w:div>
    <w:div w:id="670765349">
      <w:bodyDiv w:val="1"/>
      <w:marLeft w:val="0"/>
      <w:marRight w:val="0"/>
      <w:marTop w:val="0"/>
      <w:marBottom w:val="0"/>
      <w:divBdr>
        <w:top w:val="none" w:sz="0" w:space="0" w:color="auto"/>
        <w:left w:val="none" w:sz="0" w:space="0" w:color="auto"/>
        <w:bottom w:val="none" w:sz="0" w:space="0" w:color="auto"/>
        <w:right w:val="none" w:sz="0" w:space="0" w:color="auto"/>
      </w:divBdr>
    </w:div>
    <w:div w:id="672875328">
      <w:bodyDiv w:val="1"/>
      <w:marLeft w:val="0"/>
      <w:marRight w:val="0"/>
      <w:marTop w:val="0"/>
      <w:marBottom w:val="0"/>
      <w:divBdr>
        <w:top w:val="none" w:sz="0" w:space="0" w:color="auto"/>
        <w:left w:val="none" w:sz="0" w:space="0" w:color="auto"/>
        <w:bottom w:val="none" w:sz="0" w:space="0" w:color="auto"/>
        <w:right w:val="none" w:sz="0" w:space="0" w:color="auto"/>
      </w:divBdr>
    </w:div>
    <w:div w:id="672993679">
      <w:bodyDiv w:val="1"/>
      <w:marLeft w:val="0"/>
      <w:marRight w:val="0"/>
      <w:marTop w:val="0"/>
      <w:marBottom w:val="0"/>
      <w:divBdr>
        <w:top w:val="none" w:sz="0" w:space="0" w:color="auto"/>
        <w:left w:val="none" w:sz="0" w:space="0" w:color="auto"/>
        <w:bottom w:val="none" w:sz="0" w:space="0" w:color="auto"/>
        <w:right w:val="none" w:sz="0" w:space="0" w:color="auto"/>
      </w:divBdr>
    </w:div>
    <w:div w:id="674188083">
      <w:bodyDiv w:val="1"/>
      <w:marLeft w:val="0"/>
      <w:marRight w:val="0"/>
      <w:marTop w:val="0"/>
      <w:marBottom w:val="0"/>
      <w:divBdr>
        <w:top w:val="none" w:sz="0" w:space="0" w:color="auto"/>
        <w:left w:val="none" w:sz="0" w:space="0" w:color="auto"/>
        <w:bottom w:val="none" w:sz="0" w:space="0" w:color="auto"/>
        <w:right w:val="none" w:sz="0" w:space="0" w:color="auto"/>
      </w:divBdr>
    </w:div>
    <w:div w:id="676228789">
      <w:bodyDiv w:val="1"/>
      <w:marLeft w:val="0"/>
      <w:marRight w:val="0"/>
      <w:marTop w:val="0"/>
      <w:marBottom w:val="0"/>
      <w:divBdr>
        <w:top w:val="none" w:sz="0" w:space="0" w:color="auto"/>
        <w:left w:val="none" w:sz="0" w:space="0" w:color="auto"/>
        <w:bottom w:val="none" w:sz="0" w:space="0" w:color="auto"/>
        <w:right w:val="none" w:sz="0" w:space="0" w:color="auto"/>
      </w:divBdr>
    </w:div>
    <w:div w:id="676661205">
      <w:bodyDiv w:val="1"/>
      <w:marLeft w:val="0"/>
      <w:marRight w:val="0"/>
      <w:marTop w:val="0"/>
      <w:marBottom w:val="0"/>
      <w:divBdr>
        <w:top w:val="none" w:sz="0" w:space="0" w:color="auto"/>
        <w:left w:val="none" w:sz="0" w:space="0" w:color="auto"/>
        <w:bottom w:val="none" w:sz="0" w:space="0" w:color="auto"/>
        <w:right w:val="none" w:sz="0" w:space="0" w:color="auto"/>
      </w:divBdr>
    </w:div>
    <w:div w:id="678120626">
      <w:bodyDiv w:val="1"/>
      <w:marLeft w:val="0"/>
      <w:marRight w:val="0"/>
      <w:marTop w:val="0"/>
      <w:marBottom w:val="0"/>
      <w:divBdr>
        <w:top w:val="none" w:sz="0" w:space="0" w:color="auto"/>
        <w:left w:val="none" w:sz="0" w:space="0" w:color="auto"/>
        <w:bottom w:val="none" w:sz="0" w:space="0" w:color="auto"/>
        <w:right w:val="none" w:sz="0" w:space="0" w:color="auto"/>
      </w:divBdr>
    </w:div>
    <w:div w:id="678431519">
      <w:bodyDiv w:val="1"/>
      <w:marLeft w:val="0"/>
      <w:marRight w:val="0"/>
      <w:marTop w:val="0"/>
      <w:marBottom w:val="0"/>
      <w:divBdr>
        <w:top w:val="none" w:sz="0" w:space="0" w:color="auto"/>
        <w:left w:val="none" w:sz="0" w:space="0" w:color="auto"/>
        <w:bottom w:val="none" w:sz="0" w:space="0" w:color="auto"/>
        <w:right w:val="none" w:sz="0" w:space="0" w:color="auto"/>
      </w:divBdr>
    </w:div>
    <w:div w:id="678966841">
      <w:bodyDiv w:val="1"/>
      <w:marLeft w:val="0"/>
      <w:marRight w:val="0"/>
      <w:marTop w:val="0"/>
      <w:marBottom w:val="0"/>
      <w:divBdr>
        <w:top w:val="none" w:sz="0" w:space="0" w:color="auto"/>
        <w:left w:val="none" w:sz="0" w:space="0" w:color="auto"/>
        <w:bottom w:val="none" w:sz="0" w:space="0" w:color="auto"/>
        <w:right w:val="none" w:sz="0" w:space="0" w:color="auto"/>
      </w:divBdr>
    </w:div>
    <w:div w:id="681397258">
      <w:bodyDiv w:val="1"/>
      <w:marLeft w:val="0"/>
      <w:marRight w:val="0"/>
      <w:marTop w:val="0"/>
      <w:marBottom w:val="0"/>
      <w:divBdr>
        <w:top w:val="none" w:sz="0" w:space="0" w:color="auto"/>
        <w:left w:val="none" w:sz="0" w:space="0" w:color="auto"/>
        <w:bottom w:val="none" w:sz="0" w:space="0" w:color="auto"/>
        <w:right w:val="none" w:sz="0" w:space="0" w:color="auto"/>
      </w:divBdr>
    </w:div>
    <w:div w:id="686641103">
      <w:bodyDiv w:val="1"/>
      <w:marLeft w:val="0"/>
      <w:marRight w:val="0"/>
      <w:marTop w:val="0"/>
      <w:marBottom w:val="0"/>
      <w:divBdr>
        <w:top w:val="none" w:sz="0" w:space="0" w:color="auto"/>
        <w:left w:val="none" w:sz="0" w:space="0" w:color="auto"/>
        <w:bottom w:val="none" w:sz="0" w:space="0" w:color="auto"/>
        <w:right w:val="none" w:sz="0" w:space="0" w:color="auto"/>
      </w:divBdr>
    </w:div>
    <w:div w:id="687098343">
      <w:bodyDiv w:val="1"/>
      <w:marLeft w:val="0"/>
      <w:marRight w:val="0"/>
      <w:marTop w:val="0"/>
      <w:marBottom w:val="0"/>
      <w:divBdr>
        <w:top w:val="none" w:sz="0" w:space="0" w:color="auto"/>
        <w:left w:val="none" w:sz="0" w:space="0" w:color="auto"/>
        <w:bottom w:val="none" w:sz="0" w:space="0" w:color="auto"/>
        <w:right w:val="none" w:sz="0" w:space="0" w:color="auto"/>
      </w:divBdr>
    </w:div>
    <w:div w:id="687483881">
      <w:bodyDiv w:val="1"/>
      <w:marLeft w:val="0"/>
      <w:marRight w:val="0"/>
      <w:marTop w:val="0"/>
      <w:marBottom w:val="0"/>
      <w:divBdr>
        <w:top w:val="none" w:sz="0" w:space="0" w:color="auto"/>
        <w:left w:val="none" w:sz="0" w:space="0" w:color="auto"/>
        <w:bottom w:val="none" w:sz="0" w:space="0" w:color="auto"/>
        <w:right w:val="none" w:sz="0" w:space="0" w:color="auto"/>
      </w:divBdr>
    </w:div>
    <w:div w:id="689911113">
      <w:bodyDiv w:val="1"/>
      <w:marLeft w:val="0"/>
      <w:marRight w:val="0"/>
      <w:marTop w:val="0"/>
      <w:marBottom w:val="0"/>
      <w:divBdr>
        <w:top w:val="none" w:sz="0" w:space="0" w:color="auto"/>
        <w:left w:val="none" w:sz="0" w:space="0" w:color="auto"/>
        <w:bottom w:val="none" w:sz="0" w:space="0" w:color="auto"/>
        <w:right w:val="none" w:sz="0" w:space="0" w:color="auto"/>
      </w:divBdr>
    </w:div>
    <w:div w:id="691687020">
      <w:bodyDiv w:val="1"/>
      <w:marLeft w:val="0"/>
      <w:marRight w:val="0"/>
      <w:marTop w:val="0"/>
      <w:marBottom w:val="0"/>
      <w:divBdr>
        <w:top w:val="none" w:sz="0" w:space="0" w:color="auto"/>
        <w:left w:val="none" w:sz="0" w:space="0" w:color="auto"/>
        <w:bottom w:val="none" w:sz="0" w:space="0" w:color="auto"/>
        <w:right w:val="none" w:sz="0" w:space="0" w:color="auto"/>
      </w:divBdr>
    </w:div>
    <w:div w:id="693389375">
      <w:bodyDiv w:val="1"/>
      <w:marLeft w:val="0"/>
      <w:marRight w:val="0"/>
      <w:marTop w:val="0"/>
      <w:marBottom w:val="0"/>
      <w:divBdr>
        <w:top w:val="none" w:sz="0" w:space="0" w:color="auto"/>
        <w:left w:val="none" w:sz="0" w:space="0" w:color="auto"/>
        <w:bottom w:val="none" w:sz="0" w:space="0" w:color="auto"/>
        <w:right w:val="none" w:sz="0" w:space="0" w:color="auto"/>
      </w:divBdr>
    </w:div>
    <w:div w:id="695619145">
      <w:bodyDiv w:val="1"/>
      <w:marLeft w:val="0"/>
      <w:marRight w:val="0"/>
      <w:marTop w:val="0"/>
      <w:marBottom w:val="0"/>
      <w:divBdr>
        <w:top w:val="none" w:sz="0" w:space="0" w:color="auto"/>
        <w:left w:val="none" w:sz="0" w:space="0" w:color="auto"/>
        <w:bottom w:val="none" w:sz="0" w:space="0" w:color="auto"/>
        <w:right w:val="none" w:sz="0" w:space="0" w:color="auto"/>
      </w:divBdr>
    </w:div>
    <w:div w:id="696126023">
      <w:bodyDiv w:val="1"/>
      <w:marLeft w:val="0"/>
      <w:marRight w:val="0"/>
      <w:marTop w:val="0"/>
      <w:marBottom w:val="0"/>
      <w:divBdr>
        <w:top w:val="none" w:sz="0" w:space="0" w:color="auto"/>
        <w:left w:val="none" w:sz="0" w:space="0" w:color="auto"/>
        <w:bottom w:val="none" w:sz="0" w:space="0" w:color="auto"/>
        <w:right w:val="none" w:sz="0" w:space="0" w:color="auto"/>
      </w:divBdr>
    </w:div>
    <w:div w:id="696656546">
      <w:bodyDiv w:val="1"/>
      <w:marLeft w:val="0"/>
      <w:marRight w:val="0"/>
      <w:marTop w:val="0"/>
      <w:marBottom w:val="0"/>
      <w:divBdr>
        <w:top w:val="none" w:sz="0" w:space="0" w:color="auto"/>
        <w:left w:val="none" w:sz="0" w:space="0" w:color="auto"/>
        <w:bottom w:val="none" w:sz="0" w:space="0" w:color="auto"/>
        <w:right w:val="none" w:sz="0" w:space="0" w:color="auto"/>
      </w:divBdr>
    </w:div>
    <w:div w:id="698436789">
      <w:bodyDiv w:val="1"/>
      <w:marLeft w:val="0"/>
      <w:marRight w:val="0"/>
      <w:marTop w:val="0"/>
      <w:marBottom w:val="0"/>
      <w:divBdr>
        <w:top w:val="none" w:sz="0" w:space="0" w:color="auto"/>
        <w:left w:val="none" w:sz="0" w:space="0" w:color="auto"/>
        <w:bottom w:val="none" w:sz="0" w:space="0" w:color="auto"/>
        <w:right w:val="none" w:sz="0" w:space="0" w:color="auto"/>
      </w:divBdr>
    </w:div>
    <w:div w:id="701977488">
      <w:bodyDiv w:val="1"/>
      <w:marLeft w:val="0"/>
      <w:marRight w:val="0"/>
      <w:marTop w:val="0"/>
      <w:marBottom w:val="0"/>
      <w:divBdr>
        <w:top w:val="none" w:sz="0" w:space="0" w:color="auto"/>
        <w:left w:val="none" w:sz="0" w:space="0" w:color="auto"/>
        <w:bottom w:val="none" w:sz="0" w:space="0" w:color="auto"/>
        <w:right w:val="none" w:sz="0" w:space="0" w:color="auto"/>
      </w:divBdr>
    </w:div>
    <w:div w:id="703554390">
      <w:bodyDiv w:val="1"/>
      <w:marLeft w:val="0"/>
      <w:marRight w:val="0"/>
      <w:marTop w:val="0"/>
      <w:marBottom w:val="0"/>
      <w:divBdr>
        <w:top w:val="none" w:sz="0" w:space="0" w:color="auto"/>
        <w:left w:val="none" w:sz="0" w:space="0" w:color="auto"/>
        <w:bottom w:val="none" w:sz="0" w:space="0" w:color="auto"/>
        <w:right w:val="none" w:sz="0" w:space="0" w:color="auto"/>
      </w:divBdr>
    </w:div>
    <w:div w:id="704447849">
      <w:bodyDiv w:val="1"/>
      <w:marLeft w:val="0"/>
      <w:marRight w:val="0"/>
      <w:marTop w:val="0"/>
      <w:marBottom w:val="0"/>
      <w:divBdr>
        <w:top w:val="none" w:sz="0" w:space="0" w:color="auto"/>
        <w:left w:val="none" w:sz="0" w:space="0" w:color="auto"/>
        <w:bottom w:val="none" w:sz="0" w:space="0" w:color="auto"/>
        <w:right w:val="none" w:sz="0" w:space="0" w:color="auto"/>
      </w:divBdr>
    </w:div>
    <w:div w:id="707532806">
      <w:bodyDiv w:val="1"/>
      <w:marLeft w:val="0"/>
      <w:marRight w:val="0"/>
      <w:marTop w:val="0"/>
      <w:marBottom w:val="0"/>
      <w:divBdr>
        <w:top w:val="none" w:sz="0" w:space="0" w:color="auto"/>
        <w:left w:val="none" w:sz="0" w:space="0" w:color="auto"/>
        <w:bottom w:val="none" w:sz="0" w:space="0" w:color="auto"/>
        <w:right w:val="none" w:sz="0" w:space="0" w:color="auto"/>
      </w:divBdr>
    </w:div>
    <w:div w:id="708916694">
      <w:bodyDiv w:val="1"/>
      <w:marLeft w:val="0"/>
      <w:marRight w:val="0"/>
      <w:marTop w:val="0"/>
      <w:marBottom w:val="0"/>
      <w:divBdr>
        <w:top w:val="none" w:sz="0" w:space="0" w:color="auto"/>
        <w:left w:val="none" w:sz="0" w:space="0" w:color="auto"/>
        <w:bottom w:val="none" w:sz="0" w:space="0" w:color="auto"/>
        <w:right w:val="none" w:sz="0" w:space="0" w:color="auto"/>
      </w:divBdr>
    </w:div>
    <w:div w:id="709305609">
      <w:bodyDiv w:val="1"/>
      <w:marLeft w:val="0"/>
      <w:marRight w:val="0"/>
      <w:marTop w:val="0"/>
      <w:marBottom w:val="0"/>
      <w:divBdr>
        <w:top w:val="none" w:sz="0" w:space="0" w:color="auto"/>
        <w:left w:val="none" w:sz="0" w:space="0" w:color="auto"/>
        <w:bottom w:val="none" w:sz="0" w:space="0" w:color="auto"/>
        <w:right w:val="none" w:sz="0" w:space="0" w:color="auto"/>
      </w:divBdr>
    </w:div>
    <w:div w:id="712849261">
      <w:bodyDiv w:val="1"/>
      <w:marLeft w:val="0"/>
      <w:marRight w:val="0"/>
      <w:marTop w:val="0"/>
      <w:marBottom w:val="0"/>
      <w:divBdr>
        <w:top w:val="none" w:sz="0" w:space="0" w:color="auto"/>
        <w:left w:val="none" w:sz="0" w:space="0" w:color="auto"/>
        <w:bottom w:val="none" w:sz="0" w:space="0" w:color="auto"/>
        <w:right w:val="none" w:sz="0" w:space="0" w:color="auto"/>
      </w:divBdr>
    </w:div>
    <w:div w:id="714278748">
      <w:bodyDiv w:val="1"/>
      <w:marLeft w:val="0"/>
      <w:marRight w:val="0"/>
      <w:marTop w:val="0"/>
      <w:marBottom w:val="0"/>
      <w:divBdr>
        <w:top w:val="none" w:sz="0" w:space="0" w:color="auto"/>
        <w:left w:val="none" w:sz="0" w:space="0" w:color="auto"/>
        <w:bottom w:val="none" w:sz="0" w:space="0" w:color="auto"/>
        <w:right w:val="none" w:sz="0" w:space="0" w:color="auto"/>
      </w:divBdr>
    </w:div>
    <w:div w:id="715393503">
      <w:bodyDiv w:val="1"/>
      <w:marLeft w:val="0"/>
      <w:marRight w:val="0"/>
      <w:marTop w:val="0"/>
      <w:marBottom w:val="0"/>
      <w:divBdr>
        <w:top w:val="none" w:sz="0" w:space="0" w:color="auto"/>
        <w:left w:val="none" w:sz="0" w:space="0" w:color="auto"/>
        <w:bottom w:val="none" w:sz="0" w:space="0" w:color="auto"/>
        <w:right w:val="none" w:sz="0" w:space="0" w:color="auto"/>
      </w:divBdr>
    </w:div>
    <w:div w:id="718943319">
      <w:bodyDiv w:val="1"/>
      <w:marLeft w:val="0"/>
      <w:marRight w:val="0"/>
      <w:marTop w:val="0"/>
      <w:marBottom w:val="0"/>
      <w:divBdr>
        <w:top w:val="none" w:sz="0" w:space="0" w:color="auto"/>
        <w:left w:val="none" w:sz="0" w:space="0" w:color="auto"/>
        <w:bottom w:val="none" w:sz="0" w:space="0" w:color="auto"/>
        <w:right w:val="none" w:sz="0" w:space="0" w:color="auto"/>
      </w:divBdr>
    </w:div>
    <w:div w:id="719398855">
      <w:bodyDiv w:val="1"/>
      <w:marLeft w:val="0"/>
      <w:marRight w:val="0"/>
      <w:marTop w:val="0"/>
      <w:marBottom w:val="0"/>
      <w:divBdr>
        <w:top w:val="none" w:sz="0" w:space="0" w:color="auto"/>
        <w:left w:val="none" w:sz="0" w:space="0" w:color="auto"/>
        <w:bottom w:val="none" w:sz="0" w:space="0" w:color="auto"/>
        <w:right w:val="none" w:sz="0" w:space="0" w:color="auto"/>
      </w:divBdr>
    </w:div>
    <w:div w:id="726611079">
      <w:bodyDiv w:val="1"/>
      <w:marLeft w:val="0"/>
      <w:marRight w:val="0"/>
      <w:marTop w:val="0"/>
      <w:marBottom w:val="0"/>
      <w:divBdr>
        <w:top w:val="none" w:sz="0" w:space="0" w:color="auto"/>
        <w:left w:val="none" w:sz="0" w:space="0" w:color="auto"/>
        <w:bottom w:val="none" w:sz="0" w:space="0" w:color="auto"/>
        <w:right w:val="none" w:sz="0" w:space="0" w:color="auto"/>
      </w:divBdr>
    </w:div>
    <w:div w:id="727457969">
      <w:bodyDiv w:val="1"/>
      <w:marLeft w:val="0"/>
      <w:marRight w:val="0"/>
      <w:marTop w:val="0"/>
      <w:marBottom w:val="0"/>
      <w:divBdr>
        <w:top w:val="none" w:sz="0" w:space="0" w:color="auto"/>
        <w:left w:val="none" w:sz="0" w:space="0" w:color="auto"/>
        <w:bottom w:val="none" w:sz="0" w:space="0" w:color="auto"/>
        <w:right w:val="none" w:sz="0" w:space="0" w:color="auto"/>
      </w:divBdr>
    </w:div>
    <w:div w:id="728381148">
      <w:bodyDiv w:val="1"/>
      <w:marLeft w:val="0"/>
      <w:marRight w:val="0"/>
      <w:marTop w:val="0"/>
      <w:marBottom w:val="0"/>
      <w:divBdr>
        <w:top w:val="none" w:sz="0" w:space="0" w:color="auto"/>
        <w:left w:val="none" w:sz="0" w:space="0" w:color="auto"/>
        <w:bottom w:val="none" w:sz="0" w:space="0" w:color="auto"/>
        <w:right w:val="none" w:sz="0" w:space="0" w:color="auto"/>
      </w:divBdr>
    </w:div>
    <w:div w:id="728501423">
      <w:bodyDiv w:val="1"/>
      <w:marLeft w:val="0"/>
      <w:marRight w:val="0"/>
      <w:marTop w:val="0"/>
      <w:marBottom w:val="0"/>
      <w:divBdr>
        <w:top w:val="none" w:sz="0" w:space="0" w:color="auto"/>
        <w:left w:val="none" w:sz="0" w:space="0" w:color="auto"/>
        <w:bottom w:val="none" w:sz="0" w:space="0" w:color="auto"/>
        <w:right w:val="none" w:sz="0" w:space="0" w:color="auto"/>
      </w:divBdr>
    </w:div>
    <w:div w:id="728694946">
      <w:bodyDiv w:val="1"/>
      <w:marLeft w:val="0"/>
      <w:marRight w:val="0"/>
      <w:marTop w:val="0"/>
      <w:marBottom w:val="0"/>
      <w:divBdr>
        <w:top w:val="none" w:sz="0" w:space="0" w:color="auto"/>
        <w:left w:val="none" w:sz="0" w:space="0" w:color="auto"/>
        <w:bottom w:val="none" w:sz="0" w:space="0" w:color="auto"/>
        <w:right w:val="none" w:sz="0" w:space="0" w:color="auto"/>
      </w:divBdr>
    </w:div>
    <w:div w:id="732852424">
      <w:bodyDiv w:val="1"/>
      <w:marLeft w:val="0"/>
      <w:marRight w:val="0"/>
      <w:marTop w:val="0"/>
      <w:marBottom w:val="0"/>
      <w:divBdr>
        <w:top w:val="none" w:sz="0" w:space="0" w:color="auto"/>
        <w:left w:val="none" w:sz="0" w:space="0" w:color="auto"/>
        <w:bottom w:val="none" w:sz="0" w:space="0" w:color="auto"/>
        <w:right w:val="none" w:sz="0" w:space="0" w:color="auto"/>
      </w:divBdr>
    </w:div>
    <w:div w:id="739521702">
      <w:bodyDiv w:val="1"/>
      <w:marLeft w:val="0"/>
      <w:marRight w:val="0"/>
      <w:marTop w:val="0"/>
      <w:marBottom w:val="0"/>
      <w:divBdr>
        <w:top w:val="none" w:sz="0" w:space="0" w:color="auto"/>
        <w:left w:val="none" w:sz="0" w:space="0" w:color="auto"/>
        <w:bottom w:val="none" w:sz="0" w:space="0" w:color="auto"/>
        <w:right w:val="none" w:sz="0" w:space="0" w:color="auto"/>
      </w:divBdr>
    </w:div>
    <w:div w:id="741634556">
      <w:bodyDiv w:val="1"/>
      <w:marLeft w:val="0"/>
      <w:marRight w:val="0"/>
      <w:marTop w:val="0"/>
      <w:marBottom w:val="0"/>
      <w:divBdr>
        <w:top w:val="none" w:sz="0" w:space="0" w:color="auto"/>
        <w:left w:val="none" w:sz="0" w:space="0" w:color="auto"/>
        <w:bottom w:val="none" w:sz="0" w:space="0" w:color="auto"/>
        <w:right w:val="none" w:sz="0" w:space="0" w:color="auto"/>
      </w:divBdr>
    </w:div>
    <w:div w:id="753744892">
      <w:bodyDiv w:val="1"/>
      <w:marLeft w:val="0"/>
      <w:marRight w:val="0"/>
      <w:marTop w:val="0"/>
      <w:marBottom w:val="0"/>
      <w:divBdr>
        <w:top w:val="none" w:sz="0" w:space="0" w:color="auto"/>
        <w:left w:val="none" w:sz="0" w:space="0" w:color="auto"/>
        <w:bottom w:val="none" w:sz="0" w:space="0" w:color="auto"/>
        <w:right w:val="none" w:sz="0" w:space="0" w:color="auto"/>
      </w:divBdr>
    </w:div>
    <w:div w:id="754210105">
      <w:bodyDiv w:val="1"/>
      <w:marLeft w:val="0"/>
      <w:marRight w:val="0"/>
      <w:marTop w:val="0"/>
      <w:marBottom w:val="0"/>
      <w:divBdr>
        <w:top w:val="none" w:sz="0" w:space="0" w:color="auto"/>
        <w:left w:val="none" w:sz="0" w:space="0" w:color="auto"/>
        <w:bottom w:val="none" w:sz="0" w:space="0" w:color="auto"/>
        <w:right w:val="none" w:sz="0" w:space="0" w:color="auto"/>
      </w:divBdr>
    </w:div>
    <w:div w:id="756903901">
      <w:bodyDiv w:val="1"/>
      <w:marLeft w:val="0"/>
      <w:marRight w:val="0"/>
      <w:marTop w:val="0"/>
      <w:marBottom w:val="0"/>
      <w:divBdr>
        <w:top w:val="none" w:sz="0" w:space="0" w:color="auto"/>
        <w:left w:val="none" w:sz="0" w:space="0" w:color="auto"/>
        <w:bottom w:val="none" w:sz="0" w:space="0" w:color="auto"/>
        <w:right w:val="none" w:sz="0" w:space="0" w:color="auto"/>
      </w:divBdr>
    </w:div>
    <w:div w:id="758209482">
      <w:bodyDiv w:val="1"/>
      <w:marLeft w:val="0"/>
      <w:marRight w:val="0"/>
      <w:marTop w:val="0"/>
      <w:marBottom w:val="0"/>
      <w:divBdr>
        <w:top w:val="none" w:sz="0" w:space="0" w:color="auto"/>
        <w:left w:val="none" w:sz="0" w:space="0" w:color="auto"/>
        <w:bottom w:val="none" w:sz="0" w:space="0" w:color="auto"/>
        <w:right w:val="none" w:sz="0" w:space="0" w:color="auto"/>
      </w:divBdr>
    </w:div>
    <w:div w:id="763064590">
      <w:bodyDiv w:val="1"/>
      <w:marLeft w:val="0"/>
      <w:marRight w:val="0"/>
      <w:marTop w:val="0"/>
      <w:marBottom w:val="0"/>
      <w:divBdr>
        <w:top w:val="none" w:sz="0" w:space="0" w:color="auto"/>
        <w:left w:val="none" w:sz="0" w:space="0" w:color="auto"/>
        <w:bottom w:val="none" w:sz="0" w:space="0" w:color="auto"/>
        <w:right w:val="none" w:sz="0" w:space="0" w:color="auto"/>
      </w:divBdr>
    </w:div>
    <w:div w:id="767700438">
      <w:bodyDiv w:val="1"/>
      <w:marLeft w:val="0"/>
      <w:marRight w:val="0"/>
      <w:marTop w:val="0"/>
      <w:marBottom w:val="0"/>
      <w:divBdr>
        <w:top w:val="none" w:sz="0" w:space="0" w:color="auto"/>
        <w:left w:val="none" w:sz="0" w:space="0" w:color="auto"/>
        <w:bottom w:val="none" w:sz="0" w:space="0" w:color="auto"/>
        <w:right w:val="none" w:sz="0" w:space="0" w:color="auto"/>
      </w:divBdr>
    </w:div>
    <w:div w:id="767966236">
      <w:bodyDiv w:val="1"/>
      <w:marLeft w:val="0"/>
      <w:marRight w:val="0"/>
      <w:marTop w:val="0"/>
      <w:marBottom w:val="0"/>
      <w:divBdr>
        <w:top w:val="none" w:sz="0" w:space="0" w:color="auto"/>
        <w:left w:val="none" w:sz="0" w:space="0" w:color="auto"/>
        <w:bottom w:val="none" w:sz="0" w:space="0" w:color="auto"/>
        <w:right w:val="none" w:sz="0" w:space="0" w:color="auto"/>
      </w:divBdr>
    </w:div>
    <w:div w:id="769203863">
      <w:bodyDiv w:val="1"/>
      <w:marLeft w:val="0"/>
      <w:marRight w:val="0"/>
      <w:marTop w:val="0"/>
      <w:marBottom w:val="0"/>
      <w:divBdr>
        <w:top w:val="none" w:sz="0" w:space="0" w:color="auto"/>
        <w:left w:val="none" w:sz="0" w:space="0" w:color="auto"/>
        <w:bottom w:val="none" w:sz="0" w:space="0" w:color="auto"/>
        <w:right w:val="none" w:sz="0" w:space="0" w:color="auto"/>
      </w:divBdr>
    </w:div>
    <w:div w:id="772474076">
      <w:bodyDiv w:val="1"/>
      <w:marLeft w:val="0"/>
      <w:marRight w:val="0"/>
      <w:marTop w:val="0"/>
      <w:marBottom w:val="0"/>
      <w:divBdr>
        <w:top w:val="none" w:sz="0" w:space="0" w:color="auto"/>
        <w:left w:val="none" w:sz="0" w:space="0" w:color="auto"/>
        <w:bottom w:val="none" w:sz="0" w:space="0" w:color="auto"/>
        <w:right w:val="none" w:sz="0" w:space="0" w:color="auto"/>
      </w:divBdr>
    </w:div>
    <w:div w:id="773746086">
      <w:bodyDiv w:val="1"/>
      <w:marLeft w:val="0"/>
      <w:marRight w:val="0"/>
      <w:marTop w:val="0"/>
      <w:marBottom w:val="0"/>
      <w:divBdr>
        <w:top w:val="none" w:sz="0" w:space="0" w:color="auto"/>
        <w:left w:val="none" w:sz="0" w:space="0" w:color="auto"/>
        <w:bottom w:val="none" w:sz="0" w:space="0" w:color="auto"/>
        <w:right w:val="none" w:sz="0" w:space="0" w:color="auto"/>
      </w:divBdr>
    </w:div>
    <w:div w:id="775909634">
      <w:bodyDiv w:val="1"/>
      <w:marLeft w:val="0"/>
      <w:marRight w:val="0"/>
      <w:marTop w:val="0"/>
      <w:marBottom w:val="0"/>
      <w:divBdr>
        <w:top w:val="none" w:sz="0" w:space="0" w:color="auto"/>
        <w:left w:val="none" w:sz="0" w:space="0" w:color="auto"/>
        <w:bottom w:val="none" w:sz="0" w:space="0" w:color="auto"/>
        <w:right w:val="none" w:sz="0" w:space="0" w:color="auto"/>
      </w:divBdr>
    </w:div>
    <w:div w:id="780685516">
      <w:bodyDiv w:val="1"/>
      <w:marLeft w:val="0"/>
      <w:marRight w:val="0"/>
      <w:marTop w:val="0"/>
      <w:marBottom w:val="0"/>
      <w:divBdr>
        <w:top w:val="none" w:sz="0" w:space="0" w:color="auto"/>
        <w:left w:val="none" w:sz="0" w:space="0" w:color="auto"/>
        <w:bottom w:val="none" w:sz="0" w:space="0" w:color="auto"/>
        <w:right w:val="none" w:sz="0" w:space="0" w:color="auto"/>
      </w:divBdr>
    </w:div>
    <w:div w:id="781147826">
      <w:bodyDiv w:val="1"/>
      <w:marLeft w:val="0"/>
      <w:marRight w:val="0"/>
      <w:marTop w:val="0"/>
      <w:marBottom w:val="0"/>
      <w:divBdr>
        <w:top w:val="none" w:sz="0" w:space="0" w:color="auto"/>
        <w:left w:val="none" w:sz="0" w:space="0" w:color="auto"/>
        <w:bottom w:val="none" w:sz="0" w:space="0" w:color="auto"/>
        <w:right w:val="none" w:sz="0" w:space="0" w:color="auto"/>
      </w:divBdr>
    </w:div>
    <w:div w:id="781919112">
      <w:bodyDiv w:val="1"/>
      <w:marLeft w:val="0"/>
      <w:marRight w:val="0"/>
      <w:marTop w:val="0"/>
      <w:marBottom w:val="0"/>
      <w:divBdr>
        <w:top w:val="none" w:sz="0" w:space="0" w:color="auto"/>
        <w:left w:val="none" w:sz="0" w:space="0" w:color="auto"/>
        <w:bottom w:val="none" w:sz="0" w:space="0" w:color="auto"/>
        <w:right w:val="none" w:sz="0" w:space="0" w:color="auto"/>
      </w:divBdr>
    </w:div>
    <w:div w:id="783958932">
      <w:bodyDiv w:val="1"/>
      <w:marLeft w:val="0"/>
      <w:marRight w:val="0"/>
      <w:marTop w:val="0"/>
      <w:marBottom w:val="0"/>
      <w:divBdr>
        <w:top w:val="none" w:sz="0" w:space="0" w:color="auto"/>
        <w:left w:val="none" w:sz="0" w:space="0" w:color="auto"/>
        <w:bottom w:val="none" w:sz="0" w:space="0" w:color="auto"/>
        <w:right w:val="none" w:sz="0" w:space="0" w:color="auto"/>
      </w:divBdr>
    </w:div>
    <w:div w:id="784933768">
      <w:bodyDiv w:val="1"/>
      <w:marLeft w:val="0"/>
      <w:marRight w:val="0"/>
      <w:marTop w:val="0"/>
      <w:marBottom w:val="0"/>
      <w:divBdr>
        <w:top w:val="none" w:sz="0" w:space="0" w:color="auto"/>
        <w:left w:val="none" w:sz="0" w:space="0" w:color="auto"/>
        <w:bottom w:val="none" w:sz="0" w:space="0" w:color="auto"/>
        <w:right w:val="none" w:sz="0" w:space="0" w:color="auto"/>
      </w:divBdr>
    </w:div>
    <w:div w:id="786201001">
      <w:bodyDiv w:val="1"/>
      <w:marLeft w:val="0"/>
      <w:marRight w:val="0"/>
      <w:marTop w:val="0"/>
      <w:marBottom w:val="0"/>
      <w:divBdr>
        <w:top w:val="none" w:sz="0" w:space="0" w:color="auto"/>
        <w:left w:val="none" w:sz="0" w:space="0" w:color="auto"/>
        <w:bottom w:val="none" w:sz="0" w:space="0" w:color="auto"/>
        <w:right w:val="none" w:sz="0" w:space="0" w:color="auto"/>
      </w:divBdr>
    </w:div>
    <w:div w:id="790243749">
      <w:bodyDiv w:val="1"/>
      <w:marLeft w:val="0"/>
      <w:marRight w:val="0"/>
      <w:marTop w:val="0"/>
      <w:marBottom w:val="0"/>
      <w:divBdr>
        <w:top w:val="none" w:sz="0" w:space="0" w:color="auto"/>
        <w:left w:val="none" w:sz="0" w:space="0" w:color="auto"/>
        <w:bottom w:val="none" w:sz="0" w:space="0" w:color="auto"/>
        <w:right w:val="none" w:sz="0" w:space="0" w:color="auto"/>
      </w:divBdr>
    </w:div>
    <w:div w:id="793788679">
      <w:bodyDiv w:val="1"/>
      <w:marLeft w:val="0"/>
      <w:marRight w:val="0"/>
      <w:marTop w:val="0"/>
      <w:marBottom w:val="0"/>
      <w:divBdr>
        <w:top w:val="none" w:sz="0" w:space="0" w:color="auto"/>
        <w:left w:val="none" w:sz="0" w:space="0" w:color="auto"/>
        <w:bottom w:val="none" w:sz="0" w:space="0" w:color="auto"/>
        <w:right w:val="none" w:sz="0" w:space="0" w:color="auto"/>
      </w:divBdr>
    </w:div>
    <w:div w:id="795174935">
      <w:bodyDiv w:val="1"/>
      <w:marLeft w:val="0"/>
      <w:marRight w:val="0"/>
      <w:marTop w:val="0"/>
      <w:marBottom w:val="0"/>
      <w:divBdr>
        <w:top w:val="none" w:sz="0" w:space="0" w:color="auto"/>
        <w:left w:val="none" w:sz="0" w:space="0" w:color="auto"/>
        <w:bottom w:val="none" w:sz="0" w:space="0" w:color="auto"/>
        <w:right w:val="none" w:sz="0" w:space="0" w:color="auto"/>
      </w:divBdr>
    </w:div>
    <w:div w:id="800271302">
      <w:bodyDiv w:val="1"/>
      <w:marLeft w:val="0"/>
      <w:marRight w:val="0"/>
      <w:marTop w:val="0"/>
      <w:marBottom w:val="0"/>
      <w:divBdr>
        <w:top w:val="none" w:sz="0" w:space="0" w:color="auto"/>
        <w:left w:val="none" w:sz="0" w:space="0" w:color="auto"/>
        <w:bottom w:val="none" w:sz="0" w:space="0" w:color="auto"/>
        <w:right w:val="none" w:sz="0" w:space="0" w:color="auto"/>
      </w:divBdr>
    </w:div>
    <w:div w:id="802967473">
      <w:bodyDiv w:val="1"/>
      <w:marLeft w:val="0"/>
      <w:marRight w:val="0"/>
      <w:marTop w:val="0"/>
      <w:marBottom w:val="0"/>
      <w:divBdr>
        <w:top w:val="none" w:sz="0" w:space="0" w:color="auto"/>
        <w:left w:val="none" w:sz="0" w:space="0" w:color="auto"/>
        <w:bottom w:val="none" w:sz="0" w:space="0" w:color="auto"/>
        <w:right w:val="none" w:sz="0" w:space="0" w:color="auto"/>
      </w:divBdr>
    </w:div>
    <w:div w:id="804465613">
      <w:bodyDiv w:val="1"/>
      <w:marLeft w:val="0"/>
      <w:marRight w:val="0"/>
      <w:marTop w:val="0"/>
      <w:marBottom w:val="0"/>
      <w:divBdr>
        <w:top w:val="none" w:sz="0" w:space="0" w:color="auto"/>
        <w:left w:val="none" w:sz="0" w:space="0" w:color="auto"/>
        <w:bottom w:val="none" w:sz="0" w:space="0" w:color="auto"/>
        <w:right w:val="none" w:sz="0" w:space="0" w:color="auto"/>
      </w:divBdr>
    </w:div>
    <w:div w:id="814033431">
      <w:bodyDiv w:val="1"/>
      <w:marLeft w:val="0"/>
      <w:marRight w:val="0"/>
      <w:marTop w:val="0"/>
      <w:marBottom w:val="0"/>
      <w:divBdr>
        <w:top w:val="none" w:sz="0" w:space="0" w:color="auto"/>
        <w:left w:val="none" w:sz="0" w:space="0" w:color="auto"/>
        <w:bottom w:val="none" w:sz="0" w:space="0" w:color="auto"/>
        <w:right w:val="none" w:sz="0" w:space="0" w:color="auto"/>
      </w:divBdr>
    </w:div>
    <w:div w:id="817110597">
      <w:bodyDiv w:val="1"/>
      <w:marLeft w:val="0"/>
      <w:marRight w:val="0"/>
      <w:marTop w:val="0"/>
      <w:marBottom w:val="0"/>
      <w:divBdr>
        <w:top w:val="none" w:sz="0" w:space="0" w:color="auto"/>
        <w:left w:val="none" w:sz="0" w:space="0" w:color="auto"/>
        <w:bottom w:val="none" w:sz="0" w:space="0" w:color="auto"/>
        <w:right w:val="none" w:sz="0" w:space="0" w:color="auto"/>
      </w:divBdr>
    </w:div>
    <w:div w:id="818109896">
      <w:bodyDiv w:val="1"/>
      <w:marLeft w:val="0"/>
      <w:marRight w:val="0"/>
      <w:marTop w:val="0"/>
      <w:marBottom w:val="0"/>
      <w:divBdr>
        <w:top w:val="none" w:sz="0" w:space="0" w:color="auto"/>
        <w:left w:val="none" w:sz="0" w:space="0" w:color="auto"/>
        <w:bottom w:val="none" w:sz="0" w:space="0" w:color="auto"/>
        <w:right w:val="none" w:sz="0" w:space="0" w:color="auto"/>
      </w:divBdr>
    </w:div>
    <w:div w:id="828911282">
      <w:bodyDiv w:val="1"/>
      <w:marLeft w:val="0"/>
      <w:marRight w:val="0"/>
      <w:marTop w:val="0"/>
      <w:marBottom w:val="0"/>
      <w:divBdr>
        <w:top w:val="none" w:sz="0" w:space="0" w:color="auto"/>
        <w:left w:val="none" w:sz="0" w:space="0" w:color="auto"/>
        <w:bottom w:val="none" w:sz="0" w:space="0" w:color="auto"/>
        <w:right w:val="none" w:sz="0" w:space="0" w:color="auto"/>
      </w:divBdr>
    </w:div>
    <w:div w:id="832721828">
      <w:bodyDiv w:val="1"/>
      <w:marLeft w:val="0"/>
      <w:marRight w:val="0"/>
      <w:marTop w:val="0"/>
      <w:marBottom w:val="0"/>
      <w:divBdr>
        <w:top w:val="none" w:sz="0" w:space="0" w:color="auto"/>
        <w:left w:val="none" w:sz="0" w:space="0" w:color="auto"/>
        <w:bottom w:val="none" w:sz="0" w:space="0" w:color="auto"/>
        <w:right w:val="none" w:sz="0" w:space="0" w:color="auto"/>
      </w:divBdr>
    </w:div>
    <w:div w:id="833453974">
      <w:bodyDiv w:val="1"/>
      <w:marLeft w:val="0"/>
      <w:marRight w:val="0"/>
      <w:marTop w:val="0"/>
      <w:marBottom w:val="0"/>
      <w:divBdr>
        <w:top w:val="none" w:sz="0" w:space="0" w:color="auto"/>
        <w:left w:val="none" w:sz="0" w:space="0" w:color="auto"/>
        <w:bottom w:val="none" w:sz="0" w:space="0" w:color="auto"/>
        <w:right w:val="none" w:sz="0" w:space="0" w:color="auto"/>
      </w:divBdr>
    </w:div>
    <w:div w:id="839125181">
      <w:bodyDiv w:val="1"/>
      <w:marLeft w:val="0"/>
      <w:marRight w:val="0"/>
      <w:marTop w:val="0"/>
      <w:marBottom w:val="0"/>
      <w:divBdr>
        <w:top w:val="none" w:sz="0" w:space="0" w:color="auto"/>
        <w:left w:val="none" w:sz="0" w:space="0" w:color="auto"/>
        <w:bottom w:val="none" w:sz="0" w:space="0" w:color="auto"/>
        <w:right w:val="none" w:sz="0" w:space="0" w:color="auto"/>
      </w:divBdr>
    </w:div>
    <w:div w:id="840312666">
      <w:bodyDiv w:val="1"/>
      <w:marLeft w:val="0"/>
      <w:marRight w:val="0"/>
      <w:marTop w:val="0"/>
      <w:marBottom w:val="0"/>
      <w:divBdr>
        <w:top w:val="none" w:sz="0" w:space="0" w:color="auto"/>
        <w:left w:val="none" w:sz="0" w:space="0" w:color="auto"/>
        <w:bottom w:val="none" w:sz="0" w:space="0" w:color="auto"/>
        <w:right w:val="none" w:sz="0" w:space="0" w:color="auto"/>
      </w:divBdr>
    </w:div>
    <w:div w:id="841896561">
      <w:bodyDiv w:val="1"/>
      <w:marLeft w:val="0"/>
      <w:marRight w:val="0"/>
      <w:marTop w:val="0"/>
      <w:marBottom w:val="0"/>
      <w:divBdr>
        <w:top w:val="none" w:sz="0" w:space="0" w:color="auto"/>
        <w:left w:val="none" w:sz="0" w:space="0" w:color="auto"/>
        <w:bottom w:val="none" w:sz="0" w:space="0" w:color="auto"/>
        <w:right w:val="none" w:sz="0" w:space="0" w:color="auto"/>
      </w:divBdr>
    </w:div>
    <w:div w:id="845944964">
      <w:bodyDiv w:val="1"/>
      <w:marLeft w:val="0"/>
      <w:marRight w:val="0"/>
      <w:marTop w:val="0"/>
      <w:marBottom w:val="0"/>
      <w:divBdr>
        <w:top w:val="none" w:sz="0" w:space="0" w:color="auto"/>
        <w:left w:val="none" w:sz="0" w:space="0" w:color="auto"/>
        <w:bottom w:val="none" w:sz="0" w:space="0" w:color="auto"/>
        <w:right w:val="none" w:sz="0" w:space="0" w:color="auto"/>
      </w:divBdr>
    </w:div>
    <w:div w:id="846211179">
      <w:bodyDiv w:val="1"/>
      <w:marLeft w:val="0"/>
      <w:marRight w:val="0"/>
      <w:marTop w:val="0"/>
      <w:marBottom w:val="0"/>
      <w:divBdr>
        <w:top w:val="none" w:sz="0" w:space="0" w:color="auto"/>
        <w:left w:val="none" w:sz="0" w:space="0" w:color="auto"/>
        <w:bottom w:val="none" w:sz="0" w:space="0" w:color="auto"/>
        <w:right w:val="none" w:sz="0" w:space="0" w:color="auto"/>
      </w:divBdr>
    </w:div>
    <w:div w:id="847721448">
      <w:bodyDiv w:val="1"/>
      <w:marLeft w:val="0"/>
      <w:marRight w:val="0"/>
      <w:marTop w:val="0"/>
      <w:marBottom w:val="0"/>
      <w:divBdr>
        <w:top w:val="none" w:sz="0" w:space="0" w:color="auto"/>
        <w:left w:val="none" w:sz="0" w:space="0" w:color="auto"/>
        <w:bottom w:val="none" w:sz="0" w:space="0" w:color="auto"/>
        <w:right w:val="none" w:sz="0" w:space="0" w:color="auto"/>
      </w:divBdr>
    </w:div>
    <w:div w:id="851650898">
      <w:bodyDiv w:val="1"/>
      <w:marLeft w:val="0"/>
      <w:marRight w:val="0"/>
      <w:marTop w:val="0"/>
      <w:marBottom w:val="0"/>
      <w:divBdr>
        <w:top w:val="none" w:sz="0" w:space="0" w:color="auto"/>
        <w:left w:val="none" w:sz="0" w:space="0" w:color="auto"/>
        <w:bottom w:val="none" w:sz="0" w:space="0" w:color="auto"/>
        <w:right w:val="none" w:sz="0" w:space="0" w:color="auto"/>
      </w:divBdr>
    </w:div>
    <w:div w:id="852306773">
      <w:bodyDiv w:val="1"/>
      <w:marLeft w:val="0"/>
      <w:marRight w:val="0"/>
      <w:marTop w:val="0"/>
      <w:marBottom w:val="0"/>
      <w:divBdr>
        <w:top w:val="none" w:sz="0" w:space="0" w:color="auto"/>
        <w:left w:val="none" w:sz="0" w:space="0" w:color="auto"/>
        <w:bottom w:val="none" w:sz="0" w:space="0" w:color="auto"/>
        <w:right w:val="none" w:sz="0" w:space="0" w:color="auto"/>
      </w:divBdr>
    </w:div>
    <w:div w:id="852645740">
      <w:bodyDiv w:val="1"/>
      <w:marLeft w:val="0"/>
      <w:marRight w:val="0"/>
      <w:marTop w:val="0"/>
      <w:marBottom w:val="0"/>
      <w:divBdr>
        <w:top w:val="none" w:sz="0" w:space="0" w:color="auto"/>
        <w:left w:val="none" w:sz="0" w:space="0" w:color="auto"/>
        <w:bottom w:val="none" w:sz="0" w:space="0" w:color="auto"/>
        <w:right w:val="none" w:sz="0" w:space="0" w:color="auto"/>
      </w:divBdr>
    </w:div>
    <w:div w:id="854148052">
      <w:bodyDiv w:val="1"/>
      <w:marLeft w:val="0"/>
      <w:marRight w:val="0"/>
      <w:marTop w:val="0"/>
      <w:marBottom w:val="0"/>
      <w:divBdr>
        <w:top w:val="none" w:sz="0" w:space="0" w:color="auto"/>
        <w:left w:val="none" w:sz="0" w:space="0" w:color="auto"/>
        <w:bottom w:val="none" w:sz="0" w:space="0" w:color="auto"/>
        <w:right w:val="none" w:sz="0" w:space="0" w:color="auto"/>
      </w:divBdr>
    </w:div>
    <w:div w:id="855657545">
      <w:bodyDiv w:val="1"/>
      <w:marLeft w:val="0"/>
      <w:marRight w:val="0"/>
      <w:marTop w:val="0"/>
      <w:marBottom w:val="0"/>
      <w:divBdr>
        <w:top w:val="none" w:sz="0" w:space="0" w:color="auto"/>
        <w:left w:val="none" w:sz="0" w:space="0" w:color="auto"/>
        <w:bottom w:val="none" w:sz="0" w:space="0" w:color="auto"/>
        <w:right w:val="none" w:sz="0" w:space="0" w:color="auto"/>
      </w:divBdr>
    </w:div>
    <w:div w:id="857037577">
      <w:bodyDiv w:val="1"/>
      <w:marLeft w:val="0"/>
      <w:marRight w:val="0"/>
      <w:marTop w:val="0"/>
      <w:marBottom w:val="0"/>
      <w:divBdr>
        <w:top w:val="none" w:sz="0" w:space="0" w:color="auto"/>
        <w:left w:val="none" w:sz="0" w:space="0" w:color="auto"/>
        <w:bottom w:val="none" w:sz="0" w:space="0" w:color="auto"/>
        <w:right w:val="none" w:sz="0" w:space="0" w:color="auto"/>
      </w:divBdr>
    </w:div>
    <w:div w:id="857739848">
      <w:bodyDiv w:val="1"/>
      <w:marLeft w:val="0"/>
      <w:marRight w:val="0"/>
      <w:marTop w:val="0"/>
      <w:marBottom w:val="0"/>
      <w:divBdr>
        <w:top w:val="none" w:sz="0" w:space="0" w:color="auto"/>
        <w:left w:val="none" w:sz="0" w:space="0" w:color="auto"/>
        <w:bottom w:val="none" w:sz="0" w:space="0" w:color="auto"/>
        <w:right w:val="none" w:sz="0" w:space="0" w:color="auto"/>
      </w:divBdr>
    </w:div>
    <w:div w:id="857741024">
      <w:bodyDiv w:val="1"/>
      <w:marLeft w:val="0"/>
      <w:marRight w:val="0"/>
      <w:marTop w:val="0"/>
      <w:marBottom w:val="0"/>
      <w:divBdr>
        <w:top w:val="none" w:sz="0" w:space="0" w:color="auto"/>
        <w:left w:val="none" w:sz="0" w:space="0" w:color="auto"/>
        <w:bottom w:val="none" w:sz="0" w:space="0" w:color="auto"/>
        <w:right w:val="none" w:sz="0" w:space="0" w:color="auto"/>
      </w:divBdr>
    </w:div>
    <w:div w:id="864371168">
      <w:bodyDiv w:val="1"/>
      <w:marLeft w:val="0"/>
      <w:marRight w:val="0"/>
      <w:marTop w:val="0"/>
      <w:marBottom w:val="0"/>
      <w:divBdr>
        <w:top w:val="none" w:sz="0" w:space="0" w:color="auto"/>
        <w:left w:val="none" w:sz="0" w:space="0" w:color="auto"/>
        <w:bottom w:val="none" w:sz="0" w:space="0" w:color="auto"/>
        <w:right w:val="none" w:sz="0" w:space="0" w:color="auto"/>
      </w:divBdr>
    </w:div>
    <w:div w:id="865098258">
      <w:bodyDiv w:val="1"/>
      <w:marLeft w:val="0"/>
      <w:marRight w:val="0"/>
      <w:marTop w:val="0"/>
      <w:marBottom w:val="0"/>
      <w:divBdr>
        <w:top w:val="none" w:sz="0" w:space="0" w:color="auto"/>
        <w:left w:val="none" w:sz="0" w:space="0" w:color="auto"/>
        <w:bottom w:val="none" w:sz="0" w:space="0" w:color="auto"/>
        <w:right w:val="none" w:sz="0" w:space="0" w:color="auto"/>
      </w:divBdr>
    </w:div>
    <w:div w:id="866065801">
      <w:bodyDiv w:val="1"/>
      <w:marLeft w:val="0"/>
      <w:marRight w:val="0"/>
      <w:marTop w:val="0"/>
      <w:marBottom w:val="0"/>
      <w:divBdr>
        <w:top w:val="none" w:sz="0" w:space="0" w:color="auto"/>
        <w:left w:val="none" w:sz="0" w:space="0" w:color="auto"/>
        <w:bottom w:val="none" w:sz="0" w:space="0" w:color="auto"/>
        <w:right w:val="none" w:sz="0" w:space="0" w:color="auto"/>
      </w:divBdr>
    </w:div>
    <w:div w:id="867985460">
      <w:bodyDiv w:val="1"/>
      <w:marLeft w:val="0"/>
      <w:marRight w:val="0"/>
      <w:marTop w:val="0"/>
      <w:marBottom w:val="0"/>
      <w:divBdr>
        <w:top w:val="none" w:sz="0" w:space="0" w:color="auto"/>
        <w:left w:val="none" w:sz="0" w:space="0" w:color="auto"/>
        <w:bottom w:val="none" w:sz="0" w:space="0" w:color="auto"/>
        <w:right w:val="none" w:sz="0" w:space="0" w:color="auto"/>
      </w:divBdr>
    </w:div>
    <w:div w:id="868029615">
      <w:bodyDiv w:val="1"/>
      <w:marLeft w:val="0"/>
      <w:marRight w:val="0"/>
      <w:marTop w:val="0"/>
      <w:marBottom w:val="0"/>
      <w:divBdr>
        <w:top w:val="none" w:sz="0" w:space="0" w:color="auto"/>
        <w:left w:val="none" w:sz="0" w:space="0" w:color="auto"/>
        <w:bottom w:val="none" w:sz="0" w:space="0" w:color="auto"/>
        <w:right w:val="none" w:sz="0" w:space="0" w:color="auto"/>
      </w:divBdr>
    </w:div>
    <w:div w:id="872502234">
      <w:bodyDiv w:val="1"/>
      <w:marLeft w:val="0"/>
      <w:marRight w:val="0"/>
      <w:marTop w:val="0"/>
      <w:marBottom w:val="0"/>
      <w:divBdr>
        <w:top w:val="none" w:sz="0" w:space="0" w:color="auto"/>
        <w:left w:val="none" w:sz="0" w:space="0" w:color="auto"/>
        <w:bottom w:val="none" w:sz="0" w:space="0" w:color="auto"/>
        <w:right w:val="none" w:sz="0" w:space="0" w:color="auto"/>
      </w:divBdr>
    </w:div>
    <w:div w:id="872503428">
      <w:bodyDiv w:val="1"/>
      <w:marLeft w:val="0"/>
      <w:marRight w:val="0"/>
      <w:marTop w:val="0"/>
      <w:marBottom w:val="0"/>
      <w:divBdr>
        <w:top w:val="none" w:sz="0" w:space="0" w:color="auto"/>
        <w:left w:val="none" w:sz="0" w:space="0" w:color="auto"/>
        <w:bottom w:val="none" w:sz="0" w:space="0" w:color="auto"/>
        <w:right w:val="none" w:sz="0" w:space="0" w:color="auto"/>
      </w:divBdr>
    </w:div>
    <w:div w:id="874191776">
      <w:bodyDiv w:val="1"/>
      <w:marLeft w:val="0"/>
      <w:marRight w:val="0"/>
      <w:marTop w:val="0"/>
      <w:marBottom w:val="0"/>
      <w:divBdr>
        <w:top w:val="none" w:sz="0" w:space="0" w:color="auto"/>
        <w:left w:val="none" w:sz="0" w:space="0" w:color="auto"/>
        <w:bottom w:val="none" w:sz="0" w:space="0" w:color="auto"/>
        <w:right w:val="none" w:sz="0" w:space="0" w:color="auto"/>
      </w:divBdr>
    </w:div>
    <w:div w:id="876742219">
      <w:bodyDiv w:val="1"/>
      <w:marLeft w:val="0"/>
      <w:marRight w:val="0"/>
      <w:marTop w:val="0"/>
      <w:marBottom w:val="0"/>
      <w:divBdr>
        <w:top w:val="none" w:sz="0" w:space="0" w:color="auto"/>
        <w:left w:val="none" w:sz="0" w:space="0" w:color="auto"/>
        <w:bottom w:val="none" w:sz="0" w:space="0" w:color="auto"/>
        <w:right w:val="none" w:sz="0" w:space="0" w:color="auto"/>
      </w:divBdr>
    </w:div>
    <w:div w:id="877738304">
      <w:bodyDiv w:val="1"/>
      <w:marLeft w:val="0"/>
      <w:marRight w:val="0"/>
      <w:marTop w:val="0"/>
      <w:marBottom w:val="0"/>
      <w:divBdr>
        <w:top w:val="none" w:sz="0" w:space="0" w:color="auto"/>
        <w:left w:val="none" w:sz="0" w:space="0" w:color="auto"/>
        <w:bottom w:val="none" w:sz="0" w:space="0" w:color="auto"/>
        <w:right w:val="none" w:sz="0" w:space="0" w:color="auto"/>
      </w:divBdr>
    </w:div>
    <w:div w:id="881866194">
      <w:bodyDiv w:val="1"/>
      <w:marLeft w:val="0"/>
      <w:marRight w:val="0"/>
      <w:marTop w:val="0"/>
      <w:marBottom w:val="0"/>
      <w:divBdr>
        <w:top w:val="none" w:sz="0" w:space="0" w:color="auto"/>
        <w:left w:val="none" w:sz="0" w:space="0" w:color="auto"/>
        <w:bottom w:val="none" w:sz="0" w:space="0" w:color="auto"/>
        <w:right w:val="none" w:sz="0" w:space="0" w:color="auto"/>
      </w:divBdr>
    </w:div>
    <w:div w:id="883061293">
      <w:bodyDiv w:val="1"/>
      <w:marLeft w:val="0"/>
      <w:marRight w:val="0"/>
      <w:marTop w:val="0"/>
      <w:marBottom w:val="0"/>
      <w:divBdr>
        <w:top w:val="none" w:sz="0" w:space="0" w:color="auto"/>
        <w:left w:val="none" w:sz="0" w:space="0" w:color="auto"/>
        <w:bottom w:val="none" w:sz="0" w:space="0" w:color="auto"/>
        <w:right w:val="none" w:sz="0" w:space="0" w:color="auto"/>
      </w:divBdr>
    </w:div>
    <w:div w:id="886181093">
      <w:bodyDiv w:val="1"/>
      <w:marLeft w:val="0"/>
      <w:marRight w:val="0"/>
      <w:marTop w:val="0"/>
      <w:marBottom w:val="0"/>
      <w:divBdr>
        <w:top w:val="none" w:sz="0" w:space="0" w:color="auto"/>
        <w:left w:val="none" w:sz="0" w:space="0" w:color="auto"/>
        <w:bottom w:val="none" w:sz="0" w:space="0" w:color="auto"/>
        <w:right w:val="none" w:sz="0" w:space="0" w:color="auto"/>
      </w:divBdr>
    </w:div>
    <w:div w:id="890187613">
      <w:bodyDiv w:val="1"/>
      <w:marLeft w:val="0"/>
      <w:marRight w:val="0"/>
      <w:marTop w:val="0"/>
      <w:marBottom w:val="0"/>
      <w:divBdr>
        <w:top w:val="none" w:sz="0" w:space="0" w:color="auto"/>
        <w:left w:val="none" w:sz="0" w:space="0" w:color="auto"/>
        <w:bottom w:val="none" w:sz="0" w:space="0" w:color="auto"/>
        <w:right w:val="none" w:sz="0" w:space="0" w:color="auto"/>
      </w:divBdr>
    </w:div>
    <w:div w:id="891572687">
      <w:bodyDiv w:val="1"/>
      <w:marLeft w:val="0"/>
      <w:marRight w:val="0"/>
      <w:marTop w:val="0"/>
      <w:marBottom w:val="0"/>
      <w:divBdr>
        <w:top w:val="none" w:sz="0" w:space="0" w:color="auto"/>
        <w:left w:val="none" w:sz="0" w:space="0" w:color="auto"/>
        <w:bottom w:val="none" w:sz="0" w:space="0" w:color="auto"/>
        <w:right w:val="none" w:sz="0" w:space="0" w:color="auto"/>
      </w:divBdr>
    </w:div>
    <w:div w:id="894123982">
      <w:bodyDiv w:val="1"/>
      <w:marLeft w:val="0"/>
      <w:marRight w:val="0"/>
      <w:marTop w:val="0"/>
      <w:marBottom w:val="0"/>
      <w:divBdr>
        <w:top w:val="none" w:sz="0" w:space="0" w:color="auto"/>
        <w:left w:val="none" w:sz="0" w:space="0" w:color="auto"/>
        <w:bottom w:val="none" w:sz="0" w:space="0" w:color="auto"/>
        <w:right w:val="none" w:sz="0" w:space="0" w:color="auto"/>
      </w:divBdr>
    </w:div>
    <w:div w:id="895513131">
      <w:bodyDiv w:val="1"/>
      <w:marLeft w:val="0"/>
      <w:marRight w:val="0"/>
      <w:marTop w:val="0"/>
      <w:marBottom w:val="0"/>
      <w:divBdr>
        <w:top w:val="none" w:sz="0" w:space="0" w:color="auto"/>
        <w:left w:val="none" w:sz="0" w:space="0" w:color="auto"/>
        <w:bottom w:val="none" w:sz="0" w:space="0" w:color="auto"/>
        <w:right w:val="none" w:sz="0" w:space="0" w:color="auto"/>
      </w:divBdr>
    </w:div>
    <w:div w:id="901217253">
      <w:bodyDiv w:val="1"/>
      <w:marLeft w:val="0"/>
      <w:marRight w:val="0"/>
      <w:marTop w:val="0"/>
      <w:marBottom w:val="0"/>
      <w:divBdr>
        <w:top w:val="none" w:sz="0" w:space="0" w:color="auto"/>
        <w:left w:val="none" w:sz="0" w:space="0" w:color="auto"/>
        <w:bottom w:val="none" w:sz="0" w:space="0" w:color="auto"/>
        <w:right w:val="none" w:sz="0" w:space="0" w:color="auto"/>
      </w:divBdr>
    </w:div>
    <w:div w:id="901674808">
      <w:bodyDiv w:val="1"/>
      <w:marLeft w:val="0"/>
      <w:marRight w:val="0"/>
      <w:marTop w:val="0"/>
      <w:marBottom w:val="0"/>
      <w:divBdr>
        <w:top w:val="none" w:sz="0" w:space="0" w:color="auto"/>
        <w:left w:val="none" w:sz="0" w:space="0" w:color="auto"/>
        <w:bottom w:val="none" w:sz="0" w:space="0" w:color="auto"/>
        <w:right w:val="none" w:sz="0" w:space="0" w:color="auto"/>
      </w:divBdr>
    </w:div>
    <w:div w:id="904144102">
      <w:bodyDiv w:val="1"/>
      <w:marLeft w:val="0"/>
      <w:marRight w:val="0"/>
      <w:marTop w:val="0"/>
      <w:marBottom w:val="0"/>
      <w:divBdr>
        <w:top w:val="none" w:sz="0" w:space="0" w:color="auto"/>
        <w:left w:val="none" w:sz="0" w:space="0" w:color="auto"/>
        <w:bottom w:val="none" w:sz="0" w:space="0" w:color="auto"/>
        <w:right w:val="none" w:sz="0" w:space="0" w:color="auto"/>
      </w:divBdr>
    </w:div>
    <w:div w:id="905648973">
      <w:bodyDiv w:val="1"/>
      <w:marLeft w:val="0"/>
      <w:marRight w:val="0"/>
      <w:marTop w:val="0"/>
      <w:marBottom w:val="0"/>
      <w:divBdr>
        <w:top w:val="none" w:sz="0" w:space="0" w:color="auto"/>
        <w:left w:val="none" w:sz="0" w:space="0" w:color="auto"/>
        <w:bottom w:val="none" w:sz="0" w:space="0" w:color="auto"/>
        <w:right w:val="none" w:sz="0" w:space="0" w:color="auto"/>
      </w:divBdr>
    </w:div>
    <w:div w:id="905651397">
      <w:bodyDiv w:val="1"/>
      <w:marLeft w:val="0"/>
      <w:marRight w:val="0"/>
      <w:marTop w:val="0"/>
      <w:marBottom w:val="0"/>
      <w:divBdr>
        <w:top w:val="none" w:sz="0" w:space="0" w:color="auto"/>
        <w:left w:val="none" w:sz="0" w:space="0" w:color="auto"/>
        <w:bottom w:val="none" w:sz="0" w:space="0" w:color="auto"/>
        <w:right w:val="none" w:sz="0" w:space="0" w:color="auto"/>
      </w:divBdr>
    </w:div>
    <w:div w:id="907038770">
      <w:bodyDiv w:val="1"/>
      <w:marLeft w:val="0"/>
      <w:marRight w:val="0"/>
      <w:marTop w:val="0"/>
      <w:marBottom w:val="0"/>
      <w:divBdr>
        <w:top w:val="none" w:sz="0" w:space="0" w:color="auto"/>
        <w:left w:val="none" w:sz="0" w:space="0" w:color="auto"/>
        <w:bottom w:val="none" w:sz="0" w:space="0" w:color="auto"/>
        <w:right w:val="none" w:sz="0" w:space="0" w:color="auto"/>
      </w:divBdr>
    </w:div>
    <w:div w:id="908350260">
      <w:bodyDiv w:val="1"/>
      <w:marLeft w:val="0"/>
      <w:marRight w:val="0"/>
      <w:marTop w:val="0"/>
      <w:marBottom w:val="0"/>
      <w:divBdr>
        <w:top w:val="none" w:sz="0" w:space="0" w:color="auto"/>
        <w:left w:val="none" w:sz="0" w:space="0" w:color="auto"/>
        <w:bottom w:val="none" w:sz="0" w:space="0" w:color="auto"/>
        <w:right w:val="none" w:sz="0" w:space="0" w:color="auto"/>
      </w:divBdr>
    </w:div>
    <w:div w:id="913859476">
      <w:bodyDiv w:val="1"/>
      <w:marLeft w:val="0"/>
      <w:marRight w:val="0"/>
      <w:marTop w:val="0"/>
      <w:marBottom w:val="0"/>
      <w:divBdr>
        <w:top w:val="none" w:sz="0" w:space="0" w:color="auto"/>
        <w:left w:val="none" w:sz="0" w:space="0" w:color="auto"/>
        <w:bottom w:val="none" w:sz="0" w:space="0" w:color="auto"/>
        <w:right w:val="none" w:sz="0" w:space="0" w:color="auto"/>
      </w:divBdr>
    </w:div>
    <w:div w:id="916937312">
      <w:bodyDiv w:val="1"/>
      <w:marLeft w:val="0"/>
      <w:marRight w:val="0"/>
      <w:marTop w:val="0"/>
      <w:marBottom w:val="0"/>
      <w:divBdr>
        <w:top w:val="none" w:sz="0" w:space="0" w:color="auto"/>
        <w:left w:val="none" w:sz="0" w:space="0" w:color="auto"/>
        <w:bottom w:val="none" w:sz="0" w:space="0" w:color="auto"/>
        <w:right w:val="none" w:sz="0" w:space="0" w:color="auto"/>
      </w:divBdr>
    </w:div>
    <w:div w:id="922682625">
      <w:bodyDiv w:val="1"/>
      <w:marLeft w:val="0"/>
      <w:marRight w:val="0"/>
      <w:marTop w:val="0"/>
      <w:marBottom w:val="0"/>
      <w:divBdr>
        <w:top w:val="none" w:sz="0" w:space="0" w:color="auto"/>
        <w:left w:val="none" w:sz="0" w:space="0" w:color="auto"/>
        <w:bottom w:val="none" w:sz="0" w:space="0" w:color="auto"/>
        <w:right w:val="none" w:sz="0" w:space="0" w:color="auto"/>
      </w:divBdr>
    </w:div>
    <w:div w:id="924146108">
      <w:bodyDiv w:val="1"/>
      <w:marLeft w:val="0"/>
      <w:marRight w:val="0"/>
      <w:marTop w:val="0"/>
      <w:marBottom w:val="0"/>
      <w:divBdr>
        <w:top w:val="none" w:sz="0" w:space="0" w:color="auto"/>
        <w:left w:val="none" w:sz="0" w:space="0" w:color="auto"/>
        <w:bottom w:val="none" w:sz="0" w:space="0" w:color="auto"/>
        <w:right w:val="none" w:sz="0" w:space="0" w:color="auto"/>
      </w:divBdr>
    </w:div>
    <w:div w:id="925842899">
      <w:bodyDiv w:val="1"/>
      <w:marLeft w:val="0"/>
      <w:marRight w:val="0"/>
      <w:marTop w:val="0"/>
      <w:marBottom w:val="0"/>
      <w:divBdr>
        <w:top w:val="none" w:sz="0" w:space="0" w:color="auto"/>
        <w:left w:val="none" w:sz="0" w:space="0" w:color="auto"/>
        <w:bottom w:val="none" w:sz="0" w:space="0" w:color="auto"/>
        <w:right w:val="none" w:sz="0" w:space="0" w:color="auto"/>
      </w:divBdr>
    </w:div>
    <w:div w:id="928545045">
      <w:bodyDiv w:val="1"/>
      <w:marLeft w:val="0"/>
      <w:marRight w:val="0"/>
      <w:marTop w:val="0"/>
      <w:marBottom w:val="0"/>
      <w:divBdr>
        <w:top w:val="none" w:sz="0" w:space="0" w:color="auto"/>
        <w:left w:val="none" w:sz="0" w:space="0" w:color="auto"/>
        <w:bottom w:val="none" w:sz="0" w:space="0" w:color="auto"/>
        <w:right w:val="none" w:sz="0" w:space="0" w:color="auto"/>
      </w:divBdr>
    </w:div>
    <w:div w:id="932392497">
      <w:bodyDiv w:val="1"/>
      <w:marLeft w:val="0"/>
      <w:marRight w:val="0"/>
      <w:marTop w:val="0"/>
      <w:marBottom w:val="0"/>
      <w:divBdr>
        <w:top w:val="none" w:sz="0" w:space="0" w:color="auto"/>
        <w:left w:val="none" w:sz="0" w:space="0" w:color="auto"/>
        <w:bottom w:val="none" w:sz="0" w:space="0" w:color="auto"/>
        <w:right w:val="none" w:sz="0" w:space="0" w:color="auto"/>
      </w:divBdr>
    </w:div>
    <w:div w:id="941839547">
      <w:bodyDiv w:val="1"/>
      <w:marLeft w:val="0"/>
      <w:marRight w:val="0"/>
      <w:marTop w:val="0"/>
      <w:marBottom w:val="0"/>
      <w:divBdr>
        <w:top w:val="none" w:sz="0" w:space="0" w:color="auto"/>
        <w:left w:val="none" w:sz="0" w:space="0" w:color="auto"/>
        <w:bottom w:val="none" w:sz="0" w:space="0" w:color="auto"/>
        <w:right w:val="none" w:sz="0" w:space="0" w:color="auto"/>
      </w:divBdr>
    </w:div>
    <w:div w:id="941884610">
      <w:bodyDiv w:val="1"/>
      <w:marLeft w:val="0"/>
      <w:marRight w:val="0"/>
      <w:marTop w:val="0"/>
      <w:marBottom w:val="0"/>
      <w:divBdr>
        <w:top w:val="none" w:sz="0" w:space="0" w:color="auto"/>
        <w:left w:val="none" w:sz="0" w:space="0" w:color="auto"/>
        <w:bottom w:val="none" w:sz="0" w:space="0" w:color="auto"/>
        <w:right w:val="none" w:sz="0" w:space="0" w:color="auto"/>
      </w:divBdr>
    </w:div>
    <w:div w:id="944192614">
      <w:bodyDiv w:val="1"/>
      <w:marLeft w:val="0"/>
      <w:marRight w:val="0"/>
      <w:marTop w:val="0"/>
      <w:marBottom w:val="0"/>
      <w:divBdr>
        <w:top w:val="none" w:sz="0" w:space="0" w:color="auto"/>
        <w:left w:val="none" w:sz="0" w:space="0" w:color="auto"/>
        <w:bottom w:val="none" w:sz="0" w:space="0" w:color="auto"/>
        <w:right w:val="none" w:sz="0" w:space="0" w:color="auto"/>
      </w:divBdr>
    </w:div>
    <w:div w:id="944534861">
      <w:bodyDiv w:val="1"/>
      <w:marLeft w:val="0"/>
      <w:marRight w:val="0"/>
      <w:marTop w:val="0"/>
      <w:marBottom w:val="0"/>
      <w:divBdr>
        <w:top w:val="none" w:sz="0" w:space="0" w:color="auto"/>
        <w:left w:val="none" w:sz="0" w:space="0" w:color="auto"/>
        <w:bottom w:val="none" w:sz="0" w:space="0" w:color="auto"/>
        <w:right w:val="none" w:sz="0" w:space="0" w:color="auto"/>
      </w:divBdr>
    </w:div>
    <w:div w:id="948703414">
      <w:bodyDiv w:val="1"/>
      <w:marLeft w:val="0"/>
      <w:marRight w:val="0"/>
      <w:marTop w:val="0"/>
      <w:marBottom w:val="0"/>
      <w:divBdr>
        <w:top w:val="none" w:sz="0" w:space="0" w:color="auto"/>
        <w:left w:val="none" w:sz="0" w:space="0" w:color="auto"/>
        <w:bottom w:val="none" w:sz="0" w:space="0" w:color="auto"/>
        <w:right w:val="none" w:sz="0" w:space="0" w:color="auto"/>
      </w:divBdr>
    </w:div>
    <w:div w:id="952325984">
      <w:bodyDiv w:val="1"/>
      <w:marLeft w:val="0"/>
      <w:marRight w:val="0"/>
      <w:marTop w:val="0"/>
      <w:marBottom w:val="0"/>
      <w:divBdr>
        <w:top w:val="none" w:sz="0" w:space="0" w:color="auto"/>
        <w:left w:val="none" w:sz="0" w:space="0" w:color="auto"/>
        <w:bottom w:val="none" w:sz="0" w:space="0" w:color="auto"/>
        <w:right w:val="none" w:sz="0" w:space="0" w:color="auto"/>
      </w:divBdr>
    </w:div>
    <w:div w:id="956989402">
      <w:bodyDiv w:val="1"/>
      <w:marLeft w:val="0"/>
      <w:marRight w:val="0"/>
      <w:marTop w:val="0"/>
      <w:marBottom w:val="0"/>
      <w:divBdr>
        <w:top w:val="none" w:sz="0" w:space="0" w:color="auto"/>
        <w:left w:val="none" w:sz="0" w:space="0" w:color="auto"/>
        <w:bottom w:val="none" w:sz="0" w:space="0" w:color="auto"/>
        <w:right w:val="none" w:sz="0" w:space="0" w:color="auto"/>
      </w:divBdr>
    </w:div>
    <w:div w:id="958754966">
      <w:bodyDiv w:val="1"/>
      <w:marLeft w:val="0"/>
      <w:marRight w:val="0"/>
      <w:marTop w:val="0"/>
      <w:marBottom w:val="0"/>
      <w:divBdr>
        <w:top w:val="none" w:sz="0" w:space="0" w:color="auto"/>
        <w:left w:val="none" w:sz="0" w:space="0" w:color="auto"/>
        <w:bottom w:val="none" w:sz="0" w:space="0" w:color="auto"/>
        <w:right w:val="none" w:sz="0" w:space="0" w:color="auto"/>
      </w:divBdr>
    </w:div>
    <w:div w:id="961379960">
      <w:bodyDiv w:val="1"/>
      <w:marLeft w:val="0"/>
      <w:marRight w:val="0"/>
      <w:marTop w:val="0"/>
      <w:marBottom w:val="0"/>
      <w:divBdr>
        <w:top w:val="none" w:sz="0" w:space="0" w:color="auto"/>
        <w:left w:val="none" w:sz="0" w:space="0" w:color="auto"/>
        <w:bottom w:val="none" w:sz="0" w:space="0" w:color="auto"/>
        <w:right w:val="none" w:sz="0" w:space="0" w:color="auto"/>
      </w:divBdr>
    </w:div>
    <w:div w:id="962032592">
      <w:bodyDiv w:val="1"/>
      <w:marLeft w:val="0"/>
      <w:marRight w:val="0"/>
      <w:marTop w:val="0"/>
      <w:marBottom w:val="0"/>
      <w:divBdr>
        <w:top w:val="none" w:sz="0" w:space="0" w:color="auto"/>
        <w:left w:val="none" w:sz="0" w:space="0" w:color="auto"/>
        <w:bottom w:val="none" w:sz="0" w:space="0" w:color="auto"/>
        <w:right w:val="none" w:sz="0" w:space="0" w:color="auto"/>
      </w:divBdr>
    </w:div>
    <w:div w:id="962270166">
      <w:bodyDiv w:val="1"/>
      <w:marLeft w:val="0"/>
      <w:marRight w:val="0"/>
      <w:marTop w:val="0"/>
      <w:marBottom w:val="0"/>
      <w:divBdr>
        <w:top w:val="none" w:sz="0" w:space="0" w:color="auto"/>
        <w:left w:val="none" w:sz="0" w:space="0" w:color="auto"/>
        <w:bottom w:val="none" w:sz="0" w:space="0" w:color="auto"/>
        <w:right w:val="none" w:sz="0" w:space="0" w:color="auto"/>
      </w:divBdr>
    </w:div>
    <w:div w:id="968318668">
      <w:bodyDiv w:val="1"/>
      <w:marLeft w:val="0"/>
      <w:marRight w:val="0"/>
      <w:marTop w:val="0"/>
      <w:marBottom w:val="0"/>
      <w:divBdr>
        <w:top w:val="none" w:sz="0" w:space="0" w:color="auto"/>
        <w:left w:val="none" w:sz="0" w:space="0" w:color="auto"/>
        <w:bottom w:val="none" w:sz="0" w:space="0" w:color="auto"/>
        <w:right w:val="none" w:sz="0" w:space="0" w:color="auto"/>
      </w:divBdr>
    </w:div>
    <w:div w:id="969555892">
      <w:bodyDiv w:val="1"/>
      <w:marLeft w:val="0"/>
      <w:marRight w:val="0"/>
      <w:marTop w:val="0"/>
      <w:marBottom w:val="0"/>
      <w:divBdr>
        <w:top w:val="none" w:sz="0" w:space="0" w:color="auto"/>
        <w:left w:val="none" w:sz="0" w:space="0" w:color="auto"/>
        <w:bottom w:val="none" w:sz="0" w:space="0" w:color="auto"/>
        <w:right w:val="none" w:sz="0" w:space="0" w:color="auto"/>
      </w:divBdr>
    </w:div>
    <w:div w:id="970285499">
      <w:bodyDiv w:val="1"/>
      <w:marLeft w:val="0"/>
      <w:marRight w:val="0"/>
      <w:marTop w:val="0"/>
      <w:marBottom w:val="0"/>
      <w:divBdr>
        <w:top w:val="none" w:sz="0" w:space="0" w:color="auto"/>
        <w:left w:val="none" w:sz="0" w:space="0" w:color="auto"/>
        <w:bottom w:val="none" w:sz="0" w:space="0" w:color="auto"/>
        <w:right w:val="none" w:sz="0" w:space="0" w:color="auto"/>
      </w:divBdr>
    </w:div>
    <w:div w:id="970288972">
      <w:bodyDiv w:val="1"/>
      <w:marLeft w:val="0"/>
      <w:marRight w:val="0"/>
      <w:marTop w:val="0"/>
      <w:marBottom w:val="0"/>
      <w:divBdr>
        <w:top w:val="none" w:sz="0" w:space="0" w:color="auto"/>
        <w:left w:val="none" w:sz="0" w:space="0" w:color="auto"/>
        <w:bottom w:val="none" w:sz="0" w:space="0" w:color="auto"/>
        <w:right w:val="none" w:sz="0" w:space="0" w:color="auto"/>
      </w:divBdr>
    </w:div>
    <w:div w:id="975916883">
      <w:bodyDiv w:val="1"/>
      <w:marLeft w:val="0"/>
      <w:marRight w:val="0"/>
      <w:marTop w:val="0"/>
      <w:marBottom w:val="0"/>
      <w:divBdr>
        <w:top w:val="none" w:sz="0" w:space="0" w:color="auto"/>
        <w:left w:val="none" w:sz="0" w:space="0" w:color="auto"/>
        <w:bottom w:val="none" w:sz="0" w:space="0" w:color="auto"/>
        <w:right w:val="none" w:sz="0" w:space="0" w:color="auto"/>
      </w:divBdr>
    </w:div>
    <w:div w:id="980647569">
      <w:bodyDiv w:val="1"/>
      <w:marLeft w:val="0"/>
      <w:marRight w:val="0"/>
      <w:marTop w:val="0"/>
      <w:marBottom w:val="0"/>
      <w:divBdr>
        <w:top w:val="none" w:sz="0" w:space="0" w:color="auto"/>
        <w:left w:val="none" w:sz="0" w:space="0" w:color="auto"/>
        <w:bottom w:val="none" w:sz="0" w:space="0" w:color="auto"/>
        <w:right w:val="none" w:sz="0" w:space="0" w:color="auto"/>
      </w:divBdr>
    </w:div>
    <w:div w:id="983855525">
      <w:bodyDiv w:val="1"/>
      <w:marLeft w:val="0"/>
      <w:marRight w:val="0"/>
      <w:marTop w:val="0"/>
      <w:marBottom w:val="0"/>
      <w:divBdr>
        <w:top w:val="none" w:sz="0" w:space="0" w:color="auto"/>
        <w:left w:val="none" w:sz="0" w:space="0" w:color="auto"/>
        <w:bottom w:val="none" w:sz="0" w:space="0" w:color="auto"/>
        <w:right w:val="none" w:sz="0" w:space="0" w:color="auto"/>
      </w:divBdr>
    </w:div>
    <w:div w:id="984895604">
      <w:bodyDiv w:val="1"/>
      <w:marLeft w:val="0"/>
      <w:marRight w:val="0"/>
      <w:marTop w:val="0"/>
      <w:marBottom w:val="0"/>
      <w:divBdr>
        <w:top w:val="none" w:sz="0" w:space="0" w:color="auto"/>
        <w:left w:val="none" w:sz="0" w:space="0" w:color="auto"/>
        <w:bottom w:val="none" w:sz="0" w:space="0" w:color="auto"/>
        <w:right w:val="none" w:sz="0" w:space="0" w:color="auto"/>
      </w:divBdr>
    </w:div>
    <w:div w:id="984898427">
      <w:bodyDiv w:val="1"/>
      <w:marLeft w:val="0"/>
      <w:marRight w:val="0"/>
      <w:marTop w:val="0"/>
      <w:marBottom w:val="0"/>
      <w:divBdr>
        <w:top w:val="none" w:sz="0" w:space="0" w:color="auto"/>
        <w:left w:val="none" w:sz="0" w:space="0" w:color="auto"/>
        <w:bottom w:val="none" w:sz="0" w:space="0" w:color="auto"/>
        <w:right w:val="none" w:sz="0" w:space="0" w:color="auto"/>
      </w:divBdr>
    </w:div>
    <w:div w:id="988824095">
      <w:bodyDiv w:val="1"/>
      <w:marLeft w:val="0"/>
      <w:marRight w:val="0"/>
      <w:marTop w:val="0"/>
      <w:marBottom w:val="0"/>
      <w:divBdr>
        <w:top w:val="none" w:sz="0" w:space="0" w:color="auto"/>
        <w:left w:val="none" w:sz="0" w:space="0" w:color="auto"/>
        <w:bottom w:val="none" w:sz="0" w:space="0" w:color="auto"/>
        <w:right w:val="none" w:sz="0" w:space="0" w:color="auto"/>
      </w:divBdr>
    </w:div>
    <w:div w:id="989216162">
      <w:bodyDiv w:val="1"/>
      <w:marLeft w:val="0"/>
      <w:marRight w:val="0"/>
      <w:marTop w:val="0"/>
      <w:marBottom w:val="0"/>
      <w:divBdr>
        <w:top w:val="none" w:sz="0" w:space="0" w:color="auto"/>
        <w:left w:val="none" w:sz="0" w:space="0" w:color="auto"/>
        <w:bottom w:val="none" w:sz="0" w:space="0" w:color="auto"/>
        <w:right w:val="none" w:sz="0" w:space="0" w:color="auto"/>
      </w:divBdr>
    </w:div>
    <w:div w:id="990447816">
      <w:bodyDiv w:val="1"/>
      <w:marLeft w:val="0"/>
      <w:marRight w:val="0"/>
      <w:marTop w:val="0"/>
      <w:marBottom w:val="0"/>
      <w:divBdr>
        <w:top w:val="none" w:sz="0" w:space="0" w:color="auto"/>
        <w:left w:val="none" w:sz="0" w:space="0" w:color="auto"/>
        <w:bottom w:val="none" w:sz="0" w:space="0" w:color="auto"/>
        <w:right w:val="none" w:sz="0" w:space="0" w:color="auto"/>
      </w:divBdr>
    </w:div>
    <w:div w:id="990673713">
      <w:bodyDiv w:val="1"/>
      <w:marLeft w:val="0"/>
      <w:marRight w:val="0"/>
      <w:marTop w:val="0"/>
      <w:marBottom w:val="0"/>
      <w:divBdr>
        <w:top w:val="none" w:sz="0" w:space="0" w:color="auto"/>
        <w:left w:val="none" w:sz="0" w:space="0" w:color="auto"/>
        <w:bottom w:val="none" w:sz="0" w:space="0" w:color="auto"/>
        <w:right w:val="none" w:sz="0" w:space="0" w:color="auto"/>
      </w:divBdr>
    </w:div>
    <w:div w:id="993489036">
      <w:bodyDiv w:val="1"/>
      <w:marLeft w:val="0"/>
      <w:marRight w:val="0"/>
      <w:marTop w:val="0"/>
      <w:marBottom w:val="0"/>
      <w:divBdr>
        <w:top w:val="none" w:sz="0" w:space="0" w:color="auto"/>
        <w:left w:val="none" w:sz="0" w:space="0" w:color="auto"/>
        <w:bottom w:val="none" w:sz="0" w:space="0" w:color="auto"/>
        <w:right w:val="none" w:sz="0" w:space="0" w:color="auto"/>
      </w:divBdr>
    </w:div>
    <w:div w:id="994264885">
      <w:bodyDiv w:val="1"/>
      <w:marLeft w:val="0"/>
      <w:marRight w:val="0"/>
      <w:marTop w:val="0"/>
      <w:marBottom w:val="0"/>
      <w:divBdr>
        <w:top w:val="none" w:sz="0" w:space="0" w:color="auto"/>
        <w:left w:val="none" w:sz="0" w:space="0" w:color="auto"/>
        <w:bottom w:val="none" w:sz="0" w:space="0" w:color="auto"/>
        <w:right w:val="none" w:sz="0" w:space="0" w:color="auto"/>
      </w:divBdr>
    </w:div>
    <w:div w:id="1002395419">
      <w:bodyDiv w:val="1"/>
      <w:marLeft w:val="0"/>
      <w:marRight w:val="0"/>
      <w:marTop w:val="0"/>
      <w:marBottom w:val="0"/>
      <w:divBdr>
        <w:top w:val="none" w:sz="0" w:space="0" w:color="auto"/>
        <w:left w:val="none" w:sz="0" w:space="0" w:color="auto"/>
        <w:bottom w:val="none" w:sz="0" w:space="0" w:color="auto"/>
        <w:right w:val="none" w:sz="0" w:space="0" w:color="auto"/>
      </w:divBdr>
    </w:div>
    <w:div w:id="1007633955">
      <w:bodyDiv w:val="1"/>
      <w:marLeft w:val="0"/>
      <w:marRight w:val="0"/>
      <w:marTop w:val="0"/>
      <w:marBottom w:val="0"/>
      <w:divBdr>
        <w:top w:val="none" w:sz="0" w:space="0" w:color="auto"/>
        <w:left w:val="none" w:sz="0" w:space="0" w:color="auto"/>
        <w:bottom w:val="none" w:sz="0" w:space="0" w:color="auto"/>
        <w:right w:val="none" w:sz="0" w:space="0" w:color="auto"/>
      </w:divBdr>
    </w:div>
    <w:div w:id="1011028407">
      <w:bodyDiv w:val="1"/>
      <w:marLeft w:val="0"/>
      <w:marRight w:val="0"/>
      <w:marTop w:val="0"/>
      <w:marBottom w:val="0"/>
      <w:divBdr>
        <w:top w:val="none" w:sz="0" w:space="0" w:color="auto"/>
        <w:left w:val="none" w:sz="0" w:space="0" w:color="auto"/>
        <w:bottom w:val="none" w:sz="0" w:space="0" w:color="auto"/>
        <w:right w:val="none" w:sz="0" w:space="0" w:color="auto"/>
      </w:divBdr>
    </w:div>
    <w:div w:id="1014572554">
      <w:bodyDiv w:val="1"/>
      <w:marLeft w:val="0"/>
      <w:marRight w:val="0"/>
      <w:marTop w:val="0"/>
      <w:marBottom w:val="0"/>
      <w:divBdr>
        <w:top w:val="none" w:sz="0" w:space="0" w:color="auto"/>
        <w:left w:val="none" w:sz="0" w:space="0" w:color="auto"/>
        <w:bottom w:val="none" w:sz="0" w:space="0" w:color="auto"/>
        <w:right w:val="none" w:sz="0" w:space="0" w:color="auto"/>
      </w:divBdr>
    </w:div>
    <w:div w:id="1015229100">
      <w:bodyDiv w:val="1"/>
      <w:marLeft w:val="0"/>
      <w:marRight w:val="0"/>
      <w:marTop w:val="0"/>
      <w:marBottom w:val="0"/>
      <w:divBdr>
        <w:top w:val="none" w:sz="0" w:space="0" w:color="auto"/>
        <w:left w:val="none" w:sz="0" w:space="0" w:color="auto"/>
        <w:bottom w:val="none" w:sz="0" w:space="0" w:color="auto"/>
        <w:right w:val="none" w:sz="0" w:space="0" w:color="auto"/>
      </w:divBdr>
    </w:div>
    <w:div w:id="1015420084">
      <w:bodyDiv w:val="1"/>
      <w:marLeft w:val="0"/>
      <w:marRight w:val="0"/>
      <w:marTop w:val="0"/>
      <w:marBottom w:val="0"/>
      <w:divBdr>
        <w:top w:val="none" w:sz="0" w:space="0" w:color="auto"/>
        <w:left w:val="none" w:sz="0" w:space="0" w:color="auto"/>
        <w:bottom w:val="none" w:sz="0" w:space="0" w:color="auto"/>
        <w:right w:val="none" w:sz="0" w:space="0" w:color="auto"/>
      </w:divBdr>
    </w:div>
    <w:div w:id="1020354004">
      <w:bodyDiv w:val="1"/>
      <w:marLeft w:val="0"/>
      <w:marRight w:val="0"/>
      <w:marTop w:val="0"/>
      <w:marBottom w:val="0"/>
      <w:divBdr>
        <w:top w:val="none" w:sz="0" w:space="0" w:color="auto"/>
        <w:left w:val="none" w:sz="0" w:space="0" w:color="auto"/>
        <w:bottom w:val="none" w:sz="0" w:space="0" w:color="auto"/>
        <w:right w:val="none" w:sz="0" w:space="0" w:color="auto"/>
      </w:divBdr>
    </w:div>
    <w:div w:id="1032266723">
      <w:bodyDiv w:val="1"/>
      <w:marLeft w:val="0"/>
      <w:marRight w:val="0"/>
      <w:marTop w:val="0"/>
      <w:marBottom w:val="0"/>
      <w:divBdr>
        <w:top w:val="none" w:sz="0" w:space="0" w:color="auto"/>
        <w:left w:val="none" w:sz="0" w:space="0" w:color="auto"/>
        <w:bottom w:val="none" w:sz="0" w:space="0" w:color="auto"/>
        <w:right w:val="none" w:sz="0" w:space="0" w:color="auto"/>
      </w:divBdr>
    </w:div>
    <w:div w:id="1033187541">
      <w:bodyDiv w:val="1"/>
      <w:marLeft w:val="0"/>
      <w:marRight w:val="0"/>
      <w:marTop w:val="0"/>
      <w:marBottom w:val="0"/>
      <w:divBdr>
        <w:top w:val="none" w:sz="0" w:space="0" w:color="auto"/>
        <w:left w:val="none" w:sz="0" w:space="0" w:color="auto"/>
        <w:bottom w:val="none" w:sz="0" w:space="0" w:color="auto"/>
        <w:right w:val="none" w:sz="0" w:space="0" w:color="auto"/>
      </w:divBdr>
    </w:div>
    <w:div w:id="1036856273">
      <w:bodyDiv w:val="1"/>
      <w:marLeft w:val="0"/>
      <w:marRight w:val="0"/>
      <w:marTop w:val="0"/>
      <w:marBottom w:val="0"/>
      <w:divBdr>
        <w:top w:val="none" w:sz="0" w:space="0" w:color="auto"/>
        <w:left w:val="none" w:sz="0" w:space="0" w:color="auto"/>
        <w:bottom w:val="none" w:sz="0" w:space="0" w:color="auto"/>
        <w:right w:val="none" w:sz="0" w:space="0" w:color="auto"/>
      </w:divBdr>
    </w:div>
    <w:div w:id="1038625315">
      <w:bodyDiv w:val="1"/>
      <w:marLeft w:val="0"/>
      <w:marRight w:val="0"/>
      <w:marTop w:val="0"/>
      <w:marBottom w:val="0"/>
      <w:divBdr>
        <w:top w:val="none" w:sz="0" w:space="0" w:color="auto"/>
        <w:left w:val="none" w:sz="0" w:space="0" w:color="auto"/>
        <w:bottom w:val="none" w:sz="0" w:space="0" w:color="auto"/>
        <w:right w:val="none" w:sz="0" w:space="0" w:color="auto"/>
      </w:divBdr>
    </w:div>
    <w:div w:id="1042025125">
      <w:bodyDiv w:val="1"/>
      <w:marLeft w:val="0"/>
      <w:marRight w:val="0"/>
      <w:marTop w:val="0"/>
      <w:marBottom w:val="0"/>
      <w:divBdr>
        <w:top w:val="none" w:sz="0" w:space="0" w:color="auto"/>
        <w:left w:val="none" w:sz="0" w:space="0" w:color="auto"/>
        <w:bottom w:val="none" w:sz="0" w:space="0" w:color="auto"/>
        <w:right w:val="none" w:sz="0" w:space="0" w:color="auto"/>
      </w:divBdr>
    </w:div>
    <w:div w:id="1047293478">
      <w:bodyDiv w:val="1"/>
      <w:marLeft w:val="0"/>
      <w:marRight w:val="0"/>
      <w:marTop w:val="0"/>
      <w:marBottom w:val="0"/>
      <w:divBdr>
        <w:top w:val="none" w:sz="0" w:space="0" w:color="auto"/>
        <w:left w:val="none" w:sz="0" w:space="0" w:color="auto"/>
        <w:bottom w:val="none" w:sz="0" w:space="0" w:color="auto"/>
        <w:right w:val="none" w:sz="0" w:space="0" w:color="auto"/>
      </w:divBdr>
    </w:div>
    <w:div w:id="1053430883">
      <w:bodyDiv w:val="1"/>
      <w:marLeft w:val="0"/>
      <w:marRight w:val="0"/>
      <w:marTop w:val="0"/>
      <w:marBottom w:val="0"/>
      <w:divBdr>
        <w:top w:val="none" w:sz="0" w:space="0" w:color="auto"/>
        <w:left w:val="none" w:sz="0" w:space="0" w:color="auto"/>
        <w:bottom w:val="none" w:sz="0" w:space="0" w:color="auto"/>
        <w:right w:val="none" w:sz="0" w:space="0" w:color="auto"/>
      </w:divBdr>
    </w:div>
    <w:div w:id="1055664078">
      <w:bodyDiv w:val="1"/>
      <w:marLeft w:val="0"/>
      <w:marRight w:val="0"/>
      <w:marTop w:val="0"/>
      <w:marBottom w:val="0"/>
      <w:divBdr>
        <w:top w:val="none" w:sz="0" w:space="0" w:color="auto"/>
        <w:left w:val="none" w:sz="0" w:space="0" w:color="auto"/>
        <w:bottom w:val="none" w:sz="0" w:space="0" w:color="auto"/>
        <w:right w:val="none" w:sz="0" w:space="0" w:color="auto"/>
      </w:divBdr>
    </w:div>
    <w:div w:id="1056507187">
      <w:bodyDiv w:val="1"/>
      <w:marLeft w:val="0"/>
      <w:marRight w:val="0"/>
      <w:marTop w:val="0"/>
      <w:marBottom w:val="0"/>
      <w:divBdr>
        <w:top w:val="none" w:sz="0" w:space="0" w:color="auto"/>
        <w:left w:val="none" w:sz="0" w:space="0" w:color="auto"/>
        <w:bottom w:val="none" w:sz="0" w:space="0" w:color="auto"/>
        <w:right w:val="none" w:sz="0" w:space="0" w:color="auto"/>
      </w:divBdr>
    </w:div>
    <w:div w:id="1057045092">
      <w:bodyDiv w:val="1"/>
      <w:marLeft w:val="0"/>
      <w:marRight w:val="0"/>
      <w:marTop w:val="0"/>
      <w:marBottom w:val="0"/>
      <w:divBdr>
        <w:top w:val="none" w:sz="0" w:space="0" w:color="auto"/>
        <w:left w:val="none" w:sz="0" w:space="0" w:color="auto"/>
        <w:bottom w:val="none" w:sz="0" w:space="0" w:color="auto"/>
        <w:right w:val="none" w:sz="0" w:space="0" w:color="auto"/>
      </w:divBdr>
    </w:div>
    <w:div w:id="1057708925">
      <w:bodyDiv w:val="1"/>
      <w:marLeft w:val="0"/>
      <w:marRight w:val="0"/>
      <w:marTop w:val="0"/>
      <w:marBottom w:val="0"/>
      <w:divBdr>
        <w:top w:val="none" w:sz="0" w:space="0" w:color="auto"/>
        <w:left w:val="none" w:sz="0" w:space="0" w:color="auto"/>
        <w:bottom w:val="none" w:sz="0" w:space="0" w:color="auto"/>
        <w:right w:val="none" w:sz="0" w:space="0" w:color="auto"/>
      </w:divBdr>
    </w:div>
    <w:div w:id="1063412085">
      <w:bodyDiv w:val="1"/>
      <w:marLeft w:val="0"/>
      <w:marRight w:val="0"/>
      <w:marTop w:val="0"/>
      <w:marBottom w:val="0"/>
      <w:divBdr>
        <w:top w:val="none" w:sz="0" w:space="0" w:color="auto"/>
        <w:left w:val="none" w:sz="0" w:space="0" w:color="auto"/>
        <w:bottom w:val="none" w:sz="0" w:space="0" w:color="auto"/>
        <w:right w:val="none" w:sz="0" w:space="0" w:color="auto"/>
      </w:divBdr>
    </w:div>
    <w:div w:id="1066535006">
      <w:bodyDiv w:val="1"/>
      <w:marLeft w:val="0"/>
      <w:marRight w:val="0"/>
      <w:marTop w:val="0"/>
      <w:marBottom w:val="0"/>
      <w:divBdr>
        <w:top w:val="none" w:sz="0" w:space="0" w:color="auto"/>
        <w:left w:val="none" w:sz="0" w:space="0" w:color="auto"/>
        <w:bottom w:val="none" w:sz="0" w:space="0" w:color="auto"/>
        <w:right w:val="none" w:sz="0" w:space="0" w:color="auto"/>
      </w:divBdr>
    </w:div>
    <w:div w:id="1070226278">
      <w:bodyDiv w:val="1"/>
      <w:marLeft w:val="0"/>
      <w:marRight w:val="0"/>
      <w:marTop w:val="0"/>
      <w:marBottom w:val="0"/>
      <w:divBdr>
        <w:top w:val="none" w:sz="0" w:space="0" w:color="auto"/>
        <w:left w:val="none" w:sz="0" w:space="0" w:color="auto"/>
        <w:bottom w:val="none" w:sz="0" w:space="0" w:color="auto"/>
        <w:right w:val="none" w:sz="0" w:space="0" w:color="auto"/>
      </w:divBdr>
    </w:div>
    <w:div w:id="1071388705">
      <w:bodyDiv w:val="1"/>
      <w:marLeft w:val="0"/>
      <w:marRight w:val="0"/>
      <w:marTop w:val="0"/>
      <w:marBottom w:val="0"/>
      <w:divBdr>
        <w:top w:val="none" w:sz="0" w:space="0" w:color="auto"/>
        <w:left w:val="none" w:sz="0" w:space="0" w:color="auto"/>
        <w:bottom w:val="none" w:sz="0" w:space="0" w:color="auto"/>
        <w:right w:val="none" w:sz="0" w:space="0" w:color="auto"/>
      </w:divBdr>
    </w:div>
    <w:div w:id="1072462442">
      <w:bodyDiv w:val="1"/>
      <w:marLeft w:val="0"/>
      <w:marRight w:val="0"/>
      <w:marTop w:val="0"/>
      <w:marBottom w:val="0"/>
      <w:divBdr>
        <w:top w:val="none" w:sz="0" w:space="0" w:color="auto"/>
        <w:left w:val="none" w:sz="0" w:space="0" w:color="auto"/>
        <w:bottom w:val="none" w:sz="0" w:space="0" w:color="auto"/>
        <w:right w:val="none" w:sz="0" w:space="0" w:color="auto"/>
      </w:divBdr>
    </w:div>
    <w:div w:id="1072658226">
      <w:bodyDiv w:val="1"/>
      <w:marLeft w:val="0"/>
      <w:marRight w:val="0"/>
      <w:marTop w:val="0"/>
      <w:marBottom w:val="0"/>
      <w:divBdr>
        <w:top w:val="none" w:sz="0" w:space="0" w:color="auto"/>
        <w:left w:val="none" w:sz="0" w:space="0" w:color="auto"/>
        <w:bottom w:val="none" w:sz="0" w:space="0" w:color="auto"/>
        <w:right w:val="none" w:sz="0" w:space="0" w:color="auto"/>
      </w:divBdr>
    </w:div>
    <w:div w:id="1072775968">
      <w:bodyDiv w:val="1"/>
      <w:marLeft w:val="0"/>
      <w:marRight w:val="0"/>
      <w:marTop w:val="0"/>
      <w:marBottom w:val="0"/>
      <w:divBdr>
        <w:top w:val="none" w:sz="0" w:space="0" w:color="auto"/>
        <w:left w:val="none" w:sz="0" w:space="0" w:color="auto"/>
        <w:bottom w:val="none" w:sz="0" w:space="0" w:color="auto"/>
        <w:right w:val="none" w:sz="0" w:space="0" w:color="auto"/>
      </w:divBdr>
    </w:div>
    <w:div w:id="1074398053">
      <w:bodyDiv w:val="1"/>
      <w:marLeft w:val="0"/>
      <w:marRight w:val="0"/>
      <w:marTop w:val="0"/>
      <w:marBottom w:val="0"/>
      <w:divBdr>
        <w:top w:val="none" w:sz="0" w:space="0" w:color="auto"/>
        <w:left w:val="none" w:sz="0" w:space="0" w:color="auto"/>
        <w:bottom w:val="none" w:sz="0" w:space="0" w:color="auto"/>
        <w:right w:val="none" w:sz="0" w:space="0" w:color="auto"/>
      </w:divBdr>
    </w:div>
    <w:div w:id="1083526978">
      <w:bodyDiv w:val="1"/>
      <w:marLeft w:val="0"/>
      <w:marRight w:val="0"/>
      <w:marTop w:val="0"/>
      <w:marBottom w:val="0"/>
      <w:divBdr>
        <w:top w:val="none" w:sz="0" w:space="0" w:color="auto"/>
        <w:left w:val="none" w:sz="0" w:space="0" w:color="auto"/>
        <w:bottom w:val="none" w:sz="0" w:space="0" w:color="auto"/>
        <w:right w:val="none" w:sz="0" w:space="0" w:color="auto"/>
      </w:divBdr>
    </w:div>
    <w:div w:id="1085803183">
      <w:bodyDiv w:val="1"/>
      <w:marLeft w:val="0"/>
      <w:marRight w:val="0"/>
      <w:marTop w:val="0"/>
      <w:marBottom w:val="0"/>
      <w:divBdr>
        <w:top w:val="none" w:sz="0" w:space="0" w:color="auto"/>
        <w:left w:val="none" w:sz="0" w:space="0" w:color="auto"/>
        <w:bottom w:val="none" w:sz="0" w:space="0" w:color="auto"/>
        <w:right w:val="none" w:sz="0" w:space="0" w:color="auto"/>
      </w:divBdr>
    </w:div>
    <w:div w:id="1086224930">
      <w:bodyDiv w:val="1"/>
      <w:marLeft w:val="0"/>
      <w:marRight w:val="0"/>
      <w:marTop w:val="0"/>
      <w:marBottom w:val="0"/>
      <w:divBdr>
        <w:top w:val="none" w:sz="0" w:space="0" w:color="auto"/>
        <w:left w:val="none" w:sz="0" w:space="0" w:color="auto"/>
        <w:bottom w:val="none" w:sz="0" w:space="0" w:color="auto"/>
        <w:right w:val="none" w:sz="0" w:space="0" w:color="auto"/>
      </w:divBdr>
    </w:div>
    <w:div w:id="1086534331">
      <w:bodyDiv w:val="1"/>
      <w:marLeft w:val="0"/>
      <w:marRight w:val="0"/>
      <w:marTop w:val="0"/>
      <w:marBottom w:val="0"/>
      <w:divBdr>
        <w:top w:val="none" w:sz="0" w:space="0" w:color="auto"/>
        <w:left w:val="none" w:sz="0" w:space="0" w:color="auto"/>
        <w:bottom w:val="none" w:sz="0" w:space="0" w:color="auto"/>
        <w:right w:val="none" w:sz="0" w:space="0" w:color="auto"/>
      </w:divBdr>
    </w:div>
    <w:div w:id="1086878747">
      <w:bodyDiv w:val="1"/>
      <w:marLeft w:val="0"/>
      <w:marRight w:val="0"/>
      <w:marTop w:val="0"/>
      <w:marBottom w:val="0"/>
      <w:divBdr>
        <w:top w:val="none" w:sz="0" w:space="0" w:color="auto"/>
        <w:left w:val="none" w:sz="0" w:space="0" w:color="auto"/>
        <w:bottom w:val="none" w:sz="0" w:space="0" w:color="auto"/>
        <w:right w:val="none" w:sz="0" w:space="0" w:color="auto"/>
      </w:divBdr>
    </w:div>
    <w:div w:id="1090277389">
      <w:bodyDiv w:val="1"/>
      <w:marLeft w:val="0"/>
      <w:marRight w:val="0"/>
      <w:marTop w:val="0"/>
      <w:marBottom w:val="0"/>
      <w:divBdr>
        <w:top w:val="none" w:sz="0" w:space="0" w:color="auto"/>
        <w:left w:val="none" w:sz="0" w:space="0" w:color="auto"/>
        <w:bottom w:val="none" w:sz="0" w:space="0" w:color="auto"/>
        <w:right w:val="none" w:sz="0" w:space="0" w:color="auto"/>
      </w:divBdr>
    </w:div>
    <w:div w:id="1094941502">
      <w:bodyDiv w:val="1"/>
      <w:marLeft w:val="0"/>
      <w:marRight w:val="0"/>
      <w:marTop w:val="0"/>
      <w:marBottom w:val="0"/>
      <w:divBdr>
        <w:top w:val="none" w:sz="0" w:space="0" w:color="auto"/>
        <w:left w:val="none" w:sz="0" w:space="0" w:color="auto"/>
        <w:bottom w:val="none" w:sz="0" w:space="0" w:color="auto"/>
        <w:right w:val="none" w:sz="0" w:space="0" w:color="auto"/>
      </w:divBdr>
    </w:div>
    <w:div w:id="1097671151">
      <w:bodyDiv w:val="1"/>
      <w:marLeft w:val="0"/>
      <w:marRight w:val="0"/>
      <w:marTop w:val="0"/>
      <w:marBottom w:val="0"/>
      <w:divBdr>
        <w:top w:val="none" w:sz="0" w:space="0" w:color="auto"/>
        <w:left w:val="none" w:sz="0" w:space="0" w:color="auto"/>
        <w:bottom w:val="none" w:sz="0" w:space="0" w:color="auto"/>
        <w:right w:val="none" w:sz="0" w:space="0" w:color="auto"/>
      </w:divBdr>
    </w:div>
    <w:div w:id="1099763928">
      <w:bodyDiv w:val="1"/>
      <w:marLeft w:val="0"/>
      <w:marRight w:val="0"/>
      <w:marTop w:val="0"/>
      <w:marBottom w:val="0"/>
      <w:divBdr>
        <w:top w:val="none" w:sz="0" w:space="0" w:color="auto"/>
        <w:left w:val="none" w:sz="0" w:space="0" w:color="auto"/>
        <w:bottom w:val="none" w:sz="0" w:space="0" w:color="auto"/>
        <w:right w:val="none" w:sz="0" w:space="0" w:color="auto"/>
      </w:divBdr>
    </w:div>
    <w:div w:id="1102651900">
      <w:bodyDiv w:val="1"/>
      <w:marLeft w:val="0"/>
      <w:marRight w:val="0"/>
      <w:marTop w:val="0"/>
      <w:marBottom w:val="0"/>
      <w:divBdr>
        <w:top w:val="none" w:sz="0" w:space="0" w:color="auto"/>
        <w:left w:val="none" w:sz="0" w:space="0" w:color="auto"/>
        <w:bottom w:val="none" w:sz="0" w:space="0" w:color="auto"/>
        <w:right w:val="none" w:sz="0" w:space="0" w:color="auto"/>
      </w:divBdr>
    </w:div>
    <w:div w:id="1105075789">
      <w:bodyDiv w:val="1"/>
      <w:marLeft w:val="0"/>
      <w:marRight w:val="0"/>
      <w:marTop w:val="0"/>
      <w:marBottom w:val="0"/>
      <w:divBdr>
        <w:top w:val="none" w:sz="0" w:space="0" w:color="auto"/>
        <w:left w:val="none" w:sz="0" w:space="0" w:color="auto"/>
        <w:bottom w:val="none" w:sz="0" w:space="0" w:color="auto"/>
        <w:right w:val="none" w:sz="0" w:space="0" w:color="auto"/>
      </w:divBdr>
    </w:div>
    <w:div w:id="1105997640">
      <w:bodyDiv w:val="1"/>
      <w:marLeft w:val="0"/>
      <w:marRight w:val="0"/>
      <w:marTop w:val="0"/>
      <w:marBottom w:val="0"/>
      <w:divBdr>
        <w:top w:val="none" w:sz="0" w:space="0" w:color="auto"/>
        <w:left w:val="none" w:sz="0" w:space="0" w:color="auto"/>
        <w:bottom w:val="none" w:sz="0" w:space="0" w:color="auto"/>
        <w:right w:val="none" w:sz="0" w:space="0" w:color="auto"/>
      </w:divBdr>
    </w:div>
    <w:div w:id="1106314918">
      <w:bodyDiv w:val="1"/>
      <w:marLeft w:val="0"/>
      <w:marRight w:val="0"/>
      <w:marTop w:val="0"/>
      <w:marBottom w:val="0"/>
      <w:divBdr>
        <w:top w:val="none" w:sz="0" w:space="0" w:color="auto"/>
        <w:left w:val="none" w:sz="0" w:space="0" w:color="auto"/>
        <w:bottom w:val="none" w:sz="0" w:space="0" w:color="auto"/>
        <w:right w:val="none" w:sz="0" w:space="0" w:color="auto"/>
      </w:divBdr>
    </w:div>
    <w:div w:id="1106580735">
      <w:bodyDiv w:val="1"/>
      <w:marLeft w:val="0"/>
      <w:marRight w:val="0"/>
      <w:marTop w:val="0"/>
      <w:marBottom w:val="0"/>
      <w:divBdr>
        <w:top w:val="none" w:sz="0" w:space="0" w:color="auto"/>
        <w:left w:val="none" w:sz="0" w:space="0" w:color="auto"/>
        <w:bottom w:val="none" w:sz="0" w:space="0" w:color="auto"/>
        <w:right w:val="none" w:sz="0" w:space="0" w:color="auto"/>
      </w:divBdr>
    </w:div>
    <w:div w:id="1115252447">
      <w:bodyDiv w:val="1"/>
      <w:marLeft w:val="0"/>
      <w:marRight w:val="0"/>
      <w:marTop w:val="0"/>
      <w:marBottom w:val="0"/>
      <w:divBdr>
        <w:top w:val="none" w:sz="0" w:space="0" w:color="auto"/>
        <w:left w:val="none" w:sz="0" w:space="0" w:color="auto"/>
        <w:bottom w:val="none" w:sz="0" w:space="0" w:color="auto"/>
        <w:right w:val="none" w:sz="0" w:space="0" w:color="auto"/>
      </w:divBdr>
    </w:div>
    <w:div w:id="1117791657">
      <w:bodyDiv w:val="1"/>
      <w:marLeft w:val="0"/>
      <w:marRight w:val="0"/>
      <w:marTop w:val="0"/>
      <w:marBottom w:val="0"/>
      <w:divBdr>
        <w:top w:val="none" w:sz="0" w:space="0" w:color="auto"/>
        <w:left w:val="none" w:sz="0" w:space="0" w:color="auto"/>
        <w:bottom w:val="none" w:sz="0" w:space="0" w:color="auto"/>
        <w:right w:val="none" w:sz="0" w:space="0" w:color="auto"/>
      </w:divBdr>
    </w:div>
    <w:div w:id="1119445787">
      <w:bodyDiv w:val="1"/>
      <w:marLeft w:val="0"/>
      <w:marRight w:val="0"/>
      <w:marTop w:val="0"/>
      <w:marBottom w:val="0"/>
      <w:divBdr>
        <w:top w:val="none" w:sz="0" w:space="0" w:color="auto"/>
        <w:left w:val="none" w:sz="0" w:space="0" w:color="auto"/>
        <w:bottom w:val="none" w:sz="0" w:space="0" w:color="auto"/>
        <w:right w:val="none" w:sz="0" w:space="0" w:color="auto"/>
      </w:divBdr>
    </w:div>
    <w:div w:id="1126703407">
      <w:bodyDiv w:val="1"/>
      <w:marLeft w:val="0"/>
      <w:marRight w:val="0"/>
      <w:marTop w:val="0"/>
      <w:marBottom w:val="0"/>
      <w:divBdr>
        <w:top w:val="none" w:sz="0" w:space="0" w:color="auto"/>
        <w:left w:val="none" w:sz="0" w:space="0" w:color="auto"/>
        <w:bottom w:val="none" w:sz="0" w:space="0" w:color="auto"/>
        <w:right w:val="none" w:sz="0" w:space="0" w:color="auto"/>
      </w:divBdr>
    </w:div>
    <w:div w:id="1129515313">
      <w:bodyDiv w:val="1"/>
      <w:marLeft w:val="0"/>
      <w:marRight w:val="0"/>
      <w:marTop w:val="0"/>
      <w:marBottom w:val="0"/>
      <w:divBdr>
        <w:top w:val="none" w:sz="0" w:space="0" w:color="auto"/>
        <w:left w:val="none" w:sz="0" w:space="0" w:color="auto"/>
        <w:bottom w:val="none" w:sz="0" w:space="0" w:color="auto"/>
        <w:right w:val="none" w:sz="0" w:space="0" w:color="auto"/>
      </w:divBdr>
    </w:div>
    <w:div w:id="1141653770">
      <w:bodyDiv w:val="1"/>
      <w:marLeft w:val="0"/>
      <w:marRight w:val="0"/>
      <w:marTop w:val="0"/>
      <w:marBottom w:val="0"/>
      <w:divBdr>
        <w:top w:val="none" w:sz="0" w:space="0" w:color="auto"/>
        <w:left w:val="none" w:sz="0" w:space="0" w:color="auto"/>
        <w:bottom w:val="none" w:sz="0" w:space="0" w:color="auto"/>
        <w:right w:val="none" w:sz="0" w:space="0" w:color="auto"/>
      </w:divBdr>
    </w:div>
    <w:div w:id="1143041105">
      <w:bodyDiv w:val="1"/>
      <w:marLeft w:val="0"/>
      <w:marRight w:val="0"/>
      <w:marTop w:val="0"/>
      <w:marBottom w:val="0"/>
      <w:divBdr>
        <w:top w:val="none" w:sz="0" w:space="0" w:color="auto"/>
        <w:left w:val="none" w:sz="0" w:space="0" w:color="auto"/>
        <w:bottom w:val="none" w:sz="0" w:space="0" w:color="auto"/>
        <w:right w:val="none" w:sz="0" w:space="0" w:color="auto"/>
      </w:divBdr>
    </w:div>
    <w:div w:id="1144200729">
      <w:bodyDiv w:val="1"/>
      <w:marLeft w:val="0"/>
      <w:marRight w:val="0"/>
      <w:marTop w:val="0"/>
      <w:marBottom w:val="0"/>
      <w:divBdr>
        <w:top w:val="none" w:sz="0" w:space="0" w:color="auto"/>
        <w:left w:val="none" w:sz="0" w:space="0" w:color="auto"/>
        <w:bottom w:val="none" w:sz="0" w:space="0" w:color="auto"/>
        <w:right w:val="none" w:sz="0" w:space="0" w:color="auto"/>
      </w:divBdr>
    </w:div>
    <w:div w:id="1146321366">
      <w:bodyDiv w:val="1"/>
      <w:marLeft w:val="0"/>
      <w:marRight w:val="0"/>
      <w:marTop w:val="0"/>
      <w:marBottom w:val="0"/>
      <w:divBdr>
        <w:top w:val="none" w:sz="0" w:space="0" w:color="auto"/>
        <w:left w:val="none" w:sz="0" w:space="0" w:color="auto"/>
        <w:bottom w:val="none" w:sz="0" w:space="0" w:color="auto"/>
        <w:right w:val="none" w:sz="0" w:space="0" w:color="auto"/>
      </w:divBdr>
    </w:div>
    <w:div w:id="1151485233">
      <w:bodyDiv w:val="1"/>
      <w:marLeft w:val="0"/>
      <w:marRight w:val="0"/>
      <w:marTop w:val="0"/>
      <w:marBottom w:val="0"/>
      <w:divBdr>
        <w:top w:val="none" w:sz="0" w:space="0" w:color="auto"/>
        <w:left w:val="none" w:sz="0" w:space="0" w:color="auto"/>
        <w:bottom w:val="none" w:sz="0" w:space="0" w:color="auto"/>
        <w:right w:val="none" w:sz="0" w:space="0" w:color="auto"/>
      </w:divBdr>
    </w:div>
    <w:div w:id="1151680587">
      <w:bodyDiv w:val="1"/>
      <w:marLeft w:val="0"/>
      <w:marRight w:val="0"/>
      <w:marTop w:val="0"/>
      <w:marBottom w:val="0"/>
      <w:divBdr>
        <w:top w:val="none" w:sz="0" w:space="0" w:color="auto"/>
        <w:left w:val="none" w:sz="0" w:space="0" w:color="auto"/>
        <w:bottom w:val="none" w:sz="0" w:space="0" w:color="auto"/>
        <w:right w:val="none" w:sz="0" w:space="0" w:color="auto"/>
      </w:divBdr>
    </w:div>
    <w:div w:id="1152255300">
      <w:bodyDiv w:val="1"/>
      <w:marLeft w:val="0"/>
      <w:marRight w:val="0"/>
      <w:marTop w:val="0"/>
      <w:marBottom w:val="0"/>
      <w:divBdr>
        <w:top w:val="none" w:sz="0" w:space="0" w:color="auto"/>
        <w:left w:val="none" w:sz="0" w:space="0" w:color="auto"/>
        <w:bottom w:val="none" w:sz="0" w:space="0" w:color="auto"/>
        <w:right w:val="none" w:sz="0" w:space="0" w:color="auto"/>
      </w:divBdr>
    </w:div>
    <w:div w:id="1152526010">
      <w:bodyDiv w:val="1"/>
      <w:marLeft w:val="0"/>
      <w:marRight w:val="0"/>
      <w:marTop w:val="0"/>
      <w:marBottom w:val="0"/>
      <w:divBdr>
        <w:top w:val="none" w:sz="0" w:space="0" w:color="auto"/>
        <w:left w:val="none" w:sz="0" w:space="0" w:color="auto"/>
        <w:bottom w:val="none" w:sz="0" w:space="0" w:color="auto"/>
        <w:right w:val="none" w:sz="0" w:space="0" w:color="auto"/>
      </w:divBdr>
    </w:div>
    <w:div w:id="1155340991">
      <w:bodyDiv w:val="1"/>
      <w:marLeft w:val="0"/>
      <w:marRight w:val="0"/>
      <w:marTop w:val="0"/>
      <w:marBottom w:val="0"/>
      <w:divBdr>
        <w:top w:val="none" w:sz="0" w:space="0" w:color="auto"/>
        <w:left w:val="none" w:sz="0" w:space="0" w:color="auto"/>
        <w:bottom w:val="none" w:sz="0" w:space="0" w:color="auto"/>
        <w:right w:val="none" w:sz="0" w:space="0" w:color="auto"/>
      </w:divBdr>
    </w:div>
    <w:div w:id="1155487393">
      <w:bodyDiv w:val="1"/>
      <w:marLeft w:val="0"/>
      <w:marRight w:val="0"/>
      <w:marTop w:val="0"/>
      <w:marBottom w:val="0"/>
      <w:divBdr>
        <w:top w:val="none" w:sz="0" w:space="0" w:color="auto"/>
        <w:left w:val="none" w:sz="0" w:space="0" w:color="auto"/>
        <w:bottom w:val="none" w:sz="0" w:space="0" w:color="auto"/>
        <w:right w:val="none" w:sz="0" w:space="0" w:color="auto"/>
      </w:divBdr>
    </w:div>
    <w:div w:id="1158502670">
      <w:bodyDiv w:val="1"/>
      <w:marLeft w:val="0"/>
      <w:marRight w:val="0"/>
      <w:marTop w:val="0"/>
      <w:marBottom w:val="0"/>
      <w:divBdr>
        <w:top w:val="none" w:sz="0" w:space="0" w:color="auto"/>
        <w:left w:val="none" w:sz="0" w:space="0" w:color="auto"/>
        <w:bottom w:val="none" w:sz="0" w:space="0" w:color="auto"/>
        <w:right w:val="none" w:sz="0" w:space="0" w:color="auto"/>
      </w:divBdr>
    </w:div>
    <w:div w:id="1162045146">
      <w:bodyDiv w:val="1"/>
      <w:marLeft w:val="0"/>
      <w:marRight w:val="0"/>
      <w:marTop w:val="0"/>
      <w:marBottom w:val="0"/>
      <w:divBdr>
        <w:top w:val="none" w:sz="0" w:space="0" w:color="auto"/>
        <w:left w:val="none" w:sz="0" w:space="0" w:color="auto"/>
        <w:bottom w:val="none" w:sz="0" w:space="0" w:color="auto"/>
        <w:right w:val="none" w:sz="0" w:space="0" w:color="auto"/>
      </w:divBdr>
    </w:div>
    <w:div w:id="1170678698">
      <w:bodyDiv w:val="1"/>
      <w:marLeft w:val="0"/>
      <w:marRight w:val="0"/>
      <w:marTop w:val="0"/>
      <w:marBottom w:val="0"/>
      <w:divBdr>
        <w:top w:val="none" w:sz="0" w:space="0" w:color="auto"/>
        <w:left w:val="none" w:sz="0" w:space="0" w:color="auto"/>
        <w:bottom w:val="none" w:sz="0" w:space="0" w:color="auto"/>
        <w:right w:val="none" w:sz="0" w:space="0" w:color="auto"/>
      </w:divBdr>
    </w:div>
    <w:div w:id="1174952968">
      <w:bodyDiv w:val="1"/>
      <w:marLeft w:val="0"/>
      <w:marRight w:val="0"/>
      <w:marTop w:val="0"/>
      <w:marBottom w:val="0"/>
      <w:divBdr>
        <w:top w:val="none" w:sz="0" w:space="0" w:color="auto"/>
        <w:left w:val="none" w:sz="0" w:space="0" w:color="auto"/>
        <w:bottom w:val="none" w:sz="0" w:space="0" w:color="auto"/>
        <w:right w:val="none" w:sz="0" w:space="0" w:color="auto"/>
      </w:divBdr>
    </w:div>
    <w:div w:id="1175999692">
      <w:bodyDiv w:val="1"/>
      <w:marLeft w:val="0"/>
      <w:marRight w:val="0"/>
      <w:marTop w:val="0"/>
      <w:marBottom w:val="0"/>
      <w:divBdr>
        <w:top w:val="none" w:sz="0" w:space="0" w:color="auto"/>
        <w:left w:val="none" w:sz="0" w:space="0" w:color="auto"/>
        <w:bottom w:val="none" w:sz="0" w:space="0" w:color="auto"/>
        <w:right w:val="none" w:sz="0" w:space="0" w:color="auto"/>
      </w:divBdr>
    </w:div>
    <w:div w:id="1180117033">
      <w:bodyDiv w:val="1"/>
      <w:marLeft w:val="0"/>
      <w:marRight w:val="0"/>
      <w:marTop w:val="0"/>
      <w:marBottom w:val="0"/>
      <w:divBdr>
        <w:top w:val="none" w:sz="0" w:space="0" w:color="auto"/>
        <w:left w:val="none" w:sz="0" w:space="0" w:color="auto"/>
        <w:bottom w:val="none" w:sz="0" w:space="0" w:color="auto"/>
        <w:right w:val="none" w:sz="0" w:space="0" w:color="auto"/>
      </w:divBdr>
    </w:div>
    <w:div w:id="1185022787">
      <w:bodyDiv w:val="1"/>
      <w:marLeft w:val="0"/>
      <w:marRight w:val="0"/>
      <w:marTop w:val="0"/>
      <w:marBottom w:val="0"/>
      <w:divBdr>
        <w:top w:val="none" w:sz="0" w:space="0" w:color="auto"/>
        <w:left w:val="none" w:sz="0" w:space="0" w:color="auto"/>
        <w:bottom w:val="none" w:sz="0" w:space="0" w:color="auto"/>
        <w:right w:val="none" w:sz="0" w:space="0" w:color="auto"/>
      </w:divBdr>
    </w:div>
    <w:div w:id="1187523084">
      <w:bodyDiv w:val="1"/>
      <w:marLeft w:val="0"/>
      <w:marRight w:val="0"/>
      <w:marTop w:val="0"/>
      <w:marBottom w:val="0"/>
      <w:divBdr>
        <w:top w:val="none" w:sz="0" w:space="0" w:color="auto"/>
        <w:left w:val="none" w:sz="0" w:space="0" w:color="auto"/>
        <w:bottom w:val="none" w:sz="0" w:space="0" w:color="auto"/>
        <w:right w:val="none" w:sz="0" w:space="0" w:color="auto"/>
      </w:divBdr>
    </w:div>
    <w:div w:id="1190410664">
      <w:bodyDiv w:val="1"/>
      <w:marLeft w:val="0"/>
      <w:marRight w:val="0"/>
      <w:marTop w:val="0"/>
      <w:marBottom w:val="0"/>
      <w:divBdr>
        <w:top w:val="none" w:sz="0" w:space="0" w:color="auto"/>
        <w:left w:val="none" w:sz="0" w:space="0" w:color="auto"/>
        <w:bottom w:val="none" w:sz="0" w:space="0" w:color="auto"/>
        <w:right w:val="none" w:sz="0" w:space="0" w:color="auto"/>
      </w:divBdr>
    </w:div>
    <w:div w:id="1191070304">
      <w:bodyDiv w:val="1"/>
      <w:marLeft w:val="0"/>
      <w:marRight w:val="0"/>
      <w:marTop w:val="0"/>
      <w:marBottom w:val="0"/>
      <w:divBdr>
        <w:top w:val="none" w:sz="0" w:space="0" w:color="auto"/>
        <w:left w:val="none" w:sz="0" w:space="0" w:color="auto"/>
        <w:bottom w:val="none" w:sz="0" w:space="0" w:color="auto"/>
        <w:right w:val="none" w:sz="0" w:space="0" w:color="auto"/>
      </w:divBdr>
    </w:div>
    <w:div w:id="1191453342">
      <w:bodyDiv w:val="1"/>
      <w:marLeft w:val="0"/>
      <w:marRight w:val="0"/>
      <w:marTop w:val="0"/>
      <w:marBottom w:val="0"/>
      <w:divBdr>
        <w:top w:val="none" w:sz="0" w:space="0" w:color="auto"/>
        <w:left w:val="none" w:sz="0" w:space="0" w:color="auto"/>
        <w:bottom w:val="none" w:sz="0" w:space="0" w:color="auto"/>
        <w:right w:val="none" w:sz="0" w:space="0" w:color="auto"/>
      </w:divBdr>
    </w:div>
    <w:div w:id="1192912393">
      <w:bodyDiv w:val="1"/>
      <w:marLeft w:val="0"/>
      <w:marRight w:val="0"/>
      <w:marTop w:val="0"/>
      <w:marBottom w:val="0"/>
      <w:divBdr>
        <w:top w:val="none" w:sz="0" w:space="0" w:color="auto"/>
        <w:left w:val="none" w:sz="0" w:space="0" w:color="auto"/>
        <w:bottom w:val="none" w:sz="0" w:space="0" w:color="auto"/>
        <w:right w:val="none" w:sz="0" w:space="0" w:color="auto"/>
      </w:divBdr>
    </w:div>
    <w:div w:id="1193883944">
      <w:bodyDiv w:val="1"/>
      <w:marLeft w:val="0"/>
      <w:marRight w:val="0"/>
      <w:marTop w:val="0"/>
      <w:marBottom w:val="0"/>
      <w:divBdr>
        <w:top w:val="none" w:sz="0" w:space="0" w:color="auto"/>
        <w:left w:val="none" w:sz="0" w:space="0" w:color="auto"/>
        <w:bottom w:val="none" w:sz="0" w:space="0" w:color="auto"/>
        <w:right w:val="none" w:sz="0" w:space="0" w:color="auto"/>
      </w:divBdr>
    </w:div>
    <w:div w:id="1194734979">
      <w:bodyDiv w:val="1"/>
      <w:marLeft w:val="0"/>
      <w:marRight w:val="0"/>
      <w:marTop w:val="0"/>
      <w:marBottom w:val="0"/>
      <w:divBdr>
        <w:top w:val="none" w:sz="0" w:space="0" w:color="auto"/>
        <w:left w:val="none" w:sz="0" w:space="0" w:color="auto"/>
        <w:bottom w:val="none" w:sz="0" w:space="0" w:color="auto"/>
        <w:right w:val="none" w:sz="0" w:space="0" w:color="auto"/>
      </w:divBdr>
    </w:div>
    <w:div w:id="1195534907">
      <w:bodyDiv w:val="1"/>
      <w:marLeft w:val="0"/>
      <w:marRight w:val="0"/>
      <w:marTop w:val="0"/>
      <w:marBottom w:val="0"/>
      <w:divBdr>
        <w:top w:val="none" w:sz="0" w:space="0" w:color="auto"/>
        <w:left w:val="none" w:sz="0" w:space="0" w:color="auto"/>
        <w:bottom w:val="none" w:sz="0" w:space="0" w:color="auto"/>
        <w:right w:val="none" w:sz="0" w:space="0" w:color="auto"/>
      </w:divBdr>
    </w:div>
    <w:div w:id="1200049741">
      <w:bodyDiv w:val="1"/>
      <w:marLeft w:val="0"/>
      <w:marRight w:val="0"/>
      <w:marTop w:val="0"/>
      <w:marBottom w:val="0"/>
      <w:divBdr>
        <w:top w:val="none" w:sz="0" w:space="0" w:color="auto"/>
        <w:left w:val="none" w:sz="0" w:space="0" w:color="auto"/>
        <w:bottom w:val="none" w:sz="0" w:space="0" w:color="auto"/>
        <w:right w:val="none" w:sz="0" w:space="0" w:color="auto"/>
      </w:divBdr>
    </w:div>
    <w:div w:id="1202862074">
      <w:bodyDiv w:val="1"/>
      <w:marLeft w:val="0"/>
      <w:marRight w:val="0"/>
      <w:marTop w:val="0"/>
      <w:marBottom w:val="0"/>
      <w:divBdr>
        <w:top w:val="none" w:sz="0" w:space="0" w:color="auto"/>
        <w:left w:val="none" w:sz="0" w:space="0" w:color="auto"/>
        <w:bottom w:val="none" w:sz="0" w:space="0" w:color="auto"/>
        <w:right w:val="none" w:sz="0" w:space="0" w:color="auto"/>
      </w:divBdr>
    </w:div>
    <w:div w:id="1204052019">
      <w:bodyDiv w:val="1"/>
      <w:marLeft w:val="0"/>
      <w:marRight w:val="0"/>
      <w:marTop w:val="0"/>
      <w:marBottom w:val="0"/>
      <w:divBdr>
        <w:top w:val="none" w:sz="0" w:space="0" w:color="auto"/>
        <w:left w:val="none" w:sz="0" w:space="0" w:color="auto"/>
        <w:bottom w:val="none" w:sz="0" w:space="0" w:color="auto"/>
        <w:right w:val="none" w:sz="0" w:space="0" w:color="auto"/>
      </w:divBdr>
    </w:div>
    <w:div w:id="1206330370">
      <w:bodyDiv w:val="1"/>
      <w:marLeft w:val="0"/>
      <w:marRight w:val="0"/>
      <w:marTop w:val="0"/>
      <w:marBottom w:val="0"/>
      <w:divBdr>
        <w:top w:val="none" w:sz="0" w:space="0" w:color="auto"/>
        <w:left w:val="none" w:sz="0" w:space="0" w:color="auto"/>
        <w:bottom w:val="none" w:sz="0" w:space="0" w:color="auto"/>
        <w:right w:val="none" w:sz="0" w:space="0" w:color="auto"/>
      </w:divBdr>
    </w:div>
    <w:div w:id="1212962299">
      <w:bodyDiv w:val="1"/>
      <w:marLeft w:val="0"/>
      <w:marRight w:val="0"/>
      <w:marTop w:val="0"/>
      <w:marBottom w:val="0"/>
      <w:divBdr>
        <w:top w:val="none" w:sz="0" w:space="0" w:color="auto"/>
        <w:left w:val="none" w:sz="0" w:space="0" w:color="auto"/>
        <w:bottom w:val="none" w:sz="0" w:space="0" w:color="auto"/>
        <w:right w:val="none" w:sz="0" w:space="0" w:color="auto"/>
      </w:divBdr>
    </w:div>
    <w:div w:id="1216813212">
      <w:bodyDiv w:val="1"/>
      <w:marLeft w:val="0"/>
      <w:marRight w:val="0"/>
      <w:marTop w:val="0"/>
      <w:marBottom w:val="0"/>
      <w:divBdr>
        <w:top w:val="none" w:sz="0" w:space="0" w:color="auto"/>
        <w:left w:val="none" w:sz="0" w:space="0" w:color="auto"/>
        <w:bottom w:val="none" w:sz="0" w:space="0" w:color="auto"/>
        <w:right w:val="none" w:sz="0" w:space="0" w:color="auto"/>
      </w:divBdr>
    </w:div>
    <w:div w:id="1221357204">
      <w:bodyDiv w:val="1"/>
      <w:marLeft w:val="0"/>
      <w:marRight w:val="0"/>
      <w:marTop w:val="0"/>
      <w:marBottom w:val="0"/>
      <w:divBdr>
        <w:top w:val="none" w:sz="0" w:space="0" w:color="auto"/>
        <w:left w:val="none" w:sz="0" w:space="0" w:color="auto"/>
        <w:bottom w:val="none" w:sz="0" w:space="0" w:color="auto"/>
        <w:right w:val="none" w:sz="0" w:space="0" w:color="auto"/>
      </w:divBdr>
    </w:div>
    <w:div w:id="1221794072">
      <w:bodyDiv w:val="1"/>
      <w:marLeft w:val="0"/>
      <w:marRight w:val="0"/>
      <w:marTop w:val="0"/>
      <w:marBottom w:val="0"/>
      <w:divBdr>
        <w:top w:val="none" w:sz="0" w:space="0" w:color="auto"/>
        <w:left w:val="none" w:sz="0" w:space="0" w:color="auto"/>
        <w:bottom w:val="none" w:sz="0" w:space="0" w:color="auto"/>
        <w:right w:val="none" w:sz="0" w:space="0" w:color="auto"/>
      </w:divBdr>
    </w:div>
    <w:div w:id="1222712325">
      <w:bodyDiv w:val="1"/>
      <w:marLeft w:val="0"/>
      <w:marRight w:val="0"/>
      <w:marTop w:val="0"/>
      <w:marBottom w:val="0"/>
      <w:divBdr>
        <w:top w:val="none" w:sz="0" w:space="0" w:color="auto"/>
        <w:left w:val="none" w:sz="0" w:space="0" w:color="auto"/>
        <w:bottom w:val="none" w:sz="0" w:space="0" w:color="auto"/>
        <w:right w:val="none" w:sz="0" w:space="0" w:color="auto"/>
      </w:divBdr>
    </w:div>
    <w:div w:id="1224172372">
      <w:bodyDiv w:val="1"/>
      <w:marLeft w:val="0"/>
      <w:marRight w:val="0"/>
      <w:marTop w:val="0"/>
      <w:marBottom w:val="0"/>
      <w:divBdr>
        <w:top w:val="none" w:sz="0" w:space="0" w:color="auto"/>
        <w:left w:val="none" w:sz="0" w:space="0" w:color="auto"/>
        <w:bottom w:val="none" w:sz="0" w:space="0" w:color="auto"/>
        <w:right w:val="none" w:sz="0" w:space="0" w:color="auto"/>
      </w:divBdr>
    </w:div>
    <w:div w:id="1224371098">
      <w:bodyDiv w:val="1"/>
      <w:marLeft w:val="0"/>
      <w:marRight w:val="0"/>
      <w:marTop w:val="0"/>
      <w:marBottom w:val="0"/>
      <w:divBdr>
        <w:top w:val="none" w:sz="0" w:space="0" w:color="auto"/>
        <w:left w:val="none" w:sz="0" w:space="0" w:color="auto"/>
        <w:bottom w:val="none" w:sz="0" w:space="0" w:color="auto"/>
        <w:right w:val="none" w:sz="0" w:space="0" w:color="auto"/>
      </w:divBdr>
    </w:div>
    <w:div w:id="1224414864">
      <w:bodyDiv w:val="1"/>
      <w:marLeft w:val="0"/>
      <w:marRight w:val="0"/>
      <w:marTop w:val="0"/>
      <w:marBottom w:val="0"/>
      <w:divBdr>
        <w:top w:val="none" w:sz="0" w:space="0" w:color="auto"/>
        <w:left w:val="none" w:sz="0" w:space="0" w:color="auto"/>
        <w:bottom w:val="none" w:sz="0" w:space="0" w:color="auto"/>
        <w:right w:val="none" w:sz="0" w:space="0" w:color="auto"/>
      </w:divBdr>
    </w:div>
    <w:div w:id="1225068000">
      <w:bodyDiv w:val="1"/>
      <w:marLeft w:val="0"/>
      <w:marRight w:val="0"/>
      <w:marTop w:val="0"/>
      <w:marBottom w:val="0"/>
      <w:divBdr>
        <w:top w:val="none" w:sz="0" w:space="0" w:color="auto"/>
        <w:left w:val="none" w:sz="0" w:space="0" w:color="auto"/>
        <w:bottom w:val="none" w:sz="0" w:space="0" w:color="auto"/>
        <w:right w:val="none" w:sz="0" w:space="0" w:color="auto"/>
      </w:divBdr>
    </w:div>
    <w:div w:id="1228223165">
      <w:bodyDiv w:val="1"/>
      <w:marLeft w:val="0"/>
      <w:marRight w:val="0"/>
      <w:marTop w:val="0"/>
      <w:marBottom w:val="0"/>
      <w:divBdr>
        <w:top w:val="none" w:sz="0" w:space="0" w:color="auto"/>
        <w:left w:val="none" w:sz="0" w:space="0" w:color="auto"/>
        <w:bottom w:val="none" w:sz="0" w:space="0" w:color="auto"/>
        <w:right w:val="none" w:sz="0" w:space="0" w:color="auto"/>
      </w:divBdr>
    </w:div>
    <w:div w:id="1235971355">
      <w:bodyDiv w:val="1"/>
      <w:marLeft w:val="0"/>
      <w:marRight w:val="0"/>
      <w:marTop w:val="0"/>
      <w:marBottom w:val="0"/>
      <w:divBdr>
        <w:top w:val="none" w:sz="0" w:space="0" w:color="auto"/>
        <w:left w:val="none" w:sz="0" w:space="0" w:color="auto"/>
        <w:bottom w:val="none" w:sz="0" w:space="0" w:color="auto"/>
        <w:right w:val="none" w:sz="0" w:space="0" w:color="auto"/>
      </w:divBdr>
    </w:div>
    <w:div w:id="1244682612">
      <w:bodyDiv w:val="1"/>
      <w:marLeft w:val="0"/>
      <w:marRight w:val="0"/>
      <w:marTop w:val="0"/>
      <w:marBottom w:val="0"/>
      <w:divBdr>
        <w:top w:val="none" w:sz="0" w:space="0" w:color="auto"/>
        <w:left w:val="none" w:sz="0" w:space="0" w:color="auto"/>
        <w:bottom w:val="none" w:sz="0" w:space="0" w:color="auto"/>
        <w:right w:val="none" w:sz="0" w:space="0" w:color="auto"/>
      </w:divBdr>
    </w:div>
    <w:div w:id="1245071326">
      <w:bodyDiv w:val="1"/>
      <w:marLeft w:val="0"/>
      <w:marRight w:val="0"/>
      <w:marTop w:val="0"/>
      <w:marBottom w:val="0"/>
      <w:divBdr>
        <w:top w:val="none" w:sz="0" w:space="0" w:color="auto"/>
        <w:left w:val="none" w:sz="0" w:space="0" w:color="auto"/>
        <w:bottom w:val="none" w:sz="0" w:space="0" w:color="auto"/>
        <w:right w:val="none" w:sz="0" w:space="0" w:color="auto"/>
      </w:divBdr>
    </w:div>
    <w:div w:id="1245915644">
      <w:bodyDiv w:val="1"/>
      <w:marLeft w:val="0"/>
      <w:marRight w:val="0"/>
      <w:marTop w:val="0"/>
      <w:marBottom w:val="0"/>
      <w:divBdr>
        <w:top w:val="none" w:sz="0" w:space="0" w:color="auto"/>
        <w:left w:val="none" w:sz="0" w:space="0" w:color="auto"/>
        <w:bottom w:val="none" w:sz="0" w:space="0" w:color="auto"/>
        <w:right w:val="none" w:sz="0" w:space="0" w:color="auto"/>
      </w:divBdr>
    </w:div>
    <w:div w:id="1253710106">
      <w:bodyDiv w:val="1"/>
      <w:marLeft w:val="0"/>
      <w:marRight w:val="0"/>
      <w:marTop w:val="0"/>
      <w:marBottom w:val="0"/>
      <w:divBdr>
        <w:top w:val="none" w:sz="0" w:space="0" w:color="auto"/>
        <w:left w:val="none" w:sz="0" w:space="0" w:color="auto"/>
        <w:bottom w:val="none" w:sz="0" w:space="0" w:color="auto"/>
        <w:right w:val="none" w:sz="0" w:space="0" w:color="auto"/>
      </w:divBdr>
    </w:div>
    <w:div w:id="1262254010">
      <w:bodyDiv w:val="1"/>
      <w:marLeft w:val="0"/>
      <w:marRight w:val="0"/>
      <w:marTop w:val="0"/>
      <w:marBottom w:val="0"/>
      <w:divBdr>
        <w:top w:val="none" w:sz="0" w:space="0" w:color="auto"/>
        <w:left w:val="none" w:sz="0" w:space="0" w:color="auto"/>
        <w:bottom w:val="none" w:sz="0" w:space="0" w:color="auto"/>
        <w:right w:val="none" w:sz="0" w:space="0" w:color="auto"/>
      </w:divBdr>
    </w:div>
    <w:div w:id="1262760224">
      <w:bodyDiv w:val="1"/>
      <w:marLeft w:val="0"/>
      <w:marRight w:val="0"/>
      <w:marTop w:val="0"/>
      <w:marBottom w:val="0"/>
      <w:divBdr>
        <w:top w:val="none" w:sz="0" w:space="0" w:color="auto"/>
        <w:left w:val="none" w:sz="0" w:space="0" w:color="auto"/>
        <w:bottom w:val="none" w:sz="0" w:space="0" w:color="auto"/>
        <w:right w:val="none" w:sz="0" w:space="0" w:color="auto"/>
      </w:divBdr>
    </w:div>
    <w:div w:id="1268271111">
      <w:bodyDiv w:val="1"/>
      <w:marLeft w:val="0"/>
      <w:marRight w:val="0"/>
      <w:marTop w:val="0"/>
      <w:marBottom w:val="0"/>
      <w:divBdr>
        <w:top w:val="none" w:sz="0" w:space="0" w:color="auto"/>
        <w:left w:val="none" w:sz="0" w:space="0" w:color="auto"/>
        <w:bottom w:val="none" w:sz="0" w:space="0" w:color="auto"/>
        <w:right w:val="none" w:sz="0" w:space="0" w:color="auto"/>
      </w:divBdr>
    </w:div>
    <w:div w:id="1271006052">
      <w:bodyDiv w:val="1"/>
      <w:marLeft w:val="0"/>
      <w:marRight w:val="0"/>
      <w:marTop w:val="0"/>
      <w:marBottom w:val="0"/>
      <w:divBdr>
        <w:top w:val="none" w:sz="0" w:space="0" w:color="auto"/>
        <w:left w:val="none" w:sz="0" w:space="0" w:color="auto"/>
        <w:bottom w:val="none" w:sz="0" w:space="0" w:color="auto"/>
        <w:right w:val="none" w:sz="0" w:space="0" w:color="auto"/>
      </w:divBdr>
    </w:div>
    <w:div w:id="1273050279">
      <w:bodyDiv w:val="1"/>
      <w:marLeft w:val="0"/>
      <w:marRight w:val="0"/>
      <w:marTop w:val="0"/>
      <w:marBottom w:val="0"/>
      <w:divBdr>
        <w:top w:val="none" w:sz="0" w:space="0" w:color="auto"/>
        <w:left w:val="none" w:sz="0" w:space="0" w:color="auto"/>
        <w:bottom w:val="none" w:sz="0" w:space="0" w:color="auto"/>
        <w:right w:val="none" w:sz="0" w:space="0" w:color="auto"/>
      </w:divBdr>
    </w:div>
    <w:div w:id="1273126200">
      <w:bodyDiv w:val="1"/>
      <w:marLeft w:val="0"/>
      <w:marRight w:val="0"/>
      <w:marTop w:val="0"/>
      <w:marBottom w:val="0"/>
      <w:divBdr>
        <w:top w:val="none" w:sz="0" w:space="0" w:color="auto"/>
        <w:left w:val="none" w:sz="0" w:space="0" w:color="auto"/>
        <w:bottom w:val="none" w:sz="0" w:space="0" w:color="auto"/>
        <w:right w:val="none" w:sz="0" w:space="0" w:color="auto"/>
      </w:divBdr>
    </w:div>
    <w:div w:id="1273242385">
      <w:bodyDiv w:val="1"/>
      <w:marLeft w:val="0"/>
      <w:marRight w:val="0"/>
      <w:marTop w:val="0"/>
      <w:marBottom w:val="0"/>
      <w:divBdr>
        <w:top w:val="none" w:sz="0" w:space="0" w:color="auto"/>
        <w:left w:val="none" w:sz="0" w:space="0" w:color="auto"/>
        <w:bottom w:val="none" w:sz="0" w:space="0" w:color="auto"/>
        <w:right w:val="none" w:sz="0" w:space="0" w:color="auto"/>
      </w:divBdr>
    </w:div>
    <w:div w:id="1275752981">
      <w:bodyDiv w:val="1"/>
      <w:marLeft w:val="0"/>
      <w:marRight w:val="0"/>
      <w:marTop w:val="0"/>
      <w:marBottom w:val="0"/>
      <w:divBdr>
        <w:top w:val="none" w:sz="0" w:space="0" w:color="auto"/>
        <w:left w:val="none" w:sz="0" w:space="0" w:color="auto"/>
        <w:bottom w:val="none" w:sz="0" w:space="0" w:color="auto"/>
        <w:right w:val="none" w:sz="0" w:space="0" w:color="auto"/>
      </w:divBdr>
    </w:div>
    <w:div w:id="1275867742">
      <w:bodyDiv w:val="1"/>
      <w:marLeft w:val="0"/>
      <w:marRight w:val="0"/>
      <w:marTop w:val="0"/>
      <w:marBottom w:val="0"/>
      <w:divBdr>
        <w:top w:val="none" w:sz="0" w:space="0" w:color="auto"/>
        <w:left w:val="none" w:sz="0" w:space="0" w:color="auto"/>
        <w:bottom w:val="none" w:sz="0" w:space="0" w:color="auto"/>
        <w:right w:val="none" w:sz="0" w:space="0" w:color="auto"/>
      </w:divBdr>
    </w:div>
    <w:div w:id="1277714973">
      <w:bodyDiv w:val="1"/>
      <w:marLeft w:val="0"/>
      <w:marRight w:val="0"/>
      <w:marTop w:val="0"/>
      <w:marBottom w:val="0"/>
      <w:divBdr>
        <w:top w:val="none" w:sz="0" w:space="0" w:color="auto"/>
        <w:left w:val="none" w:sz="0" w:space="0" w:color="auto"/>
        <w:bottom w:val="none" w:sz="0" w:space="0" w:color="auto"/>
        <w:right w:val="none" w:sz="0" w:space="0" w:color="auto"/>
      </w:divBdr>
    </w:div>
    <w:div w:id="1281188038">
      <w:bodyDiv w:val="1"/>
      <w:marLeft w:val="0"/>
      <w:marRight w:val="0"/>
      <w:marTop w:val="0"/>
      <w:marBottom w:val="0"/>
      <w:divBdr>
        <w:top w:val="none" w:sz="0" w:space="0" w:color="auto"/>
        <w:left w:val="none" w:sz="0" w:space="0" w:color="auto"/>
        <w:bottom w:val="none" w:sz="0" w:space="0" w:color="auto"/>
        <w:right w:val="none" w:sz="0" w:space="0" w:color="auto"/>
      </w:divBdr>
    </w:div>
    <w:div w:id="1285577835">
      <w:bodyDiv w:val="1"/>
      <w:marLeft w:val="0"/>
      <w:marRight w:val="0"/>
      <w:marTop w:val="0"/>
      <w:marBottom w:val="0"/>
      <w:divBdr>
        <w:top w:val="none" w:sz="0" w:space="0" w:color="auto"/>
        <w:left w:val="none" w:sz="0" w:space="0" w:color="auto"/>
        <w:bottom w:val="none" w:sz="0" w:space="0" w:color="auto"/>
        <w:right w:val="none" w:sz="0" w:space="0" w:color="auto"/>
      </w:divBdr>
    </w:div>
    <w:div w:id="1287849923">
      <w:bodyDiv w:val="1"/>
      <w:marLeft w:val="0"/>
      <w:marRight w:val="0"/>
      <w:marTop w:val="0"/>
      <w:marBottom w:val="0"/>
      <w:divBdr>
        <w:top w:val="none" w:sz="0" w:space="0" w:color="auto"/>
        <w:left w:val="none" w:sz="0" w:space="0" w:color="auto"/>
        <w:bottom w:val="none" w:sz="0" w:space="0" w:color="auto"/>
        <w:right w:val="none" w:sz="0" w:space="0" w:color="auto"/>
      </w:divBdr>
    </w:div>
    <w:div w:id="1299842917">
      <w:bodyDiv w:val="1"/>
      <w:marLeft w:val="0"/>
      <w:marRight w:val="0"/>
      <w:marTop w:val="0"/>
      <w:marBottom w:val="0"/>
      <w:divBdr>
        <w:top w:val="none" w:sz="0" w:space="0" w:color="auto"/>
        <w:left w:val="none" w:sz="0" w:space="0" w:color="auto"/>
        <w:bottom w:val="none" w:sz="0" w:space="0" w:color="auto"/>
        <w:right w:val="none" w:sz="0" w:space="0" w:color="auto"/>
      </w:divBdr>
    </w:div>
    <w:div w:id="1304848724">
      <w:bodyDiv w:val="1"/>
      <w:marLeft w:val="0"/>
      <w:marRight w:val="0"/>
      <w:marTop w:val="0"/>
      <w:marBottom w:val="0"/>
      <w:divBdr>
        <w:top w:val="none" w:sz="0" w:space="0" w:color="auto"/>
        <w:left w:val="none" w:sz="0" w:space="0" w:color="auto"/>
        <w:bottom w:val="none" w:sz="0" w:space="0" w:color="auto"/>
        <w:right w:val="none" w:sz="0" w:space="0" w:color="auto"/>
      </w:divBdr>
    </w:div>
    <w:div w:id="1308976906">
      <w:bodyDiv w:val="1"/>
      <w:marLeft w:val="0"/>
      <w:marRight w:val="0"/>
      <w:marTop w:val="0"/>
      <w:marBottom w:val="0"/>
      <w:divBdr>
        <w:top w:val="none" w:sz="0" w:space="0" w:color="auto"/>
        <w:left w:val="none" w:sz="0" w:space="0" w:color="auto"/>
        <w:bottom w:val="none" w:sz="0" w:space="0" w:color="auto"/>
        <w:right w:val="none" w:sz="0" w:space="0" w:color="auto"/>
      </w:divBdr>
    </w:div>
    <w:div w:id="1311638506">
      <w:bodyDiv w:val="1"/>
      <w:marLeft w:val="0"/>
      <w:marRight w:val="0"/>
      <w:marTop w:val="0"/>
      <w:marBottom w:val="0"/>
      <w:divBdr>
        <w:top w:val="none" w:sz="0" w:space="0" w:color="auto"/>
        <w:left w:val="none" w:sz="0" w:space="0" w:color="auto"/>
        <w:bottom w:val="none" w:sz="0" w:space="0" w:color="auto"/>
        <w:right w:val="none" w:sz="0" w:space="0" w:color="auto"/>
      </w:divBdr>
    </w:div>
    <w:div w:id="1311709765">
      <w:bodyDiv w:val="1"/>
      <w:marLeft w:val="0"/>
      <w:marRight w:val="0"/>
      <w:marTop w:val="0"/>
      <w:marBottom w:val="0"/>
      <w:divBdr>
        <w:top w:val="none" w:sz="0" w:space="0" w:color="auto"/>
        <w:left w:val="none" w:sz="0" w:space="0" w:color="auto"/>
        <w:bottom w:val="none" w:sz="0" w:space="0" w:color="auto"/>
        <w:right w:val="none" w:sz="0" w:space="0" w:color="auto"/>
      </w:divBdr>
    </w:div>
    <w:div w:id="1313172601">
      <w:bodyDiv w:val="1"/>
      <w:marLeft w:val="0"/>
      <w:marRight w:val="0"/>
      <w:marTop w:val="0"/>
      <w:marBottom w:val="0"/>
      <w:divBdr>
        <w:top w:val="none" w:sz="0" w:space="0" w:color="auto"/>
        <w:left w:val="none" w:sz="0" w:space="0" w:color="auto"/>
        <w:bottom w:val="none" w:sz="0" w:space="0" w:color="auto"/>
        <w:right w:val="none" w:sz="0" w:space="0" w:color="auto"/>
      </w:divBdr>
    </w:div>
    <w:div w:id="1314144299">
      <w:bodyDiv w:val="1"/>
      <w:marLeft w:val="0"/>
      <w:marRight w:val="0"/>
      <w:marTop w:val="0"/>
      <w:marBottom w:val="0"/>
      <w:divBdr>
        <w:top w:val="none" w:sz="0" w:space="0" w:color="auto"/>
        <w:left w:val="none" w:sz="0" w:space="0" w:color="auto"/>
        <w:bottom w:val="none" w:sz="0" w:space="0" w:color="auto"/>
        <w:right w:val="none" w:sz="0" w:space="0" w:color="auto"/>
      </w:divBdr>
    </w:div>
    <w:div w:id="1315069565">
      <w:bodyDiv w:val="1"/>
      <w:marLeft w:val="0"/>
      <w:marRight w:val="0"/>
      <w:marTop w:val="0"/>
      <w:marBottom w:val="0"/>
      <w:divBdr>
        <w:top w:val="none" w:sz="0" w:space="0" w:color="auto"/>
        <w:left w:val="none" w:sz="0" w:space="0" w:color="auto"/>
        <w:bottom w:val="none" w:sz="0" w:space="0" w:color="auto"/>
        <w:right w:val="none" w:sz="0" w:space="0" w:color="auto"/>
      </w:divBdr>
    </w:div>
    <w:div w:id="1318263071">
      <w:bodyDiv w:val="1"/>
      <w:marLeft w:val="0"/>
      <w:marRight w:val="0"/>
      <w:marTop w:val="0"/>
      <w:marBottom w:val="0"/>
      <w:divBdr>
        <w:top w:val="none" w:sz="0" w:space="0" w:color="auto"/>
        <w:left w:val="none" w:sz="0" w:space="0" w:color="auto"/>
        <w:bottom w:val="none" w:sz="0" w:space="0" w:color="auto"/>
        <w:right w:val="none" w:sz="0" w:space="0" w:color="auto"/>
      </w:divBdr>
    </w:div>
    <w:div w:id="1320960945">
      <w:bodyDiv w:val="1"/>
      <w:marLeft w:val="0"/>
      <w:marRight w:val="0"/>
      <w:marTop w:val="0"/>
      <w:marBottom w:val="0"/>
      <w:divBdr>
        <w:top w:val="none" w:sz="0" w:space="0" w:color="auto"/>
        <w:left w:val="none" w:sz="0" w:space="0" w:color="auto"/>
        <w:bottom w:val="none" w:sz="0" w:space="0" w:color="auto"/>
        <w:right w:val="none" w:sz="0" w:space="0" w:color="auto"/>
      </w:divBdr>
    </w:div>
    <w:div w:id="1324353170">
      <w:bodyDiv w:val="1"/>
      <w:marLeft w:val="0"/>
      <w:marRight w:val="0"/>
      <w:marTop w:val="0"/>
      <w:marBottom w:val="0"/>
      <w:divBdr>
        <w:top w:val="none" w:sz="0" w:space="0" w:color="auto"/>
        <w:left w:val="none" w:sz="0" w:space="0" w:color="auto"/>
        <w:bottom w:val="none" w:sz="0" w:space="0" w:color="auto"/>
        <w:right w:val="none" w:sz="0" w:space="0" w:color="auto"/>
      </w:divBdr>
    </w:div>
    <w:div w:id="1336374242">
      <w:bodyDiv w:val="1"/>
      <w:marLeft w:val="0"/>
      <w:marRight w:val="0"/>
      <w:marTop w:val="0"/>
      <w:marBottom w:val="0"/>
      <w:divBdr>
        <w:top w:val="none" w:sz="0" w:space="0" w:color="auto"/>
        <w:left w:val="none" w:sz="0" w:space="0" w:color="auto"/>
        <w:bottom w:val="none" w:sz="0" w:space="0" w:color="auto"/>
        <w:right w:val="none" w:sz="0" w:space="0" w:color="auto"/>
      </w:divBdr>
    </w:div>
    <w:div w:id="1337684449">
      <w:bodyDiv w:val="1"/>
      <w:marLeft w:val="0"/>
      <w:marRight w:val="0"/>
      <w:marTop w:val="0"/>
      <w:marBottom w:val="0"/>
      <w:divBdr>
        <w:top w:val="none" w:sz="0" w:space="0" w:color="auto"/>
        <w:left w:val="none" w:sz="0" w:space="0" w:color="auto"/>
        <w:bottom w:val="none" w:sz="0" w:space="0" w:color="auto"/>
        <w:right w:val="none" w:sz="0" w:space="0" w:color="auto"/>
      </w:divBdr>
    </w:div>
    <w:div w:id="1337808559">
      <w:bodyDiv w:val="1"/>
      <w:marLeft w:val="0"/>
      <w:marRight w:val="0"/>
      <w:marTop w:val="0"/>
      <w:marBottom w:val="0"/>
      <w:divBdr>
        <w:top w:val="none" w:sz="0" w:space="0" w:color="auto"/>
        <w:left w:val="none" w:sz="0" w:space="0" w:color="auto"/>
        <w:bottom w:val="none" w:sz="0" w:space="0" w:color="auto"/>
        <w:right w:val="none" w:sz="0" w:space="0" w:color="auto"/>
      </w:divBdr>
    </w:div>
    <w:div w:id="1339963516">
      <w:bodyDiv w:val="1"/>
      <w:marLeft w:val="0"/>
      <w:marRight w:val="0"/>
      <w:marTop w:val="0"/>
      <w:marBottom w:val="0"/>
      <w:divBdr>
        <w:top w:val="none" w:sz="0" w:space="0" w:color="auto"/>
        <w:left w:val="none" w:sz="0" w:space="0" w:color="auto"/>
        <w:bottom w:val="none" w:sz="0" w:space="0" w:color="auto"/>
        <w:right w:val="none" w:sz="0" w:space="0" w:color="auto"/>
      </w:divBdr>
    </w:div>
    <w:div w:id="1341157313">
      <w:bodyDiv w:val="1"/>
      <w:marLeft w:val="0"/>
      <w:marRight w:val="0"/>
      <w:marTop w:val="0"/>
      <w:marBottom w:val="0"/>
      <w:divBdr>
        <w:top w:val="none" w:sz="0" w:space="0" w:color="auto"/>
        <w:left w:val="none" w:sz="0" w:space="0" w:color="auto"/>
        <w:bottom w:val="none" w:sz="0" w:space="0" w:color="auto"/>
        <w:right w:val="none" w:sz="0" w:space="0" w:color="auto"/>
      </w:divBdr>
    </w:div>
    <w:div w:id="1342009555">
      <w:bodyDiv w:val="1"/>
      <w:marLeft w:val="0"/>
      <w:marRight w:val="0"/>
      <w:marTop w:val="0"/>
      <w:marBottom w:val="0"/>
      <w:divBdr>
        <w:top w:val="none" w:sz="0" w:space="0" w:color="auto"/>
        <w:left w:val="none" w:sz="0" w:space="0" w:color="auto"/>
        <w:bottom w:val="none" w:sz="0" w:space="0" w:color="auto"/>
        <w:right w:val="none" w:sz="0" w:space="0" w:color="auto"/>
      </w:divBdr>
    </w:div>
    <w:div w:id="1344436433">
      <w:bodyDiv w:val="1"/>
      <w:marLeft w:val="0"/>
      <w:marRight w:val="0"/>
      <w:marTop w:val="0"/>
      <w:marBottom w:val="0"/>
      <w:divBdr>
        <w:top w:val="none" w:sz="0" w:space="0" w:color="auto"/>
        <w:left w:val="none" w:sz="0" w:space="0" w:color="auto"/>
        <w:bottom w:val="none" w:sz="0" w:space="0" w:color="auto"/>
        <w:right w:val="none" w:sz="0" w:space="0" w:color="auto"/>
      </w:divBdr>
    </w:div>
    <w:div w:id="1348365382">
      <w:bodyDiv w:val="1"/>
      <w:marLeft w:val="0"/>
      <w:marRight w:val="0"/>
      <w:marTop w:val="0"/>
      <w:marBottom w:val="0"/>
      <w:divBdr>
        <w:top w:val="none" w:sz="0" w:space="0" w:color="auto"/>
        <w:left w:val="none" w:sz="0" w:space="0" w:color="auto"/>
        <w:bottom w:val="none" w:sz="0" w:space="0" w:color="auto"/>
        <w:right w:val="none" w:sz="0" w:space="0" w:color="auto"/>
      </w:divBdr>
    </w:div>
    <w:div w:id="1349059738">
      <w:bodyDiv w:val="1"/>
      <w:marLeft w:val="0"/>
      <w:marRight w:val="0"/>
      <w:marTop w:val="0"/>
      <w:marBottom w:val="0"/>
      <w:divBdr>
        <w:top w:val="none" w:sz="0" w:space="0" w:color="auto"/>
        <w:left w:val="none" w:sz="0" w:space="0" w:color="auto"/>
        <w:bottom w:val="none" w:sz="0" w:space="0" w:color="auto"/>
        <w:right w:val="none" w:sz="0" w:space="0" w:color="auto"/>
      </w:divBdr>
    </w:div>
    <w:div w:id="1351447174">
      <w:bodyDiv w:val="1"/>
      <w:marLeft w:val="0"/>
      <w:marRight w:val="0"/>
      <w:marTop w:val="0"/>
      <w:marBottom w:val="0"/>
      <w:divBdr>
        <w:top w:val="none" w:sz="0" w:space="0" w:color="auto"/>
        <w:left w:val="none" w:sz="0" w:space="0" w:color="auto"/>
        <w:bottom w:val="none" w:sz="0" w:space="0" w:color="auto"/>
        <w:right w:val="none" w:sz="0" w:space="0" w:color="auto"/>
      </w:divBdr>
    </w:div>
    <w:div w:id="1351951981">
      <w:bodyDiv w:val="1"/>
      <w:marLeft w:val="0"/>
      <w:marRight w:val="0"/>
      <w:marTop w:val="0"/>
      <w:marBottom w:val="0"/>
      <w:divBdr>
        <w:top w:val="none" w:sz="0" w:space="0" w:color="auto"/>
        <w:left w:val="none" w:sz="0" w:space="0" w:color="auto"/>
        <w:bottom w:val="none" w:sz="0" w:space="0" w:color="auto"/>
        <w:right w:val="none" w:sz="0" w:space="0" w:color="auto"/>
      </w:divBdr>
    </w:div>
    <w:div w:id="1356267933">
      <w:bodyDiv w:val="1"/>
      <w:marLeft w:val="0"/>
      <w:marRight w:val="0"/>
      <w:marTop w:val="0"/>
      <w:marBottom w:val="0"/>
      <w:divBdr>
        <w:top w:val="none" w:sz="0" w:space="0" w:color="auto"/>
        <w:left w:val="none" w:sz="0" w:space="0" w:color="auto"/>
        <w:bottom w:val="none" w:sz="0" w:space="0" w:color="auto"/>
        <w:right w:val="none" w:sz="0" w:space="0" w:color="auto"/>
      </w:divBdr>
    </w:div>
    <w:div w:id="1359505671">
      <w:bodyDiv w:val="1"/>
      <w:marLeft w:val="0"/>
      <w:marRight w:val="0"/>
      <w:marTop w:val="0"/>
      <w:marBottom w:val="0"/>
      <w:divBdr>
        <w:top w:val="none" w:sz="0" w:space="0" w:color="auto"/>
        <w:left w:val="none" w:sz="0" w:space="0" w:color="auto"/>
        <w:bottom w:val="none" w:sz="0" w:space="0" w:color="auto"/>
        <w:right w:val="none" w:sz="0" w:space="0" w:color="auto"/>
      </w:divBdr>
    </w:div>
    <w:div w:id="1361007854">
      <w:bodyDiv w:val="1"/>
      <w:marLeft w:val="0"/>
      <w:marRight w:val="0"/>
      <w:marTop w:val="0"/>
      <w:marBottom w:val="0"/>
      <w:divBdr>
        <w:top w:val="none" w:sz="0" w:space="0" w:color="auto"/>
        <w:left w:val="none" w:sz="0" w:space="0" w:color="auto"/>
        <w:bottom w:val="none" w:sz="0" w:space="0" w:color="auto"/>
        <w:right w:val="none" w:sz="0" w:space="0" w:color="auto"/>
      </w:divBdr>
    </w:div>
    <w:div w:id="1363673866">
      <w:bodyDiv w:val="1"/>
      <w:marLeft w:val="0"/>
      <w:marRight w:val="0"/>
      <w:marTop w:val="0"/>
      <w:marBottom w:val="0"/>
      <w:divBdr>
        <w:top w:val="none" w:sz="0" w:space="0" w:color="auto"/>
        <w:left w:val="none" w:sz="0" w:space="0" w:color="auto"/>
        <w:bottom w:val="none" w:sz="0" w:space="0" w:color="auto"/>
        <w:right w:val="none" w:sz="0" w:space="0" w:color="auto"/>
      </w:divBdr>
    </w:div>
    <w:div w:id="1367364417">
      <w:bodyDiv w:val="1"/>
      <w:marLeft w:val="0"/>
      <w:marRight w:val="0"/>
      <w:marTop w:val="0"/>
      <w:marBottom w:val="0"/>
      <w:divBdr>
        <w:top w:val="none" w:sz="0" w:space="0" w:color="auto"/>
        <w:left w:val="none" w:sz="0" w:space="0" w:color="auto"/>
        <w:bottom w:val="none" w:sz="0" w:space="0" w:color="auto"/>
        <w:right w:val="none" w:sz="0" w:space="0" w:color="auto"/>
      </w:divBdr>
    </w:div>
    <w:div w:id="1367563286">
      <w:bodyDiv w:val="1"/>
      <w:marLeft w:val="0"/>
      <w:marRight w:val="0"/>
      <w:marTop w:val="0"/>
      <w:marBottom w:val="0"/>
      <w:divBdr>
        <w:top w:val="none" w:sz="0" w:space="0" w:color="auto"/>
        <w:left w:val="none" w:sz="0" w:space="0" w:color="auto"/>
        <w:bottom w:val="none" w:sz="0" w:space="0" w:color="auto"/>
        <w:right w:val="none" w:sz="0" w:space="0" w:color="auto"/>
      </w:divBdr>
    </w:div>
    <w:div w:id="1368917937">
      <w:bodyDiv w:val="1"/>
      <w:marLeft w:val="0"/>
      <w:marRight w:val="0"/>
      <w:marTop w:val="0"/>
      <w:marBottom w:val="0"/>
      <w:divBdr>
        <w:top w:val="none" w:sz="0" w:space="0" w:color="auto"/>
        <w:left w:val="none" w:sz="0" w:space="0" w:color="auto"/>
        <w:bottom w:val="none" w:sz="0" w:space="0" w:color="auto"/>
        <w:right w:val="none" w:sz="0" w:space="0" w:color="auto"/>
      </w:divBdr>
    </w:div>
    <w:div w:id="1369791411">
      <w:bodyDiv w:val="1"/>
      <w:marLeft w:val="0"/>
      <w:marRight w:val="0"/>
      <w:marTop w:val="0"/>
      <w:marBottom w:val="0"/>
      <w:divBdr>
        <w:top w:val="none" w:sz="0" w:space="0" w:color="auto"/>
        <w:left w:val="none" w:sz="0" w:space="0" w:color="auto"/>
        <w:bottom w:val="none" w:sz="0" w:space="0" w:color="auto"/>
        <w:right w:val="none" w:sz="0" w:space="0" w:color="auto"/>
      </w:divBdr>
    </w:div>
    <w:div w:id="1370103621">
      <w:bodyDiv w:val="1"/>
      <w:marLeft w:val="0"/>
      <w:marRight w:val="0"/>
      <w:marTop w:val="0"/>
      <w:marBottom w:val="0"/>
      <w:divBdr>
        <w:top w:val="none" w:sz="0" w:space="0" w:color="auto"/>
        <w:left w:val="none" w:sz="0" w:space="0" w:color="auto"/>
        <w:bottom w:val="none" w:sz="0" w:space="0" w:color="auto"/>
        <w:right w:val="none" w:sz="0" w:space="0" w:color="auto"/>
      </w:divBdr>
    </w:div>
    <w:div w:id="1375034364">
      <w:bodyDiv w:val="1"/>
      <w:marLeft w:val="0"/>
      <w:marRight w:val="0"/>
      <w:marTop w:val="0"/>
      <w:marBottom w:val="0"/>
      <w:divBdr>
        <w:top w:val="none" w:sz="0" w:space="0" w:color="auto"/>
        <w:left w:val="none" w:sz="0" w:space="0" w:color="auto"/>
        <w:bottom w:val="none" w:sz="0" w:space="0" w:color="auto"/>
        <w:right w:val="none" w:sz="0" w:space="0" w:color="auto"/>
      </w:divBdr>
    </w:div>
    <w:div w:id="1376540762">
      <w:bodyDiv w:val="1"/>
      <w:marLeft w:val="0"/>
      <w:marRight w:val="0"/>
      <w:marTop w:val="0"/>
      <w:marBottom w:val="0"/>
      <w:divBdr>
        <w:top w:val="none" w:sz="0" w:space="0" w:color="auto"/>
        <w:left w:val="none" w:sz="0" w:space="0" w:color="auto"/>
        <w:bottom w:val="none" w:sz="0" w:space="0" w:color="auto"/>
        <w:right w:val="none" w:sz="0" w:space="0" w:color="auto"/>
      </w:divBdr>
    </w:div>
    <w:div w:id="1377120270">
      <w:bodyDiv w:val="1"/>
      <w:marLeft w:val="0"/>
      <w:marRight w:val="0"/>
      <w:marTop w:val="0"/>
      <w:marBottom w:val="0"/>
      <w:divBdr>
        <w:top w:val="none" w:sz="0" w:space="0" w:color="auto"/>
        <w:left w:val="none" w:sz="0" w:space="0" w:color="auto"/>
        <w:bottom w:val="none" w:sz="0" w:space="0" w:color="auto"/>
        <w:right w:val="none" w:sz="0" w:space="0" w:color="auto"/>
      </w:divBdr>
    </w:div>
    <w:div w:id="1380320080">
      <w:bodyDiv w:val="1"/>
      <w:marLeft w:val="0"/>
      <w:marRight w:val="0"/>
      <w:marTop w:val="0"/>
      <w:marBottom w:val="0"/>
      <w:divBdr>
        <w:top w:val="none" w:sz="0" w:space="0" w:color="auto"/>
        <w:left w:val="none" w:sz="0" w:space="0" w:color="auto"/>
        <w:bottom w:val="none" w:sz="0" w:space="0" w:color="auto"/>
        <w:right w:val="none" w:sz="0" w:space="0" w:color="auto"/>
      </w:divBdr>
    </w:div>
    <w:div w:id="1380516385">
      <w:bodyDiv w:val="1"/>
      <w:marLeft w:val="0"/>
      <w:marRight w:val="0"/>
      <w:marTop w:val="0"/>
      <w:marBottom w:val="0"/>
      <w:divBdr>
        <w:top w:val="none" w:sz="0" w:space="0" w:color="auto"/>
        <w:left w:val="none" w:sz="0" w:space="0" w:color="auto"/>
        <w:bottom w:val="none" w:sz="0" w:space="0" w:color="auto"/>
        <w:right w:val="none" w:sz="0" w:space="0" w:color="auto"/>
      </w:divBdr>
    </w:div>
    <w:div w:id="1395737439">
      <w:bodyDiv w:val="1"/>
      <w:marLeft w:val="0"/>
      <w:marRight w:val="0"/>
      <w:marTop w:val="0"/>
      <w:marBottom w:val="0"/>
      <w:divBdr>
        <w:top w:val="none" w:sz="0" w:space="0" w:color="auto"/>
        <w:left w:val="none" w:sz="0" w:space="0" w:color="auto"/>
        <w:bottom w:val="none" w:sz="0" w:space="0" w:color="auto"/>
        <w:right w:val="none" w:sz="0" w:space="0" w:color="auto"/>
      </w:divBdr>
    </w:div>
    <w:div w:id="1397706205">
      <w:bodyDiv w:val="1"/>
      <w:marLeft w:val="0"/>
      <w:marRight w:val="0"/>
      <w:marTop w:val="0"/>
      <w:marBottom w:val="0"/>
      <w:divBdr>
        <w:top w:val="none" w:sz="0" w:space="0" w:color="auto"/>
        <w:left w:val="none" w:sz="0" w:space="0" w:color="auto"/>
        <w:bottom w:val="none" w:sz="0" w:space="0" w:color="auto"/>
        <w:right w:val="none" w:sz="0" w:space="0" w:color="auto"/>
      </w:divBdr>
    </w:div>
    <w:div w:id="1405252874">
      <w:bodyDiv w:val="1"/>
      <w:marLeft w:val="0"/>
      <w:marRight w:val="0"/>
      <w:marTop w:val="0"/>
      <w:marBottom w:val="0"/>
      <w:divBdr>
        <w:top w:val="none" w:sz="0" w:space="0" w:color="auto"/>
        <w:left w:val="none" w:sz="0" w:space="0" w:color="auto"/>
        <w:bottom w:val="none" w:sz="0" w:space="0" w:color="auto"/>
        <w:right w:val="none" w:sz="0" w:space="0" w:color="auto"/>
      </w:divBdr>
    </w:div>
    <w:div w:id="1406150141">
      <w:bodyDiv w:val="1"/>
      <w:marLeft w:val="0"/>
      <w:marRight w:val="0"/>
      <w:marTop w:val="0"/>
      <w:marBottom w:val="0"/>
      <w:divBdr>
        <w:top w:val="none" w:sz="0" w:space="0" w:color="auto"/>
        <w:left w:val="none" w:sz="0" w:space="0" w:color="auto"/>
        <w:bottom w:val="none" w:sz="0" w:space="0" w:color="auto"/>
        <w:right w:val="none" w:sz="0" w:space="0" w:color="auto"/>
      </w:divBdr>
    </w:div>
    <w:div w:id="1418867956">
      <w:bodyDiv w:val="1"/>
      <w:marLeft w:val="0"/>
      <w:marRight w:val="0"/>
      <w:marTop w:val="0"/>
      <w:marBottom w:val="0"/>
      <w:divBdr>
        <w:top w:val="none" w:sz="0" w:space="0" w:color="auto"/>
        <w:left w:val="none" w:sz="0" w:space="0" w:color="auto"/>
        <w:bottom w:val="none" w:sz="0" w:space="0" w:color="auto"/>
        <w:right w:val="none" w:sz="0" w:space="0" w:color="auto"/>
      </w:divBdr>
    </w:div>
    <w:div w:id="1423144302">
      <w:bodyDiv w:val="1"/>
      <w:marLeft w:val="0"/>
      <w:marRight w:val="0"/>
      <w:marTop w:val="0"/>
      <w:marBottom w:val="0"/>
      <w:divBdr>
        <w:top w:val="none" w:sz="0" w:space="0" w:color="auto"/>
        <w:left w:val="none" w:sz="0" w:space="0" w:color="auto"/>
        <w:bottom w:val="none" w:sz="0" w:space="0" w:color="auto"/>
        <w:right w:val="none" w:sz="0" w:space="0" w:color="auto"/>
      </w:divBdr>
    </w:div>
    <w:div w:id="1424103672">
      <w:bodyDiv w:val="1"/>
      <w:marLeft w:val="0"/>
      <w:marRight w:val="0"/>
      <w:marTop w:val="0"/>
      <w:marBottom w:val="0"/>
      <w:divBdr>
        <w:top w:val="none" w:sz="0" w:space="0" w:color="auto"/>
        <w:left w:val="none" w:sz="0" w:space="0" w:color="auto"/>
        <w:bottom w:val="none" w:sz="0" w:space="0" w:color="auto"/>
        <w:right w:val="none" w:sz="0" w:space="0" w:color="auto"/>
      </w:divBdr>
    </w:div>
    <w:div w:id="1424377768">
      <w:bodyDiv w:val="1"/>
      <w:marLeft w:val="0"/>
      <w:marRight w:val="0"/>
      <w:marTop w:val="0"/>
      <w:marBottom w:val="0"/>
      <w:divBdr>
        <w:top w:val="none" w:sz="0" w:space="0" w:color="auto"/>
        <w:left w:val="none" w:sz="0" w:space="0" w:color="auto"/>
        <w:bottom w:val="none" w:sz="0" w:space="0" w:color="auto"/>
        <w:right w:val="none" w:sz="0" w:space="0" w:color="auto"/>
      </w:divBdr>
    </w:div>
    <w:div w:id="1425153269">
      <w:bodyDiv w:val="1"/>
      <w:marLeft w:val="0"/>
      <w:marRight w:val="0"/>
      <w:marTop w:val="0"/>
      <w:marBottom w:val="0"/>
      <w:divBdr>
        <w:top w:val="none" w:sz="0" w:space="0" w:color="auto"/>
        <w:left w:val="none" w:sz="0" w:space="0" w:color="auto"/>
        <w:bottom w:val="none" w:sz="0" w:space="0" w:color="auto"/>
        <w:right w:val="none" w:sz="0" w:space="0" w:color="auto"/>
      </w:divBdr>
    </w:div>
    <w:div w:id="1425686039">
      <w:bodyDiv w:val="1"/>
      <w:marLeft w:val="0"/>
      <w:marRight w:val="0"/>
      <w:marTop w:val="0"/>
      <w:marBottom w:val="0"/>
      <w:divBdr>
        <w:top w:val="none" w:sz="0" w:space="0" w:color="auto"/>
        <w:left w:val="none" w:sz="0" w:space="0" w:color="auto"/>
        <w:bottom w:val="none" w:sz="0" w:space="0" w:color="auto"/>
        <w:right w:val="none" w:sz="0" w:space="0" w:color="auto"/>
      </w:divBdr>
    </w:div>
    <w:div w:id="1430734175">
      <w:bodyDiv w:val="1"/>
      <w:marLeft w:val="0"/>
      <w:marRight w:val="0"/>
      <w:marTop w:val="0"/>
      <w:marBottom w:val="0"/>
      <w:divBdr>
        <w:top w:val="none" w:sz="0" w:space="0" w:color="auto"/>
        <w:left w:val="none" w:sz="0" w:space="0" w:color="auto"/>
        <w:bottom w:val="none" w:sz="0" w:space="0" w:color="auto"/>
        <w:right w:val="none" w:sz="0" w:space="0" w:color="auto"/>
      </w:divBdr>
    </w:div>
    <w:div w:id="1432236226">
      <w:bodyDiv w:val="1"/>
      <w:marLeft w:val="0"/>
      <w:marRight w:val="0"/>
      <w:marTop w:val="0"/>
      <w:marBottom w:val="0"/>
      <w:divBdr>
        <w:top w:val="none" w:sz="0" w:space="0" w:color="auto"/>
        <w:left w:val="none" w:sz="0" w:space="0" w:color="auto"/>
        <w:bottom w:val="none" w:sz="0" w:space="0" w:color="auto"/>
        <w:right w:val="none" w:sz="0" w:space="0" w:color="auto"/>
      </w:divBdr>
    </w:div>
    <w:div w:id="1433352236">
      <w:bodyDiv w:val="1"/>
      <w:marLeft w:val="0"/>
      <w:marRight w:val="0"/>
      <w:marTop w:val="0"/>
      <w:marBottom w:val="0"/>
      <w:divBdr>
        <w:top w:val="none" w:sz="0" w:space="0" w:color="auto"/>
        <w:left w:val="none" w:sz="0" w:space="0" w:color="auto"/>
        <w:bottom w:val="none" w:sz="0" w:space="0" w:color="auto"/>
        <w:right w:val="none" w:sz="0" w:space="0" w:color="auto"/>
      </w:divBdr>
    </w:div>
    <w:div w:id="1435905740">
      <w:bodyDiv w:val="1"/>
      <w:marLeft w:val="0"/>
      <w:marRight w:val="0"/>
      <w:marTop w:val="0"/>
      <w:marBottom w:val="0"/>
      <w:divBdr>
        <w:top w:val="none" w:sz="0" w:space="0" w:color="auto"/>
        <w:left w:val="none" w:sz="0" w:space="0" w:color="auto"/>
        <w:bottom w:val="none" w:sz="0" w:space="0" w:color="auto"/>
        <w:right w:val="none" w:sz="0" w:space="0" w:color="auto"/>
      </w:divBdr>
    </w:div>
    <w:div w:id="1446264744">
      <w:bodyDiv w:val="1"/>
      <w:marLeft w:val="0"/>
      <w:marRight w:val="0"/>
      <w:marTop w:val="0"/>
      <w:marBottom w:val="0"/>
      <w:divBdr>
        <w:top w:val="none" w:sz="0" w:space="0" w:color="auto"/>
        <w:left w:val="none" w:sz="0" w:space="0" w:color="auto"/>
        <w:bottom w:val="none" w:sz="0" w:space="0" w:color="auto"/>
        <w:right w:val="none" w:sz="0" w:space="0" w:color="auto"/>
      </w:divBdr>
    </w:div>
    <w:div w:id="1449810542">
      <w:bodyDiv w:val="1"/>
      <w:marLeft w:val="0"/>
      <w:marRight w:val="0"/>
      <w:marTop w:val="0"/>
      <w:marBottom w:val="0"/>
      <w:divBdr>
        <w:top w:val="none" w:sz="0" w:space="0" w:color="auto"/>
        <w:left w:val="none" w:sz="0" w:space="0" w:color="auto"/>
        <w:bottom w:val="none" w:sz="0" w:space="0" w:color="auto"/>
        <w:right w:val="none" w:sz="0" w:space="0" w:color="auto"/>
      </w:divBdr>
    </w:div>
    <w:div w:id="1455757757">
      <w:bodyDiv w:val="1"/>
      <w:marLeft w:val="0"/>
      <w:marRight w:val="0"/>
      <w:marTop w:val="0"/>
      <w:marBottom w:val="0"/>
      <w:divBdr>
        <w:top w:val="none" w:sz="0" w:space="0" w:color="auto"/>
        <w:left w:val="none" w:sz="0" w:space="0" w:color="auto"/>
        <w:bottom w:val="none" w:sz="0" w:space="0" w:color="auto"/>
        <w:right w:val="none" w:sz="0" w:space="0" w:color="auto"/>
      </w:divBdr>
    </w:div>
    <w:div w:id="1458063312">
      <w:bodyDiv w:val="1"/>
      <w:marLeft w:val="0"/>
      <w:marRight w:val="0"/>
      <w:marTop w:val="0"/>
      <w:marBottom w:val="0"/>
      <w:divBdr>
        <w:top w:val="none" w:sz="0" w:space="0" w:color="auto"/>
        <w:left w:val="none" w:sz="0" w:space="0" w:color="auto"/>
        <w:bottom w:val="none" w:sz="0" w:space="0" w:color="auto"/>
        <w:right w:val="none" w:sz="0" w:space="0" w:color="auto"/>
      </w:divBdr>
    </w:div>
    <w:div w:id="1461343729">
      <w:bodyDiv w:val="1"/>
      <w:marLeft w:val="0"/>
      <w:marRight w:val="0"/>
      <w:marTop w:val="0"/>
      <w:marBottom w:val="0"/>
      <w:divBdr>
        <w:top w:val="none" w:sz="0" w:space="0" w:color="auto"/>
        <w:left w:val="none" w:sz="0" w:space="0" w:color="auto"/>
        <w:bottom w:val="none" w:sz="0" w:space="0" w:color="auto"/>
        <w:right w:val="none" w:sz="0" w:space="0" w:color="auto"/>
      </w:divBdr>
    </w:div>
    <w:div w:id="1462269080">
      <w:bodyDiv w:val="1"/>
      <w:marLeft w:val="0"/>
      <w:marRight w:val="0"/>
      <w:marTop w:val="0"/>
      <w:marBottom w:val="0"/>
      <w:divBdr>
        <w:top w:val="none" w:sz="0" w:space="0" w:color="auto"/>
        <w:left w:val="none" w:sz="0" w:space="0" w:color="auto"/>
        <w:bottom w:val="none" w:sz="0" w:space="0" w:color="auto"/>
        <w:right w:val="none" w:sz="0" w:space="0" w:color="auto"/>
      </w:divBdr>
    </w:div>
    <w:div w:id="1462961817">
      <w:bodyDiv w:val="1"/>
      <w:marLeft w:val="0"/>
      <w:marRight w:val="0"/>
      <w:marTop w:val="0"/>
      <w:marBottom w:val="0"/>
      <w:divBdr>
        <w:top w:val="none" w:sz="0" w:space="0" w:color="auto"/>
        <w:left w:val="none" w:sz="0" w:space="0" w:color="auto"/>
        <w:bottom w:val="none" w:sz="0" w:space="0" w:color="auto"/>
        <w:right w:val="none" w:sz="0" w:space="0" w:color="auto"/>
      </w:divBdr>
    </w:div>
    <w:div w:id="1465583601">
      <w:bodyDiv w:val="1"/>
      <w:marLeft w:val="0"/>
      <w:marRight w:val="0"/>
      <w:marTop w:val="0"/>
      <w:marBottom w:val="0"/>
      <w:divBdr>
        <w:top w:val="none" w:sz="0" w:space="0" w:color="auto"/>
        <w:left w:val="none" w:sz="0" w:space="0" w:color="auto"/>
        <w:bottom w:val="none" w:sz="0" w:space="0" w:color="auto"/>
        <w:right w:val="none" w:sz="0" w:space="0" w:color="auto"/>
      </w:divBdr>
    </w:div>
    <w:div w:id="1466123297">
      <w:bodyDiv w:val="1"/>
      <w:marLeft w:val="0"/>
      <w:marRight w:val="0"/>
      <w:marTop w:val="0"/>
      <w:marBottom w:val="0"/>
      <w:divBdr>
        <w:top w:val="none" w:sz="0" w:space="0" w:color="auto"/>
        <w:left w:val="none" w:sz="0" w:space="0" w:color="auto"/>
        <w:bottom w:val="none" w:sz="0" w:space="0" w:color="auto"/>
        <w:right w:val="none" w:sz="0" w:space="0" w:color="auto"/>
      </w:divBdr>
    </w:div>
    <w:div w:id="1470780375">
      <w:bodyDiv w:val="1"/>
      <w:marLeft w:val="0"/>
      <w:marRight w:val="0"/>
      <w:marTop w:val="0"/>
      <w:marBottom w:val="0"/>
      <w:divBdr>
        <w:top w:val="none" w:sz="0" w:space="0" w:color="auto"/>
        <w:left w:val="none" w:sz="0" w:space="0" w:color="auto"/>
        <w:bottom w:val="none" w:sz="0" w:space="0" w:color="auto"/>
        <w:right w:val="none" w:sz="0" w:space="0" w:color="auto"/>
      </w:divBdr>
    </w:div>
    <w:div w:id="1471287675">
      <w:bodyDiv w:val="1"/>
      <w:marLeft w:val="0"/>
      <w:marRight w:val="0"/>
      <w:marTop w:val="0"/>
      <w:marBottom w:val="0"/>
      <w:divBdr>
        <w:top w:val="none" w:sz="0" w:space="0" w:color="auto"/>
        <w:left w:val="none" w:sz="0" w:space="0" w:color="auto"/>
        <w:bottom w:val="none" w:sz="0" w:space="0" w:color="auto"/>
        <w:right w:val="none" w:sz="0" w:space="0" w:color="auto"/>
      </w:divBdr>
    </w:div>
    <w:div w:id="1472669641">
      <w:bodyDiv w:val="1"/>
      <w:marLeft w:val="0"/>
      <w:marRight w:val="0"/>
      <w:marTop w:val="0"/>
      <w:marBottom w:val="0"/>
      <w:divBdr>
        <w:top w:val="none" w:sz="0" w:space="0" w:color="auto"/>
        <w:left w:val="none" w:sz="0" w:space="0" w:color="auto"/>
        <w:bottom w:val="none" w:sz="0" w:space="0" w:color="auto"/>
        <w:right w:val="none" w:sz="0" w:space="0" w:color="auto"/>
      </w:divBdr>
    </w:div>
    <w:div w:id="1473475932">
      <w:bodyDiv w:val="1"/>
      <w:marLeft w:val="0"/>
      <w:marRight w:val="0"/>
      <w:marTop w:val="0"/>
      <w:marBottom w:val="0"/>
      <w:divBdr>
        <w:top w:val="none" w:sz="0" w:space="0" w:color="auto"/>
        <w:left w:val="none" w:sz="0" w:space="0" w:color="auto"/>
        <w:bottom w:val="none" w:sz="0" w:space="0" w:color="auto"/>
        <w:right w:val="none" w:sz="0" w:space="0" w:color="auto"/>
      </w:divBdr>
    </w:div>
    <w:div w:id="1476028138">
      <w:bodyDiv w:val="1"/>
      <w:marLeft w:val="0"/>
      <w:marRight w:val="0"/>
      <w:marTop w:val="0"/>
      <w:marBottom w:val="0"/>
      <w:divBdr>
        <w:top w:val="none" w:sz="0" w:space="0" w:color="auto"/>
        <w:left w:val="none" w:sz="0" w:space="0" w:color="auto"/>
        <w:bottom w:val="none" w:sz="0" w:space="0" w:color="auto"/>
        <w:right w:val="none" w:sz="0" w:space="0" w:color="auto"/>
      </w:divBdr>
    </w:div>
    <w:div w:id="1476528565">
      <w:bodyDiv w:val="1"/>
      <w:marLeft w:val="0"/>
      <w:marRight w:val="0"/>
      <w:marTop w:val="0"/>
      <w:marBottom w:val="0"/>
      <w:divBdr>
        <w:top w:val="none" w:sz="0" w:space="0" w:color="auto"/>
        <w:left w:val="none" w:sz="0" w:space="0" w:color="auto"/>
        <w:bottom w:val="none" w:sz="0" w:space="0" w:color="auto"/>
        <w:right w:val="none" w:sz="0" w:space="0" w:color="auto"/>
      </w:divBdr>
    </w:div>
    <w:div w:id="1478255189">
      <w:bodyDiv w:val="1"/>
      <w:marLeft w:val="0"/>
      <w:marRight w:val="0"/>
      <w:marTop w:val="0"/>
      <w:marBottom w:val="0"/>
      <w:divBdr>
        <w:top w:val="none" w:sz="0" w:space="0" w:color="auto"/>
        <w:left w:val="none" w:sz="0" w:space="0" w:color="auto"/>
        <w:bottom w:val="none" w:sz="0" w:space="0" w:color="auto"/>
        <w:right w:val="none" w:sz="0" w:space="0" w:color="auto"/>
      </w:divBdr>
    </w:div>
    <w:div w:id="1485003431">
      <w:bodyDiv w:val="1"/>
      <w:marLeft w:val="0"/>
      <w:marRight w:val="0"/>
      <w:marTop w:val="0"/>
      <w:marBottom w:val="0"/>
      <w:divBdr>
        <w:top w:val="none" w:sz="0" w:space="0" w:color="auto"/>
        <w:left w:val="none" w:sz="0" w:space="0" w:color="auto"/>
        <w:bottom w:val="none" w:sz="0" w:space="0" w:color="auto"/>
        <w:right w:val="none" w:sz="0" w:space="0" w:color="auto"/>
      </w:divBdr>
    </w:div>
    <w:div w:id="1486126932">
      <w:bodyDiv w:val="1"/>
      <w:marLeft w:val="0"/>
      <w:marRight w:val="0"/>
      <w:marTop w:val="0"/>
      <w:marBottom w:val="0"/>
      <w:divBdr>
        <w:top w:val="none" w:sz="0" w:space="0" w:color="auto"/>
        <w:left w:val="none" w:sz="0" w:space="0" w:color="auto"/>
        <w:bottom w:val="none" w:sz="0" w:space="0" w:color="auto"/>
        <w:right w:val="none" w:sz="0" w:space="0" w:color="auto"/>
      </w:divBdr>
    </w:div>
    <w:div w:id="1493519452">
      <w:bodyDiv w:val="1"/>
      <w:marLeft w:val="0"/>
      <w:marRight w:val="0"/>
      <w:marTop w:val="0"/>
      <w:marBottom w:val="0"/>
      <w:divBdr>
        <w:top w:val="none" w:sz="0" w:space="0" w:color="auto"/>
        <w:left w:val="none" w:sz="0" w:space="0" w:color="auto"/>
        <w:bottom w:val="none" w:sz="0" w:space="0" w:color="auto"/>
        <w:right w:val="none" w:sz="0" w:space="0" w:color="auto"/>
      </w:divBdr>
    </w:div>
    <w:div w:id="1496646987">
      <w:bodyDiv w:val="1"/>
      <w:marLeft w:val="0"/>
      <w:marRight w:val="0"/>
      <w:marTop w:val="0"/>
      <w:marBottom w:val="0"/>
      <w:divBdr>
        <w:top w:val="none" w:sz="0" w:space="0" w:color="auto"/>
        <w:left w:val="none" w:sz="0" w:space="0" w:color="auto"/>
        <w:bottom w:val="none" w:sz="0" w:space="0" w:color="auto"/>
        <w:right w:val="none" w:sz="0" w:space="0" w:color="auto"/>
      </w:divBdr>
    </w:div>
    <w:div w:id="1497069427">
      <w:bodyDiv w:val="1"/>
      <w:marLeft w:val="0"/>
      <w:marRight w:val="0"/>
      <w:marTop w:val="0"/>
      <w:marBottom w:val="0"/>
      <w:divBdr>
        <w:top w:val="none" w:sz="0" w:space="0" w:color="auto"/>
        <w:left w:val="none" w:sz="0" w:space="0" w:color="auto"/>
        <w:bottom w:val="none" w:sz="0" w:space="0" w:color="auto"/>
        <w:right w:val="none" w:sz="0" w:space="0" w:color="auto"/>
      </w:divBdr>
    </w:div>
    <w:div w:id="1500342867">
      <w:bodyDiv w:val="1"/>
      <w:marLeft w:val="0"/>
      <w:marRight w:val="0"/>
      <w:marTop w:val="0"/>
      <w:marBottom w:val="0"/>
      <w:divBdr>
        <w:top w:val="none" w:sz="0" w:space="0" w:color="auto"/>
        <w:left w:val="none" w:sz="0" w:space="0" w:color="auto"/>
        <w:bottom w:val="none" w:sz="0" w:space="0" w:color="auto"/>
        <w:right w:val="none" w:sz="0" w:space="0" w:color="auto"/>
      </w:divBdr>
    </w:div>
    <w:div w:id="1500922837">
      <w:bodyDiv w:val="1"/>
      <w:marLeft w:val="0"/>
      <w:marRight w:val="0"/>
      <w:marTop w:val="0"/>
      <w:marBottom w:val="0"/>
      <w:divBdr>
        <w:top w:val="none" w:sz="0" w:space="0" w:color="auto"/>
        <w:left w:val="none" w:sz="0" w:space="0" w:color="auto"/>
        <w:bottom w:val="none" w:sz="0" w:space="0" w:color="auto"/>
        <w:right w:val="none" w:sz="0" w:space="0" w:color="auto"/>
      </w:divBdr>
    </w:div>
    <w:div w:id="1501316212">
      <w:bodyDiv w:val="1"/>
      <w:marLeft w:val="0"/>
      <w:marRight w:val="0"/>
      <w:marTop w:val="0"/>
      <w:marBottom w:val="0"/>
      <w:divBdr>
        <w:top w:val="none" w:sz="0" w:space="0" w:color="auto"/>
        <w:left w:val="none" w:sz="0" w:space="0" w:color="auto"/>
        <w:bottom w:val="none" w:sz="0" w:space="0" w:color="auto"/>
        <w:right w:val="none" w:sz="0" w:space="0" w:color="auto"/>
      </w:divBdr>
    </w:div>
    <w:div w:id="1501652523">
      <w:bodyDiv w:val="1"/>
      <w:marLeft w:val="0"/>
      <w:marRight w:val="0"/>
      <w:marTop w:val="0"/>
      <w:marBottom w:val="0"/>
      <w:divBdr>
        <w:top w:val="none" w:sz="0" w:space="0" w:color="auto"/>
        <w:left w:val="none" w:sz="0" w:space="0" w:color="auto"/>
        <w:bottom w:val="none" w:sz="0" w:space="0" w:color="auto"/>
        <w:right w:val="none" w:sz="0" w:space="0" w:color="auto"/>
      </w:divBdr>
    </w:div>
    <w:div w:id="1504004246">
      <w:bodyDiv w:val="1"/>
      <w:marLeft w:val="0"/>
      <w:marRight w:val="0"/>
      <w:marTop w:val="0"/>
      <w:marBottom w:val="0"/>
      <w:divBdr>
        <w:top w:val="none" w:sz="0" w:space="0" w:color="auto"/>
        <w:left w:val="none" w:sz="0" w:space="0" w:color="auto"/>
        <w:bottom w:val="none" w:sz="0" w:space="0" w:color="auto"/>
        <w:right w:val="none" w:sz="0" w:space="0" w:color="auto"/>
      </w:divBdr>
    </w:div>
    <w:div w:id="1506436581">
      <w:bodyDiv w:val="1"/>
      <w:marLeft w:val="0"/>
      <w:marRight w:val="0"/>
      <w:marTop w:val="0"/>
      <w:marBottom w:val="0"/>
      <w:divBdr>
        <w:top w:val="none" w:sz="0" w:space="0" w:color="auto"/>
        <w:left w:val="none" w:sz="0" w:space="0" w:color="auto"/>
        <w:bottom w:val="none" w:sz="0" w:space="0" w:color="auto"/>
        <w:right w:val="none" w:sz="0" w:space="0" w:color="auto"/>
      </w:divBdr>
    </w:div>
    <w:div w:id="1507014414">
      <w:bodyDiv w:val="1"/>
      <w:marLeft w:val="0"/>
      <w:marRight w:val="0"/>
      <w:marTop w:val="0"/>
      <w:marBottom w:val="0"/>
      <w:divBdr>
        <w:top w:val="none" w:sz="0" w:space="0" w:color="auto"/>
        <w:left w:val="none" w:sz="0" w:space="0" w:color="auto"/>
        <w:bottom w:val="none" w:sz="0" w:space="0" w:color="auto"/>
        <w:right w:val="none" w:sz="0" w:space="0" w:color="auto"/>
      </w:divBdr>
    </w:div>
    <w:div w:id="1508328195">
      <w:bodyDiv w:val="1"/>
      <w:marLeft w:val="0"/>
      <w:marRight w:val="0"/>
      <w:marTop w:val="0"/>
      <w:marBottom w:val="0"/>
      <w:divBdr>
        <w:top w:val="none" w:sz="0" w:space="0" w:color="auto"/>
        <w:left w:val="none" w:sz="0" w:space="0" w:color="auto"/>
        <w:bottom w:val="none" w:sz="0" w:space="0" w:color="auto"/>
        <w:right w:val="none" w:sz="0" w:space="0" w:color="auto"/>
      </w:divBdr>
    </w:div>
    <w:div w:id="1510098837">
      <w:bodyDiv w:val="1"/>
      <w:marLeft w:val="0"/>
      <w:marRight w:val="0"/>
      <w:marTop w:val="0"/>
      <w:marBottom w:val="0"/>
      <w:divBdr>
        <w:top w:val="none" w:sz="0" w:space="0" w:color="auto"/>
        <w:left w:val="none" w:sz="0" w:space="0" w:color="auto"/>
        <w:bottom w:val="none" w:sz="0" w:space="0" w:color="auto"/>
        <w:right w:val="none" w:sz="0" w:space="0" w:color="auto"/>
      </w:divBdr>
    </w:div>
    <w:div w:id="1510754661">
      <w:bodyDiv w:val="1"/>
      <w:marLeft w:val="0"/>
      <w:marRight w:val="0"/>
      <w:marTop w:val="0"/>
      <w:marBottom w:val="0"/>
      <w:divBdr>
        <w:top w:val="none" w:sz="0" w:space="0" w:color="auto"/>
        <w:left w:val="none" w:sz="0" w:space="0" w:color="auto"/>
        <w:bottom w:val="none" w:sz="0" w:space="0" w:color="auto"/>
        <w:right w:val="none" w:sz="0" w:space="0" w:color="auto"/>
      </w:divBdr>
    </w:div>
    <w:div w:id="1513911156">
      <w:bodyDiv w:val="1"/>
      <w:marLeft w:val="0"/>
      <w:marRight w:val="0"/>
      <w:marTop w:val="0"/>
      <w:marBottom w:val="0"/>
      <w:divBdr>
        <w:top w:val="none" w:sz="0" w:space="0" w:color="auto"/>
        <w:left w:val="none" w:sz="0" w:space="0" w:color="auto"/>
        <w:bottom w:val="none" w:sz="0" w:space="0" w:color="auto"/>
        <w:right w:val="none" w:sz="0" w:space="0" w:color="auto"/>
      </w:divBdr>
    </w:div>
    <w:div w:id="1517767922">
      <w:bodyDiv w:val="1"/>
      <w:marLeft w:val="0"/>
      <w:marRight w:val="0"/>
      <w:marTop w:val="0"/>
      <w:marBottom w:val="0"/>
      <w:divBdr>
        <w:top w:val="none" w:sz="0" w:space="0" w:color="auto"/>
        <w:left w:val="none" w:sz="0" w:space="0" w:color="auto"/>
        <w:bottom w:val="none" w:sz="0" w:space="0" w:color="auto"/>
        <w:right w:val="none" w:sz="0" w:space="0" w:color="auto"/>
      </w:divBdr>
    </w:div>
    <w:div w:id="1519126868">
      <w:bodyDiv w:val="1"/>
      <w:marLeft w:val="0"/>
      <w:marRight w:val="0"/>
      <w:marTop w:val="0"/>
      <w:marBottom w:val="0"/>
      <w:divBdr>
        <w:top w:val="none" w:sz="0" w:space="0" w:color="auto"/>
        <w:left w:val="none" w:sz="0" w:space="0" w:color="auto"/>
        <w:bottom w:val="none" w:sz="0" w:space="0" w:color="auto"/>
        <w:right w:val="none" w:sz="0" w:space="0" w:color="auto"/>
      </w:divBdr>
    </w:div>
    <w:div w:id="1522233415">
      <w:bodyDiv w:val="1"/>
      <w:marLeft w:val="0"/>
      <w:marRight w:val="0"/>
      <w:marTop w:val="0"/>
      <w:marBottom w:val="0"/>
      <w:divBdr>
        <w:top w:val="none" w:sz="0" w:space="0" w:color="auto"/>
        <w:left w:val="none" w:sz="0" w:space="0" w:color="auto"/>
        <w:bottom w:val="none" w:sz="0" w:space="0" w:color="auto"/>
        <w:right w:val="none" w:sz="0" w:space="0" w:color="auto"/>
      </w:divBdr>
    </w:div>
    <w:div w:id="1522861519">
      <w:bodyDiv w:val="1"/>
      <w:marLeft w:val="0"/>
      <w:marRight w:val="0"/>
      <w:marTop w:val="0"/>
      <w:marBottom w:val="0"/>
      <w:divBdr>
        <w:top w:val="none" w:sz="0" w:space="0" w:color="auto"/>
        <w:left w:val="none" w:sz="0" w:space="0" w:color="auto"/>
        <w:bottom w:val="none" w:sz="0" w:space="0" w:color="auto"/>
        <w:right w:val="none" w:sz="0" w:space="0" w:color="auto"/>
      </w:divBdr>
    </w:div>
    <w:div w:id="1526402366">
      <w:bodyDiv w:val="1"/>
      <w:marLeft w:val="0"/>
      <w:marRight w:val="0"/>
      <w:marTop w:val="0"/>
      <w:marBottom w:val="0"/>
      <w:divBdr>
        <w:top w:val="none" w:sz="0" w:space="0" w:color="auto"/>
        <w:left w:val="none" w:sz="0" w:space="0" w:color="auto"/>
        <w:bottom w:val="none" w:sz="0" w:space="0" w:color="auto"/>
        <w:right w:val="none" w:sz="0" w:space="0" w:color="auto"/>
      </w:divBdr>
    </w:div>
    <w:div w:id="1532306937">
      <w:bodyDiv w:val="1"/>
      <w:marLeft w:val="0"/>
      <w:marRight w:val="0"/>
      <w:marTop w:val="0"/>
      <w:marBottom w:val="0"/>
      <w:divBdr>
        <w:top w:val="none" w:sz="0" w:space="0" w:color="auto"/>
        <w:left w:val="none" w:sz="0" w:space="0" w:color="auto"/>
        <w:bottom w:val="none" w:sz="0" w:space="0" w:color="auto"/>
        <w:right w:val="none" w:sz="0" w:space="0" w:color="auto"/>
      </w:divBdr>
    </w:div>
    <w:div w:id="1534536232">
      <w:bodyDiv w:val="1"/>
      <w:marLeft w:val="0"/>
      <w:marRight w:val="0"/>
      <w:marTop w:val="0"/>
      <w:marBottom w:val="0"/>
      <w:divBdr>
        <w:top w:val="none" w:sz="0" w:space="0" w:color="auto"/>
        <w:left w:val="none" w:sz="0" w:space="0" w:color="auto"/>
        <w:bottom w:val="none" w:sz="0" w:space="0" w:color="auto"/>
        <w:right w:val="none" w:sz="0" w:space="0" w:color="auto"/>
      </w:divBdr>
    </w:div>
    <w:div w:id="1535075297">
      <w:bodyDiv w:val="1"/>
      <w:marLeft w:val="0"/>
      <w:marRight w:val="0"/>
      <w:marTop w:val="0"/>
      <w:marBottom w:val="0"/>
      <w:divBdr>
        <w:top w:val="none" w:sz="0" w:space="0" w:color="auto"/>
        <w:left w:val="none" w:sz="0" w:space="0" w:color="auto"/>
        <w:bottom w:val="none" w:sz="0" w:space="0" w:color="auto"/>
        <w:right w:val="none" w:sz="0" w:space="0" w:color="auto"/>
      </w:divBdr>
    </w:div>
    <w:div w:id="1537234753">
      <w:bodyDiv w:val="1"/>
      <w:marLeft w:val="0"/>
      <w:marRight w:val="0"/>
      <w:marTop w:val="0"/>
      <w:marBottom w:val="0"/>
      <w:divBdr>
        <w:top w:val="none" w:sz="0" w:space="0" w:color="auto"/>
        <w:left w:val="none" w:sz="0" w:space="0" w:color="auto"/>
        <w:bottom w:val="none" w:sz="0" w:space="0" w:color="auto"/>
        <w:right w:val="none" w:sz="0" w:space="0" w:color="auto"/>
      </w:divBdr>
    </w:div>
    <w:div w:id="1544514308">
      <w:bodyDiv w:val="1"/>
      <w:marLeft w:val="0"/>
      <w:marRight w:val="0"/>
      <w:marTop w:val="0"/>
      <w:marBottom w:val="0"/>
      <w:divBdr>
        <w:top w:val="none" w:sz="0" w:space="0" w:color="auto"/>
        <w:left w:val="none" w:sz="0" w:space="0" w:color="auto"/>
        <w:bottom w:val="none" w:sz="0" w:space="0" w:color="auto"/>
        <w:right w:val="none" w:sz="0" w:space="0" w:color="auto"/>
      </w:divBdr>
    </w:div>
    <w:div w:id="1549301094">
      <w:bodyDiv w:val="1"/>
      <w:marLeft w:val="0"/>
      <w:marRight w:val="0"/>
      <w:marTop w:val="0"/>
      <w:marBottom w:val="0"/>
      <w:divBdr>
        <w:top w:val="none" w:sz="0" w:space="0" w:color="auto"/>
        <w:left w:val="none" w:sz="0" w:space="0" w:color="auto"/>
        <w:bottom w:val="none" w:sz="0" w:space="0" w:color="auto"/>
        <w:right w:val="none" w:sz="0" w:space="0" w:color="auto"/>
      </w:divBdr>
    </w:div>
    <w:div w:id="1559053760">
      <w:bodyDiv w:val="1"/>
      <w:marLeft w:val="0"/>
      <w:marRight w:val="0"/>
      <w:marTop w:val="0"/>
      <w:marBottom w:val="0"/>
      <w:divBdr>
        <w:top w:val="none" w:sz="0" w:space="0" w:color="auto"/>
        <w:left w:val="none" w:sz="0" w:space="0" w:color="auto"/>
        <w:bottom w:val="none" w:sz="0" w:space="0" w:color="auto"/>
        <w:right w:val="none" w:sz="0" w:space="0" w:color="auto"/>
      </w:divBdr>
    </w:div>
    <w:div w:id="1561482613">
      <w:bodyDiv w:val="1"/>
      <w:marLeft w:val="0"/>
      <w:marRight w:val="0"/>
      <w:marTop w:val="0"/>
      <w:marBottom w:val="0"/>
      <w:divBdr>
        <w:top w:val="none" w:sz="0" w:space="0" w:color="auto"/>
        <w:left w:val="none" w:sz="0" w:space="0" w:color="auto"/>
        <w:bottom w:val="none" w:sz="0" w:space="0" w:color="auto"/>
        <w:right w:val="none" w:sz="0" w:space="0" w:color="auto"/>
      </w:divBdr>
    </w:div>
    <w:div w:id="1561554484">
      <w:bodyDiv w:val="1"/>
      <w:marLeft w:val="0"/>
      <w:marRight w:val="0"/>
      <w:marTop w:val="0"/>
      <w:marBottom w:val="0"/>
      <w:divBdr>
        <w:top w:val="none" w:sz="0" w:space="0" w:color="auto"/>
        <w:left w:val="none" w:sz="0" w:space="0" w:color="auto"/>
        <w:bottom w:val="none" w:sz="0" w:space="0" w:color="auto"/>
        <w:right w:val="none" w:sz="0" w:space="0" w:color="auto"/>
      </w:divBdr>
    </w:div>
    <w:div w:id="1562709088">
      <w:bodyDiv w:val="1"/>
      <w:marLeft w:val="0"/>
      <w:marRight w:val="0"/>
      <w:marTop w:val="0"/>
      <w:marBottom w:val="0"/>
      <w:divBdr>
        <w:top w:val="none" w:sz="0" w:space="0" w:color="auto"/>
        <w:left w:val="none" w:sz="0" w:space="0" w:color="auto"/>
        <w:bottom w:val="none" w:sz="0" w:space="0" w:color="auto"/>
        <w:right w:val="none" w:sz="0" w:space="0" w:color="auto"/>
      </w:divBdr>
    </w:div>
    <w:div w:id="1568226075">
      <w:bodyDiv w:val="1"/>
      <w:marLeft w:val="0"/>
      <w:marRight w:val="0"/>
      <w:marTop w:val="0"/>
      <w:marBottom w:val="0"/>
      <w:divBdr>
        <w:top w:val="none" w:sz="0" w:space="0" w:color="auto"/>
        <w:left w:val="none" w:sz="0" w:space="0" w:color="auto"/>
        <w:bottom w:val="none" w:sz="0" w:space="0" w:color="auto"/>
        <w:right w:val="none" w:sz="0" w:space="0" w:color="auto"/>
      </w:divBdr>
    </w:div>
    <w:div w:id="1573194302">
      <w:bodyDiv w:val="1"/>
      <w:marLeft w:val="0"/>
      <w:marRight w:val="0"/>
      <w:marTop w:val="0"/>
      <w:marBottom w:val="0"/>
      <w:divBdr>
        <w:top w:val="none" w:sz="0" w:space="0" w:color="auto"/>
        <w:left w:val="none" w:sz="0" w:space="0" w:color="auto"/>
        <w:bottom w:val="none" w:sz="0" w:space="0" w:color="auto"/>
        <w:right w:val="none" w:sz="0" w:space="0" w:color="auto"/>
      </w:divBdr>
    </w:div>
    <w:div w:id="1573195962">
      <w:bodyDiv w:val="1"/>
      <w:marLeft w:val="0"/>
      <w:marRight w:val="0"/>
      <w:marTop w:val="0"/>
      <w:marBottom w:val="0"/>
      <w:divBdr>
        <w:top w:val="none" w:sz="0" w:space="0" w:color="auto"/>
        <w:left w:val="none" w:sz="0" w:space="0" w:color="auto"/>
        <w:bottom w:val="none" w:sz="0" w:space="0" w:color="auto"/>
        <w:right w:val="none" w:sz="0" w:space="0" w:color="auto"/>
      </w:divBdr>
    </w:div>
    <w:div w:id="1573587819">
      <w:bodyDiv w:val="1"/>
      <w:marLeft w:val="0"/>
      <w:marRight w:val="0"/>
      <w:marTop w:val="0"/>
      <w:marBottom w:val="0"/>
      <w:divBdr>
        <w:top w:val="none" w:sz="0" w:space="0" w:color="auto"/>
        <w:left w:val="none" w:sz="0" w:space="0" w:color="auto"/>
        <w:bottom w:val="none" w:sz="0" w:space="0" w:color="auto"/>
        <w:right w:val="none" w:sz="0" w:space="0" w:color="auto"/>
      </w:divBdr>
    </w:div>
    <w:div w:id="1574664075">
      <w:bodyDiv w:val="1"/>
      <w:marLeft w:val="0"/>
      <w:marRight w:val="0"/>
      <w:marTop w:val="0"/>
      <w:marBottom w:val="0"/>
      <w:divBdr>
        <w:top w:val="none" w:sz="0" w:space="0" w:color="auto"/>
        <w:left w:val="none" w:sz="0" w:space="0" w:color="auto"/>
        <w:bottom w:val="none" w:sz="0" w:space="0" w:color="auto"/>
        <w:right w:val="none" w:sz="0" w:space="0" w:color="auto"/>
      </w:divBdr>
    </w:div>
    <w:div w:id="1576549013">
      <w:bodyDiv w:val="1"/>
      <w:marLeft w:val="0"/>
      <w:marRight w:val="0"/>
      <w:marTop w:val="0"/>
      <w:marBottom w:val="0"/>
      <w:divBdr>
        <w:top w:val="none" w:sz="0" w:space="0" w:color="auto"/>
        <w:left w:val="none" w:sz="0" w:space="0" w:color="auto"/>
        <w:bottom w:val="none" w:sz="0" w:space="0" w:color="auto"/>
        <w:right w:val="none" w:sz="0" w:space="0" w:color="auto"/>
      </w:divBdr>
    </w:div>
    <w:div w:id="1579443738">
      <w:bodyDiv w:val="1"/>
      <w:marLeft w:val="0"/>
      <w:marRight w:val="0"/>
      <w:marTop w:val="0"/>
      <w:marBottom w:val="0"/>
      <w:divBdr>
        <w:top w:val="none" w:sz="0" w:space="0" w:color="auto"/>
        <w:left w:val="none" w:sz="0" w:space="0" w:color="auto"/>
        <w:bottom w:val="none" w:sz="0" w:space="0" w:color="auto"/>
        <w:right w:val="none" w:sz="0" w:space="0" w:color="auto"/>
      </w:divBdr>
    </w:div>
    <w:div w:id="1580166743">
      <w:bodyDiv w:val="1"/>
      <w:marLeft w:val="0"/>
      <w:marRight w:val="0"/>
      <w:marTop w:val="0"/>
      <w:marBottom w:val="0"/>
      <w:divBdr>
        <w:top w:val="none" w:sz="0" w:space="0" w:color="auto"/>
        <w:left w:val="none" w:sz="0" w:space="0" w:color="auto"/>
        <w:bottom w:val="none" w:sz="0" w:space="0" w:color="auto"/>
        <w:right w:val="none" w:sz="0" w:space="0" w:color="auto"/>
      </w:divBdr>
    </w:div>
    <w:div w:id="1583298646">
      <w:bodyDiv w:val="1"/>
      <w:marLeft w:val="0"/>
      <w:marRight w:val="0"/>
      <w:marTop w:val="0"/>
      <w:marBottom w:val="0"/>
      <w:divBdr>
        <w:top w:val="none" w:sz="0" w:space="0" w:color="auto"/>
        <w:left w:val="none" w:sz="0" w:space="0" w:color="auto"/>
        <w:bottom w:val="none" w:sz="0" w:space="0" w:color="auto"/>
        <w:right w:val="none" w:sz="0" w:space="0" w:color="auto"/>
      </w:divBdr>
    </w:div>
    <w:div w:id="1588685816">
      <w:bodyDiv w:val="1"/>
      <w:marLeft w:val="0"/>
      <w:marRight w:val="0"/>
      <w:marTop w:val="0"/>
      <w:marBottom w:val="0"/>
      <w:divBdr>
        <w:top w:val="none" w:sz="0" w:space="0" w:color="auto"/>
        <w:left w:val="none" w:sz="0" w:space="0" w:color="auto"/>
        <w:bottom w:val="none" w:sz="0" w:space="0" w:color="auto"/>
        <w:right w:val="none" w:sz="0" w:space="0" w:color="auto"/>
      </w:divBdr>
    </w:div>
    <w:div w:id="1591305990">
      <w:bodyDiv w:val="1"/>
      <w:marLeft w:val="0"/>
      <w:marRight w:val="0"/>
      <w:marTop w:val="0"/>
      <w:marBottom w:val="0"/>
      <w:divBdr>
        <w:top w:val="none" w:sz="0" w:space="0" w:color="auto"/>
        <w:left w:val="none" w:sz="0" w:space="0" w:color="auto"/>
        <w:bottom w:val="none" w:sz="0" w:space="0" w:color="auto"/>
        <w:right w:val="none" w:sz="0" w:space="0" w:color="auto"/>
      </w:divBdr>
    </w:div>
    <w:div w:id="1594779474">
      <w:bodyDiv w:val="1"/>
      <w:marLeft w:val="0"/>
      <w:marRight w:val="0"/>
      <w:marTop w:val="0"/>
      <w:marBottom w:val="0"/>
      <w:divBdr>
        <w:top w:val="none" w:sz="0" w:space="0" w:color="auto"/>
        <w:left w:val="none" w:sz="0" w:space="0" w:color="auto"/>
        <w:bottom w:val="none" w:sz="0" w:space="0" w:color="auto"/>
        <w:right w:val="none" w:sz="0" w:space="0" w:color="auto"/>
      </w:divBdr>
    </w:div>
    <w:div w:id="1601329187">
      <w:bodyDiv w:val="1"/>
      <w:marLeft w:val="0"/>
      <w:marRight w:val="0"/>
      <w:marTop w:val="0"/>
      <w:marBottom w:val="0"/>
      <w:divBdr>
        <w:top w:val="none" w:sz="0" w:space="0" w:color="auto"/>
        <w:left w:val="none" w:sz="0" w:space="0" w:color="auto"/>
        <w:bottom w:val="none" w:sz="0" w:space="0" w:color="auto"/>
        <w:right w:val="none" w:sz="0" w:space="0" w:color="auto"/>
      </w:divBdr>
    </w:div>
    <w:div w:id="1601914291">
      <w:bodyDiv w:val="1"/>
      <w:marLeft w:val="0"/>
      <w:marRight w:val="0"/>
      <w:marTop w:val="0"/>
      <w:marBottom w:val="0"/>
      <w:divBdr>
        <w:top w:val="none" w:sz="0" w:space="0" w:color="auto"/>
        <w:left w:val="none" w:sz="0" w:space="0" w:color="auto"/>
        <w:bottom w:val="none" w:sz="0" w:space="0" w:color="auto"/>
        <w:right w:val="none" w:sz="0" w:space="0" w:color="auto"/>
      </w:divBdr>
    </w:div>
    <w:div w:id="1604997251">
      <w:bodyDiv w:val="1"/>
      <w:marLeft w:val="0"/>
      <w:marRight w:val="0"/>
      <w:marTop w:val="0"/>
      <w:marBottom w:val="0"/>
      <w:divBdr>
        <w:top w:val="none" w:sz="0" w:space="0" w:color="auto"/>
        <w:left w:val="none" w:sz="0" w:space="0" w:color="auto"/>
        <w:bottom w:val="none" w:sz="0" w:space="0" w:color="auto"/>
        <w:right w:val="none" w:sz="0" w:space="0" w:color="auto"/>
      </w:divBdr>
    </w:div>
    <w:div w:id="1609967258">
      <w:bodyDiv w:val="1"/>
      <w:marLeft w:val="0"/>
      <w:marRight w:val="0"/>
      <w:marTop w:val="0"/>
      <w:marBottom w:val="0"/>
      <w:divBdr>
        <w:top w:val="none" w:sz="0" w:space="0" w:color="auto"/>
        <w:left w:val="none" w:sz="0" w:space="0" w:color="auto"/>
        <w:bottom w:val="none" w:sz="0" w:space="0" w:color="auto"/>
        <w:right w:val="none" w:sz="0" w:space="0" w:color="auto"/>
      </w:divBdr>
    </w:div>
    <w:div w:id="1610045074">
      <w:bodyDiv w:val="1"/>
      <w:marLeft w:val="0"/>
      <w:marRight w:val="0"/>
      <w:marTop w:val="0"/>
      <w:marBottom w:val="0"/>
      <w:divBdr>
        <w:top w:val="none" w:sz="0" w:space="0" w:color="auto"/>
        <w:left w:val="none" w:sz="0" w:space="0" w:color="auto"/>
        <w:bottom w:val="none" w:sz="0" w:space="0" w:color="auto"/>
        <w:right w:val="none" w:sz="0" w:space="0" w:color="auto"/>
      </w:divBdr>
    </w:div>
    <w:div w:id="1610047569">
      <w:bodyDiv w:val="1"/>
      <w:marLeft w:val="0"/>
      <w:marRight w:val="0"/>
      <w:marTop w:val="0"/>
      <w:marBottom w:val="0"/>
      <w:divBdr>
        <w:top w:val="none" w:sz="0" w:space="0" w:color="auto"/>
        <w:left w:val="none" w:sz="0" w:space="0" w:color="auto"/>
        <w:bottom w:val="none" w:sz="0" w:space="0" w:color="auto"/>
        <w:right w:val="none" w:sz="0" w:space="0" w:color="auto"/>
      </w:divBdr>
    </w:div>
    <w:div w:id="1611007234">
      <w:bodyDiv w:val="1"/>
      <w:marLeft w:val="0"/>
      <w:marRight w:val="0"/>
      <w:marTop w:val="0"/>
      <w:marBottom w:val="0"/>
      <w:divBdr>
        <w:top w:val="none" w:sz="0" w:space="0" w:color="auto"/>
        <w:left w:val="none" w:sz="0" w:space="0" w:color="auto"/>
        <w:bottom w:val="none" w:sz="0" w:space="0" w:color="auto"/>
        <w:right w:val="none" w:sz="0" w:space="0" w:color="auto"/>
      </w:divBdr>
    </w:div>
    <w:div w:id="1612393493">
      <w:bodyDiv w:val="1"/>
      <w:marLeft w:val="0"/>
      <w:marRight w:val="0"/>
      <w:marTop w:val="0"/>
      <w:marBottom w:val="0"/>
      <w:divBdr>
        <w:top w:val="none" w:sz="0" w:space="0" w:color="auto"/>
        <w:left w:val="none" w:sz="0" w:space="0" w:color="auto"/>
        <w:bottom w:val="none" w:sz="0" w:space="0" w:color="auto"/>
        <w:right w:val="none" w:sz="0" w:space="0" w:color="auto"/>
      </w:divBdr>
    </w:div>
    <w:div w:id="1615558302">
      <w:bodyDiv w:val="1"/>
      <w:marLeft w:val="0"/>
      <w:marRight w:val="0"/>
      <w:marTop w:val="0"/>
      <w:marBottom w:val="0"/>
      <w:divBdr>
        <w:top w:val="none" w:sz="0" w:space="0" w:color="auto"/>
        <w:left w:val="none" w:sz="0" w:space="0" w:color="auto"/>
        <w:bottom w:val="none" w:sz="0" w:space="0" w:color="auto"/>
        <w:right w:val="none" w:sz="0" w:space="0" w:color="auto"/>
      </w:divBdr>
    </w:div>
    <w:div w:id="1624537821">
      <w:bodyDiv w:val="1"/>
      <w:marLeft w:val="0"/>
      <w:marRight w:val="0"/>
      <w:marTop w:val="0"/>
      <w:marBottom w:val="0"/>
      <w:divBdr>
        <w:top w:val="none" w:sz="0" w:space="0" w:color="auto"/>
        <w:left w:val="none" w:sz="0" w:space="0" w:color="auto"/>
        <w:bottom w:val="none" w:sz="0" w:space="0" w:color="auto"/>
        <w:right w:val="none" w:sz="0" w:space="0" w:color="auto"/>
      </w:divBdr>
    </w:div>
    <w:div w:id="1626765387">
      <w:bodyDiv w:val="1"/>
      <w:marLeft w:val="0"/>
      <w:marRight w:val="0"/>
      <w:marTop w:val="0"/>
      <w:marBottom w:val="0"/>
      <w:divBdr>
        <w:top w:val="none" w:sz="0" w:space="0" w:color="auto"/>
        <w:left w:val="none" w:sz="0" w:space="0" w:color="auto"/>
        <w:bottom w:val="none" w:sz="0" w:space="0" w:color="auto"/>
        <w:right w:val="none" w:sz="0" w:space="0" w:color="auto"/>
      </w:divBdr>
    </w:div>
    <w:div w:id="1627005232">
      <w:bodyDiv w:val="1"/>
      <w:marLeft w:val="0"/>
      <w:marRight w:val="0"/>
      <w:marTop w:val="0"/>
      <w:marBottom w:val="0"/>
      <w:divBdr>
        <w:top w:val="none" w:sz="0" w:space="0" w:color="auto"/>
        <w:left w:val="none" w:sz="0" w:space="0" w:color="auto"/>
        <w:bottom w:val="none" w:sz="0" w:space="0" w:color="auto"/>
        <w:right w:val="none" w:sz="0" w:space="0" w:color="auto"/>
      </w:divBdr>
    </w:div>
    <w:div w:id="1627197947">
      <w:bodyDiv w:val="1"/>
      <w:marLeft w:val="0"/>
      <w:marRight w:val="0"/>
      <w:marTop w:val="0"/>
      <w:marBottom w:val="0"/>
      <w:divBdr>
        <w:top w:val="none" w:sz="0" w:space="0" w:color="auto"/>
        <w:left w:val="none" w:sz="0" w:space="0" w:color="auto"/>
        <w:bottom w:val="none" w:sz="0" w:space="0" w:color="auto"/>
        <w:right w:val="none" w:sz="0" w:space="0" w:color="auto"/>
      </w:divBdr>
    </w:div>
    <w:div w:id="1627540472">
      <w:bodyDiv w:val="1"/>
      <w:marLeft w:val="0"/>
      <w:marRight w:val="0"/>
      <w:marTop w:val="0"/>
      <w:marBottom w:val="0"/>
      <w:divBdr>
        <w:top w:val="none" w:sz="0" w:space="0" w:color="auto"/>
        <w:left w:val="none" w:sz="0" w:space="0" w:color="auto"/>
        <w:bottom w:val="none" w:sz="0" w:space="0" w:color="auto"/>
        <w:right w:val="none" w:sz="0" w:space="0" w:color="auto"/>
      </w:divBdr>
    </w:div>
    <w:div w:id="1628853877">
      <w:bodyDiv w:val="1"/>
      <w:marLeft w:val="0"/>
      <w:marRight w:val="0"/>
      <w:marTop w:val="0"/>
      <w:marBottom w:val="0"/>
      <w:divBdr>
        <w:top w:val="none" w:sz="0" w:space="0" w:color="auto"/>
        <w:left w:val="none" w:sz="0" w:space="0" w:color="auto"/>
        <w:bottom w:val="none" w:sz="0" w:space="0" w:color="auto"/>
        <w:right w:val="none" w:sz="0" w:space="0" w:color="auto"/>
      </w:divBdr>
    </w:div>
    <w:div w:id="1632902024">
      <w:bodyDiv w:val="1"/>
      <w:marLeft w:val="0"/>
      <w:marRight w:val="0"/>
      <w:marTop w:val="0"/>
      <w:marBottom w:val="0"/>
      <w:divBdr>
        <w:top w:val="none" w:sz="0" w:space="0" w:color="auto"/>
        <w:left w:val="none" w:sz="0" w:space="0" w:color="auto"/>
        <w:bottom w:val="none" w:sz="0" w:space="0" w:color="auto"/>
        <w:right w:val="none" w:sz="0" w:space="0" w:color="auto"/>
      </w:divBdr>
    </w:div>
    <w:div w:id="1638418112">
      <w:bodyDiv w:val="1"/>
      <w:marLeft w:val="0"/>
      <w:marRight w:val="0"/>
      <w:marTop w:val="0"/>
      <w:marBottom w:val="0"/>
      <w:divBdr>
        <w:top w:val="none" w:sz="0" w:space="0" w:color="auto"/>
        <w:left w:val="none" w:sz="0" w:space="0" w:color="auto"/>
        <w:bottom w:val="none" w:sz="0" w:space="0" w:color="auto"/>
        <w:right w:val="none" w:sz="0" w:space="0" w:color="auto"/>
      </w:divBdr>
    </w:div>
    <w:div w:id="1639341147">
      <w:bodyDiv w:val="1"/>
      <w:marLeft w:val="0"/>
      <w:marRight w:val="0"/>
      <w:marTop w:val="0"/>
      <w:marBottom w:val="0"/>
      <w:divBdr>
        <w:top w:val="none" w:sz="0" w:space="0" w:color="auto"/>
        <w:left w:val="none" w:sz="0" w:space="0" w:color="auto"/>
        <w:bottom w:val="none" w:sz="0" w:space="0" w:color="auto"/>
        <w:right w:val="none" w:sz="0" w:space="0" w:color="auto"/>
      </w:divBdr>
    </w:div>
    <w:div w:id="1639410782">
      <w:bodyDiv w:val="1"/>
      <w:marLeft w:val="0"/>
      <w:marRight w:val="0"/>
      <w:marTop w:val="0"/>
      <w:marBottom w:val="0"/>
      <w:divBdr>
        <w:top w:val="none" w:sz="0" w:space="0" w:color="auto"/>
        <w:left w:val="none" w:sz="0" w:space="0" w:color="auto"/>
        <w:bottom w:val="none" w:sz="0" w:space="0" w:color="auto"/>
        <w:right w:val="none" w:sz="0" w:space="0" w:color="auto"/>
      </w:divBdr>
    </w:div>
    <w:div w:id="1639413919">
      <w:bodyDiv w:val="1"/>
      <w:marLeft w:val="0"/>
      <w:marRight w:val="0"/>
      <w:marTop w:val="0"/>
      <w:marBottom w:val="0"/>
      <w:divBdr>
        <w:top w:val="none" w:sz="0" w:space="0" w:color="auto"/>
        <w:left w:val="none" w:sz="0" w:space="0" w:color="auto"/>
        <w:bottom w:val="none" w:sz="0" w:space="0" w:color="auto"/>
        <w:right w:val="none" w:sz="0" w:space="0" w:color="auto"/>
      </w:divBdr>
    </w:div>
    <w:div w:id="1643270511">
      <w:bodyDiv w:val="1"/>
      <w:marLeft w:val="0"/>
      <w:marRight w:val="0"/>
      <w:marTop w:val="0"/>
      <w:marBottom w:val="0"/>
      <w:divBdr>
        <w:top w:val="none" w:sz="0" w:space="0" w:color="auto"/>
        <w:left w:val="none" w:sz="0" w:space="0" w:color="auto"/>
        <w:bottom w:val="none" w:sz="0" w:space="0" w:color="auto"/>
        <w:right w:val="none" w:sz="0" w:space="0" w:color="auto"/>
      </w:divBdr>
    </w:div>
    <w:div w:id="1643346771">
      <w:bodyDiv w:val="1"/>
      <w:marLeft w:val="0"/>
      <w:marRight w:val="0"/>
      <w:marTop w:val="0"/>
      <w:marBottom w:val="0"/>
      <w:divBdr>
        <w:top w:val="none" w:sz="0" w:space="0" w:color="auto"/>
        <w:left w:val="none" w:sz="0" w:space="0" w:color="auto"/>
        <w:bottom w:val="none" w:sz="0" w:space="0" w:color="auto"/>
        <w:right w:val="none" w:sz="0" w:space="0" w:color="auto"/>
      </w:divBdr>
    </w:div>
    <w:div w:id="1644237181">
      <w:bodyDiv w:val="1"/>
      <w:marLeft w:val="0"/>
      <w:marRight w:val="0"/>
      <w:marTop w:val="0"/>
      <w:marBottom w:val="0"/>
      <w:divBdr>
        <w:top w:val="none" w:sz="0" w:space="0" w:color="auto"/>
        <w:left w:val="none" w:sz="0" w:space="0" w:color="auto"/>
        <w:bottom w:val="none" w:sz="0" w:space="0" w:color="auto"/>
        <w:right w:val="none" w:sz="0" w:space="0" w:color="auto"/>
      </w:divBdr>
    </w:div>
    <w:div w:id="1646666361">
      <w:bodyDiv w:val="1"/>
      <w:marLeft w:val="0"/>
      <w:marRight w:val="0"/>
      <w:marTop w:val="0"/>
      <w:marBottom w:val="0"/>
      <w:divBdr>
        <w:top w:val="none" w:sz="0" w:space="0" w:color="auto"/>
        <w:left w:val="none" w:sz="0" w:space="0" w:color="auto"/>
        <w:bottom w:val="none" w:sz="0" w:space="0" w:color="auto"/>
        <w:right w:val="none" w:sz="0" w:space="0" w:color="auto"/>
      </w:divBdr>
    </w:div>
    <w:div w:id="1654214185">
      <w:bodyDiv w:val="1"/>
      <w:marLeft w:val="0"/>
      <w:marRight w:val="0"/>
      <w:marTop w:val="0"/>
      <w:marBottom w:val="0"/>
      <w:divBdr>
        <w:top w:val="none" w:sz="0" w:space="0" w:color="auto"/>
        <w:left w:val="none" w:sz="0" w:space="0" w:color="auto"/>
        <w:bottom w:val="none" w:sz="0" w:space="0" w:color="auto"/>
        <w:right w:val="none" w:sz="0" w:space="0" w:color="auto"/>
      </w:divBdr>
    </w:div>
    <w:div w:id="1654866782">
      <w:bodyDiv w:val="1"/>
      <w:marLeft w:val="0"/>
      <w:marRight w:val="0"/>
      <w:marTop w:val="0"/>
      <w:marBottom w:val="0"/>
      <w:divBdr>
        <w:top w:val="none" w:sz="0" w:space="0" w:color="auto"/>
        <w:left w:val="none" w:sz="0" w:space="0" w:color="auto"/>
        <w:bottom w:val="none" w:sz="0" w:space="0" w:color="auto"/>
        <w:right w:val="none" w:sz="0" w:space="0" w:color="auto"/>
      </w:divBdr>
    </w:div>
    <w:div w:id="1659572818">
      <w:bodyDiv w:val="1"/>
      <w:marLeft w:val="0"/>
      <w:marRight w:val="0"/>
      <w:marTop w:val="0"/>
      <w:marBottom w:val="0"/>
      <w:divBdr>
        <w:top w:val="none" w:sz="0" w:space="0" w:color="auto"/>
        <w:left w:val="none" w:sz="0" w:space="0" w:color="auto"/>
        <w:bottom w:val="none" w:sz="0" w:space="0" w:color="auto"/>
        <w:right w:val="none" w:sz="0" w:space="0" w:color="auto"/>
      </w:divBdr>
    </w:div>
    <w:div w:id="1660114073">
      <w:bodyDiv w:val="1"/>
      <w:marLeft w:val="0"/>
      <w:marRight w:val="0"/>
      <w:marTop w:val="0"/>
      <w:marBottom w:val="0"/>
      <w:divBdr>
        <w:top w:val="none" w:sz="0" w:space="0" w:color="auto"/>
        <w:left w:val="none" w:sz="0" w:space="0" w:color="auto"/>
        <w:bottom w:val="none" w:sz="0" w:space="0" w:color="auto"/>
        <w:right w:val="none" w:sz="0" w:space="0" w:color="auto"/>
      </w:divBdr>
    </w:div>
    <w:div w:id="1661469781">
      <w:bodyDiv w:val="1"/>
      <w:marLeft w:val="0"/>
      <w:marRight w:val="0"/>
      <w:marTop w:val="0"/>
      <w:marBottom w:val="0"/>
      <w:divBdr>
        <w:top w:val="none" w:sz="0" w:space="0" w:color="auto"/>
        <w:left w:val="none" w:sz="0" w:space="0" w:color="auto"/>
        <w:bottom w:val="none" w:sz="0" w:space="0" w:color="auto"/>
        <w:right w:val="none" w:sz="0" w:space="0" w:color="auto"/>
      </w:divBdr>
    </w:div>
    <w:div w:id="1668558847">
      <w:bodyDiv w:val="1"/>
      <w:marLeft w:val="0"/>
      <w:marRight w:val="0"/>
      <w:marTop w:val="0"/>
      <w:marBottom w:val="0"/>
      <w:divBdr>
        <w:top w:val="none" w:sz="0" w:space="0" w:color="auto"/>
        <w:left w:val="none" w:sz="0" w:space="0" w:color="auto"/>
        <w:bottom w:val="none" w:sz="0" w:space="0" w:color="auto"/>
        <w:right w:val="none" w:sz="0" w:space="0" w:color="auto"/>
      </w:divBdr>
    </w:div>
    <w:div w:id="1668825194">
      <w:bodyDiv w:val="1"/>
      <w:marLeft w:val="0"/>
      <w:marRight w:val="0"/>
      <w:marTop w:val="0"/>
      <w:marBottom w:val="0"/>
      <w:divBdr>
        <w:top w:val="none" w:sz="0" w:space="0" w:color="auto"/>
        <w:left w:val="none" w:sz="0" w:space="0" w:color="auto"/>
        <w:bottom w:val="none" w:sz="0" w:space="0" w:color="auto"/>
        <w:right w:val="none" w:sz="0" w:space="0" w:color="auto"/>
      </w:divBdr>
    </w:div>
    <w:div w:id="1671711165">
      <w:bodyDiv w:val="1"/>
      <w:marLeft w:val="0"/>
      <w:marRight w:val="0"/>
      <w:marTop w:val="0"/>
      <w:marBottom w:val="0"/>
      <w:divBdr>
        <w:top w:val="none" w:sz="0" w:space="0" w:color="auto"/>
        <w:left w:val="none" w:sz="0" w:space="0" w:color="auto"/>
        <w:bottom w:val="none" w:sz="0" w:space="0" w:color="auto"/>
        <w:right w:val="none" w:sz="0" w:space="0" w:color="auto"/>
      </w:divBdr>
    </w:div>
    <w:div w:id="1673023085">
      <w:bodyDiv w:val="1"/>
      <w:marLeft w:val="0"/>
      <w:marRight w:val="0"/>
      <w:marTop w:val="0"/>
      <w:marBottom w:val="0"/>
      <w:divBdr>
        <w:top w:val="none" w:sz="0" w:space="0" w:color="auto"/>
        <w:left w:val="none" w:sz="0" w:space="0" w:color="auto"/>
        <w:bottom w:val="none" w:sz="0" w:space="0" w:color="auto"/>
        <w:right w:val="none" w:sz="0" w:space="0" w:color="auto"/>
      </w:divBdr>
    </w:div>
    <w:div w:id="1676572406">
      <w:bodyDiv w:val="1"/>
      <w:marLeft w:val="0"/>
      <w:marRight w:val="0"/>
      <w:marTop w:val="0"/>
      <w:marBottom w:val="0"/>
      <w:divBdr>
        <w:top w:val="none" w:sz="0" w:space="0" w:color="auto"/>
        <w:left w:val="none" w:sz="0" w:space="0" w:color="auto"/>
        <w:bottom w:val="none" w:sz="0" w:space="0" w:color="auto"/>
        <w:right w:val="none" w:sz="0" w:space="0" w:color="auto"/>
      </w:divBdr>
    </w:div>
    <w:div w:id="1677347992">
      <w:bodyDiv w:val="1"/>
      <w:marLeft w:val="0"/>
      <w:marRight w:val="0"/>
      <w:marTop w:val="0"/>
      <w:marBottom w:val="0"/>
      <w:divBdr>
        <w:top w:val="none" w:sz="0" w:space="0" w:color="auto"/>
        <w:left w:val="none" w:sz="0" w:space="0" w:color="auto"/>
        <w:bottom w:val="none" w:sz="0" w:space="0" w:color="auto"/>
        <w:right w:val="none" w:sz="0" w:space="0" w:color="auto"/>
      </w:divBdr>
    </w:div>
    <w:div w:id="1677460396">
      <w:bodyDiv w:val="1"/>
      <w:marLeft w:val="0"/>
      <w:marRight w:val="0"/>
      <w:marTop w:val="0"/>
      <w:marBottom w:val="0"/>
      <w:divBdr>
        <w:top w:val="none" w:sz="0" w:space="0" w:color="auto"/>
        <w:left w:val="none" w:sz="0" w:space="0" w:color="auto"/>
        <w:bottom w:val="none" w:sz="0" w:space="0" w:color="auto"/>
        <w:right w:val="none" w:sz="0" w:space="0" w:color="auto"/>
      </w:divBdr>
    </w:div>
    <w:div w:id="1678189915">
      <w:bodyDiv w:val="1"/>
      <w:marLeft w:val="0"/>
      <w:marRight w:val="0"/>
      <w:marTop w:val="0"/>
      <w:marBottom w:val="0"/>
      <w:divBdr>
        <w:top w:val="none" w:sz="0" w:space="0" w:color="auto"/>
        <w:left w:val="none" w:sz="0" w:space="0" w:color="auto"/>
        <w:bottom w:val="none" w:sz="0" w:space="0" w:color="auto"/>
        <w:right w:val="none" w:sz="0" w:space="0" w:color="auto"/>
      </w:divBdr>
    </w:div>
    <w:div w:id="1679192322">
      <w:bodyDiv w:val="1"/>
      <w:marLeft w:val="0"/>
      <w:marRight w:val="0"/>
      <w:marTop w:val="0"/>
      <w:marBottom w:val="0"/>
      <w:divBdr>
        <w:top w:val="none" w:sz="0" w:space="0" w:color="auto"/>
        <w:left w:val="none" w:sz="0" w:space="0" w:color="auto"/>
        <w:bottom w:val="none" w:sz="0" w:space="0" w:color="auto"/>
        <w:right w:val="none" w:sz="0" w:space="0" w:color="auto"/>
      </w:divBdr>
    </w:div>
    <w:div w:id="1680963100">
      <w:bodyDiv w:val="1"/>
      <w:marLeft w:val="0"/>
      <w:marRight w:val="0"/>
      <w:marTop w:val="0"/>
      <w:marBottom w:val="0"/>
      <w:divBdr>
        <w:top w:val="none" w:sz="0" w:space="0" w:color="auto"/>
        <w:left w:val="none" w:sz="0" w:space="0" w:color="auto"/>
        <w:bottom w:val="none" w:sz="0" w:space="0" w:color="auto"/>
        <w:right w:val="none" w:sz="0" w:space="0" w:color="auto"/>
      </w:divBdr>
    </w:div>
    <w:div w:id="1688679159">
      <w:bodyDiv w:val="1"/>
      <w:marLeft w:val="0"/>
      <w:marRight w:val="0"/>
      <w:marTop w:val="0"/>
      <w:marBottom w:val="0"/>
      <w:divBdr>
        <w:top w:val="none" w:sz="0" w:space="0" w:color="auto"/>
        <w:left w:val="none" w:sz="0" w:space="0" w:color="auto"/>
        <w:bottom w:val="none" w:sz="0" w:space="0" w:color="auto"/>
        <w:right w:val="none" w:sz="0" w:space="0" w:color="auto"/>
      </w:divBdr>
    </w:div>
    <w:div w:id="1689256117">
      <w:bodyDiv w:val="1"/>
      <w:marLeft w:val="0"/>
      <w:marRight w:val="0"/>
      <w:marTop w:val="0"/>
      <w:marBottom w:val="0"/>
      <w:divBdr>
        <w:top w:val="none" w:sz="0" w:space="0" w:color="auto"/>
        <w:left w:val="none" w:sz="0" w:space="0" w:color="auto"/>
        <w:bottom w:val="none" w:sz="0" w:space="0" w:color="auto"/>
        <w:right w:val="none" w:sz="0" w:space="0" w:color="auto"/>
      </w:divBdr>
    </w:div>
    <w:div w:id="1689988385">
      <w:bodyDiv w:val="1"/>
      <w:marLeft w:val="0"/>
      <w:marRight w:val="0"/>
      <w:marTop w:val="0"/>
      <w:marBottom w:val="0"/>
      <w:divBdr>
        <w:top w:val="none" w:sz="0" w:space="0" w:color="auto"/>
        <w:left w:val="none" w:sz="0" w:space="0" w:color="auto"/>
        <w:bottom w:val="none" w:sz="0" w:space="0" w:color="auto"/>
        <w:right w:val="none" w:sz="0" w:space="0" w:color="auto"/>
      </w:divBdr>
    </w:div>
    <w:div w:id="1691645339">
      <w:bodyDiv w:val="1"/>
      <w:marLeft w:val="0"/>
      <w:marRight w:val="0"/>
      <w:marTop w:val="0"/>
      <w:marBottom w:val="0"/>
      <w:divBdr>
        <w:top w:val="none" w:sz="0" w:space="0" w:color="auto"/>
        <w:left w:val="none" w:sz="0" w:space="0" w:color="auto"/>
        <w:bottom w:val="none" w:sz="0" w:space="0" w:color="auto"/>
        <w:right w:val="none" w:sz="0" w:space="0" w:color="auto"/>
      </w:divBdr>
    </w:div>
    <w:div w:id="1692104187">
      <w:bodyDiv w:val="1"/>
      <w:marLeft w:val="0"/>
      <w:marRight w:val="0"/>
      <w:marTop w:val="0"/>
      <w:marBottom w:val="0"/>
      <w:divBdr>
        <w:top w:val="none" w:sz="0" w:space="0" w:color="auto"/>
        <w:left w:val="none" w:sz="0" w:space="0" w:color="auto"/>
        <w:bottom w:val="none" w:sz="0" w:space="0" w:color="auto"/>
        <w:right w:val="none" w:sz="0" w:space="0" w:color="auto"/>
      </w:divBdr>
    </w:div>
    <w:div w:id="1697461320">
      <w:bodyDiv w:val="1"/>
      <w:marLeft w:val="0"/>
      <w:marRight w:val="0"/>
      <w:marTop w:val="0"/>
      <w:marBottom w:val="0"/>
      <w:divBdr>
        <w:top w:val="none" w:sz="0" w:space="0" w:color="auto"/>
        <w:left w:val="none" w:sz="0" w:space="0" w:color="auto"/>
        <w:bottom w:val="none" w:sz="0" w:space="0" w:color="auto"/>
        <w:right w:val="none" w:sz="0" w:space="0" w:color="auto"/>
      </w:divBdr>
    </w:div>
    <w:div w:id="1700424319">
      <w:bodyDiv w:val="1"/>
      <w:marLeft w:val="0"/>
      <w:marRight w:val="0"/>
      <w:marTop w:val="0"/>
      <w:marBottom w:val="0"/>
      <w:divBdr>
        <w:top w:val="none" w:sz="0" w:space="0" w:color="auto"/>
        <w:left w:val="none" w:sz="0" w:space="0" w:color="auto"/>
        <w:bottom w:val="none" w:sz="0" w:space="0" w:color="auto"/>
        <w:right w:val="none" w:sz="0" w:space="0" w:color="auto"/>
      </w:divBdr>
    </w:div>
    <w:div w:id="1713841566">
      <w:bodyDiv w:val="1"/>
      <w:marLeft w:val="0"/>
      <w:marRight w:val="0"/>
      <w:marTop w:val="0"/>
      <w:marBottom w:val="0"/>
      <w:divBdr>
        <w:top w:val="none" w:sz="0" w:space="0" w:color="auto"/>
        <w:left w:val="none" w:sz="0" w:space="0" w:color="auto"/>
        <w:bottom w:val="none" w:sz="0" w:space="0" w:color="auto"/>
        <w:right w:val="none" w:sz="0" w:space="0" w:color="auto"/>
      </w:divBdr>
    </w:div>
    <w:div w:id="1714039361">
      <w:bodyDiv w:val="1"/>
      <w:marLeft w:val="0"/>
      <w:marRight w:val="0"/>
      <w:marTop w:val="0"/>
      <w:marBottom w:val="0"/>
      <w:divBdr>
        <w:top w:val="none" w:sz="0" w:space="0" w:color="auto"/>
        <w:left w:val="none" w:sz="0" w:space="0" w:color="auto"/>
        <w:bottom w:val="none" w:sz="0" w:space="0" w:color="auto"/>
        <w:right w:val="none" w:sz="0" w:space="0" w:color="auto"/>
      </w:divBdr>
    </w:div>
    <w:div w:id="1715303844">
      <w:bodyDiv w:val="1"/>
      <w:marLeft w:val="0"/>
      <w:marRight w:val="0"/>
      <w:marTop w:val="0"/>
      <w:marBottom w:val="0"/>
      <w:divBdr>
        <w:top w:val="none" w:sz="0" w:space="0" w:color="auto"/>
        <w:left w:val="none" w:sz="0" w:space="0" w:color="auto"/>
        <w:bottom w:val="none" w:sz="0" w:space="0" w:color="auto"/>
        <w:right w:val="none" w:sz="0" w:space="0" w:color="auto"/>
      </w:divBdr>
    </w:div>
    <w:div w:id="1716006961">
      <w:bodyDiv w:val="1"/>
      <w:marLeft w:val="0"/>
      <w:marRight w:val="0"/>
      <w:marTop w:val="0"/>
      <w:marBottom w:val="0"/>
      <w:divBdr>
        <w:top w:val="none" w:sz="0" w:space="0" w:color="auto"/>
        <w:left w:val="none" w:sz="0" w:space="0" w:color="auto"/>
        <w:bottom w:val="none" w:sz="0" w:space="0" w:color="auto"/>
        <w:right w:val="none" w:sz="0" w:space="0" w:color="auto"/>
      </w:divBdr>
    </w:div>
    <w:div w:id="1716273117">
      <w:bodyDiv w:val="1"/>
      <w:marLeft w:val="0"/>
      <w:marRight w:val="0"/>
      <w:marTop w:val="0"/>
      <w:marBottom w:val="0"/>
      <w:divBdr>
        <w:top w:val="none" w:sz="0" w:space="0" w:color="auto"/>
        <w:left w:val="none" w:sz="0" w:space="0" w:color="auto"/>
        <w:bottom w:val="none" w:sz="0" w:space="0" w:color="auto"/>
        <w:right w:val="none" w:sz="0" w:space="0" w:color="auto"/>
      </w:divBdr>
    </w:div>
    <w:div w:id="1716736286">
      <w:bodyDiv w:val="1"/>
      <w:marLeft w:val="0"/>
      <w:marRight w:val="0"/>
      <w:marTop w:val="0"/>
      <w:marBottom w:val="0"/>
      <w:divBdr>
        <w:top w:val="none" w:sz="0" w:space="0" w:color="auto"/>
        <w:left w:val="none" w:sz="0" w:space="0" w:color="auto"/>
        <w:bottom w:val="none" w:sz="0" w:space="0" w:color="auto"/>
        <w:right w:val="none" w:sz="0" w:space="0" w:color="auto"/>
      </w:divBdr>
    </w:div>
    <w:div w:id="1718240422">
      <w:bodyDiv w:val="1"/>
      <w:marLeft w:val="0"/>
      <w:marRight w:val="0"/>
      <w:marTop w:val="0"/>
      <w:marBottom w:val="0"/>
      <w:divBdr>
        <w:top w:val="none" w:sz="0" w:space="0" w:color="auto"/>
        <w:left w:val="none" w:sz="0" w:space="0" w:color="auto"/>
        <w:bottom w:val="none" w:sz="0" w:space="0" w:color="auto"/>
        <w:right w:val="none" w:sz="0" w:space="0" w:color="auto"/>
      </w:divBdr>
    </w:div>
    <w:div w:id="1721443574">
      <w:bodyDiv w:val="1"/>
      <w:marLeft w:val="0"/>
      <w:marRight w:val="0"/>
      <w:marTop w:val="0"/>
      <w:marBottom w:val="0"/>
      <w:divBdr>
        <w:top w:val="none" w:sz="0" w:space="0" w:color="auto"/>
        <w:left w:val="none" w:sz="0" w:space="0" w:color="auto"/>
        <w:bottom w:val="none" w:sz="0" w:space="0" w:color="auto"/>
        <w:right w:val="none" w:sz="0" w:space="0" w:color="auto"/>
      </w:divBdr>
    </w:div>
    <w:div w:id="1725836499">
      <w:bodyDiv w:val="1"/>
      <w:marLeft w:val="0"/>
      <w:marRight w:val="0"/>
      <w:marTop w:val="0"/>
      <w:marBottom w:val="0"/>
      <w:divBdr>
        <w:top w:val="none" w:sz="0" w:space="0" w:color="auto"/>
        <w:left w:val="none" w:sz="0" w:space="0" w:color="auto"/>
        <w:bottom w:val="none" w:sz="0" w:space="0" w:color="auto"/>
        <w:right w:val="none" w:sz="0" w:space="0" w:color="auto"/>
      </w:divBdr>
    </w:div>
    <w:div w:id="1729114378">
      <w:bodyDiv w:val="1"/>
      <w:marLeft w:val="0"/>
      <w:marRight w:val="0"/>
      <w:marTop w:val="0"/>
      <w:marBottom w:val="0"/>
      <w:divBdr>
        <w:top w:val="none" w:sz="0" w:space="0" w:color="auto"/>
        <w:left w:val="none" w:sz="0" w:space="0" w:color="auto"/>
        <w:bottom w:val="none" w:sz="0" w:space="0" w:color="auto"/>
        <w:right w:val="none" w:sz="0" w:space="0" w:color="auto"/>
      </w:divBdr>
    </w:div>
    <w:div w:id="1731688746">
      <w:bodyDiv w:val="1"/>
      <w:marLeft w:val="0"/>
      <w:marRight w:val="0"/>
      <w:marTop w:val="0"/>
      <w:marBottom w:val="0"/>
      <w:divBdr>
        <w:top w:val="none" w:sz="0" w:space="0" w:color="auto"/>
        <w:left w:val="none" w:sz="0" w:space="0" w:color="auto"/>
        <w:bottom w:val="none" w:sz="0" w:space="0" w:color="auto"/>
        <w:right w:val="none" w:sz="0" w:space="0" w:color="auto"/>
      </w:divBdr>
    </w:div>
    <w:div w:id="1736512959">
      <w:bodyDiv w:val="1"/>
      <w:marLeft w:val="0"/>
      <w:marRight w:val="0"/>
      <w:marTop w:val="0"/>
      <w:marBottom w:val="0"/>
      <w:divBdr>
        <w:top w:val="none" w:sz="0" w:space="0" w:color="auto"/>
        <w:left w:val="none" w:sz="0" w:space="0" w:color="auto"/>
        <w:bottom w:val="none" w:sz="0" w:space="0" w:color="auto"/>
        <w:right w:val="none" w:sz="0" w:space="0" w:color="auto"/>
      </w:divBdr>
    </w:div>
    <w:div w:id="1737240046">
      <w:bodyDiv w:val="1"/>
      <w:marLeft w:val="0"/>
      <w:marRight w:val="0"/>
      <w:marTop w:val="0"/>
      <w:marBottom w:val="0"/>
      <w:divBdr>
        <w:top w:val="none" w:sz="0" w:space="0" w:color="auto"/>
        <w:left w:val="none" w:sz="0" w:space="0" w:color="auto"/>
        <w:bottom w:val="none" w:sz="0" w:space="0" w:color="auto"/>
        <w:right w:val="none" w:sz="0" w:space="0" w:color="auto"/>
      </w:divBdr>
    </w:div>
    <w:div w:id="1738551958">
      <w:bodyDiv w:val="1"/>
      <w:marLeft w:val="0"/>
      <w:marRight w:val="0"/>
      <w:marTop w:val="0"/>
      <w:marBottom w:val="0"/>
      <w:divBdr>
        <w:top w:val="none" w:sz="0" w:space="0" w:color="auto"/>
        <w:left w:val="none" w:sz="0" w:space="0" w:color="auto"/>
        <w:bottom w:val="none" w:sz="0" w:space="0" w:color="auto"/>
        <w:right w:val="none" w:sz="0" w:space="0" w:color="auto"/>
      </w:divBdr>
    </w:div>
    <w:div w:id="1739981394">
      <w:bodyDiv w:val="1"/>
      <w:marLeft w:val="0"/>
      <w:marRight w:val="0"/>
      <w:marTop w:val="0"/>
      <w:marBottom w:val="0"/>
      <w:divBdr>
        <w:top w:val="none" w:sz="0" w:space="0" w:color="auto"/>
        <w:left w:val="none" w:sz="0" w:space="0" w:color="auto"/>
        <w:bottom w:val="none" w:sz="0" w:space="0" w:color="auto"/>
        <w:right w:val="none" w:sz="0" w:space="0" w:color="auto"/>
      </w:divBdr>
    </w:div>
    <w:div w:id="1740787869">
      <w:bodyDiv w:val="1"/>
      <w:marLeft w:val="0"/>
      <w:marRight w:val="0"/>
      <w:marTop w:val="0"/>
      <w:marBottom w:val="0"/>
      <w:divBdr>
        <w:top w:val="none" w:sz="0" w:space="0" w:color="auto"/>
        <w:left w:val="none" w:sz="0" w:space="0" w:color="auto"/>
        <w:bottom w:val="none" w:sz="0" w:space="0" w:color="auto"/>
        <w:right w:val="none" w:sz="0" w:space="0" w:color="auto"/>
      </w:divBdr>
    </w:div>
    <w:div w:id="1742362906">
      <w:bodyDiv w:val="1"/>
      <w:marLeft w:val="0"/>
      <w:marRight w:val="0"/>
      <w:marTop w:val="0"/>
      <w:marBottom w:val="0"/>
      <w:divBdr>
        <w:top w:val="none" w:sz="0" w:space="0" w:color="auto"/>
        <w:left w:val="none" w:sz="0" w:space="0" w:color="auto"/>
        <w:bottom w:val="none" w:sz="0" w:space="0" w:color="auto"/>
        <w:right w:val="none" w:sz="0" w:space="0" w:color="auto"/>
      </w:divBdr>
    </w:div>
    <w:div w:id="1742948458">
      <w:bodyDiv w:val="1"/>
      <w:marLeft w:val="0"/>
      <w:marRight w:val="0"/>
      <w:marTop w:val="0"/>
      <w:marBottom w:val="0"/>
      <w:divBdr>
        <w:top w:val="none" w:sz="0" w:space="0" w:color="auto"/>
        <w:left w:val="none" w:sz="0" w:space="0" w:color="auto"/>
        <w:bottom w:val="none" w:sz="0" w:space="0" w:color="auto"/>
        <w:right w:val="none" w:sz="0" w:space="0" w:color="auto"/>
      </w:divBdr>
    </w:div>
    <w:div w:id="1743142922">
      <w:bodyDiv w:val="1"/>
      <w:marLeft w:val="0"/>
      <w:marRight w:val="0"/>
      <w:marTop w:val="0"/>
      <w:marBottom w:val="0"/>
      <w:divBdr>
        <w:top w:val="none" w:sz="0" w:space="0" w:color="auto"/>
        <w:left w:val="none" w:sz="0" w:space="0" w:color="auto"/>
        <w:bottom w:val="none" w:sz="0" w:space="0" w:color="auto"/>
        <w:right w:val="none" w:sz="0" w:space="0" w:color="auto"/>
      </w:divBdr>
    </w:div>
    <w:div w:id="1744595332">
      <w:bodyDiv w:val="1"/>
      <w:marLeft w:val="0"/>
      <w:marRight w:val="0"/>
      <w:marTop w:val="0"/>
      <w:marBottom w:val="0"/>
      <w:divBdr>
        <w:top w:val="none" w:sz="0" w:space="0" w:color="auto"/>
        <w:left w:val="none" w:sz="0" w:space="0" w:color="auto"/>
        <w:bottom w:val="none" w:sz="0" w:space="0" w:color="auto"/>
        <w:right w:val="none" w:sz="0" w:space="0" w:color="auto"/>
      </w:divBdr>
    </w:div>
    <w:div w:id="1746490969">
      <w:bodyDiv w:val="1"/>
      <w:marLeft w:val="0"/>
      <w:marRight w:val="0"/>
      <w:marTop w:val="0"/>
      <w:marBottom w:val="0"/>
      <w:divBdr>
        <w:top w:val="none" w:sz="0" w:space="0" w:color="auto"/>
        <w:left w:val="none" w:sz="0" w:space="0" w:color="auto"/>
        <w:bottom w:val="none" w:sz="0" w:space="0" w:color="auto"/>
        <w:right w:val="none" w:sz="0" w:space="0" w:color="auto"/>
      </w:divBdr>
    </w:div>
    <w:div w:id="1749226151">
      <w:bodyDiv w:val="1"/>
      <w:marLeft w:val="0"/>
      <w:marRight w:val="0"/>
      <w:marTop w:val="0"/>
      <w:marBottom w:val="0"/>
      <w:divBdr>
        <w:top w:val="none" w:sz="0" w:space="0" w:color="auto"/>
        <w:left w:val="none" w:sz="0" w:space="0" w:color="auto"/>
        <w:bottom w:val="none" w:sz="0" w:space="0" w:color="auto"/>
        <w:right w:val="none" w:sz="0" w:space="0" w:color="auto"/>
      </w:divBdr>
    </w:div>
    <w:div w:id="1749691419">
      <w:bodyDiv w:val="1"/>
      <w:marLeft w:val="0"/>
      <w:marRight w:val="0"/>
      <w:marTop w:val="0"/>
      <w:marBottom w:val="0"/>
      <w:divBdr>
        <w:top w:val="none" w:sz="0" w:space="0" w:color="auto"/>
        <w:left w:val="none" w:sz="0" w:space="0" w:color="auto"/>
        <w:bottom w:val="none" w:sz="0" w:space="0" w:color="auto"/>
        <w:right w:val="none" w:sz="0" w:space="0" w:color="auto"/>
      </w:divBdr>
    </w:div>
    <w:div w:id="1751846286">
      <w:bodyDiv w:val="1"/>
      <w:marLeft w:val="0"/>
      <w:marRight w:val="0"/>
      <w:marTop w:val="0"/>
      <w:marBottom w:val="0"/>
      <w:divBdr>
        <w:top w:val="none" w:sz="0" w:space="0" w:color="auto"/>
        <w:left w:val="none" w:sz="0" w:space="0" w:color="auto"/>
        <w:bottom w:val="none" w:sz="0" w:space="0" w:color="auto"/>
        <w:right w:val="none" w:sz="0" w:space="0" w:color="auto"/>
      </w:divBdr>
    </w:div>
    <w:div w:id="1754010275">
      <w:bodyDiv w:val="1"/>
      <w:marLeft w:val="0"/>
      <w:marRight w:val="0"/>
      <w:marTop w:val="0"/>
      <w:marBottom w:val="0"/>
      <w:divBdr>
        <w:top w:val="none" w:sz="0" w:space="0" w:color="auto"/>
        <w:left w:val="none" w:sz="0" w:space="0" w:color="auto"/>
        <w:bottom w:val="none" w:sz="0" w:space="0" w:color="auto"/>
        <w:right w:val="none" w:sz="0" w:space="0" w:color="auto"/>
      </w:divBdr>
    </w:div>
    <w:div w:id="1756896031">
      <w:bodyDiv w:val="1"/>
      <w:marLeft w:val="0"/>
      <w:marRight w:val="0"/>
      <w:marTop w:val="0"/>
      <w:marBottom w:val="0"/>
      <w:divBdr>
        <w:top w:val="none" w:sz="0" w:space="0" w:color="auto"/>
        <w:left w:val="none" w:sz="0" w:space="0" w:color="auto"/>
        <w:bottom w:val="none" w:sz="0" w:space="0" w:color="auto"/>
        <w:right w:val="none" w:sz="0" w:space="0" w:color="auto"/>
      </w:divBdr>
    </w:div>
    <w:div w:id="1771898823">
      <w:bodyDiv w:val="1"/>
      <w:marLeft w:val="0"/>
      <w:marRight w:val="0"/>
      <w:marTop w:val="0"/>
      <w:marBottom w:val="0"/>
      <w:divBdr>
        <w:top w:val="none" w:sz="0" w:space="0" w:color="auto"/>
        <w:left w:val="none" w:sz="0" w:space="0" w:color="auto"/>
        <w:bottom w:val="none" w:sz="0" w:space="0" w:color="auto"/>
        <w:right w:val="none" w:sz="0" w:space="0" w:color="auto"/>
      </w:divBdr>
    </w:div>
    <w:div w:id="1772311921">
      <w:bodyDiv w:val="1"/>
      <w:marLeft w:val="0"/>
      <w:marRight w:val="0"/>
      <w:marTop w:val="0"/>
      <w:marBottom w:val="0"/>
      <w:divBdr>
        <w:top w:val="none" w:sz="0" w:space="0" w:color="auto"/>
        <w:left w:val="none" w:sz="0" w:space="0" w:color="auto"/>
        <w:bottom w:val="none" w:sz="0" w:space="0" w:color="auto"/>
        <w:right w:val="none" w:sz="0" w:space="0" w:color="auto"/>
      </w:divBdr>
    </w:div>
    <w:div w:id="1775905339">
      <w:bodyDiv w:val="1"/>
      <w:marLeft w:val="0"/>
      <w:marRight w:val="0"/>
      <w:marTop w:val="0"/>
      <w:marBottom w:val="0"/>
      <w:divBdr>
        <w:top w:val="none" w:sz="0" w:space="0" w:color="auto"/>
        <w:left w:val="none" w:sz="0" w:space="0" w:color="auto"/>
        <w:bottom w:val="none" w:sz="0" w:space="0" w:color="auto"/>
        <w:right w:val="none" w:sz="0" w:space="0" w:color="auto"/>
      </w:divBdr>
    </w:div>
    <w:div w:id="1777166089">
      <w:bodyDiv w:val="1"/>
      <w:marLeft w:val="0"/>
      <w:marRight w:val="0"/>
      <w:marTop w:val="0"/>
      <w:marBottom w:val="0"/>
      <w:divBdr>
        <w:top w:val="none" w:sz="0" w:space="0" w:color="auto"/>
        <w:left w:val="none" w:sz="0" w:space="0" w:color="auto"/>
        <w:bottom w:val="none" w:sz="0" w:space="0" w:color="auto"/>
        <w:right w:val="none" w:sz="0" w:space="0" w:color="auto"/>
      </w:divBdr>
    </w:div>
    <w:div w:id="1792824250">
      <w:bodyDiv w:val="1"/>
      <w:marLeft w:val="0"/>
      <w:marRight w:val="0"/>
      <w:marTop w:val="0"/>
      <w:marBottom w:val="0"/>
      <w:divBdr>
        <w:top w:val="none" w:sz="0" w:space="0" w:color="auto"/>
        <w:left w:val="none" w:sz="0" w:space="0" w:color="auto"/>
        <w:bottom w:val="none" w:sz="0" w:space="0" w:color="auto"/>
        <w:right w:val="none" w:sz="0" w:space="0" w:color="auto"/>
      </w:divBdr>
    </w:div>
    <w:div w:id="1801728469">
      <w:bodyDiv w:val="1"/>
      <w:marLeft w:val="0"/>
      <w:marRight w:val="0"/>
      <w:marTop w:val="0"/>
      <w:marBottom w:val="0"/>
      <w:divBdr>
        <w:top w:val="none" w:sz="0" w:space="0" w:color="auto"/>
        <w:left w:val="none" w:sz="0" w:space="0" w:color="auto"/>
        <w:bottom w:val="none" w:sz="0" w:space="0" w:color="auto"/>
        <w:right w:val="none" w:sz="0" w:space="0" w:color="auto"/>
      </w:divBdr>
    </w:div>
    <w:div w:id="1806391011">
      <w:bodyDiv w:val="1"/>
      <w:marLeft w:val="0"/>
      <w:marRight w:val="0"/>
      <w:marTop w:val="0"/>
      <w:marBottom w:val="0"/>
      <w:divBdr>
        <w:top w:val="none" w:sz="0" w:space="0" w:color="auto"/>
        <w:left w:val="none" w:sz="0" w:space="0" w:color="auto"/>
        <w:bottom w:val="none" w:sz="0" w:space="0" w:color="auto"/>
        <w:right w:val="none" w:sz="0" w:space="0" w:color="auto"/>
      </w:divBdr>
    </w:div>
    <w:div w:id="1808737208">
      <w:bodyDiv w:val="1"/>
      <w:marLeft w:val="0"/>
      <w:marRight w:val="0"/>
      <w:marTop w:val="0"/>
      <w:marBottom w:val="0"/>
      <w:divBdr>
        <w:top w:val="none" w:sz="0" w:space="0" w:color="auto"/>
        <w:left w:val="none" w:sz="0" w:space="0" w:color="auto"/>
        <w:bottom w:val="none" w:sz="0" w:space="0" w:color="auto"/>
        <w:right w:val="none" w:sz="0" w:space="0" w:color="auto"/>
      </w:divBdr>
    </w:div>
    <w:div w:id="1809938207">
      <w:bodyDiv w:val="1"/>
      <w:marLeft w:val="0"/>
      <w:marRight w:val="0"/>
      <w:marTop w:val="0"/>
      <w:marBottom w:val="0"/>
      <w:divBdr>
        <w:top w:val="none" w:sz="0" w:space="0" w:color="auto"/>
        <w:left w:val="none" w:sz="0" w:space="0" w:color="auto"/>
        <w:bottom w:val="none" w:sz="0" w:space="0" w:color="auto"/>
        <w:right w:val="none" w:sz="0" w:space="0" w:color="auto"/>
      </w:divBdr>
    </w:div>
    <w:div w:id="1809976273">
      <w:bodyDiv w:val="1"/>
      <w:marLeft w:val="0"/>
      <w:marRight w:val="0"/>
      <w:marTop w:val="0"/>
      <w:marBottom w:val="0"/>
      <w:divBdr>
        <w:top w:val="none" w:sz="0" w:space="0" w:color="auto"/>
        <w:left w:val="none" w:sz="0" w:space="0" w:color="auto"/>
        <w:bottom w:val="none" w:sz="0" w:space="0" w:color="auto"/>
        <w:right w:val="none" w:sz="0" w:space="0" w:color="auto"/>
      </w:divBdr>
    </w:div>
    <w:div w:id="1814710212">
      <w:bodyDiv w:val="1"/>
      <w:marLeft w:val="0"/>
      <w:marRight w:val="0"/>
      <w:marTop w:val="0"/>
      <w:marBottom w:val="0"/>
      <w:divBdr>
        <w:top w:val="none" w:sz="0" w:space="0" w:color="auto"/>
        <w:left w:val="none" w:sz="0" w:space="0" w:color="auto"/>
        <w:bottom w:val="none" w:sz="0" w:space="0" w:color="auto"/>
        <w:right w:val="none" w:sz="0" w:space="0" w:color="auto"/>
      </w:divBdr>
    </w:div>
    <w:div w:id="1815490844">
      <w:bodyDiv w:val="1"/>
      <w:marLeft w:val="0"/>
      <w:marRight w:val="0"/>
      <w:marTop w:val="0"/>
      <w:marBottom w:val="0"/>
      <w:divBdr>
        <w:top w:val="none" w:sz="0" w:space="0" w:color="auto"/>
        <w:left w:val="none" w:sz="0" w:space="0" w:color="auto"/>
        <w:bottom w:val="none" w:sz="0" w:space="0" w:color="auto"/>
        <w:right w:val="none" w:sz="0" w:space="0" w:color="auto"/>
      </w:divBdr>
    </w:div>
    <w:div w:id="1818107891">
      <w:bodyDiv w:val="1"/>
      <w:marLeft w:val="0"/>
      <w:marRight w:val="0"/>
      <w:marTop w:val="0"/>
      <w:marBottom w:val="0"/>
      <w:divBdr>
        <w:top w:val="none" w:sz="0" w:space="0" w:color="auto"/>
        <w:left w:val="none" w:sz="0" w:space="0" w:color="auto"/>
        <w:bottom w:val="none" w:sz="0" w:space="0" w:color="auto"/>
        <w:right w:val="none" w:sz="0" w:space="0" w:color="auto"/>
      </w:divBdr>
    </w:div>
    <w:div w:id="1818720427">
      <w:bodyDiv w:val="1"/>
      <w:marLeft w:val="0"/>
      <w:marRight w:val="0"/>
      <w:marTop w:val="0"/>
      <w:marBottom w:val="0"/>
      <w:divBdr>
        <w:top w:val="none" w:sz="0" w:space="0" w:color="auto"/>
        <w:left w:val="none" w:sz="0" w:space="0" w:color="auto"/>
        <w:bottom w:val="none" w:sz="0" w:space="0" w:color="auto"/>
        <w:right w:val="none" w:sz="0" w:space="0" w:color="auto"/>
      </w:divBdr>
    </w:div>
    <w:div w:id="1819298815">
      <w:bodyDiv w:val="1"/>
      <w:marLeft w:val="0"/>
      <w:marRight w:val="0"/>
      <w:marTop w:val="0"/>
      <w:marBottom w:val="0"/>
      <w:divBdr>
        <w:top w:val="none" w:sz="0" w:space="0" w:color="auto"/>
        <w:left w:val="none" w:sz="0" w:space="0" w:color="auto"/>
        <w:bottom w:val="none" w:sz="0" w:space="0" w:color="auto"/>
        <w:right w:val="none" w:sz="0" w:space="0" w:color="auto"/>
      </w:divBdr>
    </w:div>
    <w:div w:id="1821923977">
      <w:bodyDiv w:val="1"/>
      <w:marLeft w:val="0"/>
      <w:marRight w:val="0"/>
      <w:marTop w:val="0"/>
      <w:marBottom w:val="0"/>
      <w:divBdr>
        <w:top w:val="none" w:sz="0" w:space="0" w:color="auto"/>
        <w:left w:val="none" w:sz="0" w:space="0" w:color="auto"/>
        <w:bottom w:val="none" w:sz="0" w:space="0" w:color="auto"/>
        <w:right w:val="none" w:sz="0" w:space="0" w:color="auto"/>
      </w:divBdr>
    </w:div>
    <w:div w:id="1828740455">
      <w:bodyDiv w:val="1"/>
      <w:marLeft w:val="0"/>
      <w:marRight w:val="0"/>
      <w:marTop w:val="0"/>
      <w:marBottom w:val="0"/>
      <w:divBdr>
        <w:top w:val="none" w:sz="0" w:space="0" w:color="auto"/>
        <w:left w:val="none" w:sz="0" w:space="0" w:color="auto"/>
        <w:bottom w:val="none" w:sz="0" w:space="0" w:color="auto"/>
        <w:right w:val="none" w:sz="0" w:space="0" w:color="auto"/>
      </w:divBdr>
    </w:div>
    <w:div w:id="1832673682">
      <w:bodyDiv w:val="1"/>
      <w:marLeft w:val="0"/>
      <w:marRight w:val="0"/>
      <w:marTop w:val="0"/>
      <w:marBottom w:val="0"/>
      <w:divBdr>
        <w:top w:val="none" w:sz="0" w:space="0" w:color="auto"/>
        <w:left w:val="none" w:sz="0" w:space="0" w:color="auto"/>
        <w:bottom w:val="none" w:sz="0" w:space="0" w:color="auto"/>
        <w:right w:val="none" w:sz="0" w:space="0" w:color="auto"/>
      </w:divBdr>
    </w:div>
    <w:div w:id="1832795681">
      <w:bodyDiv w:val="1"/>
      <w:marLeft w:val="0"/>
      <w:marRight w:val="0"/>
      <w:marTop w:val="0"/>
      <w:marBottom w:val="0"/>
      <w:divBdr>
        <w:top w:val="none" w:sz="0" w:space="0" w:color="auto"/>
        <w:left w:val="none" w:sz="0" w:space="0" w:color="auto"/>
        <w:bottom w:val="none" w:sz="0" w:space="0" w:color="auto"/>
        <w:right w:val="none" w:sz="0" w:space="0" w:color="auto"/>
      </w:divBdr>
    </w:div>
    <w:div w:id="1840189387">
      <w:bodyDiv w:val="1"/>
      <w:marLeft w:val="0"/>
      <w:marRight w:val="0"/>
      <w:marTop w:val="0"/>
      <w:marBottom w:val="0"/>
      <w:divBdr>
        <w:top w:val="none" w:sz="0" w:space="0" w:color="auto"/>
        <w:left w:val="none" w:sz="0" w:space="0" w:color="auto"/>
        <w:bottom w:val="none" w:sz="0" w:space="0" w:color="auto"/>
        <w:right w:val="none" w:sz="0" w:space="0" w:color="auto"/>
      </w:divBdr>
    </w:div>
    <w:div w:id="1843467589">
      <w:bodyDiv w:val="1"/>
      <w:marLeft w:val="0"/>
      <w:marRight w:val="0"/>
      <w:marTop w:val="0"/>
      <w:marBottom w:val="0"/>
      <w:divBdr>
        <w:top w:val="none" w:sz="0" w:space="0" w:color="auto"/>
        <w:left w:val="none" w:sz="0" w:space="0" w:color="auto"/>
        <w:bottom w:val="none" w:sz="0" w:space="0" w:color="auto"/>
        <w:right w:val="none" w:sz="0" w:space="0" w:color="auto"/>
      </w:divBdr>
    </w:div>
    <w:div w:id="1847209315">
      <w:bodyDiv w:val="1"/>
      <w:marLeft w:val="0"/>
      <w:marRight w:val="0"/>
      <w:marTop w:val="0"/>
      <w:marBottom w:val="0"/>
      <w:divBdr>
        <w:top w:val="none" w:sz="0" w:space="0" w:color="auto"/>
        <w:left w:val="none" w:sz="0" w:space="0" w:color="auto"/>
        <w:bottom w:val="none" w:sz="0" w:space="0" w:color="auto"/>
        <w:right w:val="none" w:sz="0" w:space="0" w:color="auto"/>
      </w:divBdr>
    </w:div>
    <w:div w:id="1850675768">
      <w:bodyDiv w:val="1"/>
      <w:marLeft w:val="0"/>
      <w:marRight w:val="0"/>
      <w:marTop w:val="0"/>
      <w:marBottom w:val="0"/>
      <w:divBdr>
        <w:top w:val="none" w:sz="0" w:space="0" w:color="auto"/>
        <w:left w:val="none" w:sz="0" w:space="0" w:color="auto"/>
        <w:bottom w:val="none" w:sz="0" w:space="0" w:color="auto"/>
        <w:right w:val="none" w:sz="0" w:space="0" w:color="auto"/>
      </w:divBdr>
    </w:div>
    <w:div w:id="1851605228">
      <w:bodyDiv w:val="1"/>
      <w:marLeft w:val="0"/>
      <w:marRight w:val="0"/>
      <w:marTop w:val="0"/>
      <w:marBottom w:val="0"/>
      <w:divBdr>
        <w:top w:val="none" w:sz="0" w:space="0" w:color="auto"/>
        <w:left w:val="none" w:sz="0" w:space="0" w:color="auto"/>
        <w:bottom w:val="none" w:sz="0" w:space="0" w:color="auto"/>
        <w:right w:val="none" w:sz="0" w:space="0" w:color="auto"/>
      </w:divBdr>
    </w:div>
    <w:div w:id="1852180174">
      <w:bodyDiv w:val="1"/>
      <w:marLeft w:val="0"/>
      <w:marRight w:val="0"/>
      <w:marTop w:val="0"/>
      <w:marBottom w:val="0"/>
      <w:divBdr>
        <w:top w:val="none" w:sz="0" w:space="0" w:color="auto"/>
        <w:left w:val="none" w:sz="0" w:space="0" w:color="auto"/>
        <w:bottom w:val="none" w:sz="0" w:space="0" w:color="auto"/>
        <w:right w:val="none" w:sz="0" w:space="0" w:color="auto"/>
      </w:divBdr>
    </w:div>
    <w:div w:id="1852527603">
      <w:bodyDiv w:val="1"/>
      <w:marLeft w:val="0"/>
      <w:marRight w:val="0"/>
      <w:marTop w:val="0"/>
      <w:marBottom w:val="0"/>
      <w:divBdr>
        <w:top w:val="none" w:sz="0" w:space="0" w:color="auto"/>
        <w:left w:val="none" w:sz="0" w:space="0" w:color="auto"/>
        <w:bottom w:val="none" w:sz="0" w:space="0" w:color="auto"/>
        <w:right w:val="none" w:sz="0" w:space="0" w:color="auto"/>
      </w:divBdr>
    </w:div>
    <w:div w:id="1857231235">
      <w:bodyDiv w:val="1"/>
      <w:marLeft w:val="0"/>
      <w:marRight w:val="0"/>
      <w:marTop w:val="0"/>
      <w:marBottom w:val="0"/>
      <w:divBdr>
        <w:top w:val="none" w:sz="0" w:space="0" w:color="auto"/>
        <w:left w:val="none" w:sz="0" w:space="0" w:color="auto"/>
        <w:bottom w:val="none" w:sz="0" w:space="0" w:color="auto"/>
        <w:right w:val="none" w:sz="0" w:space="0" w:color="auto"/>
      </w:divBdr>
    </w:div>
    <w:div w:id="1858305825">
      <w:bodyDiv w:val="1"/>
      <w:marLeft w:val="0"/>
      <w:marRight w:val="0"/>
      <w:marTop w:val="0"/>
      <w:marBottom w:val="0"/>
      <w:divBdr>
        <w:top w:val="none" w:sz="0" w:space="0" w:color="auto"/>
        <w:left w:val="none" w:sz="0" w:space="0" w:color="auto"/>
        <w:bottom w:val="none" w:sz="0" w:space="0" w:color="auto"/>
        <w:right w:val="none" w:sz="0" w:space="0" w:color="auto"/>
      </w:divBdr>
    </w:div>
    <w:div w:id="1858419749">
      <w:bodyDiv w:val="1"/>
      <w:marLeft w:val="0"/>
      <w:marRight w:val="0"/>
      <w:marTop w:val="0"/>
      <w:marBottom w:val="0"/>
      <w:divBdr>
        <w:top w:val="none" w:sz="0" w:space="0" w:color="auto"/>
        <w:left w:val="none" w:sz="0" w:space="0" w:color="auto"/>
        <w:bottom w:val="none" w:sz="0" w:space="0" w:color="auto"/>
        <w:right w:val="none" w:sz="0" w:space="0" w:color="auto"/>
      </w:divBdr>
    </w:div>
    <w:div w:id="1859536481">
      <w:bodyDiv w:val="1"/>
      <w:marLeft w:val="0"/>
      <w:marRight w:val="0"/>
      <w:marTop w:val="0"/>
      <w:marBottom w:val="0"/>
      <w:divBdr>
        <w:top w:val="none" w:sz="0" w:space="0" w:color="auto"/>
        <w:left w:val="none" w:sz="0" w:space="0" w:color="auto"/>
        <w:bottom w:val="none" w:sz="0" w:space="0" w:color="auto"/>
        <w:right w:val="none" w:sz="0" w:space="0" w:color="auto"/>
      </w:divBdr>
    </w:div>
    <w:div w:id="1859731210">
      <w:bodyDiv w:val="1"/>
      <w:marLeft w:val="0"/>
      <w:marRight w:val="0"/>
      <w:marTop w:val="0"/>
      <w:marBottom w:val="0"/>
      <w:divBdr>
        <w:top w:val="none" w:sz="0" w:space="0" w:color="auto"/>
        <w:left w:val="none" w:sz="0" w:space="0" w:color="auto"/>
        <w:bottom w:val="none" w:sz="0" w:space="0" w:color="auto"/>
        <w:right w:val="none" w:sz="0" w:space="0" w:color="auto"/>
      </w:divBdr>
    </w:div>
    <w:div w:id="1859781413">
      <w:bodyDiv w:val="1"/>
      <w:marLeft w:val="0"/>
      <w:marRight w:val="0"/>
      <w:marTop w:val="0"/>
      <w:marBottom w:val="0"/>
      <w:divBdr>
        <w:top w:val="none" w:sz="0" w:space="0" w:color="auto"/>
        <w:left w:val="none" w:sz="0" w:space="0" w:color="auto"/>
        <w:bottom w:val="none" w:sz="0" w:space="0" w:color="auto"/>
        <w:right w:val="none" w:sz="0" w:space="0" w:color="auto"/>
      </w:divBdr>
    </w:div>
    <w:div w:id="1862350545">
      <w:bodyDiv w:val="1"/>
      <w:marLeft w:val="0"/>
      <w:marRight w:val="0"/>
      <w:marTop w:val="0"/>
      <w:marBottom w:val="0"/>
      <w:divBdr>
        <w:top w:val="none" w:sz="0" w:space="0" w:color="auto"/>
        <w:left w:val="none" w:sz="0" w:space="0" w:color="auto"/>
        <w:bottom w:val="none" w:sz="0" w:space="0" w:color="auto"/>
        <w:right w:val="none" w:sz="0" w:space="0" w:color="auto"/>
      </w:divBdr>
    </w:div>
    <w:div w:id="1868325524">
      <w:bodyDiv w:val="1"/>
      <w:marLeft w:val="0"/>
      <w:marRight w:val="0"/>
      <w:marTop w:val="0"/>
      <w:marBottom w:val="0"/>
      <w:divBdr>
        <w:top w:val="none" w:sz="0" w:space="0" w:color="auto"/>
        <w:left w:val="none" w:sz="0" w:space="0" w:color="auto"/>
        <w:bottom w:val="none" w:sz="0" w:space="0" w:color="auto"/>
        <w:right w:val="none" w:sz="0" w:space="0" w:color="auto"/>
      </w:divBdr>
    </w:div>
    <w:div w:id="1871646437">
      <w:bodyDiv w:val="1"/>
      <w:marLeft w:val="0"/>
      <w:marRight w:val="0"/>
      <w:marTop w:val="0"/>
      <w:marBottom w:val="0"/>
      <w:divBdr>
        <w:top w:val="none" w:sz="0" w:space="0" w:color="auto"/>
        <w:left w:val="none" w:sz="0" w:space="0" w:color="auto"/>
        <w:bottom w:val="none" w:sz="0" w:space="0" w:color="auto"/>
        <w:right w:val="none" w:sz="0" w:space="0" w:color="auto"/>
      </w:divBdr>
    </w:div>
    <w:div w:id="1871674807">
      <w:bodyDiv w:val="1"/>
      <w:marLeft w:val="0"/>
      <w:marRight w:val="0"/>
      <w:marTop w:val="0"/>
      <w:marBottom w:val="0"/>
      <w:divBdr>
        <w:top w:val="none" w:sz="0" w:space="0" w:color="auto"/>
        <w:left w:val="none" w:sz="0" w:space="0" w:color="auto"/>
        <w:bottom w:val="none" w:sz="0" w:space="0" w:color="auto"/>
        <w:right w:val="none" w:sz="0" w:space="0" w:color="auto"/>
      </w:divBdr>
    </w:div>
    <w:div w:id="1877885659">
      <w:bodyDiv w:val="1"/>
      <w:marLeft w:val="0"/>
      <w:marRight w:val="0"/>
      <w:marTop w:val="0"/>
      <w:marBottom w:val="0"/>
      <w:divBdr>
        <w:top w:val="none" w:sz="0" w:space="0" w:color="auto"/>
        <w:left w:val="none" w:sz="0" w:space="0" w:color="auto"/>
        <w:bottom w:val="none" w:sz="0" w:space="0" w:color="auto"/>
        <w:right w:val="none" w:sz="0" w:space="0" w:color="auto"/>
      </w:divBdr>
    </w:div>
    <w:div w:id="1880507986">
      <w:bodyDiv w:val="1"/>
      <w:marLeft w:val="0"/>
      <w:marRight w:val="0"/>
      <w:marTop w:val="0"/>
      <w:marBottom w:val="0"/>
      <w:divBdr>
        <w:top w:val="none" w:sz="0" w:space="0" w:color="auto"/>
        <w:left w:val="none" w:sz="0" w:space="0" w:color="auto"/>
        <w:bottom w:val="none" w:sz="0" w:space="0" w:color="auto"/>
        <w:right w:val="none" w:sz="0" w:space="0" w:color="auto"/>
      </w:divBdr>
    </w:div>
    <w:div w:id="1880699413">
      <w:bodyDiv w:val="1"/>
      <w:marLeft w:val="0"/>
      <w:marRight w:val="0"/>
      <w:marTop w:val="0"/>
      <w:marBottom w:val="0"/>
      <w:divBdr>
        <w:top w:val="none" w:sz="0" w:space="0" w:color="auto"/>
        <w:left w:val="none" w:sz="0" w:space="0" w:color="auto"/>
        <w:bottom w:val="none" w:sz="0" w:space="0" w:color="auto"/>
        <w:right w:val="none" w:sz="0" w:space="0" w:color="auto"/>
      </w:divBdr>
    </w:div>
    <w:div w:id="1880782528">
      <w:bodyDiv w:val="1"/>
      <w:marLeft w:val="0"/>
      <w:marRight w:val="0"/>
      <w:marTop w:val="0"/>
      <w:marBottom w:val="0"/>
      <w:divBdr>
        <w:top w:val="none" w:sz="0" w:space="0" w:color="auto"/>
        <w:left w:val="none" w:sz="0" w:space="0" w:color="auto"/>
        <w:bottom w:val="none" w:sz="0" w:space="0" w:color="auto"/>
        <w:right w:val="none" w:sz="0" w:space="0" w:color="auto"/>
      </w:divBdr>
    </w:div>
    <w:div w:id="1888296583">
      <w:bodyDiv w:val="1"/>
      <w:marLeft w:val="0"/>
      <w:marRight w:val="0"/>
      <w:marTop w:val="0"/>
      <w:marBottom w:val="0"/>
      <w:divBdr>
        <w:top w:val="none" w:sz="0" w:space="0" w:color="auto"/>
        <w:left w:val="none" w:sz="0" w:space="0" w:color="auto"/>
        <w:bottom w:val="none" w:sz="0" w:space="0" w:color="auto"/>
        <w:right w:val="none" w:sz="0" w:space="0" w:color="auto"/>
      </w:divBdr>
    </w:div>
    <w:div w:id="1888911194">
      <w:bodyDiv w:val="1"/>
      <w:marLeft w:val="0"/>
      <w:marRight w:val="0"/>
      <w:marTop w:val="0"/>
      <w:marBottom w:val="0"/>
      <w:divBdr>
        <w:top w:val="none" w:sz="0" w:space="0" w:color="auto"/>
        <w:left w:val="none" w:sz="0" w:space="0" w:color="auto"/>
        <w:bottom w:val="none" w:sz="0" w:space="0" w:color="auto"/>
        <w:right w:val="none" w:sz="0" w:space="0" w:color="auto"/>
      </w:divBdr>
    </w:div>
    <w:div w:id="1894998509">
      <w:bodyDiv w:val="1"/>
      <w:marLeft w:val="0"/>
      <w:marRight w:val="0"/>
      <w:marTop w:val="0"/>
      <w:marBottom w:val="0"/>
      <w:divBdr>
        <w:top w:val="none" w:sz="0" w:space="0" w:color="auto"/>
        <w:left w:val="none" w:sz="0" w:space="0" w:color="auto"/>
        <w:bottom w:val="none" w:sz="0" w:space="0" w:color="auto"/>
        <w:right w:val="none" w:sz="0" w:space="0" w:color="auto"/>
      </w:divBdr>
    </w:div>
    <w:div w:id="1895040938">
      <w:bodyDiv w:val="1"/>
      <w:marLeft w:val="0"/>
      <w:marRight w:val="0"/>
      <w:marTop w:val="0"/>
      <w:marBottom w:val="0"/>
      <w:divBdr>
        <w:top w:val="none" w:sz="0" w:space="0" w:color="auto"/>
        <w:left w:val="none" w:sz="0" w:space="0" w:color="auto"/>
        <w:bottom w:val="none" w:sz="0" w:space="0" w:color="auto"/>
        <w:right w:val="none" w:sz="0" w:space="0" w:color="auto"/>
      </w:divBdr>
    </w:div>
    <w:div w:id="1902519439">
      <w:bodyDiv w:val="1"/>
      <w:marLeft w:val="0"/>
      <w:marRight w:val="0"/>
      <w:marTop w:val="0"/>
      <w:marBottom w:val="0"/>
      <w:divBdr>
        <w:top w:val="none" w:sz="0" w:space="0" w:color="auto"/>
        <w:left w:val="none" w:sz="0" w:space="0" w:color="auto"/>
        <w:bottom w:val="none" w:sz="0" w:space="0" w:color="auto"/>
        <w:right w:val="none" w:sz="0" w:space="0" w:color="auto"/>
      </w:divBdr>
    </w:div>
    <w:div w:id="1903367860">
      <w:bodyDiv w:val="1"/>
      <w:marLeft w:val="0"/>
      <w:marRight w:val="0"/>
      <w:marTop w:val="0"/>
      <w:marBottom w:val="0"/>
      <w:divBdr>
        <w:top w:val="none" w:sz="0" w:space="0" w:color="auto"/>
        <w:left w:val="none" w:sz="0" w:space="0" w:color="auto"/>
        <w:bottom w:val="none" w:sz="0" w:space="0" w:color="auto"/>
        <w:right w:val="none" w:sz="0" w:space="0" w:color="auto"/>
      </w:divBdr>
    </w:div>
    <w:div w:id="1906258365">
      <w:bodyDiv w:val="1"/>
      <w:marLeft w:val="0"/>
      <w:marRight w:val="0"/>
      <w:marTop w:val="0"/>
      <w:marBottom w:val="0"/>
      <w:divBdr>
        <w:top w:val="none" w:sz="0" w:space="0" w:color="auto"/>
        <w:left w:val="none" w:sz="0" w:space="0" w:color="auto"/>
        <w:bottom w:val="none" w:sz="0" w:space="0" w:color="auto"/>
        <w:right w:val="none" w:sz="0" w:space="0" w:color="auto"/>
      </w:divBdr>
    </w:div>
    <w:div w:id="1907884173">
      <w:bodyDiv w:val="1"/>
      <w:marLeft w:val="0"/>
      <w:marRight w:val="0"/>
      <w:marTop w:val="0"/>
      <w:marBottom w:val="0"/>
      <w:divBdr>
        <w:top w:val="none" w:sz="0" w:space="0" w:color="auto"/>
        <w:left w:val="none" w:sz="0" w:space="0" w:color="auto"/>
        <w:bottom w:val="none" w:sz="0" w:space="0" w:color="auto"/>
        <w:right w:val="none" w:sz="0" w:space="0" w:color="auto"/>
      </w:divBdr>
    </w:div>
    <w:div w:id="1908110906">
      <w:bodyDiv w:val="1"/>
      <w:marLeft w:val="0"/>
      <w:marRight w:val="0"/>
      <w:marTop w:val="0"/>
      <w:marBottom w:val="0"/>
      <w:divBdr>
        <w:top w:val="none" w:sz="0" w:space="0" w:color="auto"/>
        <w:left w:val="none" w:sz="0" w:space="0" w:color="auto"/>
        <w:bottom w:val="none" w:sz="0" w:space="0" w:color="auto"/>
        <w:right w:val="none" w:sz="0" w:space="0" w:color="auto"/>
      </w:divBdr>
    </w:div>
    <w:div w:id="1908568621">
      <w:bodyDiv w:val="1"/>
      <w:marLeft w:val="0"/>
      <w:marRight w:val="0"/>
      <w:marTop w:val="0"/>
      <w:marBottom w:val="0"/>
      <w:divBdr>
        <w:top w:val="none" w:sz="0" w:space="0" w:color="auto"/>
        <w:left w:val="none" w:sz="0" w:space="0" w:color="auto"/>
        <w:bottom w:val="none" w:sz="0" w:space="0" w:color="auto"/>
        <w:right w:val="none" w:sz="0" w:space="0" w:color="auto"/>
      </w:divBdr>
    </w:div>
    <w:div w:id="1917281403">
      <w:bodyDiv w:val="1"/>
      <w:marLeft w:val="0"/>
      <w:marRight w:val="0"/>
      <w:marTop w:val="0"/>
      <w:marBottom w:val="0"/>
      <w:divBdr>
        <w:top w:val="none" w:sz="0" w:space="0" w:color="auto"/>
        <w:left w:val="none" w:sz="0" w:space="0" w:color="auto"/>
        <w:bottom w:val="none" w:sz="0" w:space="0" w:color="auto"/>
        <w:right w:val="none" w:sz="0" w:space="0" w:color="auto"/>
      </w:divBdr>
    </w:div>
    <w:div w:id="1917468213">
      <w:bodyDiv w:val="1"/>
      <w:marLeft w:val="0"/>
      <w:marRight w:val="0"/>
      <w:marTop w:val="0"/>
      <w:marBottom w:val="0"/>
      <w:divBdr>
        <w:top w:val="none" w:sz="0" w:space="0" w:color="auto"/>
        <w:left w:val="none" w:sz="0" w:space="0" w:color="auto"/>
        <w:bottom w:val="none" w:sz="0" w:space="0" w:color="auto"/>
        <w:right w:val="none" w:sz="0" w:space="0" w:color="auto"/>
      </w:divBdr>
    </w:div>
    <w:div w:id="1917863523">
      <w:bodyDiv w:val="1"/>
      <w:marLeft w:val="0"/>
      <w:marRight w:val="0"/>
      <w:marTop w:val="0"/>
      <w:marBottom w:val="0"/>
      <w:divBdr>
        <w:top w:val="none" w:sz="0" w:space="0" w:color="auto"/>
        <w:left w:val="none" w:sz="0" w:space="0" w:color="auto"/>
        <w:bottom w:val="none" w:sz="0" w:space="0" w:color="auto"/>
        <w:right w:val="none" w:sz="0" w:space="0" w:color="auto"/>
      </w:divBdr>
    </w:div>
    <w:div w:id="1922370634">
      <w:bodyDiv w:val="1"/>
      <w:marLeft w:val="0"/>
      <w:marRight w:val="0"/>
      <w:marTop w:val="0"/>
      <w:marBottom w:val="0"/>
      <w:divBdr>
        <w:top w:val="none" w:sz="0" w:space="0" w:color="auto"/>
        <w:left w:val="none" w:sz="0" w:space="0" w:color="auto"/>
        <w:bottom w:val="none" w:sz="0" w:space="0" w:color="auto"/>
        <w:right w:val="none" w:sz="0" w:space="0" w:color="auto"/>
      </w:divBdr>
    </w:div>
    <w:div w:id="1929314575">
      <w:bodyDiv w:val="1"/>
      <w:marLeft w:val="0"/>
      <w:marRight w:val="0"/>
      <w:marTop w:val="0"/>
      <w:marBottom w:val="0"/>
      <w:divBdr>
        <w:top w:val="none" w:sz="0" w:space="0" w:color="auto"/>
        <w:left w:val="none" w:sz="0" w:space="0" w:color="auto"/>
        <w:bottom w:val="none" w:sz="0" w:space="0" w:color="auto"/>
        <w:right w:val="none" w:sz="0" w:space="0" w:color="auto"/>
      </w:divBdr>
    </w:div>
    <w:div w:id="1929389861">
      <w:bodyDiv w:val="1"/>
      <w:marLeft w:val="0"/>
      <w:marRight w:val="0"/>
      <w:marTop w:val="0"/>
      <w:marBottom w:val="0"/>
      <w:divBdr>
        <w:top w:val="none" w:sz="0" w:space="0" w:color="auto"/>
        <w:left w:val="none" w:sz="0" w:space="0" w:color="auto"/>
        <w:bottom w:val="none" w:sz="0" w:space="0" w:color="auto"/>
        <w:right w:val="none" w:sz="0" w:space="0" w:color="auto"/>
      </w:divBdr>
    </w:div>
    <w:div w:id="1930117960">
      <w:bodyDiv w:val="1"/>
      <w:marLeft w:val="0"/>
      <w:marRight w:val="0"/>
      <w:marTop w:val="0"/>
      <w:marBottom w:val="0"/>
      <w:divBdr>
        <w:top w:val="none" w:sz="0" w:space="0" w:color="auto"/>
        <w:left w:val="none" w:sz="0" w:space="0" w:color="auto"/>
        <w:bottom w:val="none" w:sz="0" w:space="0" w:color="auto"/>
        <w:right w:val="none" w:sz="0" w:space="0" w:color="auto"/>
      </w:divBdr>
    </w:div>
    <w:div w:id="1933201256">
      <w:bodyDiv w:val="1"/>
      <w:marLeft w:val="0"/>
      <w:marRight w:val="0"/>
      <w:marTop w:val="0"/>
      <w:marBottom w:val="0"/>
      <w:divBdr>
        <w:top w:val="none" w:sz="0" w:space="0" w:color="auto"/>
        <w:left w:val="none" w:sz="0" w:space="0" w:color="auto"/>
        <w:bottom w:val="none" w:sz="0" w:space="0" w:color="auto"/>
        <w:right w:val="none" w:sz="0" w:space="0" w:color="auto"/>
      </w:divBdr>
    </w:div>
    <w:div w:id="1933202035">
      <w:bodyDiv w:val="1"/>
      <w:marLeft w:val="0"/>
      <w:marRight w:val="0"/>
      <w:marTop w:val="0"/>
      <w:marBottom w:val="0"/>
      <w:divBdr>
        <w:top w:val="none" w:sz="0" w:space="0" w:color="auto"/>
        <w:left w:val="none" w:sz="0" w:space="0" w:color="auto"/>
        <w:bottom w:val="none" w:sz="0" w:space="0" w:color="auto"/>
        <w:right w:val="none" w:sz="0" w:space="0" w:color="auto"/>
      </w:divBdr>
    </w:div>
    <w:div w:id="1934822719">
      <w:bodyDiv w:val="1"/>
      <w:marLeft w:val="0"/>
      <w:marRight w:val="0"/>
      <w:marTop w:val="0"/>
      <w:marBottom w:val="0"/>
      <w:divBdr>
        <w:top w:val="none" w:sz="0" w:space="0" w:color="auto"/>
        <w:left w:val="none" w:sz="0" w:space="0" w:color="auto"/>
        <w:bottom w:val="none" w:sz="0" w:space="0" w:color="auto"/>
        <w:right w:val="none" w:sz="0" w:space="0" w:color="auto"/>
      </w:divBdr>
    </w:div>
    <w:div w:id="1937060711">
      <w:bodyDiv w:val="1"/>
      <w:marLeft w:val="0"/>
      <w:marRight w:val="0"/>
      <w:marTop w:val="0"/>
      <w:marBottom w:val="0"/>
      <w:divBdr>
        <w:top w:val="none" w:sz="0" w:space="0" w:color="auto"/>
        <w:left w:val="none" w:sz="0" w:space="0" w:color="auto"/>
        <w:bottom w:val="none" w:sz="0" w:space="0" w:color="auto"/>
        <w:right w:val="none" w:sz="0" w:space="0" w:color="auto"/>
      </w:divBdr>
    </w:div>
    <w:div w:id="1939217403">
      <w:bodyDiv w:val="1"/>
      <w:marLeft w:val="0"/>
      <w:marRight w:val="0"/>
      <w:marTop w:val="0"/>
      <w:marBottom w:val="0"/>
      <w:divBdr>
        <w:top w:val="none" w:sz="0" w:space="0" w:color="auto"/>
        <w:left w:val="none" w:sz="0" w:space="0" w:color="auto"/>
        <w:bottom w:val="none" w:sz="0" w:space="0" w:color="auto"/>
        <w:right w:val="none" w:sz="0" w:space="0" w:color="auto"/>
      </w:divBdr>
    </w:div>
    <w:div w:id="1940604825">
      <w:bodyDiv w:val="1"/>
      <w:marLeft w:val="0"/>
      <w:marRight w:val="0"/>
      <w:marTop w:val="0"/>
      <w:marBottom w:val="0"/>
      <w:divBdr>
        <w:top w:val="none" w:sz="0" w:space="0" w:color="auto"/>
        <w:left w:val="none" w:sz="0" w:space="0" w:color="auto"/>
        <w:bottom w:val="none" w:sz="0" w:space="0" w:color="auto"/>
        <w:right w:val="none" w:sz="0" w:space="0" w:color="auto"/>
      </w:divBdr>
    </w:div>
    <w:div w:id="1940873032">
      <w:bodyDiv w:val="1"/>
      <w:marLeft w:val="0"/>
      <w:marRight w:val="0"/>
      <w:marTop w:val="0"/>
      <w:marBottom w:val="0"/>
      <w:divBdr>
        <w:top w:val="none" w:sz="0" w:space="0" w:color="auto"/>
        <w:left w:val="none" w:sz="0" w:space="0" w:color="auto"/>
        <w:bottom w:val="none" w:sz="0" w:space="0" w:color="auto"/>
        <w:right w:val="none" w:sz="0" w:space="0" w:color="auto"/>
      </w:divBdr>
    </w:div>
    <w:div w:id="1943801224">
      <w:bodyDiv w:val="1"/>
      <w:marLeft w:val="0"/>
      <w:marRight w:val="0"/>
      <w:marTop w:val="0"/>
      <w:marBottom w:val="0"/>
      <w:divBdr>
        <w:top w:val="none" w:sz="0" w:space="0" w:color="auto"/>
        <w:left w:val="none" w:sz="0" w:space="0" w:color="auto"/>
        <w:bottom w:val="none" w:sz="0" w:space="0" w:color="auto"/>
        <w:right w:val="none" w:sz="0" w:space="0" w:color="auto"/>
      </w:divBdr>
    </w:div>
    <w:div w:id="1944485723">
      <w:bodyDiv w:val="1"/>
      <w:marLeft w:val="0"/>
      <w:marRight w:val="0"/>
      <w:marTop w:val="0"/>
      <w:marBottom w:val="0"/>
      <w:divBdr>
        <w:top w:val="none" w:sz="0" w:space="0" w:color="auto"/>
        <w:left w:val="none" w:sz="0" w:space="0" w:color="auto"/>
        <w:bottom w:val="none" w:sz="0" w:space="0" w:color="auto"/>
        <w:right w:val="none" w:sz="0" w:space="0" w:color="auto"/>
      </w:divBdr>
    </w:div>
    <w:div w:id="1945578445">
      <w:bodyDiv w:val="1"/>
      <w:marLeft w:val="0"/>
      <w:marRight w:val="0"/>
      <w:marTop w:val="0"/>
      <w:marBottom w:val="0"/>
      <w:divBdr>
        <w:top w:val="none" w:sz="0" w:space="0" w:color="auto"/>
        <w:left w:val="none" w:sz="0" w:space="0" w:color="auto"/>
        <w:bottom w:val="none" w:sz="0" w:space="0" w:color="auto"/>
        <w:right w:val="none" w:sz="0" w:space="0" w:color="auto"/>
      </w:divBdr>
    </w:div>
    <w:div w:id="1946423292">
      <w:bodyDiv w:val="1"/>
      <w:marLeft w:val="0"/>
      <w:marRight w:val="0"/>
      <w:marTop w:val="0"/>
      <w:marBottom w:val="0"/>
      <w:divBdr>
        <w:top w:val="none" w:sz="0" w:space="0" w:color="auto"/>
        <w:left w:val="none" w:sz="0" w:space="0" w:color="auto"/>
        <w:bottom w:val="none" w:sz="0" w:space="0" w:color="auto"/>
        <w:right w:val="none" w:sz="0" w:space="0" w:color="auto"/>
      </w:divBdr>
    </w:div>
    <w:div w:id="1947426763">
      <w:bodyDiv w:val="1"/>
      <w:marLeft w:val="0"/>
      <w:marRight w:val="0"/>
      <w:marTop w:val="0"/>
      <w:marBottom w:val="0"/>
      <w:divBdr>
        <w:top w:val="none" w:sz="0" w:space="0" w:color="auto"/>
        <w:left w:val="none" w:sz="0" w:space="0" w:color="auto"/>
        <w:bottom w:val="none" w:sz="0" w:space="0" w:color="auto"/>
        <w:right w:val="none" w:sz="0" w:space="0" w:color="auto"/>
      </w:divBdr>
    </w:div>
    <w:div w:id="1947495583">
      <w:bodyDiv w:val="1"/>
      <w:marLeft w:val="0"/>
      <w:marRight w:val="0"/>
      <w:marTop w:val="0"/>
      <w:marBottom w:val="0"/>
      <w:divBdr>
        <w:top w:val="none" w:sz="0" w:space="0" w:color="auto"/>
        <w:left w:val="none" w:sz="0" w:space="0" w:color="auto"/>
        <w:bottom w:val="none" w:sz="0" w:space="0" w:color="auto"/>
        <w:right w:val="none" w:sz="0" w:space="0" w:color="auto"/>
      </w:divBdr>
    </w:div>
    <w:div w:id="1954818595">
      <w:bodyDiv w:val="1"/>
      <w:marLeft w:val="0"/>
      <w:marRight w:val="0"/>
      <w:marTop w:val="0"/>
      <w:marBottom w:val="0"/>
      <w:divBdr>
        <w:top w:val="none" w:sz="0" w:space="0" w:color="auto"/>
        <w:left w:val="none" w:sz="0" w:space="0" w:color="auto"/>
        <w:bottom w:val="none" w:sz="0" w:space="0" w:color="auto"/>
        <w:right w:val="none" w:sz="0" w:space="0" w:color="auto"/>
      </w:divBdr>
    </w:div>
    <w:div w:id="1955284929">
      <w:bodyDiv w:val="1"/>
      <w:marLeft w:val="0"/>
      <w:marRight w:val="0"/>
      <w:marTop w:val="0"/>
      <w:marBottom w:val="0"/>
      <w:divBdr>
        <w:top w:val="none" w:sz="0" w:space="0" w:color="auto"/>
        <w:left w:val="none" w:sz="0" w:space="0" w:color="auto"/>
        <w:bottom w:val="none" w:sz="0" w:space="0" w:color="auto"/>
        <w:right w:val="none" w:sz="0" w:space="0" w:color="auto"/>
      </w:divBdr>
    </w:div>
    <w:div w:id="1957330343">
      <w:bodyDiv w:val="1"/>
      <w:marLeft w:val="0"/>
      <w:marRight w:val="0"/>
      <w:marTop w:val="0"/>
      <w:marBottom w:val="0"/>
      <w:divBdr>
        <w:top w:val="none" w:sz="0" w:space="0" w:color="auto"/>
        <w:left w:val="none" w:sz="0" w:space="0" w:color="auto"/>
        <w:bottom w:val="none" w:sz="0" w:space="0" w:color="auto"/>
        <w:right w:val="none" w:sz="0" w:space="0" w:color="auto"/>
      </w:divBdr>
    </w:div>
    <w:div w:id="1957712241">
      <w:bodyDiv w:val="1"/>
      <w:marLeft w:val="0"/>
      <w:marRight w:val="0"/>
      <w:marTop w:val="0"/>
      <w:marBottom w:val="0"/>
      <w:divBdr>
        <w:top w:val="none" w:sz="0" w:space="0" w:color="auto"/>
        <w:left w:val="none" w:sz="0" w:space="0" w:color="auto"/>
        <w:bottom w:val="none" w:sz="0" w:space="0" w:color="auto"/>
        <w:right w:val="none" w:sz="0" w:space="0" w:color="auto"/>
      </w:divBdr>
    </w:div>
    <w:div w:id="1960335750">
      <w:bodyDiv w:val="1"/>
      <w:marLeft w:val="0"/>
      <w:marRight w:val="0"/>
      <w:marTop w:val="0"/>
      <w:marBottom w:val="0"/>
      <w:divBdr>
        <w:top w:val="none" w:sz="0" w:space="0" w:color="auto"/>
        <w:left w:val="none" w:sz="0" w:space="0" w:color="auto"/>
        <w:bottom w:val="none" w:sz="0" w:space="0" w:color="auto"/>
        <w:right w:val="none" w:sz="0" w:space="0" w:color="auto"/>
      </w:divBdr>
    </w:div>
    <w:div w:id="1962882224">
      <w:bodyDiv w:val="1"/>
      <w:marLeft w:val="0"/>
      <w:marRight w:val="0"/>
      <w:marTop w:val="0"/>
      <w:marBottom w:val="0"/>
      <w:divBdr>
        <w:top w:val="none" w:sz="0" w:space="0" w:color="auto"/>
        <w:left w:val="none" w:sz="0" w:space="0" w:color="auto"/>
        <w:bottom w:val="none" w:sz="0" w:space="0" w:color="auto"/>
        <w:right w:val="none" w:sz="0" w:space="0" w:color="auto"/>
      </w:divBdr>
    </w:div>
    <w:div w:id="1963270040">
      <w:bodyDiv w:val="1"/>
      <w:marLeft w:val="0"/>
      <w:marRight w:val="0"/>
      <w:marTop w:val="0"/>
      <w:marBottom w:val="0"/>
      <w:divBdr>
        <w:top w:val="none" w:sz="0" w:space="0" w:color="auto"/>
        <w:left w:val="none" w:sz="0" w:space="0" w:color="auto"/>
        <w:bottom w:val="none" w:sz="0" w:space="0" w:color="auto"/>
        <w:right w:val="none" w:sz="0" w:space="0" w:color="auto"/>
      </w:divBdr>
    </w:div>
    <w:div w:id="1965498150">
      <w:bodyDiv w:val="1"/>
      <w:marLeft w:val="0"/>
      <w:marRight w:val="0"/>
      <w:marTop w:val="0"/>
      <w:marBottom w:val="0"/>
      <w:divBdr>
        <w:top w:val="none" w:sz="0" w:space="0" w:color="auto"/>
        <w:left w:val="none" w:sz="0" w:space="0" w:color="auto"/>
        <w:bottom w:val="none" w:sz="0" w:space="0" w:color="auto"/>
        <w:right w:val="none" w:sz="0" w:space="0" w:color="auto"/>
      </w:divBdr>
    </w:div>
    <w:div w:id="1965963595">
      <w:bodyDiv w:val="1"/>
      <w:marLeft w:val="0"/>
      <w:marRight w:val="0"/>
      <w:marTop w:val="0"/>
      <w:marBottom w:val="0"/>
      <w:divBdr>
        <w:top w:val="none" w:sz="0" w:space="0" w:color="auto"/>
        <w:left w:val="none" w:sz="0" w:space="0" w:color="auto"/>
        <w:bottom w:val="none" w:sz="0" w:space="0" w:color="auto"/>
        <w:right w:val="none" w:sz="0" w:space="0" w:color="auto"/>
      </w:divBdr>
    </w:div>
    <w:div w:id="1966303995">
      <w:bodyDiv w:val="1"/>
      <w:marLeft w:val="0"/>
      <w:marRight w:val="0"/>
      <w:marTop w:val="0"/>
      <w:marBottom w:val="0"/>
      <w:divBdr>
        <w:top w:val="none" w:sz="0" w:space="0" w:color="auto"/>
        <w:left w:val="none" w:sz="0" w:space="0" w:color="auto"/>
        <w:bottom w:val="none" w:sz="0" w:space="0" w:color="auto"/>
        <w:right w:val="none" w:sz="0" w:space="0" w:color="auto"/>
      </w:divBdr>
    </w:div>
    <w:div w:id="1967615712">
      <w:bodyDiv w:val="1"/>
      <w:marLeft w:val="0"/>
      <w:marRight w:val="0"/>
      <w:marTop w:val="0"/>
      <w:marBottom w:val="0"/>
      <w:divBdr>
        <w:top w:val="none" w:sz="0" w:space="0" w:color="auto"/>
        <w:left w:val="none" w:sz="0" w:space="0" w:color="auto"/>
        <w:bottom w:val="none" w:sz="0" w:space="0" w:color="auto"/>
        <w:right w:val="none" w:sz="0" w:space="0" w:color="auto"/>
      </w:divBdr>
    </w:div>
    <w:div w:id="1971592006">
      <w:bodyDiv w:val="1"/>
      <w:marLeft w:val="0"/>
      <w:marRight w:val="0"/>
      <w:marTop w:val="0"/>
      <w:marBottom w:val="0"/>
      <w:divBdr>
        <w:top w:val="none" w:sz="0" w:space="0" w:color="auto"/>
        <w:left w:val="none" w:sz="0" w:space="0" w:color="auto"/>
        <w:bottom w:val="none" w:sz="0" w:space="0" w:color="auto"/>
        <w:right w:val="none" w:sz="0" w:space="0" w:color="auto"/>
      </w:divBdr>
    </w:div>
    <w:div w:id="1982031347">
      <w:bodyDiv w:val="1"/>
      <w:marLeft w:val="0"/>
      <w:marRight w:val="0"/>
      <w:marTop w:val="0"/>
      <w:marBottom w:val="0"/>
      <w:divBdr>
        <w:top w:val="none" w:sz="0" w:space="0" w:color="auto"/>
        <w:left w:val="none" w:sz="0" w:space="0" w:color="auto"/>
        <w:bottom w:val="none" w:sz="0" w:space="0" w:color="auto"/>
        <w:right w:val="none" w:sz="0" w:space="0" w:color="auto"/>
      </w:divBdr>
    </w:div>
    <w:div w:id="1982728484">
      <w:bodyDiv w:val="1"/>
      <w:marLeft w:val="0"/>
      <w:marRight w:val="0"/>
      <w:marTop w:val="0"/>
      <w:marBottom w:val="0"/>
      <w:divBdr>
        <w:top w:val="none" w:sz="0" w:space="0" w:color="auto"/>
        <w:left w:val="none" w:sz="0" w:space="0" w:color="auto"/>
        <w:bottom w:val="none" w:sz="0" w:space="0" w:color="auto"/>
        <w:right w:val="none" w:sz="0" w:space="0" w:color="auto"/>
      </w:divBdr>
    </w:div>
    <w:div w:id="1988246837">
      <w:bodyDiv w:val="1"/>
      <w:marLeft w:val="0"/>
      <w:marRight w:val="0"/>
      <w:marTop w:val="0"/>
      <w:marBottom w:val="0"/>
      <w:divBdr>
        <w:top w:val="none" w:sz="0" w:space="0" w:color="auto"/>
        <w:left w:val="none" w:sz="0" w:space="0" w:color="auto"/>
        <w:bottom w:val="none" w:sz="0" w:space="0" w:color="auto"/>
        <w:right w:val="none" w:sz="0" w:space="0" w:color="auto"/>
      </w:divBdr>
    </w:div>
    <w:div w:id="1991640637">
      <w:bodyDiv w:val="1"/>
      <w:marLeft w:val="0"/>
      <w:marRight w:val="0"/>
      <w:marTop w:val="0"/>
      <w:marBottom w:val="0"/>
      <w:divBdr>
        <w:top w:val="none" w:sz="0" w:space="0" w:color="auto"/>
        <w:left w:val="none" w:sz="0" w:space="0" w:color="auto"/>
        <w:bottom w:val="none" w:sz="0" w:space="0" w:color="auto"/>
        <w:right w:val="none" w:sz="0" w:space="0" w:color="auto"/>
      </w:divBdr>
    </w:div>
    <w:div w:id="1995259436">
      <w:bodyDiv w:val="1"/>
      <w:marLeft w:val="0"/>
      <w:marRight w:val="0"/>
      <w:marTop w:val="0"/>
      <w:marBottom w:val="0"/>
      <w:divBdr>
        <w:top w:val="none" w:sz="0" w:space="0" w:color="auto"/>
        <w:left w:val="none" w:sz="0" w:space="0" w:color="auto"/>
        <w:bottom w:val="none" w:sz="0" w:space="0" w:color="auto"/>
        <w:right w:val="none" w:sz="0" w:space="0" w:color="auto"/>
      </w:divBdr>
    </w:div>
    <w:div w:id="1998265361">
      <w:bodyDiv w:val="1"/>
      <w:marLeft w:val="0"/>
      <w:marRight w:val="0"/>
      <w:marTop w:val="0"/>
      <w:marBottom w:val="0"/>
      <w:divBdr>
        <w:top w:val="none" w:sz="0" w:space="0" w:color="auto"/>
        <w:left w:val="none" w:sz="0" w:space="0" w:color="auto"/>
        <w:bottom w:val="none" w:sz="0" w:space="0" w:color="auto"/>
        <w:right w:val="none" w:sz="0" w:space="0" w:color="auto"/>
      </w:divBdr>
    </w:div>
    <w:div w:id="1998529336">
      <w:bodyDiv w:val="1"/>
      <w:marLeft w:val="0"/>
      <w:marRight w:val="0"/>
      <w:marTop w:val="0"/>
      <w:marBottom w:val="0"/>
      <w:divBdr>
        <w:top w:val="none" w:sz="0" w:space="0" w:color="auto"/>
        <w:left w:val="none" w:sz="0" w:space="0" w:color="auto"/>
        <w:bottom w:val="none" w:sz="0" w:space="0" w:color="auto"/>
        <w:right w:val="none" w:sz="0" w:space="0" w:color="auto"/>
      </w:divBdr>
    </w:div>
    <w:div w:id="2000693016">
      <w:bodyDiv w:val="1"/>
      <w:marLeft w:val="0"/>
      <w:marRight w:val="0"/>
      <w:marTop w:val="0"/>
      <w:marBottom w:val="0"/>
      <w:divBdr>
        <w:top w:val="none" w:sz="0" w:space="0" w:color="auto"/>
        <w:left w:val="none" w:sz="0" w:space="0" w:color="auto"/>
        <w:bottom w:val="none" w:sz="0" w:space="0" w:color="auto"/>
        <w:right w:val="none" w:sz="0" w:space="0" w:color="auto"/>
      </w:divBdr>
    </w:div>
    <w:div w:id="2001153639">
      <w:bodyDiv w:val="1"/>
      <w:marLeft w:val="0"/>
      <w:marRight w:val="0"/>
      <w:marTop w:val="0"/>
      <w:marBottom w:val="0"/>
      <w:divBdr>
        <w:top w:val="none" w:sz="0" w:space="0" w:color="auto"/>
        <w:left w:val="none" w:sz="0" w:space="0" w:color="auto"/>
        <w:bottom w:val="none" w:sz="0" w:space="0" w:color="auto"/>
        <w:right w:val="none" w:sz="0" w:space="0" w:color="auto"/>
      </w:divBdr>
    </w:div>
    <w:div w:id="2007593878">
      <w:bodyDiv w:val="1"/>
      <w:marLeft w:val="0"/>
      <w:marRight w:val="0"/>
      <w:marTop w:val="0"/>
      <w:marBottom w:val="0"/>
      <w:divBdr>
        <w:top w:val="none" w:sz="0" w:space="0" w:color="auto"/>
        <w:left w:val="none" w:sz="0" w:space="0" w:color="auto"/>
        <w:bottom w:val="none" w:sz="0" w:space="0" w:color="auto"/>
        <w:right w:val="none" w:sz="0" w:space="0" w:color="auto"/>
      </w:divBdr>
    </w:div>
    <w:div w:id="2010521433">
      <w:bodyDiv w:val="1"/>
      <w:marLeft w:val="0"/>
      <w:marRight w:val="0"/>
      <w:marTop w:val="0"/>
      <w:marBottom w:val="0"/>
      <w:divBdr>
        <w:top w:val="none" w:sz="0" w:space="0" w:color="auto"/>
        <w:left w:val="none" w:sz="0" w:space="0" w:color="auto"/>
        <w:bottom w:val="none" w:sz="0" w:space="0" w:color="auto"/>
        <w:right w:val="none" w:sz="0" w:space="0" w:color="auto"/>
      </w:divBdr>
    </w:div>
    <w:div w:id="2011326704">
      <w:bodyDiv w:val="1"/>
      <w:marLeft w:val="0"/>
      <w:marRight w:val="0"/>
      <w:marTop w:val="0"/>
      <w:marBottom w:val="0"/>
      <w:divBdr>
        <w:top w:val="none" w:sz="0" w:space="0" w:color="auto"/>
        <w:left w:val="none" w:sz="0" w:space="0" w:color="auto"/>
        <w:bottom w:val="none" w:sz="0" w:space="0" w:color="auto"/>
        <w:right w:val="none" w:sz="0" w:space="0" w:color="auto"/>
      </w:divBdr>
    </w:div>
    <w:div w:id="2015183509">
      <w:bodyDiv w:val="1"/>
      <w:marLeft w:val="0"/>
      <w:marRight w:val="0"/>
      <w:marTop w:val="0"/>
      <w:marBottom w:val="0"/>
      <w:divBdr>
        <w:top w:val="none" w:sz="0" w:space="0" w:color="auto"/>
        <w:left w:val="none" w:sz="0" w:space="0" w:color="auto"/>
        <w:bottom w:val="none" w:sz="0" w:space="0" w:color="auto"/>
        <w:right w:val="none" w:sz="0" w:space="0" w:color="auto"/>
      </w:divBdr>
    </w:div>
    <w:div w:id="2015187373">
      <w:bodyDiv w:val="1"/>
      <w:marLeft w:val="0"/>
      <w:marRight w:val="0"/>
      <w:marTop w:val="0"/>
      <w:marBottom w:val="0"/>
      <w:divBdr>
        <w:top w:val="none" w:sz="0" w:space="0" w:color="auto"/>
        <w:left w:val="none" w:sz="0" w:space="0" w:color="auto"/>
        <w:bottom w:val="none" w:sz="0" w:space="0" w:color="auto"/>
        <w:right w:val="none" w:sz="0" w:space="0" w:color="auto"/>
      </w:divBdr>
    </w:div>
    <w:div w:id="2016758439">
      <w:bodyDiv w:val="1"/>
      <w:marLeft w:val="0"/>
      <w:marRight w:val="0"/>
      <w:marTop w:val="0"/>
      <w:marBottom w:val="0"/>
      <w:divBdr>
        <w:top w:val="none" w:sz="0" w:space="0" w:color="auto"/>
        <w:left w:val="none" w:sz="0" w:space="0" w:color="auto"/>
        <w:bottom w:val="none" w:sz="0" w:space="0" w:color="auto"/>
        <w:right w:val="none" w:sz="0" w:space="0" w:color="auto"/>
      </w:divBdr>
    </w:div>
    <w:div w:id="2017876197">
      <w:bodyDiv w:val="1"/>
      <w:marLeft w:val="0"/>
      <w:marRight w:val="0"/>
      <w:marTop w:val="0"/>
      <w:marBottom w:val="0"/>
      <w:divBdr>
        <w:top w:val="none" w:sz="0" w:space="0" w:color="auto"/>
        <w:left w:val="none" w:sz="0" w:space="0" w:color="auto"/>
        <w:bottom w:val="none" w:sz="0" w:space="0" w:color="auto"/>
        <w:right w:val="none" w:sz="0" w:space="0" w:color="auto"/>
      </w:divBdr>
    </w:div>
    <w:div w:id="2017878672">
      <w:bodyDiv w:val="1"/>
      <w:marLeft w:val="0"/>
      <w:marRight w:val="0"/>
      <w:marTop w:val="0"/>
      <w:marBottom w:val="0"/>
      <w:divBdr>
        <w:top w:val="none" w:sz="0" w:space="0" w:color="auto"/>
        <w:left w:val="none" w:sz="0" w:space="0" w:color="auto"/>
        <w:bottom w:val="none" w:sz="0" w:space="0" w:color="auto"/>
        <w:right w:val="none" w:sz="0" w:space="0" w:color="auto"/>
      </w:divBdr>
    </w:div>
    <w:div w:id="2019846311">
      <w:bodyDiv w:val="1"/>
      <w:marLeft w:val="0"/>
      <w:marRight w:val="0"/>
      <w:marTop w:val="0"/>
      <w:marBottom w:val="0"/>
      <w:divBdr>
        <w:top w:val="none" w:sz="0" w:space="0" w:color="auto"/>
        <w:left w:val="none" w:sz="0" w:space="0" w:color="auto"/>
        <w:bottom w:val="none" w:sz="0" w:space="0" w:color="auto"/>
        <w:right w:val="none" w:sz="0" w:space="0" w:color="auto"/>
      </w:divBdr>
    </w:div>
    <w:div w:id="2020959575">
      <w:bodyDiv w:val="1"/>
      <w:marLeft w:val="0"/>
      <w:marRight w:val="0"/>
      <w:marTop w:val="0"/>
      <w:marBottom w:val="0"/>
      <w:divBdr>
        <w:top w:val="none" w:sz="0" w:space="0" w:color="auto"/>
        <w:left w:val="none" w:sz="0" w:space="0" w:color="auto"/>
        <w:bottom w:val="none" w:sz="0" w:space="0" w:color="auto"/>
        <w:right w:val="none" w:sz="0" w:space="0" w:color="auto"/>
      </w:divBdr>
    </w:div>
    <w:div w:id="2022122826">
      <w:bodyDiv w:val="1"/>
      <w:marLeft w:val="0"/>
      <w:marRight w:val="0"/>
      <w:marTop w:val="0"/>
      <w:marBottom w:val="0"/>
      <w:divBdr>
        <w:top w:val="none" w:sz="0" w:space="0" w:color="auto"/>
        <w:left w:val="none" w:sz="0" w:space="0" w:color="auto"/>
        <w:bottom w:val="none" w:sz="0" w:space="0" w:color="auto"/>
        <w:right w:val="none" w:sz="0" w:space="0" w:color="auto"/>
      </w:divBdr>
    </w:div>
    <w:div w:id="2023975609">
      <w:bodyDiv w:val="1"/>
      <w:marLeft w:val="0"/>
      <w:marRight w:val="0"/>
      <w:marTop w:val="0"/>
      <w:marBottom w:val="0"/>
      <w:divBdr>
        <w:top w:val="none" w:sz="0" w:space="0" w:color="auto"/>
        <w:left w:val="none" w:sz="0" w:space="0" w:color="auto"/>
        <w:bottom w:val="none" w:sz="0" w:space="0" w:color="auto"/>
        <w:right w:val="none" w:sz="0" w:space="0" w:color="auto"/>
      </w:divBdr>
    </w:div>
    <w:div w:id="2027976253">
      <w:bodyDiv w:val="1"/>
      <w:marLeft w:val="0"/>
      <w:marRight w:val="0"/>
      <w:marTop w:val="0"/>
      <w:marBottom w:val="0"/>
      <w:divBdr>
        <w:top w:val="none" w:sz="0" w:space="0" w:color="auto"/>
        <w:left w:val="none" w:sz="0" w:space="0" w:color="auto"/>
        <w:bottom w:val="none" w:sz="0" w:space="0" w:color="auto"/>
        <w:right w:val="none" w:sz="0" w:space="0" w:color="auto"/>
      </w:divBdr>
    </w:div>
    <w:div w:id="2028872263">
      <w:bodyDiv w:val="1"/>
      <w:marLeft w:val="0"/>
      <w:marRight w:val="0"/>
      <w:marTop w:val="0"/>
      <w:marBottom w:val="0"/>
      <w:divBdr>
        <w:top w:val="none" w:sz="0" w:space="0" w:color="auto"/>
        <w:left w:val="none" w:sz="0" w:space="0" w:color="auto"/>
        <w:bottom w:val="none" w:sz="0" w:space="0" w:color="auto"/>
        <w:right w:val="none" w:sz="0" w:space="0" w:color="auto"/>
      </w:divBdr>
    </w:div>
    <w:div w:id="2029719737">
      <w:bodyDiv w:val="1"/>
      <w:marLeft w:val="0"/>
      <w:marRight w:val="0"/>
      <w:marTop w:val="0"/>
      <w:marBottom w:val="0"/>
      <w:divBdr>
        <w:top w:val="none" w:sz="0" w:space="0" w:color="auto"/>
        <w:left w:val="none" w:sz="0" w:space="0" w:color="auto"/>
        <w:bottom w:val="none" w:sz="0" w:space="0" w:color="auto"/>
        <w:right w:val="none" w:sz="0" w:space="0" w:color="auto"/>
      </w:divBdr>
    </w:div>
    <w:div w:id="2035962421">
      <w:bodyDiv w:val="1"/>
      <w:marLeft w:val="0"/>
      <w:marRight w:val="0"/>
      <w:marTop w:val="0"/>
      <w:marBottom w:val="0"/>
      <w:divBdr>
        <w:top w:val="none" w:sz="0" w:space="0" w:color="auto"/>
        <w:left w:val="none" w:sz="0" w:space="0" w:color="auto"/>
        <w:bottom w:val="none" w:sz="0" w:space="0" w:color="auto"/>
        <w:right w:val="none" w:sz="0" w:space="0" w:color="auto"/>
      </w:divBdr>
    </w:div>
    <w:div w:id="2036345334">
      <w:bodyDiv w:val="1"/>
      <w:marLeft w:val="0"/>
      <w:marRight w:val="0"/>
      <w:marTop w:val="0"/>
      <w:marBottom w:val="0"/>
      <w:divBdr>
        <w:top w:val="none" w:sz="0" w:space="0" w:color="auto"/>
        <w:left w:val="none" w:sz="0" w:space="0" w:color="auto"/>
        <w:bottom w:val="none" w:sz="0" w:space="0" w:color="auto"/>
        <w:right w:val="none" w:sz="0" w:space="0" w:color="auto"/>
      </w:divBdr>
    </w:div>
    <w:div w:id="2036425518">
      <w:bodyDiv w:val="1"/>
      <w:marLeft w:val="0"/>
      <w:marRight w:val="0"/>
      <w:marTop w:val="0"/>
      <w:marBottom w:val="0"/>
      <w:divBdr>
        <w:top w:val="none" w:sz="0" w:space="0" w:color="auto"/>
        <w:left w:val="none" w:sz="0" w:space="0" w:color="auto"/>
        <w:bottom w:val="none" w:sz="0" w:space="0" w:color="auto"/>
        <w:right w:val="none" w:sz="0" w:space="0" w:color="auto"/>
      </w:divBdr>
    </w:div>
    <w:div w:id="2039041530">
      <w:bodyDiv w:val="1"/>
      <w:marLeft w:val="0"/>
      <w:marRight w:val="0"/>
      <w:marTop w:val="0"/>
      <w:marBottom w:val="0"/>
      <w:divBdr>
        <w:top w:val="none" w:sz="0" w:space="0" w:color="auto"/>
        <w:left w:val="none" w:sz="0" w:space="0" w:color="auto"/>
        <w:bottom w:val="none" w:sz="0" w:space="0" w:color="auto"/>
        <w:right w:val="none" w:sz="0" w:space="0" w:color="auto"/>
      </w:divBdr>
    </w:div>
    <w:div w:id="2039157327">
      <w:bodyDiv w:val="1"/>
      <w:marLeft w:val="0"/>
      <w:marRight w:val="0"/>
      <w:marTop w:val="0"/>
      <w:marBottom w:val="0"/>
      <w:divBdr>
        <w:top w:val="none" w:sz="0" w:space="0" w:color="auto"/>
        <w:left w:val="none" w:sz="0" w:space="0" w:color="auto"/>
        <w:bottom w:val="none" w:sz="0" w:space="0" w:color="auto"/>
        <w:right w:val="none" w:sz="0" w:space="0" w:color="auto"/>
      </w:divBdr>
    </w:div>
    <w:div w:id="2040468560">
      <w:bodyDiv w:val="1"/>
      <w:marLeft w:val="0"/>
      <w:marRight w:val="0"/>
      <w:marTop w:val="0"/>
      <w:marBottom w:val="0"/>
      <w:divBdr>
        <w:top w:val="none" w:sz="0" w:space="0" w:color="auto"/>
        <w:left w:val="none" w:sz="0" w:space="0" w:color="auto"/>
        <w:bottom w:val="none" w:sz="0" w:space="0" w:color="auto"/>
        <w:right w:val="none" w:sz="0" w:space="0" w:color="auto"/>
      </w:divBdr>
    </w:div>
    <w:div w:id="2048136594">
      <w:bodyDiv w:val="1"/>
      <w:marLeft w:val="0"/>
      <w:marRight w:val="0"/>
      <w:marTop w:val="0"/>
      <w:marBottom w:val="0"/>
      <w:divBdr>
        <w:top w:val="none" w:sz="0" w:space="0" w:color="auto"/>
        <w:left w:val="none" w:sz="0" w:space="0" w:color="auto"/>
        <w:bottom w:val="none" w:sz="0" w:space="0" w:color="auto"/>
        <w:right w:val="none" w:sz="0" w:space="0" w:color="auto"/>
      </w:divBdr>
    </w:div>
    <w:div w:id="2048524796">
      <w:bodyDiv w:val="1"/>
      <w:marLeft w:val="0"/>
      <w:marRight w:val="0"/>
      <w:marTop w:val="0"/>
      <w:marBottom w:val="0"/>
      <w:divBdr>
        <w:top w:val="none" w:sz="0" w:space="0" w:color="auto"/>
        <w:left w:val="none" w:sz="0" w:space="0" w:color="auto"/>
        <w:bottom w:val="none" w:sz="0" w:space="0" w:color="auto"/>
        <w:right w:val="none" w:sz="0" w:space="0" w:color="auto"/>
      </w:divBdr>
    </w:div>
    <w:div w:id="2048721402">
      <w:bodyDiv w:val="1"/>
      <w:marLeft w:val="0"/>
      <w:marRight w:val="0"/>
      <w:marTop w:val="0"/>
      <w:marBottom w:val="0"/>
      <w:divBdr>
        <w:top w:val="none" w:sz="0" w:space="0" w:color="auto"/>
        <w:left w:val="none" w:sz="0" w:space="0" w:color="auto"/>
        <w:bottom w:val="none" w:sz="0" w:space="0" w:color="auto"/>
        <w:right w:val="none" w:sz="0" w:space="0" w:color="auto"/>
      </w:divBdr>
    </w:div>
    <w:div w:id="2050568405">
      <w:bodyDiv w:val="1"/>
      <w:marLeft w:val="0"/>
      <w:marRight w:val="0"/>
      <w:marTop w:val="0"/>
      <w:marBottom w:val="0"/>
      <w:divBdr>
        <w:top w:val="none" w:sz="0" w:space="0" w:color="auto"/>
        <w:left w:val="none" w:sz="0" w:space="0" w:color="auto"/>
        <w:bottom w:val="none" w:sz="0" w:space="0" w:color="auto"/>
        <w:right w:val="none" w:sz="0" w:space="0" w:color="auto"/>
      </w:divBdr>
    </w:div>
    <w:div w:id="2051490253">
      <w:bodyDiv w:val="1"/>
      <w:marLeft w:val="0"/>
      <w:marRight w:val="0"/>
      <w:marTop w:val="0"/>
      <w:marBottom w:val="0"/>
      <w:divBdr>
        <w:top w:val="none" w:sz="0" w:space="0" w:color="auto"/>
        <w:left w:val="none" w:sz="0" w:space="0" w:color="auto"/>
        <w:bottom w:val="none" w:sz="0" w:space="0" w:color="auto"/>
        <w:right w:val="none" w:sz="0" w:space="0" w:color="auto"/>
      </w:divBdr>
    </w:div>
    <w:div w:id="2054886979">
      <w:bodyDiv w:val="1"/>
      <w:marLeft w:val="0"/>
      <w:marRight w:val="0"/>
      <w:marTop w:val="0"/>
      <w:marBottom w:val="0"/>
      <w:divBdr>
        <w:top w:val="none" w:sz="0" w:space="0" w:color="auto"/>
        <w:left w:val="none" w:sz="0" w:space="0" w:color="auto"/>
        <w:bottom w:val="none" w:sz="0" w:space="0" w:color="auto"/>
        <w:right w:val="none" w:sz="0" w:space="0" w:color="auto"/>
      </w:divBdr>
    </w:div>
    <w:div w:id="2062291400">
      <w:bodyDiv w:val="1"/>
      <w:marLeft w:val="0"/>
      <w:marRight w:val="0"/>
      <w:marTop w:val="0"/>
      <w:marBottom w:val="0"/>
      <w:divBdr>
        <w:top w:val="none" w:sz="0" w:space="0" w:color="auto"/>
        <w:left w:val="none" w:sz="0" w:space="0" w:color="auto"/>
        <w:bottom w:val="none" w:sz="0" w:space="0" w:color="auto"/>
        <w:right w:val="none" w:sz="0" w:space="0" w:color="auto"/>
      </w:divBdr>
    </w:div>
    <w:div w:id="2062440983">
      <w:bodyDiv w:val="1"/>
      <w:marLeft w:val="0"/>
      <w:marRight w:val="0"/>
      <w:marTop w:val="0"/>
      <w:marBottom w:val="0"/>
      <w:divBdr>
        <w:top w:val="none" w:sz="0" w:space="0" w:color="auto"/>
        <w:left w:val="none" w:sz="0" w:space="0" w:color="auto"/>
        <w:bottom w:val="none" w:sz="0" w:space="0" w:color="auto"/>
        <w:right w:val="none" w:sz="0" w:space="0" w:color="auto"/>
      </w:divBdr>
    </w:div>
    <w:div w:id="2064940602">
      <w:bodyDiv w:val="1"/>
      <w:marLeft w:val="0"/>
      <w:marRight w:val="0"/>
      <w:marTop w:val="0"/>
      <w:marBottom w:val="0"/>
      <w:divBdr>
        <w:top w:val="none" w:sz="0" w:space="0" w:color="auto"/>
        <w:left w:val="none" w:sz="0" w:space="0" w:color="auto"/>
        <w:bottom w:val="none" w:sz="0" w:space="0" w:color="auto"/>
        <w:right w:val="none" w:sz="0" w:space="0" w:color="auto"/>
      </w:divBdr>
    </w:div>
    <w:div w:id="2068532422">
      <w:bodyDiv w:val="1"/>
      <w:marLeft w:val="0"/>
      <w:marRight w:val="0"/>
      <w:marTop w:val="0"/>
      <w:marBottom w:val="0"/>
      <w:divBdr>
        <w:top w:val="none" w:sz="0" w:space="0" w:color="auto"/>
        <w:left w:val="none" w:sz="0" w:space="0" w:color="auto"/>
        <w:bottom w:val="none" w:sz="0" w:space="0" w:color="auto"/>
        <w:right w:val="none" w:sz="0" w:space="0" w:color="auto"/>
      </w:divBdr>
    </w:div>
    <w:div w:id="2072845344">
      <w:bodyDiv w:val="1"/>
      <w:marLeft w:val="0"/>
      <w:marRight w:val="0"/>
      <w:marTop w:val="0"/>
      <w:marBottom w:val="0"/>
      <w:divBdr>
        <w:top w:val="none" w:sz="0" w:space="0" w:color="auto"/>
        <w:left w:val="none" w:sz="0" w:space="0" w:color="auto"/>
        <w:bottom w:val="none" w:sz="0" w:space="0" w:color="auto"/>
        <w:right w:val="none" w:sz="0" w:space="0" w:color="auto"/>
      </w:divBdr>
    </w:div>
    <w:div w:id="2074699444">
      <w:bodyDiv w:val="1"/>
      <w:marLeft w:val="0"/>
      <w:marRight w:val="0"/>
      <w:marTop w:val="0"/>
      <w:marBottom w:val="0"/>
      <w:divBdr>
        <w:top w:val="none" w:sz="0" w:space="0" w:color="auto"/>
        <w:left w:val="none" w:sz="0" w:space="0" w:color="auto"/>
        <w:bottom w:val="none" w:sz="0" w:space="0" w:color="auto"/>
        <w:right w:val="none" w:sz="0" w:space="0" w:color="auto"/>
      </w:divBdr>
    </w:div>
    <w:div w:id="2077851621">
      <w:bodyDiv w:val="1"/>
      <w:marLeft w:val="0"/>
      <w:marRight w:val="0"/>
      <w:marTop w:val="0"/>
      <w:marBottom w:val="0"/>
      <w:divBdr>
        <w:top w:val="none" w:sz="0" w:space="0" w:color="auto"/>
        <w:left w:val="none" w:sz="0" w:space="0" w:color="auto"/>
        <w:bottom w:val="none" w:sz="0" w:space="0" w:color="auto"/>
        <w:right w:val="none" w:sz="0" w:space="0" w:color="auto"/>
      </w:divBdr>
    </w:div>
    <w:div w:id="2086804759">
      <w:bodyDiv w:val="1"/>
      <w:marLeft w:val="0"/>
      <w:marRight w:val="0"/>
      <w:marTop w:val="0"/>
      <w:marBottom w:val="0"/>
      <w:divBdr>
        <w:top w:val="none" w:sz="0" w:space="0" w:color="auto"/>
        <w:left w:val="none" w:sz="0" w:space="0" w:color="auto"/>
        <w:bottom w:val="none" w:sz="0" w:space="0" w:color="auto"/>
        <w:right w:val="none" w:sz="0" w:space="0" w:color="auto"/>
      </w:divBdr>
    </w:div>
    <w:div w:id="2087191547">
      <w:bodyDiv w:val="1"/>
      <w:marLeft w:val="0"/>
      <w:marRight w:val="0"/>
      <w:marTop w:val="0"/>
      <w:marBottom w:val="0"/>
      <w:divBdr>
        <w:top w:val="none" w:sz="0" w:space="0" w:color="auto"/>
        <w:left w:val="none" w:sz="0" w:space="0" w:color="auto"/>
        <w:bottom w:val="none" w:sz="0" w:space="0" w:color="auto"/>
        <w:right w:val="none" w:sz="0" w:space="0" w:color="auto"/>
      </w:divBdr>
    </w:div>
    <w:div w:id="2087460054">
      <w:bodyDiv w:val="1"/>
      <w:marLeft w:val="0"/>
      <w:marRight w:val="0"/>
      <w:marTop w:val="0"/>
      <w:marBottom w:val="0"/>
      <w:divBdr>
        <w:top w:val="none" w:sz="0" w:space="0" w:color="auto"/>
        <w:left w:val="none" w:sz="0" w:space="0" w:color="auto"/>
        <w:bottom w:val="none" w:sz="0" w:space="0" w:color="auto"/>
        <w:right w:val="none" w:sz="0" w:space="0" w:color="auto"/>
      </w:divBdr>
    </w:div>
    <w:div w:id="2089228908">
      <w:bodyDiv w:val="1"/>
      <w:marLeft w:val="0"/>
      <w:marRight w:val="0"/>
      <w:marTop w:val="0"/>
      <w:marBottom w:val="0"/>
      <w:divBdr>
        <w:top w:val="none" w:sz="0" w:space="0" w:color="auto"/>
        <w:left w:val="none" w:sz="0" w:space="0" w:color="auto"/>
        <w:bottom w:val="none" w:sz="0" w:space="0" w:color="auto"/>
        <w:right w:val="none" w:sz="0" w:space="0" w:color="auto"/>
      </w:divBdr>
    </w:div>
    <w:div w:id="2089576871">
      <w:bodyDiv w:val="1"/>
      <w:marLeft w:val="0"/>
      <w:marRight w:val="0"/>
      <w:marTop w:val="0"/>
      <w:marBottom w:val="0"/>
      <w:divBdr>
        <w:top w:val="none" w:sz="0" w:space="0" w:color="auto"/>
        <w:left w:val="none" w:sz="0" w:space="0" w:color="auto"/>
        <w:bottom w:val="none" w:sz="0" w:space="0" w:color="auto"/>
        <w:right w:val="none" w:sz="0" w:space="0" w:color="auto"/>
      </w:divBdr>
    </w:div>
    <w:div w:id="2093156822">
      <w:bodyDiv w:val="1"/>
      <w:marLeft w:val="0"/>
      <w:marRight w:val="0"/>
      <w:marTop w:val="0"/>
      <w:marBottom w:val="0"/>
      <w:divBdr>
        <w:top w:val="none" w:sz="0" w:space="0" w:color="auto"/>
        <w:left w:val="none" w:sz="0" w:space="0" w:color="auto"/>
        <w:bottom w:val="none" w:sz="0" w:space="0" w:color="auto"/>
        <w:right w:val="none" w:sz="0" w:space="0" w:color="auto"/>
      </w:divBdr>
    </w:div>
    <w:div w:id="2096825938">
      <w:bodyDiv w:val="1"/>
      <w:marLeft w:val="0"/>
      <w:marRight w:val="0"/>
      <w:marTop w:val="0"/>
      <w:marBottom w:val="0"/>
      <w:divBdr>
        <w:top w:val="none" w:sz="0" w:space="0" w:color="auto"/>
        <w:left w:val="none" w:sz="0" w:space="0" w:color="auto"/>
        <w:bottom w:val="none" w:sz="0" w:space="0" w:color="auto"/>
        <w:right w:val="none" w:sz="0" w:space="0" w:color="auto"/>
      </w:divBdr>
    </w:div>
    <w:div w:id="2100521532">
      <w:bodyDiv w:val="1"/>
      <w:marLeft w:val="0"/>
      <w:marRight w:val="0"/>
      <w:marTop w:val="0"/>
      <w:marBottom w:val="0"/>
      <w:divBdr>
        <w:top w:val="none" w:sz="0" w:space="0" w:color="auto"/>
        <w:left w:val="none" w:sz="0" w:space="0" w:color="auto"/>
        <w:bottom w:val="none" w:sz="0" w:space="0" w:color="auto"/>
        <w:right w:val="none" w:sz="0" w:space="0" w:color="auto"/>
      </w:divBdr>
    </w:div>
    <w:div w:id="2102405363">
      <w:bodyDiv w:val="1"/>
      <w:marLeft w:val="0"/>
      <w:marRight w:val="0"/>
      <w:marTop w:val="0"/>
      <w:marBottom w:val="0"/>
      <w:divBdr>
        <w:top w:val="none" w:sz="0" w:space="0" w:color="auto"/>
        <w:left w:val="none" w:sz="0" w:space="0" w:color="auto"/>
        <w:bottom w:val="none" w:sz="0" w:space="0" w:color="auto"/>
        <w:right w:val="none" w:sz="0" w:space="0" w:color="auto"/>
      </w:divBdr>
    </w:div>
    <w:div w:id="2103378021">
      <w:bodyDiv w:val="1"/>
      <w:marLeft w:val="0"/>
      <w:marRight w:val="0"/>
      <w:marTop w:val="0"/>
      <w:marBottom w:val="0"/>
      <w:divBdr>
        <w:top w:val="none" w:sz="0" w:space="0" w:color="auto"/>
        <w:left w:val="none" w:sz="0" w:space="0" w:color="auto"/>
        <w:bottom w:val="none" w:sz="0" w:space="0" w:color="auto"/>
        <w:right w:val="none" w:sz="0" w:space="0" w:color="auto"/>
      </w:divBdr>
    </w:div>
    <w:div w:id="2103719806">
      <w:bodyDiv w:val="1"/>
      <w:marLeft w:val="0"/>
      <w:marRight w:val="0"/>
      <w:marTop w:val="0"/>
      <w:marBottom w:val="0"/>
      <w:divBdr>
        <w:top w:val="none" w:sz="0" w:space="0" w:color="auto"/>
        <w:left w:val="none" w:sz="0" w:space="0" w:color="auto"/>
        <w:bottom w:val="none" w:sz="0" w:space="0" w:color="auto"/>
        <w:right w:val="none" w:sz="0" w:space="0" w:color="auto"/>
      </w:divBdr>
    </w:div>
    <w:div w:id="2104639654">
      <w:bodyDiv w:val="1"/>
      <w:marLeft w:val="0"/>
      <w:marRight w:val="0"/>
      <w:marTop w:val="0"/>
      <w:marBottom w:val="0"/>
      <w:divBdr>
        <w:top w:val="none" w:sz="0" w:space="0" w:color="auto"/>
        <w:left w:val="none" w:sz="0" w:space="0" w:color="auto"/>
        <w:bottom w:val="none" w:sz="0" w:space="0" w:color="auto"/>
        <w:right w:val="none" w:sz="0" w:space="0" w:color="auto"/>
      </w:divBdr>
    </w:div>
    <w:div w:id="2106800717">
      <w:bodyDiv w:val="1"/>
      <w:marLeft w:val="0"/>
      <w:marRight w:val="0"/>
      <w:marTop w:val="0"/>
      <w:marBottom w:val="0"/>
      <w:divBdr>
        <w:top w:val="none" w:sz="0" w:space="0" w:color="auto"/>
        <w:left w:val="none" w:sz="0" w:space="0" w:color="auto"/>
        <w:bottom w:val="none" w:sz="0" w:space="0" w:color="auto"/>
        <w:right w:val="none" w:sz="0" w:space="0" w:color="auto"/>
      </w:divBdr>
    </w:div>
    <w:div w:id="2108692241">
      <w:bodyDiv w:val="1"/>
      <w:marLeft w:val="0"/>
      <w:marRight w:val="0"/>
      <w:marTop w:val="0"/>
      <w:marBottom w:val="0"/>
      <w:divBdr>
        <w:top w:val="none" w:sz="0" w:space="0" w:color="auto"/>
        <w:left w:val="none" w:sz="0" w:space="0" w:color="auto"/>
        <w:bottom w:val="none" w:sz="0" w:space="0" w:color="auto"/>
        <w:right w:val="none" w:sz="0" w:space="0" w:color="auto"/>
      </w:divBdr>
    </w:div>
    <w:div w:id="2112510939">
      <w:bodyDiv w:val="1"/>
      <w:marLeft w:val="0"/>
      <w:marRight w:val="0"/>
      <w:marTop w:val="0"/>
      <w:marBottom w:val="0"/>
      <w:divBdr>
        <w:top w:val="none" w:sz="0" w:space="0" w:color="auto"/>
        <w:left w:val="none" w:sz="0" w:space="0" w:color="auto"/>
        <w:bottom w:val="none" w:sz="0" w:space="0" w:color="auto"/>
        <w:right w:val="none" w:sz="0" w:space="0" w:color="auto"/>
      </w:divBdr>
    </w:div>
    <w:div w:id="2115857402">
      <w:bodyDiv w:val="1"/>
      <w:marLeft w:val="0"/>
      <w:marRight w:val="0"/>
      <w:marTop w:val="0"/>
      <w:marBottom w:val="0"/>
      <w:divBdr>
        <w:top w:val="none" w:sz="0" w:space="0" w:color="auto"/>
        <w:left w:val="none" w:sz="0" w:space="0" w:color="auto"/>
        <w:bottom w:val="none" w:sz="0" w:space="0" w:color="auto"/>
        <w:right w:val="none" w:sz="0" w:space="0" w:color="auto"/>
      </w:divBdr>
    </w:div>
    <w:div w:id="2116749575">
      <w:bodyDiv w:val="1"/>
      <w:marLeft w:val="0"/>
      <w:marRight w:val="0"/>
      <w:marTop w:val="0"/>
      <w:marBottom w:val="0"/>
      <w:divBdr>
        <w:top w:val="none" w:sz="0" w:space="0" w:color="auto"/>
        <w:left w:val="none" w:sz="0" w:space="0" w:color="auto"/>
        <w:bottom w:val="none" w:sz="0" w:space="0" w:color="auto"/>
        <w:right w:val="none" w:sz="0" w:space="0" w:color="auto"/>
      </w:divBdr>
    </w:div>
    <w:div w:id="2118518466">
      <w:bodyDiv w:val="1"/>
      <w:marLeft w:val="0"/>
      <w:marRight w:val="0"/>
      <w:marTop w:val="0"/>
      <w:marBottom w:val="0"/>
      <w:divBdr>
        <w:top w:val="none" w:sz="0" w:space="0" w:color="auto"/>
        <w:left w:val="none" w:sz="0" w:space="0" w:color="auto"/>
        <w:bottom w:val="none" w:sz="0" w:space="0" w:color="auto"/>
        <w:right w:val="none" w:sz="0" w:space="0" w:color="auto"/>
      </w:divBdr>
    </w:div>
    <w:div w:id="2120905357">
      <w:bodyDiv w:val="1"/>
      <w:marLeft w:val="0"/>
      <w:marRight w:val="0"/>
      <w:marTop w:val="0"/>
      <w:marBottom w:val="0"/>
      <w:divBdr>
        <w:top w:val="none" w:sz="0" w:space="0" w:color="auto"/>
        <w:left w:val="none" w:sz="0" w:space="0" w:color="auto"/>
        <w:bottom w:val="none" w:sz="0" w:space="0" w:color="auto"/>
        <w:right w:val="none" w:sz="0" w:space="0" w:color="auto"/>
      </w:divBdr>
    </w:div>
    <w:div w:id="2122797330">
      <w:bodyDiv w:val="1"/>
      <w:marLeft w:val="0"/>
      <w:marRight w:val="0"/>
      <w:marTop w:val="0"/>
      <w:marBottom w:val="0"/>
      <w:divBdr>
        <w:top w:val="none" w:sz="0" w:space="0" w:color="auto"/>
        <w:left w:val="none" w:sz="0" w:space="0" w:color="auto"/>
        <w:bottom w:val="none" w:sz="0" w:space="0" w:color="auto"/>
        <w:right w:val="none" w:sz="0" w:space="0" w:color="auto"/>
      </w:divBdr>
    </w:div>
    <w:div w:id="2124376212">
      <w:bodyDiv w:val="1"/>
      <w:marLeft w:val="0"/>
      <w:marRight w:val="0"/>
      <w:marTop w:val="0"/>
      <w:marBottom w:val="0"/>
      <w:divBdr>
        <w:top w:val="none" w:sz="0" w:space="0" w:color="auto"/>
        <w:left w:val="none" w:sz="0" w:space="0" w:color="auto"/>
        <w:bottom w:val="none" w:sz="0" w:space="0" w:color="auto"/>
        <w:right w:val="none" w:sz="0" w:space="0" w:color="auto"/>
      </w:divBdr>
    </w:div>
    <w:div w:id="2126726467">
      <w:bodyDiv w:val="1"/>
      <w:marLeft w:val="0"/>
      <w:marRight w:val="0"/>
      <w:marTop w:val="0"/>
      <w:marBottom w:val="0"/>
      <w:divBdr>
        <w:top w:val="none" w:sz="0" w:space="0" w:color="auto"/>
        <w:left w:val="none" w:sz="0" w:space="0" w:color="auto"/>
        <w:bottom w:val="none" w:sz="0" w:space="0" w:color="auto"/>
        <w:right w:val="none" w:sz="0" w:space="0" w:color="auto"/>
      </w:divBdr>
    </w:div>
    <w:div w:id="2128305717">
      <w:bodyDiv w:val="1"/>
      <w:marLeft w:val="0"/>
      <w:marRight w:val="0"/>
      <w:marTop w:val="0"/>
      <w:marBottom w:val="0"/>
      <w:divBdr>
        <w:top w:val="none" w:sz="0" w:space="0" w:color="auto"/>
        <w:left w:val="none" w:sz="0" w:space="0" w:color="auto"/>
        <w:bottom w:val="none" w:sz="0" w:space="0" w:color="auto"/>
        <w:right w:val="none" w:sz="0" w:space="0" w:color="auto"/>
      </w:divBdr>
    </w:div>
    <w:div w:id="2128891676">
      <w:bodyDiv w:val="1"/>
      <w:marLeft w:val="0"/>
      <w:marRight w:val="0"/>
      <w:marTop w:val="0"/>
      <w:marBottom w:val="0"/>
      <w:divBdr>
        <w:top w:val="none" w:sz="0" w:space="0" w:color="auto"/>
        <w:left w:val="none" w:sz="0" w:space="0" w:color="auto"/>
        <w:bottom w:val="none" w:sz="0" w:space="0" w:color="auto"/>
        <w:right w:val="none" w:sz="0" w:space="0" w:color="auto"/>
      </w:divBdr>
    </w:div>
    <w:div w:id="2130970392">
      <w:bodyDiv w:val="1"/>
      <w:marLeft w:val="0"/>
      <w:marRight w:val="0"/>
      <w:marTop w:val="0"/>
      <w:marBottom w:val="0"/>
      <w:divBdr>
        <w:top w:val="none" w:sz="0" w:space="0" w:color="auto"/>
        <w:left w:val="none" w:sz="0" w:space="0" w:color="auto"/>
        <w:bottom w:val="none" w:sz="0" w:space="0" w:color="auto"/>
        <w:right w:val="none" w:sz="0" w:space="0" w:color="auto"/>
      </w:divBdr>
    </w:div>
    <w:div w:id="2134977890">
      <w:bodyDiv w:val="1"/>
      <w:marLeft w:val="0"/>
      <w:marRight w:val="0"/>
      <w:marTop w:val="0"/>
      <w:marBottom w:val="0"/>
      <w:divBdr>
        <w:top w:val="none" w:sz="0" w:space="0" w:color="auto"/>
        <w:left w:val="none" w:sz="0" w:space="0" w:color="auto"/>
        <w:bottom w:val="none" w:sz="0" w:space="0" w:color="auto"/>
        <w:right w:val="none" w:sz="0" w:space="0" w:color="auto"/>
      </w:divBdr>
    </w:div>
    <w:div w:id="2143766098">
      <w:bodyDiv w:val="1"/>
      <w:marLeft w:val="0"/>
      <w:marRight w:val="0"/>
      <w:marTop w:val="0"/>
      <w:marBottom w:val="0"/>
      <w:divBdr>
        <w:top w:val="none" w:sz="0" w:space="0" w:color="auto"/>
        <w:left w:val="none" w:sz="0" w:space="0" w:color="auto"/>
        <w:bottom w:val="none" w:sz="0" w:space="0" w:color="auto"/>
        <w:right w:val="none" w:sz="0" w:space="0" w:color="auto"/>
      </w:divBdr>
    </w:div>
    <w:div w:id="2146316438">
      <w:bodyDiv w:val="1"/>
      <w:marLeft w:val="0"/>
      <w:marRight w:val="0"/>
      <w:marTop w:val="0"/>
      <w:marBottom w:val="0"/>
      <w:divBdr>
        <w:top w:val="none" w:sz="0" w:space="0" w:color="auto"/>
        <w:left w:val="none" w:sz="0" w:space="0" w:color="auto"/>
        <w:bottom w:val="none" w:sz="0" w:space="0" w:color="auto"/>
        <w:right w:val="none" w:sz="0" w:space="0" w:color="auto"/>
      </w:divBdr>
    </w:div>
    <w:div w:id="2146654851">
      <w:bodyDiv w:val="1"/>
      <w:marLeft w:val="0"/>
      <w:marRight w:val="0"/>
      <w:marTop w:val="0"/>
      <w:marBottom w:val="0"/>
      <w:divBdr>
        <w:top w:val="none" w:sz="0" w:space="0" w:color="auto"/>
        <w:left w:val="none" w:sz="0" w:space="0" w:color="auto"/>
        <w:bottom w:val="none" w:sz="0" w:space="0" w:color="auto"/>
        <w:right w:val="none" w:sz="0" w:space="0" w:color="auto"/>
      </w:divBdr>
    </w:div>
    <w:div w:id="214677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9%85%D9%88%D8%B4%D8%A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r.wikipedia.org/wiki/%D9%85%D8%AD%D8%A7%D9%81%D8%B8%D8%A9_%D8%A3%D8%B3%D9%8A%D9%88%D8%B7"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Qut12</b:Tag>
    <b:SourceType>Book</b:SourceType>
    <b:Guid>{FF99E601-0FD4-46A0-A898-111FB9CD7C3B}</b:Guid>
    <b:LCID>en-US</b:LCID>
    <b:Title>Fii dhilaal Al-Quraan</b:Title>
    <b:Year>1412</b:Year>
    <b:City>Beirut Cairo</b:City>
    <b:Publisher>dar Al_SHuruq</b:Publisher>
    <b:Author>
      <b:Author>
        <b:NameList>
          <b:Person>
            <b:Last>Qutob</b:Last>
            <b:First>Saiid</b:First>
          </b:Person>
        </b:NameList>
      </b:Author>
    </b:Author>
    <b:Volume>17</b:Volume>
    <b:RefOrder>2</b:RefOrder>
  </b:Source>
  <b:Source>
    <b:Tag>AlQdt</b:Tag>
    <b:SourceType>Book</b:SourceType>
    <b:Guid>{72DF5DF3-EC64-40F6-9FF5-4E75A4B986DC}</b:Guid>
    <b:LCID>en-US</b:LCID>
    <b:Title>Al-Musnad Al-Sahiih Al-Mukhtasar binaqli Al-Addli ilaa prophet of Allah</b:Title>
    <b:Year>d.t</b:Year>
    <b:City>Beirut</b:City>
    <b:Publisher>dar 'iihya' Al-turath Al-Aarbii</b:Publisher>
    <b:Author>
      <b:Author>
        <b:NameList>
          <b:Person>
            <b:Last>Al-Qusherii</b:Last>
            <b:Middle>Ibn  Al-Hajjaj</b:Middle>
            <b:First>Muslim</b:First>
          </b:Person>
        </b:NameList>
      </b:Author>
    </b:Author>
    <b:RefOrder>3</b:RefOrder>
  </b:Source>
  <b:Source>
    <b:Tag>AlB22</b:Tag>
    <b:SourceType>Book</b:SourceType>
    <b:Guid>{30AA09B2-2DC9-4127-8377-92C78067F403}</b:Guid>
    <b:LCID>en-US</b:LCID>
    <b:Title>Al-Jaamea Al-Musnad Al-Sahih Al-Mukhtasar min Omoor prophet of Allah wa Sunaneh wa Ayaameh</b:Title>
    <b:Year>1422</b:Year>
    <b:Publisher>dar Tawoq Al-Najaat</b:Publisher>
    <b:Author>
      <b:Author>
        <b:NameList>
          <b:Person>
            <b:Last>Al-Bukhaarii</b:Last>
            <b:Middle>ibn Esmaaeil</b:Middle>
            <b:First>Muhammed</b:First>
          </b:Person>
        </b:NameList>
      </b:Author>
    </b:Author>
    <b:Volume>1</b:Volume>
    <b:RefOrder>4</b:RefOrder>
  </b:Source>
  <b:Source>
    <b:Tag>AlS</b:Tag>
    <b:SourceType>Book</b:SourceType>
    <b:Guid>{94DDB231-059A-400F-992E-ECC9D496E91B}</b:Guid>
    <b:LCID>en-US</b:LCID>
    <b:Title>Sunanu Abii Daawod</b:Title>
    <b:City>Beirut</b:City>
    <b:Publisher>Al-Maktabat Al-Asriya</b:Publisher>
    <b:Author>
      <b:Author>
        <b:NameList>
          <b:Person>
            <b:Last>Al-Sijistaanii</b:Last>
            <b:Middle>ibn Al-SHaat</b:Middle>
            <b:First>Sulaaiman</b:First>
          </b:Person>
        </b:NameList>
      </b:Author>
    </b:Author>
    <b:RefOrder>5</b:RefOrder>
  </b:Source>
  <b:Source>
    <b:Tag>AlT99</b:Tag>
    <b:SourceType>Book</b:SourceType>
    <b:Guid>{5551CC42-DF26-466B-9317-64C19CE41D98}</b:Guid>
    <b:LCID>en-US</b:LCID>
    <b:Title>Mosnad Al-Tayaalisii</b:Title>
    <b:Year>1999</b:Year>
    <b:Publisher>daar Hajr</b:Publisher>
    <b:Author>
      <b:Author>
        <b:NameList>
          <b:Person>
            <b:Last>Al-Tayaalisii</b:Last>
            <b:Middle>ibn Daawod</b:Middle>
            <b:First>Solaimaan</b:First>
          </b:Person>
        </b:NameList>
      </b:Author>
    </b:Author>
    <b:CountryRegion>Egypt</b:CountryRegion>
    <b:Volume>1</b:Volume>
    <b:RefOrder>6</b:RefOrder>
  </b:Source>
  <b:Source>
    <b:Tag>Ibn99</b:Tag>
    <b:SourceType>Book</b:SourceType>
    <b:Guid>{ACE49A67-A5DA-42BE-952D-38B84F50A823}</b:Guid>
    <b:LCID>en-US</b:LCID>
    <b:Title>Tafsiir Al- Quraan Al-Aziim</b:Title>
    <b:Year>1999</b:Year>
    <b:City>Riyadh</b:City>
    <b:Publisher>daar Tiba</b:Publisher>
    <b:Author>
      <b:Author>
        <b:NameList>
          <b:Person>
            <b:Last>Ibn Kathiir</b:Last>
            <b:Middle>ibn Omar</b:Middle>
            <b:First>Ismaail</b:First>
          </b:Person>
        </b:NameList>
      </b:Author>
    </b:Author>
    <b:Volume>2</b:Volume>
    <b:RefOrder>7</b:RefOrder>
  </b:Source>
  <b:Source>
    <b:Tag>Mak04</b:Tag>
    <b:SourceType>Book</b:SourceType>
    <b:Guid>{AFD68F03-8EFC-4AD0-832C-5D8224CEEF2C}</b:Guid>
    <b:LCID>en-US</b:LCID>
    <b:Title>Shajarat Al-Nuwr Al-Zakiat fi Tabaqat A-lMalikia</b:Title>
    <b:Year>2004</b:Year>
    <b:City>Beirut</b:City>
    <b:Publisher>Daar Al-Kotob Al-Ilmiyah</b:Publisher>
    <b:Author>
      <b:Author>
        <b:NameList>
          <b:Person>
            <b:Last>Makhloof</b:Last>
            <b:Middle>ibn Muhammed</b:Middle>
            <b:First>Muhammed</b:First>
          </b:Person>
        </b:NameList>
      </b:Author>
    </b:Author>
    <b:Volume>1</b:Volume>
    <b:RefOrder>8</b:RefOrder>
  </b:Source>
  <b:Source>
    <b:Tag>Mah85</b:Tag>
    <b:SourceType>Book</b:SourceType>
    <b:Guid>{B6E20B10-50DB-4BB3-8F55-DD75E369C98D}</b:Guid>
    <b:LCID>en-US</b:LCID>
    <b:Title>Ttarajim Al-Mualifin Al-Tuwnusiiyn</b:Title>
    <b:Year>1985</b:Year>
    <b:City>Beirut</b:City>
    <b:Publisher>Daar Al-Gharb Al-Islamiy</b:Publisher>
    <b:Author>
      <b:Author>
        <b:NameList>
          <b:Person>
            <b:Last>Mahfuz</b:Last>
            <b:First>Muhammed</b:First>
          </b:Person>
        </b:NameList>
      </b:Author>
    </b:Author>
    <b:Volume>1</b:Volume>
    <b:RefOrder>9</b:RefOrder>
  </b:Source>
  <b:Source>
    <b:Tag>Ibn84</b:Tag>
    <b:SourceType>Book</b:SourceType>
    <b:Guid>{4B63DA83-E3B1-4F19-AAFC-0719291B2AC2}</b:Guid>
    <b:LCID>en-US</b:LCID>
    <b:Title>Al-Tahriir wa Al-Tanwiir</b:Title>
    <b:Year>1984</b:Year>
    <b:Publisher>daar Al-Tuwnusia</b:Publisher>
    <b:Author>
      <b:Author>
        <b:NameList>
          <b:Person>
            <b:Last>Ibn Aashoor</b:Last>
            <b:Middle>Muhammed</b:Middle>
            <b:First>Muhammed Al-Taaher</b:First>
          </b:Person>
        </b:NameList>
      </b:Author>
    </b:Author>
    <b:RefOrder>1</b:RefOrder>
  </b:Source>
  <b:Source>
    <b:Tag>AlZ98</b:Tag>
    <b:SourceType>Book</b:SourceType>
    <b:Guid>{595293D2-94E0-4362-915F-9B8921F64C30}</b:Guid>
    <b:LCID>en-US</b:LCID>
    <b:Title>Al-Kashaaf ean haqaayiq GHawamid Al-Tanziyl wa euyun Al-'aqawil fi wujuh Al-taawil</b:Title>
    <b:Year>1998</b:Year>
    <b:City>Riyadh</b:City>
    <b:Publisher>Obeikaan Library</b:Publisher>
    <b:Author>
      <b:Author>
        <b:NameList>
          <b:Person>
            <b:Last>Al-Zamakhshariy</b:Last>
            <b:Middle>ibn Omar</b:Middle>
            <b:First>Mahmud</b:First>
          </b:Person>
        </b:NameList>
      </b:Author>
    </b:Author>
    <b:Volume>1</b:Volume>
    <b:RefOrder>10</b:RefOrder>
  </b:Source>
  <b:Source>
    <b:Tag>AlB</b:Tag>
    <b:SourceType>Book</b:SourceType>
    <b:Guid>{AF2D4E8A-6AF1-4489-B0DD-0C73C95A725B}</b:Guid>
    <b:Author>
      <b:Author>
        <b:NameList>
          <b:Person>
            <b:Last>Al-Bayhaqi</b:Last>
            <b:Middle> ibn Al-Husain</b:Middle>
            <b:First> Ahmad</b:First>
          </b:Person>
        </b:NameList>
      </b:Author>
    </b:Author>
    <b:Title>Al-Sunan Al-Kubraa</b:Title>
    <b:Year>2003</b:Year>
    <b:Publisher>daar Al-Kutub Al-eilmia</b:Publisher>
    <b:City>Beirut</b:City>
    <b:Volume>3</b:Volume>
    <b:LCID>en-US</b:LCID>
    <b:RefOrder>11</b:RefOrder>
  </b:Source>
  <b:Source>
    <b:Tag>AlQ57</b:Tag>
    <b:SourceType>Book</b:SourceType>
    <b:Guid>{FDBB6B38-D6B3-483A-ABA8-6BA79BC9AFB8}</b:Guid>
    <b:LCID>en-US</b:LCID>
    <b:Title>Mahaasin Al-Taawiyl</b:Title>
    <b:Year>1957</b:Year>
    <b:City>Cairo</b:City>
    <b:Publisher>daar 'Iihya' Al-Kutub Al-earabia</b:Publisher>
    <b:Author>
      <b:Author>
        <b:NameList>
          <b:Person>
            <b:Last>Al- Qasimiy</b:Last>
            <b:Middle>ibn Muhammed</b:Middle>
            <b:First>Muhammed Jamaal Al-Diyn</b:First>
          </b:Person>
        </b:NameList>
      </b:Author>
    </b:Author>
    <b:Volume>1</b:Volume>
    <b:RefOrder>12</b:RefOrder>
  </b:Source>
  <b:Source>
    <b:Tag>Mas87</b:Tag>
    <b:SourceType>Book</b:SourceType>
    <b:Guid>{C6534CEB-8DA2-4451-BF0A-D967C8AD0256}</b:Guid>
    <b:LCID>en-US</b:LCID>
    <b:Title>Masaeid Al-Nazar lil'iishraaf 'alaa Maqaasid Al-Suwar</b:Title>
    <b:Year>1987</b:Year>
    <b:City>Alriyad</b:City>
    <b:Publisher>Al-Maeaarif of  Library</b:Publisher>
    <b:Author>
      <b:Author>
        <b:NameList>
          <b:Person>
            <b:Last>Al-Biqaaeiy</b:Last>
            <b:Middle>ibn 'omar</b:Middle>
            <b:First>'Iibraahim</b:First>
          </b:Person>
        </b:NameList>
      </b:Author>
    </b:Author>
    <b:RefOrder>13</b:RefOrder>
  </b:Source>
  <b:Source>
    <b:Tag>AlG90</b:Tag>
    <b:SourceType>Book</b:SourceType>
    <b:Guid>{D3B660A4-4B09-4950-AF15-284B202FCFFC}</b:Guid>
    <b:LCID>en-US</b:LCID>
    <b:Title>Al-Burhaan fi Tanaasub suwar Al-Qur'an</b:Title>
    <b:Year>1990</b:Year>
    <b:Publisher>The Ministry of Awqaf and Islamic Affairs</b:Publisher>
    <b:Author>
      <b:Author>
        <b:NameList>
          <b:Person>
            <b:Last>Al-Gharnaatiy</b:Last>
            <b:Middle>ibn 'Iibraahim</b:Middle>
            <b:First>Ahmad</b:First>
          </b:Person>
        </b:NameList>
      </b:Author>
    </b:Author>
    <b:CountryRegion>Morocco</b:CountryRegion>
    <b:RefOrder>14</b:RefOrder>
  </b:Source>
  <b:Source>
    <b:Tag>Hus</b:Tag>
    <b:SourceType>Book</b:SourceType>
    <b:Guid>{7602C243-F0CE-4E29-9DB5-03F8D39ED2D0}</b:Guid>
    <b:LCID>en-US</b:LCID>
    <b:Title>saiid qtob his life and literature</b:Title>
    <b:Author>
      <b:Author>
        <b:NameList>
          <b:Person>
            <b:Last>Hussain</b:Last>
            <b:First>Abd Al-Baaqii</b:First>
          </b:Person>
        </b:NameList>
      </b:Author>
    </b:Author>
    <b:Year>1986</b:Year>
    <b:City>Al-Mansoora</b:City>
    <b:Publisher>daar Al-Wafaa</b:Publisher>
    <b:Volume>1</b:Volume>
    <b:RefOrder>15</b:RefOrder>
  </b:Source>
  <b:Source>
    <b:Tag>Ibn80</b:Tag>
    <b:SourceType>Book</b:SourceType>
    <b:Guid>{3099C2D7-B98E-4260-9E0D-B2901E08B524}</b:Guid>
    <b:LCID>en-US</b:LCID>
    <b:Title>Muqadimat fi 'Usul Al-Tafsyir </b:Title>
    <b:Year>1980</b:Year>
    <b:City>Beirut</b:City>
    <b:Publisher>daar Library of Al-Hayaat</b:Publisher>
    <b:Author>
      <b:Author>
        <b:NameList>
          <b:Person>
            <b:Last>Ibn Taymiyaa</b:Last>
            <b:Middle>ibn Abd Al-haliim</b:Middle>
            <b:First>Ahmad</b:First>
          </b:Person>
        </b:NameList>
      </b:Author>
    </b:Author>
    <b:RefOrder>16</b:RefOrder>
  </b:Source>
  <b:Source>
    <b:Tag>AlB57</b:Tag>
    <b:SourceType>Book</b:SourceType>
    <b:Guid>{6871998E-60A8-46C2-AFE6-DA0B2A033F41}</b:Guid>
    <b:Title>Al-Burhan in the Sciences of the Qur’an</b:Title>
    <b:Year>1957</b:Year>
    <b:City>Cairo</b:City>
    <b:Publisher>daar 'Iihyaa' Al-Kutub Al-'Aarabia</b:Publisher>
    <b:Volume>1</b:Volume>
    <b:Author>
      <b:Author>
        <b:NameList>
          <b:Person>
            <b:Last>Al-Zarkashiy</b:Last>
            <b:Middle>ibn 'Abd Al-Allah </b:Middle>
            <b:First>Muhammed</b:First>
          </b:Person>
        </b:NameList>
      </b:Author>
    </b:Author>
    <b:LCID>en-US</b:LCID>
    <b:RefOrder>17</b:RefOrder>
  </b:Source>
  <b:Source>
    <b:Tag>AlS1</b:Tag>
    <b:SourceType>Book</b:SourceType>
    <b:Guid>{B0778FD2-5500-4C02-B810-A59BEA861E6C}</b:Guid>
    <b:LCID>en-US</b:LCID>
    <b:Title>The rules of interpretation collected and studied</b:Title>
    <b:City>Cairo</b:City>
    <b:Publisher>daar ibn 'Afaan</b:Publisher>
    <b:Author>
      <b:Author>
        <b:NameList>
          <b:Person>
            <b:Last>Al-Sabt</b:Last>
            <b:Middle>'Utmaan</b:Middle>
            <b:First>Kaalid</b:First>
          </b:Person>
        </b:NameList>
      </b:Author>
    </b:Author>
    <b:RefOrder>18</b:RefOrder>
  </b:Source>
  <b:Source>
    <b:Tag>AlQ64</b:Tag>
    <b:SourceType>Book</b:SourceType>
    <b:Guid>{F61D1F3C-AE19-4CC4-A769-0EAE7CCD9331}</b:Guid>
    <b:LCID>en-US</b:LCID>
    <b:Title>Al-jaami'e li'ahkam Al-Qur'an Al-Mubin lima tadamanuh min Al-Sunat wa Al-furqaan</b:Title>
    <b:Year>1964</b:Year>
    <b:City>Cairo</b:City>
    <b:Publisher>daar Al-Kutub Al-Misria</b:Publisher>
    <b:Author>
      <b:Author>
        <b:NameList>
          <b:Person>
            <b:Last>Al-Qurtubiy</b:Last>
            <b:Middle>ibn Ahmad</b:Middle>
            <b:First>Muhammad</b:First>
          </b:Person>
        </b:NameList>
      </b:Author>
    </b:Author>
    <b:Volume>2</b:Volume>
    <b:RefOrder>19</b:RefOrder>
  </b:Source>
  <b:Source>
    <b:Tag>ibn91</b:Tag>
    <b:SourceType>Book</b:SourceType>
    <b:Guid>{A545E8BE-430E-4EC9-929F-D3AA7245389D}</b:Guid>
    <b:LCID>en-US</b:LCID>
    <b:Year>1991</b:Year>
    <b:Publisher>daar Al-Kutub A-l'eilmiah</b:Publisher>
    <b:Author>
      <b:Author>
        <b:NameList>
          <b:Person>
            <b:Last>ibn Qaiym Al-Jawoziah</b:Last>
            <b:Middle>ibn Abi Bakr</b:Middle>
            <b:First>Muhammad</b:First>
          </b:Person>
        </b:NameList>
      </b:Author>
    </b:Author>
    <b:Volume>1</b:Volume>
    <b:Title>'Ealaam Al-Muwaq'ein 'an Rab Al-'Aalmiin</b:Title>
    <b:City>Beirut</b:City>
    <b:RefOrder>20</b:RefOrder>
  </b:Source>
  <b:Source>
    <b:Tag>Ibn07</b:Tag>
    <b:SourceType>Book</b:SourceType>
    <b:Guid>{0082A2E6-FC56-46AB-8C9A-B6BAB2A4AF98}</b:Guid>
    <b:LCID>en-US</b:LCID>
    <b:Title>Al-Muharir Al-wajiz fi Tafsir Al-Kitaab Al-'Aaziz</b:Title>
    <b:Year>2007</b:Year>
    <b:Publisher>The Ministry of Awqaf and Islamic Affairs</b:Publisher>
    <b:Author>
      <b:Author>
        <b:NameList>
          <b:Person>
            <b:Last>Ibn 'Atiyah</b:Last>
            <b:Middle>ibn Abi Bakr</b:Middle>
            <b:First>'Abd Al-Haq</b:First>
          </b:Person>
        </b:NameList>
      </b:Author>
    </b:Author>
    <b:CountryRegion>Qatar</b:CountryRegion>
    <b:Volume>2</b:Volume>
    <b:RefOrder>21</b:RefOrder>
  </b:Source>
  <b:Source>
    <b:Tag>AlT</b:Tag>
    <b:SourceType>Book</b:SourceType>
    <b:Guid>{EB0C01F4-9813-4248-BFAA-BCF0F6F0F284}</b:Guid>
    <b:Title>Al-Mu'ajam Al-'aosat</b:Title>
    <b:City>Cairo</b:City>
    <b:Publisher>daar Al-Haramain</b:Publisher>
    <b:Author>
      <b:Author>
        <b:NameList>
          <b:Person>
            <b:Last>Al-Tabaraaniy</b:Last>
            <b:Middle>ibn Ahmad</b:Middle>
            <b:First>Sulaimaan</b:First>
          </b:Person>
        </b:NameList>
      </b:Author>
    </b:Author>
    <b:LCID>en-US</b:LCID>
    <b:RefOrder>22</b:RefOrder>
  </b:Source>
  <b:Source>
    <b:Tag>AiT01</b:Tag>
    <b:SourceType>Book</b:SourceType>
    <b:Guid>{9CC4BD88-0F68-432B-BC82-AA12E0D4FCD7}</b:Guid>
    <b:Title>Jaami' al-Bayan on the interpretation of the verse of the Qur'an</b:Title>
    <b:Year>2001</b:Year>
    <b:City>Cairo</b:City>
    <b:Publisher>daar Hajr</b:Publisher>
    <b:Author>
      <b:Author>
        <b:NameList>
          <b:Person>
            <b:Last>Al-Tabariy</b:Last>
            <b:Middle>ibn Jarir</b:Middle>
            <b:First>Muhammed</b:First>
          </b:Person>
        </b:NameList>
      </b:Author>
    </b:Author>
    <b:Volume>1</b:Volume>
    <b:LCID>en-US</b:LCID>
    <b:RefOrder>23</b:RefOrder>
  </b:Source>
  <b:Source>
    <b:Tag>alS97</b:Tag>
    <b:SourceType>Book</b:SourceType>
    <b:Guid>{92047A2E-C050-499F-95FD-0B2B28452E23}</b:Guid>
    <b:LCID>en-US</b:LCID>
    <b:Title>Al-Muafaqaat</b:Title>
    <b:Year>1997</b:Year>
    <b:City>Cairo</b:City>
    <b:Publisher>daar ibn 'Aafaan</b:Publisher>
    <b:Author>
      <b:Author>
        <b:NameList>
          <b:Person>
            <b:Last>Al-SHaatibiy</b:Last>
            <b:First>'Eibraahim</b:First>
            <b:Middle>Musaa</b:Middle>
          </b:Person>
        </b:NameList>
      </b:Author>
    </b:Author>
    <b:Volume>1</b:Volume>
    <b:RefOrder>24</b:RefOrder>
  </b:Source>
  <b:Source>
    <b:Tag>AlD04</b:Tag>
    <b:SourceType>Book</b:SourceType>
    <b:Guid>{B2C66A9F-431B-4BE9-9E20-FF6F46F1BCD1}</b:Guid>
    <b:Title>Diwan Al-Nabigha Al-Dhibiani</b:Title>
    <b:Year>2004</b:Year>
    <b:Author>
      <b:Author>
        <b:NameList>
          <b:Person>
            <b:Last>Al- Dhubyani</b:Last>
            <b:First>Ziyad</b:First>
            <b:Middle>ibn Muawiyah</b:Middle>
          </b:Person>
        </b:NameList>
      </b:Author>
    </b:Author>
    <b:LCID>en-US</b:LCID>
    <b:City>Beirut</b:City>
    <b:Publisher>daar Al-Ma'erifah</b:Publisher>
    <b:Volume>2</b:Volume>
    <b:RefOrder>25</b:RefOrder>
  </b:Source>
</b:Sources>
</file>

<file path=customXml/itemProps1.xml><?xml version="1.0" encoding="utf-8"?>
<ds:datastoreItem xmlns:ds="http://schemas.openxmlformats.org/officeDocument/2006/customXml" ds:itemID="{47C45FA9-47D4-4C2F-A50F-C74221DBE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11002</Words>
  <Characters>62712</Characters>
  <Application>Microsoft Office Word</Application>
  <DocSecurity>0</DocSecurity>
  <Lines>522</Lines>
  <Paragraphs>147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ThinkPad</cp:lastModifiedBy>
  <cp:revision>2</cp:revision>
  <dcterms:created xsi:type="dcterms:W3CDTF">2023-12-15T19:54:00Z</dcterms:created>
  <dcterms:modified xsi:type="dcterms:W3CDTF">2023-12-15T19:54:00Z</dcterms:modified>
</cp:coreProperties>
</file>