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3F6609" w14:textId="77777777" w:rsidR="00981EA8" w:rsidRDefault="00981EA8" w:rsidP="00981EA8">
      <w:pPr>
        <w:bidi/>
        <w:jc w:val="both"/>
        <w:rPr>
          <w:rFonts w:ascii="Simplified Arabic" w:hAnsi="Simplified Arabic" w:cs="Simplified Arabic"/>
          <w:b/>
          <w:bCs/>
          <w:sz w:val="28"/>
          <w:szCs w:val="28"/>
        </w:rPr>
      </w:pPr>
      <w:bookmarkStart w:id="0" w:name="_GoBack"/>
      <w:bookmarkEnd w:id="0"/>
    </w:p>
    <w:p w14:paraId="203A44EF" w14:textId="77777777" w:rsidR="00981EA8" w:rsidRDefault="00981EA8" w:rsidP="00981EA8">
      <w:pPr>
        <w:bidi/>
        <w:spacing w:line="360" w:lineRule="auto"/>
        <w:jc w:val="center"/>
        <w:rPr>
          <w:rFonts w:ascii="Simplified Arabic" w:hAnsi="Simplified Arabic" w:cs="Simplified Arabic"/>
          <w:b/>
          <w:bCs/>
          <w:sz w:val="28"/>
          <w:szCs w:val="28"/>
          <w:rtl/>
        </w:rPr>
      </w:pPr>
    </w:p>
    <w:p w14:paraId="76733A3F" w14:textId="77777777" w:rsidR="00981EA8" w:rsidRDefault="00981EA8" w:rsidP="00981EA8">
      <w:pPr>
        <w:bidi/>
        <w:spacing w:line="360" w:lineRule="auto"/>
        <w:jc w:val="center"/>
        <w:rPr>
          <w:rFonts w:ascii="Simplified Arabic" w:hAnsi="Simplified Arabic" w:cs="Simplified Arabic"/>
          <w:b/>
          <w:bCs/>
          <w:sz w:val="32"/>
          <w:szCs w:val="32"/>
          <w:rtl/>
        </w:rPr>
      </w:pPr>
    </w:p>
    <w:p w14:paraId="44822028" w14:textId="77777777" w:rsidR="00981EA8" w:rsidRDefault="00981EA8" w:rsidP="00CF078A">
      <w:pPr>
        <w:bidi/>
        <w:spacing w:line="360" w:lineRule="auto"/>
        <w:rPr>
          <w:rFonts w:ascii="Simplified Arabic" w:hAnsi="Simplified Arabic" w:cs="Simplified Arabic"/>
          <w:b/>
          <w:bCs/>
          <w:sz w:val="32"/>
          <w:szCs w:val="32"/>
          <w:rtl/>
        </w:rPr>
      </w:pPr>
    </w:p>
    <w:p w14:paraId="2E3BAF11" w14:textId="77777777" w:rsidR="00CF078A" w:rsidRDefault="00CF078A" w:rsidP="00CF078A">
      <w:pPr>
        <w:bidi/>
        <w:spacing w:line="360" w:lineRule="auto"/>
        <w:rPr>
          <w:rFonts w:ascii="Simplified Arabic" w:hAnsi="Simplified Arabic" w:cs="Simplified Arabic"/>
          <w:b/>
          <w:bCs/>
          <w:sz w:val="32"/>
          <w:szCs w:val="32"/>
          <w:rtl/>
        </w:rPr>
      </w:pPr>
    </w:p>
    <w:p w14:paraId="4F186BDB" w14:textId="77777777" w:rsidR="00981EA8" w:rsidRDefault="00981EA8" w:rsidP="00981EA8">
      <w:pPr>
        <w:bidi/>
        <w:spacing w:line="360" w:lineRule="auto"/>
        <w:jc w:val="center"/>
        <w:rPr>
          <w:rFonts w:ascii="Simplified Arabic" w:hAnsi="Simplified Arabic" w:cs="Simplified Arabic"/>
          <w:b/>
          <w:bCs/>
          <w:sz w:val="32"/>
          <w:szCs w:val="32"/>
          <w:rtl/>
        </w:rPr>
      </w:pPr>
      <w:r>
        <w:rPr>
          <w:rFonts w:ascii="Simplified Arabic" w:hAnsi="Simplified Arabic" w:cs="Simplified Arabic"/>
          <w:b/>
          <w:bCs/>
          <w:sz w:val="32"/>
          <w:szCs w:val="32"/>
          <w:rtl/>
        </w:rPr>
        <w:t xml:space="preserve">التبعية ومعيارها في قانون العمل الفلسطيني رقم (7) لسنة 2000م </w:t>
      </w:r>
    </w:p>
    <w:p w14:paraId="5C6935E1" w14:textId="5150F748" w:rsidR="009856E2" w:rsidRDefault="009856E2" w:rsidP="009856E2">
      <w:pPr>
        <w:bidi/>
        <w:spacing w:line="360" w:lineRule="auto"/>
        <w:jc w:val="center"/>
        <w:rPr>
          <w:rFonts w:ascii="Simplified Arabic" w:hAnsi="Simplified Arabic" w:cs="Simplified Arabic"/>
          <w:b/>
          <w:bCs/>
          <w:sz w:val="32"/>
          <w:szCs w:val="32"/>
          <w:rtl/>
        </w:rPr>
      </w:pPr>
      <w:r>
        <w:rPr>
          <w:rFonts w:ascii="Simplified Arabic" w:hAnsi="Simplified Arabic" w:cs="Simplified Arabic" w:hint="cs"/>
          <w:b/>
          <w:bCs/>
          <w:sz w:val="32"/>
          <w:szCs w:val="32"/>
          <w:rtl/>
        </w:rPr>
        <w:t>"دراسة تحليلية</w:t>
      </w:r>
      <w:r w:rsidR="00B54627">
        <w:rPr>
          <w:rFonts w:ascii="Simplified Arabic" w:hAnsi="Simplified Arabic" w:cs="Simplified Arabic" w:hint="cs"/>
          <w:b/>
          <w:bCs/>
          <w:sz w:val="32"/>
          <w:szCs w:val="32"/>
          <w:rtl/>
        </w:rPr>
        <w:t xml:space="preserve"> وفق الإجتهادات القضائية الفلسطينية</w:t>
      </w:r>
      <w:r>
        <w:rPr>
          <w:rFonts w:ascii="Simplified Arabic" w:hAnsi="Simplified Arabic" w:cs="Simplified Arabic" w:hint="cs"/>
          <w:b/>
          <w:bCs/>
          <w:sz w:val="32"/>
          <w:szCs w:val="32"/>
          <w:rtl/>
        </w:rPr>
        <w:t>"</w:t>
      </w:r>
    </w:p>
    <w:p w14:paraId="32BA3BEE" w14:textId="77777777" w:rsidR="00B96CD4" w:rsidRDefault="00B96CD4" w:rsidP="00B96CD4">
      <w:pPr>
        <w:bidi/>
        <w:spacing w:line="360" w:lineRule="auto"/>
        <w:jc w:val="center"/>
        <w:rPr>
          <w:rFonts w:ascii="Simplified Arabic" w:hAnsi="Simplified Arabic" w:cs="Simplified Arabic"/>
          <w:b/>
          <w:bCs/>
          <w:sz w:val="32"/>
          <w:szCs w:val="32"/>
          <w:rtl/>
        </w:rPr>
      </w:pPr>
    </w:p>
    <w:p w14:paraId="41819B04" w14:textId="66F2E952" w:rsidR="00B96CD4" w:rsidRDefault="00B96CD4" w:rsidP="00B96CD4">
      <w:pPr>
        <w:bidi/>
        <w:spacing w:line="360" w:lineRule="auto"/>
        <w:jc w:val="center"/>
        <w:rPr>
          <w:rFonts w:ascii="Simplified Arabic" w:hAnsi="Simplified Arabic" w:cs="Simplified Arabic"/>
          <w:b/>
          <w:bCs/>
          <w:sz w:val="32"/>
          <w:szCs w:val="32"/>
          <w:rtl/>
        </w:rPr>
      </w:pPr>
      <w:r>
        <w:rPr>
          <w:rFonts w:ascii="Simplified Arabic" w:hAnsi="Simplified Arabic" w:cs="Simplified Arabic" w:hint="cs"/>
          <w:b/>
          <w:bCs/>
          <w:sz w:val="32"/>
          <w:szCs w:val="32"/>
          <w:rtl/>
        </w:rPr>
        <w:t>إعداد</w:t>
      </w:r>
    </w:p>
    <w:p w14:paraId="338973E1" w14:textId="0C345676" w:rsidR="00B96CD4" w:rsidRDefault="00B96CD4" w:rsidP="00B96CD4">
      <w:pPr>
        <w:bidi/>
        <w:spacing w:line="360" w:lineRule="auto"/>
        <w:jc w:val="center"/>
        <w:rPr>
          <w:rFonts w:ascii="Simplified Arabic" w:hAnsi="Simplified Arabic" w:cs="Simplified Arabic"/>
          <w:b/>
          <w:bCs/>
          <w:sz w:val="32"/>
          <w:szCs w:val="32"/>
          <w:rtl/>
        </w:rPr>
      </w:pPr>
      <w:r>
        <w:rPr>
          <w:rFonts w:ascii="Simplified Arabic" w:hAnsi="Simplified Arabic" w:cs="Simplified Arabic" w:hint="cs"/>
          <w:b/>
          <w:bCs/>
          <w:sz w:val="32"/>
          <w:szCs w:val="32"/>
          <w:rtl/>
        </w:rPr>
        <w:t>الدكتور أمجد حسّان</w:t>
      </w:r>
    </w:p>
    <w:p w14:paraId="5C47AA7D" w14:textId="6231C67C" w:rsidR="00B96CD4" w:rsidRDefault="00B96CD4" w:rsidP="00B96CD4">
      <w:pPr>
        <w:bidi/>
        <w:spacing w:line="360" w:lineRule="auto"/>
        <w:jc w:val="center"/>
        <w:rPr>
          <w:rFonts w:ascii="Simplified Arabic" w:hAnsi="Simplified Arabic" w:cs="Simplified Arabic"/>
          <w:b/>
          <w:bCs/>
          <w:sz w:val="32"/>
          <w:szCs w:val="32"/>
          <w:rtl/>
        </w:rPr>
      </w:pPr>
      <w:r>
        <w:rPr>
          <w:rFonts w:ascii="Simplified Arabic" w:hAnsi="Simplified Arabic" w:cs="Simplified Arabic" w:hint="cs"/>
          <w:b/>
          <w:bCs/>
          <w:sz w:val="32"/>
          <w:szCs w:val="32"/>
          <w:rtl/>
        </w:rPr>
        <w:t>المحامي حمزة أبو بيح</w:t>
      </w:r>
    </w:p>
    <w:p w14:paraId="26F046E8" w14:textId="035EAD7A" w:rsidR="00B96CD4" w:rsidRDefault="00B96CD4" w:rsidP="00B96CD4">
      <w:pPr>
        <w:bidi/>
        <w:spacing w:line="360" w:lineRule="auto"/>
        <w:jc w:val="center"/>
        <w:rPr>
          <w:rFonts w:ascii="Simplified Arabic" w:hAnsi="Simplified Arabic" w:cs="Simplified Arabic"/>
          <w:b/>
          <w:bCs/>
          <w:sz w:val="32"/>
          <w:szCs w:val="32"/>
          <w:rtl/>
        </w:rPr>
      </w:pPr>
      <w:r>
        <w:rPr>
          <w:rFonts w:ascii="Simplified Arabic" w:hAnsi="Simplified Arabic" w:cs="Simplified Arabic" w:hint="cs"/>
          <w:b/>
          <w:bCs/>
          <w:sz w:val="32"/>
          <w:szCs w:val="32"/>
          <w:rtl/>
        </w:rPr>
        <w:t>المحامي حمزة ششتري</w:t>
      </w:r>
    </w:p>
    <w:p w14:paraId="32E515E8" w14:textId="77777777" w:rsidR="00B96CD4" w:rsidRDefault="00B96CD4" w:rsidP="00B96CD4">
      <w:pPr>
        <w:bidi/>
        <w:spacing w:line="360" w:lineRule="auto"/>
        <w:jc w:val="center"/>
        <w:rPr>
          <w:rFonts w:ascii="Simplified Arabic" w:hAnsi="Simplified Arabic" w:cs="Simplified Arabic"/>
          <w:b/>
          <w:bCs/>
          <w:sz w:val="32"/>
          <w:szCs w:val="32"/>
          <w:rtl/>
        </w:rPr>
      </w:pPr>
    </w:p>
    <w:p w14:paraId="76EE9BC7" w14:textId="77777777" w:rsidR="00981EA8" w:rsidRDefault="00981EA8" w:rsidP="00981EA8">
      <w:pPr>
        <w:bidi/>
        <w:spacing w:line="360" w:lineRule="auto"/>
        <w:jc w:val="center"/>
        <w:rPr>
          <w:rFonts w:ascii="Simplified Arabic" w:hAnsi="Simplified Arabic" w:cs="Simplified Arabic"/>
          <w:b/>
          <w:bCs/>
          <w:sz w:val="32"/>
          <w:szCs w:val="32"/>
          <w:rtl/>
        </w:rPr>
      </w:pPr>
    </w:p>
    <w:p w14:paraId="5FD966E7" w14:textId="2D99ECDC" w:rsidR="00981EA8" w:rsidRDefault="00981EA8" w:rsidP="00981EA8">
      <w:pPr>
        <w:tabs>
          <w:tab w:val="left" w:pos="1050"/>
        </w:tabs>
        <w:bidi/>
        <w:jc w:val="both"/>
        <w:rPr>
          <w:rFonts w:ascii="Simplified Arabic" w:hAnsi="Simplified Arabic" w:cs="Simplified Arabic"/>
          <w:b/>
          <w:bCs/>
          <w:sz w:val="28"/>
          <w:szCs w:val="28"/>
          <w:rtl/>
        </w:rPr>
      </w:pPr>
    </w:p>
    <w:p w14:paraId="59FF91D4" w14:textId="77777777" w:rsidR="00B96CD4" w:rsidRDefault="00B96CD4" w:rsidP="00B96CD4">
      <w:pPr>
        <w:tabs>
          <w:tab w:val="left" w:pos="1050"/>
        </w:tabs>
        <w:bidi/>
        <w:jc w:val="both"/>
        <w:rPr>
          <w:rFonts w:ascii="Simplified Arabic" w:hAnsi="Simplified Arabic" w:cs="Simplified Arabic"/>
          <w:b/>
          <w:bCs/>
          <w:sz w:val="28"/>
          <w:szCs w:val="28"/>
          <w:rtl/>
          <w:lang w:bidi="ar-JO"/>
        </w:rPr>
      </w:pPr>
    </w:p>
    <w:p w14:paraId="324D920C" w14:textId="77777777" w:rsidR="00981EA8" w:rsidRDefault="00981EA8" w:rsidP="00981EA8">
      <w:pPr>
        <w:tabs>
          <w:tab w:val="left" w:pos="1050"/>
        </w:tabs>
        <w:bidi/>
        <w:jc w:val="both"/>
        <w:rPr>
          <w:rFonts w:ascii="Simplified Arabic" w:hAnsi="Simplified Arabic" w:cs="Simplified Arabic"/>
          <w:b/>
          <w:bCs/>
          <w:sz w:val="28"/>
          <w:szCs w:val="28"/>
          <w:rtl/>
        </w:rPr>
      </w:pPr>
      <w:r>
        <w:rPr>
          <w:rFonts w:ascii="Simplified Arabic" w:hAnsi="Simplified Arabic" w:cs="Simplified Arabic"/>
          <w:b/>
          <w:bCs/>
          <w:sz w:val="28"/>
          <w:szCs w:val="28"/>
          <w:rtl/>
        </w:rPr>
        <w:lastRenderedPageBreak/>
        <w:t>الملخص</w:t>
      </w:r>
    </w:p>
    <w:p w14:paraId="64E89FF0" w14:textId="61F4A4F7" w:rsidR="00981EA8" w:rsidRPr="00981EA8" w:rsidRDefault="00981EA8" w:rsidP="00981EA8">
      <w:pPr>
        <w:bidi/>
        <w:spacing w:after="0" w:line="240" w:lineRule="auto"/>
        <w:jc w:val="both"/>
        <w:rPr>
          <w:rFonts w:ascii="Simplified Arabic" w:hAnsi="Simplified Arabic" w:cs="Simplified Arabic"/>
          <w:sz w:val="28"/>
          <w:szCs w:val="28"/>
        </w:rPr>
      </w:pPr>
      <w:r>
        <w:rPr>
          <w:rFonts w:ascii="Simplified Arabic" w:hAnsi="Simplified Arabic" w:cs="Simplified Arabic"/>
          <w:b/>
          <w:bCs/>
          <w:sz w:val="28"/>
          <w:szCs w:val="28"/>
          <w:rtl/>
        </w:rPr>
        <w:t>ه</w:t>
      </w:r>
      <w:r w:rsidR="00B54627">
        <w:rPr>
          <w:rFonts w:ascii="Simplified Arabic" w:hAnsi="Simplified Arabic" w:cs="Simplified Arabic" w:hint="cs"/>
          <w:b/>
          <w:bCs/>
          <w:sz w:val="28"/>
          <w:szCs w:val="28"/>
          <w:rtl/>
        </w:rPr>
        <w:t>َ</w:t>
      </w:r>
      <w:r>
        <w:rPr>
          <w:rFonts w:ascii="Simplified Arabic" w:hAnsi="Simplified Arabic" w:cs="Simplified Arabic"/>
          <w:b/>
          <w:bCs/>
          <w:sz w:val="28"/>
          <w:szCs w:val="28"/>
          <w:rtl/>
        </w:rPr>
        <w:t>دفت</w:t>
      </w:r>
      <w:r>
        <w:rPr>
          <w:rFonts w:ascii="Simplified Arabic" w:hAnsi="Simplified Arabic" w:cs="Simplified Arabic"/>
          <w:sz w:val="28"/>
          <w:szCs w:val="28"/>
          <w:rtl/>
        </w:rPr>
        <w:t xml:space="preserve"> الدراسة </w:t>
      </w:r>
      <w:r w:rsidR="0013271A">
        <w:rPr>
          <w:rFonts w:ascii="Simplified Arabic" w:hAnsi="Simplified Arabic" w:cs="Simplified Arabic" w:hint="cs"/>
          <w:sz w:val="28"/>
          <w:szCs w:val="28"/>
          <w:rtl/>
        </w:rPr>
        <w:t>إ</w:t>
      </w:r>
      <w:r>
        <w:rPr>
          <w:rFonts w:ascii="Simplified Arabic" w:hAnsi="Simplified Arabic" w:cs="Simplified Arabic"/>
          <w:sz w:val="28"/>
          <w:szCs w:val="28"/>
          <w:rtl/>
        </w:rPr>
        <w:t xml:space="preserve">لى </w:t>
      </w:r>
      <w:r>
        <w:rPr>
          <w:rFonts w:ascii="Simplified Arabic" w:hAnsi="Simplified Arabic" w:cs="Simplified Arabic"/>
          <w:sz w:val="28"/>
          <w:szCs w:val="28"/>
          <w:rtl/>
          <w:lang w:bidi="ar-JO"/>
        </w:rPr>
        <w:t>توضيح الأحكام القانونية لعنصر التبعية في قانون العمل الفلسطيني رقم (7) لسنة 2000</w:t>
      </w:r>
      <w:r>
        <w:rPr>
          <w:rFonts w:ascii="Simplified Arabic" w:hAnsi="Simplified Arabic" w:cs="Simplified Arabic" w:hint="cs"/>
          <w:sz w:val="28"/>
          <w:szCs w:val="28"/>
          <w:rtl/>
          <w:lang w:bidi="ar-JO"/>
        </w:rPr>
        <w:t>م</w:t>
      </w:r>
      <w:r w:rsidR="00005624">
        <w:rPr>
          <w:rFonts w:ascii="Simplified Arabic" w:hAnsi="Simplified Arabic" w:cs="Simplified Arabic" w:hint="cs"/>
          <w:sz w:val="28"/>
          <w:szCs w:val="28"/>
          <w:rtl/>
          <w:lang w:bidi="ar-JO"/>
        </w:rPr>
        <w:t xml:space="preserve"> </w:t>
      </w:r>
      <w:r>
        <w:rPr>
          <w:rFonts w:ascii="Simplified Arabic" w:hAnsi="Simplified Arabic" w:cs="Simplified Arabic"/>
          <w:sz w:val="28"/>
          <w:szCs w:val="28"/>
          <w:rtl/>
          <w:lang w:bidi="ar-JO"/>
        </w:rPr>
        <w:t>وفق</w:t>
      </w:r>
      <w:r w:rsidR="001559B7">
        <w:rPr>
          <w:rFonts w:ascii="Simplified Arabic" w:hAnsi="Simplified Arabic" w:cs="Simplified Arabic" w:hint="cs"/>
          <w:sz w:val="28"/>
          <w:szCs w:val="28"/>
          <w:rtl/>
          <w:lang w:bidi="ar-JO"/>
        </w:rPr>
        <w:t>ا</w:t>
      </w:r>
      <w:r>
        <w:rPr>
          <w:rFonts w:ascii="Simplified Arabic" w:hAnsi="Simplified Arabic" w:cs="Simplified Arabic"/>
          <w:sz w:val="28"/>
          <w:szCs w:val="28"/>
          <w:rtl/>
          <w:lang w:bidi="ar-JO"/>
        </w:rPr>
        <w:t>ً لإجتهادات المحاكم الفلسطينية، على إعتبار أن عنصر التبعية في عقد العمل أثار عدة إشكاليات عند التطبيق القضائي،</w:t>
      </w:r>
      <w:r w:rsidR="0045487F">
        <w:rPr>
          <w:rFonts w:ascii="Simplified Arabic" w:hAnsi="Simplified Arabic" w:cs="Simplified Arabic" w:hint="cs"/>
          <w:sz w:val="28"/>
          <w:szCs w:val="28"/>
          <w:rtl/>
          <w:lang w:bidi="ar-JO"/>
        </w:rPr>
        <w:t xml:space="preserve"> </w:t>
      </w:r>
      <w:r w:rsidR="00B54627">
        <w:rPr>
          <w:rFonts w:ascii="Simplified Arabic" w:hAnsi="Simplified Arabic" w:cs="Simplified Arabic" w:hint="cs"/>
          <w:sz w:val="28"/>
          <w:szCs w:val="28"/>
          <w:rtl/>
          <w:lang w:bidi="ar-JO"/>
        </w:rPr>
        <w:t>و</w:t>
      </w:r>
      <w:r>
        <w:rPr>
          <w:rFonts w:ascii="Simplified Arabic" w:hAnsi="Simplified Arabic" w:cs="Simplified Arabic"/>
          <w:sz w:val="28"/>
          <w:szCs w:val="28"/>
          <w:rtl/>
          <w:lang w:bidi="ar-JO"/>
        </w:rPr>
        <w:t>يرجع الأمر في ذلك لعدم وضوح مفهومه ومعياره بشكل كامل في نصوص قانون العمل الفلسطيني،</w:t>
      </w:r>
      <w:r w:rsidR="0045487F">
        <w:rPr>
          <w:rFonts w:ascii="Simplified Arabic" w:hAnsi="Simplified Arabic" w:cs="Simplified Arabic" w:hint="cs"/>
          <w:sz w:val="28"/>
          <w:szCs w:val="28"/>
          <w:rtl/>
          <w:lang w:bidi="ar-JO"/>
        </w:rPr>
        <w:t xml:space="preserve"> </w:t>
      </w:r>
      <w:r>
        <w:rPr>
          <w:rFonts w:ascii="Simplified Arabic" w:hAnsi="Simplified Arabic" w:cs="Simplified Arabic"/>
          <w:sz w:val="28"/>
          <w:szCs w:val="28"/>
          <w:rtl/>
          <w:lang w:bidi="ar-JO"/>
        </w:rPr>
        <w:t>سي</w:t>
      </w:r>
      <w:r w:rsidR="0045487F">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ما وأن التبعية تتعدد صورها لأكثر من صورة، الأمر الذي يترك مجالاً أمام الإجتهاد القضائي للتعرض ل</w:t>
      </w:r>
      <w:r w:rsidR="0045487F">
        <w:rPr>
          <w:rFonts w:ascii="Simplified Arabic" w:hAnsi="Simplified Arabic" w:cs="Simplified Arabic" w:hint="cs"/>
          <w:sz w:val="28"/>
          <w:szCs w:val="28"/>
          <w:rtl/>
          <w:lang w:bidi="ar-JO"/>
        </w:rPr>
        <w:t>ه</w:t>
      </w:r>
      <w:r>
        <w:rPr>
          <w:rFonts w:ascii="Simplified Arabic" w:hAnsi="Simplified Arabic" w:cs="Simplified Arabic"/>
          <w:sz w:val="28"/>
          <w:szCs w:val="28"/>
          <w:rtl/>
          <w:lang w:bidi="ar-JO"/>
        </w:rPr>
        <w:t>ذا العنصر</w:t>
      </w:r>
      <w:r w:rsidR="0054526C">
        <w:rPr>
          <w:rFonts w:ascii="Simplified Arabic" w:hAnsi="Simplified Arabic" w:cs="Simplified Arabic" w:hint="cs"/>
          <w:sz w:val="28"/>
          <w:szCs w:val="28"/>
          <w:rtl/>
          <w:lang w:bidi="ar-JO"/>
        </w:rPr>
        <w:t xml:space="preserve"> والتباين </w:t>
      </w:r>
      <w:r w:rsidR="001559B7">
        <w:rPr>
          <w:rFonts w:ascii="Simplified Arabic" w:hAnsi="Simplified Arabic" w:cs="Simplified Arabic" w:hint="cs"/>
          <w:sz w:val="28"/>
          <w:szCs w:val="28"/>
          <w:rtl/>
          <w:lang w:bidi="ar-JO"/>
        </w:rPr>
        <w:t>في الأحكام القضائية</w:t>
      </w:r>
      <w:r>
        <w:rPr>
          <w:rFonts w:ascii="Simplified Arabic" w:hAnsi="Simplified Arabic" w:cs="Simplified Arabic"/>
          <w:sz w:val="28"/>
          <w:szCs w:val="28"/>
          <w:rtl/>
        </w:rPr>
        <w:t>، حيث تم البحث بدايةً حول ماهية التبعية في عقد العمل من خلال توضيح المقصود بها، ومن ثم معالجة الشروط التي يلزم</w:t>
      </w:r>
      <w:r w:rsidR="00B54627">
        <w:rPr>
          <w:rFonts w:ascii="Simplified Arabic" w:hAnsi="Simplified Arabic" w:cs="Simplified Arabic" w:hint="cs"/>
          <w:sz w:val="28"/>
          <w:szCs w:val="28"/>
          <w:rtl/>
        </w:rPr>
        <w:t>ُ</w:t>
      </w:r>
      <w:r>
        <w:rPr>
          <w:rFonts w:ascii="Simplified Arabic" w:hAnsi="Simplified Arabic" w:cs="Simplified Arabic"/>
          <w:sz w:val="28"/>
          <w:szCs w:val="28"/>
          <w:rtl/>
        </w:rPr>
        <w:t xml:space="preserve"> توافرها في عنصر التبعية في عقد العمل، والبحث حول</w:t>
      </w:r>
      <w:r w:rsidR="00B54627">
        <w:rPr>
          <w:rFonts w:ascii="Simplified Arabic" w:hAnsi="Simplified Arabic" w:cs="Simplified Arabic" w:hint="cs"/>
          <w:sz w:val="28"/>
          <w:szCs w:val="28"/>
          <w:rtl/>
        </w:rPr>
        <w:t>َ</w:t>
      </w:r>
      <w:r>
        <w:rPr>
          <w:rFonts w:ascii="Simplified Arabic" w:hAnsi="Simplified Arabic" w:cs="Simplified Arabic"/>
          <w:sz w:val="28"/>
          <w:szCs w:val="28"/>
          <w:rtl/>
        </w:rPr>
        <w:t xml:space="preserve"> أبرز صور التبعية والمتمثلة بالتبعية القانونية والتبعية ال</w:t>
      </w:r>
      <w:r w:rsidR="00B54627">
        <w:rPr>
          <w:rFonts w:ascii="Simplified Arabic" w:hAnsi="Simplified Arabic" w:cs="Simplified Arabic" w:hint="cs"/>
          <w:sz w:val="28"/>
          <w:szCs w:val="28"/>
          <w:rtl/>
        </w:rPr>
        <w:t>إ</w:t>
      </w:r>
      <w:r>
        <w:rPr>
          <w:rFonts w:ascii="Simplified Arabic" w:hAnsi="Simplified Arabic" w:cs="Simplified Arabic"/>
          <w:sz w:val="28"/>
          <w:szCs w:val="28"/>
          <w:rtl/>
        </w:rPr>
        <w:t>قتصادية والتمييز فيما بينهما، وتوضيح المقصود بكل</w:t>
      </w:r>
      <w:r w:rsidR="00B54627">
        <w:rPr>
          <w:rFonts w:ascii="Simplified Arabic" w:hAnsi="Simplified Arabic" w:cs="Simplified Arabic" w:hint="cs"/>
          <w:sz w:val="28"/>
          <w:szCs w:val="28"/>
          <w:rtl/>
        </w:rPr>
        <w:t>ٍ</w:t>
      </w:r>
      <w:r>
        <w:rPr>
          <w:rFonts w:ascii="Simplified Arabic" w:hAnsi="Simplified Arabic" w:cs="Simplified Arabic"/>
          <w:sz w:val="28"/>
          <w:szCs w:val="28"/>
          <w:rtl/>
        </w:rPr>
        <w:t xml:space="preserve"> منهما، </w:t>
      </w:r>
      <w:r w:rsidR="0045487F">
        <w:rPr>
          <w:rFonts w:ascii="Simplified Arabic" w:hAnsi="Simplified Arabic" w:cs="Simplified Arabic" w:hint="cs"/>
          <w:sz w:val="28"/>
          <w:szCs w:val="28"/>
          <w:rtl/>
          <w:lang w:bidi="ar-JO"/>
        </w:rPr>
        <w:t>و</w:t>
      </w:r>
      <w:r w:rsidR="00B54627">
        <w:rPr>
          <w:rFonts w:ascii="Simplified Arabic" w:hAnsi="Simplified Arabic" w:cs="Simplified Arabic" w:hint="cs"/>
          <w:sz w:val="28"/>
          <w:szCs w:val="28"/>
          <w:rtl/>
          <w:lang w:bidi="ar-JO"/>
        </w:rPr>
        <w:t xml:space="preserve">تحديد </w:t>
      </w:r>
      <w:r>
        <w:rPr>
          <w:rFonts w:ascii="Simplified Arabic" w:hAnsi="Simplified Arabic" w:cs="Simplified Arabic"/>
          <w:sz w:val="28"/>
          <w:szCs w:val="28"/>
          <w:rtl/>
          <w:lang w:bidi="ar-JO"/>
        </w:rPr>
        <w:t>معيار التبعية ا</w:t>
      </w:r>
      <w:r w:rsidR="00B54627">
        <w:rPr>
          <w:rFonts w:ascii="Simplified Arabic" w:hAnsi="Simplified Arabic" w:cs="Simplified Arabic" w:hint="cs"/>
          <w:sz w:val="28"/>
          <w:szCs w:val="28"/>
          <w:rtl/>
          <w:lang w:bidi="ar-JO"/>
        </w:rPr>
        <w:t>لمأخوذ</w:t>
      </w:r>
      <w:r>
        <w:rPr>
          <w:rFonts w:ascii="Simplified Arabic" w:hAnsi="Simplified Arabic" w:cs="Simplified Arabic"/>
          <w:sz w:val="28"/>
          <w:szCs w:val="28"/>
          <w:rtl/>
          <w:lang w:bidi="ar-JO"/>
        </w:rPr>
        <w:t xml:space="preserve"> به وفق الإجتهادات القضائية الفلسطينية وتوضيح الأثر القانوني المترتب على قيام رابطة التبعية في عقد العمل،</w:t>
      </w:r>
      <w:r>
        <w:rPr>
          <w:rFonts w:ascii="Simplified Arabic" w:hAnsi="Simplified Arabic" w:cs="Simplified Arabic"/>
          <w:b/>
          <w:bCs/>
          <w:sz w:val="28"/>
          <w:szCs w:val="28"/>
          <w:rtl/>
          <w:lang w:bidi="ar-JO"/>
        </w:rPr>
        <w:t xml:space="preserve"> المنهج: </w:t>
      </w:r>
      <w:r>
        <w:rPr>
          <w:rFonts w:ascii="Simplified Arabic" w:hAnsi="Simplified Arabic" w:cs="Simplified Arabic"/>
          <w:sz w:val="28"/>
          <w:szCs w:val="28"/>
          <w:rtl/>
          <w:lang w:bidi="ar-JO"/>
        </w:rPr>
        <w:t>تم إتباع</w:t>
      </w:r>
      <w:r>
        <w:rPr>
          <w:rFonts w:ascii="Simplified Arabic" w:hAnsi="Simplified Arabic" w:cs="Simplified Arabic"/>
          <w:b/>
          <w:bCs/>
          <w:sz w:val="28"/>
          <w:szCs w:val="28"/>
          <w:rtl/>
          <w:lang w:bidi="ar-JO"/>
        </w:rPr>
        <w:t xml:space="preserve"> </w:t>
      </w:r>
      <w:r>
        <w:rPr>
          <w:rFonts w:ascii="Simplified Arabic" w:hAnsi="Simplified Arabic" w:cs="Simplified Arabic"/>
          <w:sz w:val="28"/>
          <w:szCs w:val="28"/>
          <w:rtl/>
          <w:lang w:bidi="ar-JO"/>
        </w:rPr>
        <w:t>المنهج الوصفي التحليلي، ذلك من خلال عرض النصوص القانونية الناظمة لعنصر التبعية في قانون العمل الفلسطيني رقم (7) لسنة 2000م و</w:t>
      </w:r>
      <w:r w:rsidR="0054526C">
        <w:rPr>
          <w:rFonts w:ascii="Simplified Arabic" w:hAnsi="Simplified Arabic" w:cs="Simplified Arabic" w:hint="cs"/>
          <w:sz w:val="28"/>
          <w:szCs w:val="28"/>
          <w:rtl/>
          <w:lang w:bidi="ar-JO"/>
        </w:rPr>
        <w:t xml:space="preserve">آراء </w:t>
      </w:r>
      <w:r>
        <w:rPr>
          <w:rFonts w:ascii="Simplified Arabic" w:hAnsi="Simplified Arabic" w:cs="Simplified Arabic"/>
          <w:sz w:val="28"/>
          <w:szCs w:val="28"/>
          <w:rtl/>
          <w:lang w:bidi="ar-JO"/>
        </w:rPr>
        <w:t>الفقه القانوني، وكذلك وفق الأحكام القضائية الصادرة عن المحاكم الفلسطينية</w:t>
      </w:r>
      <w:r>
        <w:rPr>
          <w:rFonts w:ascii="Simplified Arabic" w:hAnsi="Simplified Arabic" w:cs="Simplified Arabic"/>
          <w:b/>
          <w:bCs/>
          <w:sz w:val="28"/>
          <w:szCs w:val="28"/>
          <w:rtl/>
          <w:lang w:bidi="ar-JO"/>
        </w:rPr>
        <w:t xml:space="preserve">، النتائج: </w:t>
      </w:r>
      <w:r w:rsidR="0045487F">
        <w:rPr>
          <w:rFonts w:ascii="Simplified Arabic" w:hAnsi="Simplified Arabic" w:cs="Simplified Arabic" w:hint="cs"/>
          <w:sz w:val="28"/>
          <w:szCs w:val="28"/>
          <w:rtl/>
        </w:rPr>
        <w:t>تم التوصل</w:t>
      </w:r>
      <w:r>
        <w:rPr>
          <w:rFonts w:ascii="Simplified Arabic" w:hAnsi="Simplified Arabic" w:cs="Simplified Arabic"/>
          <w:sz w:val="28"/>
          <w:szCs w:val="28"/>
          <w:rtl/>
        </w:rPr>
        <w:t xml:space="preserve"> إلى العديد من النتائج كان أهمها: أجمع الفقه القانوني على الأخذ بمعيار التبيعة القانونية، </w:t>
      </w:r>
      <w:r w:rsidR="003843A1">
        <w:rPr>
          <w:rFonts w:ascii="Simplified Arabic" w:hAnsi="Simplified Arabic" w:cs="Simplified Arabic" w:hint="cs"/>
          <w:sz w:val="28"/>
          <w:szCs w:val="28"/>
          <w:rtl/>
        </w:rPr>
        <w:t>القائمة على</w:t>
      </w:r>
      <w:r>
        <w:rPr>
          <w:rFonts w:ascii="Simplified Arabic" w:hAnsi="Simplified Arabic" w:cs="Simplified Arabic"/>
          <w:sz w:val="28"/>
          <w:szCs w:val="28"/>
          <w:rtl/>
        </w:rPr>
        <w:t xml:space="preserve"> مبدأ الإشراف والتوجيه والخضوع من العامل لصاحب العمل في إطار تنفيذه للعمل المطلوب منه، كما أستقر الإجتهاد القضائي الفلسطيني على الأخذ بمعيار التبعية القانونية بصورها المتعددة وأهمها التبعية القانونية الإدارية، ولم يأخذ بالتبعية الاقتصادية، </w:t>
      </w:r>
      <w:r>
        <w:rPr>
          <w:rFonts w:ascii="Simplified Arabic" w:hAnsi="Simplified Arabic" w:cs="Simplified Arabic"/>
          <w:b/>
          <w:bCs/>
          <w:sz w:val="28"/>
          <w:szCs w:val="28"/>
          <w:rtl/>
          <w:lang w:bidi="ar-JO"/>
        </w:rPr>
        <w:t>التوصيات</w:t>
      </w:r>
      <w:r>
        <w:rPr>
          <w:rFonts w:ascii="Simplified Arabic" w:hAnsi="Simplified Arabic" w:cs="Simplified Arabic"/>
          <w:sz w:val="28"/>
          <w:szCs w:val="28"/>
          <w:rtl/>
        </w:rPr>
        <w:t>: توصلنا لعدد</w:t>
      </w:r>
      <w:r w:rsidR="00B54627">
        <w:rPr>
          <w:rFonts w:ascii="Simplified Arabic" w:hAnsi="Simplified Arabic" w:cs="Simplified Arabic" w:hint="cs"/>
          <w:sz w:val="28"/>
          <w:szCs w:val="28"/>
          <w:rtl/>
        </w:rPr>
        <w:t>ٍ</w:t>
      </w:r>
      <w:r>
        <w:rPr>
          <w:rFonts w:ascii="Simplified Arabic" w:hAnsi="Simplified Arabic" w:cs="Simplified Arabic"/>
          <w:sz w:val="28"/>
          <w:szCs w:val="28"/>
          <w:rtl/>
        </w:rPr>
        <w:t xml:space="preserve"> من التوصيات كان أهمها: نوصي بضرورة قيام المشرّع الفلسطيني بمعالجة تشريعية</w:t>
      </w:r>
      <w:r w:rsidR="00B54627">
        <w:rPr>
          <w:rFonts w:ascii="Simplified Arabic" w:hAnsi="Simplified Arabic" w:cs="Simplified Arabic" w:hint="cs"/>
          <w:sz w:val="28"/>
          <w:szCs w:val="28"/>
          <w:rtl/>
        </w:rPr>
        <w:t xml:space="preserve"> واضحة</w:t>
      </w:r>
      <w:r>
        <w:rPr>
          <w:rFonts w:ascii="Simplified Arabic" w:hAnsi="Simplified Arabic" w:cs="Simplified Arabic"/>
          <w:sz w:val="28"/>
          <w:szCs w:val="28"/>
          <w:rtl/>
        </w:rPr>
        <w:t xml:space="preserve"> لعنصر التبعية بموجب نصوص قانون العمل رقم (7) لسنة 2000، وذلك من خلال الإشارة لهذا المعيار وأن يكون هو معيار التبعية القانونية.</w:t>
      </w:r>
    </w:p>
    <w:p w14:paraId="4B4CA243" w14:textId="77777777" w:rsidR="00981EA8" w:rsidRPr="00981EA8" w:rsidRDefault="00981EA8" w:rsidP="00981EA8">
      <w:pPr>
        <w:tabs>
          <w:tab w:val="left" w:pos="1050"/>
        </w:tabs>
        <w:bidi/>
        <w:jc w:val="both"/>
        <w:rPr>
          <w:rFonts w:ascii="Simplified Arabic" w:hAnsi="Simplified Arabic" w:cs="Simplified Arabic"/>
          <w:b/>
          <w:bCs/>
          <w:sz w:val="28"/>
          <w:szCs w:val="28"/>
          <w:rtl/>
          <w:lang w:bidi="ar-JO"/>
        </w:rPr>
      </w:pPr>
    </w:p>
    <w:p w14:paraId="55F9C9A4" w14:textId="77777777" w:rsidR="00981EA8" w:rsidRDefault="00981EA8" w:rsidP="00981EA8">
      <w:pPr>
        <w:tabs>
          <w:tab w:val="left" w:pos="1050"/>
        </w:tabs>
        <w:bidi/>
        <w:jc w:val="both"/>
        <w:rPr>
          <w:rFonts w:ascii="Simplified Arabic" w:hAnsi="Simplified Arabic" w:cs="Simplified Arabic"/>
          <w:b/>
          <w:bCs/>
          <w:sz w:val="28"/>
          <w:szCs w:val="28"/>
          <w:rtl/>
          <w:lang w:bidi="ar-JO"/>
        </w:rPr>
      </w:pPr>
      <w:r>
        <w:rPr>
          <w:rFonts w:ascii="Simplified Arabic" w:hAnsi="Simplified Arabic" w:cs="Simplified Arabic"/>
          <w:b/>
          <w:bCs/>
          <w:sz w:val="28"/>
          <w:szCs w:val="28"/>
          <w:rtl/>
          <w:lang w:bidi="ar-JO"/>
        </w:rPr>
        <w:t>الكلمات المفتاحية: العمل، العامل، عنصر التبعية، التبعية القانونية، التبعية الاقتصادية،</w:t>
      </w:r>
    </w:p>
    <w:p w14:paraId="6AB98898" w14:textId="77777777" w:rsidR="00981EA8" w:rsidRDefault="00981EA8" w:rsidP="00981EA8">
      <w:pPr>
        <w:tabs>
          <w:tab w:val="left" w:pos="1050"/>
        </w:tabs>
        <w:bidi/>
        <w:jc w:val="both"/>
        <w:rPr>
          <w:rFonts w:ascii="Simplified Arabic" w:hAnsi="Simplified Arabic" w:cs="Simplified Arabic"/>
          <w:b/>
          <w:bCs/>
          <w:sz w:val="28"/>
          <w:szCs w:val="28"/>
          <w:rtl/>
          <w:lang w:bidi="ar-JO"/>
        </w:rPr>
      </w:pPr>
    </w:p>
    <w:p w14:paraId="6ABA1E43" w14:textId="77777777" w:rsidR="00981EA8" w:rsidRDefault="00981EA8" w:rsidP="00981EA8">
      <w:pPr>
        <w:tabs>
          <w:tab w:val="left" w:pos="1050"/>
        </w:tabs>
        <w:bidi/>
        <w:jc w:val="both"/>
        <w:rPr>
          <w:rFonts w:ascii="Simplified Arabic" w:hAnsi="Simplified Arabic" w:cs="Simplified Arabic"/>
          <w:b/>
          <w:bCs/>
          <w:sz w:val="28"/>
          <w:szCs w:val="28"/>
          <w:rtl/>
          <w:lang w:bidi="ar-JO"/>
        </w:rPr>
      </w:pPr>
    </w:p>
    <w:p w14:paraId="0127D187" w14:textId="77777777" w:rsidR="00981EA8" w:rsidRDefault="00981EA8" w:rsidP="00981EA8">
      <w:pPr>
        <w:tabs>
          <w:tab w:val="left" w:pos="1050"/>
        </w:tabs>
        <w:bidi/>
        <w:jc w:val="both"/>
        <w:rPr>
          <w:rFonts w:ascii="Simplified Arabic" w:hAnsi="Simplified Arabic" w:cs="Simplified Arabic"/>
          <w:b/>
          <w:bCs/>
          <w:sz w:val="28"/>
          <w:szCs w:val="28"/>
          <w:rtl/>
          <w:lang w:bidi="ar-JO"/>
        </w:rPr>
      </w:pPr>
    </w:p>
    <w:p w14:paraId="6F9DCBB5" w14:textId="77777777" w:rsidR="00981EA8" w:rsidRDefault="00981EA8" w:rsidP="00981EA8">
      <w:pPr>
        <w:tabs>
          <w:tab w:val="left" w:pos="1050"/>
        </w:tabs>
        <w:bidi/>
        <w:jc w:val="both"/>
        <w:rPr>
          <w:rFonts w:ascii="Simplified Arabic" w:hAnsi="Simplified Arabic" w:cs="Simplified Arabic"/>
          <w:b/>
          <w:bCs/>
          <w:sz w:val="28"/>
          <w:szCs w:val="28"/>
          <w:rtl/>
          <w:lang w:bidi="ar-JO"/>
        </w:rPr>
      </w:pPr>
    </w:p>
    <w:p w14:paraId="139CCA48" w14:textId="77777777" w:rsidR="00981EA8" w:rsidRDefault="00981EA8" w:rsidP="00981EA8">
      <w:pPr>
        <w:tabs>
          <w:tab w:val="left" w:pos="1050"/>
        </w:tabs>
        <w:bidi/>
        <w:jc w:val="both"/>
        <w:rPr>
          <w:rFonts w:ascii="Simplified Arabic" w:hAnsi="Simplified Arabic" w:cs="Simplified Arabic"/>
          <w:b/>
          <w:bCs/>
          <w:sz w:val="28"/>
          <w:szCs w:val="28"/>
          <w:rtl/>
          <w:lang w:bidi="ar-JO"/>
        </w:rPr>
      </w:pPr>
    </w:p>
    <w:p w14:paraId="0108DDFD" w14:textId="77777777" w:rsidR="00981EA8" w:rsidRDefault="00981EA8" w:rsidP="00981EA8">
      <w:pPr>
        <w:bidi/>
        <w:jc w:val="both"/>
        <w:rPr>
          <w:rFonts w:ascii="Simplified Arabic" w:hAnsi="Simplified Arabic" w:cs="Simplified Arabic"/>
          <w:b/>
          <w:bCs/>
          <w:sz w:val="28"/>
          <w:szCs w:val="28"/>
          <w:rtl/>
          <w:lang w:bidi="ar-JO"/>
        </w:rPr>
      </w:pPr>
      <w:r>
        <w:rPr>
          <w:rFonts w:ascii="Simplified Arabic" w:hAnsi="Simplified Arabic" w:cs="Simplified Arabic"/>
          <w:b/>
          <w:bCs/>
          <w:sz w:val="28"/>
          <w:szCs w:val="28"/>
          <w:rtl/>
          <w:lang w:bidi="ar-JO"/>
        </w:rPr>
        <w:lastRenderedPageBreak/>
        <w:t>المقدمة</w:t>
      </w:r>
    </w:p>
    <w:p w14:paraId="4C38DE5E" w14:textId="6110D865" w:rsidR="00981EA8" w:rsidRDefault="00981EA8" w:rsidP="00981EA8">
      <w:pPr>
        <w:bidi/>
        <w:jc w:val="both"/>
        <w:rPr>
          <w:rFonts w:ascii="Simplified Arabic" w:hAnsi="Simplified Arabic" w:cs="Simplified Arabic"/>
          <w:sz w:val="28"/>
          <w:szCs w:val="28"/>
          <w:rtl/>
          <w:lang w:bidi="ar-JO"/>
        </w:rPr>
      </w:pPr>
      <w:r>
        <w:rPr>
          <w:rFonts w:ascii="Simplified Arabic" w:hAnsi="Simplified Arabic" w:cs="Simplified Arabic"/>
          <w:sz w:val="28"/>
          <w:szCs w:val="28"/>
          <w:rtl/>
          <w:lang w:bidi="ar-JO"/>
        </w:rPr>
        <w:t xml:space="preserve">    صدر</w:t>
      </w:r>
      <w:r w:rsidR="00B54627">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قانون العمل الفلسطيني رقم (7) لسنة 2000م وذلك لحماية فئة</w:t>
      </w:r>
      <w:r w:rsidR="00B54627">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هامة </w:t>
      </w:r>
      <w:r w:rsidR="003843A1">
        <w:rPr>
          <w:rFonts w:ascii="Simplified Arabic" w:hAnsi="Simplified Arabic" w:cs="Simplified Arabic" w:hint="cs"/>
          <w:sz w:val="28"/>
          <w:szCs w:val="28"/>
          <w:rtl/>
          <w:lang w:bidi="ar-JO"/>
        </w:rPr>
        <w:t>في</w:t>
      </w:r>
      <w:r>
        <w:rPr>
          <w:rFonts w:ascii="Simplified Arabic" w:hAnsi="Simplified Arabic" w:cs="Simplified Arabic"/>
          <w:sz w:val="28"/>
          <w:szCs w:val="28"/>
          <w:rtl/>
          <w:lang w:bidi="ar-JO"/>
        </w:rPr>
        <w:t xml:space="preserve"> المجتمع وهي فئة العمال التي ت</w:t>
      </w:r>
      <w:r w:rsidR="00B54627">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شكل جزءً لا يُستهان به في المجتمع الفلسطيني، ولم</w:t>
      </w:r>
      <w:r w:rsidR="00B54627">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ا كانت فئة العمال تحتاج لحماية قانونية في المجتمع</w:t>
      </w:r>
      <w:r w:rsidR="00B54627">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فقد جاءت نصوص هذا القانون لتنظم حقوقها لدى أصحاب أعمالها، وهي ت</w:t>
      </w:r>
      <w:r w:rsidR="00B54627">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شكل الحد الأدنى من حقوقهم التي لا يجوز الإتفاق على خلافها</w:t>
      </w:r>
      <w:r>
        <w:rPr>
          <w:rStyle w:val="FootnoteReference"/>
          <w:rFonts w:ascii="Simplified Arabic" w:hAnsi="Simplified Arabic" w:cs="Simplified Arabic"/>
          <w:sz w:val="28"/>
          <w:szCs w:val="28"/>
          <w:rtl/>
          <w:lang w:bidi="ar-JO"/>
        </w:rPr>
        <w:footnoteReference w:id="1"/>
      </w:r>
      <w:r>
        <w:rPr>
          <w:rFonts w:ascii="Simplified Arabic" w:hAnsi="Simplified Arabic" w:cs="Simplified Arabic"/>
          <w:sz w:val="28"/>
          <w:szCs w:val="28"/>
          <w:rtl/>
          <w:lang w:bidi="ar-JO"/>
        </w:rPr>
        <w:t>، وبهذا فقد أصبح للعمّال مركزاً قانونياً خاصاً بهم وحماية</w:t>
      </w:r>
      <w:r w:rsidR="001871FA">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قانونية خاصة. </w:t>
      </w:r>
    </w:p>
    <w:p w14:paraId="3CB7A37A" w14:textId="69B013B7" w:rsidR="00981EA8" w:rsidRDefault="00981EA8" w:rsidP="00981EA8">
      <w:pPr>
        <w:bidi/>
        <w:jc w:val="both"/>
        <w:rPr>
          <w:rFonts w:ascii="Simplified Arabic" w:hAnsi="Simplified Arabic" w:cs="Simplified Arabic"/>
          <w:sz w:val="28"/>
          <w:szCs w:val="28"/>
          <w:rtl/>
          <w:lang w:bidi="ar-JO"/>
        </w:rPr>
      </w:pPr>
      <w:r>
        <w:rPr>
          <w:rFonts w:ascii="Simplified Arabic" w:hAnsi="Simplified Arabic" w:cs="Simplified Arabic"/>
          <w:sz w:val="28"/>
          <w:szCs w:val="28"/>
          <w:rtl/>
          <w:lang w:bidi="ar-JO"/>
        </w:rPr>
        <w:t xml:space="preserve">     بناءً على تلك الحماية القانونية الخاصة لحقوق العمّال</w:t>
      </w:r>
      <w:r w:rsidR="0045487F">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أخذ قانون العمل بمعيار التبعية لتمييز العلاقات العمالية عن غيرها من العلاقات الأخرى التي قد تتشابه معها، إذ لا يجوز أن يستفيد من أحكام هذا القانون والحماية القانونية التي يوفرها سوى من وضعت لأجله تلك النصوص القانونية وهم فئة العمال، كون أن معيار التبعية يوفر حماية خاصة للعمال تُحكم عن طريق </w:t>
      </w:r>
      <w:r w:rsidR="00B54627">
        <w:rPr>
          <w:rFonts w:ascii="Simplified Arabic" w:hAnsi="Simplified Arabic" w:cs="Simplified Arabic" w:hint="cs"/>
          <w:sz w:val="28"/>
          <w:szCs w:val="28"/>
          <w:rtl/>
          <w:lang w:bidi="ar-JO"/>
        </w:rPr>
        <w:t xml:space="preserve">تبعية العامل </w:t>
      </w:r>
      <w:r w:rsidR="003843A1">
        <w:rPr>
          <w:rFonts w:ascii="Simplified Arabic" w:hAnsi="Simplified Arabic" w:cs="Simplified Arabic" w:hint="cs"/>
          <w:sz w:val="28"/>
          <w:szCs w:val="28"/>
          <w:rtl/>
          <w:lang w:bidi="ar-JO"/>
        </w:rPr>
        <w:t>ل</w:t>
      </w:r>
      <w:r w:rsidR="00B54627">
        <w:rPr>
          <w:rFonts w:ascii="Simplified Arabic" w:hAnsi="Simplified Arabic" w:cs="Simplified Arabic" w:hint="cs"/>
          <w:sz w:val="28"/>
          <w:szCs w:val="28"/>
          <w:rtl/>
          <w:lang w:bidi="ar-JO"/>
        </w:rPr>
        <w:t>صاحب العمل</w:t>
      </w:r>
      <w:r>
        <w:rPr>
          <w:rFonts w:ascii="Simplified Arabic" w:hAnsi="Simplified Arabic" w:cs="Simplified Arabic"/>
          <w:sz w:val="28"/>
          <w:szCs w:val="28"/>
          <w:rtl/>
          <w:lang w:bidi="ar-JO"/>
        </w:rPr>
        <w:t xml:space="preserve">، فصور التبعية متعددة إذ أن علاقة </w:t>
      </w:r>
      <w:r w:rsidR="00E81C29">
        <w:rPr>
          <w:rFonts w:ascii="Simplified Arabic" w:hAnsi="Simplified Arabic" w:cs="Simplified Arabic" w:hint="cs"/>
          <w:sz w:val="28"/>
          <w:szCs w:val="28"/>
          <w:rtl/>
          <w:lang w:bidi="ar-JO"/>
        </w:rPr>
        <w:t>تبعية العامل لصاحب</w:t>
      </w:r>
      <w:r>
        <w:rPr>
          <w:rFonts w:ascii="Simplified Arabic" w:hAnsi="Simplified Arabic" w:cs="Simplified Arabic"/>
          <w:sz w:val="28"/>
          <w:szCs w:val="28"/>
          <w:rtl/>
          <w:lang w:bidi="ar-JO"/>
        </w:rPr>
        <w:t xml:space="preserve"> العمل لا تحكمها صورة</w:t>
      </w:r>
      <w:r w:rsidR="00B54627">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واحدة، فهناك التبعية القانونية والتبعية ال</w:t>
      </w:r>
      <w:r w:rsidR="00B54627">
        <w:rPr>
          <w:rFonts w:ascii="Simplified Arabic" w:hAnsi="Simplified Arabic" w:cs="Simplified Arabic" w:hint="cs"/>
          <w:sz w:val="28"/>
          <w:szCs w:val="28"/>
          <w:rtl/>
          <w:lang w:bidi="ar-JO"/>
        </w:rPr>
        <w:t>إ</w:t>
      </w:r>
      <w:r>
        <w:rPr>
          <w:rFonts w:ascii="Simplified Arabic" w:hAnsi="Simplified Arabic" w:cs="Simplified Arabic"/>
          <w:sz w:val="28"/>
          <w:szCs w:val="28"/>
          <w:rtl/>
          <w:lang w:bidi="ar-JO"/>
        </w:rPr>
        <w:t>قتصادية</w:t>
      </w:r>
      <w:sdt>
        <w:sdtPr>
          <w:rPr>
            <w:rFonts w:ascii="Simplified Arabic" w:hAnsi="Simplified Arabic" w:cs="Simplified Arabic"/>
            <w:sz w:val="28"/>
            <w:szCs w:val="28"/>
            <w:rtl/>
            <w:lang w:bidi="ar-JO"/>
          </w:rPr>
          <w:id w:val="-314877566"/>
          <w:citation/>
        </w:sdtPr>
        <w:sdtEndPr/>
        <w:sdtContent>
          <w:r>
            <w:rPr>
              <w:rFonts w:ascii="Simplified Arabic" w:hAnsi="Simplified Arabic" w:cs="Simplified Arabic"/>
              <w:sz w:val="28"/>
              <w:szCs w:val="28"/>
              <w:rtl/>
              <w:lang w:bidi="ar-JO"/>
            </w:rPr>
            <w:fldChar w:fldCharType="begin"/>
          </w:r>
          <w:r>
            <w:rPr>
              <w:rFonts w:ascii="Simplified Arabic" w:hAnsi="Simplified Arabic" w:cs="Simplified Arabic"/>
              <w:sz w:val="28"/>
              <w:szCs w:val="28"/>
              <w:rtl/>
            </w:rPr>
            <w:instrText xml:space="preserve"> </w:instrText>
          </w:r>
          <w:r>
            <w:rPr>
              <w:rFonts w:ascii="Simplified Arabic" w:hAnsi="Simplified Arabic" w:cs="Simplified Arabic"/>
              <w:sz w:val="28"/>
              <w:szCs w:val="28"/>
            </w:rPr>
            <w:instrText>CITATION</w:instrText>
          </w:r>
          <w:r>
            <w:rPr>
              <w:rFonts w:ascii="Simplified Arabic" w:hAnsi="Simplified Arabic" w:cs="Simplified Arabic" w:hint="cs"/>
              <w:sz w:val="28"/>
              <w:szCs w:val="28"/>
              <w:rtl/>
            </w:rPr>
            <w:instrText xml:space="preserve"> بنع24 \</w:instrText>
          </w:r>
          <w:r>
            <w:rPr>
              <w:rFonts w:ascii="Simplified Arabic" w:hAnsi="Simplified Arabic" w:cs="Simplified Arabic"/>
              <w:sz w:val="28"/>
              <w:szCs w:val="28"/>
            </w:rPr>
            <w:instrText>l 1025</w:instrText>
          </w:r>
          <w:r>
            <w:rPr>
              <w:rFonts w:ascii="Simplified Arabic" w:hAnsi="Simplified Arabic" w:cs="Simplified Arabic"/>
              <w:sz w:val="28"/>
              <w:szCs w:val="28"/>
              <w:rtl/>
            </w:rPr>
            <w:instrText xml:space="preserve"> </w:instrText>
          </w:r>
          <w:r>
            <w:rPr>
              <w:rFonts w:ascii="Simplified Arabic" w:hAnsi="Simplified Arabic" w:cs="Simplified Arabic"/>
              <w:sz w:val="28"/>
              <w:szCs w:val="28"/>
              <w:rtl/>
              <w:lang w:bidi="ar-JO"/>
            </w:rPr>
            <w:fldChar w:fldCharType="separate"/>
          </w:r>
          <w:r>
            <w:rPr>
              <w:rFonts w:ascii="Simplified Arabic" w:hAnsi="Simplified Arabic" w:cs="Simplified Arabic"/>
              <w:noProof/>
              <w:sz w:val="28"/>
              <w:szCs w:val="28"/>
              <w:rtl/>
            </w:rPr>
            <w:t xml:space="preserve"> </w:t>
          </w:r>
          <w:r>
            <w:rPr>
              <w:rFonts w:ascii="Simplified Arabic" w:hAnsi="Simplified Arabic" w:cs="Simplified Arabic" w:hint="cs"/>
              <w:noProof/>
              <w:sz w:val="28"/>
              <w:szCs w:val="28"/>
              <w:rtl/>
            </w:rPr>
            <w:t>(بن عبد الرحمن، 2024)</w:t>
          </w:r>
          <w:r>
            <w:rPr>
              <w:rFonts w:ascii="Simplified Arabic" w:hAnsi="Simplified Arabic" w:cs="Simplified Arabic"/>
              <w:sz w:val="28"/>
              <w:szCs w:val="28"/>
              <w:rtl/>
              <w:lang w:bidi="ar-JO"/>
            </w:rPr>
            <w:fldChar w:fldCharType="end"/>
          </w:r>
        </w:sdtContent>
      </w:sdt>
      <w:r>
        <w:rPr>
          <w:rFonts w:ascii="Simplified Arabic" w:hAnsi="Simplified Arabic" w:cs="Simplified Arabic"/>
          <w:sz w:val="28"/>
          <w:szCs w:val="28"/>
          <w:rtl/>
          <w:lang w:bidi="ar-JO"/>
        </w:rPr>
        <w:t>.</w:t>
      </w:r>
    </w:p>
    <w:p w14:paraId="6C0750C4" w14:textId="0EF4D685" w:rsidR="00981EA8" w:rsidRDefault="00981EA8" w:rsidP="00981EA8">
      <w:pPr>
        <w:bidi/>
        <w:jc w:val="both"/>
        <w:rPr>
          <w:rFonts w:ascii="Simplified Arabic" w:hAnsi="Simplified Arabic" w:cs="Simplified Arabic"/>
          <w:sz w:val="28"/>
          <w:szCs w:val="28"/>
          <w:rtl/>
          <w:lang w:bidi="ar-JO"/>
        </w:rPr>
      </w:pPr>
      <w:r>
        <w:rPr>
          <w:rFonts w:ascii="Simplified Arabic" w:hAnsi="Simplified Arabic" w:cs="Simplified Arabic"/>
          <w:sz w:val="28"/>
          <w:szCs w:val="28"/>
          <w:rtl/>
          <w:lang w:bidi="ar-JO"/>
        </w:rPr>
        <w:t>نتيجةً لما سبق، فإن هذه الدراسة تناولت مفهوم معيار التبعية في قانون العمل الفلسطيني رقم (7) لسنة 2000م وشروطها وصورها</w:t>
      </w:r>
      <w:r w:rsidR="0045487F">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والأهم من ذلك البحث في </w:t>
      </w:r>
      <w:r w:rsidR="0045487F">
        <w:rPr>
          <w:rFonts w:ascii="Simplified Arabic" w:hAnsi="Simplified Arabic" w:cs="Simplified Arabic" w:hint="cs"/>
          <w:sz w:val="28"/>
          <w:szCs w:val="28"/>
          <w:rtl/>
          <w:lang w:bidi="ar-JO"/>
        </w:rPr>
        <w:t>إ</w:t>
      </w:r>
      <w:r>
        <w:rPr>
          <w:rFonts w:ascii="Simplified Arabic" w:hAnsi="Simplified Arabic" w:cs="Simplified Arabic"/>
          <w:sz w:val="28"/>
          <w:szCs w:val="28"/>
          <w:rtl/>
          <w:lang w:bidi="ar-JO"/>
        </w:rPr>
        <w:t xml:space="preserve">جتهادات المحاكم الفلسطينية حول التبعية ومعيارها </w:t>
      </w:r>
      <w:r w:rsidR="003843A1">
        <w:rPr>
          <w:rFonts w:ascii="Simplified Arabic" w:hAnsi="Simplified Arabic" w:cs="Simplified Arabic" w:hint="cs"/>
          <w:sz w:val="28"/>
          <w:szCs w:val="28"/>
          <w:rtl/>
          <w:lang w:bidi="ar-JO"/>
        </w:rPr>
        <w:t xml:space="preserve">المأخوذ بها </w:t>
      </w:r>
      <w:r>
        <w:rPr>
          <w:rFonts w:ascii="Simplified Arabic" w:hAnsi="Simplified Arabic" w:cs="Simplified Arabic"/>
          <w:sz w:val="28"/>
          <w:szCs w:val="28"/>
          <w:rtl/>
          <w:lang w:bidi="ar-JO"/>
        </w:rPr>
        <w:t xml:space="preserve">لتمييز العلاقات العمالية عن غيرها من العلاقات التي قد تتداخل وتتشابه معها. </w:t>
      </w:r>
    </w:p>
    <w:p w14:paraId="6FB25A0C" w14:textId="77777777" w:rsidR="00981EA8" w:rsidRDefault="00981EA8" w:rsidP="00981EA8">
      <w:pPr>
        <w:bidi/>
        <w:jc w:val="both"/>
        <w:rPr>
          <w:rFonts w:ascii="Simplified Arabic" w:hAnsi="Simplified Arabic" w:cs="Simplified Arabic"/>
          <w:b/>
          <w:bCs/>
          <w:sz w:val="28"/>
          <w:szCs w:val="28"/>
          <w:rtl/>
          <w:lang w:bidi="ar-JO"/>
        </w:rPr>
      </w:pPr>
      <w:r>
        <w:rPr>
          <w:rFonts w:ascii="Simplified Arabic" w:hAnsi="Simplified Arabic" w:cs="Simplified Arabic"/>
          <w:b/>
          <w:bCs/>
          <w:sz w:val="28"/>
          <w:szCs w:val="28"/>
          <w:rtl/>
          <w:lang w:bidi="ar-JO"/>
        </w:rPr>
        <w:t>أهمية الدراسة: -</w:t>
      </w:r>
    </w:p>
    <w:p w14:paraId="28357F76" w14:textId="38F21A62" w:rsidR="00981EA8" w:rsidRDefault="00981EA8" w:rsidP="009A76F4">
      <w:pPr>
        <w:bidi/>
        <w:jc w:val="both"/>
        <w:rPr>
          <w:rFonts w:ascii="Simplified Arabic" w:hAnsi="Simplified Arabic" w:cs="Simplified Arabic"/>
          <w:b/>
          <w:bCs/>
          <w:sz w:val="28"/>
          <w:szCs w:val="28"/>
          <w:rtl/>
          <w:lang w:bidi="ar-JO"/>
        </w:rPr>
      </w:pPr>
      <w:r>
        <w:rPr>
          <w:rFonts w:ascii="Simplified Arabic" w:hAnsi="Simplified Arabic" w:cs="Simplified Arabic"/>
          <w:sz w:val="28"/>
          <w:szCs w:val="28"/>
          <w:rtl/>
          <w:lang w:bidi="ar-JO"/>
        </w:rPr>
        <w:t>يعتبر معيار التبعية من أهم العناصر الم</w:t>
      </w:r>
      <w:r w:rsidR="00B54627">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ميزة للعلاقة العمالية عن غيرها من العلاقات القانونية الأخرى المتشابهة معها والتي ترد على </w:t>
      </w:r>
      <w:r w:rsidR="004140D3">
        <w:rPr>
          <w:rFonts w:ascii="Simplified Arabic" w:hAnsi="Simplified Arabic" w:cs="Simplified Arabic" w:hint="cs"/>
          <w:sz w:val="28"/>
          <w:szCs w:val="28"/>
          <w:rtl/>
          <w:lang w:bidi="ar-JO"/>
        </w:rPr>
        <w:t>ال</w:t>
      </w:r>
      <w:r>
        <w:rPr>
          <w:rFonts w:ascii="Simplified Arabic" w:hAnsi="Simplified Arabic" w:cs="Simplified Arabic"/>
          <w:sz w:val="28"/>
          <w:szCs w:val="28"/>
          <w:rtl/>
          <w:lang w:bidi="ar-JO"/>
        </w:rPr>
        <w:t xml:space="preserve">عمل، كعلاقة الشراكة وعلاقة المقاولة، ولهذا فإن تناول موضوع التبعية في </w:t>
      </w:r>
      <w:r w:rsidR="003843A1">
        <w:rPr>
          <w:rFonts w:ascii="Simplified Arabic" w:hAnsi="Simplified Arabic" w:cs="Simplified Arabic" w:hint="cs"/>
          <w:sz w:val="28"/>
          <w:szCs w:val="28"/>
          <w:rtl/>
          <w:lang w:bidi="ar-JO"/>
        </w:rPr>
        <w:t>عقد</w:t>
      </w:r>
      <w:r>
        <w:rPr>
          <w:rFonts w:ascii="Simplified Arabic" w:hAnsi="Simplified Arabic" w:cs="Simplified Arabic"/>
          <w:sz w:val="28"/>
          <w:szCs w:val="28"/>
          <w:rtl/>
          <w:lang w:bidi="ar-JO"/>
        </w:rPr>
        <w:t xml:space="preserve"> العمل ذو أهمية علمية وعملية كبيرة، </w:t>
      </w:r>
      <w:r w:rsidR="009A76F4">
        <w:rPr>
          <w:rFonts w:ascii="Simplified Arabic" w:hAnsi="Simplified Arabic" w:cs="Simplified Arabic" w:hint="cs"/>
          <w:sz w:val="28"/>
          <w:szCs w:val="28"/>
          <w:rtl/>
          <w:lang w:bidi="ar-JO"/>
        </w:rPr>
        <w:t>فمن الناحية العمليّة</w:t>
      </w:r>
      <w:r>
        <w:rPr>
          <w:rFonts w:ascii="Simplified Arabic" w:hAnsi="Simplified Arabic" w:cs="Simplified Arabic"/>
          <w:sz w:val="28"/>
          <w:szCs w:val="28"/>
          <w:rtl/>
          <w:lang w:bidi="ar-JO"/>
        </w:rPr>
        <w:t xml:space="preserve"> </w:t>
      </w:r>
      <w:r w:rsidR="009A76F4">
        <w:rPr>
          <w:rFonts w:ascii="Simplified Arabic" w:hAnsi="Simplified Arabic" w:cs="Simplified Arabic" w:hint="cs"/>
          <w:sz w:val="28"/>
          <w:szCs w:val="28"/>
          <w:rtl/>
          <w:lang w:bidi="ar-JO"/>
        </w:rPr>
        <w:t>فإ</w:t>
      </w:r>
      <w:r>
        <w:rPr>
          <w:rFonts w:ascii="Simplified Arabic" w:hAnsi="Simplified Arabic" w:cs="Simplified Arabic"/>
          <w:sz w:val="28"/>
          <w:szCs w:val="28"/>
          <w:rtl/>
          <w:lang w:bidi="ar-JO"/>
        </w:rPr>
        <w:t xml:space="preserve">ن أحكام قانون العمل قد وفّرت الحماية القانونية اللازمة لحقوق العمال، وبالتالي لا يجوز أن يستفيد من تلك الحماية </w:t>
      </w:r>
      <w:r w:rsidR="0045487F">
        <w:rPr>
          <w:rFonts w:ascii="Simplified Arabic" w:hAnsi="Simplified Arabic" w:cs="Simplified Arabic" w:hint="cs"/>
          <w:sz w:val="28"/>
          <w:szCs w:val="28"/>
          <w:rtl/>
          <w:lang w:bidi="ar-JO"/>
        </w:rPr>
        <w:t>إ</w:t>
      </w:r>
      <w:r>
        <w:rPr>
          <w:rFonts w:ascii="Simplified Arabic" w:hAnsi="Simplified Arabic" w:cs="Simplified Arabic"/>
          <w:sz w:val="28"/>
          <w:szCs w:val="28"/>
          <w:rtl/>
          <w:lang w:bidi="ar-JO"/>
        </w:rPr>
        <w:t>لا</w:t>
      </w:r>
      <w:r w:rsidR="0045487F">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لمن يُطلق عليه وصف (عامل) بالمعنى القانوني في قانون العمل، </w:t>
      </w:r>
      <w:r w:rsidR="00656460" w:rsidRPr="00656460">
        <w:rPr>
          <w:rFonts w:ascii="Simplified Arabic" w:hAnsi="Simplified Arabic" w:cs="Simplified Arabic" w:hint="cs"/>
          <w:sz w:val="28"/>
          <w:szCs w:val="28"/>
          <w:rtl/>
          <w:lang w:bidi="ar-JO"/>
        </w:rPr>
        <w:t>فالتبعية ت</w:t>
      </w:r>
      <w:r w:rsidR="00B54627">
        <w:rPr>
          <w:rFonts w:ascii="Simplified Arabic" w:hAnsi="Simplified Arabic" w:cs="Simplified Arabic" w:hint="cs"/>
          <w:sz w:val="28"/>
          <w:szCs w:val="28"/>
          <w:rtl/>
          <w:lang w:bidi="ar-JO"/>
        </w:rPr>
        <w:t>ُ</w:t>
      </w:r>
      <w:r w:rsidR="00656460" w:rsidRPr="00656460">
        <w:rPr>
          <w:rFonts w:ascii="Simplified Arabic" w:hAnsi="Simplified Arabic" w:cs="Simplified Arabic" w:hint="cs"/>
          <w:sz w:val="28"/>
          <w:szCs w:val="28"/>
          <w:rtl/>
          <w:lang w:bidi="ar-JO"/>
        </w:rPr>
        <w:t>شكل الركيزة الأساسية التي تمي</w:t>
      </w:r>
      <w:r w:rsidR="0045487F">
        <w:rPr>
          <w:rFonts w:ascii="Simplified Arabic" w:hAnsi="Simplified Arabic" w:cs="Simplified Arabic" w:hint="cs"/>
          <w:sz w:val="28"/>
          <w:szCs w:val="28"/>
          <w:rtl/>
          <w:lang w:bidi="ar-JO"/>
        </w:rPr>
        <w:t>ّ</w:t>
      </w:r>
      <w:r w:rsidR="00656460" w:rsidRPr="00656460">
        <w:rPr>
          <w:rFonts w:ascii="Simplified Arabic" w:hAnsi="Simplified Arabic" w:cs="Simplified Arabic" w:hint="cs"/>
          <w:sz w:val="28"/>
          <w:szCs w:val="28"/>
          <w:rtl/>
          <w:lang w:bidi="ar-JO"/>
        </w:rPr>
        <w:t>ز العلاقة القانونية بين العامل وصاحب العمل،</w:t>
      </w:r>
      <w:r w:rsidR="00B54627">
        <w:rPr>
          <w:rFonts w:ascii="Simplified Arabic" w:hAnsi="Simplified Arabic" w:cs="Simplified Arabic" w:hint="cs"/>
          <w:sz w:val="28"/>
          <w:szCs w:val="28"/>
          <w:rtl/>
          <w:lang w:bidi="ar-JO"/>
        </w:rPr>
        <w:t xml:space="preserve"> </w:t>
      </w:r>
      <w:r w:rsidR="009A76F4">
        <w:rPr>
          <w:rFonts w:ascii="Simplified Arabic" w:hAnsi="Simplified Arabic" w:cs="Simplified Arabic" w:hint="cs"/>
          <w:sz w:val="28"/>
          <w:szCs w:val="28"/>
          <w:rtl/>
          <w:lang w:bidi="ar-JO"/>
        </w:rPr>
        <w:t xml:space="preserve">أمّا من الناحية العلمية </w:t>
      </w:r>
      <w:r w:rsidR="009A76F4" w:rsidRPr="008D6016">
        <w:rPr>
          <w:rFonts w:ascii="Simplified Arabic" w:hAnsi="Simplified Arabic" w:cs="Simplified Arabic" w:hint="cs"/>
          <w:sz w:val="28"/>
          <w:szCs w:val="28"/>
          <w:rtl/>
        </w:rPr>
        <w:t xml:space="preserve">فتكمن الأهمية من خلال </w:t>
      </w:r>
      <w:r w:rsidR="009A76F4" w:rsidRPr="008D6016">
        <w:rPr>
          <w:rFonts w:ascii="Simplified Arabic" w:hAnsi="Simplified Arabic" w:cs="Simplified Arabic" w:hint="cs"/>
          <w:sz w:val="28"/>
          <w:szCs w:val="28"/>
          <w:rtl/>
          <w:lang w:bidi="ar-JO"/>
        </w:rPr>
        <w:lastRenderedPageBreak/>
        <w:t xml:space="preserve">العمل على إثراء المكتبة القانونية لتحقيق الإفادة لجميع العاملين في المجال القانوني والباحثين، وخصوصاً أن الدراسات القانونية الفلسطينية المختصة </w:t>
      </w:r>
      <w:r w:rsidR="009A76F4">
        <w:rPr>
          <w:rFonts w:ascii="Simplified Arabic" w:hAnsi="Simplified Arabic" w:cs="Simplified Arabic" w:hint="cs"/>
          <w:sz w:val="28"/>
          <w:szCs w:val="28"/>
          <w:rtl/>
          <w:lang w:bidi="ar-JO"/>
        </w:rPr>
        <w:t>بهذا الموضوع</w:t>
      </w:r>
      <w:r w:rsidR="009A76F4" w:rsidRPr="008D6016">
        <w:rPr>
          <w:rFonts w:ascii="Simplified Arabic" w:hAnsi="Simplified Arabic" w:cs="Simplified Arabic" w:hint="cs"/>
          <w:sz w:val="28"/>
          <w:szCs w:val="28"/>
          <w:rtl/>
          <w:lang w:bidi="ar-JO"/>
        </w:rPr>
        <w:t xml:space="preserve"> قليل</w:t>
      </w:r>
      <w:r w:rsidR="009A76F4">
        <w:rPr>
          <w:rFonts w:ascii="Simplified Arabic" w:hAnsi="Simplified Arabic" w:cs="Simplified Arabic" w:hint="cs"/>
          <w:sz w:val="28"/>
          <w:szCs w:val="28"/>
          <w:rtl/>
          <w:lang w:bidi="ar-JO"/>
        </w:rPr>
        <w:t>ة.</w:t>
      </w:r>
    </w:p>
    <w:p w14:paraId="2767AA82" w14:textId="77777777" w:rsidR="00981EA8" w:rsidRDefault="00981EA8" w:rsidP="00981EA8">
      <w:pPr>
        <w:bidi/>
        <w:jc w:val="both"/>
        <w:rPr>
          <w:rFonts w:ascii="Simplified Arabic" w:hAnsi="Simplified Arabic" w:cs="Simplified Arabic"/>
          <w:b/>
          <w:bCs/>
          <w:sz w:val="28"/>
          <w:szCs w:val="28"/>
          <w:rtl/>
          <w:lang w:bidi="ar-JO"/>
        </w:rPr>
      </w:pPr>
      <w:r>
        <w:rPr>
          <w:rFonts w:ascii="Simplified Arabic" w:hAnsi="Simplified Arabic" w:cs="Simplified Arabic"/>
          <w:b/>
          <w:bCs/>
          <w:sz w:val="28"/>
          <w:szCs w:val="28"/>
          <w:rtl/>
          <w:lang w:bidi="ar-JO"/>
        </w:rPr>
        <w:t>أهداف الدراسة: -</w:t>
      </w:r>
    </w:p>
    <w:p w14:paraId="4F05127F" w14:textId="3CBF36FF" w:rsidR="00981EA8" w:rsidRDefault="00DA265C" w:rsidP="00981EA8">
      <w:pPr>
        <w:bidi/>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على الرغم من معالجة موضوع معيار التبعية في عقد العمل من قبل العديد من الباحثين الى أن ذلك كان من خلال استعراض رأي الفقه القانوني والنص القانوني بشكل خاص، الا أن ما نهدف اليه في هذه</w:t>
      </w:r>
      <w:r w:rsidR="00981EA8">
        <w:rPr>
          <w:rFonts w:ascii="Simplified Arabic" w:hAnsi="Simplified Arabic" w:cs="Simplified Arabic"/>
          <w:sz w:val="28"/>
          <w:szCs w:val="28"/>
          <w:rtl/>
          <w:lang w:bidi="ar-JO"/>
        </w:rPr>
        <w:t xml:space="preserve"> الدراسة بالدرجة الأولى </w:t>
      </w:r>
      <w:r>
        <w:rPr>
          <w:rFonts w:ascii="Simplified Arabic" w:hAnsi="Simplified Arabic" w:cs="Simplified Arabic" w:hint="cs"/>
          <w:sz w:val="28"/>
          <w:szCs w:val="28"/>
          <w:rtl/>
          <w:lang w:bidi="ar-JO"/>
        </w:rPr>
        <w:t>هو</w:t>
      </w:r>
      <w:r w:rsidR="00981EA8">
        <w:rPr>
          <w:rFonts w:ascii="Simplified Arabic" w:hAnsi="Simplified Arabic" w:cs="Simplified Arabic"/>
          <w:sz w:val="28"/>
          <w:szCs w:val="28"/>
          <w:rtl/>
          <w:lang w:bidi="ar-JO"/>
        </w:rPr>
        <w:t xml:space="preserve"> التوصل لحلول</w:t>
      </w:r>
      <w:r w:rsidR="0045487F">
        <w:rPr>
          <w:rFonts w:ascii="Simplified Arabic" w:hAnsi="Simplified Arabic" w:cs="Simplified Arabic" w:hint="cs"/>
          <w:sz w:val="28"/>
          <w:szCs w:val="28"/>
          <w:rtl/>
          <w:lang w:bidi="ar-JO"/>
        </w:rPr>
        <w:t>ٍ</w:t>
      </w:r>
      <w:r w:rsidR="00981EA8">
        <w:rPr>
          <w:rFonts w:ascii="Simplified Arabic" w:hAnsi="Simplified Arabic" w:cs="Simplified Arabic"/>
          <w:sz w:val="28"/>
          <w:szCs w:val="28"/>
          <w:rtl/>
          <w:lang w:bidi="ar-JO"/>
        </w:rPr>
        <w:t xml:space="preserve"> للإشكاليات القانونية التي يٌثيرها موضوع </w:t>
      </w:r>
      <w:r w:rsidR="0045487F">
        <w:rPr>
          <w:rFonts w:ascii="Simplified Arabic" w:hAnsi="Simplified Arabic" w:cs="Simplified Arabic" w:hint="cs"/>
          <w:sz w:val="28"/>
          <w:szCs w:val="28"/>
          <w:rtl/>
          <w:lang w:bidi="ar-JO"/>
        </w:rPr>
        <w:t>معيار التبعية في عقد العمل</w:t>
      </w:r>
      <w:r w:rsidR="00E81C29">
        <w:rPr>
          <w:rFonts w:ascii="Simplified Arabic" w:hAnsi="Simplified Arabic" w:cs="Simplified Arabic" w:hint="cs"/>
          <w:sz w:val="28"/>
          <w:szCs w:val="28"/>
          <w:rtl/>
          <w:lang w:bidi="ar-JO"/>
        </w:rPr>
        <w:t xml:space="preserve"> عند التطبيق القضائي</w:t>
      </w:r>
      <w:r>
        <w:rPr>
          <w:rFonts w:ascii="Simplified Arabic" w:hAnsi="Simplified Arabic" w:cs="Simplified Arabic" w:hint="cs"/>
          <w:sz w:val="28"/>
          <w:szCs w:val="28"/>
          <w:rtl/>
          <w:lang w:bidi="ar-JO"/>
        </w:rPr>
        <w:t xml:space="preserve"> وفقا للأحكام القضائية الفلسطينية وتبيان ما هو المستقر عليه في هذه الأحكام بشأن موضوع الدراسة</w:t>
      </w:r>
      <w:r w:rsidR="00981EA8">
        <w:rPr>
          <w:rFonts w:ascii="Simplified Arabic" w:hAnsi="Simplified Arabic" w:cs="Simplified Arabic"/>
          <w:sz w:val="28"/>
          <w:szCs w:val="28"/>
          <w:rtl/>
          <w:lang w:bidi="ar-JO"/>
        </w:rPr>
        <w:t xml:space="preserve">، ومن ثم الإجابة على جميع التساؤلات التي </w:t>
      </w:r>
      <w:r>
        <w:rPr>
          <w:rFonts w:ascii="Simplified Arabic" w:hAnsi="Simplified Arabic" w:cs="Simplified Arabic" w:hint="cs"/>
          <w:sz w:val="28"/>
          <w:szCs w:val="28"/>
          <w:rtl/>
          <w:lang w:bidi="ar-JO"/>
        </w:rPr>
        <w:t>تثور</w:t>
      </w:r>
      <w:r w:rsidR="00981EA8">
        <w:rPr>
          <w:rFonts w:ascii="Simplified Arabic" w:hAnsi="Simplified Arabic" w:cs="Simplified Arabic"/>
          <w:sz w:val="28"/>
          <w:szCs w:val="28"/>
          <w:rtl/>
          <w:lang w:bidi="ar-JO"/>
        </w:rPr>
        <w:t xml:space="preserve"> حوله</w:t>
      </w:r>
      <w:r>
        <w:rPr>
          <w:rFonts w:ascii="Simplified Arabic" w:hAnsi="Simplified Arabic" w:cs="Simplified Arabic" w:hint="cs"/>
          <w:sz w:val="28"/>
          <w:szCs w:val="28"/>
          <w:rtl/>
          <w:lang w:bidi="ar-JO"/>
        </w:rPr>
        <w:t>.</w:t>
      </w:r>
    </w:p>
    <w:p w14:paraId="10A360BD" w14:textId="77777777" w:rsidR="00981EA8" w:rsidRDefault="00981EA8" w:rsidP="00981EA8">
      <w:pPr>
        <w:bidi/>
        <w:jc w:val="both"/>
        <w:rPr>
          <w:rFonts w:ascii="Simplified Arabic" w:hAnsi="Simplified Arabic" w:cs="Simplified Arabic"/>
          <w:b/>
          <w:bCs/>
          <w:sz w:val="28"/>
          <w:szCs w:val="28"/>
          <w:rtl/>
          <w:lang w:bidi="ar-JO"/>
        </w:rPr>
      </w:pPr>
      <w:r>
        <w:rPr>
          <w:rFonts w:ascii="Simplified Arabic" w:hAnsi="Simplified Arabic" w:cs="Simplified Arabic"/>
          <w:b/>
          <w:bCs/>
          <w:sz w:val="28"/>
          <w:szCs w:val="28"/>
          <w:rtl/>
          <w:lang w:bidi="ar-JO"/>
        </w:rPr>
        <w:t>إشكالية الدراسة: -</w:t>
      </w:r>
    </w:p>
    <w:p w14:paraId="04391F6F" w14:textId="323FC123" w:rsidR="001871FA" w:rsidRDefault="00981EA8" w:rsidP="00981EA8">
      <w:pPr>
        <w:bidi/>
        <w:jc w:val="both"/>
        <w:rPr>
          <w:rFonts w:ascii="Simplified Arabic" w:hAnsi="Simplified Arabic" w:cs="Simplified Arabic"/>
          <w:sz w:val="28"/>
          <w:szCs w:val="28"/>
          <w:rtl/>
          <w:lang w:bidi="ar-JO"/>
        </w:rPr>
      </w:pPr>
      <w:r>
        <w:rPr>
          <w:rFonts w:ascii="Simplified Arabic" w:hAnsi="Simplified Arabic" w:cs="Simplified Arabic"/>
          <w:sz w:val="28"/>
          <w:szCs w:val="28"/>
          <w:rtl/>
          <w:lang w:bidi="ar-JO"/>
        </w:rPr>
        <w:t xml:space="preserve">تتمثل </w:t>
      </w:r>
      <w:r w:rsidR="00E81C29">
        <w:rPr>
          <w:rFonts w:ascii="Simplified Arabic" w:hAnsi="Simplified Arabic" w:cs="Simplified Arabic" w:hint="cs"/>
          <w:sz w:val="28"/>
          <w:szCs w:val="28"/>
          <w:rtl/>
          <w:lang w:bidi="ar-JO"/>
        </w:rPr>
        <w:t>إشكالية</w:t>
      </w:r>
      <w:r>
        <w:rPr>
          <w:rFonts w:ascii="Simplified Arabic" w:hAnsi="Simplified Arabic" w:cs="Simplified Arabic"/>
          <w:sz w:val="28"/>
          <w:szCs w:val="28"/>
          <w:rtl/>
          <w:lang w:bidi="ar-JO"/>
        </w:rPr>
        <w:t xml:space="preserve"> الدراسة </w:t>
      </w:r>
      <w:r w:rsidR="00E81C29">
        <w:rPr>
          <w:rFonts w:ascii="Simplified Arabic" w:hAnsi="Simplified Arabic" w:cs="Simplified Arabic" w:hint="cs"/>
          <w:sz w:val="28"/>
          <w:szCs w:val="28"/>
          <w:rtl/>
          <w:lang w:bidi="ar-JO"/>
        </w:rPr>
        <w:t xml:space="preserve">في الإجابة عن </w:t>
      </w:r>
      <w:r w:rsidR="003843A1">
        <w:rPr>
          <w:rFonts w:ascii="Simplified Arabic" w:hAnsi="Simplified Arabic" w:cs="Simplified Arabic" w:hint="cs"/>
          <w:sz w:val="28"/>
          <w:szCs w:val="28"/>
          <w:rtl/>
          <w:lang w:bidi="ar-JO"/>
        </w:rPr>
        <w:t>تساؤل</w:t>
      </w:r>
      <w:r w:rsidR="00E81C29">
        <w:rPr>
          <w:rFonts w:ascii="Simplified Arabic" w:hAnsi="Simplified Arabic" w:cs="Simplified Arabic" w:hint="cs"/>
          <w:sz w:val="28"/>
          <w:szCs w:val="28"/>
          <w:rtl/>
          <w:lang w:bidi="ar-JO"/>
        </w:rPr>
        <w:t xml:space="preserve"> رئيسي</w:t>
      </w:r>
      <w:r w:rsidR="003843A1">
        <w:rPr>
          <w:rFonts w:ascii="Simplified Arabic" w:hAnsi="Simplified Arabic" w:cs="Simplified Arabic" w:hint="cs"/>
          <w:sz w:val="28"/>
          <w:szCs w:val="28"/>
          <w:rtl/>
          <w:lang w:bidi="ar-JO"/>
        </w:rPr>
        <w:t xml:space="preserve"> هو</w:t>
      </w:r>
      <w:r w:rsidR="00E81C29">
        <w:rPr>
          <w:rFonts w:ascii="Simplified Arabic" w:hAnsi="Simplified Arabic" w:cs="Simplified Arabic" w:hint="cs"/>
          <w:sz w:val="28"/>
          <w:szCs w:val="28"/>
          <w:rtl/>
          <w:lang w:bidi="ar-JO"/>
        </w:rPr>
        <w:t xml:space="preserve">: مدى </w:t>
      </w:r>
      <w:r w:rsidR="003843A1">
        <w:rPr>
          <w:rFonts w:ascii="Simplified Arabic" w:hAnsi="Simplified Arabic" w:cs="Simplified Arabic" w:hint="cs"/>
          <w:sz w:val="28"/>
          <w:szCs w:val="28"/>
          <w:rtl/>
          <w:lang w:bidi="ar-JO"/>
        </w:rPr>
        <w:t>الإستقرار في</w:t>
      </w:r>
      <w:r w:rsidR="00E81C29">
        <w:rPr>
          <w:rFonts w:ascii="Simplified Arabic" w:hAnsi="Simplified Arabic" w:cs="Simplified Arabic" w:hint="cs"/>
          <w:sz w:val="28"/>
          <w:szCs w:val="28"/>
          <w:rtl/>
          <w:lang w:bidi="ar-JO"/>
        </w:rPr>
        <w:t xml:space="preserve"> الأحكام القضائية الفلسطينية على معيار ثابت محدد </w:t>
      </w:r>
      <w:r w:rsidR="003843A1">
        <w:rPr>
          <w:rFonts w:ascii="Simplified Arabic" w:hAnsi="Simplified Arabic" w:cs="Simplified Arabic" w:hint="cs"/>
          <w:sz w:val="28"/>
          <w:szCs w:val="28"/>
          <w:rtl/>
          <w:lang w:bidi="ar-JO"/>
        </w:rPr>
        <w:t>لتبعية العامل لصاحب العمل</w:t>
      </w:r>
      <w:r w:rsidR="00E81C29">
        <w:rPr>
          <w:rFonts w:ascii="Simplified Arabic" w:hAnsi="Simplified Arabic" w:cs="Simplified Arabic" w:hint="cs"/>
          <w:sz w:val="28"/>
          <w:szCs w:val="28"/>
          <w:rtl/>
          <w:lang w:bidi="ar-JO"/>
        </w:rPr>
        <w:t xml:space="preserve"> في عقد العمل من عدمه؟، ذلك على إعتبار أن</w:t>
      </w:r>
      <w:r>
        <w:rPr>
          <w:rFonts w:ascii="Simplified Arabic" w:hAnsi="Simplified Arabic" w:cs="Simplified Arabic"/>
          <w:sz w:val="28"/>
          <w:szCs w:val="28"/>
          <w:rtl/>
          <w:lang w:bidi="ar-JO"/>
        </w:rPr>
        <w:t xml:space="preserve"> موضوع التبعية قد أثار عدة إشكاليات عند التطبيق القضائي لأحكامها وقد يرجع الأمر في ذلك هو عدم وضوح مفهومها ومعيارها بشكل كامل في نصوص قانون العمل الفلسطيني ولا سي</w:t>
      </w:r>
      <w:r w:rsidR="009A76F4">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ما وأن التبعية تتعدد صورها لأكثر من صورة، الأمر الذي ترتب عليه تعدداً لمعايير التبعية في الأحكام القضائية الفلسطينية</w:t>
      </w:r>
      <w:r w:rsidR="003843A1">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وبالتالي سوف يتم إستعراض الإجتهادات القضائية في هذا الصدد</w:t>
      </w:r>
      <w:r w:rsidR="001871FA">
        <w:rPr>
          <w:rFonts w:ascii="Simplified Arabic" w:hAnsi="Simplified Arabic" w:cs="Simplified Arabic" w:hint="cs"/>
          <w:sz w:val="28"/>
          <w:szCs w:val="28"/>
          <w:rtl/>
          <w:lang w:bidi="ar-JO"/>
        </w:rPr>
        <w:t>، وينبثق عن هذه الإشكالية عدة تساؤلات أهمها:-</w:t>
      </w:r>
    </w:p>
    <w:p w14:paraId="75AC4409" w14:textId="66F13556" w:rsidR="001871FA" w:rsidRDefault="001871FA" w:rsidP="001871FA">
      <w:pPr>
        <w:pStyle w:val="ListParagraph"/>
        <w:numPr>
          <w:ilvl w:val="0"/>
          <w:numId w:val="6"/>
        </w:numPr>
        <w:bidi/>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ما هو المقصود بعنصر التبعية كأحد العناصر الجوهرية في عقد العمل؟</w:t>
      </w:r>
    </w:p>
    <w:p w14:paraId="391AB05E" w14:textId="7BFA7843" w:rsidR="001871FA" w:rsidRDefault="001871FA" w:rsidP="001871FA">
      <w:pPr>
        <w:pStyle w:val="ListParagraph"/>
        <w:numPr>
          <w:ilvl w:val="0"/>
          <w:numId w:val="6"/>
        </w:numPr>
        <w:bidi/>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ما هو معيار التبعية المأخوذ به وفق </w:t>
      </w:r>
      <w:r w:rsidR="006629FC">
        <w:rPr>
          <w:rFonts w:ascii="Simplified Arabic" w:hAnsi="Simplified Arabic" w:cs="Simplified Arabic" w:hint="cs"/>
          <w:sz w:val="28"/>
          <w:szCs w:val="28"/>
          <w:rtl/>
          <w:lang w:bidi="ar-JO"/>
        </w:rPr>
        <w:t>قانون العمل الفلسطيني</w:t>
      </w:r>
      <w:r>
        <w:rPr>
          <w:rFonts w:ascii="Simplified Arabic" w:hAnsi="Simplified Arabic" w:cs="Simplified Arabic" w:hint="cs"/>
          <w:sz w:val="28"/>
          <w:szCs w:val="28"/>
          <w:rtl/>
          <w:lang w:bidi="ar-JO"/>
        </w:rPr>
        <w:t xml:space="preserve"> والتطبيقات القضائية الفلسطينية؟</w:t>
      </w:r>
    </w:p>
    <w:p w14:paraId="0C3A7DCE" w14:textId="387211E6" w:rsidR="001871FA" w:rsidRDefault="001871FA" w:rsidP="001871FA">
      <w:pPr>
        <w:pStyle w:val="ListParagraph"/>
        <w:numPr>
          <w:ilvl w:val="0"/>
          <w:numId w:val="6"/>
        </w:numPr>
        <w:bidi/>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ما هي الصور التي يمكن من خلالها أن يظه</w:t>
      </w:r>
      <w:r>
        <w:rPr>
          <w:rFonts w:ascii="Simplified Arabic" w:hAnsi="Simplified Arabic" w:cs="Simplified Arabic" w:hint="eastAsia"/>
          <w:sz w:val="28"/>
          <w:szCs w:val="28"/>
          <w:rtl/>
          <w:lang w:bidi="ar-JO"/>
        </w:rPr>
        <w:t>ر</w:t>
      </w:r>
      <w:r>
        <w:rPr>
          <w:rFonts w:ascii="Simplified Arabic" w:hAnsi="Simplified Arabic" w:cs="Simplified Arabic" w:hint="cs"/>
          <w:sz w:val="28"/>
          <w:szCs w:val="28"/>
          <w:rtl/>
          <w:lang w:bidi="ar-JO"/>
        </w:rPr>
        <w:t xml:space="preserve"> عنصر التبعية في عقد العمل؟</w:t>
      </w:r>
    </w:p>
    <w:p w14:paraId="35555E0F" w14:textId="179CE277" w:rsidR="001871FA" w:rsidRDefault="001871FA" w:rsidP="001871FA">
      <w:pPr>
        <w:pStyle w:val="ListParagraph"/>
        <w:numPr>
          <w:ilvl w:val="0"/>
          <w:numId w:val="6"/>
        </w:numPr>
        <w:bidi/>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ما هي شروط قيام عنصر التبعية في عقد العمل؟</w:t>
      </w:r>
    </w:p>
    <w:p w14:paraId="66C2FAE4" w14:textId="0DA703B8" w:rsidR="00981EA8" w:rsidRPr="001871FA" w:rsidRDefault="001871FA" w:rsidP="001871FA">
      <w:pPr>
        <w:pStyle w:val="ListParagraph"/>
        <w:numPr>
          <w:ilvl w:val="0"/>
          <w:numId w:val="6"/>
        </w:numPr>
        <w:bidi/>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ما هو الأثر القانوني المترتب على قيام عنصر التبعية في العلاقة العقدية؟</w:t>
      </w:r>
    </w:p>
    <w:p w14:paraId="611FDA90" w14:textId="77777777" w:rsidR="00981EA8" w:rsidRDefault="00981EA8" w:rsidP="00981EA8">
      <w:pPr>
        <w:bidi/>
        <w:jc w:val="both"/>
        <w:rPr>
          <w:rFonts w:ascii="Simplified Arabic" w:hAnsi="Simplified Arabic" w:cs="Simplified Arabic"/>
          <w:b/>
          <w:bCs/>
          <w:sz w:val="28"/>
          <w:szCs w:val="28"/>
          <w:rtl/>
          <w:lang w:bidi="ar-JO"/>
        </w:rPr>
      </w:pPr>
      <w:r>
        <w:rPr>
          <w:rFonts w:ascii="Simplified Arabic" w:hAnsi="Simplified Arabic" w:cs="Simplified Arabic"/>
          <w:b/>
          <w:bCs/>
          <w:sz w:val="28"/>
          <w:szCs w:val="28"/>
          <w:rtl/>
          <w:lang w:bidi="ar-JO"/>
        </w:rPr>
        <w:t>منهجية الدراسة: -</w:t>
      </w:r>
    </w:p>
    <w:p w14:paraId="1D81BAA4" w14:textId="768FC5BB" w:rsidR="001871FA" w:rsidRDefault="00981EA8" w:rsidP="003843A1">
      <w:pPr>
        <w:bidi/>
        <w:jc w:val="both"/>
        <w:rPr>
          <w:rFonts w:ascii="Simplified Arabic" w:hAnsi="Simplified Arabic" w:cs="Simplified Arabic"/>
          <w:sz w:val="28"/>
          <w:szCs w:val="28"/>
          <w:rtl/>
          <w:lang w:bidi="ar-JO"/>
        </w:rPr>
      </w:pPr>
      <w:r>
        <w:rPr>
          <w:rFonts w:ascii="Simplified Arabic" w:hAnsi="Simplified Arabic" w:cs="Simplified Arabic"/>
          <w:sz w:val="28"/>
          <w:szCs w:val="28"/>
          <w:rtl/>
          <w:lang w:bidi="ar-JO"/>
        </w:rPr>
        <w:t xml:space="preserve">   لبيان معيار التبعية في قانون العمل الفلسطيني رقم (7) لسنة 2000م </w:t>
      </w:r>
      <w:r w:rsidR="001559B7">
        <w:rPr>
          <w:rFonts w:ascii="Simplified Arabic" w:hAnsi="Simplified Arabic" w:cs="Simplified Arabic" w:hint="cs"/>
          <w:sz w:val="28"/>
          <w:szCs w:val="28"/>
          <w:rtl/>
          <w:lang w:bidi="ar-JO"/>
        </w:rPr>
        <w:t>وفقا لما</w:t>
      </w:r>
      <w:r w:rsidR="006629FC">
        <w:rPr>
          <w:rFonts w:ascii="Simplified Arabic" w:hAnsi="Simplified Arabic" w:cs="Simplified Arabic" w:hint="cs"/>
          <w:sz w:val="28"/>
          <w:szCs w:val="28"/>
          <w:rtl/>
          <w:lang w:bidi="ar-JO"/>
        </w:rPr>
        <w:t xml:space="preserve"> هو مستقر عليه </w:t>
      </w:r>
      <w:r w:rsidR="001559B7">
        <w:rPr>
          <w:rFonts w:ascii="Simplified Arabic" w:hAnsi="Simplified Arabic" w:cs="Simplified Arabic" w:hint="cs"/>
          <w:sz w:val="28"/>
          <w:szCs w:val="28"/>
          <w:rtl/>
          <w:lang w:bidi="ar-JO"/>
        </w:rPr>
        <w:t xml:space="preserve">في </w:t>
      </w:r>
      <w:r>
        <w:rPr>
          <w:rFonts w:ascii="Simplified Arabic" w:hAnsi="Simplified Arabic" w:cs="Simplified Arabic"/>
          <w:sz w:val="28"/>
          <w:szCs w:val="28"/>
          <w:rtl/>
          <w:lang w:bidi="ar-JO"/>
        </w:rPr>
        <w:t xml:space="preserve">إجتهادات المحاكم الفلسطينية، </w:t>
      </w:r>
      <w:r w:rsidR="001871FA">
        <w:rPr>
          <w:rFonts w:ascii="Simplified Arabic" w:hAnsi="Simplified Arabic" w:cs="Simplified Arabic" w:hint="cs"/>
          <w:sz w:val="28"/>
          <w:szCs w:val="28"/>
          <w:rtl/>
          <w:lang w:bidi="ar-JO"/>
        </w:rPr>
        <w:t>إتبع</w:t>
      </w:r>
      <w:r>
        <w:rPr>
          <w:rFonts w:ascii="Simplified Arabic" w:hAnsi="Simplified Arabic" w:cs="Simplified Arabic"/>
          <w:sz w:val="28"/>
          <w:szCs w:val="28"/>
          <w:rtl/>
          <w:lang w:bidi="ar-JO"/>
        </w:rPr>
        <w:t xml:space="preserve"> الباحثون المنهج الوصفي التحليلي، وذلك من خلال عرض النصوص القانونية الناظمة لهذا الموضوع في قانون العمل</w:t>
      </w:r>
      <w:r w:rsidR="001871FA">
        <w:rPr>
          <w:rFonts w:ascii="Simplified Arabic" w:hAnsi="Simplified Arabic" w:cs="Simplified Arabic" w:hint="cs"/>
          <w:sz w:val="28"/>
          <w:szCs w:val="28"/>
          <w:rtl/>
          <w:lang w:bidi="ar-JO"/>
        </w:rPr>
        <w:t xml:space="preserve"> الفلسطيني</w:t>
      </w:r>
      <w:r>
        <w:rPr>
          <w:rFonts w:ascii="Simplified Arabic" w:hAnsi="Simplified Arabic" w:cs="Simplified Arabic"/>
          <w:sz w:val="28"/>
          <w:szCs w:val="28"/>
          <w:rtl/>
          <w:lang w:bidi="ar-JO"/>
        </w:rPr>
        <w:t xml:space="preserve"> والفقه القانوني، وكذلك الأحكام القضائية الصادرة عن المحاكم الفلسطينية</w:t>
      </w:r>
      <w:r w:rsidR="009856E2">
        <w:rPr>
          <w:rFonts w:ascii="Simplified Arabic" w:hAnsi="Simplified Arabic" w:cs="Simplified Arabic" w:hint="cs"/>
          <w:sz w:val="28"/>
          <w:szCs w:val="28"/>
          <w:rtl/>
          <w:lang w:bidi="ar-JO"/>
        </w:rPr>
        <w:t xml:space="preserve">، </w:t>
      </w:r>
      <w:r>
        <w:rPr>
          <w:rFonts w:ascii="Simplified Arabic" w:hAnsi="Simplified Arabic" w:cs="Simplified Arabic"/>
          <w:sz w:val="28"/>
          <w:szCs w:val="28"/>
          <w:rtl/>
          <w:lang w:bidi="ar-JO"/>
        </w:rPr>
        <w:t>والعمل على تحليلها وربطها ببعضها البعض</w:t>
      </w:r>
      <w:r w:rsidR="006629FC">
        <w:rPr>
          <w:rFonts w:ascii="Simplified Arabic" w:hAnsi="Simplified Arabic" w:cs="Simplified Arabic" w:hint="cs"/>
          <w:sz w:val="28"/>
          <w:szCs w:val="28"/>
          <w:rtl/>
          <w:lang w:bidi="ar-JO"/>
        </w:rPr>
        <w:t xml:space="preserve"> والوصول الى </w:t>
      </w:r>
      <w:r w:rsidR="006629FC">
        <w:rPr>
          <w:rFonts w:ascii="Simplified Arabic" w:hAnsi="Simplified Arabic" w:cs="Simplified Arabic" w:hint="cs"/>
          <w:sz w:val="28"/>
          <w:szCs w:val="28"/>
          <w:rtl/>
          <w:lang w:bidi="ar-JO"/>
        </w:rPr>
        <w:lastRenderedPageBreak/>
        <w:t>ما هو مستقر عليه فيها بخصوص موضوع الدراسة</w:t>
      </w:r>
      <w:r>
        <w:rPr>
          <w:rFonts w:ascii="Simplified Arabic" w:hAnsi="Simplified Arabic" w:cs="Simplified Arabic"/>
          <w:sz w:val="28"/>
          <w:szCs w:val="28"/>
          <w:rtl/>
          <w:lang w:bidi="ar-JO"/>
        </w:rPr>
        <w:t>، وكذلك من خلال الرجوع الى الأدبيات والمراجع والمؤلفات القانونية ذات الصلة في هذا الموضوع.</w:t>
      </w:r>
    </w:p>
    <w:p w14:paraId="0032DA74" w14:textId="77777777" w:rsidR="00981EA8" w:rsidRDefault="00981EA8" w:rsidP="00981EA8">
      <w:pPr>
        <w:bidi/>
        <w:jc w:val="both"/>
        <w:rPr>
          <w:rFonts w:ascii="Simplified Arabic" w:hAnsi="Simplified Arabic" w:cs="Simplified Arabic"/>
          <w:b/>
          <w:bCs/>
          <w:sz w:val="28"/>
          <w:szCs w:val="28"/>
          <w:rtl/>
          <w:lang w:bidi="ar-JO"/>
        </w:rPr>
      </w:pPr>
      <w:r>
        <w:rPr>
          <w:rFonts w:ascii="Simplified Arabic" w:hAnsi="Simplified Arabic" w:cs="Simplified Arabic"/>
          <w:b/>
          <w:bCs/>
          <w:sz w:val="28"/>
          <w:szCs w:val="28"/>
          <w:rtl/>
          <w:lang w:bidi="ar-JO"/>
        </w:rPr>
        <w:t xml:space="preserve">محددات الدراسة: </w:t>
      </w:r>
    </w:p>
    <w:p w14:paraId="538FDE25" w14:textId="223E17E0" w:rsidR="00981EA8" w:rsidRDefault="00981EA8" w:rsidP="001871FA">
      <w:pPr>
        <w:bidi/>
        <w:jc w:val="both"/>
        <w:rPr>
          <w:rFonts w:ascii="Simplified Arabic" w:hAnsi="Simplified Arabic" w:cs="Simplified Arabic"/>
          <w:sz w:val="28"/>
          <w:szCs w:val="28"/>
          <w:rtl/>
          <w:lang w:bidi="ar-JO"/>
        </w:rPr>
      </w:pPr>
      <w:r>
        <w:rPr>
          <w:rFonts w:ascii="Simplified Arabic" w:hAnsi="Simplified Arabic" w:cs="Simplified Arabic"/>
          <w:sz w:val="28"/>
          <w:szCs w:val="28"/>
          <w:rtl/>
          <w:lang w:bidi="ar-JO"/>
        </w:rPr>
        <w:t xml:space="preserve">سوف يتم تناول موضوع الدراسة وفقاً للخطة المعتمدة لها في ضوء أحكام ونصوص قانون العمل الفلسطيني رقم (7) لسنة 2000م، </w:t>
      </w:r>
      <w:r w:rsidR="003843A1">
        <w:rPr>
          <w:rFonts w:ascii="Simplified Arabic" w:hAnsi="Simplified Arabic" w:cs="Simplified Arabic" w:hint="cs"/>
          <w:sz w:val="28"/>
          <w:szCs w:val="28"/>
          <w:rtl/>
          <w:lang w:bidi="ar-JO"/>
        </w:rPr>
        <w:t>و</w:t>
      </w:r>
      <w:r>
        <w:rPr>
          <w:rFonts w:ascii="Simplified Arabic" w:hAnsi="Simplified Arabic" w:cs="Simplified Arabic"/>
          <w:sz w:val="28"/>
          <w:szCs w:val="28"/>
          <w:rtl/>
          <w:lang w:bidi="ar-JO"/>
        </w:rPr>
        <w:t>في ضوء الأحكام الصادرة عن المحاكم الفلسطينية</w:t>
      </w:r>
      <w:r w:rsidR="009856E2">
        <w:rPr>
          <w:rFonts w:ascii="Simplified Arabic" w:hAnsi="Simplified Arabic" w:cs="Simplified Arabic" w:hint="cs"/>
          <w:sz w:val="28"/>
          <w:szCs w:val="28"/>
          <w:rtl/>
          <w:lang w:bidi="ar-JO"/>
        </w:rPr>
        <w:t>.</w:t>
      </w:r>
    </w:p>
    <w:p w14:paraId="514A1971" w14:textId="77777777" w:rsidR="00981EA8" w:rsidRDefault="00981EA8" w:rsidP="00981EA8">
      <w:pPr>
        <w:bidi/>
        <w:jc w:val="both"/>
        <w:rPr>
          <w:rFonts w:ascii="Simplified Arabic" w:hAnsi="Simplified Arabic" w:cs="Simplified Arabic"/>
          <w:b/>
          <w:bCs/>
          <w:sz w:val="28"/>
          <w:szCs w:val="28"/>
          <w:rtl/>
          <w:lang w:bidi="ar-JO"/>
        </w:rPr>
      </w:pPr>
      <w:r>
        <w:rPr>
          <w:rFonts w:ascii="Simplified Arabic" w:hAnsi="Simplified Arabic" w:cs="Simplified Arabic"/>
          <w:b/>
          <w:bCs/>
          <w:sz w:val="28"/>
          <w:szCs w:val="28"/>
          <w:rtl/>
          <w:lang w:bidi="ar-JO"/>
        </w:rPr>
        <w:t>خطة الدراسة: -</w:t>
      </w:r>
    </w:p>
    <w:p w14:paraId="22BEE263" w14:textId="77777777" w:rsidR="00981EA8" w:rsidRDefault="00981EA8" w:rsidP="00981EA8">
      <w:pPr>
        <w:bidi/>
        <w:jc w:val="both"/>
        <w:rPr>
          <w:rFonts w:ascii="Simplified Arabic" w:hAnsi="Simplified Arabic" w:cs="Simplified Arabic"/>
          <w:sz w:val="28"/>
          <w:szCs w:val="28"/>
          <w:rtl/>
          <w:lang w:bidi="ar-JO"/>
        </w:rPr>
      </w:pPr>
      <w:r>
        <w:rPr>
          <w:rFonts w:ascii="Simplified Arabic" w:hAnsi="Simplified Arabic" w:cs="Simplified Arabic"/>
          <w:sz w:val="28"/>
          <w:szCs w:val="28"/>
          <w:rtl/>
          <w:lang w:bidi="ar-JO"/>
        </w:rPr>
        <w:t>سيتم تناول موضوع هذه الدراسة من خلال تقسيمها الى ثلاثة مطالب وفق الآتي:</w:t>
      </w:r>
    </w:p>
    <w:p w14:paraId="0FFFBDBE" w14:textId="77777777" w:rsidR="00981EA8" w:rsidRPr="00981EA8" w:rsidRDefault="00981EA8" w:rsidP="00981EA8">
      <w:pPr>
        <w:bidi/>
        <w:jc w:val="both"/>
        <w:rPr>
          <w:rFonts w:ascii="Simplified Arabic" w:hAnsi="Simplified Arabic" w:cs="Simplified Arabic"/>
          <w:b/>
          <w:bCs/>
          <w:sz w:val="28"/>
          <w:szCs w:val="28"/>
          <w:rtl/>
          <w:lang w:bidi="ar-JO"/>
        </w:rPr>
      </w:pPr>
      <w:r w:rsidRPr="00981EA8">
        <w:rPr>
          <w:rFonts w:ascii="Simplified Arabic" w:hAnsi="Simplified Arabic" w:cs="Simplified Arabic"/>
          <w:b/>
          <w:bCs/>
          <w:sz w:val="28"/>
          <w:szCs w:val="28"/>
          <w:rtl/>
          <w:lang w:bidi="ar-JO"/>
        </w:rPr>
        <w:t>المطلب الأول: ماهية التبعية وشروطها.</w:t>
      </w:r>
    </w:p>
    <w:p w14:paraId="611EEA54" w14:textId="77777777" w:rsidR="00981EA8" w:rsidRDefault="00981EA8" w:rsidP="00981EA8">
      <w:pPr>
        <w:bidi/>
        <w:jc w:val="both"/>
        <w:rPr>
          <w:rFonts w:ascii="Simplified Arabic" w:hAnsi="Simplified Arabic" w:cs="Simplified Arabic"/>
          <w:sz w:val="28"/>
          <w:szCs w:val="28"/>
          <w:rtl/>
          <w:lang w:bidi="ar-JO"/>
        </w:rPr>
      </w:pPr>
      <w:r>
        <w:rPr>
          <w:rFonts w:ascii="Simplified Arabic" w:hAnsi="Simplified Arabic" w:cs="Simplified Arabic"/>
          <w:sz w:val="28"/>
          <w:szCs w:val="28"/>
          <w:rtl/>
          <w:lang w:bidi="ar-JO"/>
        </w:rPr>
        <w:t>الفرع الأول: مفهوم التبعية في عقد العمل.</w:t>
      </w:r>
    </w:p>
    <w:p w14:paraId="7A107D37" w14:textId="77777777" w:rsidR="00981EA8" w:rsidRDefault="00981EA8" w:rsidP="00981EA8">
      <w:pPr>
        <w:bidi/>
        <w:jc w:val="both"/>
        <w:rPr>
          <w:rFonts w:ascii="Simplified Arabic" w:hAnsi="Simplified Arabic" w:cs="Simplified Arabic"/>
          <w:sz w:val="28"/>
          <w:szCs w:val="28"/>
          <w:rtl/>
          <w:lang w:bidi="ar-JO"/>
        </w:rPr>
      </w:pPr>
      <w:r>
        <w:rPr>
          <w:rFonts w:ascii="Simplified Arabic" w:hAnsi="Simplified Arabic" w:cs="Simplified Arabic"/>
          <w:sz w:val="28"/>
          <w:szCs w:val="28"/>
          <w:rtl/>
          <w:lang w:bidi="ar-JO"/>
        </w:rPr>
        <w:t>الفرع الثاني: شروط التبعية في عقد العمل.</w:t>
      </w:r>
    </w:p>
    <w:p w14:paraId="65A0ABFA" w14:textId="77777777" w:rsidR="00981EA8" w:rsidRPr="00981EA8" w:rsidRDefault="00981EA8" w:rsidP="00981EA8">
      <w:pPr>
        <w:bidi/>
        <w:jc w:val="both"/>
        <w:rPr>
          <w:rFonts w:ascii="Simplified Arabic" w:hAnsi="Simplified Arabic" w:cs="Simplified Arabic"/>
          <w:b/>
          <w:bCs/>
          <w:sz w:val="28"/>
          <w:szCs w:val="28"/>
          <w:rtl/>
          <w:lang w:bidi="ar-JO"/>
        </w:rPr>
      </w:pPr>
      <w:r w:rsidRPr="00981EA8">
        <w:rPr>
          <w:rFonts w:ascii="Simplified Arabic" w:hAnsi="Simplified Arabic" w:cs="Simplified Arabic"/>
          <w:b/>
          <w:bCs/>
          <w:sz w:val="28"/>
          <w:szCs w:val="28"/>
          <w:rtl/>
          <w:lang w:bidi="ar-JO"/>
        </w:rPr>
        <w:t xml:space="preserve">المطلب الثاني: صور التبعية في عقد العمل. </w:t>
      </w:r>
    </w:p>
    <w:p w14:paraId="5FF27F8B" w14:textId="77777777" w:rsidR="00981EA8" w:rsidRDefault="00981EA8" w:rsidP="00981EA8">
      <w:pPr>
        <w:bidi/>
        <w:jc w:val="both"/>
        <w:rPr>
          <w:rFonts w:ascii="Simplified Arabic" w:hAnsi="Simplified Arabic" w:cs="Simplified Arabic"/>
          <w:sz w:val="28"/>
          <w:szCs w:val="28"/>
          <w:rtl/>
          <w:lang w:bidi="ar-JO"/>
        </w:rPr>
      </w:pPr>
      <w:r>
        <w:rPr>
          <w:rFonts w:ascii="Simplified Arabic" w:hAnsi="Simplified Arabic" w:cs="Simplified Arabic"/>
          <w:sz w:val="28"/>
          <w:szCs w:val="28"/>
          <w:rtl/>
          <w:lang w:bidi="ar-JO"/>
        </w:rPr>
        <w:t>الفرع الأول: التبعية القانونية.</w:t>
      </w:r>
    </w:p>
    <w:p w14:paraId="7513DCA5" w14:textId="500A7544" w:rsidR="00981EA8" w:rsidRDefault="00981EA8" w:rsidP="00981EA8">
      <w:pPr>
        <w:bidi/>
        <w:jc w:val="both"/>
        <w:rPr>
          <w:rFonts w:ascii="Simplified Arabic" w:hAnsi="Simplified Arabic" w:cs="Simplified Arabic"/>
          <w:sz w:val="28"/>
          <w:szCs w:val="28"/>
          <w:rtl/>
          <w:lang w:bidi="ar-JO"/>
        </w:rPr>
      </w:pPr>
      <w:r>
        <w:rPr>
          <w:rFonts w:ascii="Simplified Arabic" w:hAnsi="Simplified Arabic" w:cs="Simplified Arabic"/>
          <w:sz w:val="28"/>
          <w:szCs w:val="28"/>
          <w:rtl/>
          <w:lang w:bidi="ar-JO"/>
        </w:rPr>
        <w:t>الفرع الثاني: التبعية ال</w:t>
      </w:r>
      <w:r w:rsidR="001871FA">
        <w:rPr>
          <w:rFonts w:ascii="Simplified Arabic" w:hAnsi="Simplified Arabic" w:cs="Simplified Arabic" w:hint="cs"/>
          <w:sz w:val="28"/>
          <w:szCs w:val="28"/>
          <w:rtl/>
          <w:lang w:bidi="ar-JO"/>
        </w:rPr>
        <w:t>إ</w:t>
      </w:r>
      <w:r>
        <w:rPr>
          <w:rFonts w:ascii="Simplified Arabic" w:hAnsi="Simplified Arabic" w:cs="Simplified Arabic"/>
          <w:sz w:val="28"/>
          <w:szCs w:val="28"/>
          <w:rtl/>
          <w:lang w:bidi="ar-JO"/>
        </w:rPr>
        <w:t>قتصادية.</w:t>
      </w:r>
    </w:p>
    <w:p w14:paraId="1604AE64" w14:textId="12A4BE58" w:rsidR="00981EA8" w:rsidRPr="00981EA8" w:rsidRDefault="00981EA8" w:rsidP="00981EA8">
      <w:pPr>
        <w:bidi/>
        <w:jc w:val="both"/>
        <w:rPr>
          <w:rFonts w:ascii="Simplified Arabic" w:hAnsi="Simplified Arabic" w:cs="Simplified Arabic"/>
          <w:b/>
          <w:bCs/>
          <w:sz w:val="28"/>
          <w:szCs w:val="28"/>
          <w:rtl/>
          <w:lang w:bidi="ar-JO"/>
        </w:rPr>
      </w:pPr>
      <w:r w:rsidRPr="00981EA8">
        <w:rPr>
          <w:rFonts w:ascii="Simplified Arabic" w:hAnsi="Simplified Arabic" w:cs="Simplified Arabic"/>
          <w:b/>
          <w:bCs/>
          <w:sz w:val="28"/>
          <w:szCs w:val="28"/>
          <w:rtl/>
          <w:lang w:bidi="ar-JO"/>
        </w:rPr>
        <w:t xml:space="preserve">المطلب الثالث: معيار التبعية وفق </w:t>
      </w:r>
      <w:r w:rsidR="001871FA">
        <w:rPr>
          <w:rFonts w:ascii="Simplified Arabic" w:hAnsi="Simplified Arabic" w:cs="Simplified Arabic" w:hint="cs"/>
          <w:b/>
          <w:bCs/>
          <w:sz w:val="28"/>
          <w:szCs w:val="28"/>
          <w:rtl/>
          <w:lang w:bidi="ar-JO"/>
        </w:rPr>
        <w:t>إ</w:t>
      </w:r>
      <w:r w:rsidRPr="00981EA8">
        <w:rPr>
          <w:rFonts w:ascii="Simplified Arabic" w:hAnsi="Simplified Arabic" w:cs="Simplified Arabic"/>
          <w:b/>
          <w:bCs/>
          <w:sz w:val="28"/>
          <w:szCs w:val="28"/>
          <w:rtl/>
          <w:lang w:bidi="ar-JO"/>
        </w:rPr>
        <w:t>جتهادات المحاكم الفلسطينية وأثره المترتب.</w:t>
      </w:r>
    </w:p>
    <w:p w14:paraId="4CA2DCF6" w14:textId="3D1C9C6E" w:rsidR="00981EA8" w:rsidRDefault="00981EA8" w:rsidP="00981EA8">
      <w:pPr>
        <w:bidi/>
        <w:jc w:val="both"/>
        <w:rPr>
          <w:rFonts w:ascii="Simplified Arabic" w:hAnsi="Simplified Arabic" w:cs="Simplified Arabic"/>
          <w:sz w:val="28"/>
          <w:szCs w:val="28"/>
          <w:rtl/>
          <w:lang w:bidi="ar-JO"/>
        </w:rPr>
      </w:pPr>
      <w:r>
        <w:rPr>
          <w:rFonts w:ascii="Simplified Arabic" w:hAnsi="Simplified Arabic" w:cs="Simplified Arabic"/>
          <w:sz w:val="28"/>
          <w:szCs w:val="28"/>
          <w:rtl/>
          <w:lang w:bidi="ar-JO"/>
        </w:rPr>
        <w:t>الفرع الأول: معيار التبعية وفق ال</w:t>
      </w:r>
      <w:r w:rsidR="001871FA">
        <w:rPr>
          <w:rFonts w:ascii="Simplified Arabic" w:hAnsi="Simplified Arabic" w:cs="Simplified Arabic" w:hint="cs"/>
          <w:sz w:val="28"/>
          <w:szCs w:val="28"/>
          <w:rtl/>
          <w:lang w:bidi="ar-JO"/>
        </w:rPr>
        <w:t>إ</w:t>
      </w:r>
      <w:r>
        <w:rPr>
          <w:rFonts w:ascii="Simplified Arabic" w:hAnsi="Simplified Arabic" w:cs="Simplified Arabic"/>
          <w:sz w:val="28"/>
          <w:szCs w:val="28"/>
          <w:rtl/>
          <w:lang w:bidi="ar-JO"/>
        </w:rPr>
        <w:t>جتهادات القضائية الفلسطينية.</w:t>
      </w:r>
    </w:p>
    <w:p w14:paraId="1F03B0C5" w14:textId="77777777" w:rsidR="00981EA8" w:rsidRDefault="00981EA8" w:rsidP="00981EA8">
      <w:pPr>
        <w:bidi/>
        <w:jc w:val="both"/>
        <w:rPr>
          <w:rFonts w:ascii="Simplified Arabic" w:hAnsi="Simplified Arabic" w:cs="Simplified Arabic"/>
          <w:sz w:val="28"/>
          <w:szCs w:val="28"/>
          <w:rtl/>
          <w:lang w:bidi="ar-JO"/>
        </w:rPr>
      </w:pPr>
      <w:r>
        <w:rPr>
          <w:rFonts w:ascii="Simplified Arabic" w:hAnsi="Simplified Arabic" w:cs="Simplified Arabic"/>
          <w:sz w:val="28"/>
          <w:szCs w:val="28"/>
          <w:rtl/>
          <w:lang w:bidi="ar-JO"/>
        </w:rPr>
        <w:t>الفرع الثاني: الأثر القانوني المترتب على قيام رابطة التبعية.</w:t>
      </w:r>
    </w:p>
    <w:p w14:paraId="6BA14284" w14:textId="77777777" w:rsidR="00981EA8" w:rsidRDefault="00981EA8" w:rsidP="00981EA8">
      <w:pPr>
        <w:bidi/>
        <w:jc w:val="both"/>
        <w:rPr>
          <w:rFonts w:ascii="Simplified Arabic" w:hAnsi="Simplified Arabic" w:cs="Simplified Arabic"/>
          <w:sz w:val="28"/>
          <w:szCs w:val="28"/>
          <w:rtl/>
          <w:lang w:bidi="ar-JO"/>
        </w:rPr>
      </w:pPr>
    </w:p>
    <w:p w14:paraId="2481B0B3" w14:textId="77777777" w:rsidR="00981EA8" w:rsidRDefault="00981EA8" w:rsidP="00981EA8">
      <w:pPr>
        <w:bidi/>
        <w:jc w:val="both"/>
        <w:rPr>
          <w:rFonts w:ascii="Simplified Arabic" w:hAnsi="Simplified Arabic" w:cs="Simplified Arabic"/>
          <w:sz w:val="28"/>
          <w:szCs w:val="28"/>
          <w:rtl/>
          <w:lang w:bidi="ar-JO"/>
        </w:rPr>
      </w:pPr>
    </w:p>
    <w:p w14:paraId="1E64887D" w14:textId="77777777" w:rsidR="00981EA8" w:rsidRDefault="00981EA8" w:rsidP="00981EA8">
      <w:pPr>
        <w:bidi/>
        <w:jc w:val="both"/>
        <w:rPr>
          <w:rFonts w:ascii="Simplified Arabic" w:hAnsi="Simplified Arabic" w:cs="Simplified Arabic"/>
          <w:sz w:val="28"/>
          <w:szCs w:val="28"/>
          <w:rtl/>
          <w:lang w:bidi="ar-JO"/>
        </w:rPr>
      </w:pPr>
    </w:p>
    <w:p w14:paraId="11D4E580" w14:textId="77777777" w:rsidR="00981EA8" w:rsidRDefault="00981EA8" w:rsidP="00981EA8">
      <w:pPr>
        <w:bidi/>
        <w:jc w:val="both"/>
        <w:rPr>
          <w:rFonts w:ascii="Simplified Arabic" w:hAnsi="Simplified Arabic" w:cs="Simplified Arabic"/>
          <w:sz w:val="28"/>
          <w:szCs w:val="28"/>
          <w:rtl/>
          <w:lang w:bidi="ar-JO"/>
        </w:rPr>
      </w:pPr>
    </w:p>
    <w:p w14:paraId="2F751AEB" w14:textId="77777777" w:rsidR="00981EA8" w:rsidRDefault="00981EA8" w:rsidP="00981EA8">
      <w:pPr>
        <w:bidi/>
        <w:jc w:val="both"/>
        <w:rPr>
          <w:rFonts w:ascii="Simplified Arabic" w:hAnsi="Simplified Arabic" w:cs="Simplified Arabic"/>
          <w:sz w:val="28"/>
          <w:szCs w:val="28"/>
          <w:rtl/>
          <w:lang w:bidi="ar-JO"/>
        </w:rPr>
      </w:pPr>
    </w:p>
    <w:p w14:paraId="3A9684C9" w14:textId="77777777" w:rsidR="00981EA8" w:rsidRDefault="00981EA8" w:rsidP="00981EA8">
      <w:pPr>
        <w:tabs>
          <w:tab w:val="left" w:pos="1425"/>
        </w:tabs>
        <w:bidi/>
        <w:jc w:val="both"/>
        <w:rPr>
          <w:rFonts w:ascii="Simplified Arabic" w:hAnsi="Simplified Arabic" w:cs="Simplified Arabic"/>
          <w:sz w:val="28"/>
          <w:szCs w:val="28"/>
          <w:rtl/>
          <w:lang w:bidi="ar-JO"/>
        </w:rPr>
      </w:pPr>
    </w:p>
    <w:p w14:paraId="3B70DD93" w14:textId="77777777" w:rsidR="00981EA8" w:rsidRDefault="00981EA8" w:rsidP="00981EA8">
      <w:pPr>
        <w:tabs>
          <w:tab w:val="left" w:pos="1425"/>
        </w:tabs>
        <w:bidi/>
        <w:jc w:val="both"/>
        <w:rPr>
          <w:rFonts w:ascii="Simplified Arabic" w:hAnsi="Simplified Arabic" w:cs="Simplified Arabic"/>
          <w:sz w:val="28"/>
          <w:szCs w:val="28"/>
          <w:rtl/>
          <w:lang w:bidi="ar-JO"/>
        </w:rPr>
      </w:pPr>
    </w:p>
    <w:p w14:paraId="782972E6" w14:textId="6F581807" w:rsidR="00981EA8" w:rsidRDefault="00981EA8" w:rsidP="002973A1">
      <w:pPr>
        <w:tabs>
          <w:tab w:val="left" w:pos="1425"/>
        </w:tabs>
        <w:bidi/>
        <w:jc w:val="both"/>
        <w:rPr>
          <w:rFonts w:ascii="Simplified Arabic" w:hAnsi="Simplified Arabic" w:cs="Simplified Arabic"/>
          <w:sz w:val="28"/>
          <w:szCs w:val="28"/>
          <w:rtl/>
          <w:lang w:bidi="ar-JO"/>
        </w:rPr>
      </w:pPr>
    </w:p>
    <w:p w14:paraId="6929E5A7" w14:textId="77777777" w:rsidR="00981EA8" w:rsidRDefault="00981EA8" w:rsidP="00981EA8">
      <w:pPr>
        <w:bidi/>
        <w:jc w:val="center"/>
        <w:rPr>
          <w:rFonts w:ascii="Simplified Arabic" w:hAnsi="Simplified Arabic" w:cs="Simplified Arabic"/>
          <w:b/>
          <w:bCs/>
          <w:sz w:val="28"/>
          <w:szCs w:val="28"/>
          <w:rtl/>
          <w:lang w:bidi="ar-JO"/>
        </w:rPr>
      </w:pPr>
      <w:r>
        <w:rPr>
          <w:rFonts w:ascii="Simplified Arabic" w:hAnsi="Simplified Arabic" w:cs="Simplified Arabic"/>
          <w:b/>
          <w:bCs/>
          <w:sz w:val="28"/>
          <w:szCs w:val="28"/>
          <w:rtl/>
          <w:lang w:bidi="ar-JO"/>
        </w:rPr>
        <w:t>المطلب الأول</w:t>
      </w:r>
    </w:p>
    <w:p w14:paraId="075C1A81" w14:textId="77777777" w:rsidR="00981EA8" w:rsidRDefault="00981EA8" w:rsidP="00981EA8">
      <w:pPr>
        <w:bidi/>
        <w:jc w:val="center"/>
        <w:rPr>
          <w:rFonts w:ascii="Simplified Arabic" w:hAnsi="Simplified Arabic" w:cs="Simplified Arabic"/>
          <w:b/>
          <w:bCs/>
          <w:sz w:val="28"/>
          <w:szCs w:val="28"/>
          <w:rtl/>
          <w:lang w:bidi="ar-JO"/>
        </w:rPr>
      </w:pPr>
      <w:r>
        <w:rPr>
          <w:rFonts w:ascii="Simplified Arabic" w:hAnsi="Simplified Arabic" w:cs="Simplified Arabic"/>
          <w:b/>
          <w:bCs/>
          <w:sz w:val="28"/>
          <w:szCs w:val="28"/>
          <w:rtl/>
          <w:lang w:bidi="ar-JO"/>
        </w:rPr>
        <w:t>ماهية التبعية وشروطها</w:t>
      </w:r>
    </w:p>
    <w:p w14:paraId="73716A60" w14:textId="34355280" w:rsidR="00981EA8" w:rsidRDefault="00981EA8" w:rsidP="00981EA8">
      <w:pPr>
        <w:bidi/>
        <w:jc w:val="both"/>
        <w:rPr>
          <w:rFonts w:ascii="Simplified Arabic" w:hAnsi="Simplified Arabic" w:cs="Simplified Arabic"/>
          <w:sz w:val="28"/>
          <w:szCs w:val="28"/>
          <w:rtl/>
          <w:lang w:bidi="ar-JO"/>
        </w:rPr>
      </w:pPr>
      <w:r>
        <w:rPr>
          <w:rFonts w:ascii="Simplified Arabic" w:hAnsi="Simplified Arabic" w:cs="Simplified Arabic"/>
          <w:sz w:val="28"/>
          <w:szCs w:val="28"/>
          <w:rtl/>
          <w:lang w:bidi="ar-JO"/>
        </w:rPr>
        <w:t xml:space="preserve">  يُعد</w:t>
      </w:r>
      <w:r w:rsidR="009B121E">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عنصر </w:t>
      </w:r>
      <w:r w:rsidR="00801D49">
        <w:rPr>
          <w:rFonts w:ascii="Simplified Arabic" w:hAnsi="Simplified Arabic" w:cs="Simplified Arabic" w:hint="cs"/>
          <w:sz w:val="28"/>
          <w:szCs w:val="28"/>
          <w:rtl/>
          <w:lang w:bidi="ar-JO"/>
        </w:rPr>
        <w:t>التبعية</w:t>
      </w:r>
      <w:r>
        <w:rPr>
          <w:rFonts w:ascii="Simplified Arabic" w:hAnsi="Simplified Arabic" w:cs="Simplified Arabic"/>
          <w:sz w:val="28"/>
          <w:szCs w:val="28"/>
          <w:rtl/>
          <w:lang w:bidi="ar-JO"/>
        </w:rPr>
        <w:t xml:space="preserve"> حجر الأساس الأهم في عملية بناء الحكم القانوني والقضائي معاً للقول بوجود علاقة عمل قائمة</w:t>
      </w:r>
      <w:r w:rsidR="009B121E">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ومنتجة</w:t>
      </w:r>
      <w:r w:rsidR="009B121E">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ل</w:t>
      </w:r>
      <w:r w:rsidR="009B121E">
        <w:rPr>
          <w:rFonts w:ascii="Simplified Arabic" w:hAnsi="Simplified Arabic" w:cs="Simplified Arabic" w:hint="cs"/>
          <w:sz w:val="28"/>
          <w:szCs w:val="28"/>
          <w:rtl/>
          <w:lang w:bidi="ar-JO"/>
        </w:rPr>
        <w:t>آ</w:t>
      </w:r>
      <w:r>
        <w:rPr>
          <w:rFonts w:ascii="Simplified Arabic" w:hAnsi="Simplified Arabic" w:cs="Simplified Arabic"/>
          <w:sz w:val="28"/>
          <w:szCs w:val="28"/>
          <w:rtl/>
          <w:lang w:bidi="ar-JO"/>
        </w:rPr>
        <w:t>ثارها ما بين كل من صاحب العمل والعامل</w:t>
      </w:r>
      <w:sdt>
        <w:sdtPr>
          <w:rPr>
            <w:rFonts w:ascii="Simplified Arabic" w:hAnsi="Simplified Arabic" w:cs="Simplified Arabic"/>
            <w:sz w:val="28"/>
            <w:szCs w:val="28"/>
            <w:rtl/>
            <w:lang w:bidi="ar-JO"/>
          </w:rPr>
          <w:id w:val="-930584968"/>
          <w:citation/>
        </w:sdtPr>
        <w:sdtEndPr/>
        <w:sdtContent>
          <w:r>
            <w:rPr>
              <w:rFonts w:ascii="Simplified Arabic" w:hAnsi="Simplified Arabic" w:cs="Simplified Arabic"/>
              <w:sz w:val="28"/>
              <w:szCs w:val="28"/>
              <w:rtl/>
              <w:lang w:bidi="ar-JO"/>
            </w:rPr>
            <w:fldChar w:fldCharType="begin"/>
          </w:r>
          <w:r>
            <w:rPr>
              <w:rFonts w:ascii="Simplified Arabic" w:hAnsi="Simplified Arabic" w:cs="Simplified Arabic"/>
              <w:sz w:val="28"/>
              <w:szCs w:val="28"/>
              <w:rtl/>
            </w:rPr>
            <w:instrText xml:space="preserve"> </w:instrText>
          </w:r>
          <w:r>
            <w:rPr>
              <w:rFonts w:ascii="Simplified Arabic" w:hAnsi="Simplified Arabic" w:cs="Simplified Arabic"/>
              <w:sz w:val="28"/>
              <w:szCs w:val="28"/>
            </w:rPr>
            <w:instrText>CITATION</w:instrText>
          </w:r>
          <w:r>
            <w:rPr>
              <w:rFonts w:ascii="Simplified Arabic" w:hAnsi="Simplified Arabic" w:cs="Simplified Arabic" w:hint="cs"/>
              <w:sz w:val="28"/>
              <w:szCs w:val="28"/>
              <w:rtl/>
            </w:rPr>
            <w:instrText xml:space="preserve"> الر04 \</w:instrText>
          </w:r>
          <w:r>
            <w:rPr>
              <w:rFonts w:ascii="Simplified Arabic" w:hAnsi="Simplified Arabic" w:cs="Simplified Arabic"/>
              <w:sz w:val="28"/>
              <w:szCs w:val="28"/>
            </w:rPr>
            <w:instrText>l 1025</w:instrText>
          </w:r>
          <w:r>
            <w:rPr>
              <w:rFonts w:ascii="Simplified Arabic" w:hAnsi="Simplified Arabic" w:cs="Simplified Arabic"/>
              <w:sz w:val="28"/>
              <w:szCs w:val="28"/>
              <w:rtl/>
            </w:rPr>
            <w:instrText xml:space="preserve"> </w:instrText>
          </w:r>
          <w:r>
            <w:rPr>
              <w:rFonts w:ascii="Simplified Arabic" w:hAnsi="Simplified Arabic" w:cs="Simplified Arabic"/>
              <w:sz w:val="28"/>
              <w:szCs w:val="28"/>
              <w:rtl/>
              <w:lang w:bidi="ar-JO"/>
            </w:rPr>
            <w:fldChar w:fldCharType="separate"/>
          </w:r>
          <w:r>
            <w:rPr>
              <w:rFonts w:ascii="Simplified Arabic" w:hAnsi="Simplified Arabic" w:cs="Simplified Arabic"/>
              <w:noProof/>
              <w:sz w:val="28"/>
              <w:szCs w:val="28"/>
              <w:rtl/>
            </w:rPr>
            <w:t xml:space="preserve"> </w:t>
          </w:r>
          <w:r>
            <w:rPr>
              <w:rFonts w:ascii="Simplified Arabic" w:hAnsi="Simplified Arabic" w:cs="Simplified Arabic" w:hint="cs"/>
              <w:noProof/>
              <w:sz w:val="28"/>
              <w:szCs w:val="28"/>
              <w:rtl/>
            </w:rPr>
            <w:t>(الرزاز، 2004)</w:t>
          </w:r>
          <w:r>
            <w:rPr>
              <w:rFonts w:ascii="Simplified Arabic" w:hAnsi="Simplified Arabic" w:cs="Simplified Arabic"/>
              <w:sz w:val="28"/>
              <w:szCs w:val="28"/>
              <w:rtl/>
              <w:lang w:bidi="ar-JO"/>
            </w:rPr>
            <w:fldChar w:fldCharType="end"/>
          </w:r>
        </w:sdtContent>
      </w:sdt>
      <w:r>
        <w:rPr>
          <w:rFonts w:ascii="Simplified Arabic" w:hAnsi="Simplified Arabic" w:cs="Simplified Arabic"/>
          <w:sz w:val="28"/>
          <w:szCs w:val="28"/>
          <w:rtl/>
          <w:lang w:bidi="ar-JO"/>
        </w:rPr>
        <w:t xml:space="preserve"> حتى يكون </w:t>
      </w:r>
      <w:r w:rsidR="002973A1">
        <w:rPr>
          <w:rFonts w:ascii="Simplified Arabic" w:hAnsi="Simplified Arabic" w:cs="Simplified Arabic" w:hint="cs"/>
          <w:sz w:val="28"/>
          <w:szCs w:val="28"/>
          <w:rtl/>
          <w:lang w:bidi="ar-JO"/>
        </w:rPr>
        <w:t xml:space="preserve">لدينا </w:t>
      </w:r>
      <w:r>
        <w:rPr>
          <w:rFonts w:ascii="Simplified Arabic" w:hAnsi="Simplified Arabic" w:cs="Simplified Arabic"/>
          <w:sz w:val="28"/>
          <w:szCs w:val="28"/>
          <w:rtl/>
          <w:lang w:bidi="ar-JO"/>
        </w:rPr>
        <w:t xml:space="preserve">إنطباقٌ لنصوص قانون العمل على هذه العلاقة، </w:t>
      </w:r>
      <w:r w:rsidR="00656460">
        <w:rPr>
          <w:rFonts w:ascii="Simplified Arabic" w:hAnsi="Simplified Arabic" w:cs="Simplified Arabic" w:hint="cs"/>
          <w:sz w:val="28"/>
          <w:szCs w:val="28"/>
          <w:rtl/>
          <w:lang w:bidi="ar-JO"/>
        </w:rPr>
        <w:t>وخصوصاً في ظل جملة</w:t>
      </w:r>
      <w:r w:rsidR="000D23B3">
        <w:rPr>
          <w:rFonts w:ascii="Simplified Arabic" w:hAnsi="Simplified Arabic" w:cs="Simplified Arabic" w:hint="cs"/>
          <w:sz w:val="28"/>
          <w:szCs w:val="28"/>
          <w:rtl/>
          <w:lang w:bidi="ar-JO"/>
        </w:rPr>
        <w:t xml:space="preserve"> العقود التي يُستعان بها</w:t>
      </w:r>
      <w:r>
        <w:rPr>
          <w:rFonts w:ascii="Simplified Arabic" w:hAnsi="Simplified Arabic" w:cs="Simplified Arabic"/>
          <w:sz w:val="28"/>
          <w:szCs w:val="28"/>
          <w:rtl/>
          <w:lang w:bidi="ar-JO"/>
        </w:rPr>
        <w:t>، الأمر الذي يؤدي الى حدوث لُبسٍ واضح في إعطاء التكييف الصحيح لهذه العقود في ظل التشابه الكبير الذي يمكن أن يتخللها، سي</w:t>
      </w:r>
      <w:r w:rsidR="009B121E">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ما وأن هذا التشابه يلحق في بنود العقد وشروطه بشكل</w:t>
      </w:r>
      <w:r w:rsidR="002973A1">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مباشر والتي ي</w:t>
      </w:r>
      <w:r w:rsidR="009B121E">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مكن أن تُذكر ذات الشروط في عقد العمل وعقد المقاولة وعقود المعاوضة بشكل</w:t>
      </w:r>
      <w:r w:rsidR="009B121E">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عام</w:t>
      </w:r>
      <w:r w:rsidR="006629FC" w:rsidRPr="006629FC">
        <w:rPr>
          <w:rFonts w:ascii="Simplified Arabic" w:hAnsi="Simplified Arabic" w:cs="Simplified Arabic"/>
          <w:sz w:val="28"/>
          <w:szCs w:val="28"/>
          <w:rtl/>
          <w:lang w:bidi="ar-JO"/>
        </w:rPr>
        <w:t xml:space="preserve"> </w:t>
      </w:r>
      <w:sdt>
        <w:sdtPr>
          <w:rPr>
            <w:rFonts w:ascii="Simplified Arabic" w:hAnsi="Simplified Arabic" w:cs="Simplified Arabic"/>
            <w:sz w:val="28"/>
            <w:szCs w:val="28"/>
            <w:rtl/>
            <w:lang w:bidi="ar-JO"/>
          </w:rPr>
          <w:id w:val="-1661998005"/>
          <w:citation/>
        </w:sdtPr>
        <w:sdtEndPr/>
        <w:sdtContent>
          <w:r w:rsidR="006629FC">
            <w:rPr>
              <w:rFonts w:ascii="Simplified Arabic" w:hAnsi="Simplified Arabic" w:cs="Simplified Arabic"/>
              <w:sz w:val="28"/>
              <w:szCs w:val="28"/>
              <w:rtl/>
              <w:lang w:bidi="ar-JO"/>
            </w:rPr>
            <w:fldChar w:fldCharType="begin"/>
          </w:r>
          <w:r w:rsidR="006629FC">
            <w:rPr>
              <w:rFonts w:ascii="Simplified Arabic" w:hAnsi="Simplified Arabic" w:cs="Simplified Arabic"/>
              <w:sz w:val="28"/>
              <w:szCs w:val="28"/>
              <w:rtl/>
            </w:rPr>
            <w:instrText xml:space="preserve"> </w:instrText>
          </w:r>
          <w:r w:rsidR="006629FC">
            <w:rPr>
              <w:rFonts w:ascii="Simplified Arabic" w:hAnsi="Simplified Arabic" w:cs="Simplified Arabic"/>
              <w:sz w:val="28"/>
              <w:szCs w:val="28"/>
            </w:rPr>
            <w:instrText>CITATION</w:instrText>
          </w:r>
          <w:r w:rsidR="006629FC">
            <w:rPr>
              <w:rFonts w:ascii="Simplified Arabic" w:hAnsi="Simplified Arabic" w:cs="Simplified Arabic" w:hint="cs"/>
              <w:sz w:val="28"/>
              <w:szCs w:val="28"/>
              <w:rtl/>
            </w:rPr>
            <w:instrText xml:space="preserve"> رمض04 \</w:instrText>
          </w:r>
          <w:r w:rsidR="006629FC">
            <w:rPr>
              <w:rFonts w:ascii="Simplified Arabic" w:hAnsi="Simplified Arabic" w:cs="Simplified Arabic"/>
              <w:sz w:val="28"/>
              <w:szCs w:val="28"/>
            </w:rPr>
            <w:instrText>l 1025</w:instrText>
          </w:r>
          <w:r w:rsidR="006629FC">
            <w:rPr>
              <w:rFonts w:ascii="Simplified Arabic" w:hAnsi="Simplified Arabic" w:cs="Simplified Arabic"/>
              <w:sz w:val="28"/>
              <w:szCs w:val="28"/>
              <w:rtl/>
            </w:rPr>
            <w:instrText xml:space="preserve"> </w:instrText>
          </w:r>
          <w:r w:rsidR="006629FC">
            <w:rPr>
              <w:rFonts w:ascii="Simplified Arabic" w:hAnsi="Simplified Arabic" w:cs="Simplified Arabic"/>
              <w:sz w:val="28"/>
              <w:szCs w:val="28"/>
              <w:rtl/>
              <w:lang w:bidi="ar-JO"/>
            </w:rPr>
            <w:fldChar w:fldCharType="separate"/>
          </w:r>
          <w:r w:rsidR="006629FC">
            <w:rPr>
              <w:rFonts w:ascii="Simplified Arabic" w:hAnsi="Simplified Arabic" w:cs="Simplified Arabic"/>
              <w:noProof/>
              <w:sz w:val="28"/>
              <w:szCs w:val="28"/>
              <w:rtl/>
            </w:rPr>
            <w:t xml:space="preserve"> </w:t>
          </w:r>
          <w:r w:rsidR="006629FC">
            <w:rPr>
              <w:rFonts w:ascii="Simplified Arabic" w:hAnsi="Simplified Arabic" w:cs="Simplified Arabic" w:hint="cs"/>
              <w:noProof/>
              <w:sz w:val="28"/>
              <w:szCs w:val="28"/>
              <w:rtl/>
            </w:rPr>
            <w:t>(رمضان، 2004)</w:t>
          </w:r>
          <w:r w:rsidR="006629FC">
            <w:rPr>
              <w:rFonts w:ascii="Simplified Arabic" w:hAnsi="Simplified Arabic" w:cs="Simplified Arabic"/>
              <w:sz w:val="28"/>
              <w:szCs w:val="28"/>
              <w:rtl/>
              <w:lang w:bidi="ar-JO"/>
            </w:rPr>
            <w:fldChar w:fldCharType="end"/>
          </w:r>
        </w:sdtContent>
      </w:sdt>
      <w:r>
        <w:rPr>
          <w:rFonts w:ascii="Simplified Arabic" w:hAnsi="Simplified Arabic" w:cs="Simplified Arabic"/>
          <w:sz w:val="28"/>
          <w:szCs w:val="28"/>
          <w:rtl/>
          <w:lang w:bidi="ar-JO"/>
        </w:rPr>
        <w:t>، فمن الهام أن نبحث في مسألة ماهية التبعية من خلال توضيح المقصود بها، ثم</w:t>
      </w:r>
      <w:r w:rsidR="009A5C55">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التعرض الى أبرز شروط توافرها</w:t>
      </w:r>
      <w:r w:rsidR="006629FC">
        <w:rPr>
          <w:rFonts w:ascii="Simplified Arabic" w:hAnsi="Simplified Arabic" w:cs="Simplified Arabic" w:hint="cs"/>
          <w:sz w:val="28"/>
          <w:szCs w:val="28"/>
          <w:rtl/>
          <w:lang w:bidi="ar-JO"/>
        </w:rPr>
        <w:t>.</w:t>
      </w:r>
    </w:p>
    <w:p w14:paraId="610AE8D2" w14:textId="77777777" w:rsidR="00981EA8" w:rsidRDefault="00981EA8" w:rsidP="00981EA8">
      <w:pPr>
        <w:bidi/>
        <w:jc w:val="both"/>
        <w:rPr>
          <w:rFonts w:ascii="Simplified Arabic" w:hAnsi="Simplified Arabic" w:cs="Simplified Arabic"/>
          <w:b/>
          <w:bCs/>
          <w:sz w:val="28"/>
          <w:szCs w:val="28"/>
          <w:rtl/>
          <w:lang w:bidi="ar-JO"/>
        </w:rPr>
      </w:pPr>
      <w:r>
        <w:rPr>
          <w:rFonts w:ascii="Simplified Arabic" w:hAnsi="Simplified Arabic" w:cs="Simplified Arabic"/>
          <w:b/>
          <w:bCs/>
          <w:sz w:val="28"/>
          <w:szCs w:val="28"/>
          <w:rtl/>
          <w:lang w:bidi="ar-JO"/>
        </w:rPr>
        <w:t>الفرع الأول: مفهوم التبعية في عقد العمل</w:t>
      </w:r>
    </w:p>
    <w:p w14:paraId="7A92BB8B" w14:textId="0FD03D26" w:rsidR="00981EA8" w:rsidRDefault="00981EA8" w:rsidP="00981EA8">
      <w:pPr>
        <w:bidi/>
        <w:jc w:val="both"/>
        <w:rPr>
          <w:rFonts w:ascii="Simplified Arabic" w:hAnsi="Simplified Arabic" w:cs="Simplified Arabic"/>
          <w:sz w:val="28"/>
          <w:szCs w:val="28"/>
          <w:rtl/>
          <w:lang w:bidi="ar-JO"/>
        </w:rPr>
      </w:pPr>
      <w:r>
        <w:rPr>
          <w:rFonts w:ascii="Simplified Arabic" w:hAnsi="Simplified Arabic" w:cs="Simplified Arabic"/>
          <w:sz w:val="28"/>
          <w:szCs w:val="28"/>
          <w:rtl/>
          <w:lang w:bidi="ar-JO"/>
        </w:rPr>
        <w:t xml:space="preserve">   في الواقع</w:t>
      </w:r>
      <w:r w:rsidR="009B121E">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إن مفهوم التبعية وتحديد ماهية المقصود بها يرجع بالأساس </w:t>
      </w:r>
      <w:r w:rsidR="000D23B3">
        <w:rPr>
          <w:rFonts w:ascii="Simplified Arabic" w:hAnsi="Simplified Arabic" w:cs="Simplified Arabic" w:hint="cs"/>
          <w:sz w:val="28"/>
          <w:szCs w:val="28"/>
          <w:rtl/>
          <w:lang w:bidi="ar-JO"/>
        </w:rPr>
        <w:t xml:space="preserve">إلى </w:t>
      </w:r>
      <w:r>
        <w:rPr>
          <w:rFonts w:ascii="Simplified Arabic" w:hAnsi="Simplified Arabic" w:cs="Simplified Arabic"/>
          <w:sz w:val="28"/>
          <w:szCs w:val="28"/>
          <w:rtl/>
          <w:lang w:bidi="ar-JO"/>
        </w:rPr>
        <w:t>الصور التي يمكن أن تظهر بها، وهذه الصور سيتم التعر</w:t>
      </w:r>
      <w:r w:rsidR="00E52220">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ض </w:t>
      </w:r>
      <w:r w:rsidR="00E52220">
        <w:rPr>
          <w:rFonts w:ascii="Simplified Arabic" w:hAnsi="Simplified Arabic" w:cs="Simplified Arabic" w:hint="cs"/>
          <w:sz w:val="28"/>
          <w:szCs w:val="28"/>
          <w:rtl/>
          <w:lang w:bidi="ar-JO"/>
        </w:rPr>
        <w:t>إ</w:t>
      </w:r>
      <w:r>
        <w:rPr>
          <w:rFonts w:ascii="Simplified Arabic" w:hAnsi="Simplified Arabic" w:cs="Simplified Arabic"/>
          <w:sz w:val="28"/>
          <w:szCs w:val="28"/>
          <w:rtl/>
          <w:lang w:bidi="ar-JO"/>
        </w:rPr>
        <w:t xml:space="preserve">ليها في معرض دراستنا في موضعٍ لاحقٍ منها، ولغايات الوصول </w:t>
      </w:r>
      <w:r w:rsidR="00656460" w:rsidRPr="00656460">
        <w:rPr>
          <w:rFonts w:ascii="Simplified Arabic" w:hAnsi="Simplified Arabic" w:cs="Simplified Arabic" w:hint="cs"/>
          <w:sz w:val="28"/>
          <w:szCs w:val="28"/>
          <w:rtl/>
          <w:lang w:bidi="ar-JO"/>
        </w:rPr>
        <w:t>إلى</w:t>
      </w:r>
      <w:r w:rsidRPr="00656460">
        <w:rPr>
          <w:rFonts w:ascii="Simplified Arabic" w:hAnsi="Simplified Arabic" w:cs="Simplified Arabic"/>
          <w:sz w:val="28"/>
          <w:szCs w:val="28"/>
          <w:rtl/>
          <w:lang w:bidi="ar-JO"/>
        </w:rPr>
        <w:t xml:space="preserve"> </w:t>
      </w:r>
      <w:r>
        <w:rPr>
          <w:rFonts w:ascii="Simplified Arabic" w:hAnsi="Simplified Arabic" w:cs="Simplified Arabic"/>
          <w:sz w:val="28"/>
          <w:szCs w:val="28"/>
          <w:rtl/>
          <w:lang w:bidi="ar-JO"/>
        </w:rPr>
        <w:t>تحديد المقصود بالتبعية في عقد العمل</w:t>
      </w:r>
      <w:r w:rsidR="000D23B3">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فمن </w:t>
      </w:r>
      <w:r w:rsidR="000D23B3">
        <w:rPr>
          <w:rFonts w:ascii="Simplified Arabic" w:hAnsi="Simplified Arabic" w:cs="Simplified Arabic" w:hint="cs"/>
          <w:sz w:val="28"/>
          <w:szCs w:val="28"/>
          <w:rtl/>
          <w:lang w:bidi="ar-JO"/>
        </w:rPr>
        <w:t>الضروري</w:t>
      </w:r>
      <w:r w:rsidR="00656460" w:rsidRPr="00656460">
        <w:rPr>
          <w:rFonts w:ascii="Simplified Arabic" w:hAnsi="Simplified Arabic" w:cs="Simplified Arabic" w:hint="cs"/>
          <w:sz w:val="28"/>
          <w:szCs w:val="28"/>
          <w:rtl/>
          <w:lang w:bidi="ar-JO"/>
        </w:rPr>
        <w:t xml:space="preserve"> </w:t>
      </w:r>
      <w:r>
        <w:rPr>
          <w:rFonts w:ascii="Simplified Arabic" w:hAnsi="Simplified Arabic" w:cs="Simplified Arabic"/>
          <w:sz w:val="28"/>
          <w:szCs w:val="28"/>
          <w:rtl/>
          <w:lang w:bidi="ar-JO"/>
        </w:rPr>
        <w:t xml:space="preserve">الرجوع </w:t>
      </w:r>
      <w:r w:rsidR="00C7612B">
        <w:rPr>
          <w:rFonts w:ascii="Simplified Arabic" w:hAnsi="Simplified Arabic" w:cs="Simplified Arabic" w:hint="cs"/>
          <w:sz w:val="28"/>
          <w:szCs w:val="28"/>
          <w:rtl/>
          <w:lang w:bidi="ar-JO"/>
        </w:rPr>
        <w:t>إلى</w:t>
      </w:r>
      <w:r>
        <w:rPr>
          <w:rFonts w:ascii="Simplified Arabic" w:hAnsi="Simplified Arabic" w:cs="Simplified Arabic"/>
          <w:sz w:val="28"/>
          <w:szCs w:val="28"/>
          <w:rtl/>
          <w:lang w:bidi="ar-JO"/>
        </w:rPr>
        <w:t xml:space="preserve"> نصوص قانون العمل الفلسطيني رقم (7) لسنة 2000، </w:t>
      </w:r>
      <w:r w:rsidR="001E34DB">
        <w:rPr>
          <w:rFonts w:ascii="Simplified Arabic" w:hAnsi="Simplified Arabic" w:cs="Simplified Arabic" w:hint="cs"/>
          <w:sz w:val="28"/>
          <w:szCs w:val="28"/>
          <w:rtl/>
          <w:lang w:bidi="ar-JO"/>
        </w:rPr>
        <w:t>وإستعراض</w:t>
      </w:r>
      <w:r w:rsidR="00E52220">
        <w:rPr>
          <w:rFonts w:ascii="Simplified Arabic" w:hAnsi="Simplified Arabic" w:cs="Simplified Arabic" w:hint="cs"/>
          <w:sz w:val="28"/>
          <w:szCs w:val="28"/>
          <w:rtl/>
          <w:lang w:bidi="ar-JO"/>
        </w:rPr>
        <w:t xml:space="preserve"> </w:t>
      </w:r>
      <w:r>
        <w:rPr>
          <w:rFonts w:ascii="Simplified Arabic" w:hAnsi="Simplified Arabic" w:cs="Simplified Arabic"/>
          <w:sz w:val="28"/>
          <w:szCs w:val="28"/>
          <w:rtl/>
          <w:lang w:bidi="ar-JO"/>
        </w:rPr>
        <w:t>الآراء الفقهية القانونية</w:t>
      </w:r>
      <w:r w:rsidR="00C7612B">
        <w:rPr>
          <w:rFonts w:ascii="Simplified Arabic" w:hAnsi="Simplified Arabic" w:cs="Simplified Arabic" w:hint="cs"/>
          <w:sz w:val="28"/>
          <w:szCs w:val="28"/>
          <w:rtl/>
          <w:lang w:bidi="ar-JO"/>
        </w:rPr>
        <w:t>، والإجتهادات القضائية</w:t>
      </w:r>
      <w:r>
        <w:rPr>
          <w:rFonts w:ascii="Simplified Arabic" w:hAnsi="Simplified Arabic" w:cs="Simplified Arabic"/>
          <w:sz w:val="28"/>
          <w:szCs w:val="28"/>
          <w:rtl/>
          <w:lang w:bidi="ar-JO"/>
        </w:rPr>
        <w:t xml:space="preserve"> ب</w:t>
      </w:r>
      <w:r w:rsidR="00E52220">
        <w:rPr>
          <w:rFonts w:ascii="Simplified Arabic" w:hAnsi="Simplified Arabic" w:cs="Simplified Arabic" w:hint="cs"/>
          <w:sz w:val="28"/>
          <w:szCs w:val="28"/>
          <w:rtl/>
          <w:lang w:bidi="ar-JO"/>
        </w:rPr>
        <w:t>هذا الخصوص.</w:t>
      </w:r>
    </w:p>
    <w:p w14:paraId="6A31BBFB" w14:textId="0F696BC2" w:rsidR="00981EA8" w:rsidRDefault="00981EA8" w:rsidP="00981EA8">
      <w:pPr>
        <w:bidi/>
        <w:jc w:val="both"/>
        <w:rPr>
          <w:rFonts w:ascii="Simplified Arabic" w:hAnsi="Simplified Arabic" w:cs="Simplified Arabic"/>
          <w:sz w:val="28"/>
          <w:szCs w:val="28"/>
          <w:rtl/>
          <w:lang w:bidi="ar-JO"/>
        </w:rPr>
      </w:pPr>
      <w:r>
        <w:rPr>
          <w:rFonts w:ascii="Simplified Arabic" w:hAnsi="Simplified Arabic" w:cs="Simplified Arabic"/>
          <w:sz w:val="28"/>
          <w:szCs w:val="28"/>
          <w:rtl/>
          <w:lang w:bidi="ar-JO"/>
        </w:rPr>
        <w:t xml:space="preserve">   نُلاحظ أنه ومن خلال الرجوع </w:t>
      </w:r>
      <w:r w:rsidR="00C7612B" w:rsidRPr="00C7612B">
        <w:rPr>
          <w:rFonts w:ascii="Simplified Arabic" w:hAnsi="Simplified Arabic" w:cs="Simplified Arabic" w:hint="cs"/>
          <w:sz w:val="28"/>
          <w:szCs w:val="28"/>
          <w:rtl/>
          <w:lang w:bidi="ar-JO"/>
        </w:rPr>
        <w:t>إلى</w:t>
      </w:r>
      <w:r w:rsidRPr="00C7612B">
        <w:rPr>
          <w:rFonts w:ascii="Simplified Arabic" w:hAnsi="Simplified Arabic" w:cs="Simplified Arabic"/>
          <w:sz w:val="28"/>
          <w:szCs w:val="28"/>
          <w:rtl/>
          <w:lang w:bidi="ar-JO"/>
        </w:rPr>
        <w:t xml:space="preserve"> </w:t>
      </w:r>
      <w:r>
        <w:rPr>
          <w:rFonts w:ascii="Simplified Arabic" w:hAnsi="Simplified Arabic" w:cs="Simplified Arabic"/>
          <w:sz w:val="28"/>
          <w:szCs w:val="28"/>
          <w:rtl/>
          <w:lang w:bidi="ar-JO"/>
        </w:rPr>
        <w:t>قانون العمل الفلسطيني رقم (7) لسنة 2000</w:t>
      </w:r>
      <w:r w:rsidR="002973A1">
        <w:rPr>
          <w:rFonts w:ascii="Simplified Arabic" w:hAnsi="Simplified Arabic" w:cs="Simplified Arabic" w:hint="cs"/>
          <w:sz w:val="28"/>
          <w:szCs w:val="28"/>
          <w:rtl/>
          <w:lang w:bidi="ar-JO"/>
        </w:rPr>
        <w:t>م</w:t>
      </w:r>
      <w:r>
        <w:rPr>
          <w:rFonts w:ascii="Simplified Arabic" w:hAnsi="Simplified Arabic" w:cs="Simplified Arabic"/>
          <w:sz w:val="28"/>
          <w:szCs w:val="28"/>
          <w:rtl/>
          <w:lang w:bidi="ar-JO"/>
        </w:rPr>
        <w:t>، يتبين أن هذا القانون قد خلا من ذكر تعريفٍ واضح</w:t>
      </w:r>
      <w:r w:rsidR="00E52220">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لعنصر التبعية، حيث إكتفى المشرع بسرد تعريفٍ للعامل ولعقد العمل ذاته بقوله أن: "</w:t>
      </w:r>
      <w:r>
        <w:rPr>
          <w:rFonts w:ascii="Simplified Arabic" w:hAnsi="Simplified Arabic" w:cs="Simplified Arabic"/>
          <w:sz w:val="28"/>
          <w:szCs w:val="28"/>
          <w:rtl/>
        </w:rPr>
        <w:t>العامل هو كل شخص طبيعي يؤدي عملاً لدى صاحب العمل لقاء أجر ويكون أثناء أدائه العمل تحت إدارته وإشرافه</w:t>
      </w:r>
      <w:r>
        <w:rPr>
          <w:rFonts w:ascii="Simplified Arabic" w:hAnsi="Simplified Arabic" w:cs="Simplified Arabic"/>
          <w:sz w:val="28"/>
          <w:szCs w:val="28"/>
          <w:lang w:bidi="ar-JO"/>
        </w:rPr>
        <w:t>.</w:t>
      </w:r>
      <w:r>
        <w:rPr>
          <w:rStyle w:val="FootnoteReference"/>
          <w:rFonts w:ascii="Simplified Arabic" w:hAnsi="Simplified Arabic" w:cs="Simplified Arabic"/>
          <w:sz w:val="28"/>
          <w:szCs w:val="28"/>
          <w:rtl/>
          <w:lang w:bidi="ar-JO"/>
        </w:rPr>
        <w:footnoteReference w:id="2"/>
      </w:r>
      <w:r>
        <w:rPr>
          <w:rFonts w:ascii="Simplified Arabic" w:hAnsi="Simplified Arabic" w:cs="Simplified Arabic"/>
          <w:sz w:val="28"/>
          <w:szCs w:val="28"/>
          <w:rtl/>
          <w:lang w:bidi="ar-JO"/>
        </w:rPr>
        <w:t>"، وكذلك عندما قام ذات القانون بتعريف عقد العمل الفردي بقوله: "</w:t>
      </w:r>
      <w:r>
        <w:rPr>
          <w:rFonts w:ascii="Simplified Arabic" w:hAnsi="Simplified Arabic" w:cs="Simplified Arabic"/>
          <w:sz w:val="28"/>
          <w:szCs w:val="28"/>
          <w:rtl/>
        </w:rPr>
        <w:t>عقد العمل الفردي هو إتفاق كتابي أو شفهي صريح أو ضمني ي</w:t>
      </w:r>
      <w:r w:rsidR="00E52220">
        <w:rPr>
          <w:rFonts w:ascii="Simplified Arabic" w:hAnsi="Simplified Arabic" w:cs="Simplified Arabic" w:hint="cs"/>
          <w:sz w:val="28"/>
          <w:szCs w:val="28"/>
          <w:rtl/>
        </w:rPr>
        <w:t>ُ</w:t>
      </w:r>
      <w:r>
        <w:rPr>
          <w:rFonts w:ascii="Simplified Arabic" w:hAnsi="Simplified Arabic" w:cs="Simplified Arabic"/>
          <w:sz w:val="28"/>
          <w:szCs w:val="28"/>
          <w:rtl/>
        </w:rPr>
        <w:t xml:space="preserve">برم بين صاحب عمل وعامل </w:t>
      </w:r>
      <w:r>
        <w:rPr>
          <w:rFonts w:ascii="Simplified Arabic" w:hAnsi="Simplified Arabic" w:cs="Simplified Arabic"/>
          <w:sz w:val="28"/>
          <w:szCs w:val="28"/>
          <w:rtl/>
        </w:rPr>
        <w:lastRenderedPageBreak/>
        <w:t>لمدة محددة أو غير محددة أو لإنجاز عمل معين يلتزم بموجبه العامل بأداء عمل لمصلحة صاحب العمل وتحت إدارته وإشرافه، ويلتزم فيه صاحب العمل بدفع الأجر المتفق عليه للعام</w:t>
      </w:r>
      <w:r w:rsidR="00F33058">
        <w:rPr>
          <w:rFonts w:ascii="Simplified Arabic" w:hAnsi="Simplified Arabic" w:cs="Simplified Arabic" w:hint="cs"/>
          <w:sz w:val="28"/>
          <w:szCs w:val="28"/>
          <w:rtl/>
        </w:rPr>
        <w:t>ل"</w:t>
      </w:r>
      <w:r>
        <w:rPr>
          <w:rFonts w:ascii="Simplified Arabic" w:hAnsi="Simplified Arabic" w:cs="Simplified Arabic"/>
          <w:sz w:val="28"/>
          <w:szCs w:val="28"/>
          <w:lang w:bidi="ar-JO"/>
        </w:rPr>
        <w:t>.</w:t>
      </w:r>
      <w:r>
        <w:rPr>
          <w:rStyle w:val="FootnoteReference"/>
          <w:rFonts w:ascii="Simplified Arabic" w:hAnsi="Simplified Arabic" w:cs="Simplified Arabic"/>
          <w:sz w:val="28"/>
          <w:szCs w:val="28"/>
          <w:lang w:bidi="ar-JO"/>
        </w:rPr>
        <w:footnoteReference w:id="3"/>
      </w:r>
    </w:p>
    <w:p w14:paraId="11056906" w14:textId="7847C671" w:rsidR="00981EA8" w:rsidRDefault="009A5C55" w:rsidP="00981EA8">
      <w:pPr>
        <w:bidi/>
        <w:jc w:val="both"/>
        <w:rPr>
          <w:rFonts w:ascii="Simplified Arabic" w:hAnsi="Simplified Arabic" w:cs="Simplified Arabic"/>
          <w:sz w:val="28"/>
          <w:szCs w:val="28"/>
          <w:rtl/>
        </w:rPr>
      </w:pPr>
      <w:r>
        <w:rPr>
          <w:rFonts w:ascii="Simplified Arabic" w:hAnsi="Simplified Arabic" w:cs="Simplified Arabic" w:hint="cs"/>
          <w:sz w:val="28"/>
          <w:szCs w:val="28"/>
          <w:rtl/>
          <w:lang w:bidi="ar-JO"/>
        </w:rPr>
        <w:t>ب</w:t>
      </w:r>
      <w:r w:rsidR="00981EA8">
        <w:rPr>
          <w:rFonts w:ascii="Simplified Arabic" w:hAnsi="Simplified Arabic" w:cs="Simplified Arabic"/>
          <w:sz w:val="28"/>
          <w:szCs w:val="28"/>
          <w:rtl/>
          <w:lang w:bidi="ar-JO"/>
        </w:rPr>
        <w:t xml:space="preserve">الرجوع </w:t>
      </w:r>
      <w:r w:rsidR="001E34DB">
        <w:rPr>
          <w:rFonts w:ascii="Simplified Arabic" w:hAnsi="Simplified Arabic" w:cs="Simplified Arabic" w:hint="cs"/>
          <w:sz w:val="28"/>
          <w:szCs w:val="28"/>
          <w:rtl/>
          <w:lang w:bidi="ar-JO"/>
        </w:rPr>
        <w:t xml:space="preserve">إلى </w:t>
      </w:r>
      <w:r w:rsidR="00981EA8">
        <w:rPr>
          <w:rFonts w:ascii="Simplified Arabic" w:hAnsi="Simplified Arabic" w:cs="Simplified Arabic"/>
          <w:sz w:val="28"/>
          <w:szCs w:val="28"/>
          <w:rtl/>
          <w:lang w:bidi="ar-JO"/>
        </w:rPr>
        <w:t xml:space="preserve">نصوص مشروع القانون المدني الفلسطيني، </w:t>
      </w:r>
      <w:r w:rsidR="009C27E2">
        <w:rPr>
          <w:rFonts w:ascii="Simplified Arabic" w:hAnsi="Simplified Arabic" w:cs="Simplified Arabic" w:hint="cs"/>
          <w:sz w:val="28"/>
          <w:szCs w:val="28"/>
          <w:rtl/>
          <w:lang w:bidi="ar-JO"/>
        </w:rPr>
        <w:t>فقد</w:t>
      </w:r>
      <w:r w:rsidR="00981EA8">
        <w:rPr>
          <w:rFonts w:ascii="Simplified Arabic" w:hAnsi="Simplified Arabic" w:cs="Simplified Arabic"/>
          <w:sz w:val="28"/>
          <w:szCs w:val="28"/>
          <w:rtl/>
          <w:lang w:bidi="ar-JO"/>
        </w:rPr>
        <w:t xml:space="preserve"> </w:t>
      </w:r>
      <w:r w:rsidR="001E34DB">
        <w:rPr>
          <w:rFonts w:ascii="Simplified Arabic" w:hAnsi="Simplified Arabic" w:cs="Simplified Arabic"/>
          <w:sz w:val="28"/>
          <w:szCs w:val="28"/>
          <w:rtl/>
          <w:lang w:bidi="ar-JO"/>
        </w:rPr>
        <w:t xml:space="preserve">تضمّن </w:t>
      </w:r>
      <w:r w:rsidR="00981EA8">
        <w:rPr>
          <w:rFonts w:ascii="Simplified Arabic" w:hAnsi="Simplified Arabic" w:cs="Simplified Arabic"/>
          <w:sz w:val="28"/>
          <w:szCs w:val="28"/>
          <w:rtl/>
          <w:lang w:bidi="ar-JO"/>
        </w:rPr>
        <w:t>تعريفاً لعقد العمل على أنه: "</w:t>
      </w:r>
      <w:r w:rsidR="00981EA8">
        <w:rPr>
          <w:rFonts w:ascii="Simplified Arabic" w:hAnsi="Simplified Arabic" w:cs="Simplified Arabic"/>
          <w:sz w:val="28"/>
          <w:szCs w:val="28"/>
          <w:rtl/>
        </w:rPr>
        <w:t>هو العقد الذي يتعهد بمقتضاه أحد المتعاقدين بأن يقوم بعمـل لمـصلحة المتعاقـد الآخر، تحت إدارته أو إشرافه مقابل أجر يتعهد به المتعاقد الآخر</w:t>
      </w:r>
      <w:r w:rsidR="00981EA8">
        <w:rPr>
          <w:rFonts w:ascii="Simplified Arabic" w:hAnsi="Simplified Arabic" w:cs="Simplified Arabic"/>
          <w:sz w:val="28"/>
          <w:szCs w:val="28"/>
          <w:rtl/>
          <w:lang w:bidi="ar-JO"/>
        </w:rPr>
        <w:t>"</w:t>
      </w:r>
      <w:r w:rsidR="00981EA8">
        <w:rPr>
          <w:rStyle w:val="FootnoteReference"/>
          <w:rFonts w:ascii="Simplified Arabic" w:hAnsi="Simplified Arabic" w:cs="Simplified Arabic"/>
          <w:sz w:val="28"/>
          <w:szCs w:val="28"/>
          <w:rtl/>
          <w:lang w:bidi="ar-JO"/>
        </w:rPr>
        <w:footnoteReference w:id="4"/>
      </w:r>
      <w:r w:rsidR="00981EA8">
        <w:rPr>
          <w:rFonts w:ascii="Simplified Arabic" w:hAnsi="Simplified Arabic" w:cs="Simplified Arabic"/>
          <w:sz w:val="28"/>
          <w:szCs w:val="28"/>
          <w:rtl/>
        </w:rPr>
        <w:t>.</w:t>
      </w:r>
    </w:p>
    <w:p w14:paraId="179AC0AE" w14:textId="62E3A506" w:rsidR="00981EA8" w:rsidRDefault="00981EA8" w:rsidP="00981EA8">
      <w:pPr>
        <w:bidi/>
        <w:jc w:val="both"/>
        <w:rPr>
          <w:rFonts w:ascii="Simplified Arabic" w:hAnsi="Simplified Arabic" w:cs="Simplified Arabic"/>
          <w:sz w:val="28"/>
          <w:szCs w:val="28"/>
          <w:rtl/>
        </w:rPr>
      </w:pPr>
      <w:r>
        <w:rPr>
          <w:rFonts w:ascii="Simplified Arabic" w:hAnsi="Simplified Arabic" w:cs="Simplified Arabic"/>
          <w:sz w:val="28"/>
          <w:szCs w:val="28"/>
          <w:rtl/>
        </w:rPr>
        <w:t xml:space="preserve">   </w:t>
      </w:r>
      <w:r w:rsidR="001E34DB">
        <w:rPr>
          <w:rFonts w:ascii="Simplified Arabic" w:hAnsi="Simplified Arabic" w:cs="Simplified Arabic" w:hint="cs"/>
          <w:sz w:val="28"/>
          <w:szCs w:val="28"/>
          <w:rtl/>
        </w:rPr>
        <w:t>كما أن</w:t>
      </w:r>
      <w:r>
        <w:rPr>
          <w:rFonts w:ascii="Simplified Arabic" w:hAnsi="Simplified Arabic" w:cs="Simplified Arabic"/>
          <w:sz w:val="28"/>
          <w:szCs w:val="28"/>
          <w:rtl/>
        </w:rPr>
        <w:t xml:space="preserve"> المذكرة الإيضاحية لهذا المشروع كانت قد وضّحت ماهية المقصود بعنصر التبعية في عقد العمل بإعتباره أحد أهم العناصر الجوهرية بقولها: "........ والعنصر الأخير، هو عنصر التبعية القانونية وهي تعني خضوع العامـل بتعليمات </w:t>
      </w:r>
      <w:r w:rsidR="002973A1">
        <w:rPr>
          <w:rFonts w:ascii="Simplified Arabic" w:hAnsi="Simplified Arabic" w:cs="Simplified Arabic" w:hint="cs"/>
          <w:sz w:val="28"/>
          <w:szCs w:val="28"/>
          <w:rtl/>
        </w:rPr>
        <w:t>وأوامر</w:t>
      </w:r>
      <w:r>
        <w:rPr>
          <w:rFonts w:ascii="Simplified Arabic" w:hAnsi="Simplified Arabic" w:cs="Simplified Arabic"/>
          <w:sz w:val="28"/>
          <w:szCs w:val="28"/>
          <w:rtl/>
        </w:rPr>
        <w:t xml:space="preserve"> صاحب العمل على نحو يمكن لهذا الأخير مراقبته أو الإشراف عليه أثنـاء العمل كما يمكنه من معاقبته إذا خرج أو خالف تعليماته بشأن العم</w:t>
      </w:r>
      <w:r w:rsidR="009C27E2">
        <w:rPr>
          <w:rFonts w:ascii="Simplified Arabic" w:hAnsi="Simplified Arabic" w:cs="Simplified Arabic" w:hint="cs"/>
          <w:sz w:val="28"/>
          <w:szCs w:val="28"/>
          <w:rtl/>
        </w:rPr>
        <w:t>ل</w:t>
      </w:r>
      <w:r w:rsidR="00F33058">
        <w:rPr>
          <w:rFonts w:ascii="Simplified Arabic" w:hAnsi="Simplified Arabic" w:cs="Simplified Arabic" w:hint="cs"/>
          <w:sz w:val="28"/>
          <w:szCs w:val="28"/>
          <w:rtl/>
        </w:rPr>
        <w:t>".</w:t>
      </w:r>
      <w:r>
        <w:rPr>
          <w:rStyle w:val="FootnoteReference"/>
          <w:rFonts w:ascii="Simplified Arabic" w:hAnsi="Simplified Arabic" w:cs="Simplified Arabic"/>
          <w:sz w:val="28"/>
          <w:szCs w:val="28"/>
        </w:rPr>
        <w:footnoteReference w:id="5"/>
      </w:r>
    </w:p>
    <w:p w14:paraId="26DEA137" w14:textId="00CB0977" w:rsidR="00981EA8" w:rsidRDefault="00981EA8" w:rsidP="000D23B3">
      <w:pPr>
        <w:bidi/>
        <w:jc w:val="both"/>
        <w:rPr>
          <w:rFonts w:ascii="Simplified Arabic" w:hAnsi="Simplified Arabic" w:cs="Simplified Arabic"/>
          <w:sz w:val="28"/>
          <w:szCs w:val="28"/>
          <w:rtl/>
        </w:rPr>
      </w:pPr>
      <w:r>
        <w:rPr>
          <w:rFonts w:ascii="Simplified Arabic" w:hAnsi="Simplified Arabic" w:cs="Simplified Arabic"/>
          <w:sz w:val="28"/>
          <w:szCs w:val="28"/>
          <w:rtl/>
        </w:rPr>
        <w:t xml:space="preserve">عرّف القانون المدني الأردني عقد العمل على أنه: " عقد يلتزم أحد طرفيه بأن يقوم بعمل لمصلحة الآخر تحت إشرافه أو إدارته لقاء أجر، أما إذا كان العامل غير مقيد بأن لا يعمل لغير صاحب العمل </w:t>
      </w:r>
      <w:r w:rsidR="00C7612B">
        <w:rPr>
          <w:rFonts w:ascii="Simplified Arabic" w:hAnsi="Simplified Arabic" w:cs="Simplified Arabic" w:hint="cs"/>
          <w:sz w:val="28"/>
          <w:szCs w:val="28"/>
          <w:rtl/>
        </w:rPr>
        <w:t>أ</w:t>
      </w:r>
      <w:r>
        <w:rPr>
          <w:rFonts w:ascii="Simplified Arabic" w:hAnsi="Simplified Arabic" w:cs="Simplified Arabic"/>
          <w:sz w:val="28"/>
          <w:szCs w:val="28"/>
          <w:rtl/>
        </w:rPr>
        <w:t>و لم يوق</w:t>
      </w:r>
      <w:r w:rsidR="00C7612B">
        <w:rPr>
          <w:rFonts w:ascii="Simplified Arabic" w:hAnsi="Simplified Arabic" w:cs="Simplified Arabic" w:hint="cs"/>
          <w:sz w:val="28"/>
          <w:szCs w:val="28"/>
          <w:rtl/>
        </w:rPr>
        <w:t>ّ</w:t>
      </w:r>
      <w:r>
        <w:rPr>
          <w:rFonts w:ascii="Simplified Arabic" w:hAnsi="Simplified Arabic" w:cs="Simplified Arabic"/>
          <w:sz w:val="28"/>
          <w:szCs w:val="28"/>
          <w:rtl/>
        </w:rPr>
        <w:t xml:space="preserve">ت لعمله وقت فلا ينطبق عليه عقد العمل ولا يستحق به أجره </w:t>
      </w:r>
      <w:r w:rsidR="00C7612B">
        <w:rPr>
          <w:rFonts w:ascii="Simplified Arabic" w:hAnsi="Simplified Arabic" w:cs="Simplified Arabic" w:hint="cs"/>
          <w:sz w:val="28"/>
          <w:szCs w:val="28"/>
          <w:rtl/>
        </w:rPr>
        <w:t>إ</w:t>
      </w:r>
      <w:r>
        <w:rPr>
          <w:rFonts w:ascii="Simplified Arabic" w:hAnsi="Simplified Arabic" w:cs="Simplified Arabic"/>
          <w:sz w:val="28"/>
          <w:szCs w:val="28"/>
          <w:rtl/>
        </w:rPr>
        <w:t>ل</w:t>
      </w:r>
      <w:r w:rsidR="00C7612B">
        <w:rPr>
          <w:rFonts w:ascii="Simplified Arabic" w:hAnsi="Simplified Arabic" w:cs="Simplified Arabic" w:hint="cs"/>
          <w:sz w:val="28"/>
          <w:szCs w:val="28"/>
          <w:rtl/>
        </w:rPr>
        <w:t>ّ</w:t>
      </w:r>
      <w:r>
        <w:rPr>
          <w:rFonts w:ascii="Simplified Arabic" w:hAnsi="Simplified Arabic" w:cs="Simplified Arabic"/>
          <w:sz w:val="28"/>
          <w:szCs w:val="28"/>
          <w:rtl/>
        </w:rPr>
        <w:t xml:space="preserve">ا بالعمل حسب </w:t>
      </w:r>
      <w:r w:rsidR="009C27E2">
        <w:rPr>
          <w:rFonts w:ascii="Simplified Arabic" w:hAnsi="Simplified Arabic" w:cs="Simplified Arabic" w:hint="cs"/>
          <w:sz w:val="28"/>
          <w:szCs w:val="28"/>
          <w:rtl/>
        </w:rPr>
        <w:t>الاتفاق"</w:t>
      </w:r>
      <w:r>
        <w:rPr>
          <w:rStyle w:val="FootnoteReference"/>
          <w:rFonts w:ascii="Simplified Arabic" w:hAnsi="Simplified Arabic" w:cs="Simplified Arabic"/>
          <w:sz w:val="28"/>
          <w:szCs w:val="28"/>
          <w:rtl/>
        </w:rPr>
        <w:footnoteReference w:id="6"/>
      </w:r>
      <w:r w:rsidR="000D23B3">
        <w:rPr>
          <w:rFonts w:ascii="Simplified Arabic" w:hAnsi="Simplified Arabic" w:cs="Simplified Arabic" w:hint="cs"/>
          <w:sz w:val="28"/>
          <w:szCs w:val="28"/>
          <w:rtl/>
        </w:rPr>
        <w:t>.</w:t>
      </w:r>
    </w:p>
    <w:p w14:paraId="45DB71D4" w14:textId="48BCCFD9" w:rsidR="00981EA8" w:rsidRDefault="00981EA8" w:rsidP="00981EA8">
      <w:pPr>
        <w:bidi/>
        <w:jc w:val="both"/>
        <w:rPr>
          <w:rFonts w:ascii="Simplified Arabic" w:hAnsi="Simplified Arabic" w:cs="Simplified Arabic"/>
          <w:sz w:val="28"/>
          <w:szCs w:val="28"/>
          <w:rtl/>
        </w:rPr>
      </w:pPr>
      <w:r>
        <w:rPr>
          <w:rFonts w:ascii="Simplified Arabic" w:hAnsi="Simplified Arabic" w:cs="Simplified Arabic"/>
          <w:sz w:val="28"/>
          <w:szCs w:val="28"/>
          <w:rtl/>
        </w:rPr>
        <w:t xml:space="preserve">   </w:t>
      </w:r>
      <w:r w:rsidR="009A5C55">
        <w:rPr>
          <w:rFonts w:ascii="Simplified Arabic" w:hAnsi="Simplified Arabic" w:cs="Simplified Arabic" w:hint="cs"/>
          <w:sz w:val="28"/>
          <w:szCs w:val="28"/>
          <w:rtl/>
        </w:rPr>
        <w:t>يتبيّن لنا</w:t>
      </w:r>
      <w:r w:rsidR="001E34DB">
        <w:rPr>
          <w:rFonts w:ascii="Simplified Arabic" w:hAnsi="Simplified Arabic" w:cs="Simplified Arabic" w:hint="cs"/>
          <w:sz w:val="28"/>
          <w:szCs w:val="28"/>
          <w:rtl/>
        </w:rPr>
        <w:t>؛</w:t>
      </w:r>
      <w:r>
        <w:rPr>
          <w:rFonts w:ascii="Simplified Arabic" w:hAnsi="Simplified Arabic" w:cs="Simplified Arabic"/>
          <w:sz w:val="28"/>
          <w:szCs w:val="28"/>
          <w:rtl/>
        </w:rPr>
        <w:t xml:space="preserve"> أنه وعلى الرغم من عدم الإشارة </w:t>
      </w:r>
      <w:r w:rsidR="00C7612B">
        <w:rPr>
          <w:rFonts w:ascii="Simplified Arabic" w:hAnsi="Simplified Arabic" w:cs="Simplified Arabic" w:hint="cs"/>
          <w:sz w:val="28"/>
          <w:szCs w:val="28"/>
          <w:rtl/>
        </w:rPr>
        <w:t>إ</w:t>
      </w:r>
      <w:r>
        <w:rPr>
          <w:rFonts w:ascii="Simplified Arabic" w:hAnsi="Simplified Arabic" w:cs="Simplified Arabic"/>
          <w:sz w:val="28"/>
          <w:szCs w:val="28"/>
          <w:rtl/>
        </w:rPr>
        <w:t xml:space="preserve">لى أي تعريفٍ لعنصر التبعية في </w:t>
      </w:r>
      <w:r w:rsidR="009C27E2">
        <w:rPr>
          <w:rFonts w:ascii="Simplified Arabic" w:hAnsi="Simplified Arabic" w:cs="Simplified Arabic" w:hint="cs"/>
          <w:sz w:val="28"/>
          <w:szCs w:val="28"/>
          <w:rtl/>
        </w:rPr>
        <w:t>القوانين</w:t>
      </w:r>
      <w:r>
        <w:rPr>
          <w:rFonts w:ascii="Simplified Arabic" w:hAnsi="Simplified Arabic" w:cs="Simplified Arabic"/>
          <w:sz w:val="28"/>
          <w:szCs w:val="28"/>
          <w:rtl/>
        </w:rPr>
        <w:t xml:space="preserve"> التي تم الإشارة اليها، </w:t>
      </w:r>
      <w:r w:rsidR="00C7612B">
        <w:rPr>
          <w:rFonts w:ascii="Simplified Arabic" w:hAnsi="Simplified Arabic" w:cs="Simplified Arabic" w:hint="cs"/>
          <w:sz w:val="28"/>
          <w:szCs w:val="28"/>
          <w:rtl/>
        </w:rPr>
        <w:t>إ</w:t>
      </w:r>
      <w:r>
        <w:rPr>
          <w:rFonts w:ascii="Simplified Arabic" w:hAnsi="Simplified Arabic" w:cs="Simplified Arabic"/>
          <w:sz w:val="28"/>
          <w:szCs w:val="28"/>
          <w:rtl/>
        </w:rPr>
        <w:t>لا</w:t>
      </w:r>
      <w:r w:rsidR="00C7612B">
        <w:rPr>
          <w:rFonts w:ascii="Simplified Arabic" w:hAnsi="Simplified Arabic" w:cs="Simplified Arabic" w:hint="cs"/>
          <w:sz w:val="28"/>
          <w:szCs w:val="28"/>
          <w:rtl/>
        </w:rPr>
        <w:t>ّ</w:t>
      </w:r>
      <w:r>
        <w:rPr>
          <w:rFonts w:ascii="Simplified Arabic" w:hAnsi="Simplified Arabic" w:cs="Simplified Arabic"/>
          <w:sz w:val="28"/>
          <w:szCs w:val="28"/>
          <w:rtl/>
        </w:rPr>
        <w:t xml:space="preserve"> أنه يمكن الإستدلال عليه من خلال ما ورد في</w:t>
      </w:r>
      <w:r w:rsidR="001E34DB">
        <w:rPr>
          <w:rFonts w:ascii="Simplified Arabic" w:hAnsi="Simplified Arabic" w:cs="Simplified Arabic" w:hint="cs"/>
          <w:sz w:val="28"/>
          <w:szCs w:val="28"/>
          <w:rtl/>
        </w:rPr>
        <w:t>ها ب</w:t>
      </w:r>
      <w:r>
        <w:rPr>
          <w:rFonts w:ascii="Simplified Arabic" w:hAnsi="Simplified Arabic" w:cs="Simplified Arabic"/>
          <w:sz w:val="28"/>
          <w:szCs w:val="28"/>
          <w:rtl/>
        </w:rPr>
        <w:t xml:space="preserve">أن المشرّع في هذه </w:t>
      </w:r>
      <w:r w:rsidR="009C27E2">
        <w:rPr>
          <w:rFonts w:ascii="Simplified Arabic" w:hAnsi="Simplified Arabic" w:cs="Simplified Arabic" w:hint="cs"/>
          <w:sz w:val="28"/>
          <w:szCs w:val="28"/>
          <w:rtl/>
        </w:rPr>
        <w:t>القوانين</w:t>
      </w:r>
      <w:r>
        <w:rPr>
          <w:rFonts w:ascii="Simplified Arabic" w:hAnsi="Simplified Arabic" w:cs="Simplified Arabic"/>
          <w:sz w:val="28"/>
          <w:szCs w:val="28"/>
          <w:rtl/>
        </w:rPr>
        <w:t xml:space="preserve"> كان قد أشار </w:t>
      </w:r>
      <w:r w:rsidR="00C7612B">
        <w:rPr>
          <w:rFonts w:ascii="Simplified Arabic" w:hAnsi="Simplified Arabic" w:cs="Simplified Arabic" w:hint="cs"/>
          <w:sz w:val="28"/>
          <w:szCs w:val="28"/>
          <w:rtl/>
        </w:rPr>
        <w:t>إ</w:t>
      </w:r>
      <w:r>
        <w:rPr>
          <w:rFonts w:ascii="Simplified Arabic" w:hAnsi="Simplified Arabic" w:cs="Simplified Arabic"/>
          <w:sz w:val="28"/>
          <w:szCs w:val="28"/>
          <w:rtl/>
        </w:rPr>
        <w:t xml:space="preserve">لى عنصر التبعية من خلال ربط العامل بصاحب العمل بالتوجيه والإشراف، وهذا ما يُلاحظ مثلاً في التعريف الوارد لعقد العمل في قانون العمل الفلسطيني، حيث أشار المشرّع </w:t>
      </w:r>
      <w:r w:rsidR="00C7612B">
        <w:rPr>
          <w:rFonts w:ascii="Simplified Arabic" w:hAnsi="Simplified Arabic" w:cs="Simplified Arabic" w:hint="cs"/>
          <w:sz w:val="28"/>
          <w:szCs w:val="28"/>
          <w:rtl/>
        </w:rPr>
        <w:t>إ</w:t>
      </w:r>
      <w:r>
        <w:rPr>
          <w:rFonts w:ascii="Simplified Arabic" w:hAnsi="Simplified Arabic" w:cs="Simplified Arabic"/>
          <w:sz w:val="28"/>
          <w:szCs w:val="28"/>
          <w:rtl/>
        </w:rPr>
        <w:t>لى عبارة " تحت إدارته وإشرافه"</w:t>
      </w:r>
      <w:r>
        <w:rPr>
          <w:rStyle w:val="FootnoteReference"/>
          <w:rFonts w:ascii="Simplified Arabic" w:hAnsi="Simplified Arabic" w:cs="Simplified Arabic"/>
          <w:sz w:val="28"/>
          <w:szCs w:val="28"/>
          <w:rtl/>
        </w:rPr>
        <w:footnoteReference w:id="7"/>
      </w:r>
      <w:r>
        <w:rPr>
          <w:rFonts w:ascii="Simplified Arabic" w:hAnsi="Simplified Arabic" w:cs="Simplified Arabic"/>
          <w:sz w:val="28"/>
          <w:szCs w:val="28"/>
          <w:rtl/>
        </w:rPr>
        <w:t>، و ما جاء في ذات القانون عند تعريف عقد العمل الفردي بدلالة</w:t>
      </w:r>
      <w:r w:rsidR="001E34DB">
        <w:rPr>
          <w:rFonts w:ascii="Simplified Arabic" w:hAnsi="Simplified Arabic" w:cs="Simplified Arabic" w:hint="cs"/>
          <w:sz w:val="28"/>
          <w:szCs w:val="28"/>
          <w:rtl/>
        </w:rPr>
        <w:t xml:space="preserve"> العبارة:</w:t>
      </w:r>
      <w:r>
        <w:rPr>
          <w:rFonts w:ascii="Simplified Arabic" w:hAnsi="Simplified Arabic" w:cs="Simplified Arabic"/>
          <w:sz w:val="28"/>
          <w:szCs w:val="28"/>
          <w:rtl/>
        </w:rPr>
        <w:t xml:space="preserve"> " يلتزم بموجبه العامل بأداء عمل لمصلحة صاحب العمل وتحت إدارته وإشرافه"</w:t>
      </w:r>
      <w:r>
        <w:rPr>
          <w:rStyle w:val="FootnoteReference"/>
          <w:rFonts w:ascii="Simplified Arabic" w:hAnsi="Simplified Arabic" w:cs="Simplified Arabic"/>
          <w:sz w:val="28"/>
          <w:szCs w:val="28"/>
          <w:rtl/>
        </w:rPr>
        <w:footnoteReference w:id="8"/>
      </w:r>
      <w:r>
        <w:rPr>
          <w:rFonts w:ascii="Simplified Arabic" w:hAnsi="Simplified Arabic" w:cs="Simplified Arabic"/>
          <w:sz w:val="28"/>
          <w:szCs w:val="28"/>
          <w:rtl/>
        </w:rPr>
        <w:t xml:space="preserve"> ، وكذلك أيضاً ما ورد في المذكرة الإيضاحية لمشروع القانون المدني الفلسطيني، </w:t>
      </w:r>
      <w:r w:rsidR="001E34DB">
        <w:rPr>
          <w:rFonts w:ascii="Simplified Arabic" w:hAnsi="Simplified Arabic" w:cs="Simplified Arabic" w:hint="cs"/>
          <w:sz w:val="28"/>
          <w:szCs w:val="28"/>
          <w:rtl/>
        </w:rPr>
        <w:t>ف</w:t>
      </w:r>
      <w:r>
        <w:rPr>
          <w:rFonts w:ascii="Simplified Arabic" w:hAnsi="Simplified Arabic" w:cs="Simplified Arabic"/>
          <w:sz w:val="28"/>
          <w:szCs w:val="28"/>
          <w:rtl/>
        </w:rPr>
        <w:t xml:space="preserve">تم توضيح ماهية المقصود بعنصر التبعية </w:t>
      </w:r>
      <w:r>
        <w:rPr>
          <w:rFonts w:ascii="Simplified Arabic" w:hAnsi="Simplified Arabic" w:cs="Simplified Arabic"/>
          <w:sz w:val="28"/>
          <w:szCs w:val="28"/>
          <w:rtl/>
        </w:rPr>
        <w:lastRenderedPageBreak/>
        <w:t>على أنه</w:t>
      </w:r>
      <w:r w:rsidR="001E34DB">
        <w:rPr>
          <w:rFonts w:ascii="Simplified Arabic" w:hAnsi="Simplified Arabic" w:cs="Simplified Arabic" w:hint="cs"/>
          <w:sz w:val="28"/>
          <w:szCs w:val="28"/>
          <w:rtl/>
        </w:rPr>
        <w:t>:</w:t>
      </w:r>
      <w:r>
        <w:rPr>
          <w:rFonts w:ascii="Simplified Arabic" w:hAnsi="Simplified Arabic" w:cs="Simplified Arabic"/>
          <w:sz w:val="28"/>
          <w:szCs w:val="28"/>
          <w:rtl/>
        </w:rPr>
        <w:t xml:space="preserve"> " خضوع العامـل بتعليمات وأوامر صاحب العمل على نحو يمكن لهذا الأخير مراقبته أو الإشراف عليه أثنـاء العمل كما يمكنه من معاقبته إذا خرج أو خالف تعليماته بشأن العمل"</w:t>
      </w:r>
      <w:r>
        <w:rPr>
          <w:rStyle w:val="FootnoteReference"/>
          <w:rFonts w:ascii="Simplified Arabic" w:hAnsi="Simplified Arabic" w:cs="Simplified Arabic"/>
          <w:sz w:val="28"/>
          <w:szCs w:val="28"/>
          <w:rtl/>
        </w:rPr>
        <w:footnoteReference w:id="9"/>
      </w:r>
      <w:r>
        <w:rPr>
          <w:rFonts w:ascii="Simplified Arabic" w:hAnsi="Simplified Arabic" w:cs="Simplified Arabic"/>
          <w:sz w:val="28"/>
          <w:szCs w:val="28"/>
          <w:rtl/>
        </w:rPr>
        <w:t>.</w:t>
      </w:r>
    </w:p>
    <w:p w14:paraId="445644D1" w14:textId="3CD4A8FF" w:rsidR="00981EA8" w:rsidRDefault="00981EA8" w:rsidP="00981EA8">
      <w:pPr>
        <w:bidi/>
        <w:jc w:val="both"/>
        <w:rPr>
          <w:rFonts w:ascii="Simplified Arabic" w:hAnsi="Simplified Arabic" w:cs="Simplified Arabic"/>
          <w:sz w:val="28"/>
          <w:szCs w:val="28"/>
          <w:rtl/>
        </w:rPr>
      </w:pPr>
      <w:r>
        <w:rPr>
          <w:rFonts w:ascii="Simplified Arabic" w:hAnsi="Simplified Arabic" w:cs="Simplified Arabic"/>
          <w:sz w:val="28"/>
          <w:szCs w:val="28"/>
          <w:rtl/>
        </w:rPr>
        <w:t>عرّف جانب من الفقه</w:t>
      </w:r>
      <w:r w:rsidR="009C27E2">
        <w:rPr>
          <w:rFonts w:ascii="Simplified Arabic" w:hAnsi="Simplified Arabic" w:cs="Simplified Arabic" w:hint="cs"/>
          <w:sz w:val="28"/>
          <w:szCs w:val="28"/>
          <w:rtl/>
        </w:rPr>
        <w:t xml:space="preserve"> القانوني عنصر التبعية في عقد العمل</w:t>
      </w:r>
      <w:r>
        <w:rPr>
          <w:rFonts w:ascii="Simplified Arabic" w:hAnsi="Simplified Arabic" w:cs="Simplified Arabic"/>
          <w:sz w:val="28"/>
          <w:szCs w:val="28"/>
          <w:rtl/>
        </w:rPr>
        <w:t xml:space="preserve"> على أنه</w:t>
      </w:r>
      <w:r w:rsidR="009C27E2">
        <w:rPr>
          <w:rFonts w:ascii="Simplified Arabic" w:hAnsi="Simplified Arabic" w:cs="Simplified Arabic" w:hint="cs"/>
          <w:sz w:val="28"/>
          <w:szCs w:val="28"/>
          <w:rtl/>
        </w:rPr>
        <w:t>:</w:t>
      </w:r>
      <w:r>
        <w:rPr>
          <w:rFonts w:ascii="Simplified Arabic" w:hAnsi="Simplified Arabic" w:cs="Simplified Arabic"/>
          <w:sz w:val="28"/>
          <w:szCs w:val="28"/>
          <w:rtl/>
        </w:rPr>
        <w:t xml:space="preserve"> " خضوع العامل لإدارة أو إشراف صاحب العمل أو </w:t>
      </w:r>
      <w:r w:rsidR="009A5C55">
        <w:rPr>
          <w:rFonts w:ascii="Simplified Arabic" w:hAnsi="Simplified Arabic" w:cs="Simplified Arabic" w:hint="cs"/>
          <w:sz w:val="28"/>
          <w:szCs w:val="28"/>
          <w:rtl/>
        </w:rPr>
        <w:t>أ</w:t>
      </w:r>
      <w:r>
        <w:rPr>
          <w:rFonts w:ascii="Simplified Arabic" w:hAnsi="Simplified Arabic" w:cs="Simplified Arabic"/>
          <w:sz w:val="28"/>
          <w:szCs w:val="28"/>
          <w:rtl/>
        </w:rPr>
        <w:t xml:space="preserve">داؤه العمل تحت </w:t>
      </w:r>
      <w:r w:rsidR="009A5C55">
        <w:rPr>
          <w:rFonts w:ascii="Simplified Arabic" w:hAnsi="Simplified Arabic" w:cs="Simplified Arabic" w:hint="cs"/>
          <w:sz w:val="28"/>
          <w:szCs w:val="28"/>
          <w:rtl/>
        </w:rPr>
        <w:t>إ</w:t>
      </w:r>
      <w:r>
        <w:rPr>
          <w:rFonts w:ascii="Simplified Arabic" w:hAnsi="Simplified Arabic" w:cs="Simplified Arabic"/>
          <w:sz w:val="28"/>
          <w:szCs w:val="28"/>
          <w:rtl/>
        </w:rPr>
        <w:t>دارته أو سلطته"</w:t>
      </w:r>
      <w:sdt>
        <w:sdtPr>
          <w:rPr>
            <w:rFonts w:ascii="Simplified Arabic" w:hAnsi="Simplified Arabic" w:cs="Simplified Arabic"/>
            <w:sz w:val="28"/>
            <w:szCs w:val="28"/>
            <w:rtl/>
          </w:rPr>
          <w:id w:val="1261336378"/>
          <w:citation/>
        </w:sdtPr>
        <w:sdtEndPr/>
        <w:sdtContent>
          <w:r>
            <w:rPr>
              <w:rFonts w:ascii="Simplified Arabic" w:hAnsi="Simplified Arabic" w:cs="Simplified Arabic"/>
              <w:sz w:val="28"/>
              <w:szCs w:val="28"/>
              <w:rtl/>
            </w:rPr>
            <w:fldChar w:fldCharType="begin"/>
          </w:r>
          <w:r>
            <w:rPr>
              <w:rFonts w:ascii="Simplified Arabic" w:hAnsi="Simplified Arabic" w:cs="Simplified Arabic"/>
              <w:sz w:val="28"/>
              <w:szCs w:val="28"/>
              <w:rtl/>
            </w:rPr>
            <w:instrText xml:space="preserve"> </w:instrText>
          </w:r>
          <w:r>
            <w:rPr>
              <w:rFonts w:ascii="Simplified Arabic" w:hAnsi="Simplified Arabic" w:cs="Simplified Arabic"/>
              <w:sz w:val="28"/>
              <w:szCs w:val="28"/>
            </w:rPr>
            <w:instrText>CITATION</w:instrText>
          </w:r>
          <w:r>
            <w:rPr>
              <w:rFonts w:ascii="Simplified Arabic" w:hAnsi="Simplified Arabic" w:cs="Simplified Arabic"/>
              <w:sz w:val="28"/>
              <w:szCs w:val="28"/>
              <w:rtl/>
            </w:rPr>
            <w:instrText xml:space="preserve"> اسم77 \</w:instrText>
          </w:r>
          <w:r>
            <w:rPr>
              <w:rFonts w:ascii="Simplified Arabic" w:hAnsi="Simplified Arabic" w:cs="Simplified Arabic"/>
              <w:sz w:val="28"/>
              <w:szCs w:val="28"/>
            </w:rPr>
            <w:instrText>l 1025</w:instrText>
          </w:r>
          <w:r>
            <w:rPr>
              <w:rFonts w:ascii="Simplified Arabic" w:hAnsi="Simplified Arabic" w:cs="Simplified Arabic"/>
              <w:sz w:val="28"/>
              <w:szCs w:val="28"/>
              <w:rtl/>
            </w:rPr>
            <w:instrText xml:space="preserve"> </w:instrText>
          </w:r>
          <w:r>
            <w:rPr>
              <w:rFonts w:ascii="Simplified Arabic" w:hAnsi="Simplified Arabic" w:cs="Simplified Arabic"/>
              <w:sz w:val="28"/>
              <w:szCs w:val="28"/>
              <w:rtl/>
            </w:rPr>
            <w:fldChar w:fldCharType="separate"/>
          </w:r>
          <w:r>
            <w:rPr>
              <w:rFonts w:ascii="Simplified Arabic" w:hAnsi="Simplified Arabic" w:cs="Simplified Arabic"/>
              <w:noProof/>
              <w:sz w:val="28"/>
              <w:szCs w:val="28"/>
              <w:rtl/>
            </w:rPr>
            <w:t xml:space="preserve"> (اسماعيل، 1977)</w:t>
          </w:r>
          <w:r>
            <w:rPr>
              <w:rFonts w:ascii="Simplified Arabic" w:hAnsi="Simplified Arabic" w:cs="Simplified Arabic"/>
              <w:sz w:val="28"/>
              <w:szCs w:val="28"/>
              <w:rtl/>
            </w:rPr>
            <w:fldChar w:fldCharType="end"/>
          </w:r>
        </w:sdtContent>
      </w:sdt>
      <w:r>
        <w:rPr>
          <w:rFonts w:ascii="Simplified Arabic" w:hAnsi="Simplified Arabic" w:cs="Simplified Arabic"/>
          <w:sz w:val="28"/>
          <w:szCs w:val="28"/>
          <w:rtl/>
        </w:rPr>
        <w:t>.</w:t>
      </w:r>
    </w:p>
    <w:p w14:paraId="3C9AE503" w14:textId="2D4AE3A3" w:rsidR="00981EA8" w:rsidRDefault="00981EA8" w:rsidP="00981EA8">
      <w:pPr>
        <w:bidi/>
        <w:jc w:val="both"/>
        <w:rPr>
          <w:rFonts w:ascii="Simplified Arabic" w:hAnsi="Simplified Arabic" w:cs="Simplified Arabic"/>
          <w:sz w:val="28"/>
          <w:szCs w:val="28"/>
          <w:rtl/>
        </w:rPr>
      </w:pPr>
      <w:r>
        <w:rPr>
          <w:rFonts w:ascii="Simplified Arabic" w:hAnsi="Simplified Arabic" w:cs="Simplified Arabic"/>
          <w:sz w:val="28"/>
          <w:szCs w:val="28"/>
          <w:rtl/>
        </w:rPr>
        <w:t>كما وعر</w:t>
      </w:r>
      <w:r w:rsidR="009A5C55">
        <w:rPr>
          <w:rFonts w:ascii="Simplified Arabic" w:hAnsi="Simplified Arabic" w:cs="Simplified Arabic" w:hint="cs"/>
          <w:sz w:val="28"/>
          <w:szCs w:val="28"/>
          <w:rtl/>
        </w:rPr>
        <w:t>ّ</w:t>
      </w:r>
      <w:r>
        <w:rPr>
          <w:rFonts w:ascii="Simplified Arabic" w:hAnsi="Simplified Arabic" w:cs="Simplified Arabic"/>
          <w:sz w:val="28"/>
          <w:szCs w:val="28"/>
          <w:rtl/>
        </w:rPr>
        <w:t>فه جانب فقهي آخر على أنه</w:t>
      </w:r>
      <w:r w:rsidR="009C27E2">
        <w:rPr>
          <w:rFonts w:ascii="Simplified Arabic" w:hAnsi="Simplified Arabic" w:cs="Simplified Arabic" w:hint="cs"/>
          <w:sz w:val="28"/>
          <w:szCs w:val="28"/>
          <w:rtl/>
        </w:rPr>
        <w:t>:</w:t>
      </w:r>
      <w:r>
        <w:rPr>
          <w:rFonts w:ascii="Simplified Arabic" w:hAnsi="Simplified Arabic" w:cs="Simplified Arabic"/>
          <w:sz w:val="28"/>
          <w:szCs w:val="28"/>
          <w:rtl/>
        </w:rPr>
        <w:t xml:space="preserve"> "خضوع العامل لإشراف أو رقابة أو توجيه رب العمل في المدة التي يكون العقد مبرماً بينهما"</w:t>
      </w:r>
      <w:sdt>
        <w:sdtPr>
          <w:rPr>
            <w:rFonts w:ascii="Simplified Arabic" w:hAnsi="Simplified Arabic" w:cs="Simplified Arabic"/>
            <w:sz w:val="28"/>
            <w:szCs w:val="28"/>
            <w:rtl/>
          </w:rPr>
          <w:id w:val="1269277804"/>
          <w:citation/>
        </w:sdtPr>
        <w:sdtEndPr/>
        <w:sdtContent>
          <w:r>
            <w:rPr>
              <w:rFonts w:ascii="Simplified Arabic" w:hAnsi="Simplified Arabic" w:cs="Simplified Arabic"/>
              <w:sz w:val="28"/>
              <w:szCs w:val="28"/>
              <w:rtl/>
            </w:rPr>
            <w:fldChar w:fldCharType="begin"/>
          </w:r>
          <w:r>
            <w:rPr>
              <w:rFonts w:ascii="Simplified Arabic" w:hAnsi="Simplified Arabic" w:cs="Simplified Arabic"/>
              <w:sz w:val="28"/>
              <w:szCs w:val="28"/>
              <w:rtl/>
            </w:rPr>
            <w:instrText xml:space="preserve"> </w:instrText>
          </w:r>
          <w:r>
            <w:rPr>
              <w:rFonts w:ascii="Simplified Arabic" w:hAnsi="Simplified Arabic" w:cs="Simplified Arabic"/>
              <w:sz w:val="28"/>
              <w:szCs w:val="28"/>
            </w:rPr>
            <w:instrText>CITATION</w:instrText>
          </w:r>
          <w:r>
            <w:rPr>
              <w:rFonts w:ascii="Simplified Arabic" w:hAnsi="Simplified Arabic" w:cs="Simplified Arabic"/>
              <w:sz w:val="28"/>
              <w:szCs w:val="28"/>
              <w:rtl/>
            </w:rPr>
            <w:instrText xml:space="preserve"> رمض04 \</w:instrText>
          </w:r>
          <w:r>
            <w:rPr>
              <w:rFonts w:ascii="Simplified Arabic" w:hAnsi="Simplified Arabic" w:cs="Simplified Arabic"/>
              <w:sz w:val="28"/>
              <w:szCs w:val="28"/>
            </w:rPr>
            <w:instrText>l 1025</w:instrText>
          </w:r>
          <w:r>
            <w:rPr>
              <w:rFonts w:ascii="Simplified Arabic" w:hAnsi="Simplified Arabic" w:cs="Simplified Arabic"/>
              <w:sz w:val="28"/>
              <w:szCs w:val="28"/>
              <w:rtl/>
            </w:rPr>
            <w:instrText xml:space="preserve"> </w:instrText>
          </w:r>
          <w:r>
            <w:rPr>
              <w:rFonts w:ascii="Simplified Arabic" w:hAnsi="Simplified Arabic" w:cs="Simplified Arabic"/>
              <w:sz w:val="28"/>
              <w:szCs w:val="28"/>
              <w:rtl/>
            </w:rPr>
            <w:fldChar w:fldCharType="separate"/>
          </w:r>
          <w:r>
            <w:rPr>
              <w:rFonts w:ascii="Simplified Arabic" w:hAnsi="Simplified Arabic" w:cs="Simplified Arabic"/>
              <w:noProof/>
              <w:sz w:val="28"/>
              <w:szCs w:val="28"/>
              <w:rtl/>
            </w:rPr>
            <w:t xml:space="preserve"> (رمضان، 2004)</w:t>
          </w:r>
          <w:r>
            <w:rPr>
              <w:rFonts w:ascii="Simplified Arabic" w:hAnsi="Simplified Arabic" w:cs="Simplified Arabic"/>
              <w:sz w:val="28"/>
              <w:szCs w:val="28"/>
              <w:rtl/>
            </w:rPr>
            <w:fldChar w:fldCharType="end"/>
          </w:r>
        </w:sdtContent>
      </w:sdt>
      <w:r>
        <w:rPr>
          <w:rFonts w:ascii="Simplified Arabic" w:hAnsi="Simplified Arabic" w:cs="Simplified Arabic"/>
          <w:sz w:val="28"/>
          <w:szCs w:val="28"/>
          <w:rtl/>
        </w:rPr>
        <w:t>.</w:t>
      </w:r>
    </w:p>
    <w:p w14:paraId="1D506AD3" w14:textId="456420CB" w:rsidR="00981EA8" w:rsidRDefault="00981EA8" w:rsidP="00981EA8">
      <w:pPr>
        <w:bidi/>
        <w:jc w:val="both"/>
        <w:rPr>
          <w:rFonts w:ascii="Simplified Arabic" w:hAnsi="Simplified Arabic" w:cs="Simplified Arabic"/>
          <w:sz w:val="28"/>
          <w:szCs w:val="28"/>
        </w:rPr>
      </w:pPr>
      <w:r>
        <w:rPr>
          <w:rFonts w:ascii="Simplified Arabic" w:hAnsi="Simplified Arabic" w:cs="Simplified Arabic"/>
          <w:sz w:val="28"/>
          <w:szCs w:val="28"/>
          <w:rtl/>
        </w:rPr>
        <w:t>وفي تعريفٍ فقهي آخر يُعتبر عنصر التبعية أنه</w:t>
      </w:r>
      <w:r w:rsidR="009C27E2">
        <w:rPr>
          <w:rFonts w:ascii="Simplified Arabic" w:hAnsi="Simplified Arabic" w:cs="Simplified Arabic" w:hint="cs"/>
          <w:sz w:val="28"/>
          <w:szCs w:val="28"/>
          <w:rtl/>
        </w:rPr>
        <w:t>:</w:t>
      </w:r>
      <w:r>
        <w:rPr>
          <w:rFonts w:ascii="Simplified Arabic" w:hAnsi="Simplified Arabic" w:cs="Simplified Arabic"/>
          <w:sz w:val="28"/>
          <w:szCs w:val="28"/>
          <w:rtl/>
        </w:rPr>
        <w:t xml:space="preserve"> "أداء العامل لعمله لحساب رب العمل، أن يؤديه تحت إشرافه وإدارته"</w:t>
      </w:r>
      <w:sdt>
        <w:sdtPr>
          <w:rPr>
            <w:rFonts w:ascii="Simplified Arabic" w:hAnsi="Simplified Arabic" w:cs="Simplified Arabic"/>
            <w:sz w:val="28"/>
            <w:szCs w:val="28"/>
            <w:rtl/>
          </w:rPr>
          <w:id w:val="-1975212309"/>
          <w:citation/>
        </w:sdtPr>
        <w:sdtEndPr/>
        <w:sdtContent>
          <w:r>
            <w:rPr>
              <w:rFonts w:ascii="Simplified Arabic" w:hAnsi="Simplified Arabic" w:cs="Simplified Arabic"/>
              <w:sz w:val="28"/>
              <w:szCs w:val="28"/>
              <w:rtl/>
            </w:rPr>
            <w:fldChar w:fldCharType="begin"/>
          </w:r>
          <w:r>
            <w:rPr>
              <w:rFonts w:ascii="Simplified Arabic" w:hAnsi="Simplified Arabic" w:cs="Simplified Arabic"/>
              <w:sz w:val="28"/>
              <w:szCs w:val="28"/>
              <w:rtl/>
            </w:rPr>
            <w:instrText xml:space="preserve"> </w:instrText>
          </w:r>
          <w:r>
            <w:rPr>
              <w:rFonts w:ascii="Simplified Arabic" w:hAnsi="Simplified Arabic" w:cs="Simplified Arabic"/>
              <w:sz w:val="28"/>
              <w:szCs w:val="28"/>
            </w:rPr>
            <w:instrText>CITATION</w:instrText>
          </w:r>
          <w:r>
            <w:rPr>
              <w:rFonts w:ascii="Simplified Arabic" w:hAnsi="Simplified Arabic" w:cs="Simplified Arabic"/>
              <w:sz w:val="28"/>
              <w:szCs w:val="28"/>
              <w:rtl/>
            </w:rPr>
            <w:instrText xml:space="preserve"> خلي08 \</w:instrText>
          </w:r>
          <w:r>
            <w:rPr>
              <w:rFonts w:ascii="Simplified Arabic" w:hAnsi="Simplified Arabic" w:cs="Simplified Arabic"/>
              <w:sz w:val="28"/>
              <w:szCs w:val="28"/>
            </w:rPr>
            <w:instrText>l 1025</w:instrText>
          </w:r>
          <w:r>
            <w:rPr>
              <w:rFonts w:ascii="Simplified Arabic" w:hAnsi="Simplified Arabic" w:cs="Simplified Arabic"/>
              <w:sz w:val="28"/>
              <w:szCs w:val="28"/>
              <w:rtl/>
            </w:rPr>
            <w:instrText xml:space="preserve"> </w:instrText>
          </w:r>
          <w:r>
            <w:rPr>
              <w:rFonts w:ascii="Simplified Arabic" w:hAnsi="Simplified Arabic" w:cs="Simplified Arabic"/>
              <w:sz w:val="28"/>
              <w:szCs w:val="28"/>
              <w:rtl/>
            </w:rPr>
            <w:fldChar w:fldCharType="separate"/>
          </w:r>
          <w:r>
            <w:rPr>
              <w:rFonts w:ascii="Simplified Arabic" w:hAnsi="Simplified Arabic" w:cs="Simplified Arabic"/>
              <w:noProof/>
              <w:sz w:val="28"/>
              <w:szCs w:val="28"/>
              <w:rtl/>
            </w:rPr>
            <w:t xml:space="preserve"> (خليفه، 2008)</w:t>
          </w:r>
          <w:r>
            <w:rPr>
              <w:rFonts w:ascii="Simplified Arabic" w:hAnsi="Simplified Arabic" w:cs="Simplified Arabic"/>
              <w:sz w:val="28"/>
              <w:szCs w:val="28"/>
              <w:rtl/>
            </w:rPr>
            <w:fldChar w:fldCharType="end"/>
          </w:r>
        </w:sdtContent>
      </w:sdt>
      <w:r>
        <w:rPr>
          <w:rFonts w:ascii="Simplified Arabic" w:hAnsi="Simplified Arabic" w:cs="Simplified Arabic"/>
          <w:sz w:val="28"/>
          <w:szCs w:val="28"/>
          <w:rtl/>
        </w:rPr>
        <w:t>.</w:t>
      </w:r>
    </w:p>
    <w:p w14:paraId="311EE61D" w14:textId="28E2C242" w:rsidR="00DF4541" w:rsidRDefault="001E34DB" w:rsidP="00DF4541">
      <w:pPr>
        <w:bidi/>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يتضح</w:t>
      </w:r>
      <w:r w:rsidR="000D23B3" w:rsidRPr="000D23B3">
        <w:rPr>
          <w:rFonts w:ascii="Simplified Arabic" w:hAnsi="Simplified Arabic" w:cs="Simplified Arabic" w:hint="cs"/>
          <w:sz w:val="28"/>
          <w:szCs w:val="28"/>
          <w:rtl/>
          <w:lang w:bidi="ar-JO"/>
        </w:rPr>
        <w:t xml:space="preserve"> أن هذه التعريفات التي ساقها الفقه القانوني لتحديد ماهية المقصود بعنصر التبعية في عقد العمل، أنها جاءت متناسقة</w:t>
      </w:r>
      <w:r>
        <w:rPr>
          <w:rFonts w:ascii="Simplified Arabic" w:hAnsi="Simplified Arabic" w:cs="Simplified Arabic" w:hint="cs"/>
          <w:sz w:val="28"/>
          <w:szCs w:val="28"/>
          <w:rtl/>
          <w:lang w:bidi="ar-JO"/>
        </w:rPr>
        <w:t>ً</w:t>
      </w:r>
      <w:r w:rsidR="000D23B3" w:rsidRPr="000D23B3">
        <w:rPr>
          <w:rFonts w:ascii="Simplified Arabic" w:hAnsi="Simplified Arabic" w:cs="Simplified Arabic" w:hint="cs"/>
          <w:sz w:val="28"/>
          <w:szCs w:val="28"/>
          <w:rtl/>
          <w:lang w:bidi="ar-JO"/>
        </w:rPr>
        <w:t xml:space="preserve"> من حيث شموليتها لجوهر هذا العنصر، مع </w:t>
      </w:r>
      <w:r w:rsidR="000D23B3">
        <w:rPr>
          <w:rFonts w:ascii="Simplified Arabic" w:hAnsi="Simplified Arabic" w:cs="Simplified Arabic" w:hint="cs"/>
          <w:sz w:val="28"/>
          <w:szCs w:val="28"/>
          <w:rtl/>
          <w:lang w:bidi="ar-JO"/>
        </w:rPr>
        <w:t xml:space="preserve">وجود </w:t>
      </w:r>
      <w:r w:rsidR="000D23B3" w:rsidRPr="000D23B3">
        <w:rPr>
          <w:rFonts w:ascii="Simplified Arabic" w:hAnsi="Simplified Arabic" w:cs="Simplified Arabic" w:hint="cs"/>
          <w:sz w:val="28"/>
          <w:szCs w:val="28"/>
          <w:rtl/>
          <w:lang w:bidi="ar-JO"/>
        </w:rPr>
        <w:t>الإختلاف الواضح في صياغة</w:t>
      </w:r>
      <w:r>
        <w:rPr>
          <w:rFonts w:ascii="Simplified Arabic" w:hAnsi="Simplified Arabic" w:cs="Simplified Arabic" w:hint="cs"/>
          <w:sz w:val="28"/>
          <w:szCs w:val="28"/>
          <w:rtl/>
          <w:lang w:bidi="ar-JO"/>
        </w:rPr>
        <w:t>ِ</w:t>
      </w:r>
      <w:r w:rsidR="000D23B3" w:rsidRPr="000D23B3">
        <w:rPr>
          <w:rFonts w:ascii="Simplified Arabic" w:hAnsi="Simplified Arabic" w:cs="Simplified Arabic" w:hint="cs"/>
          <w:sz w:val="28"/>
          <w:szCs w:val="28"/>
          <w:rtl/>
          <w:lang w:bidi="ar-JO"/>
        </w:rPr>
        <w:t xml:space="preserve"> تعريف التبعية في كل</w:t>
      </w:r>
      <w:r w:rsidR="009C27E2">
        <w:rPr>
          <w:rFonts w:ascii="Simplified Arabic" w:hAnsi="Simplified Arabic" w:cs="Simplified Arabic" w:hint="cs"/>
          <w:sz w:val="28"/>
          <w:szCs w:val="28"/>
          <w:rtl/>
          <w:lang w:bidi="ar-JO"/>
        </w:rPr>
        <w:t>ٍ</w:t>
      </w:r>
      <w:r w:rsidR="000D23B3" w:rsidRPr="000D23B3">
        <w:rPr>
          <w:rFonts w:ascii="Simplified Arabic" w:hAnsi="Simplified Arabic" w:cs="Simplified Arabic" w:hint="cs"/>
          <w:sz w:val="28"/>
          <w:szCs w:val="28"/>
          <w:rtl/>
          <w:lang w:bidi="ar-JO"/>
        </w:rPr>
        <w:t xml:space="preserve"> من هذه الآراء،</w:t>
      </w:r>
      <w:r w:rsidR="000D23B3">
        <w:rPr>
          <w:rFonts w:ascii="Simplified Arabic" w:hAnsi="Simplified Arabic" w:cs="Simplified Arabic" w:hint="cs"/>
          <w:sz w:val="28"/>
          <w:szCs w:val="28"/>
          <w:rtl/>
          <w:lang w:bidi="ar-JO"/>
        </w:rPr>
        <w:t xml:space="preserve"> ويؤخذ على الرأيين الفقهيين </w:t>
      </w:r>
      <w:r w:rsidR="009A5C55">
        <w:rPr>
          <w:rFonts w:ascii="Simplified Arabic" w:hAnsi="Simplified Arabic" w:cs="Simplified Arabic" w:hint="cs"/>
          <w:sz w:val="28"/>
          <w:szCs w:val="28"/>
          <w:rtl/>
          <w:lang w:bidi="ar-JO"/>
        </w:rPr>
        <w:t>-</w:t>
      </w:r>
      <w:r w:rsidR="000D23B3">
        <w:rPr>
          <w:rFonts w:ascii="Simplified Arabic" w:hAnsi="Simplified Arabic" w:cs="Simplified Arabic" w:hint="cs"/>
          <w:sz w:val="28"/>
          <w:szCs w:val="28"/>
          <w:rtl/>
          <w:lang w:bidi="ar-JO"/>
        </w:rPr>
        <w:t>الأول والثاني</w:t>
      </w:r>
      <w:r w:rsidR="009A5C55">
        <w:rPr>
          <w:rFonts w:ascii="Simplified Arabic" w:hAnsi="Simplified Arabic" w:cs="Simplified Arabic" w:hint="cs"/>
          <w:sz w:val="28"/>
          <w:szCs w:val="28"/>
          <w:rtl/>
          <w:lang w:bidi="ar-JO"/>
        </w:rPr>
        <w:t>-</w:t>
      </w:r>
      <w:r w:rsidR="000D23B3">
        <w:rPr>
          <w:rFonts w:ascii="Simplified Arabic" w:hAnsi="Simplified Arabic" w:cs="Simplified Arabic" w:hint="cs"/>
          <w:sz w:val="28"/>
          <w:szCs w:val="28"/>
          <w:rtl/>
          <w:lang w:bidi="ar-JO"/>
        </w:rPr>
        <w:t xml:space="preserve">، أنهما كانا قد إستخدما </w:t>
      </w:r>
      <w:r w:rsidR="009A5C55">
        <w:rPr>
          <w:rFonts w:ascii="Simplified Arabic" w:hAnsi="Simplified Arabic" w:cs="Simplified Arabic" w:hint="cs"/>
          <w:sz w:val="28"/>
          <w:szCs w:val="28"/>
          <w:rtl/>
          <w:lang w:bidi="ar-JO"/>
        </w:rPr>
        <w:t>حرف العطف</w:t>
      </w:r>
      <w:r w:rsidR="000D23B3">
        <w:rPr>
          <w:rFonts w:ascii="Simplified Arabic" w:hAnsi="Simplified Arabic" w:cs="Simplified Arabic" w:hint="cs"/>
          <w:sz w:val="28"/>
          <w:szCs w:val="28"/>
          <w:rtl/>
          <w:lang w:bidi="ar-JO"/>
        </w:rPr>
        <w:t>-أو-، وهنا يأتي بمعنى التخيير ما بين كل من الإدارة والإشراف والسلطة، إلّا أن الرأي الفقهي الثالث كان قد جمع ما بين هذه العناصر بضرورة توافرها وإجتماعه</w:t>
      </w:r>
      <w:r w:rsidR="00B547AC">
        <w:rPr>
          <w:rFonts w:ascii="Simplified Arabic" w:hAnsi="Simplified Arabic" w:cs="Simplified Arabic" w:hint="cs"/>
          <w:sz w:val="28"/>
          <w:szCs w:val="28"/>
          <w:rtl/>
          <w:lang w:bidi="ar-JO"/>
        </w:rPr>
        <w:t>م</w:t>
      </w:r>
      <w:r w:rsidR="000D23B3">
        <w:rPr>
          <w:rFonts w:ascii="Simplified Arabic" w:hAnsi="Simplified Arabic" w:cs="Simplified Arabic" w:hint="cs"/>
          <w:sz w:val="28"/>
          <w:szCs w:val="28"/>
          <w:rtl/>
          <w:lang w:bidi="ar-JO"/>
        </w:rPr>
        <w:t>ا معاً، ونحن نميل للأخذ بهذا التعريف الأخير، كون أن عنصر التبعية في الحقيقة هو ترجمة لخضوع العامل لإشراف وإدارة وتوجيه وسلطة صاحب العمل له.</w:t>
      </w:r>
    </w:p>
    <w:p w14:paraId="7F3E38BC" w14:textId="607DF3A8" w:rsidR="00255D19" w:rsidRDefault="00255D19" w:rsidP="00255D19">
      <w:pPr>
        <w:bidi/>
        <w:jc w:val="both"/>
        <w:rPr>
          <w:rFonts w:ascii="Simplified Arabic" w:hAnsi="Simplified Arabic" w:cs="Simplified Arabic"/>
          <w:sz w:val="28"/>
          <w:szCs w:val="28"/>
          <w:rtl/>
        </w:rPr>
      </w:pPr>
      <w:r>
        <w:rPr>
          <w:rFonts w:ascii="Simplified Arabic" w:hAnsi="Simplified Arabic" w:cs="Simplified Arabic" w:hint="cs"/>
          <w:sz w:val="28"/>
          <w:szCs w:val="28"/>
          <w:rtl/>
          <w:lang w:bidi="ar-JO"/>
        </w:rPr>
        <w:t>لم يغفل القضاء الفلسطيني من التعر</w:t>
      </w:r>
      <w:r w:rsidR="0013271A">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ض </w:t>
      </w:r>
      <w:r w:rsidR="009A5C55">
        <w:rPr>
          <w:rFonts w:ascii="Simplified Arabic" w:hAnsi="Simplified Arabic" w:cs="Simplified Arabic" w:hint="cs"/>
          <w:sz w:val="28"/>
          <w:szCs w:val="28"/>
          <w:rtl/>
          <w:lang w:bidi="ar-JO"/>
        </w:rPr>
        <w:t>لتوضيح مفهوم</w:t>
      </w:r>
      <w:r>
        <w:rPr>
          <w:rFonts w:ascii="Simplified Arabic" w:hAnsi="Simplified Arabic" w:cs="Simplified Arabic" w:hint="cs"/>
          <w:sz w:val="28"/>
          <w:szCs w:val="28"/>
          <w:rtl/>
          <w:lang w:bidi="ar-JO"/>
        </w:rPr>
        <w:t xml:space="preserve"> التبعية في عقد العمل</w:t>
      </w:r>
      <w:r w:rsidR="009A5C55">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بما صدّر عنه من أحكام، </w:t>
      </w:r>
      <w:r w:rsidR="00A12D24">
        <w:rPr>
          <w:rFonts w:ascii="Simplified Arabic" w:hAnsi="Simplified Arabic" w:cs="Simplified Arabic" w:hint="cs"/>
          <w:sz w:val="28"/>
          <w:szCs w:val="28"/>
          <w:rtl/>
          <w:lang w:bidi="ar-JO"/>
        </w:rPr>
        <w:t>و</w:t>
      </w:r>
      <w:r>
        <w:rPr>
          <w:rFonts w:ascii="Simplified Arabic" w:hAnsi="Simplified Arabic" w:cs="Simplified Arabic" w:hint="cs"/>
          <w:sz w:val="28"/>
          <w:szCs w:val="28"/>
          <w:rtl/>
          <w:lang w:bidi="ar-JO"/>
        </w:rPr>
        <w:t xml:space="preserve">ذلك ما يلاحظ من خلال </w:t>
      </w:r>
      <w:r w:rsidR="008F57B2">
        <w:rPr>
          <w:rFonts w:ascii="Simplified Arabic" w:hAnsi="Simplified Arabic" w:cs="Simplified Arabic" w:hint="cs"/>
          <w:sz w:val="28"/>
          <w:szCs w:val="28"/>
          <w:rtl/>
          <w:lang w:bidi="ar-JO"/>
        </w:rPr>
        <w:t>الحكم الصادر عن</w:t>
      </w:r>
      <w:r>
        <w:rPr>
          <w:rFonts w:ascii="Simplified Arabic" w:hAnsi="Simplified Arabic" w:cs="Simplified Arabic" w:hint="cs"/>
          <w:sz w:val="28"/>
          <w:szCs w:val="28"/>
          <w:rtl/>
          <w:lang w:bidi="ar-JO"/>
        </w:rPr>
        <w:t xml:space="preserve"> محكمة إستئنا</w:t>
      </w:r>
      <w:r>
        <w:rPr>
          <w:rFonts w:ascii="Simplified Arabic" w:hAnsi="Simplified Arabic" w:cs="Simplified Arabic" w:hint="eastAsia"/>
          <w:sz w:val="28"/>
          <w:szCs w:val="28"/>
          <w:rtl/>
          <w:lang w:bidi="ar-JO"/>
        </w:rPr>
        <w:t>ف</w:t>
      </w:r>
      <w:r w:rsidR="00A12D24">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القدس بقولها:</w:t>
      </w:r>
      <w:r w:rsidR="008F57B2">
        <w:rPr>
          <w:rFonts w:ascii="Simplified Arabic" w:hAnsi="Simplified Arabic" w:cs="Simplified Arabic" w:hint="cs"/>
          <w:sz w:val="28"/>
          <w:szCs w:val="28"/>
          <w:rtl/>
          <w:lang w:bidi="ar-JO"/>
        </w:rPr>
        <w:t>(</w:t>
      </w:r>
      <w:r w:rsidR="00A12D24">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w:t>
      </w:r>
      <w:r w:rsidRPr="00255D19">
        <w:rPr>
          <w:rFonts w:ascii="Simplified Arabic" w:hAnsi="Simplified Arabic" w:cs="Simplified Arabic"/>
          <w:sz w:val="28"/>
          <w:szCs w:val="28"/>
          <w:rtl/>
        </w:rPr>
        <w:t xml:space="preserve">وهذا ما </w:t>
      </w:r>
      <w:r w:rsidR="00A12D24">
        <w:rPr>
          <w:rFonts w:ascii="Simplified Arabic" w:hAnsi="Simplified Arabic" w:cs="Simplified Arabic" w:hint="cs"/>
          <w:sz w:val="28"/>
          <w:szCs w:val="28"/>
          <w:rtl/>
        </w:rPr>
        <w:t>أ</w:t>
      </w:r>
      <w:r w:rsidRPr="00255D19">
        <w:rPr>
          <w:rFonts w:ascii="Simplified Arabic" w:hAnsi="Simplified Arabic" w:cs="Simplified Arabic"/>
          <w:sz w:val="28"/>
          <w:szCs w:val="28"/>
          <w:rtl/>
        </w:rPr>
        <w:t xml:space="preserve">تى به قانون العمل الفلسطيني في تعريفه لعقد العمل بالمادة 24 </w:t>
      </w:r>
      <w:r w:rsidR="00A12D24">
        <w:rPr>
          <w:rFonts w:ascii="Simplified Arabic" w:hAnsi="Simplified Arabic" w:cs="Simplified Arabic" w:hint="cs"/>
          <w:sz w:val="28"/>
          <w:szCs w:val="28"/>
          <w:rtl/>
        </w:rPr>
        <w:t>إ</w:t>
      </w:r>
      <w:r w:rsidRPr="00255D19">
        <w:rPr>
          <w:rFonts w:ascii="Simplified Arabic" w:hAnsi="Simplified Arabic" w:cs="Simplified Arabic"/>
          <w:sz w:val="28"/>
          <w:szCs w:val="28"/>
          <w:rtl/>
        </w:rPr>
        <w:t>ذ نص على</w:t>
      </w:r>
      <w:r w:rsidRPr="00255D19">
        <w:rPr>
          <w:rFonts w:ascii="Simplified Arabic" w:hAnsi="Simplified Arabic" w:cs="Simplified Arabic"/>
          <w:sz w:val="28"/>
          <w:szCs w:val="28"/>
          <w:lang w:bidi="ar-JO"/>
        </w:rPr>
        <w:t xml:space="preserve"> </w:t>
      </w:r>
      <w:r w:rsidR="00A12D24">
        <w:rPr>
          <w:rFonts w:ascii="Simplified Arabic" w:hAnsi="Simplified Arabic" w:cs="Simplified Arabic"/>
          <w:sz w:val="28"/>
          <w:szCs w:val="28"/>
          <w:lang w:bidi="ar-JO"/>
        </w:rPr>
        <w:t>:</w:t>
      </w:r>
      <w:r w:rsidRPr="00255D19">
        <w:rPr>
          <w:rFonts w:ascii="Simplified Arabic" w:hAnsi="Simplified Arabic" w:cs="Simplified Arabic"/>
          <w:sz w:val="28"/>
          <w:szCs w:val="28"/>
          <w:lang w:bidi="ar-JO"/>
        </w:rPr>
        <w:t> </w:t>
      </w:r>
      <w:r w:rsidRPr="00255D19">
        <w:rPr>
          <w:rFonts w:ascii="Simplified Arabic" w:hAnsi="Simplified Arabic" w:cs="Simplified Arabic"/>
          <w:sz w:val="28"/>
          <w:szCs w:val="28"/>
          <w:rtl/>
        </w:rPr>
        <w:t xml:space="preserve">عقد العمل الفردي هو </w:t>
      </w:r>
      <w:r w:rsidR="00A12D24">
        <w:rPr>
          <w:rFonts w:ascii="Simplified Arabic" w:hAnsi="Simplified Arabic" w:cs="Simplified Arabic" w:hint="cs"/>
          <w:sz w:val="28"/>
          <w:szCs w:val="28"/>
          <w:rtl/>
        </w:rPr>
        <w:t>إ</w:t>
      </w:r>
      <w:r w:rsidRPr="00255D19">
        <w:rPr>
          <w:rFonts w:ascii="Simplified Arabic" w:hAnsi="Simplified Arabic" w:cs="Simplified Arabic"/>
          <w:sz w:val="28"/>
          <w:szCs w:val="28"/>
          <w:rtl/>
        </w:rPr>
        <w:t xml:space="preserve">تفاق كتابي </w:t>
      </w:r>
      <w:r w:rsidR="00A12D24">
        <w:rPr>
          <w:rFonts w:ascii="Simplified Arabic" w:hAnsi="Simplified Arabic" w:cs="Simplified Arabic" w:hint="cs"/>
          <w:sz w:val="28"/>
          <w:szCs w:val="28"/>
          <w:rtl/>
        </w:rPr>
        <w:t>أ</w:t>
      </w:r>
      <w:r w:rsidRPr="00255D19">
        <w:rPr>
          <w:rFonts w:ascii="Simplified Arabic" w:hAnsi="Simplified Arabic" w:cs="Simplified Arabic"/>
          <w:sz w:val="28"/>
          <w:szCs w:val="28"/>
          <w:rtl/>
        </w:rPr>
        <w:t xml:space="preserve">و شفهي صريح </w:t>
      </w:r>
      <w:r w:rsidR="00A12D24">
        <w:rPr>
          <w:rFonts w:ascii="Simplified Arabic" w:hAnsi="Simplified Arabic" w:cs="Simplified Arabic" w:hint="cs"/>
          <w:sz w:val="28"/>
          <w:szCs w:val="28"/>
          <w:rtl/>
        </w:rPr>
        <w:t>أ</w:t>
      </w:r>
      <w:r w:rsidRPr="00255D19">
        <w:rPr>
          <w:rFonts w:ascii="Simplified Arabic" w:hAnsi="Simplified Arabic" w:cs="Simplified Arabic"/>
          <w:sz w:val="28"/>
          <w:szCs w:val="28"/>
          <w:rtl/>
        </w:rPr>
        <w:t>و ضمني ي</w:t>
      </w:r>
      <w:r w:rsidR="00A12D24">
        <w:rPr>
          <w:rFonts w:ascii="Simplified Arabic" w:hAnsi="Simplified Arabic" w:cs="Simplified Arabic" w:hint="cs"/>
          <w:sz w:val="28"/>
          <w:szCs w:val="28"/>
          <w:rtl/>
        </w:rPr>
        <w:t>ُ</w:t>
      </w:r>
      <w:r w:rsidRPr="00255D19">
        <w:rPr>
          <w:rFonts w:ascii="Simplified Arabic" w:hAnsi="Simplified Arabic" w:cs="Simplified Arabic"/>
          <w:sz w:val="28"/>
          <w:szCs w:val="28"/>
          <w:rtl/>
        </w:rPr>
        <w:t xml:space="preserve">برم بين صاحب عمل وعامل لمدة محددة </w:t>
      </w:r>
      <w:r w:rsidR="00A12D24">
        <w:rPr>
          <w:rFonts w:ascii="Simplified Arabic" w:hAnsi="Simplified Arabic" w:cs="Simplified Arabic" w:hint="cs"/>
          <w:sz w:val="28"/>
          <w:szCs w:val="28"/>
          <w:rtl/>
        </w:rPr>
        <w:t>أ</w:t>
      </w:r>
      <w:r w:rsidRPr="00255D19">
        <w:rPr>
          <w:rFonts w:ascii="Simplified Arabic" w:hAnsi="Simplified Arabic" w:cs="Simplified Arabic"/>
          <w:sz w:val="28"/>
          <w:szCs w:val="28"/>
          <w:rtl/>
        </w:rPr>
        <w:t xml:space="preserve">و غير محددة </w:t>
      </w:r>
      <w:r w:rsidR="00A12D24">
        <w:rPr>
          <w:rFonts w:ascii="Simplified Arabic" w:hAnsi="Simplified Arabic" w:cs="Simplified Arabic" w:hint="cs"/>
          <w:sz w:val="28"/>
          <w:szCs w:val="28"/>
          <w:rtl/>
        </w:rPr>
        <w:t>أ</w:t>
      </w:r>
      <w:r w:rsidRPr="00255D19">
        <w:rPr>
          <w:rFonts w:ascii="Simplified Arabic" w:hAnsi="Simplified Arabic" w:cs="Simplified Arabic"/>
          <w:sz w:val="28"/>
          <w:szCs w:val="28"/>
          <w:rtl/>
        </w:rPr>
        <w:t xml:space="preserve">و </w:t>
      </w:r>
      <w:r w:rsidRPr="00255D19">
        <w:rPr>
          <w:rFonts w:ascii="Simplified Arabic" w:hAnsi="Simplified Arabic" w:cs="Simplified Arabic" w:hint="cs"/>
          <w:sz w:val="28"/>
          <w:szCs w:val="28"/>
          <w:rtl/>
        </w:rPr>
        <w:t>لإنجاز</w:t>
      </w:r>
      <w:r w:rsidRPr="00255D19">
        <w:rPr>
          <w:rFonts w:ascii="Simplified Arabic" w:hAnsi="Simplified Arabic" w:cs="Simplified Arabic"/>
          <w:sz w:val="28"/>
          <w:szCs w:val="28"/>
          <w:rtl/>
        </w:rPr>
        <w:t xml:space="preserve"> عمل معين يلتزم بموجبه العامل </w:t>
      </w:r>
      <w:r w:rsidRPr="00255D19">
        <w:rPr>
          <w:rFonts w:ascii="Simplified Arabic" w:hAnsi="Simplified Arabic" w:cs="Simplified Arabic" w:hint="cs"/>
          <w:sz w:val="28"/>
          <w:szCs w:val="28"/>
          <w:rtl/>
        </w:rPr>
        <w:t>بأداء</w:t>
      </w:r>
      <w:r w:rsidRPr="00255D19">
        <w:rPr>
          <w:rFonts w:ascii="Simplified Arabic" w:hAnsi="Simplified Arabic" w:cs="Simplified Arabic"/>
          <w:sz w:val="28"/>
          <w:szCs w:val="28"/>
          <w:rtl/>
        </w:rPr>
        <w:t xml:space="preserve"> عمل لمصلحة صاحب العمل وتحت </w:t>
      </w:r>
      <w:r w:rsidR="00A12D24">
        <w:rPr>
          <w:rFonts w:ascii="Simplified Arabic" w:hAnsi="Simplified Arabic" w:cs="Simplified Arabic" w:hint="cs"/>
          <w:sz w:val="28"/>
          <w:szCs w:val="28"/>
          <w:rtl/>
        </w:rPr>
        <w:t>إ</w:t>
      </w:r>
      <w:r w:rsidRPr="00255D19">
        <w:rPr>
          <w:rFonts w:ascii="Simplified Arabic" w:hAnsi="Simplified Arabic" w:cs="Simplified Arabic"/>
          <w:sz w:val="28"/>
          <w:szCs w:val="28"/>
          <w:rtl/>
        </w:rPr>
        <w:t>دارته و</w:t>
      </w:r>
      <w:r w:rsidR="00A12D24">
        <w:rPr>
          <w:rFonts w:ascii="Simplified Arabic" w:hAnsi="Simplified Arabic" w:cs="Simplified Arabic" w:hint="cs"/>
          <w:sz w:val="28"/>
          <w:szCs w:val="28"/>
          <w:rtl/>
        </w:rPr>
        <w:t>إ</w:t>
      </w:r>
      <w:r w:rsidRPr="00255D19">
        <w:rPr>
          <w:rFonts w:ascii="Simplified Arabic" w:hAnsi="Simplified Arabic" w:cs="Simplified Arabic"/>
          <w:sz w:val="28"/>
          <w:szCs w:val="28"/>
          <w:rtl/>
        </w:rPr>
        <w:t>شرافه ويلتزم فيه صاحب العمل بدفع ال</w:t>
      </w:r>
      <w:r w:rsidR="00A12D24">
        <w:rPr>
          <w:rFonts w:ascii="Simplified Arabic" w:hAnsi="Simplified Arabic" w:cs="Simplified Arabic" w:hint="cs"/>
          <w:sz w:val="28"/>
          <w:szCs w:val="28"/>
          <w:rtl/>
        </w:rPr>
        <w:t>أ</w:t>
      </w:r>
      <w:r w:rsidRPr="00255D19">
        <w:rPr>
          <w:rFonts w:ascii="Simplified Arabic" w:hAnsi="Simplified Arabic" w:cs="Simplified Arabic"/>
          <w:sz w:val="28"/>
          <w:szCs w:val="28"/>
          <w:rtl/>
        </w:rPr>
        <w:t xml:space="preserve">جر المتفق عليه للعامل ، وعنصر التبعية هو ركن </w:t>
      </w:r>
      <w:r w:rsidR="00A12D24">
        <w:rPr>
          <w:rFonts w:ascii="Simplified Arabic" w:hAnsi="Simplified Arabic" w:cs="Simplified Arabic" w:hint="cs"/>
          <w:sz w:val="28"/>
          <w:szCs w:val="28"/>
          <w:rtl/>
        </w:rPr>
        <w:t>أ</w:t>
      </w:r>
      <w:r w:rsidRPr="00255D19">
        <w:rPr>
          <w:rFonts w:ascii="Simplified Arabic" w:hAnsi="Simplified Arabic" w:cs="Simplified Arabic"/>
          <w:sz w:val="28"/>
          <w:szCs w:val="28"/>
          <w:rtl/>
        </w:rPr>
        <w:t xml:space="preserve">ساسي </w:t>
      </w:r>
      <w:r w:rsidRPr="00255D19">
        <w:rPr>
          <w:rFonts w:ascii="Simplified Arabic" w:hAnsi="Simplified Arabic" w:cs="Simplified Arabic"/>
          <w:sz w:val="28"/>
          <w:szCs w:val="28"/>
          <w:rtl/>
        </w:rPr>
        <w:lastRenderedPageBreak/>
        <w:t>وجوهري في عقد العمل ف</w:t>
      </w:r>
      <w:r w:rsidR="00A12D24">
        <w:rPr>
          <w:rFonts w:ascii="Simplified Arabic" w:hAnsi="Simplified Arabic" w:cs="Simplified Arabic" w:hint="cs"/>
          <w:sz w:val="28"/>
          <w:szCs w:val="28"/>
          <w:rtl/>
        </w:rPr>
        <w:t>إ</w:t>
      </w:r>
      <w:r w:rsidRPr="00255D19">
        <w:rPr>
          <w:rFonts w:ascii="Simplified Arabic" w:hAnsi="Simplified Arabic" w:cs="Simplified Arabic"/>
          <w:sz w:val="28"/>
          <w:szCs w:val="28"/>
          <w:rtl/>
        </w:rPr>
        <w:t>ذا توافرت لصاحب العمل سلطة ال</w:t>
      </w:r>
      <w:r w:rsidR="00A12D24">
        <w:rPr>
          <w:rFonts w:ascii="Simplified Arabic" w:hAnsi="Simplified Arabic" w:cs="Simplified Arabic" w:hint="cs"/>
          <w:sz w:val="28"/>
          <w:szCs w:val="28"/>
          <w:rtl/>
        </w:rPr>
        <w:t>إ</w:t>
      </w:r>
      <w:r w:rsidRPr="00255D19">
        <w:rPr>
          <w:rFonts w:ascii="Simplified Arabic" w:hAnsi="Simplified Arabic" w:cs="Simplified Arabic"/>
          <w:sz w:val="28"/>
          <w:szCs w:val="28"/>
          <w:rtl/>
        </w:rPr>
        <w:t xml:space="preserve">دارة </w:t>
      </w:r>
      <w:r w:rsidR="00A12D24">
        <w:rPr>
          <w:rFonts w:ascii="Simplified Arabic" w:hAnsi="Simplified Arabic" w:cs="Simplified Arabic" w:hint="cs"/>
          <w:sz w:val="28"/>
          <w:szCs w:val="28"/>
          <w:rtl/>
        </w:rPr>
        <w:t>أ</w:t>
      </w:r>
      <w:r w:rsidRPr="00255D19">
        <w:rPr>
          <w:rFonts w:ascii="Simplified Arabic" w:hAnsi="Simplified Arabic" w:cs="Simplified Arabic"/>
          <w:sz w:val="28"/>
          <w:szCs w:val="28"/>
          <w:rtl/>
        </w:rPr>
        <w:t>و ال</w:t>
      </w:r>
      <w:r w:rsidR="00A12D24">
        <w:rPr>
          <w:rFonts w:ascii="Simplified Arabic" w:hAnsi="Simplified Arabic" w:cs="Simplified Arabic" w:hint="cs"/>
          <w:sz w:val="28"/>
          <w:szCs w:val="28"/>
          <w:rtl/>
        </w:rPr>
        <w:t>إ</w:t>
      </w:r>
      <w:r w:rsidRPr="00255D19">
        <w:rPr>
          <w:rFonts w:ascii="Simplified Arabic" w:hAnsi="Simplified Arabic" w:cs="Simplified Arabic"/>
          <w:sz w:val="28"/>
          <w:szCs w:val="28"/>
          <w:rtl/>
        </w:rPr>
        <w:t>شراف كان المتعاقد معه عاملاً و</w:t>
      </w:r>
      <w:r w:rsidR="00A12D24">
        <w:rPr>
          <w:rFonts w:ascii="Simplified Arabic" w:hAnsi="Simplified Arabic" w:cs="Simplified Arabic" w:hint="cs"/>
          <w:sz w:val="28"/>
          <w:szCs w:val="28"/>
          <w:rtl/>
        </w:rPr>
        <w:t>إ</w:t>
      </w:r>
      <w:r w:rsidRPr="00255D19">
        <w:rPr>
          <w:rFonts w:ascii="Simplified Arabic" w:hAnsi="Simplified Arabic" w:cs="Simplified Arabic"/>
          <w:sz w:val="28"/>
          <w:szCs w:val="28"/>
          <w:rtl/>
        </w:rPr>
        <w:t xml:space="preserve">ذا </w:t>
      </w:r>
      <w:r w:rsidR="00A12D24">
        <w:rPr>
          <w:rFonts w:ascii="Simplified Arabic" w:hAnsi="Simplified Arabic" w:cs="Simplified Arabic" w:hint="cs"/>
          <w:sz w:val="28"/>
          <w:szCs w:val="28"/>
          <w:rtl/>
        </w:rPr>
        <w:t>إ</w:t>
      </w:r>
      <w:r w:rsidRPr="00255D19">
        <w:rPr>
          <w:rFonts w:ascii="Simplified Arabic" w:hAnsi="Simplified Arabic" w:cs="Simplified Arabic"/>
          <w:sz w:val="28"/>
          <w:szCs w:val="28"/>
          <w:rtl/>
        </w:rPr>
        <w:t>نعدمت تلك السلطة و</w:t>
      </w:r>
      <w:r w:rsidR="00A12D24">
        <w:rPr>
          <w:rFonts w:ascii="Simplified Arabic" w:hAnsi="Simplified Arabic" w:cs="Simplified Arabic" w:hint="cs"/>
          <w:sz w:val="28"/>
          <w:szCs w:val="28"/>
          <w:rtl/>
        </w:rPr>
        <w:t>أ</w:t>
      </w:r>
      <w:r w:rsidRPr="00255D19">
        <w:rPr>
          <w:rFonts w:ascii="Simplified Arabic" w:hAnsi="Simplified Arabic" w:cs="Simplified Arabic"/>
          <w:sz w:val="28"/>
          <w:szCs w:val="28"/>
          <w:rtl/>
        </w:rPr>
        <w:t>نتفى ال</w:t>
      </w:r>
      <w:r w:rsidR="00A12D24">
        <w:rPr>
          <w:rFonts w:ascii="Simplified Arabic" w:hAnsi="Simplified Arabic" w:cs="Simplified Arabic" w:hint="cs"/>
          <w:sz w:val="28"/>
          <w:szCs w:val="28"/>
          <w:rtl/>
        </w:rPr>
        <w:t>إ</w:t>
      </w:r>
      <w:r w:rsidRPr="00255D19">
        <w:rPr>
          <w:rFonts w:ascii="Simplified Arabic" w:hAnsi="Simplified Arabic" w:cs="Simplified Arabic"/>
          <w:sz w:val="28"/>
          <w:szCs w:val="28"/>
          <w:rtl/>
        </w:rPr>
        <w:t>شراف كان المتعاقد معه مقاولا</w:t>
      </w:r>
      <w:r>
        <w:rPr>
          <w:rFonts w:ascii="Simplified Arabic" w:hAnsi="Simplified Arabic" w:cs="Simplified Arabic" w:hint="cs"/>
          <w:sz w:val="28"/>
          <w:szCs w:val="28"/>
          <w:rtl/>
        </w:rPr>
        <w:t>)</w:t>
      </w:r>
      <w:r>
        <w:rPr>
          <w:rStyle w:val="FootnoteReference"/>
          <w:rFonts w:ascii="Simplified Arabic" w:hAnsi="Simplified Arabic" w:cs="Simplified Arabic"/>
          <w:sz w:val="28"/>
          <w:szCs w:val="28"/>
          <w:rtl/>
        </w:rPr>
        <w:footnoteReference w:id="10"/>
      </w:r>
      <w:r w:rsidR="00A12D24">
        <w:rPr>
          <w:rFonts w:ascii="Simplified Arabic" w:hAnsi="Simplified Arabic" w:cs="Simplified Arabic" w:hint="cs"/>
          <w:sz w:val="28"/>
          <w:szCs w:val="28"/>
          <w:rtl/>
        </w:rPr>
        <w:t>.</w:t>
      </w:r>
    </w:p>
    <w:p w14:paraId="69F13452" w14:textId="18D7B606" w:rsidR="00A12D24" w:rsidRDefault="002973A1" w:rsidP="00A12D24">
      <w:pPr>
        <w:bidi/>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يتبين أن </w:t>
      </w:r>
      <w:r w:rsidR="00A12D24">
        <w:rPr>
          <w:rFonts w:ascii="Simplified Arabic" w:hAnsi="Simplified Arabic" w:cs="Simplified Arabic" w:hint="cs"/>
          <w:sz w:val="28"/>
          <w:szCs w:val="28"/>
          <w:rtl/>
        </w:rPr>
        <w:t>هذا الحكم المشار إليه أعلاه، قد إستدل على مفهوم التبعية في عقد العمل من خلال ما كان قد ورد في نصّ المادة (24) من قانون العمل الفلسطيني رقم (7) لسنة2000</w:t>
      </w:r>
      <w:r w:rsidR="000B1155">
        <w:rPr>
          <w:rFonts w:ascii="Simplified Arabic" w:hAnsi="Simplified Arabic" w:cs="Simplified Arabic" w:hint="cs"/>
          <w:sz w:val="28"/>
          <w:szCs w:val="28"/>
          <w:rtl/>
        </w:rPr>
        <w:t>، على إعتبار أن قانون العمل</w:t>
      </w:r>
      <w:r w:rsidR="008F57B2">
        <w:rPr>
          <w:rFonts w:ascii="Simplified Arabic" w:hAnsi="Simplified Arabic" w:cs="Simplified Arabic" w:hint="cs"/>
          <w:sz w:val="28"/>
          <w:szCs w:val="28"/>
          <w:rtl/>
        </w:rPr>
        <w:t xml:space="preserve"> الفلسطيني قد</w:t>
      </w:r>
      <w:r w:rsidR="000B1155">
        <w:rPr>
          <w:rFonts w:ascii="Simplified Arabic" w:hAnsi="Simplified Arabic" w:cs="Simplified Arabic" w:hint="cs"/>
          <w:sz w:val="28"/>
          <w:szCs w:val="28"/>
          <w:rtl/>
        </w:rPr>
        <w:t xml:space="preserve"> خلا من ذكر أي تعريف</w:t>
      </w:r>
      <w:r w:rsidR="008F57B2">
        <w:rPr>
          <w:rFonts w:ascii="Simplified Arabic" w:hAnsi="Simplified Arabic" w:cs="Simplified Arabic" w:hint="cs"/>
          <w:sz w:val="28"/>
          <w:szCs w:val="28"/>
          <w:rtl/>
        </w:rPr>
        <w:t>ٍ</w:t>
      </w:r>
      <w:r w:rsidR="000B1155">
        <w:rPr>
          <w:rFonts w:ascii="Simplified Arabic" w:hAnsi="Simplified Arabic" w:cs="Simplified Arabic" w:hint="cs"/>
          <w:sz w:val="28"/>
          <w:szCs w:val="28"/>
          <w:rtl/>
        </w:rPr>
        <w:t xml:space="preserve"> واضح لهذا المعيار</w:t>
      </w:r>
      <w:r w:rsidR="0013271A">
        <w:rPr>
          <w:rFonts w:ascii="Simplified Arabic" w:hAnsi="Simplified Arabic" w:cs="Simplified Arabic" w:hint="cs"/>
          <w:sz w:val="28"/>
          <w:szCs w:val="28"/>
          <w:rtl/>
        </w:rPr>
        <w:t xml:space="preserve">، ولا نرى هنا قصوراً </w:t>
      </w:r>
      <w:r>
        <w:rPr>
          <w:rFonts w:ascii="Simplified Arabic" w:hAnsi="Simplified Arabic" w:cs="Simplified Arabic" w:hint="cs"/>
          <w:sz w:val="28"/>
          <w:szCs w:val="28"/>
          <w:rtl/>
        </w:rPr>
        <w:t>ولا نثرّب على المشرع الفلسطيني في ذلك</w:t>
      </w:r>
      <w:r w:rsidR="0013271A">
        <w:rPr>
          <w:rFonts w:ascii="Simplified Arabic" w:hAnsi="Simplified Arabic" w:cs="Simplified Arabic" w:hint="cs"/>
          <w:sz w:val="28"/>
          <w:szCs w:val="28"/>
          <w:rtl/>
        </w:rPr>
        <w:t>، على إعتبار أن صياغة التعريفات القانونية ليس من صُلب مهام المشرّع عند صياغته لأحكام القانون، وأن هذه المهمة يتولاها كل من الفقه القانوني والإجتها</w:t>
      </w:r>
      <w:r w:rsidR="008F57B2">
        <w:rPr>
          <w:rFonts w:ascii="Simplified Arabic" w:hAnsi="Simplified Arabic" w:cs="Simplified Arabic" w:hint="cs"/>
          <w:sz w:val="28"/>
          <w:szCs w:val="28"/>
          <w:rtl/>
        </w:rPr>
        <w:t>د القضائي</w:t>
      </w:r>
      <w:r w:rsidR="0013271A">
        <w:rPr>
          <w:rFonts w:ascii="Simplified Arabic" w:hAnsi="Simplified Arabic" w:cs="Simplified Arabic" w:hint="cs"/>
          <w:sz w:val="28"/>
          <w:szCs w:val="28"/>
          <w:rtl/>
        </w:rPr>
        <w:t xml:space="preserve"> على حدٍ سواء.</w:t>
      </w:r>
    </w:p>
    <w:p w14:paraId="4EE67F57" w14:textId="1A3EC55C" w:rsidR="00D40AE0" w:rsidRDefault="00D40AE0" w:rsidP="00D40AE0">
      <w:pPr>
        <w:bidi/>
        <w:jc w:val="both"/>
        <w:rPr>
          <w:rFonts w:ascii="Simplified Arabic" w:hAnsi="Simplified Arabic" w:cs="Simplified Arabic"/>
          <w:sz w:val="28"/>
          <w:szCs w:val="28"/>
          <w:rtl/>
        </w:rPr>
      </w:pPr>
      <w:r>
        <w:rPr>
          <w:rFonts w:ascii="Simplified Arabic" w:hAnsi="Simplified Arabic" w:cs="Simplified Arabic" w:hint="cs"/>
          <w:sz w:val="28"/>
          <w:szCs w:val="28"/>
          <w:rtl/>
        </w:rPr>
        <w:t>تبعا</w:t>
      </w:r>
      <w:r w:rsidR="0035643F">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لما ذُكر؛ </w:t>
      </w:r>
      <w:r>
        <w:rPr>
          <w:rFonts w:ascii="Simplified Arabic" w:hAnsi="Simplified Arabic" w:cs="Simplified Arabic"/>
          <w:sz w:val="28"/>
          <w:szCs w:val="28"/>
          <w:rtl/>
        </w:rPr>
        <w:t>ي</w:t>
      </w:r>
      <w:r>
        <w:rPr>
          <w:rFonts w:ascii="Simplified Arabic" w:hAnsi="Simplified Arabic" w:cs="Simplified Arabic" w:hint="cs"/>
          <w:sz w:val="28"/>
          <w:szCs w:val="28"/>
          <w:rtl/>
        </w:rPr>
        <w:t>ُ</w:t>
      </w:r>
      <w:r>
        <w:rPr>
          <w:rFonts w:ascii="Simplified Arabic" w:hAnsi="Simplified Arabic" w:cs="Simplified Arabic"/>
          <w:sz w:val="28"/>
          <w:szCs w:val="28"/>
          <w:rtl/>
        </w:rPr>
        <w:t>مكن</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 xml:space="preserve">أن نعرّف عنصر التبعية </w:t>
      </w:r>
      <w:r>
        <w:rPr>
          <w:rFonts w:ascii="Simplified Arabic" w:hAnsi="Simplified Arabic" w:cs="Simplified Arabic" w:hint="cs"/>
          <w:sz w:val="28"/>
          <w:szCs w:val="28"/>
          <w:rtl/>
        </w:rPr>
        <w:t>من خلال ما ورد في التشريعات القانونية</w:t>
      </w:r>
      <w:r w:rsidR="00005624">
        <w:rPr>
          <w:rFonts w:ascii="Simplified Arabic" w:hAnsi="Simplified Arabic" w:cs="Simplified Arabic" w:hint="cs"/>
          <w:sz w:val="28"/>
          <w:szCs w:val="28"/>
          <w:rtl/>
        </w:rPr>
        <w:t xml:space="preserve"> سابقة الذكر والأحكام القضائية المشار اليها</w:t>
      </w:r>
      <w:r w:rsidR="009C27E2">
        <w:rPr>
          <w:rFonts w:ascii="Simplified Arabic" w:hAnsi="Simplified Arabic" w:cs="Simplified Arabic" w:hint="cs"/>
          <w:sz w:val="28"/>
          <w:szCs w:val="28"/>
          <w:rtl/>
        </w:rPr>
        <w:t xml:space="preserve"> </w:t>
      </w:r>
      <w:r>
        <w:rPr>
          <w:rFonts w:ascii="Simplified Arabic" w:hAnsi="Simplified Arabic" w:cs="Simplified Arabic"/>
          <w:sz w:val="28"/>
          <w:szCs w:val="28"/>
          <w:rtl/>
        </w:rPr>
        <w:t>على أنه</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 خضوع العامـل لتعليمات صاحب العمل وتلقي الأوامر والتوجيهات من صاحب العمل بشكل مباشر والإشراف عليه أثنـاء قيامه بعمله ويسأل عن أي إخلال نتيجة عمله"</w:t>
      </w:r>
      <w:r w:rsidR="009C27E2">
        <w:rPr>
          <w:rFonts w:ascii="Simplified Arabic" w:hAnsi="Simplified Arabic" w:cs="Simplified Arabic" w:hint="cs"/>
          <w:sz w:val="28"/>
          <w:szCs w:val="28"/>
          <w:rtl/>
        </w:rPr>
        <w:t>.</w:t>
      </w:r>
    </w:p>
    <w:p w14:paraId="7FA097A5" w14:textId="77777777" w:rsidR="00D40AE0" w:rsidRPr="00255D19" w:rsidRDefault="00D40AE0" w:rsidP="00D40AE0">
      <w:pPr>
        <w:bidi/>
        <w:jc w:val="both"/>
        <w:rPr>
          <w:rFonts w:ascii="Simplified Arabic" w:hAnsi="Simplified Arabic" w:cs="Simplified Arabic"/>
          <w:sz w:val="28"/>
          <w:szCs w:val="28"/>
          <w:rtl/>
        </w:rPr>
      </w:pPr>
    </w:p>
    <w:p w14:paraId="096EA8A0" w14:textId="77777777" w:rsidR="00981EA8" w:rsidRDefault="00981EA8" w:rsidP="00981EA8">
      <w:pPr>
        <w:bidi/>
        <w:jc w:val="both"/>
        <w:rPr>
          <w:rFonts w:ascii="Simplified Arabic" w:hAnsi="Simplified Arabic" w:cs="Simplified Arabic"/>
          <w:b/>
          <w:bCs/>
          <w:sz w:val="28"/>
          <w:szCs w:val="28"/>
          <w:rtl/>
          <w:lang w:bidi="ar-JO"/>
        </w:rPr>
      </w:pPr>
      <w:r>
        <w:rPr>
          <w:rFonts w:ascii="Simplified Arabic" w:hAnsi="Simplified Arabic" w:cs="Simplified Arabic"/>
          <w:b/>
          <w:bCs/>
          <w:sz w:val="28"/>
          <w:szCs w:val="28"/>
          <w:rtl/>
          <w:lang w:bidi="ar-JO"/>
        </w:rPr>
        <w:t>الفرع الثاني: شروط التبعية في عقد العمل.</w:t>
      </w:r>
    </w:p>
    <w:p w14:paraId="7547BD8A" w14:textId="14334A56" w:rsidR="00981EA8" w:rsidRDefault="00981EA8" w:rsidP="00981EA8">
      <w:pPr>
        <w:bidi/>
        <w:jc w:val="both"/>
        <w:rPr>
          <w:rFonts w:ascii="Simplified Arabic" w:hAnsi="Simplified Arabic" w:cs="Simplified Arabic"/>
          <w:sz w:val="28"/>
          <w:szCs w:val="28"/>
          <w:rtl/>
          <w:lang w:bidi="ar-JO"/>
        </w:rPr>
      </w:pPr>
      <w:r>
        <w:rPr>
          <w:rFonts w:ascii="Simplified Arabic" w:hAnsi="Simplified Arabic" w:cs="Simplified Arabic"/>
          <w:sz w:val="28"/>
          <w:szCs w:val="28"/>
          <w:rtl/>
          <w:lang w:bidi="ar-JO"/>
        </w:rPr>
        <w:t xml:space="preserve">   </w:t>
      </w:r>
      <w:r>
        <w:rPr>
          <w:rFonts w:ascii="Simplified Arabic" w:hAnsi="Simplified Arabic" w:cs="Simplified Arabic"/>
          <w:sz w:val="28"/>
          <w:szCs w:val="28"/>
          <w:rtl/>
        </w:rPr>
        <w:t>بعد</w:t>
      </w:r>
      <w:r w:rsidR="008F57B2">
        <w:rPr>
          <w:rFonts w:ascii="Simplified Arabic" w:hAnsi="Simplified Arabic" w:cs="Simplified Arabic" w:hint="cs"/>
          <w:sz w:val="28"/>
          <w:szCs w:val="28"/>
          <w:rtl/>
        </w:rPr>
        <w:t xml:space="preserve"> </w:t>
      </w:r>
      <w:r>
        <w:rPr>
          <w:rFonts w:ascii="Simplified Arabic" w:hAnsi="Simplified Arabic" w:cs="Simplified Arabic"/>
          <w:sz w:val="28"/>
          <w:szCs w:val="28"/>
          <w:rtl/>
        </w:rPr>
        <w:t xml:space="preserve">توضيح مفهوم التبعية بصورةٍ عامة وفق ما ورد في نصوص التشريعات القانونية ذات الصلة، وإستعراض الآراء الفقهية القانونية حول هذه المسألة، </w:t>
      </w:r>
      <w:r w:rsidR="000B1155">
        <w:rPr>
          <w:rFonts w:ascii="Simplified Arabic" w:hAnsi="Simplified Arabic" w:cs="Simplified Arabic" w:hint="cs"/>
          <w:sz w:val="28"/>
          <w:szCs w:val="28"/>
          <w:rtl/>
        </w:rPr>
        <w:t xml:space="preserve">فمن </w:t>
      </w:r>
      <w:r>
        <w:rPr>
          <w:rFonts w:ascii="Simplified Arabic" w:hAnsi="Simplified Arabic" w:cs="Simplified Arabic"/>
          <w:sz w:val="28"/>
          <w:szCs w:val="28"/>
          <w:rtl/>
        </w:rPr>
        <w:t>الضروري معالجة الشروط الأساسية التي يجب توافرها في عنصر التبعية كأحد الأركان</w:t>
      </w:r>
      <w:r w:rsidR="002973A1">
        <w:rPr>
          <w:rFonts w:ascii="Simplified Arabic" w:hAnsi="Simplified Arabic" w:cs="Simplified Arabic" w:hint="cs"/>
          <w:sz w:val="28"/>
          <w:szCs w:val="28"/>
          <w:rtl/>
        </w:rPr>
        <w:t xml:space="preserve"> والعناصر</w:t>
      </w:r>
      <w:r>
        <w:rPr>
          <w:rFonts w:ascii="Simplified Arabic" w:hAnsi="Simplified Arabic" w:cs="Simplified Arabic"/>
          <w:sz w:val="28"/>
          <w:szCs w:val="28"/>
          <w:rtl/>
        </w:rPr>
        <w:t xml:space="preserve"> الجوهرية لعقد العمل، </w:t>
      </w:r>
      <w:r w:rsidR="008F57B2">
        <w:rPr>
          <w:rFonts w:ascii="Simplified Arabic" w:hAnsi="Simplified Arabic" w:cs="Simplified Arabic" w:hint="cs"/>
          <w:sz w:val="28"/>
          <w:szCs w:val="28"/>
          <w:rtl/>
        </w:rPr>
        <w:t>تتمثل في</w:t>
      </w:r>
      <w:r>
        <w:rPr>
          <w:rFonts w:ascii="Simplified Arabic" w:hAnsi="Simplified Arabic" w:cs="Simplified Arabic"/>
          <w:sz w:val="28"/>
          <w:szCs w:val="28"/>
          <w:rtl/>
        </w:rPr>
        <w:t xml:space="preserve"> ثلاثة شروط</w:t>
      </w:r>
      <w:r w:rsidR="008F57B2">
        <w:rPr>
          <w:rFonts w:ascii="Simplified Arabic" w:hAnsi="Simplified Arabic" w:cs="Simplified Arabic" w:hint="cs"/>
          <w:sz w:val="28"/>
          <w:szCs w:val="28"/>
          <w:rtl/>
        </w:rPr>
        <w:t>ٍ</w:t>
      </w:r>
      <w:r>
        <w:rPr>
          <w:rFonts w:ascii="Simplified Arabic" w:hAnsi="Simplified Arabic" w:cs="Simplified Arabic"/>
          <w:sz w:val="28"/>
          <w:szCs w:val="28"/>
          <w:rtl/>
        </w:rPr>
        <w:t xml:space="preserve"> </w:t>
      </w:r>
      <w:r w:rsidR="0035643F">
        <w:rPr>
          <w:rFonts w:ascii="Simplified Arabic" w:hAnsi="Simplified Arabic" w:cs="Simplified Arabic" w:hint="cs"/>
          <w:sz w:val="28"/>
          <w:szCs w:val="28"/>
          <w:rtl/>
        </w:rPr>
        <w:t>رئيسية،</w:t>
      </w:r>
      <w:r>
        <w:rPr>
          <w:rFonts w:ascii="Simplified Arabic" w:hAnsi="Simplified Arabic" w:cs="Simplified Arabic"/>
          <w:sz w:val="28"/>
          <w:szCs w:val="28"/>
          <w:rtl/>
        </w:rPr>
        <w:t xml:space="preserve"> وهي</w:t>
      </w:r>
      <w:r>
        <w:rPr>
          <w:rFonts w:ascii="Simplified Arabic" w:hAnsi="Simplified Arabic" w:cs="Simplified Arabic"/>
          <w:sz w:val="28"/>
          <w:szCs w:val="28"/>
          <w:lang w:bidi="ar-JO"/>
        </w:rPr>
        <w:t>:</w:t>
      </w:r>
    </w:p>
    <w:p w14:paraId="5C3F58E8" w14:textId="503B8923" w:rsidR="00981EA8" w:rsidRDefault="00981EA8" w:rsidP="00981EA8">
      <w:pPr>
        <w:bidi/>
        <w:jc w:val="both"/>
        <w:rPr>
          <w:rFonts w:ascii="Simplified Arabic" w:hAnsi="Simplified Arabic" w:cs="Simplified Arabic"/>
          <w:sz w:val="28"/>
          <w:szCs w:val="28"/>
          <w:rtl/>
          <w:lang w:bidi="ar-JO"/>
        </w:rPr>
      </w:pPr>
      <w:r>
        <w:rPr>
          <w:rFonts w:ascii="Simplified Arabic" w:hAnsi="Simplified Arabic" w:cs="Simplified Arabic"/>
          <w:b/>
          <w:bCs/>
          <w:sz w:val="28"/>
          <w:szCs w:val="28"/>
          <w:rtl/>
          <w:lang w:bidi="ar-JO"/>
        </w:rPr>
        <w:t>أولا</w:t>
      </w:r>
      <w:r w:rsidR="000B1155">
        <w:rPr>
          <w:rFonts w:ascii="Simplified Arabic" w:hAnsi="Simplified Arabic" w:cs="Simplified Arabic" w:hint="cs"/>
          <w:b/>
          <w:bCs/>
          <w:sz w:val="28"/>
          <w:szCs w:val="28"/>
          <w:rtl/>
          <w:lang w:bidi="ar-JO"/>
        </w:rPr>
        <w:t>ً</w:t>
      </w:r>
      <w:r>
        <w:rPr>
          <w:rFonts w:ascii="Simplified Arabic" w:hAnsi="Simplified Arabic" w:cs="Simplified Arabic"/>
          <w:b/>
          <w:bCs/>
          <w:sz w:val="28"/>
          <w:szCs w:val="28"/>
          <w:rtl/>
          <w:lang w:bidi="ar-JO"/>
        </w:rPr>
        <w:t>:</w:t>
      </w:r>
      <w:r>
        <w:rPr>
          <w:rFonts w:ascii="Simplified Arabic" w:hAnsi="Simplified Arabic" w:cs="Simplified Arabic"/>
          <w:sz w:val="28"/>
          <w:szCs w:val="28"/>
          <w:rtl/>
          <w:lang w:bidi="ar-JO"/>
        </w:rPr>
        <w:t xml:space="preserve"> أن يقوم العامل ب</w:t>
      </w:r>
      <w:r w:rsidR="000B1155">
        <w:rPr>
          <w:rFonts w:ascii="Simplified Arabic" w:hAnsi="Simplified Arabic" w:cs="Simplified Arabic" w:hint="cs"/>
          <w:sz w:val="28"/>
          <w:szCs w:val="28"/>
          <w:rtl/>
          <w:lang w:bidi="ar-JO"/>
        </w:rPr>
        <w:t xml:space="preserve">أداء </w:t>
      </w:r>
      <w:r>
        <w:rPr>
          <w:rFonts w:ascii="Simplified Arabic" w:hAnsi="Simplified Arabic" w:cs="Simplified Arabic"/>
          <w:sz w:val="28"/>
          <w:szCs w:val="28"/>
          <w:rtl/>
          <w:lang w:bidi="ar-JO"/>
        </w:rPr>
        <w:t>عمل أو خدمة لصاحب العمل، ومؤدى هذا الشرط</w:t>
      </w:r>
      <w:r w:rsidR="000B1155">
        <w:rPr>
          <w:rFonts w:ascii="Simplified Arabic" w:hAnsi="Simplified Arabic" w:cs="Simplified Arabic" w:hint="cs"/>
          <w:sz w:val="28"/>
          <w:szCs w:val="28"/>
          <w:rtl/>
          <w:lang w:bidi="ar-JO"/>
        </w:rPr>
        <w:t xml:space="preserve"> </w:t>
      </w:r>
      <w:r>
        <w:rPr>
          <w:rFonts w:ascii="Simplified Arabic" w:hAnsi="Simplified Arabic" w:cs="Simplified Arabic"/>
          <w:sz w:val="28"/>
          <w:szCs w:val="28"/>
          <w:rtl/>
          <w:lang w:bidi="ar-JO"/>
        </w:rPr>
        <w:t xml:space="preserve">أنه لا بد أن يكون لدينا عقد عمل قائم ما بين صاحب العمل والعامل، يلتزم بموجبه العامل بتأدية عمل لصالح الطرف الآخر من هذا العقد </w:t>
      </w:r>
      <w:r w:rsidR="008F57B2">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صاحب العمل</w:t>
      </w:r>
      <w:r w:rsidR="008F57B2">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ولا يكفي قولنا هذا فقط، بل يتحقق ذلك متى كان من قام بالعمل ليس شريكاً لمن قُد</w:t>
      </w:r>
      <w:r w:rsidR="008F57B2">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م لحسابه العمل</w:t>
      </w:r>
      <w:sdt>
        <w:sdtPr>
          <w:rPr>
            <w:rFonts w:ascii="Simplified Arabic" w:hAnsi="Simplified Arabic" w:cs="Simplified Arabic"/>
            <w:sz w:val="28"/>
            <w:szCs w:val="28"/>
            <w:rtl/>
            <w:lang w:bidi="ar-JO"/>
          </w:rPr>
          <w:id w:val="-1556002908"/>
          <w:citation/>
        </w:sdtPr>
        <w:sdtEndPr/>
        <w:sdtContent>
          <w:r>
            <w:rPr>
              <w:rFonts w:ascii="Simplified Arabic" w:hAnsi="Simplified Arabic" w:cs="Simplified Arabic"/>
              <w:sz w:val="28"/>
              <w:szCs w:val="28"/>
              <w:rtl/>
              <w:lang w:bidi="ar-JO"/>
            </w:rPr>
            <w:fldChar w:fldCharType="begin"/>
          </w:r>
          <w:r>
            <w:rPr>
              <w:rFonts w:ascii="Simplified Arabic" w:hAnsi="Simplified Arabic" w:cs="Simplified Arabic"/>
              <w:sz w:val="28"/>
              <w:szCs w:val="28"/>
              <w:rtl/>
            </w:rPr>
            <w:instrText xml:space="preserve"> </w:instrText>
          </w:r>
          <w:r>
            <w:rPr>
              <w:rFonts w:ascii="Simplified Arabic" w:hAnsi="Simplified Arabic" w:cs="Simplified Arabic"/>
              <w:sz w:val="28"/>
              <w:szCs w:val="28"/>
            </w:rPr>
            <w:instrText>CITATION</w:instrText>
          </w:r>
          <w:r>
            <w:rPr>
              <w:rFonts w:ascii="Simplified Arabic" w:hAnsi="Simplified Arabic" w:cs="Simplified Arabic" w:hint="cs"/>
              <w:sz w:val="28"/>
              <w:szCs w:val="28"/>
              <w:rtl/>
            </w:rPr>
            <w:instrText xml:space="preserve"> الر04 \</w:instrText>
          </w:r>
          <w:r>
            <w:rPr>
              <w:rFonts w:ascii="Simplified Arabic" w:hAnsi="Simplified Arabic" w:cs="Simplified Arabic"/>
              <w:sz w:val="28"/>
              <w:szCs w:val="28"/>
            </w:rPr>
            <w:instrText>l 1025</w:instrText>
          </w:r>
          <w:r>
            <w:rPr>
              <w:rFonts w:ascii="Simplified Arabic" w:hAnsi="Simplified Arabic" w:cs="Simplified Arabic"/>
              <w:sz w:val="28"/>
              <w:szCs w:val="28"/>
              <w:rtl/>
            </w:rPr>
            <w:instrText xml:space="preserve"> </w:instrText>
          </w:r>
          <w:r>
            <w:rPr>
              <w:rFonts w:ascii="Simplified Arabic" w:hAnsi="Simplified Arabic" w:cs="Simplified Arabic"/>
              <w:sz w:val="28"/>
              <w:szCs w:val="28"/>
              <w:rtl/>
              <w:lang w:bidi="ar-JO"/>
            </w:rPr>
            <w:fldChar w:fldCharType="separate"/>
          </w:r>
          <w:r>
            <w:rPr>
              <w:rFonts w:ascii="Simplified Arabic" w:hAnsi="Simplified Arabic" w:cs="Simplified Arabic"/>
              <w:noProof/>
              <w:sz w:val="28"/>
              <w:szCs w:val="28"/>
              <w:rtl/>
            </w:rPr>
            <w:t xml:space="preserve"> </w:t>
          </w:r>
          <w:r>
            <w:rPr>
              <w:rFonts w:ascii="Simplified Arabic" w:hAnsi="Simplified Arabic" w:cs="Simplified Arabic" w:hint="cs"/>
              <w:noProof/>
              <w:sz w:val="28"/>
              <w:szCs w:val="28"/>
              <w:rtl/>
            </w:rPr>
            <w:t>(الرزاز، 2004)</w:t>
          </w:r>
          <w:r>
            <w:rPr>
              <w:rFonts w:ascii="Simplified Arabic" w:hAnsi="Simplified Arabic" w:cs="Simplified Arabic"/>
              <w:sz w:val="28"/>
              <w:szCs w:val="28"/>
              <w:rtl/>
              <w:lang w:bidi="ar-JO"/>
            </w:rPr>
            <w:fldChar w:fldCharType="end"/>
          </w:r>
        </w:sdtContent>
      </w:sdt>
      <w:r>
        <w:rPr>
          <w:rFonts w:ascii="Simplified Arabic" w:hAnsi="Simplified Arabic" w:cs="Simplified Arabic"/>
          <w:sz w:val="28"/>
          <w:szCs w:val="28"/>
          <w:rtl/>
          <w:lang w:bidi="ar-JO"/>
        </w:rPr>
        <w:t xml:space="preserve">، أي أنه لا يكفي أن </w:t>
      </w:r>
      <w:r w:rsidR="008F57B2">
        <w:rPr>
          <w:rFonts w:ascii="Simplified Arabic" w:hAnsi="Simplified Arabic" w:cs="Simplified Arabic" w:hint="cs"/>
          <w:sz w:val="28"/>
          <w:szCs w:val="28"/>
          <w:rtl/>
          <w:lang w:bidi="ar-JO"/>
        </w:rPr>
        <w:t>نُسلّم فقط بوجود</w:t>
      </w:r>
      <w:r>
        <w:rPr>
          <w:rFonts w:ascii="Simplified Arabic" w:hAnsi="Simplified Arabic" w:cs="Simplified Arabic"/>
          <w:sz w:val="28"/>
          <w:szCs w:val="28"/>
          <w:rtl/>
          <w:lang w:bidi="ar-JO"/>
        </w:rPr>
        <w:t xml:space="preserve"> عمل</w:t>
      </w:r>
      <w:r w:rsidR="008F57B2">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تم تقديمه</w:t>
      </w:r>
      <w:r w:rsidR="000B1155">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بل لا بد </w:t>
      </w:r>
      <w:r w:rsidR="008F57B2">
        <w:rPr>
          <w:rFonts w:ascii="Simplified Arabic" w:hAnsi="Simplified Arabic" w:cs="Simplified Arabic" w:hint="cs"/>
          <w:sz w:val="28"/>
          <w:szCs w:val="28"/>
          <w:rtl/>
          <w:lang w:bidi="ar-JO"/>
        </w:rPr>
        <w:t>من تحققِ</w:t>
      </w:r>
      <w:r>
        <w:rPr>
          <w:rFonts w:ascii="Simplified Arabic" w:hAnsi="Simplified Arabic" w:cs="Simplified Arabic"/>
          <w:sz w:val="28"/>
          <w:szCs w:val="28"/>
          <w:rtl/>
          <w:lang w:bidi="ar-JO"/>
        </w:rPr>
        <w:t xml:space="preserve"> </w:t>
      </w:r>
      <w:r w:rsidR="000B1155">
        <w:rPr>
          <w:rFonts w:ascii="Simplified Arabic" w:hAnsi="Simplified Arabic" w:cs="Simplified Arabic" w:hint="cs"/>
          <w:sz w:val="28"/>
          <w:szCs w:val="28"/>
          <w:rtl/>
          <w:lang w:bidi="ar-JO"/>
        </w:rPr>
        <w:t>إ</w:t>
      </w:r>
      <w:r>
        <w:rPr>
          <w:rFonts w:ascii="Simplified Arabic" w:hAnsi="Simplified Arabic" w:cs="Simplified Arabic"/>
          <w:sz w:val="28"/>
          <w:szCs w:val="28"/>
          <w:rtl/>
          <w:lang w:bidi="ar-JO"/>
        </w:rPr>
        <w:t>ستقلال</w:t>
      </w:r>
      <w:r w:rsidR="008F57B2">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للمراكز القانونية ما بين كل من طرفي العلاقة العقدية في عقد العمل، فالعامل هو لديه مركز</w:t>
      </w:r>
      <w:r w:rsidR="008F57B2">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قانوني</w:t>
      </w:r>
      <w:r w:rsidR="008F57B2">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مستقل عن صاحب العمل ولا يمكن بأي حال من الأحوال أن يكون </w:t>
      </w:r>
      <w:r>
        <w:rPr>
          <w:rFonts w:ascii="Simplified Arabic" w:hAnsi="Simplified Arabic" w:cs="Simplified Arabic"/>
          <w:sz w:val="28"/>
          <w:szCs w:val="28"/>
          <w:rtl/>
          <w:lang w:bidi="ar-JO"/>
        </w:rPr>
        <w:lastRenderedPageBreak/>
        <w:t>هذا العامل هو شريك</w:t>
      </w:r>
      <w:r w:rsidR="008F57B2">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لصاحب العمل في العمل الذي يقوم بتأديته، وإلا</w:t>
      </w:r>
      <w:r w:rsidR="000B1155">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وقعنا في إخلال</w:t>
      </w:r>
      <w:r w:rsidR="008F57B2">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للمراكز القانونية لكل</w:t>
      </w:r>
      <w:r w:rsidR="008F57B2">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منهما، وهذا أمر</w:t>
      </w:r>
      <w:r w:rsidR="008F57B2">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يتنافى مع طبيعة عقد العمل أساساً</w:t>
      </w:r>
      <w:sdt>
        <w:sdtPr>
          <w:rPr>
            <w:rFonts w:ascii="Simplified Arabic" w:hAnsi="Simplified Arabic" w:cs="Simplified Arabic"/>
            <w:sz w:val="28"/>
            <w:szCs w:val="28"/>
            <w:rtl/>
            <w:lang w:bidi="ar-JO"/>
          </w:rPr>
          <w:id w:val="-79752558"/>
          <w:citation/>
        </w:sdtPr>
        <w:sdtEndPr/>
        <w:sdtContent>
          <w:r>
            <w:rPr>
              <w:rFonts w:ascii="Simplified Arabic" w:hAnsi="Simplified Arabic" w:cs="Simplified Arabic"/>
              <w:sz w:val="28"/>
              <w:szCs w:val="28"/>
              <w:rtl/>
              <w:lang w:bidi="ar-JO"/>
            </w:rPr>
            <w:fldChar w:fldCharType="begin"/>
          </w:r>
          <w:r>
            <w:rPr>
              <w:rFonts w:ascii="Simplified Arabic" w:hAnsi="Simplified Arabic" w:cs="Simplified Arabic"/>
              <w:sz w:val="28"/>
              <w:szCs w:val="28"/>
              <w:rtl/>
            </w:rPr>
            <w:instrText xml:space="preserve"> </w:instrText>
          </w:r>
          <w:r>
            <w:rPr>
              <w:rFonts w:ascii="Simplified Arabic" w:hAnsi="Simplified Arabic" w:cs="Simplified Arabic"/>
              <w:sz w:val="28"/>
              <w:szCs w:val="28"/>
            </w:rPr>
            <w:instrText>CITATION</w:instrText>
          </w:r>
          <w:r>
            <w:rPr>
              <w:rFonts w:ascii="Simplified Arabic" w:hAnsi="Simplified Arabic" w:cs="Simplified Arabic" w:hint="cs"/>
              <w:sz w:val="28"/>
              <w:szCs w:val="28"/>
              <w:rtl/>
            </w:rPr>
            <w:instrText xml:space="preserve"> الز06 \</w:instrText>
          </w:r>
          <w:r>
            <w:rPr>
              <w:rFonts w:ascii="Simplified Arabic" w:hAnsi="Simplified Arabic" w:cs="Simplified Arabic"/>
              <w:sz w:val="28"/>
              <w:szCs w:val="28"/>
            </w:rPr>
            <w:instrText>l 1025</w:instrText>
          </w:r>
          <w:r>
            <w:rPr>
              <w:rFonts w:ascii="Simplified Arabic" w:hAnsi="Simplified Arabic" w:cs="Simplified Arabic"/>
              <w:sz w:val="28"/>
              <w:szCs w:val="28"/>
              <w:rtl/>
            </w:rPr>
            <w:instrText xml:space="preserve"> </w:instrText>
          </w:r>
          <w:r>
            <w:rPr>
              <w:rFonts w:ascii="Simplified Arabic" w:hAnsi="Simplified Arabic" w:cs="Simplified Arabic"/>
              <w:sz w:val="28"/>
              <w:szCs w:val="28"/>
              <w:rtl/>
              <w:lang w:bidi="ar-JO"/>
            </w:rPr>
            <w:fldChar w:fldCharType="separate"/>
          </w:r>
          <w:r>
            <w:rPr>
              <w:rFonts w:ascii="Simplified Arabic" w:hAnsi="Simplified Arabic" w:cs="Simplified Arabic"/>
              <w:noProof/>
              <w:sz w:val="28"/>
              <w:szCs w:val="28"/>
              <w:rtl/>
            </w:rPr>
            <w:t xml:space="preserve"> </w:t>
          </w:r>
          <w:r>
            <w:rPr>
              <w:rFonts w:ascii="Simplified Arabic" w:hAnsi="Simplified Arabic" w:cs="Simplified Arabic" w:hint="cs"/>
              <w:noProof/>
              <w:sz w:val="28"/>
              <w:szCs w:val="28"/>
              <w:rtl/>
            </w:rPr>
            <w:t>(الزقرد، 2006)</w:t>
          </w:r>
          <w:r>
            <w:rPr>
              <w:rFonts w:ascii="Simplified Arabic" w:hAnsi="Simplified Arabic" w:cs="Simplified Arabic"/>
              <w:sz w:val="28"/>
              <w:szCs w:val="28"/>
              <w:rtl/>
              <w:lang w:bidi="ar-JO"/>
            </w:rPr>
            <w:fldChar w:fldCharType="end"/>
          </w:r>
        </w:sdtContent>
      </w:sdt>
      <w:r>
        <w:rPr>
          <w:rFonts w:ascii="Simplified Arabic" w:hAnsi="Simplified Arabic" w:cs="Simplified Arabic"/>
          <w:sz w:val="28"/>
          <w:szCs w:val="28"/>
          <w:rtl/>
          <w:lang w:bidi="ar-JO"/>
        </w:rPr>
        <w:t>.</w:t>
      </w:r>
    </w:p>
    <w:p w14:paraId="661EFFD3" w14:textId="052C4F5A" w:rsidR="001B6360" w:rsidRDefault="001B6360" w:rsidP="001B6360">
      <w:pPr>
        <w:bidi/>
        <w:jc w:val="both"/>
        <w:rPr>
          <w:rFonts w:ascii="Simplified Arabic" w:hAnsi="Simplified Arabic" w:cs="Simplified Arabic"/>
          <w:sz w:val="28"/>
          <w:szCs w:val="28"/>
          <w:rtl/>
          <w:lang w:bidi="ar-JO"/>
        </w:rPr>
      </w:pPr>
      <w:r w:rsidRPr="001B6360">
        <w:rPr>
          <w:rFonts w:ascii="Simplified Arabic" w:hAnsi="Simplified Arabic" w:cs="Simplified Arabic" w:hint="cs"/>
          <w:sz w:val="28"/>
          <w:szCs w:val="28"/>
          <w:rtl/>
          <w:lang w:bidi="ar-JO"/>
        </w:rPr>
        <w:t xml:space="preserve">هذا الشرط أشارت </w:t>
      </w:r>
      <w:r>
        <w:rPr>
          <w:rFonts w:ascii="Simplified Arabic" w:hAnsi="Simplified Arabic" w:cs="Simplified Arabic" w:hint="cs"/>
          <w:sz w:val="28"/>
          <w:szCs w:val="28"/>
          <w:rtl/>
          <w:lang w:bidi="ar-JO"/>
        </w:rPr>
        <w:t>إ</w:t>
      </w:r>
      <w:r w:rsidRPr="001B6360">
        <w:rPr>
          <w:rFonts w:ascii="Simplified Arabic" w:hAnsi="Simplified Arabic" w:cs="Simplified Arabic" w:hint="cs"/>
          <w:sz w:val="28"/>
          <w:szCs w:val="28"/>
          <w:rtl/>
          <w:lang w:bidi="ar-JO"/>
        </w:rPr>
        <w:t>ليه محكمة إستئناف رام الله بقولها</w:t>
      </w:r>
      <w:r w:rsidR="000B1155">
        <w:rPr>
          <w:rFonts w:ascii="Simplified Arabic" w:hAnsi="Simplified Arabic" w:cs="Simplified Arabic" w:hint="cs"/>
          <w:sz w:val="28"/>
          <w:szCs w:val="28"/>
          <w:rtl/>
          <w:lang w:bidi="ar-JO"/>
        </w:rPr>
        <w:t>:</w:t>
      </w:r>
      <w:r w:rsidRPr="001B6360">
        <w:rPr>
          <w:rFonts w:ascii="Simplified Arabic" w:hAnsi="Simplified Arabic" w:cs="Simplified Arabic" w:hint="cs"/>
          <w:sz w:val="28"/>
          <w:szCs w:val="28"/>
          <w:rtl/>
          <w:lang w:bidi="ar-JO"/>
        </w:rPr>
        <w:t xml:space="preserve"> (</w:t>
      </w:r>
      <w:r w:rsidR="000B1155">
        <w:rPr>
          <w:rFonts w:ascii="Simplified Arabic" w:hAnsi="Simplified Arabic" w:cs="Simplified Arabic" w:hint="cs"/>
          <w:sz w:val="28"/>
          <w:szCs w:val="28"/>
          <w:rtl/>
          <w:lang w:bidi="ar-JO"/>
        </w:rPr>
        <w:t>....</w:t>
      </w:r>
      <w:r w:rsidRPr="001B6360">
        <w:rPr>
          <w:rFonts w:ascii="Simplified Arabic" w:hAnsi="Simplified Arabic" w:cs="Simplified Arabic"/>
          <w:sz w:val="28"/>
          <w:szCs w:val="28"/>
          <w:rtl/>
        </w:rPr>
        <w:t xml:space="preserve">ذلك </w:t>
      </w:r>
      <w:r w:rsidR="000B1155">
        <w:rPr>
          <w:rFonts w:ascii="Simplified Arabic" w:hAnsi="Simplified Arabic" w:cs="Simplified Arabic" w:hint="cs"/>
          <w:sz w:val="28"/>
          <w:szCs w:val="28"/>
          <w:rtl/>
        </w:rPr>
        <w:t>أ</w:t>
      </w:r>
      <w:r w:rsidRPr="001B6360">
        <w:rPr>
          <w:rFonts w:ascii="Simplified Arabic" w:hAnsi="Simplified Arabic" w:cs="Simplified Arabic"/>
          <w:sz w:val="28"/>
          <w:szCs w:val="28"/>
          <w:rtl/>
        </w:rPr>
        <w:t xml:space="preserve">ن الشركاء يقفون على قدم </w:t>
      </w:r>
      <w:r w:rsidRPr="001B6360">
        <w:rPr>
          <w:rFonts w:ascii="Simplified Arabic" w:hAnsi="Simplified Arabic" w:cs="Simplified Arabic" w:hint="cs"/>
          <w:sz w:val="28"/>
          <w:szCs w:val="28"/>
          <w:rtl/>
        </w:rPr>
        <w:t>المساواة</w:t>
      </w:r>
      <w:r w:rsidRPr="001B6360">
        <w:rPr>
          <w:rFonts w:ascii="Simplified Arabic" w:hAnsi="Simplified Arabic" w:cs="Simplified Arabic"/>
          <w:sz w:val="28"/>
          <w:szCs w:val="28"/>
          <w:rtl/>
        </w:rPr>
        <w:t xml:space="preserve"> القانونية فيما بينهم خلافا</w:t>
      </w:r>
      <w:r w:rsidR="000B1155">
        <w:rPr>
          <w:rFonts w:ascii="Simplified Arabic" w:hAnsi="Simplified Arabic" w:cs="Simplified Arabic" w:hint="cs"/>
          <w:sz w:val="28"/>
          <w:szCs w:val="28"/>
          <w:rtl/>
        </w:rPr>
        <w:t>ً</w:t>
      </w:r>
      <w:r w:rsidRPr="001B6360">
        <w:rPr>
          <w:rFonts w:ascii="Simplified Arabic" w:hAnsi="Simplified Arabic" w:cs="Simplified Arabic"/>
          <w:sz w:val="28"/>
          <w:szCs w:val="28"/>
          <w:rtl/>
        </w:rPr>
        <w:t xml:space="preserve"> لعلاقة العامل بصاحب العمل وحيث </w:t>
      </w:r>
      <w:r w:rsidR="000B1155">
        <w:rPr>
          <w:rFonts w:ascii="Simplified Arabic" w:hAnsi="Simplified Arabic" w:cs="Simplified Arabic" w:hint="cs"/>
          <w:sz w:val="28"/>
          <w:szCs w:val="28"/>
          <w:rtl/>
        </w:rPr>
        <w:t>أ</w:t>
      </w:r>
      <w:r w:rsidRPr="001B6360">
        <w:rPr>
          <w:rFonts w:ascii="Simplified Arabic" w:hAnsi="Simplified Arabic" w:cs="Simplified Arabic"/>
          <w:sz w:val="28"/>
          <w:szCs w:val="28"/>
          <w:rtl/>
        </w:rPr>
        <w:t xml:space="preserve">ن المدعي لم يقدم </w:t>
      </w:r>
      <w:r w:rsidR="00C91F0E">
        <w:rPr>
          <w:rFonts w:ascii="Simplified Arabic" w:hAnsi="Simplified Arabic" w:cs="Simplified Arabic" w:hint="cs"/>
          <w:sz w:val="28"/>
          <w:szCs w:val="28"/>
          <w:rtl/>
        </w:rPr>
        <w:t>ا</w:t>
      </w:r>
      <w:r w:rsidRPr="001B6360">
        <w:rPr>
          <w:rFonts w:ascii="Simplified Arabic" w:hAnsi="Simplified Arabic" w:cs="Simplified Arabic"/>
          <w:sz w:val="28"/>
          <w:szCs w:val="28"/>
          <w:rtl/>
        </w:rPr>
        <w:t>ية بينة قانونية تفيد بالتبعية وال</w:t>
      </w:r>
      <w:r w:rsidR="000B1155">
        <w:rPr>
          <w:rFonts w:ascii="Simplified Arabic" w:hAnsi="Simplified Arabic" w:cs="Simplified Arabic" w:hint="cs"/>
          <w:sz w:val="28"/>
          <w:szCs w:val="28"/>
          <w:rtl/>
        </w:rPr>
        <w:t>إ</w:t>
      </w:r>
      <w:r w:rsidRPr="001B6360">
        <w:rPr>
          <w:rFonts w:ascii="Simplified Arabic" w:hAnsi="Simplified Arabic" w:cs="Simplified Arabic"/>
          <w:sz w:val="28"/>
          <w:szCs w:val="28"/>
          <w:rtl/>
        </w:rPr>
        <w:t xml:space="preserve">شراف عليه من قبل المدعى عليه حتى نقول </w:t>
      </w:r>
      <w:r w:rsidR="000B1155">
        <w:rPr>
          <w:rFonts w:ascii="Simplified Arabic" w:hAnsi="Simplified Arabic" w:cs="Simplified Arabic" w:hint="cs"/>
          <w:sz w:val="28"/>
          <w:szCs w:val="28"/>
          <w:rtl/>
        </w:rPr>
        <w:t>أ</w:t>
      </w:r>
      <w:r w:rsidRPr="001B6360">
        <w:rPr>
          <w:rFonts w:ascii="Simplified Arabic" w:hAnsi="Simplified Arabic" w:cs="Simplified Arabic"/>
          <w:sz w:val="28"/>
          <w:szCs w:val="28"/>
          <w:rtl/>
        </w:rPr>
        <w:t>ن الشريك قد يكون عاملا</w:t>
      </w:r>
      <w:r w:rsidR="000B1155">
        <w:rPr>
          <w:rFonts w:ascii="Simplified Arabic" w:hAnsi="Simplified Arabic" w:cs="Simplified Arabic" w:hint="cs"/>
          <w:sz w:val="28"/>
          <w:szCs w:val="28"/>
          <w:rtl/>
        </w:rPr>
        <w:t>ً</w:t>
      </w:r>
      <w:r w:rsidRPr="001B6360">
        <w:rPr>
          <w:rFonts w:ascii="Simplified Arabic" w:hAnsi="Simplified Arabic" w:cs="Simplified Arabic"/>
          <w:sz w:val="28"/>
          <w:szCs w:val="28"/>
          <w:rtl/>
        </w:rPr>
        <w:t xml:space="preserve"> في نفس الوقت على الرغم </w:t>
      </w:r>
      <w:r w:rsidR="000B1155">
        <w:rPr>
          <w:rFonts w:ascii="Simplified Arabic" w:hAnsi="Simplified Arabic" w:cs="Simplified Arabic" w:hint="cs"/>
          <w:sz w:val="28"/>
          <w:szCs w:val="28"/>
          <w:rtl/>
        </w:rPr>
        <w:t>أ</w:t>
      </w:r>
      <w:r w:rsidRPr="001B6360">
        <w:rPr>
          <w:rFonts w:ascii="Simplified Arabic" w:hAnsi="Simplified Arabic" w:cs="Simplified Arabic"/>
          <w:sz w:val="28"/>
          <w:szCs w:val="28"/>
          <w:rtl/>
        </w:rPr>
        <w:t xml:space="preserve">ن المدعي لم يدعي </w:t>
      </w:r>
      <w:r w:rsidR="000B1155">
        <w:rPr>
          <w:rFonts w:ascii="Simplified Arabic" w:hAnsi="Simplified Arabic" w:cs="Simplified Arabic" w:hint="cs"/>
          <w:sz w:val="28"/>
          <w:szCs w:val="28"/>
          <w:rtl/>
        </w:rPr>
        <w:t>أ</w:t>
      </w:r>
      <w:r w:rsidRPr="001B6360">
        <w:rPr>
          <w:rFonts w:ascii="Simplified Arabic" w:hAnsi="Simplified Arabic" w:cs="Simplified Arabic"/>
          <w:sz w:val="28"/>
          <w:szCs w:val="28"/>
          <w:rtl/>
        </w:rPr>
        <w:t xml:space="preserve">نه شريك بل </w:t>
      </w:r>
      <w:r w:rsidR="000B1155">
        <w:rPr>
          <w:rFonts w:ascii="Simplified Arabic" w:hAnsi="Simplified Arabic" w:cs="Simplified Arabic" w:hint="cs"/>
          <w:sz w:val="28"/>
          <w:szCs w:val="28"/>
          <w:rtl/>
        </w:rPr>
        <w:t>إ</w:t>
      </w:r>
      <w:r w:rsidRPr="001B6360">
        <w:rPr>
          <w:rFonts w:ascii="Simplified Arabic" w:hAnsi="Simplified Arabic" w:cs="Simplified Arabic"/>
          <w:sz w:val="28"/>
          <w:szCs w:val="28"/>
          <w:rtl/>
        </w:rPr>
        <w:t>د</w:t>
      </w:r>
      <w:r w:rsidR="000B1155">
        <w:rPr>
          <w:rFonts w:ascii="Simplified Arabic" w:hAnsi="Simplified Arabic" w:cs="Simplified Arabic" w:hint="cs"/>
          <w:sz w:val="28"/>
          <w:szCs w:val="28"/>
          <w:rtl/>
        </w:rPr>
        <w:t>ّ</w:t>
      </w:r>
      <w:r w:rsidRPr="001B6360">
        <w:rPr>
          <w:rFonts w:ascii="Simplified Arabic" w:hAnsi="Simplified Arabic" w:cs="Simplified Arabic"/>
          <w:sz w:val="28"/>
          <w:szCs w:val="28"/>
          <w:rtl/>
        </w:rPr>
        <w:t xml:space="preserve">عى </w:t>
      </w:r>
      <w:r w:rsidR="000B1155">
        <w:rPr>
          <w:rFonts w:ascii="Simplified Arabic" w:hAnsi="Simplified Arabic" w:cs="Simplified Arabic" w:hint="cs"/>
          <w:sz w:val="28"/>
          <w:szCs w:val="28"/>
          <w:rtl/>
        </w:rPr>
        <w:t>أ</w:t>
      </w:r>
      <w:r w:rsidRPr="001B6360">
        <w:rPr>
          <w:rFonts w:ascii="Simplified Arabic" w:hAnsi="Simplified Arabic" w:cs="Simplified Arabic"/>
          <w:sz w:val="28"/>
          <w:szCs w:val="28"/>
          <w:rtl/>
        </w:rPr>
        <w:t xml:space="preserve">نه عامل فقط ولكل ذلك  </w:t>
      </w:r>
      <w:r w:rsidRPr="001B6360">
        <w:rPr>
          <w:rFonts w:ascii="Simplified Arabic" w:hAnsi="Simplified Arabic" w:cs="Simplified Arabic" w:hint="cs"/>
          <w:sz w:val="28"/>
          <w:szCs w:val="28"/>
          <w:rtl/>
        </w:rPr>
        <w:t>ف</w:t>
      </w:r>
      <w:r w:rsidR="00290828">
        <w:rPr>
          <w:rFonts w:ascii="Simplified Arabic" w:hAnsi="Simplified Arabic" w:cs="Simplified Arabic" w:hint="cs"/>
          <w:sz w:val="28"/>
          <w:szCs w:val="28"/>
          <w:rtl/>
        </w:rPr>
        <w:t>إ</w:t>
      </w:r>
      <w:r w:rsidRPr="001B6360">
        <w:rPr>
          <w:rFonts w:ascii="Simplified Arabic" w:hAnsi="Simplified Arabic" w:cs="Simplified Arabic" w:hint="cs"/>
          <w:sz w:val="28"/>
          <w:szCs w:val="28"/>
          <w:rtl/>
        </w:rPr>
        <w:t>ننا</w:t>
      </w:r>
      <w:r w:rsidRPr="001B6360">
        <w:rPr>
          <w:rFonts w:ascii="Simplified Arabic" w:hAnsi="Simplified Arabic" w:cs="Simplified Arabic"/>
          <w:sz w:val="28"/>
          <w:szCs w:val="28"/>
          <w:rtl/>
        </w:rPr>
        <w:t xml:space="preserve"> نتفق مع ما توصل </w:t>
      </w:r>
      <w:r w:rsidR="000B1155">
        <w:rPr>
          <w:rFonts w:ascii="Simplified Arabic" w:hAnsi="Simplified Arabic" w:cs="Simplified Arabic" w:hint="cs"/>
          <w:sz w:val="28"/>
          <w:szCs w:val="28"/>
          <w:rtl/>
        </w:rPr>
        <w:t>إ</w:t>
      </w:r>
      <w:r w:rsidRPr="001B6360">
        <w:rPr>
          <w:rFonts w:ascii="Simplified Arabic" w:hAnsi="Simplified Arabic" w:cs="Simplified Arabic"/>
          <w:sz w:val="28"/>
          <w:szCs w:val="28"/>
          <w:rtl/>
        </w:rPr>
        <w:t>ليه قاضي محكمة  الدرجة الاولى ب</w:t>
      </w:r>
      <w:r w:rsidR="000B1155">
        <w:rPr>
          <w:rFonts w:ascii="Simplified Arabic" w:hAnsi="Simplified Arabic" w:cs="Simplified Arabic" w:hint="cs"/>
          <w:sz w:val="28"/>
          <w:szCs w:val="28"/>
          <w:rtl/>
        </w:rPr>
        <w:t>أ</w:t>
      </w:r>
      <w:r w:rsidRPr="001B6360">
        <w:rPr>
          <w:rFonts w:ascii="Simplified Arabic" w:hAnsi="Simplified Arabic" w:cs="Simplified Arabic"/>
          <w:sz w:val="28"/>
          <w:szCs w:val="28"/>
          <w:rtl/>
        </w:rPr>
        <w:t xml:space="preserve">ن العلاقة ما بين المدعي والمدعى عليه لا تقوم على </w:t>
      </w:r>
      <w:r w:rsidR="000B1155">
        <w:rPr>
          <w:rFonts w:ascii="Simplified Arabic" w:hAnsi="Simplified Arabic" w:cs="Simplified Arabic" w:hint="cs"/>
          <w:sz w:val="28"/>
          <w:szCs w:val="28"/>
          <w:rtl/>
        </w:rPr>
        <w:t>أ</w:t>
      </w:r>
      <w:r w:rsidRPr="001B6360">
        <w:rPr>
          <w:rFonts w:ascii="Simplified Arabic" w:hAnsi="Simplified Arabic" w:cs="Simplified Arabic"/>
          <w:sz w:val="28"/>
          <w:szCs w:val="28"/>
          <w:rtl/>
        </w:rPr>
        <w:t>ساس علاقة</w:t>
      </w:r>
      <w:r w:rsidRPr="001B6360">
        <w:rPr>
          <w:rFonts w:ascii="Simplified Arabic" w:hAnsi="Simplified Arabic" w:cs="Simplified Arabic"/>
          <w:sz w:val="28"/>
          <w:szCs w:val="28"/>
          <w:lang w:bidi="ar-JO"/>
        </w:rPr>
        <w:t>  </w:t>
      </w:r>
      <w:r w:rsidRPr="001B6360">
        <w:rPr>
          <w:rFonts w:ascii="Simplified Arabic" w:hAnsi="Simplified Arabic" w:cs="Simplified Arabic"/>
          <w:sz w:val="28"/>
          <w:szCs w:val="28"/>
          <w:rtl/>
        </w:rPr>
        <w:t>العمل و</w:t>
      </w:r>
      <w:r w:rsidR="000B1155">
        <w:rPr>
          <w:rFonts w:ascii="Simplified Arabic" w:hAnsi="Simplified Arabic" w:cs="Simplified Arabic" w:hint="cs"/>
          <w:sz w:val="28"/>
          <w:szCs w:val="28"/>
          <w:rtl/>
        </w:rPr>
        <w:t>إ</w:t>
      </w:r>
      <w:r w:rsidRPr="001B6360">
        <w:rPr>
          <w:rFonts w:ascii="Simplified Arabic" w:hAnsi="Simplified Arabic" w:cs="Simplified Arabic"/>
          <w:sz w:val="28"/>
          <w:szCs w:val="28"/>
          <w:rtl/>
        </w:rPr>
        <w:t xml:space="preserve">نما تقوم على علاقة الشراكة والتي لا تحكمها </w:t>
      </w:r>
      <w:r w:rsidR="000B1155">
        <w:rPr>
          <w:rFonts w:ascii="Simplified Arabic" w:hAnsi="Simplified Arabic" w:cs="Simplified Arabic" w:hint="cs"/>
          <w:sz w:val="28"/>
          <w:szCs w:val="28"/>
          <w:rtl/>
        </w:rPr>
        <w:t>أ</w:t>
      </w:r>
      <w:r w:rsidRPr="001B6360">
        <w:rPr>
          <w:rFonts w:ascii="Simplified Arabic" w:hAnsi="Simplified Arabic" w:cs="Simplified Arabic"/>
          <w:sz w:val="28"/>
          <w:szCs w:val="28"/>
          <w:rtl/>
        </w:rPr>
        <w:t xml:space="preserve">حكام قانون العمل مما يغدو </w:t>
      </w:r>
      <w:r w:rsidR="000B1155">
        <w:rPr>
          <w:rFonts w:ascii="Simplified Arabic" w:hAnsi="Simplified Arabic" w:cs="Simplified Arabic" w:hint="cs"/>
          <w:sz w:val="28"/>
          <w:szCs w:val="28"/>
          <w:rtl/>
        </w:rPr>
        <w:t>أ</w:t>
      </w:r>
      <w:r w:rsidRPr="001B6360">
        <w:rPr>
          <w:rFonts w:ascii="Simplified Arabic" w:hAnsi="Simplified Arabic" w:cs="Simplified Arabic"/>
          <w:sz w:val="28"/>
          <w:szCs w:val="28"/>
          <w:rtl/>
        </w:rPr>
        <w:t>ن السبب الثالث واجب الرد</w:t>
      </w:r>
      <w:r w:rsidRPr="001B6360">
        <w:rPr>
          <w:rFonts w:ascii="Simplified Arabic" w:hAnsi="Simplified Arabic" w:cs="Simplified Arabic" w:hint="cs"/>
          <w:sz w:val="28"/>
          <w:szCs w:val="28"/>
          <w:rtl/>
        </w:rPr>
        <w:t>)</w:t>
      </w:r>
      <w:r>
        <w:rPr>
          <w:rStyle w:val="FootnoteReference"/>
          <w:rFonts w:ascii="Simplified Arabic" w:hAnsi="Simplified Arabic" w:cs="Simplified Arabic"/>
          <w:sz w:val="28"/>
          <w:szCs w:val="28"/>
          <w:rtl/>
        </w:rPr>
        <w:footnoteReference w:id="11"/>
      </w:r>
      <w:r>
        <w:rPr>
          <w:rFonts w:ascii="Simplified Arabic" w:hAnsi="Simplified Arabic" w:cs="Simplified Arabic" w:hint="cs"/>
          <w:sz w:val="28"/>
          <w:szCs w:val="28"/>
          <w:rtl/>
          <w:lang w:bidi="ar-JO"/>
        </w:rPr>
        <w:t>.</w:t>
      </w:r>
    </w:p>
    <w:p w14:paraId="792562E3" w14:textId="5561A51F" w:rsidR="002F1657" w:rsidRDefault="006734ED" w:rsidP="002F1657">
      <w:pPr>
        <w:bidi/>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كذلك ما أشارت اليه محكمة إستئناف رام الله بقولها: (</w:t>
      </w:r>
      <w:r w:rsidR="0035643F">
        <w:rPr>
          <w:rFonts w:ascii="Simplified Arabic" w:hAnsi="Simplified Arabic" w:cs="Simplified Arabic" w:hint="cs"/>
          <w:sz w:val="28"/>
          <w:szCs w:val="28"/>
          <w:rtl/>
          <w:lang w:bidi="ar-JO"/>
        </w:rPr>
        <w:t>...</w:t>
      </w:r>
      <w:r w:rsidRPr="006734ED">
        <w:rPr>
          <w:rFonts w:ascii="Simplified Arabic" w:hAnsi="Simplified Arabic" w:cs="Simplified Arabic"/>
          <w:sz w:val="28"/>
          <w:szCs w:val="28"/>
          <w:rtl/>
        </w:rPr>
        <w:t xml:space="preserve">كما </w:t>
      </w:r>
      <w:r>
        <w:rPr>
          <w:rFonts w:ascii="Simplified Arabic" w:hAnsi="Simplified Arabic" w:cs="Simplified Arabic" w:hint="cs"/>
          <w:sz w:val="28"/>
          <w:szCs w:val="28"/>
          <w:rtl/>
        </w:rPr>
        <w:t>أ</w:t>
      </w:r>
      <w:r w:rsidRPr="006734ED">
        <w:rPr>
          <w:rFonts w:ascii="Simplified Arabic" w:hAnsi="Simplified Arabic" w:cs="Simplified Arabic"/>
          <w:sz w:val="28"/>
          <w:szCs w:val="28"/>
          <w:rtl/>
        </w:rPr>
        <w:t xml:space="preserve">ن المدعي لم يقدم </w:t>
      </w:r>
      <w:r>
        <w:rPr>
          <w:rFonts w:ascii="Simplified Arabic" w:hAnsi="Simplified Arabic" w:cs="Simplified Arabic" w:hint="cs"/>
          <w:sz w:val="28"/>
          <w:szCs w:val="28"/>
          <w:rtl/>
        </w:rPr>
        <w:t>أ</w:t>
      </w:r>
      <w:r w:rsidRPr="006734ED">
        <w:rPr>
          <w:rFonts w:ascii="Simplified Arabic" w:hAnsi="Simplified Arabic" w:cs="Simplified Arabic"/>
          <w:sz w:val="28"/>
          <w:szCs w:val="28"/>
          <w:rtl/>
        </w:rPr>
        <w:t>ية بينة مفنده تفند شهادة المدعي عليه ومما تقدم  ف</w:t>
      </w:r>
      <w:r>
        <w:rPr>
          <w:rFonts w:ascii="Simplified Arabic" w:hAnsi="Simplified Arabic" w:cs="Simplified Arabic" w:hint="cs"/>
          <w:sz w:val="28"/>
          <w:szCs w:val="28"/>
          <w:rtl/>
        </w:rPr>
        <w:t>إ</w:t>
      </w:r>
      <w:r w:rsidRPr="006734ED">
        <w:rPr>
          <w:rFonts w:ascii="Simplified Arabic" w:hAnsi="Simplified Arabic" w:cs="Simplified Arabic"/>
          <w:sz w:val="28"/>
          <w:szCs w:val="28"/>
          <w:rtl/>
        </w:rPr>
        <w:t>ن العلاقة القائمة ما بين  المدعي والمدعى عليها هي علاقة شراكة عن الفترة المطالب بها ولا تقوم ب</w:t>
      </w:r>
      <w:r>
        <w:rPr>
          <w:rFonts w:ascii="Simplified Arabic" w:hAnsi="Simplified Arabic" w:cs="Simplified Arabic" w:hint="cs"/>
          <w:sz w:val="28"/>
          <w:szCs w:val="28"/>
          <w:rtl/>
        </w:rPr>
        <w:t>أ</w:t>
      </w:r>
      <w:r w:rsidRPr="006734ED">
        <w:rPr>
          <w:rFonts w:ascii="Simplified Arabic" w:hAnsi="Simplified Arabic" w:cs="Simplified Arabic"/>
          <w:sz w:val="28"/>
          <w:szCs w:val="28"/>
          <w:rtl/>
        </w:rPr>
        <w:t>ي حال من ال</w:t>
      </w:r>
      <w:r>
        <w:rPr>
          <w:rFonts w:ascii="Simplified Arabic" w:hAnsi="Simplified Arabic" w:cs="Simplified Arabic" w:hint="cs"/>
          <w:sz w:val="28"/>
          <w:szCs w:val="28"/>
          <w:rtl/>
        </w:rPr>
        <w:t>أ</w:t>
      </w:r>
      <w:r w:rsidRPr="006734ED">
        <w:rPr>
          <w:rFonts w:ascii="Simplified Arabic" w:hAnsi="Simplified Arabic" w:cs="Simplified Arabic"/>
          <w:sz w:val="28"/>
          <w:szCs w:val="28"/>
          <w:rtl/>
        </w:rPr>
        <w:t xml:space="preserve">حوال </w:t>
      </w:r>
      <w:r>
        <w:rPr>
          <w:rFonts w:ascii="Simplified Arabic" w:hAnsi="Simplified Arabic" w:cs="Simplified Arabic" w:hint="cs"/>
          <w:sz w:val="28"/>
          <w:szCs w:val="28"/>
          <w:rtl/>
        </w:rPr>
        <w:t>أ</w:t>
      </w:r>
      <w:r w:rsidRPr="006734ED">
        <w:rPr>
          <w:rFonts w:ascii="Simplified Arabic" w:hAnsi="Simplified Arabic" w:cs="Simplified Arabic"/>
          <w:sz w:val="28"/>
          <w:szCs w:val="28"/>
          <w:rtl/>
        </w:rPr>
        <w:t>نها علاقة عمل ل</w:t>
      </w:r>
      <w:r>
        <w:rPr>
          <w:rFonts w:ascii="Simplified Arabic" w:hAnsi="Simplified Arabic" w:cs="Simplified Arabic" w:hint="cs"/>
          <w:sz w:val="28"/>
          <w:szCs w:val="28"/>
          <w:rtl/>
        </w:rPr>
        <w:t>إ</w:t>
      </w:r>
      <w:r w:rsidRPr="006734ED">
        <w:rPr>
          <w:rFonts w:ascii="Simplified Arabic" w:hAnsi="Simplified Arabic" w:cs="Simplified Arabic"/>
          <w:sz w:val="28"/>
          <w:szCs w:val="28"/>
          <w:rtl/>
        </w:rPr>
        <w:t xml:space="preserve">فتقارها </w:t>
      </w:r>
      <w:r>
        <w:rPr>
          <w:rFonts w:ascii="Simplified Arabic" w:hAnsi="Simplified Arabic" w:cs="Simplified Arabic" w:hint="cs"/>
          <w:sz w:val="28"/>
          <w:szCs w:val="28"/>
          <w:rtl/>
        </w:rPr>
        <w:t>أ</w:t>
      </w:r>
      <w:r w:rsidRPr="006734ED">
        <w:rPr>
          <w:rFonts w:ascii="Simplified Arabic" w:hAnsi="Simplified Arabic" w:cs="Simplified Arabic"/>
          <w:sz w:val="28"/>
          <w:szCs w:val="28"/>
          <w:rtl/>
        </w:rPr>
        <w:t>ركان و خصائص عقد العمل والذي يتطلب ال</w:t>
      </w:r>
      <w:r>
        <w:rPr>
          <w:rFonts w:ascii="Simplified Arabic" w:hAnsi="Simplified Arabic" w:cs="Simplified Arabic" w:hint="cs"/>
          <w:sz w:val="28"/>
          <w:szCs w:val="28"/>
          <w:rtl/>
        </w:rPr>
        <w:t>إ</w:t>
      </w:r>
      <w:r w:rsidRPr="006734ED">
        <w:rPr>
          <w:rFonts w:ascii="Simplified Arabic" w:hAnsi="Simplified Arabic" w:cs="Simplified Arabic"/>
          <w:sz w:val="28"/>
          <w:szCs w:val="28"/>
          <w:rtl/>
        </w:rPr>
        <w:t>شراف وال</w:t>
      </w:r>
      <w:r>
        <w:rPr>
          <w:rFonts w:ascii="Simplified Arabic" w:hAnsi="Simplified Arabic" w:cs="Simplified Arabic" w:hint="cs"/>
          <w:sz w:val="28"/>
          <w:szCs w:val="28"/>
          <w:rtl/>
        </w:rPr>
        <w:t>إ</w:t>
      </w:r>
      <w:r w:rsidRPr="006734ED">
        <w:rPr>
          <w:rFonts w:ascii="Simplified Arabic" w:hAnsi="Simplified Arabic" w:cs="Simplified Arabic"/>
          <w:sz w:val="28"/>
          <w:szCs w:val="28"/>
          <w:rtl/>
        </w:rPr>
        <w:t xml:space="preserve">دارة كأحد </w:t>
      </w:r>
      <w:r>
        <w:rPr>
          <w:rFonts w:ascii="Simplified Arabic" w:hAnsi="Simplified Arabic" w:cs="Simplified Arabic" w:hint="cs"/>
          <w:sz w:val="28"/>
          <w:szCs w:val="28"/>
          <w:rtl/>
        </w:rPr>
        <w:t>أ</w:t>
      </w:r>
      <w:r w:rsidRPr="006734ED">
        <w:rPr>
          <w:rFonts w:ascii="Simplified Arabic" w:hAnsi="Simplified Arabic" w:cs="Simplified Arabic"/>
          <w:sz w:val="28"/>
          <w:szCs w:val="28"/>
          <w:rtl/>
        </w:rPr>
        <w:t>ركانه ال</w:t>
      </w:r>
      <w:r>
        <w:rPr>
          <w:rFonts w:ascii="Simplified Arabic" w:hAnsi="Simplified Arabic" w:cs="Simplified Arabic" w:hint="cs"/>
          <w:sz w:val="28"/>
          <w:szCs w:val="28"/>
          <w:rtl/>
        </w:rPr>
        <w:t>أ</w:t>
      </w:r>
      <w:r w:rsidRPr="006734ED">
        <w:rPr>
          <w:rFonts w:ascii="Simplified Arabic" w:hAnsi="Simplified Arabic" w:cs="Simplified Arabic"/>
          <w:sz w:val="28"/>
          <w:szCs w:val="28"/>
          <w:rtl/>
        </w:rPr>
        <w:t>ساس</w:t>
      </w:r>
      <w:r>
        <w:rPr>
          <w:rFonts w:ascii="Simplified Arabic" w:hAnsi="Simplified Arabic" w:cs="Simplified Arabic" w:hint="cs"/>
          <w:sz w:val="28"/>
          <w:szCs w:val="28"/>
          <w:rtl/>
        </w:rPr>
        <w:t>ية</w:t>
      </w:r>
      <w:r w:rsidRPr="006734ED">
        <w:rPr>
          <w:rFonts w:ascii="Simplified Arabic" w:hAnsi="Simplified Arabic" w:cs="Simplified Arabic"/>
          <w:sz w:val="28"/>
          <w:szCs w:val="28"/>
          <w:rtl/>
        </w:rPr>
        <w:t xml:space="preserve"> ال</w:t>
      </w:r>
      <w:r>
        <w:rPr>
          <w:rFonts w:ascii="Simplified Arabic" w:hAnsi="Simplified Arabic" w:cs="Simplified Arabic" w:hint="cs"/>
          <w:sz w:val="28"/>
          <w:szCs w:val="28"/>
          <w:rtl/>
        </w:rPr>
        <w:t>أ</w:t>
      </w:r>
      <w:r w:rsidRPr="006734ED">
        <w:rPr>
          <w:rFonts w:ascii="Simplified Arabic" w:hAnsi="Simplified Arabic" w:cs="Simplified Arabic"/>
          <w:sz w:val="28"/>
          <w:szCs w:val="28"/>
          <w:rtl/>
        </w:rPr>
        <w:t xml:space="preserve">مر الذي يغدو </w:t>
      </w:r>
      <w:r>
        <w:rPr>
          <w:rFonts w:ascii="Simplified Arabic" w:hAnsi="Simplified Arabic" w:cs="Simplified Arabic" w:hint="cs"/>
          <w:sz w:val="28"/>
          <w:szCs w:val="28"/>
          <w:rtl/>
        </w:rPr>
        <w:t>أ</w:t>
      </w:r>
      <w:r w:rsidRPr="006734ED">
        <w:rPr>
          <w:rFonts w:ascii="Simplified Arabic" w:hAnsi="Simplified Arabic" w:cs="Simplified Arabic"/>
          <w:sz w:val="28"/>
          <w:szCs w:val="28"/>
          <w:rtl/>
        </w:rPr>
        <w:t xml:space="preserve">ننا نتفق مع ما توصل </w:t>
      </w:r>
      <w:r>
        <w:rPr>
          <w:rFonts w:ascii="Simplified Arabic" w:hAnsi="Simplified Arabic" w:cs="Simplified Arabic" w:hint="cs"/>
          <w:sz w:val="28"/>
          <w:szCs w:val="28"/>
          <w:rtl/>
        </w:rPr>
        <w:t>إ</w:t>
      </w:r>
      <w:r w:rsidRPr="006734ED">
        <w:rPr>
          <w:rFonts w:ascii="Simplified Arabic" w:hAnsi="Simplified Arabic" w:cs="Simplified Arabic"/>
          <w:sz w:val="28"/>
          <w:szCs w:val="28"/>
          <w:rtl/>
        </w:rPr>
        <w:t>ليه قاضي محكمة الدرجة ال</w:t>
      </w:r>
      <w:r>
        <w:rPr>
          <w:rFonts w:ascii="Simplified Arabic" w:hAnsi="Simplified Arabic" w:cs="Simplified Arabic" w:hint="cs"/>
          <w:sz w:val="28"/>
          <w:szCs w:val="28"/>
          <w:rtl/>
        </w:rPr>
        <w:t>أ</w:t>
      </w:r>
      <w:r w:rsidRPr="006734ED">
        <w:rPr>
          <w:rFonts w:ascii="Simplified Arabic" w:hAnsi="Simplified Arabic" w:cs="Simplified Arabic"/>
          <w:sz w:val="28"/>
          <w:szCs w:val="28"/>
          <w:rtl/>
        </w:rPr>
        <w:t>ولى منوهين ب</w:t>
      </w:r>
      <w:r>
        <w:rPr>
          <w:rFonts w:ascii="Simplified Arabic" w:hAnsi="Simplified Arabic" w:cs="Simplified Arabic" w:hint="cs"/>
          <w:sz w:val="28"/>
          <w:szCs w:val="28"/>
          <w:rtl/>
        </w:rPr>
        <w:t>أ</w:t>
      </w:r>
      <w:r w:rsidRPr="006734ED">
        <w:rPr>
          <w:rFonts w:ascii="Simplified Arabic" w:hAnsi="Simplified Arabic" w:cs="Simplified Arabic"/>
          <w:sz w:val="28"/>
          <w:szCs w:val="28"/>
          <w:rtl/>
        </w:rPr>
        <w:t xml:space="preserve">ن الشريك لا يحول دون </w:t>
      </w:r>
      <w:r>
        <w:rPr>
          <w:rFonts w:ascii="Simplified Arabic" w:hAnsi="Simplified Arabic" w:cs="Simplified Arabic" w:hint="cs"/>
          <w:sz w:val="28"/>
          <w:szCs w:val="28"/>
          <w:rtl/>
        </w:rPr>
        <w:t>أ</w:t>
      </w:r>
      <w:r w:rsidRPr="006734ED">
        <w:rPr>
          <w:rFonts w:ascii="Simplified Arabic" w:hAnsi="Simplified Arabic" w:cs="Simplified Arabic"/>
          <w:sz w:val="28"/>
          <w:szCs w:val="28"/>
          <w:rtl/>
        </w:rPr>
        <w:t>ن يكون عاملا</w:t>
      </w:r>
      <w:r>
        <w:rPr>
          <w:rFonts w:ascii="Simplified Arabic" w:hAnsi="Simplified Arabic" w:cs="Simplified Arabic" w:hint="cs"/>
          <w:sz w:val="28"/>
          <w:szCs w:val="28"/>
          <w:rtl/>
        </w:rPr>
        <w:t xml:space="preserve">ً </w:t>
      </w:r>
      <w:r w:rsidRPr="006734ED">
        <w:rPr>
          <w:rFonts w:ascii="Simplified Arabic" w:hAnsi="Simplified Arabic" w:cs="Simplified Arabic"/>
          <w:sz w:val="28"/>
          <w:szCs w:val="28"/>
          <w:rtl/>
        </w:rPr>
        <w:t>طالما ثبت ذلك وهو ال</w:t>
      </w:r>
      <w:r>
        <w:rPr>
          <w:rFonts w:ascii="Simplified Arabic" w:hAnsi="Simplified Arabic" w:cs="Simplified Arabic" w:hint="cs"/>
          <w:sz w:val="28"/>
          <w:szCs w:val="28"/>
          <w:rtl/>
        </w:rPr>
        <w:t>أ</w:t>
      </w:r>
      <w:r w:rsidRPr="006734ED">
        <w:rPr>
          <w:rFonts w:ascii="Simplified Arabic" w:hAnsi="Simplified Arabic" w:cs="Simplified Arabic"/>
          <w:sz w:val="28"/>
          <w:szCs w:val="28"/>
          <w:rtl/>
        </w:rPr>
        <w:t>مر الذي لم يثبت ب</w:t>
      </w:r>
      <w:r>
        <w:rPr>
          <w:rFonts w:ascii="Simplified Arabic" w:hAnsi="Simplified Arabic" w:cs="Simplified Arabic" w:hint="cs"/>
          <w:sz w:val="28"/>
          <w:szCs w:val="28"/>
          <w:rtl/>
        </w:rPr>
        <w:t>أ</w:t>
      </w:r>
      <w:r w:rsidRPr="006734ED">
        <w:rPr>
          <w:rFonts w:ascii="Simplified Arabic" w:hAnsi="Simplified Arabic" w:cs="Simplified Arabic"/>
          <w:sz w:val="28"/>
          <w:szCs w:val="28"/>
          <w:rtl/>
        </w:rPr>
        <w:t>نه عامل  وعليه ف</w:t>
      </w:r>
      <w:r>
        <w:rPr>
          <w:rFonts w:ascii="Simplified Arabic" w:hAnsi="Simplified Arabic" w:cs="Simplified Arabic" w:hint="cs"/>
          <w:sz w:val="28"/>
          <w:szCs w:val="28"/>
          <w:rtl/>
        </w:rPr>
        <w:t>إ</w:t>
      </w:r>
      <w:r w:rsidRPr="006734ED">
        <w:rPr>
          <w:rFonts w:ascii="Simplified Arabic" w:hAnsi="Simplified Arabic" w:cs="Simplified Arabic"/>
          <w:sz w:val="28"/>
          <w:szCs w:val="28"/>
          <w:rtl/>
        </w:rPr>
        <w:t>ن هذا ال</w:t>
      </w:r>
      <w:r>
        <w:rPr>
          <w:rFonts w:ascii="Simplified Arabic" w:hAnsi="Simplified Arabic" w:cs="Simplified Arabic" w:hint="cs"/>
          <w:sz w:val="28"/>
          <w:szCs w:val="28"/>
          <w:rtl/>
        </w:rPr>
        <w:t>إ</w:t>
      </w:r>
      <w:r w:rsidRPr="006734ED">
        <w:rPr>
          <w:rFonts w:ascii="Simplified Arabic" w:hAnsi="Simplified Arabic" w:cs="Simplified Arabic"/>
          <w:sz w:val="28"/>
          <w:szCs w:val="28"/>
          <w:rtl/>
        </w:rPr>
        <w:t>ستئناف واجب الرد</w:t>
      </w:r>
      <w:r>
        <w:rPr>
          <w:rFonts w:ascii="Simplified Arabic" w:hAnsi="Simplified Arabic" w:cs="Simplified Arabic" w:hint="cs"/>
          <w:sz w:val="28"/>
          <w:szCs w:val="28"/>
          <w:rtl/>
          <w:lang w:bidi="ar-JO"/>
        </w:rPr>
        <w:t>)</w:t>
      </w:r>
      <w:r w:rsidR="00C91F0E">
        <w:rPr>
          <w:rFonts w:ascii="Simplified Arabic" w:hAnsi="Simplified Arabic" w:cs="Simplified Arabic" w:hint="cs"/>
          <w:sz w:val="28"/>
          <w:szCs w:val="28"/>
          <w:rtl/>
          <w:lang w:bidi="ar-JO"/>
        </w:rPr>
        <w:t>.</w:t>
      </w:r>
      <w:r>
        <w:rPr>
          <w:rStyle w:val="FootnoteReference"/>
          <w:rFonts w:ascii="Simplified Arabic" w:hAnsi="Simplified Arabic" w:cs="Simplified Arabic"/>
          <w:sz w:val="28"/>
          <w:szCs w:val="28"/>
          <w:rtl/>
          <w:lang w:bidi="ar-JO"/>
        </w:rPr>
        <w:footnoteReference w:id="12"/>
      </w:r>
      <w:r w:rsidR="002F1657" w:rsidRPr="002F1657">
        <w:rPr>
          <w:rFonts w:ascii="Simplified Arabic" w:hAnsi="Simplified Arabic" w:cs="Simplified Arabic" w:hint="cs"/>
          <w:sz w:val="28"/>
          <w:szCs w:val="28"/>
          <w:rtl/>
          <w:lang w:bidi="ar-JO"/>
        </w:rPr>
        <w:t xml:space="preserve"> </w:t>
      </w:r>
    </w:p>
    <w:p w14:paraId="0F308E85" w14:textId="6A9AFC79" w:rsidR="006734ED" w:rsidRDefault="002F1657" w:rsidP="002973A1">
      <w:pPr>
        <w:bidi/>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نلاحظ إنطباقاً لهذا الشرط أيضاً في أعمال سائقي مركبات الأجرة، الذين يعملون على سيارات نقل مملوكة لشخص</w:t>
      </w:r>
      <w:r w:rsidR="00C91F0E">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آخر بطريقة الشراكة فيما بينهم، فالسائق يقدم الجهد البدني المبذول منه ، وصاحب المركبة يقدم مركبته للسائق</w:t>
      </w:r>
      <w:r w:rsidR="002973A1">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لقاء نسبة من الأرباح يتم الإتفاق عليها فيما بينهما، ونشير بهذا الى حكم محكمة النقض الفلسطينية بقولها : </w:t>
      </w:r>
      <w:r w:rsidRPr="00FE0E8D">
        <w:rPr>
          <w:rFonts w:ascii="Simplified Arabic" w:hAnsi="Simplified Arabic" w:cs="Simplified Arabic" w:hint="cs"/>
          <w:sz w:val="28"/>
          <w:szCs w:val="28"/>
          <w:rtl/>
          <w:lang w:bidi="ar-JO"/>
        </w:rPr>
        <w:t>(</w:t>
      </w:r>
      <w:r w:rsidRPr="00FE0E8D">
        <w:rPr>
          <w:rFonts w:ascii="Simplified Arabic" w:hAnsi="Simplified Arabic" w:cs="Simplified Arabic" w:hint="cs"/>
          <w:sz w:val="28"/>
          <w:szCs w:val="28"/>
          <w:rtl/>
        </w:rPr>
        <w:t>........</w:t>
      </w:r>
      <w:r w:rsidRPr="00FE0E8D">
        <w:rPr>
          <w:rFonts w:ascii="Simplified Arabic" w:hAnsi="Simplified Arabic" w:cs="Simplified Arabic"/>
          <w:sz w:val="28"/>
          <w:szCs w:val="28"/>
          <w:rtl/>
        </w:rPr>
        <w:t xml:space="preserve">في هذه </w:t>
      </w:r>
      <w:r w:rsidRPr="00FE0E8D">
        <w:rPr>
          <w:rFonts w:ascii="Simplified Arabic" w:hAnsi="Simplified Arabic" w:cs="Simplified Arabic" w:hint="cs"/>
          <w:sz w:val="28"/>
          <w:szCs w:val="28"/>
          <w:rtl/>
        </w:rPr>
        <w:t>الحالة</w:t>
      </w:r>
      <w:r w:rsidRPr="00FE0E8D">
        <w:rPr>
          <w:rFonts w:ascii="Simplified Arabic" w:hAnsi="Simplified Arabic" w:cs="Simplified Arabic"/>
          <w:sz w:val="28"/>
          <w:szCs w:val="28"/>
          <w:rtl/>
        </w:rPr>
        <w:t xml:space="preserve"> ف</w:t>
      </w:r>
      <w:r>
        <w:rPr>
          <w:rFonts w:ascii="Simplified Arabic" w:hAnsi="Simplified Arabic" w:cs="Simplified Arabic" w:hint="cs"/>
          <w:sz w:val="28"/>
          <w:szCs w:val="28"/>
          <w:rtl/>
        </w:rPr>
        <w:t>إ</w:t>
      </w:r>
      <w:r w:rsidRPr="00FE0E8D">
        <w:rPr>
          <w:rFonts w:ascii="Simplified Arabic" w:hAnsi="Simplified Arabic" w:cs="Simplified Arabic"/>
          <w:sz w:val="28"/>
          <w:szCs w:val="28"/>
          <w:rtl/>
        </w:rPr>
        <w:t>ن عناصر عقد العمل </w:t>
      </w:r>
      <w:r>
        <w:rPr>
          <w:rFonts w:ascii="Simplified Arabic" w:hAnsi="Simplified Arabic" w:cs="Simplified Arabic" w:hint="cs"/>
          <w:sz w:val="28"/>
          <w:szCs w:val="28"/>
          <w:rtl/>
        </w:rPr>
        <w:t>إ</w:t>
      </w:r>
      <w:r w:rsidRPr="00FE0E8D">
        <w:rPr>
          <w:rFonts w:ascii="Simplified Arabic" w:hAnsi="Simplified Arabic" w:cs="Simplified Arabic"/>
          <w:sz w:val="28"/>
          <w:szCs w:val="28"/>
          <w:rtl/>
        </w:rPr>
        <w:t xml:space="preserve">نتفت وكذلك </w:t>
      </w:r>
      <w:r w:rsidRPr="00FE0E8D">
        <w:rPr>
          <w:rFonts w:ascii="Simplified Arabic" w:hAnsi="Simplified Arabic" w:cs="Simplified Arabic" w:hint="cs"/>
          <w:sz w:val="28"/>
          <w:szCs w:val="28"/>
          <w:rtl/>
        </w:rPr>
        <w:t>تأكيد</w:t>
      </w:r>
      <w:r w:rsidRPr="00FE0E8D">
        <w:rPr>
          <w:rFonts w:ascii="Simplified Arabic" w:hAnsi="Simplified Arabic" w:cs="Simplified Arabic"/>
          <w:sz w:val="28"/>
          <w:szCs w:val="28"/>
          <w:rtl/>
        </w:rPr>
        <w:t xml:space="preserve"> الشاهد نفسه بأنه كان يتقاضى ثلث دخل المركبة وتقسيمه دخل المركبة حصتين لصا</w:t>
      </w:r>
      <w:r w:rsidRPr="00FE0E8D">
        <w:rPr>
          <w:rFonts w:ascii="Simplified Arabic" w:hAnsi="Simplified Arabic" w:cs="Simplified Arabic" w:hint="cs"/>
          <w:sz w:val="28"/>
          <w:szCs w:val="28"/>
          <w:rtl/>
        </w:rPr>
        <w:t>ح</w:t>
      </w:r>
      <w:r w:rsidRPr="00FE0E8D">
        <w:rPr>
          <w:rFonts w:ascii="Simplified Arabic" w:hAnsi="Simplified Arabic" w:cs="Simplified Arabic"/>
          <w:sz w:val="28"/>
          <w:szCs w:val="28"/>
          <w:rtl/>
        </w:rPr>
        <w:t xml:space="preserve">ب المركبة </w:t>
      </w:r>
      <w:r w:rsidRPr="00FE0E8D">
        <w:rPr>
          <w:rFonts w:ascii="Simplified Arabic" w:hAnsi="Simplified Arabic" w:cs="Simplified Arabic"/>
          <w:sz w:val="28"/>
          <w:szCs w:val="28"/>
          <w:rtl/>
        </w:rPr>
        <w:lastRenderedPageBreak/>
        <w:t>وحصة للسائق جاء دليلا</w:t>
      </w:r>
      <w:r>
        <w:rPr>
          <w:rFonts w:ascii="Simplified Arabic" w:hAnsi="Simplified Arabic" w:cs="Simplified Arabic" w:hint="cs"/>
          <w:sz w:val="28"/>
          <w:szCs w:val="28"/>
          <w:rtl/>
        </w:rPr>
        <w:t>ً</w:t>
      </w:r>
      <w:r w:rsidRPr="00FE0E8D">
        <w:rPr>
          <w:rFonts w:ascii="Simplified Arabic" w:hAnsi="Simplified Arabic" w:cs="Simplified Arabic"/>
          <w:sz w:val="28"/>
          <w:szCs w:val="28"/>
          <w:rtl/>
        </w:rPr>
        <w:t xml:space="preserve"> على </w:t>
      </w:r>
      <w:r>
        <w:rPr>
          <w:rFonts w:ascii="Simplified Arabic" w:hAnsi="Simplified Arabic" w:cs="Simplified Arabic" w:hint="cs"/>
          <w:sz w:val="28"/>
          <w:szCs w:val="28"/>
          <w:rtl/>
        </w:rPr>
        <w:t>أ</w:t>
      </w:r>
      <w:r w:rsidRPr="00FE0E8D">
        <w:rPr>
          <w:rFonts w:ascii="Simplified Arabic" w:hAnsi="Simplified Arabic" w:cs="Simplified Arabic"/>
          <w:sz w:val="28"/>
          <w:szCs w:val="28"/>
          <w:rtl/>
        </w:rPr>
        <w:t xml:space="preserve">ن المطعون ضده كان شريكاً وليس </w:t>
      </w:r>
      <w:r>
        <w:rPr>
          <w:rFonts w:ascii="Simplified Arabic" w:hAnsi="Simplified Arabic" w:cs="Simplified Arabic" w:hint="cs"/>
          <w:sz w:val="28"/>
          <w:szCs w:val="28"/>
          <w:rtl/>
        </w:rPr>
        <w:t>أ</w:t>
      </w:r>
      <w:r w:rsidRPr="00FE0E8D">
        <w:rPr>
          <w:rFonts w:ascii="Simplified Arabic" w:hAnsi="Simplified Arabic" w:cs="Simplified Arabic"/>
          <w:sz w:val="28"/>
          <w:szCs w:val="28"/>
          <w:rtl/>
        </w:rPr>
        <w:t>جير - مما ينفي في شهادته عنصر ال</w:t>
      </w:r>
      <w:r>
        <w:rPr>
          <w:rFonts w:ascii="Simplified Arabic" w:hAnsi="Simplified Arabic" w:cs="Simplified Arabic" w:hint="cs"/>
          <w:sz w:val="28"/>
          <w:szCs w:val="28"/>
          <w:rtl/>
        </w:rPr>
        <w:t>إ</w:t>
      </w:r>
      <w:r w:rsidRPr="00FE0E8D">
        <w:rPr>
          <w:rFonts w:ascii="Simplified Arabic" w:hAnsi="Simplified Arabic" w:cs="Simplified Arabic"/>
          <w:sz w:val="28"/>
          <w:szCs w:val="28"/>
          <w:rtl/>
        </w:rPr>
        <w:t xml:space="preserve">شراف </w:t>
      </w:r>
      <w:r w:rsidRPr="00FE0E8D">
        <w:rPr>
          <w:rFonts w:ascii="Simplified Arabic" w:hAnsi="Simplified Arabic" w:cs="Simplified Arabic" w:hint="cs"/>
          <w:sz w:val="28"/>
          <w:szCs w:val="28"/>
          <w:rtl/>
        </w:rPr>
        <w:t>والتبعية</w:t>
      </w:r>
      <w:r w:rsidRPr="00FE0E8D">
        <w:rPr>
          <w:rFonts w:ascii="Simplified Arabic" w:hAnsi="Simplified Arabic" w:cs="Simplified Arabic"/>
          <w:sz w:val="28"/>
          <w:szCs w:val="28"/>
          <w:rtl/>
        </w:rPr>
        <w:t xml:space="preserve"> ويؤكد علاقة الشراكة فيما بينهم</w:t>
      </w:r>
      <w:r>
        <w:rPr>
          <w:rFonts w:ascii="Simplified Arabic" w:hAnsi="Simplified Arabic" w:cs="Simplified Arabic" w:hint="cs"/>
          <w:sz w:val="28"/>
          <w:szCs w:val="28"/>
          <w:rtl/>
        </w:rPr>
        <w:t>.</w:t>
      </w:r>
      <w:r w:rsidRPr="00FE0E8D">
        <w:rPr>
          <w:rFonts w:ascii="Simplified Arabic" w:hAnsi="Simplified Arabic" w:cs="Simplified Arabic"/>
          <w:sz w:val="28"/>
          <w:szCs w:val="28"/>
          <w:lang w:bidi="ar-JO"/>
        </w:rPr>
        <w:t> </w:t>
      </w:r>
      <w:r w:rsidR="00C91F0E">
        <w:rPr>
          <w:rFonts w:ascii="Simplified Arabic" w:hAnsi="Simplified Arabic" w:cs="Simplified Arabic"/>
          <w:sz w:val="28"/>
          <w:szCs w:val="28"/>
          <w:lang w:bidi="ar-JO"/>
        </w:rPr>
        <w:t>.</w:t>
      </w:r>
      <w:r>
        <w:rPr>
          <w:rStyle w:val="FootnoteReference"/>
          <w:rFonts w:ascii="Simplified Arabic" w:hAnsi="Simplified Arabic" w:cs="Simplified Arabic"/>
          <w:sz w:val="28"/>
          <w:szCs w:val="28"/>
          <w:lang w:bidi="ar-JO"/>
        </w:rPr>
        <w:footnoteReference w:id="13"/>
      </w:r>
      <w:r w:rsidRPr="00FE0E8D">
        <w:rPr>
          <w:rFonts w:ascii="Simplified Arabic" w:hAnsi="Simplified Arabic" w:cs="Simplified Arabic"/>
          <w:sz w:val="28"/>
          <w:szCs w:val="28"/>
          <w:lang w:bidi="ar-JO"/>
        </w:rPr>
        <w:t>(</w:t>
      </w:r>
    </w:p>
    <w:p w14:paraId="5A84E6D4" w14:textId="1BF3C7BE" w:rsidR="000B1155" w:rsidRPr="001B6360" w:rsidRDefault="003A1FB5" w:rsidP="000B1155">
      <w:pPr>
        <w:bidi/>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w:t>
      </w:r>
      <w:r w:rsidR="002973A1">
        <w:rPr>
          <w:rFonts w:ascii="Simplified Arabic" w:hAnsi="Simplified Arabic" w:cs="Simplified Arabic" w:hint="cs"/>
          <w:sz w:val="28"/>
          <w:szCs w:val="28"/>
          <w:rtl/>
          <w:lang w:bidi="ar-JO"/>
        </w:rPr>
        <w:t xml:space="preserve">نرى أن </w:t>
      </w:r>
      <w:r w:rsidR="000B1155">
        <w:rPr>
          <w:rFonts w:ascii="Simplified Arabic" w:hAnsi="Simplified Arabic" w:cs="Simplified Arabic" w:hint="cs"/>
          <w:sz w:val="28"/>
          <w:szCs w:val="28"/>
          <w:rtl/>
          <w:lang w:bidi="ar-JO"/>
        </w:rPr>
        <w:t>هذ</w:t>
      </w:r>
      <w:r>
        <w:rPr>
          <w:rFonts w:ascii="Simplified Arabic" w:hAnsi="Simplified Arabic" w:cs="Simplified Arabic" w:hint="cs"/>
          <w:sz w:val="28"/>
          <w:szCs w:val="28"/>
          <w:rtl/>
          <w:lang w:bidi="ar-JO"/>
        </w:rPr>
        <w:t xml:space="preserve">ه الأحكام تعتبر </w:t>
      </w:r>
      <w:r w:rsidR="000B1155">
        <w:rPr>
          <w:rFonts w:ascii="Simplified Arabic" w:hAnsi="Simplified Arabic" w:cs="Simplified Arabic" w:hint="cs"/>
          <w:sz w:val="28"/>
          <w:szCs w:val="28"/>
          <w:rtl/>
          <w:lang w:bidi="ar-JO"/>
        </w:rPr>
        <w:t>تأكيداً صارخاً لهذا الشرط، فلا يمكن بأي حال</w:t>
      </w:r>
      <w:r w:rsidR="00290828">
        <w:rPr>
          <w:rFonts w:ascii="Simplified Arabic" w:hAnsi="Simplified Arabic" w:cs="Simplified Arabic" w:hint="cs"/>
          <w:sz w:val="28"/>
          <w:szCs w:val="28"/>
          <w:rtl/>
          <w:lang w:bidi="ar-JO"/>
        </w:rPr>
        <w:t>ٍ</w:t>
      </w:r>
      <w:r w:rsidR="000B1155">
        <w:rPr>
          <w:rFonts w:ascii="Simplified Arabic" w:hAnsi="Simplified Arabic" w:cs="Simplified Arabic" w:hint="cs"/>
          <w:sz w:val="28"/>
          <w:szCs w:val="28"/>
          <w:rtl/>
          <w:lang w:bidi="ar-JO"/>
        </w:rPr>
        <w:t xml:space="preserve"> من الأحوال أن ي</w:t>
      </w:r>
      <w:r w:rsidR="0013271A">
        <w:rPr>
          <w:rFonts w:ascii="Simplified Arabic" w:hAnsi="Simplified Arabic" w:cs="Simplified Arabic" w:hint="cs"/>
          <w:sz w:val="28"/>
          <w:szCs w:val="28"/>
          <w:rtl/>
          <w:lang w:bidi="ar-JO"/>
        </w:rPr>
        <w:t xml:space="preserve">حصل </w:t>
      </w:r>
      <w:r w:rsidR="000B1155">
        <w:rPr>
          <w:rFonts w:ascii="Simplified Arabic" w:hAnsi="Simplified Arabic" w:cs="Simplified Arabic" w:hint="cs"/>
          <w:sz w:val="28"/>
          <w:szCs w:val="28"/>
          <w:rtl/>
          <w:lang w:bidi="ar-JO"/>
        </w:rPr>
        <w:t xml:space="preserve">إلتقاءٌ للمراكز القانونية لكل من العامل وصاحب العمل، فشرط تحقق معيار التبعية </w:t>
      </w:r>
      <w:r w:rsidR="0013271A">
        <w:rPr>
          <w:rFonts w:ascii="Simplified Arabic" w:hAnsi="Simplified Arabic" w:cs="Simplified Arabic" w:hint="cs"/>
          <w:sz w:val="28"/>
          <w:szCs w:val="28"/>
          <w:rtl/>
          <w:lang w:bidi="ar-JO"/>
        </w:rPr>
        <w:t>في</w:t>
      </w:r>
      <w:r w:rsidR="000B1155">
        <w:rPr>
          <w:rFonts w:ascii="Simplified Arabic" w:hAnsi="Simplified Arabic" w:cs="Simplified Arabic" w:hint="cs"/>
          <w:sz w:val="28"/>
          <w:szCs w:val="28"/>
          <w:rtl/>
          <w:lang w:bidi="ar-JO"/>
        </w:rPr>
        <w:t xml:space="preserve"> العلاقة التعاقدية لغايات تكييفها أنها علاقة عمل، تستدعي بالضرورة وجوداً لكل من طرفي</w:t>
      </w:r>
      <w:r w:rsidR="00290828">
        <w:rPr>
          <w:rFonts w:ascii="Simplified Arabic" w:hAnsi="Simplified Arabic" w:cs="Simplified Arabic" w:hint="cs"/>
          <w:sz w:val="28"/>
          <w:szCs w:val="28"/>
          <w:rtl/>
          <w:lang w:bidi="ar-JO"/>
        </w:rPr>
        <w:t>ّ</w:t>
      </w:r>
      <w:r w:rsidR="000B1155">
        <w:rPr>
          <w:rFonts w:ascii="Simplified Arabic" w:hAnsi="Simplified Arabic" w:cs="Simplified Arabic" w:hint="cs"/>
          <w:sz w:val="28"/>
          <w:szCs w:val="28"/>
          <w:rtl/>
          <w:lang w:bidi="ar-JO"/>
        </w:rPr>
        <w:t xml:space="preserve"> هذا العقد -العامل وصاحب العمل- وأن يكون هنالك أدوار</w:t>
      </w:r>
      <w:r w:rsidR="00290828">
        <w:rPr>
          <w:rFonts w:ascii="Simplified Arabic" w:hAnsi="Simplified Arabic" w:cs="Simplified Arabic" w:hint="cs"/>
          <w:sz w:val="28"/>
          <w:szCs w:val="28"/>
          <w:rtl/>
          <w:lang w:bidi="ar-JO"/>
        </w:rPr>
        <w:t>ٌ</w:t>
      </w:r>
      <w:r w:rsidR="000B1155">
        <w:rPr>
          <w:rFonts w:ascii="Simplified Arabic" w:hAnsi="Simplified Arabic" w:cs="Simplified Arabic" w:hint="cs"/>
          <w:sz w:val="28"/>
          <w:szCs w:val="28"/>
          <w:rtl/>
          <w:lang w:bidi="ar-JO"/>
        </w:rPr>
        <w:t xml:space="preserve"> مستقلة</w:t>
      </w:r>
      <w:r w:rsidR="00290828">
        <w:rPr>
          <w:rFonts w:ascii="Simplified Arabic" w:hAnsi="Simplified Arabic" w:cs="Simplified Arabic" w:hint="cs"/>
          <w:sz w:val="28"/>
          <w:szCs w:val="28"/>
          <w:rtl/>
          <w:lang w:bidi="ar-JO"/>
        </w:rPr>
        <w:t>ٌ</w:t>
      </w:r>
      <w:r w:rsidR="000B1155">
        <w:rPr>
          <w:rFonts w:ascii="Simplified Arabic" w:hAnsi="Simplified Arabic" w:cs="Simplified Arabic" w:hint="cs"/>
          <w:sz w:val="28"/>
          <w:szCs w:val="28"/>
          <w:rtl/>
          <w:lang w:bidi="ar-JO"/>
        </w:rPr>
        <w:t xml:space="preserve"> لكل</w:t>
      </w:r>
      <w:r w:rsidR="00290828">
        <w:rPr>
          <w:rFonts w:ascii="Simplified Arabic" w:hAnsi="Simplified Arabic" w:cs="Simplified Arabic" w:hint="cs"/>
          <w:sz w:val="28"/>
          <w:szCs w:val="28"/>
          <w:rtl/>
          <w:lang w:bidi="ar-JO"/>
        </w:rPr>
        <w:t>ٍ</w:t>
      </w:r>
      <w:r w:rsidR="000B1155">
        <w:rPr>
          <w:rFonts w:ascii="Simplified Arabic" w:hAnsi="Simplified Arabic" w:cs="Simplified Arabic" w:hint="cs"/>
          <w:sz w:val="28"/>
          <w:szCs w:val="28"/>
          <w:rtl/>
          <w:lang w:bidi="ar-JO"/>
        </w:rPr>
        <w:t xml:space="preserve"> منهم، فالعامل يؤدي العمل الذي ي</w:t>
      </w:r>
      <w:r w:rsidR="00290828">
        <w:rPr>
          <w:rFonts w:ascii="Simplified Arabic" w:hAnsi="Simplified Arabic" w:cs="Simplified Arabic" w:hint="cs"/>
          <w:sz w:val="28"/>
          <w:szCs w:val="28"/>
          <w:rtl/>
          <w:lang w:bidi="ar-JO"/>
        </w:rPr>
        <w:t>ُ</w:t>
      </w:r>
      <w:r w:rsidR="000B1155">
        <w:rPr>
          <w:rFonts w:ascii="Simplified Arabic" w:hAnsi="Simplified Arabic" w:cs="Simplified Arabic" w:hint="cs"/>
          <w:sz w:val="28"/>
          <w:szCs w:val="28"/>
          <w:rtl/>
          <w:lang w:bidi="ar-JO"/>
        </w:rPr>
        <w:t>طلب منه، بالمقابل يلتزم صاحب العمل بتأدية الأجر للعامل</w:t>
      </w:r>
      <w:r w:rsidR="0013271A">
        <w:rPr>
          <w:rFonts w:ascii="Simplified Arabic" w:hAnsi="Simplified Arabic" w:cs="Simplified Arabic" w:hint="cs"/>
          <w:sz w:val="28"/>
          <w:szCs w:val="28"/>
          <w:rtl/>
          <w:lang w:bidi="ar-JO"/>
        </w:rPr>
        <w:t>، فلا يُتصو</w:t>
      </w:r>
      <w:r w:rsidR="00A3550B">
        <w:rPr>
          <w:rFonts w:ascii="Simplified Arabic" w:hAnsi="Simplified Arabic" w:cs="Simplified Arabic" w:hint="cs"/>
          <w:sz w:val="28"/>
          <w:szCs w:val="28"/>
          <w:rtl/>
          <w:lang w:bidi="ar-JO"/>
        </w:rPr>
        <w:t>ّ</w:t>
      </w:r>
      <w:r w:rsidR="0013271A">
        <w:rPr>
          <w:rFonts w:ascii="Simplified Arabic" w:hAnsi="Simplified Arabic" w:cs="Simplified Arabic" w:hint="cs"/>
          <w:sz w:val="28"/>
          <w:szCs w:val="28"/>
          <w:rtl/>
          <w:lang w:bidi="ar-JO"/>
        </w:rPr>
        <w:t xml:space="preserve">ر </w:t>
      </w:r>
      <w:r w:rsidR="00B503C8">
        <w:rPr>
          <w:rFonts w:ascii="Simplified Arabic" w:hAnsi="Simplified Arabic" w:cs="Simplified Arabic" w:hint="cs"/>
          <w:sz w:val="28"/>
          <w:szCs w:val="28"/>
          <w:rtl/>
          <w:lang w:bidi="ar-JO"/>
        </w:rPr>
        <w:t>وجود</w:t>
      </w:r>
      <w:r w:rsidR="00A3550B">
        <w:rPr>
          <w:rFonts w:ascii="Simplified Arabic" w:hAnsi="Simplified Arabic" w:cs="Simplified Arabic" w:hint="cs"/>
          <w:sz w:val="28"/>
          <w:szCs w:val="28"/>
          <w:rtl/>
          <w:lang w:bidi="ar-JO"/>
        </w:rPr>
        <w:t xml:space="preserve"> ل</w:t>
      </w:r>
      <w:r w:rsidR="0013271A">
        <w:rPr>
          <w:rFonts w:ascii="Simplified Arabic" w:hAnsi="Simplified Arabic" w:cs="Simplified Arabic" w:hint="cs"/>
          <w:sz w:val="28"/>
          <w:szCs w:val="28"/>
          <w:rtl/>
          <w:lang w:bidi="ar-JO"/>
        </w:rPr>
        <w:t xml:space="preserve">عقد </w:t>
      </w:r>
      <w:r w:rsidR="00A3550B">
        <w:rPr>
          <w:rFonts w:ascii="Simplified Arabic" w:hAnsi="Simplified Arabic" w:cs="Simplified Arabic" w:hint="cs"/>
          <w:sz w:val="28"/>
          <w:szCs w:val="28"/>
          <w:rtl/>
          <w:lang w:bidi="ar-JO"/>
        </w:rPr>
        <w:t>عمل</w:t>
      </w:r>
      <w:r w:rsidR="0013271A">
        <w:rPr>
          <w:rFonts w:ascii="Simplified Arabic" w:hAnsi="Simplified Arabic" w:cs="Simplified Arabic" w:hint="cs"/>
          <w:sz w:val="28"/>
          <w:szCs w:val="28"/>
          <w:rtl/>
          <w:lang w:bidi="ar-JO"/>
        </w:rPr>
        <w:t xml:space="preserve"> قائم ما بين الشركاء مثلاً، على إعتبار أن لكل منهم ذات المركز القانوني بالشركة، ولا يوجد سلطة وتوجيه وإشراف لكل منهم على الأخر، -وحتى إن وجدت-، فإن وجودها س</w:t>
      </w:r>
      <w:r w:rsidR="00A3550B">
        <w:rPr>
          <w:rFonts w:ascii="Simplified Arabic" w:hAnsi="Simplified Arabic" w:cs="Simplified Arabic" w:hint="cs"/>
          <w:sz w:val="28"/>
          <w:szCs w:val="28"/>
          <w:rtl/>
          <w:lang w:bidi="ar-JO"/>
        </w:rPr>
        <w:t>ي</w:t>
      </w:r>
      <w:r w:rsidR="0013271A">
        <w:rPr>
          <w:rFonts w:ascii="Simplified Arabic" w:hAnsi="Simplified Arabic" w:cs="Simplified Arabic" w:hint="cs"/>
          <w:sz w:val="28"/>
          <w:szCs w:val="28"/>
          <w:rtl/>
          <w:lang w:bidi="ar-JO"/>
        </w:rPr>
        <w:t>كون نتيجة</w:t>
      </w:r>
      <w:r w:rsidR="00A3550B">
        <w:rPr>
          <w:rFonts w:ascii="Simplified Arabic" w:hAnsi="Simplified Arabic" w:cs="Simplified Arabic" w:hint="cs"/>
          <w:sz w:val="28"/>
          <w:szCs w:val="28"/>
          <w:rtl/>
          <w:lang w:bidi="ar-JO"/>
        </w:rPr>
        <w:t>ً</w:t>
      </w:r>
      <w:r w:rsidR="0013271A">
        <w:rPr>
          <w:rFonts w:ascii="Simplified Arabic" w:hAnsi="Simplified Arabic" w:cs="Simplified Arabic" w:hint="cs"/>
          <w:sz w:val="28"/>
          <w:szCs w:val="28"/>
          <w:rtl/>
          <w:lang w:bidi="ar-JO"/>
        </w:rPr>
        <w:t xml:space="preserve"> لتقس</w:t>
      </w:r>
      <w:r w:rsidR="00A3550B">
        <w:rPr>
          <w:rFonts w:ascii="Simplified Arabic" w:hAnsi="Simplified Arabic" w:cs="Simplified Arabic" w:hint="cs"/>
          <w:sz w:val="28"/>
          <w:szCs w:val="28"/>
          <w:rtl/>
          <w:lang w:bidi="ar-JO"/>
        </w:rPr>
        <w:t>ي</w:t>
      </w:r>
      <w:r w:rsidR="0013271A">
        <w:rPr>
          <w:rFonts w:ascii="Simplified Arabic" w:hAnsi="Simplified Arabic" w:cs="Simplified Arabic" w:hint="cs"/>
          <w:sz w:val="28"/>
          <w:szCs w:val="28"/>
          <w:rtl/>
          <w:lang w:bidi="ar-JO"/>
        </w:rPr>
        <w:t>م الأدوار المشتركة فيما بينهم في هذه الشراكة القائمة.</w:t>
      </w:r>
    </w:p>
    <w:p w14:paraId="0542AD34" w14:textId="15E1D141" w:rsidR="00981EA8" w:rsidRDefault="00981EA8" w:rsidP="00981EA8">
      <w:pPr>
        <w:bidi/>
        <w:jc w:val="both"/>
        <w:rPr>
          <w:rFonts w:ascii="Simplified Arabic" w:hAnsi="Simplified Arabic" w:cs="Simplified Arabic"/>
          <w:sz w:val="28"/>
          <w:szCs w:val="28"/>
          <w:rtl/>
          <w:lang w:bidi="ar-JO"/>
        </w:rPr>
      </w:pPr>
      <w:r>
        <w:rPr>
          <w:rFonts w:ascii="Simplified Arabic" w:hAnsi="Simplified Arabic" w:cs="Simplified Arabic"/>
          <w:b/>
          <w:bCs/>
          <w:sz w:val="28"/>
          <w:szCs w:val="28"/>
          <w:rtl/>
          <w:lang w:bidi="ar-JO"/>
        </w:rPr>
        <w:t>ثانيا</w:t>
      </w:r>
      <w:r w:rsidR="000B1155">
        <w:rPr>
          <w:rFonts w:ascii="Simplified Arabic" w:hAnsi="Simplified Arabic" w:cs="Simplified Arabic" w:hint="cs"/>
          <w:b/>
          <w:bCs/>
          <w:sz w:val="28"/>
          <w:szCs w:val="28"/>
          <w:rtl/>
          <w:lang w:bidi="ar-JO"/>
        </w:rPr>
        <w:t>ً</w:t>
      </w:r>
      <w:r>
        <w:rPr>
          <w:rFonts w:ascii="Simplified Arabic" w:hAnsi="Simplified Arabic" w:cs="Simplified Arabic"/>
          <w:b/>
          <w:bCs/>
          <w:sz w:val="28"/>
          <w:szCs w:val="28"/>
          <w:rtl/>
          <w:lang w:bidi="ar-JO"/>
        </w:rPr>
        <w:t>:</w:t>
      </w:r>
      <w:r>
        <w:rPr>
          <w:rFonts w:ascii="Simplified Arabic" w:hAnsi="Simplified Arabic" w:cs="Simplified Arabic"/>
          <w:sz w:val="28"/>
          <w:szCs w:val="28"/>
          <w:rtl/>
          <w:lang w:bidi="ar-JO"/>
        </w:rPr>
        <w:t xml:space="preserve"> خضوع العامل لسلطة صاحب العمل، والمقصود بهذا الشرط أن يكون لدينا عملٌ مُقدم من العامل لمصلحة صاحب العمل ويخضع فيه لسلطة</w:t>
      </w:r>
      <w:r w:rsidR="002F1657">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مباشرة</w:t>
      </w:r>
      <w:r w:rsidR="002F1657">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من صاحب العمل، وأن ينفرد صاحب العمل وحده بسلطة إدارة العمل</w:t>
      </w:r>
      <w:r w:rsidR="002F1657">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ويخ</w:t>
      </w:r>
      <w:r w:rsidR="002F1657">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ضع العامل لأوامره بشكل</w:t>
      </w:r>
      <w:r w:rsidR="00C91F0E">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مباشر من حيث تحديد أوقات العمل وغيرها من أساليب السلطة التي يمكن لصاحب العمل أن يتّبعها </w:t>
      </w:r>
      <w:r w:rsidR="00E265DA">
        <w:rPr>
          <w:rFonts w:ascii="Simplified Arabic" w:hAnsi="Simplified Arabic" w:cs="Simplified Arabic" w:hint="cs"/>
          <w:sz w:val="28"/>
          <w:szCs w:val="28"/>
          <w:rtl/>
        </w:rPr>
        <w:t>بشخصه أو من خلال من ي</w:t>
      </w:r>
      <w:r w:rsidR="002F1657">
        <w:rPr>
          <w:rFonts w:ascii="Simplified Arabic" w:hAnsi="Simplified Arabic" w:cs="Simplified Arabic" w:hint="cs"/>
          <w:sz w:val="28"/>
          <w:szCs w:val="28"/>
          <w:rtl/>
        </w:rPr>
        <w:t>ُ</w:t>
      </w:r>
      <w:r w:rsidR="00E265DA">
        <w:rPr>
          <w:rFonts w:ascii="Simplified Arabic" w:hAnsi="Simplified Arabic" w:cs="Simplified Arabic" w:hint="cs"/>
          <w:sz w:val="28"/>
          <w:szCs w:val="28"/>
          <w:rtl/>
        </w:rPr>
        <w:t xml:space="preserve">عيّنه لهذه الغاية، </w:t>
      </w:r>
      <w:r>
        <w:rPr>
          <w:rFonts w:ascii="Simplified Arabic" w:hAnsi="Simplified Arabic" w:cs="Simplified Arabic"/>
          <w:sz w:val="28"/>
          <w:szCs w:val="28"/>
          <w:rtl/>
          <w:lang w:bidi="ar-JO"/>
        </w:rPr>
        <w:t>ويخ</w:t>
      </w:r>
      <w:r w:rsidR="002F1657">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ضع العامل لها بشكل تتحقق معه</w:t>
      </w:r>
      <w:r w:rsidR="000A1C99">
        <w:rPr>
          <w:rFonts w:ascii="Simplified Arabic" w:hAnsi="Simplified Arabic" w:cs="Simplified Arabic" w:hint="cs"/>
          <w:sz w:val="28"/>
          <w:szCs w:val="28"/>
          <w:rtl/>
          <w:lang w:bidi="ar-JO"/>
        </w:rPr>
        <w:t xml:space="preserve"> مصلحة العمل</w:t>
      </w:r>
      <w:sdt>
        <w:sdtPr>
          <w:rPr>
            <w:rFonts w:ascii="Simplified Arabic" w:hAnsi="Simplified Arabic" w:cs="Simplified Arabic"/>
            <w:sz w:val="28"/>
            <w:szCs w:val="28"/>
            <w:rtl/>
            <w:lang w:bidi="ar-JO"/>
          </w:rPr>
          <w:id w:val="-715200029"/>
          <w:citation/>
        </w:sdtPr>
        <w:sdtEndPr/>
        <w:sdtContent>
          <w:r>
            <w:rPr>
              <w:rFonts w:ascii="Simplified Arabic" w:hAnsi="Simplified Arabic" w:cs="Simplified Arabic"/>
              <w:sz w:val="28"/>
              <w:szCs w:val="28"/>
              <w:rtl/>
              <w:lang w:bidi="ar-JO"/>
            </w:rPr>
            <w:fldChar w:fldCharType="begin"/>
          </w:r>
          <w:r>
            <w:rPr>
              <w:rFonts w:ascii="Simplified Arabic" w:hAnsi="Simplified Arabic" w:cs="Simplified Arabic"/>
              <w:sz w:val="28"/>
              <w:szCs w:val="28"/>
              <w:rtl/>
            </w:rPr>
            <w:instrText xml:space="preserve"> </w:instrText>
          </w:r>
          <w:r>
            <w:rPr>
              <w:rFonts w:ascii="Simplified Arabic" w:hAnsi="Simplified Arabic" w:cs="Simplified Arabic"/>
              <w:sz w:val="28"/>
              <w:szCs w:val="28"/>
            </w:rPr>
            <w:instrText>CITATION</w:instrText>
          </w:r>
          <w:r>
            <w:rPr>
              <w:rFonts w:ascii="Simplified Arabic" w:hAnsi="Simplified Arabic" w:cs="Simplified Arabic" w:hint="cs"/>
              <w:sz w:val="28"/>
              <w:szCs w:val="28"/>
              <w:rtl/>
            </w:rPr>
            <w:instrText xml:space="preserve"> رمض04 \</w:instrText>
          </w:r>
          <w:r>
            <w:rPr>
              <w:rFonts w:ascii="Simplified Arabic" w:hAnsi="Simplified Arabic" w:cs="Simplified Arabic"/>
              <w:sz w:val="28"/>
              <w:szCs w:val="28"/>
            </w:rPr>
            <w:instrText>l 1025</w:instrText>
          </w:r>
          <w:r>
            <w:rPr>
              <w:rFonts w:ascii="Simplified Arabic" w:hAnsi="Simplified Arabic" w:cs="Simplified Arabic"/>
              <w:sz w:val="28"/>
              <w:szCs w:val="28"/>
              <w:rtl/>
            </w:rPr>
            <w:instrText xml:space="preserve"> </w:instrText>
          </w:r>
          <w:r>
            <w:rPr>
              <w:rFonts w:ascii="Simplified Arabic" w:hAnsi="Simplified Arabic" w:cs="Simplified Arabic"/>
              <w:sz w:val="28"/>
              <w:szCs w:val="28"/>
              <w:rtl/>
              <w:lang w:bidi="ar-JO"/>
            </w:rPr>
            <w:fldChar w:fldCharType="separate"/>
          </w:r>
          <w:r>
            <w:rPr>
              <w:rFonts w:ascii="Simplified Arabic" w:hAnsi="Simplified Arabic" w:cs="Simplified Arabic"/>
              <w:noProof/>
              <w:sz w:val="28"/>
              <w:szCs w:val="28"/>
              <w:rtl/>
            </w:rPr>
            <w:t xml:space="preserve"> </w:t>
          </w:r>
          <w:r>
            <w:rPr>
              <w:rFonts w:ascii="Simplified Arabic" w:hAnsi="Simplified Arabic" w:cs="Simplified Arabic" w:hint="cs"/>
              <w:noProof/>
              <w:sz w:val="28"/>
              <w:szCs w:val="28"/>
              <w:rtl/>
            </w:rPr>
            <w:t>(رمضان، 2004)</w:t>
          </w:r>
          <w:r>
            <w:rPr>
              <w:rFonts w:ascii="Simplified Arabic" w:hAnsi="Simplified Arabic" w:cs="Simplified Arabic"/>
              <w:sz w:val="28"/>
              <w:szCs w:val="28"/>
              <w:rtl/>
              <w:lang w:bidi="ar-JO"/>
            </w:rPr>
            <w:fldChar w:fldCharType="end"/>
          </w:r>
        </w:sdtContent>
      </w:sdt>
      <w:r>
        <w:rPr>
          <w:rFonts w:ascii="Simplified Arabic" w:hAnsi="Simplified Arabic" w:cs="Simplified Arabic"/>
          <w:sz w:val="28"/>
          <w:szCs w:val="28"/>
          <w:rtl/>
          <w:lang w:bidi="ar-JO"/>
        </w:rPr>
        <w:t>.</w:t>
      </w:r>
    </w:p>
    <w:p w14:paraId="6E70E79A" w14:textId="5F0C472F" w:rsidR="000A1C99" w:rsidRDefault="000A1C99" w:rsidP="000A1C99">
      <w:pPr>
        <w:bidi/>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خير</w:t>
      </w:r>
      <w:r w:rsidR="004E5C5D">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مثال</w:t>
      </w:r>
      <w:r w:rsidR="004E5C5D">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واقعي</w:t>
      </w:r>
      <w:r w:rsidR="002F1657">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لهذا الشرط </w:t>
      </w:r>
      <w:r w:rsidR="0022049B">
        <w:rPr>
          <w:rFonts w:ascii="Simplified Arabic" w:hAnsi="Simplified Arabic" w:cs="Simplified Arabic" w:hint="cs"/>
          <w:sz w:val="28"/>
          <w:szCs w:val="28"/>
          <w:rtl/>
          <w:lang w:bidi="ar-JO"/>
        </w:rPr>
        <w:t>يمكن ملاحظته في أعمال "دقيق الحجر" أو في أعمال المحاجر</w:t>
      </w:r>
      <w:r w:rsidR="000B1155">
        <w:rPr>
          <w:rFonts w:ascii="Simplified Arabic" w:hAnsi="Simplified Arabic" w:cs="Simplified Arabic" w:hint="cs"/>
          <w:sz w:val="28"/>
          <w:szCs w:val="28"/>
          <w:rtl/>
          <w:lang w:bidi="ar-JO"/>
        </w:rPr>
        <w:t>-</w:t>
      </w:r>
      <w:r w:rsidR="0022049B">
        <w:rPr>
          <w:rFonts w:ascii="Simplified Arabic" w:hAnsi="Simplified Arabic" w:cs="Simplified Arabic" w:hint="cs"/>
          <w:sz w:val="28"/>
          <w:szCs w:val="28"/>
          <w:rtl/>
          <w:lang w:bidi="ar-JO"/>
        </w:rPr>
        <w:t xml:space="preserve"> كما تُسمى</w:t>
      </w:r>
      <w:r w:rsidR="000B1155">
        <w:rPr>
          <w:rFonts w:ascii="Simplified Arabic" w:hAnsi="Simplified Arabic" w:cs="Simplified Arabic" w:hint="cs"/>
          <w:sz w:val="28"/>
          <w:szCs w:val="28"/>
          <w:rtl/>
          <w:lang w:bidi="ar-JO"/>
        </w:rPr>
        <w:t>-</w:t>
      </w:r>
      <w:r w:rsidR="0022049B">
        <w:rPr>
          <w:rFonts w:ascii="Simplified Arabic" w:hAnsi="Simplified Arabic" w:cs="Simplified Arabic" w:hint="cs"/>
          <w:sz w:val="28"/>
          <w:szCs w:val="28"/>
          <w:rtl/>
          <w:lang w:bidi="ar-JO"/>
        </w:rPr>
        <w:t xml:space="preserve">، </w:t>
      </w:r>
      <w:r w:rsidR="00A51BF4">
        <w:rPr>
          <w:rFonts w:ascii="Simplified Arabic" w:hAnsi="Simplified Arabic" w:cs="Simplified Arabic" w:hint="cs"/>
          <w:sz w:val="28"/>
          <w:szCs w:val="28"/>
          <w:rtl/>
          <w:lang w:bidi="ar-JO"/>
        </w:rPr>
        <w:t>حيث تُثار إشكالية</w:t>
      </w:r>
      <w:r w:rsidR="00B503C8">
        <w:rPr>
          <w:rFonts w:ascii="Simplified Arabic" w:hAnsi="Simplified Arabic" w:cs="Simplified Arabic" w:hint="cs"/>
          <w:sz w:val="28"/>
          <w:szCs w:val="28"/>
          <w:rtl/>
          <w:lang w:bidi="ar-JO"/>
        </w:rPr>
        <w:t>ٌ</w:t>
      </w:r>
      <w:r w:rsidR="00A51BF4">
        <w:rPr>
          <w:rFonts w:ascii="Simplified Arabic" w:hAnsi="Simplified Arabic" w:cs="Simplified Arabic" w:hint="cs"/>
          <w:sz w:val="28"/>
          <w:szCs w:val="28"/>
          <w:rtl/>
          <w:lang w:bidi="ar-JO"/>
        </w:rPr>
        <w:t xml:space="preserve"> </w:t>
      </w:r>
      <w:r w:rsidR="00B503C8">
        <w:rPr>
          <w:rFonts w:ascii="Simplified Arabic" w:hAnsi="Simplified Arabic" w:cs="Simplified Arabic" w:hint="cs"/>
          <w:sz w:val="28"/>
          <w:szCs w:val="28"/>
          <w:rtl/>
          <w:lang w:bidi="ar-JO"/>
        </w:rPr>
        <w:t xml:space="preserve">في </w:t>
      </w:r>
      <w:r w:rsidR="00A51BF4">
        <w:rPr>
          <w:rFonts w:ascii="Simplified Arabic" w:hAnsi="Simplified Arabic" w:cs="Simplified Arabic" w:hint="cs"/>
          <w:sz w:val="28"/>
          <w:szCs w:val="28"/>
          <w:rtl/>
          <w:lang w:bidi="ar-JO"/>
        </w:rPr>
        <w:t>تكييف هذه الأعمال بكونها خاضعة لقانون العمل أم أنها تندرج تحت مظلة أعمال المقاولة، من خلال إثبات قيام شرط</w:t>
      </w:r>
      <w:r w:rsidR="004E5C5D">
        <w:rPr>
          <w:rFonts w:ascii="Simplified Arabic" w:hAnsi="Simplified Arabic" w:cs="Simplified Arabic" w:hint="cs"/>
          <w:sz w:val="28"/>
          <w:szCs w:val="28"/>
          <w:rtl/>
          <w:lang w:bidi="ar-JO"/>
        </w:rPr>
        <w:t xml:space="preserve"> خضوع العامل-دقيق الحجر- لسلطة وتوجيه صاحب المحجر أم لا، وفي مدى إلتزامه بأوقات عمل محددة و</w:t>
      </w:r>
      <w:r w:rsidR="002F1657">
        <w:rPr>
          <w:rFonts w:ascii="Simplified Arabic" w:hAnsi="Simplified Arabic" w:cs="Simplified Arabic" w:hint="cs"/>
          <w:sz w:val="28"/>
          <w:szCs w:val="28"/>
          <w:rtl/>
          <w:lang w:bidi="ar-JO"/>
        </w:rPr>
        <w:t>غيرها من صور الخضوع لسلطته</w:t>
      </w:r>
      <w:r w:rsidR="004E5C5D">
        <w:rPr>
          <w:rFonts w:ascii="Simplified Arabic" w:hAnsi="Simplified Arabic" w:cs="Simplified Arabic" w:hint="cs"/>
          <w:sz w:val="28"/>
          <w:szCs w:val="28"/>
          <w:rtl/>
          <w:lang w:bidi="ar-JO"/>
        </w:rPr>
        <w:t>.</w:t>
      </w:r>
    </w:p>
    <w:p w14:paraId="17AE6BB6" w14:textId="38FAC057" w:rsidR="004E5C5D" w:rsidRDefault="004E5C5D" w:rsidP="004E5C5D">
      <w:pPr>
        <w:bidi/>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تعرّض القضاء الفلسطيني لهذه الحالة التي ت</w:t>
      </w:r>
      <w:r w:rsidR="002F1657">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عتبر من أكثر الحالات العملية ع</w:t>
      </w:r>
      <w:r w:rsidR="002F1657">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رضة</w:t>
      </w:r>
      <w:r w:rsidR="002F1657">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أمام المحاكم، وتبن</w:t>
      </w:r>
      <w:r w:rsidR="00E265DA">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ى فيما صدر عنه من أحكام لجوهر شرط خضوع العامل لسلطة صاحب العمل وإشرافه، ويمكن أن نلاحظ ذلك </w:t>
      </w:r>
      <w:r w:rsidR="00E265DA">
        <w:rPr>
          <w:rFonts w:ascii="Simplified Arabic" w:hAnsi="Simplified Arabic" w:cs="Simplified Arabic" w:hint="cs"/>
          <w:sz w:val="28"/>
          <w:szCs w:val="28"/>
          <w:rtl/>
          <w:lang w:bidi="ar-JO"/>
        </w:rPr>
        <w:t>بما ورد في</w:t>
      </w:r>
      <w:r>
        <w:rPr>
          <w:rFonts w:ascii="Simplified Arabic" w:hAnsi="Simplified Arabic" w:cs="Simplified Arabic" w:hint="cs"/>
          <w:sz w:val="28"/>
          <w:szCs w:val="28"/>
          <w:rtl/>
          <w:lang w:bidi="ar-JO"/>
        </w:rPr>
        <w:t xml:space="preserve"> حكم محكمة النقض الفلسطينية أنه: </w:t>
      </w:r>
      <w:r w:rsidRPr="004E5C5D">
        <w:rPr>
          <w:rFonts w:ascii="Simplified Arabic" w:hAnsi="Simplified Arabic" w:cs="Simplified Arabic" w:hint="cs"/>
          <w:sz w:val="28"/>
          <w:szCs w:val="28"/>
          <w:rtl/>
          <w:lang w:bidi="ar-JO"/>
        </w:rPr>
        <w:t>(</w:t>
      </w:r>
      <w:r w:rsidR="00C91F0E">
        <w:rPr>
          <w:rFonts w:ascii="Simplified Arabic" w:hAnsi="Simplified Arabic" w:cs="Simplified Arabic" w:hint="cs"/>
          <w:sz w:val="28"/>
          <w:szCs w:val="28"/>
          <w:rtl/>
          <w:lang w:bidi="ar-JO"/>
        </w:rPr>
        <w:t>....</w:t>
      </w:r>
      <w:r w:rsidRPr="004E5C5D">
        <w:rPr>
          <w:rFonts w:ascii="Simplified Arabic" w:hAnsi="Simplified Arabic" w:cs="Simplified Arabic"/>
          <w:sz w:val="28"/>
          <w:szCs w:val="28"/>
          <w:rtl/>
        </w:rPr>
        <w:t>نقول في هذا ، أن تحديد طبيعة العلاقة فيما بين طرفي الدعوى وفيما إذا كانت علاقة عمل أو مقاولة إنما هي واقع مرتبط بقانون، وأن حيثيات وحدود العلاقة هو من يحدد طبيعتها ، وقد ذهبت محكمة ال</w:t>
      </w:r>
      <w:r>
        <w:rPr>
          <w:rFonts w:ascii="Simplified Arabic" w:hAnsi="Simplified Arabic" w:cs="Simplified Arabic" w:hint="cs"/>
          <w:sz w:val="28"/>
          <w:szCs w:val="28"/>
          <w:rtl/>
        </w:rPr>
        <w:t>إ</w:t>
      </w:r>
      <w:r w:rsidRPr="004E5C5D">
        <w:rPr>
          <w:rFonts w:ascii="Simplified Arabic" w:hAnsi="Simplified Arabic" w:cs="Simplified Arabic"/>
          <w:sz w:val="28"/>
          <w:szCs w:val="28"/>
          <w:rtl/>
        </w:rPr>
        <w:t>ستنئاف ل</w:t>
      </w:r>
      <w:r w:rsidR="00E265DA">
        <w:rPr>
          <w:rFonts w:ascii="Simplified Arabic" w:hAnsi="Simplified Arabic" w:cs="Simplified Arabic" w:hint="cs"/>
          <w:sz w:val="28"/>
          <w:szCs w:val="28"/>
          <w:rtl/>
        </w:rPr>
        <w:t>إ</w:t>
      </w:r>
      <w:r w:rsidRPr="004E5C5D">
        <w:rPr>
          <w:rFonts w:ascii="Simplified Arabic" w:hAnsi="Simplified Arabic" w:cs="Simplified Arabic"/>
          <w:sz w:val="28"/>
          <w:szCs w:val="28"/>
          <w:rtl/>
        </w:rPr>
        <w:t xml:space="preserve">عتبار هذه العلاقة بعلاقة عمل لقيامها على وقائع منها ما ثبت من أقوال الشهود بأن المدعي يتواجد في مكان العمل، </w:t>
      </w:r>
      <w:r w:rsidRPr="004E5C5D">
        <w:rPr>
          <w:rFonts w:ascii="Simplified Arabic" w:hAnsi="Simplified Arabic" w:cs="Simplified Arabic"/>
          <w:sz w:val="28"/>
          <w:szCs w:val="28"/>
          <w:rtl/>
        </w:rPr>
        <w:lastRenderedPageBreak/>
        <w:t>وأنه ي</w:t>
      </w:r>
      <w:r w:rsidR="002F1657">
        <w:rPr>
          <w:rFonts w:ascii="Simplified Arabic" w:hAnsi="Simplified Arabic" w:cs="Simplified Arabic" w:hint="cs"/>
          <w:sz w:val="28"/>
          <w:szCs w:val="28"/>
          <w:rtl/>
        </w:rPr>
        <w:t>ُ</w:t>
      </w:r>
      <w:r w:rsidRPr="004E5C5D">
        <w:rPr>
          <w:rFonts w:ascii="Simplified Arabic" w:hAnsi="Simplified Arabic" w:cs="Simplified Arabic"/>
          <w:sz w:val="28"/>
          <w:szCs w:val="28"/>
          <w:rtl/>
        </w:rPr>
        <w:t>كل</w:t>
      </w:r>
      <w:r w:rsidR="002F1657">
        <w:rPr>
          <w:rFonts w:ascii="Simplified Arabic" w:hAnsi="Simplified Arabic" w:cs="Simplified Arabic" w:hint="cs"/>
          <w:sz w:val="28"/>
          <w:szCs w:val="28"/>
          <w:rtl/>
        </w:rPr>
        <w:t>ّ</w:t>
      </w:r>
      <w:r w:rsidRPr="004E5C5D">
        <w:rPr>
          <w:rFonts w:ascii="Simplified Arabic" w:hAnsi="Simplified Arabic" w:cs="Simplified Arabic"/>
          <w:sz w:val="28"/>
          <w:szCs w:val="28"/>
          <w:rtl/>
        </w:rPr>
        <w:t>ف بأعمال غير الدقاقة في المنشار بعد أن ينهي عمله في الدقاقة وأنه يتقاضى الأجر من الجهة المدعى عليها الأولى وأن </w:t>
      </w:r>
      <w:r w:rsidR="00E265DA">
        <w:rPr>
          <w:rFonts w:ascii="Simplified Arabic" w:hAnsi="Simplified Arabic" w:cs="Simplified Arabic" w:hint="cs"/>
          <w:sz w:val="28"/>
          <w:szCs w:val="28"/>
          <w:rtl/>
        </w:rPr>
        <w:t>السلطة والتوجيه</w:t>
      </w:r>
      <w:r w:rsidRPr="004E5C5D">
        <w:rPr>
          <w:rFonts w:ascii="Simplified Arabic" w:hAnsi="Simplified Arabic" w:cs="Simplified Arabic"/>
          <w:sz w:val="28"/>
          <w:szCs w:val="28"/>
          <w:rtl/>
        </w:rPr>
        <w:t xml:space="preserve"> لا يُستلزم أن تكون بشكل مباشر ومستمر بل ثبت أنه يتلقى التعليمات من الموظف المختص في الشركة وأن هذه الوقائع كانت كفيلة لقناعة محكمة الموضوع ب</w:t>
      </w:r>
      <w:r w:rsidR="00E265DA">
        <w:rPr>
          <w:rFonts w:ascii="Simplified Arabic" w:hAnsi="Simplified Arabic" w:cs="Simplified Arabic" w:hint="cs"/>
          <w:sz w:val="28"/>
          <w:szCs w:val="28"/>
          <w:rtl/>
        </w:rPr>
        <w:t>إ</w:t>
      </w:r>
      <w:r w:rsidRPr="004E5C5D">
        <w:rPr>
          <w:rFonts w:ascii="Simplified Arabic" w:hAnsi="Simplified Arabic" w:cs="Simplified Arabic"/>
          <w:sz w:val="28"/>
          <w:szCs w:val="28"/>
          <w:rtl/>
        </w:rPr>
        <w:t>عتبار قيام علاقة العمل بين الطرفين ، وإننا لا نؤاخذها على ذلك ، ما يغدو هذا السبب مستوجباً الر</w:t>
      </w:r>
      <w:r w:rsidR="00C91F0E">
        <w:rPr>
          <w:rFonts w:ascii="Simplified Arabic" w:hAnsi="Simplified Arabic" w:cs="Simplified Arabic" w:hint="cs"/>
          <w:sz w:val="28"/>
          <w:szCs w:val="28"/>
          <w:rtl/>
        </w:rPr>
        <w:t>د)</w:t>
      </w:r>
      <w:r w:rsidRPr="004E5C5D">
        <w:rPr>
          <w:rFonts w:ascii="Simplified Arabic" w:hAnsi="Simplified Arabic" w:cs="Simplified Arabic"/>
          <w:sz w:val="28"/>
          <w:szCs w:val="28"/>
          <w:lang w:bidi="ar-JO"/>
        </w:rPr>
        <w:t xml:space="preserve"> .</w:t>
      </w:r>
      <w:r>
        <w:rPr>
          <w:rStyle w:val="FootnoteReference"/>
          <w:rFonts w:ascii="Simplified Arabic" w:hAnsi="Simplified Arabic" w:cs="Simplified Arabic"/>
          <w:sz w:val="28"/>
          <w:szCs w:val="28"/>
          <w:lang w:bidi="ar-JO"/>
        </w:rPr>
        <w:footnoteReference w:id="14"/>
      </w:r>
    </w:p>
    <w:p w14:paraId="14DE452A" w14:textId="0EF6DF99" w:rsidR="00E265DA" w:rsidRDefault="0013271A" w:rsidP="00E265DA">
      <w:pPr>
        <w:bidi/>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نرى أن </w:t>
      </w:r>
      <w:r w:rsidR="00E265DA">
        <w:rPr>
          <w:rFonts w:ascii="Simplified Arabic" w:hAnsi="Simplified Arabic" w:cs="Simplified Arabic" w:hint="cs"/>
          <w:sz w:val="28"/>
          <w:szCs w:val="28"/>
          <w:rtl/>
          <w:lang w:bidi="ar-JO"/>
        </w:rPr>
        <w:t>هذا الحكم يأتي منسجماً مع طبيعة الشرط المذكور، فخضوع العامل لسلطة</w:t>
      </w:r>
      <w:r w:rsidR="002F1657">
        <w:rPr>
          <w:rFonts w:ascii="Simplified Arabic" w:hAnsi="Simplified Arabic" w:cs="Simplified Arabic" w:hint="cs"/>
          <w:sz w:val="28"/>
          <w:szCs w:val="28"/>
          <w:rtl/>
          <w:lang w:bidi="ar-JO"/>
        </w:rPr>
        <w:t>ٍ</w:t>
      </w:r>
      <w:r w:rsidR="00E265DA">
        <w:rPr>
          <w:rFonts w:ascii="Simplified Arabic" w:hAnsi="Simplified Arabic" w:cs="Simplified Arabic" w:hint="cs"/>
          <w:sz w:val="28"/>
          <w:szCs w:val="28"/>
          <w:rtl/>
          <w:lang w:bidi="ar-JO"/>
        </w:rPr>
        <w:t xml:space="preserve"> مباشرة من صاحب العمل أو سلطة من أنابه صاحب العمل، يعني أن لدينا تحقق</w:t>
      </w:r>
      <w:r w:rsidR="002F1657">
        <w:rPr>
          <w:rFonts w:ascii="Simplified Arabic" w:hAnsi="Simplified Arabic" w:cs="Simplified Arabic" w:hint="cs"/>
          <w:sz w:val="28"/>
          <w:szCs w:val="28"/>
          <w:rtl/>
          <w:lang w:bidi="ar-JO"/>
        </w:rPr>
        <w:t>اً</w:t>
      </w:r>
      <w:r w:rsidR="00E265DA">
        <w:rPr>
          <w:rFonts w:ascii="Simplified Arabic" w:hAnsi="Simplified Arabic" w:cs="Simplified Arabic" w:hint="cs"/>
          <w:sz w:val="28"/>
          <w:szCs w:val="28"/>
          <w:rtl/>
          <w:lang w:bidi="ar-JO"/>
        </w:rPr>
        <w:t xml:space="preserve"> لشرط</w:t>
      </w:r>
      <w:r w:rsidR="002F1657">
        <w:rPr>
          <w:rFonts w:ascii="Simplified Arabic" w:hAnsi="Simplified Arabic" w:cs="Simplified Arabic" w:hint="cs"/>
          <w:sz w:val="28"/>
          <w:szCs w:val="28"/>
          <w:rtl/>
          <w:lang w:bidi="ar-JO"/>
        </w:rPr>
        <w:t>ٍ</w:t>
      </w:r>
      <w:r w:rsidR="00E265DA">
        <w:rPr>
          <w:rFonts w:ascii="Simplified Arabic" w:hAnsi="Simplified Arabic" w:cs="Simplified Arabic" w:hint="cs"/>
          <w:sz w:val="28"/>
          <w:szCs w:val="28"/>
          <w:rtl/>
          <w:lang w:bidi="ar-JO"/>
        </w:rPr>
        <w:t xml:space="preserve"> جوهري من شروط عنصر التبعية، بالتالي تمكّنت المحكمة من إستخلاص هذا الشرط من خلال العديد من الوقائع المادية التي تُشير </w:t>
      </w:r>
      <w:r>
        <w:rPr>
          <w:rFonts w:ascii="Simplified Arabic" w:hAnsi="Simplified Arabic" w:cs="Simplified Arabic" w:hint="cs"/>
          <w:sz w:val="28"/>
          <w:szCs w:val="28"/>
          <w:rtl/>
          <w:lang w:bidi="ar-JO"/>
        </w:rPr>
        <w:t>لتوافره</w:t>
      </w:r>
      <w:r w:rsidR="00E265DA">
        <w:rPr>
          <w:rFonts w:ascii="Simplified Arabic" w:hAnsi="Simplified Arabic" w:cs="Simplified Arabic" w:hint="cs"/>
          <w:sz w:val="28"/>
          <w:szCs w:val="28"/>
          <w:rtl/>
          <w:lang w:bidi="ar-JO"/>
        </w:rPr>
        <w:t xml:space="preserve"> و</w:t>
      </w:r>
      <w:r w:rsidR="008F5384">
        <w:rPr>
          <w:rFonts w:ascii="Simplified Arabic" w:hAnsi="Simplified Arabic" w:cs="Simplified Arabic" w:hint="cs"/>
          <w:sz w:val="28"/>
          <w:szCs w:val="28"/>
          <w:rtl/>
          <w:lang w:bidi="ar-JO"/>
        </w:rPr>
        <w:t xml:space="preserve">بنتيجة الأمر </w:t>
      </w:r>
      <w:r w:rsidR="00E265DA">
        <w:rPr>
          <w:rFonts w:ascii="Simplified Arabic" w:hAnsi="Simplified Arabic" w:cs="Simplified Arabic" w:hint="cs"/>
          <w:sz w:val="28"/>
          <w:szCs w:val="28"/>
          <w:rtl/>
          <w:lang w:bidi="ar-JO"/>
        </w:rPr>
        <w:t>تكييف العقد أنه عقد عمل طالما كان لدينا خضوع من العامل لسلطة وتوجيه صاحب العمل المباشرة</w:t>
      </w:r>
      <w:r w:rsidR="008F5384">
        <w:rPr>
          <w:rFonts w:ascii="Simplified Arabic" w:hAnsi="Simplified Arabic" w:cs="Simplified Arabic" w:hint="cs"/>
          <w:sz w:val="28"/>
          <w:szCs w:val="28"/>
          <w:rtl/>
          <w:lang w:bidi="ar-JO"/>
        </w:rPr>
        <w:t>.</w:t>
      </w:r>
    </w:p>
    <w:p w14:paraId="69FB4D19" w14:textId="317A0B8D" w:rsidR="00981EA8" w:rsidRDefault="00981EA8" w:rsidP="00981EA8">
      <w:pPr>
        <w:bidi/>
        <w:jc w:val="both"/>
        <w:rPr>
          <w:rFonts w:ascii="Simplified Arabic" w:hAnsi="Simplified Arabic" w:cs="Simplified Arabic"/>
          <w:sz w:val="28"/>
          <w:szCs w:val="28"/>
          <w:rtl/>
          <w:lang w:bidi="ar-JO"/>
        </w:rPr>
      </w:pPr>
      <w:r>
        <w:rPr>
          <w:rFonts w:ascii="Simplified Arabic" w:hAnsi="Simplified Arabic" w:cs="Simplified Arabic"/>
          <w:b/>
          <w:bCs/>
          <w:sz w:val="28"/>
          <w:szCs w:val="28"/>
          <w:rtl/>
          <w:lang w:bidi="ar-JO"/>
        </w:rPr>
        <w:t>ثالثاً:</w:t>
      </w:r>
      <w:r>
        <w:rPr>
          <w:rFonts w:ascii="Simplified Arabic" w:hAnsi="Simplified Arabic" w:cs="Simplified Arabic"/>
          <w:sz w:val="28"/>
          <w:szCs w:val="28"/>
          <w:rtl/>
          <w:lang w:bidi="ar-JO"/>
        </w:rPr>
        <w:t xml:space="preserve"> الأشراف والمراقبة، أي أن يكون العامل في إطار قيامه بعمله تحت إشراف وتوجيه ورقابه من صاحب العمل ، وأنه من حق هذا الأخير أن يقوم بمراقبة تنفيذ العامل لعمله حسب ما هو متفق</w:t>
      </w:r>
      <w:r w:rsidR="000A5903">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عليه ومنصوص</w:t>
      </w:r>
      <w:r w:rsidR="000A5903">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عليه بموجب عقد العمل المبرم فيما بينهما</w:t>
      </w:r>
      <w:sdt>
        <w:sdtPr>
          <w:rPr>
            <w:rFonts w:ascii="Simplified Arabic" w:hAnsi="Simplified Arabic" w:cs="Simplified Arabic"/>
            <w:sz w:val="28"/>
            <w:szCs w:val="28"/>
            <w:rtl/>
            <w:lang w:bidi="ar-JO"/>
          </w:rPr>
          <w:id w:val="-1955704026"/>
          <w:citation/>
        </w:sdtPr>
        <w:sdtEndPr/>
        <w:sdtContent>
          <w:r>
            <w:rPr>
              <w:rFonts w:ascii="Simplified Arabic" w:hAnsi="Simplified Arabic" w:cs="Simplified Arabic"/>
              <w:sz w:val="28"/>
              <w:szCs w:val="28"/>
              <w:rtl/>
              <w:lang w:bidi="ar-JO"/>
            </w:rPr>
            <w:fldChar w:fldCharType="begin"/>
          </w:r>
          <w:r>
            <w:rPr>
              <w:rFonts w:ascii="Simplified Arabic" w:hAnsi="Simplified Arabic" w:cs="Simplified Arabic"/>
              <w:sz w:val="28"/>
              <w:szCs w:val="28"/>
              <w:rtl/>
            </w:rPr>
            <w:instrText xml:space="preserve"> </w:instrText>
          </w:r>
          <w:r>
            <w:rPr>
              <w:rFonts w:ascii="Simplified Arabic" w:hAnsi="Simplified Arabic" w:cs="Simplified Arabic"/>
              <w:sz w:val="28"/>
              <w:szCs w:val="28"/>
            </w:rPr>
            <w:instrText>CITATION</w:instrText>
          </w:r>
          <w:r>
            <w:rPr>
              <w:rFonts w:ascii="Simplified Arabic" w:hAnsi="Simplified Arabic" w:cs="Simplified Arabic" w:hint="cs"/>
              <w:sz w:val="28"/>
              <w:szCs w:val="28"/>
              <w:rtl/>
            </w:rPr>
            <w:instrText xml:space="preserve"> سكي22 \</w:instrText>
          </w:r>
          <w:r>
            <w:rPr>
              <w:rFonts w:ascii="Simplified Arabic" w:hAnsi="Simplified Arabic" w:cs="Simplified Arabic"/>
              <w:sz w:val="28"/>
              <w:szCs w:val="28"/>
            </w:rPr>
            <w:instrText>l 1025</w:instrText>
          </w:r>
          <w:r>
            <w:rPr>
              <w:rFonts w:ascii="Simplified Arabic" w:hAnsi="Simplified Arabic" w:cs="Simplified Arabic"/>
              <w:sz w:val="28"/>
              <w:szCs w:val="28"/>
              <w:rtl/>
            </w:rPr>
            <w:instrText xml:space="preserve"> </w:instrText>
          </w:r>
          <w:r>
            <w:rPr>
              <w:rFonts w:ascii="Simplified Arabic" w:hAnsi="Simplified Arabic" w:cs="Simplified Arabic"/>
              <w:sz w:val="28"/>
              <w:szCs w:val="28"/>
              <w:rtl/>
              <w:lang w:bidi="ar-JO"/>
            </w:rPr>
            <w:fldChar w:fldCharType="separate"/>
          </w:r>
          <w:r>
            <w:rPr>
              <w:rFonts w:ascii="Simplified Arabic" w:hAnsi="Simplified Arabic" w:cs="Simplified Arabic"/>
              <w:noProof/>
              <w:sz w:val="28"/>
              <w:szCs w:val="28"/>
              <w:rtl/>
            </w:rPr>
            <w:t xml:space="preserve"> </w:t>
          </w:r>
          <w:r>
            <w:rPr>
              <w:rFonts w:ascii="Simplified Arabic" w:hAnsi="Simplified Arabic" w:cs="Simplified Arabic" w:hint="cs"/>
              <w:noProof/>
              <w:sz w:val="28"/>
              <w:szCs w:val="28"/>
              <w:rtl/>
            </w:rPr>
            <w:t>(سكيل، 2022)</w:t>
          </w:r>
          <w:r>
            <w:rPr>
              <w:rFonts w:ascii="Simplified Arabic" w:hAnsi="Simplified Arabic" w:cs="Simplified Arabic"/>
              <w:sz w:val="28"/>
              <w:szCs w:val="28"/>
              <w:rtl/>
              <w:lang w:bidi="ar-JO"/>
            </w:rPr>
            <w:fldChar w:fldCharType="end"/>
          </w:r>
        </w:sdtContent>
      </w:sdt>
      <w:r>
        <w:rPr>
          <w:rFonts w:ascii="Simplified Arabic" w:hAnsi="Simplified Arabic" w:cs="Simplified Arabic"/>
          <w:sz w:val="28"/>
          <w:szCs w:val="28"/>
          <w:rtl/>
          <w:lang w:bidi="ar-JO"/>
        </w:rPr>
        <w:t xml:space="preserve">، فلا يكفي أن يكون </w:t>
      </w:r>
      <w:r w:rsidR="000A5903">
        <w:rPr>
          <w:rFonts w:ascii="Simplified Arabic" w:hAnsi="Simplified Arabic" w:cs="Simplified Arabic" w:hint="cs"/>
          <w:sz w:val="28"/>
          <w:szCs w:val="28"/>
          <w:rtl/>
          <w:lang w:bidi="ar-JO"/>
        </w:rPr>
        <w:t>ل</w:t>
      </w:r>
      <w:r>
        <w:rPr>
          <w:rFonts w:ascii="Simplified Arabic" w:hAnsi="Simplified Arabic" w:cs="Simplified Arabic"/>
          <w:sz w:val="28"/>
          <w:szCs w:val="28"/>
          <w:rtl/>
          <w:lang w:bidi="ar-JO"/>
        </w:rPr>
        <w:t>صاحب العمل</w:t>
      </w:r>
      <w:r w:rsidR="000A5903">
        <w:rPr>
          <w:rFonts w:ascii="Simplified Arabic" w:hAnsi="Simplified Arabic" w:cs="Simplified Arabic" w:hint="cs"/>
          <w:sz w:val="28"/>
          <w:szCs w:val="28"/>
          <w:rtl/>
          <w:lang w:bidi="ar-JO"/>
        </w:rPr>
        <w:t xml:space="preserve"> سلطةً</w:t>
      </w:r>
      <w:r>
        <w:rPr>
          <w:rFonts w:ascii="Simplified Arabic" w:hAnsi="Simplified Arabic" w:cs="Simplified Arabic"/>
          <w:sz w:val="28"/>
          <w:szCs w:val="28"/>
          <w:rtl/>
          <w:lang w:bidi="ar-JO"/>
        </w:rPr>
        <w:t xml:space="preserve"> على العامل، فالسلطة التي يملكها صاحب العمل هي بالأساس مفترض</w:t>
      </w:r>
      <w:r w:rsidR="000A5903">
        <w:rPr>
          <w:rFonts w:ascii="Simplified Arabic" w:hAnsi="Simplified Arabic" w:cs="Simplified Arabic" w:hint="cs"/>
          <w:sz w:val="28"/>
          <w:szCs w:val="28"/>
          <w:rtl/>
          <w:lang w:bidi="ar-JO"/>
        </w:rPr>
        <w:t>ه</w:t>
      </w:r>
      <w:r>
        <w:rPr>
          <w:rFonts w:ascii="Simplified Arabic" w:hAnsi="Simplified Arabic" w:cs="Simplified Arabic"/>
          <w:sz w:val="28"/>
          <w:szCs w:val="28"/>
          <w:rtl/>
          <w:lang w:bidi="ar-JO"/>
        </w:rPr>
        <w:t xml:space="preserve"> </w:t>
      </w:r>
      <w:r w:rsidR="000A5903">
        <w:rPr>
          <w:rFonts w:ascii="Simplified Arabic" w:hAnsi="Simplified Arabic" w:cs="Simplified Arabic" w:hint="cs"/>
          <w:sz w:val="28"/>
          <w:szCs w:val="28"/>
          <w:rtl/>
          <w:lang w:bidi="ar-JO"/>
        </w:rPr>
        <w:t>ك</w:t>
      </w:r>
      <w:r>
        <w:rPr>
          <w:rFonts w:ascii="Simplified Arabic" w:hAnsi="Simplified Arabic" w:cs="Simplified Arabic"/>
          <w:sz w:val="28"/>
          <w:szCs w:val="28"/>
          <w:rtl/>
          <w:lang w:bidi="ar-JO"/>
        </w:rPr>
        <w:t>نتيجة</w:t>
      </w:r>
      <w:r w:rsidR="000A5903">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طبيعة </w:t>
      </w:r>
      <w:r w:rsidR="000A5903">
        <w:rPr>
          <w:rFonts w:ascii="Simplified Arabic" w:hAnsi="Simplified Arabic" w:cs="Simplified Arabic" w:hint="cs"/>
          <w:sz w:val="28"/>
          <w:szCs w:val="28"/>
          <w:rtl/>
          <w:lang w:bidi="ar-JO"/>
        </w:rPr>
        <w:t xml:space="preserve">في </w:t>
      </w:r>
      <w:r>
        <w:rPr>
          <w:rFonts w:ascii="Simplified Arabic" w:hAnsi="Simplified Arabic" w:cs="Simplified Arabic"/>
          <w:sz w:val="28"/>
          <w:szCs w:val="28"/>
          <w:rtl/>
          <w:lang w:bidi="ar-JO"/>
        </w:rPr>
        <w:t>هذا النوع من العقود، بل لابد أن يكون الع</w:t>
      </w:r>
      <w:r w:rsidR="00E265DA">
        <w:rPr>
          <w:rFonts w:ascii="Simplified Arabic" w:hAnsi="Simplified Arabic" w:cs="Simplified Arabic" w:hint="cs"/>
          <w:sz w:val="28"/>
          <w:szCs w:val="28"/>
          <w:rtl/>
          <w:lang w:bidi="ar-JO"/>
        </w:rPr>
        <w:t>ا</w:t>
      </w:r>
      <w:r>
        <w:rPr>
          <w:rFonts w:ascii="Simplified Arabic" w:hAnsi="Simplified Arabic" w:cs="Simplified Arabic"/>
          <w:sz w:val="28"/>
          <w:szCs w:val="28"/>
          <w:rtl/>
          <w:lang w:bidi="ar-JO"/>
        </w:rPr>
        <w:t xml:space="preserve">مل خاضعاً أيضاً لإشراف وتوجيه من قبل صاحب العمل، بحيث أن العامل سيقوم بتنفيذ كل ما يُطلب منه في عمله المتفق عليه، وأنه من حق صاحب العمل أن يراقب على عمل هذا العامل بأي طريقة يراها مناسبة، سواء كان ذلك من قبل </w:t>
      </w:r>
      <w:r w:rsidRPr="004E5C5D">
        <w:rPr>
          <w:rFonts w:ascii="Simplified Arabic" w:hAnsi="Simplified Arabic" w:cs="Simplified Arabic"/>
          <w:sz w:val="28"/>
          <w:szCs w:val="28"/>
          <w:rtl/>
          <w:lang w:bidi="ar-JO"/>
        </w:rPr>
        <w:t xml:space="preserve">صاحب العمل مباشرة أو من خلال </w:t>
      </w:r>
      <w:r w:rsidR="004E5C5D" w:rsidRPr="004E5C5D">
        <w:rPr>
          <w:rFonts w:ascii="Simplified Arabic" w:hAnsi="Simplified Arabic" w:cs="Simplified Arabic" w:hint="cs"/>
          <w:sz w:val="28"/>
          <w:szCs w:val="28"/>
          <w:rtl/>
          <w:lang w:bidi="ar-JO"/>
        </w:rPr>
        <w:t>أشخاص</w:t>
      </w:r>
      <w:r w:rsidRPr="004E5C5D">
        <w:rPr>
          <w:rFonts w:ascii="Simplified Arabic" w:hAnsi="Simplified Arabic" w:cs="Simplified Arabic"/>
          <w:sz w:val="28"/>
          <w:szCs w:val="28"/>
          <w:rtl/>
          <w:lang w:bidi="ar-JO"/>
        </w:rPr>
        <w:t xml:space="preserve"> يقوم بتعيينهم لغايات مراقبة العمّال بأدائهم لأعمالهم المتفق عليها</w:t>
      </w:r>
      <w:sdt>
        <w:sdtPr>
          <w:rPr>
            <w:rFonts w:ascii="Simplified Arabic" w:hAnsi="Simplified Arabic" w:cs="Simplified Arabic"/>
            <w:sz w:val="28"/>
            <w:szCs w:val="28"/>
            <w:rtl/>
            <w:lang w:bidi="ar-JO"/>
          </w:rPr>
          <w:id w:val="2014105116"/>
          <w:citation/>
        </w:sdtPr>
        <w:sdtEndPr/>
        <w:sdtContent>
          <w:r w:rsidRPr="004E5C5D">
            <w:rPr>
              <w:rFonts w:ascii="Simplified Arabic" w:hAnsi="Simplified Arabic" w:cs="Simplified Arabic"/>
              <w:sz w:val="28"/>
              <w:szCs w:val="28"/>
              <w:rtl/>
              <w:lang w:bidi="ar-JO"/>
            </w:rPr>
            <w:fldChar w:fldCharType="begin"/>
          </w:r>
          <w:r w:rsidRPr="004E5C5D">
            <w:rPr>
              <w:rFonts w:ascii="Simplified Arabic" w:hAnsi="Simplified Arabic" w:cs="Simplified Arabic"/>
              <w:sz w:val="28"/>
              <w:szCs w:val="28"/>
              <w:rtl/>
            </w:rPr>
            <w:instrText xml:space="preserve"> </w:instrText>
          </w:r>
          <w:r w:rsidRPr="004E5C5D">
            <w:rPr>
              <w:rFonts w:ascii="Simplified Arabic" w:hAnsi="Simplified Arabic" w:cs="Simplified Arabic"/>
              <w:sz w:val="28"/>
              <w:szCs w:val="28"/>
            </w:rPr>
            <w:instrText>CITATION</w:instrText>
          </w:r>
          <w:r w:rsidRPr="004E5C5D">
            <w:rPr>
              <w:rFonts w:ascii="Simplified Arabic" w:hAnsi="Simplified Arabic" w:cs="Simplified Arabic" w:hint="cs"/>
              <w:sz w:val="28"/>
              <w:szCs w:val="28"/>
              <w:rtl/>
            </w:rPr>
            <w:instrText xml:space="preserve"> الر04 \</w:instrText>
          </w:r>
          <w:r w:rsidRPr="004E5C5D">
            <w:rPr>
              <w:rFonts w:ascii="Simplified Arabic" w:hAnsi="Simplified Arabic" w:cs="Simplified Arabic"/>
              <w:sz w:val="28"/>
              <w:szCs w:val="28"/>
            </w:rPr>
            <w:instrText>l 1025</w:instrText>
          </w:r>
          <w:r w:rsidRPr="004E5C5D">
            <w:rPr>
              <w:rFonts w:ascii="Simplified Arabic" w:hAnsi="Simplified Arabic" w:cs="Simplified Arabic"/>
              <w:sz w:val="28"/>
              <w:szCs w:val="28"/>
              <w:rtl/>
            </w:rPr>
            <w:instrText xml:space="preserve"> </w:instrText>
          </w:r>
          <w:r w:rsidRPr="004E5C5D">
            <w:rPr>
              <w:rFonts w:ascii="Simplified Arabic" w:hAnsi="Simplified Arabic" w:cs="Simplified Arabic"/>
              <w:sz w:val="28"/>
              <w:szCs w:val="28"/>
              <w:rtl/>
              <w:lang w:bidi="ar-JO"/>
            </w:rPr>
            <w:fldChar w:fldCharType="separate"/>
          </w:r>
          <w:r w:rsidRPr="004E5C5D">
            <w:rPr>
              <w:rFonts w:ascii="Simplified Arabic" w:hAnsi="Simplified Arabic" w:cs="Simplified Arabic"/>
              <w:noProof/>
              <w:sz w:val="28"/>
              <w:szCs w:val="28"/>
              <w:rtl/>
            </w:rPr>
            <w:t xml:space="preserve"> </w:t>
          </w:r>
          <w:r w:rsidRPr="004E5C5D">
            <w:rPr>
              <w:rFonts w:ascii="Simplified Arabic" w:hAnsi="Simplified Arabic" w:cs="Simplified Arabic" w:hint="cs"/>
              <w:noProof/>
              <w:sz w:val="28"/>
              <w:szCs w:val="28"/>
              <w:rtl/>
            </w:rPr>
            <w:t>(الرزاز، 2004)</w:t>
          </w:r>
          <w:r w:rsidRPr="004E5C5D">
            <w:rPr>
              <w:rFonts w:ascii="Simplified Arabic" w:hAnsi="Simplified Arabic" w:cs="Simplified Arabic"/>
              <w:sz w:val="28"/>
              <w:szCs w:val="28"/>
              <w:rtl/>
              <w:lang w:bidi="ar-JO"/>
            </w:rPr>
            <w:fldChar w:fldCharType="end"/>
          </w:r>
        </w:sdtContent>
      </w:sdt>
      <w:r w:rsidR="004E5C5D" w:rsidRPr="004E5C5D">
        <w:rPr>
          <w:rFonts w:ascii="Simplified Arabic" w:hAnsi="Simplified Arabic" w:cs="Simplified Arabic" w:hint="cs"/>
          <w:sz w:val="28"/>
          <w:szCs w:val="28"/>
          <w:rtl/>
          <w:lang w:bidi="ar-JO"/>
        </w:rPr>
        <w:t>.</w:t>
      </w:r>
    </w:p>
    <w:p w14:paraId="7C8C3EA2" w14:textId="059702BD" w:rsidR="0022049B" w:rsidRDefault="00C359AC" w:rsidP="0054138A">
      <w:pPr>
        <w:bidi/>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ي</w:t>
      </w:r>
      <w:r w:rsidR="00F60D3E">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عتبر هذا الشرط </w:t>
      </w:r>
      <w:r w:rsidR="00D06778">
        <w:rPr>
          <w:rFonts w:ascii="Simplified Arabic" w:hAnsi="Simplified Arabic" w:cs="Simplified Arabic" w:hint="cs"/>
          <w:sz w:val="28"/>
          <w:szCs w:val="28"/>
          <w:rtl/>
          <w:lang w:bidi="ar-JO"/>
        </w:rPr>
        <w:t>شرطاً جوهرياً</w:t>
      </w:r>
      <w:r w:rsidR="00017E35">
        <w:rPr>
          <w:rFonts w:ascii="Simplified Arabic" w:hAnsi="Simplified Arabic" w:cs="Simplified Arabic" w:hint="cs"/>
          <w:sz w:val="28"/>
          <w:szCs w:val="28"/>
          <w:rtl/>
          <w:lang w:bidi="ar-JO"/>
        </w:rPr>
        <w:t xml:space="preserve"> ل</w:t>
      </w:r>
      <w:r w:rsidR="00D06778">
        <w:rPr>
          <w:rFonts w:ascii="Simplified Arabic" w:hAnsi="Simplified Arabic" w:cs="Simplified Arabic" w:hint="cs"/>
          <w:sz w:val="28"/>
          <w:szCs w:val="28"/>
          <w:rtl/>
          <w:lang w:bidi="ar-JO"/>
        </w:rPr>
        <w:t>عنصر التبعية في عقود العمل ، ويمكن أن نستدل عليه بشكل أوضح من خلال الكثير من</w:t>
      </w:r>
      <w:r w:rsidR="00017E35">
        <w:rPr>
          <w:rFonts w:ascii="Simplified Arabic" w:hAnsi="Simplified Arabic" w:cs="Simplified Arabic" w:hint="cs"/>
          <w:sz w:val="28"/>
          <w:szCs w:val="28"/>
          <w:rtl/>
          <w:lang w:bidi="ar-JO"/>
        </w:rPr>
        <w:t xml:space="preserve"> صور</w:t>
      </w:r>
      <w:r w:rsidR="00D06778">
        <w:rPr>
          <w:rFonts w:ascii="Simplified Arabic" w:hAnsi="Simplified Arabic" w:cs="Simplified Arabic" w:hint="cs"/>
          <w:sz w:val="28"/>
          <w:szCs w:val="28"/>
          <w:rtl/>
          <w:lang w:bidi="ar-JO"/>
        </w:rPr>
        <w:t xml:space="preserve"> الأعمال التي لا يمكن أن تتم إلّا من خلال إشراف</w:t>
      </w:r>
      <w:r w:rsidR="000A5903">
        <w:rPr>
          <w:rFonts w:ascii="Simplified Arabic" w:hAnsi="Simplified Arabic" w:cs="Simplified Arabic" w:hint="cs"/>
          <w:sz w:val="28"/>
          <w:szCs w:val="28"/>
          <w:rtl/>
          <w:lang w:bidi="ar-JO"/>
        </w:rPr>
        <w:t>ٍ</w:t>
      </w:r>
      <w:r w:rsidR="00D06778">
        <w:rPr>
          <w:rFonts w:ascii="Simplified Arabic" w:hAnsi="Simplified Arabic" w:cs="Simplified Arabic" w:hint="cs"/>
          <w:sz w:val="28"/>
          <w:szCs w:val="28"/>
          <w:rtl/>
          <w:lang w:bidi="ar-JO"/>
        </w:rPr>
        <w:t xml:space="preserve"> وتوجيه</w:t>
      </w:r>
      <w:r w:rsidR="000A5903">
        <w:rPr>
          <w:rFonts w:ascii="Simplified Arabic" w:hAnsi="Simplified Arabic" w:cs="Simplified Arabic" w:hint="cs"/>
          <w:sz w:val="28"/>
          <w:szCs w:val="28"/>
          <w:rtl/>
          <w:lang w:bidi="ar-JO"/>
        </w:rPr>
        <w:t>ٍ</w:t>
      </w:r>
      <w:r w:rsidR="00D06778">
        <w:rPr>
          <w:rFonts w:ascii="Simplified Arabic" w:hAnsi="Simplified Arabic" w:cs="Simplified Arabic" w:hint="cs"/>
          <w:sz w:val="28"/>
          <w:szCs w:val="28"/>
          <w:rtl/>
          <w:lang w:bidi="ar-JO"/>
        </w:rPr>
        <w:t xml:space="preserve"> للعامل فيها، كأعمال البناء مثلاً، وأعمال الإشراف الهندسي على الورش الهندسية، والتي يكون هذا الشرط بها ضرورياً لإتمامها، وفي هذا </w:t>
      </w:r>
      <w:r w:rsidR="00F60D3E">
        <w:rPr>
          <w:rFonts w:ascii="Simplified Arabic" w:hAnsi="Simplified Arabic" w:cs="Simplified Arabic" w:hint="cs"/>
          <w:sz w:val="28"/>
          <w:szCs w:val="28"/>
          <w:rtl/>
          <w:lang w:bidi="ar-JO"/>
        </w:rPr>
        <w:t xml:space="preserve">الصدد </w:t>
      </w:r>
      <w:r w:rsidR="00D06778">
        <w:rPr>
          <w:rFonts w:ascii="Simplified Arabic" w:hAnsi="Simplified Arabic" w:cs="Simplified Arabic" w:hint="cs"/>
          <w:sz w:val="28"/>
          <w:szCs w:val="28"/>
          <w:rtl/>
          <w:lang w:bidi="ar-JO"/>
        </w:rPr>
        <w:t xml:space="preserve">نشير إلى </w:t>
      </w:r>
      <w:r w:rsidR="00F60D3E">
        <w:rPr>
          <w:rFonts w:ascii="Simplified Arabic" w:hAnsi="Simplified Arabic" w:cs="Simplified Arabic" w:hint="cs"/>
          <w:sz w:val="28"/>
          <w:szCs w:val="28"/>
          <w:rtl/>
          <w:lang w:bidi="ar-JO"/>
        </w:rPr>
        <w:t xml:space="preserve">حكم </w:t>
      </w:r>
      <w:r w:rsidR="00017E35">
        <w:rPr>
          <w:rFonts w:ascii="Simplified Arabic" w:hAnsi="Simplified Arabic" w:cs="Simplified Arabic" w:hint="cs"/>
          <w:sz w:val="28"/>
          <w:szCs w:val="28"/>
          <w:rtl/>
          <w:lang w:bidi="ar-JO"/>
        </w:rPr>
        <w:t xml:space="preserve">محكمة إستئناف رام الله بقولها: </w:t>
      </w:r>
      <w:r w:rsidR="00017E35" w:rsidRPr="00017E35">
        <w:rPr>
          <w:rFonts w:ascii="Simplified Arabic" w:hAnsi="Simplified Arabic" w:cs="Simplified Arabic" w:hint="cs"/>
          <w:sz w:val="28"/>
          <w:szCs w:val="28"/>
          <w:rtl/>
          <w:lang w:bidi="ar-JO"/>
        </w:rPr>
        <w:t>(</w:t>
      </w:r>
      <w:r w:rsidR="00017E35">
        <w:rPr>
          <w:rFonts w:ascii="Simplified Arabic" w:hAnsi="Simplified Arabic" w:cs="Simplified Arabic" w:hint="cs"/>
          <w:sz w:val="28"/>
          <w:szCs w:val="28"/>
          <w:rtl/>
        </w:rPr>
        <w:t>..</w:t>
      </w:r>
      <w:r w:rsidR="006734ED">
        <w:rPr>
          <w:rFonts w:ascii="Simplified Arabic" w:hAnsi="Simplified Arabic" w:cs="Simplified Arabic" w:hint="cs"/>
          <w:sz w:val="28"/>
          <w:szCs w:val="28"/>
          <w:rtl/>
        </w:rPr>
        <w:t>أ</w:t>
      </w:r>
      <w:r w:rsidR="00017E35" w:rsidRPr="00017E35">
        <w:rPr>
          <w:rFonts w:ascii="Simplified Arabic" w:hAnsi="Simplified Arabic" w:cs="Simplified Arabic"/>
          <w:sz w:val="28"/>
          <w:szCs w:val="28"/>
          <w:rtl/>
        </w:rPr>
        <w:t>ن </w:t>
      </w:r>
      <w:r w:rsidR="0054138A">
        <w:rPr>
          <w:rFonts w:ascii="Simplified Arabic" w:hAnsi="Simplified Arabic" w:cs="Simplified Arabic" w:hint="cs"/>
          <w:sz w:val="28"/>
          <w:szCs w:val="28"/>
          <w:rtl/>
        </w:rPr>
        <w:t>قيام عامل بناء</w:t>
      </w:r>
      <w:r w:rsidR="00017E35" w:rsidRPr="00017E35">
        <w:rPr>
          <w:rFonts w:ascii="Simplified Arabic" w:hAnsi="Simplified Arabic" w:cs="Simplified Arabic"/>
          <w:sz w:val="28"/>
          <w:szCs w:val="28"/>
          <w:rtl/>
        </w:rPr>
        <w:t xml:space="preserve"> الطوب يحتاج لوقت ويحتاج الى </w:t>
      </w:r>
      <w:r w:rsidR="00017E35">
        <w:rPr>
          <w:rFonts w:ascii="Simplified Arabic" w:hAnsi="Simplified Arabic" w:cs="Simplified Arabic" w:hint="cs"/>
          <w:sz w:val="28"/>
          <w:szCs w:val="28"/>
          <w:rtl/>
        </w:rPr>
        <w:t>أ</w:t>
      </w:r>
      <w:r w:rsidR="00017E35" w:rsidRPr="00017E35">
        <w:rPr>
          <w:rFonts w:ascii="Simplified Arabic" w:hAnsi="Simplified Arabic" w:cs="Simplified Arabic"/>
          <w:sz w:val="28"/>
          <w:szCs w:val="28"/>
          <w:rtl/>
        </w:rPr>
        <w:t>سلوب معين يقتضي من</w:t>
      </w:r>
      <w:r w:rsidR="0054138A">
        <w:rPr>
          <w:rFonts w:ascii="Simplified Arabic" w:hAnsi="Simplified Arabic" w:cs="Simplified Arabic" w:hint="cs"/>
          <w:sz w:val="28"/>
          <w:szCs w:val="28"/>
          <w:rtl/>
        </w:rPr>
        <w:t xml:space="preserve">ه </w:t>
      </w:r>
      <w:r w:rsidR="00017E35" w:rsidRPr="00017E35">
        <w:rPr>
          <w:rFonts w:ascii="Simplified Arabic" w:hAnsi="Simplified Arabic" w:cs="Simplified Arabic"/>
          <w:sz w:val="28"/>
          <w:szCs w:val="28"/>
          <w:rtl/>
        </w:rPr>
        <w:t xml:space="preserve">تنفيذه وفق طلب </w:t>
      </w:r>
      <w:r w:rsidR="000A5903">
        <w:rPr>
          <w:rFonts w:ascii="Simplified Arabic" w:hAnsi="Simplified Arabic" w:cs="Simplified Arabic" w:hint="cs"/>
          <w:sz w:val="28"/>
          <w:szCs w:val="28"/>
          <w:rtl/>
        </w:rPr>
        <w:t xml:space="preserve">وتوجيه </w:t>
      </w:r>
      <w:r w:rsidR="00017E35" w:rsidRPr="00017E35">
        <w:rPr>
          <w:rFonts w:ascii="Simplified Arabic" w:hAnsi="Simplified Arabic" w:cs="Simplified Arabic"/>
          <w:sz w:val="28"/>
          <w:szCs w:val="28"/>
          <w:rtl/>
        </w:rPr>
        <w:t>صاحب العمل ، و</w:t>
      </w:r>
      <w:r w:rsidR="00017E35">
        <w:rPr>
          <w:rFonts w:ascii="Simplified Arabic" w:hAnsi="Simplified Arabic" w:cs="Simplified Arabic" w:hint="cs"/>
          <w:sz w:val="28"/>
          <w:szCs w:val="28"/>
          <w:rtl/>
        </w:rPr>
        <w:t>أ</w:t>
      </w:r>
      <w:r w:rsidR="00017E35" w:rsidRPr="00017E35">
        <w:rPr>
          <w:rFonts w:ascii="Simplified Arabic" w:hAnsi="Simplified Arabic" w:cs="Simplified Arabic"/>
          <w:sz w:val="28"/>
          <w:szCs w:val="28"/>
          <w:rtl/>
        </w:rPr>
        <w:t xml:space="preserve">ن دفع مبلغ 2 شيكل من صاحب العمل المدعى عليه الاول عن كل </w:t>
      </w:r>
      <w:r w:rsidR="00017E35" w:rsidRPr="00017E35">
        <w:rPr>
          <w:rFonts w:ascii="Simplified Arabic" w:hAnsi="Simplified Arabic" w:cs="Simplified Arabic"/>
          <w:sz w:val="28"/>
          <w:szCs w:val="28"/>
          <w:rtl/>
        </w:rPr>
        <w:lastRenderedPageBreak/>
        <w:t>مشتاح وتصفيط من 40 - 50 مشتاح يوميا</w:t>
      </w:r>
      <w:r w:rsidR="00017E35">
        <w:rPr>
          <w:rFonts w:ascii="Simplified Arabic" w:hAnsi="Simplified Arabic" w:cs="Simplified Arabic" w:hint="cs"/>
          <w:sz w:val="28"/>
          <w:szCs w:val="28"/>
          <w:rtl/>
        </w:rPr>
        <w:t>ً</w:t>
      </w:r>
      <w:r w:rsidR="00017E35" w:rsidRPr="00017E35">
        <w:rPr>
          <w:rFonts w:ascii="Simplified Arabic" w:hAnsi="Simplified Arabic" w:cs="Simplified Arabic"/>
          <w:sz w:val="28"/>
          <w:szCs w:val="28"/>
          <w:rtl/>
        </w:rPr>
        <w:t xml:space="preserve"> يعني </w:t>
      </w:r>
      <w:r w:rsidR="00017E35">
        <w:rPr>
          <w:rFonts w:ascii="Simplified Arabic" w:hAnsi="Simplified Arabic" w:cs="Simplified Arabic" w:hint="cs"/>
          <w:sz w:val="28"/>
          <w:szCs w:val="28"/>
          <w:rtl/>
        </w:rPr>
        <w:t>أ</w:t>
      </w:r>
      <w:r w:rsidR="00017E35" w:rsidRPr="00017E35">
        <w:rPr>
          <w:rFonts w:ascii="Simplified Arabic" w:hAnsi="Simplified Arabic" w:cs="Simplified Arabic"/>
          <w:sz w:val="28"/>
          <w:szCs w:val="28"/>
          <w:rtl/>
        </w:rPr>
        <w:t>ن المدعي كان فعلا</w:t>
      </w:r>
      <w:r w:rsidR="0054138A">
        <w:rPr>
          <w:rFonts w:ascii="Simplified Arabic" w:hAnsi="Simplified Arabic" w:cs="Simplified Arabic" w:hint="cs"/>
          <w:sz w:val="28"/>
          <w:szCs w:val="28"/>
          <w:rtl/>
        </w:rPr>
        <w:t>ً</w:t>
      </w:r>
      <w:r w:rsidR="00017E35" w:rsidRPr="00017E35">
        <w:rPr>
          <w:rFonts w:ascii="Simplified Arabic" w:hAnsi="Simplified Arabic" w:cs="Simplified Arabic"/>
          <w:sz w:val="28"/>
          <w:szCs w:val="28"/>
          <w:rtl/>
        </w:rPr>
        <w:t xml:space="preserve"> ملزم بالعمل ل</w:t>
      </w:r>
      <w:r w:rsidR="00017E35">
        <w:rPr>
          <w:rFonts w:ascii="Simplified Arabic" w:hAnsi="Simplified Arabic" w:cs="Simplified Arabic" w:hint="cs"/>
          <w:sz w:val="28"/>
          <w:szCs w:val="28"/>
          <w:rtl/>
        </w:rPr>
        <w:t>أ</w:t>
      </w:r>
      <w:r w:rsidR="00017E35" w:rsidRPr="00017E35">
        <w:rPr>
          <w:rFonts w:ascii="Simplified Arabic" w:hAnsi="Simplified Arabic" w:cs="Simplified Arabic"/>
          <w:sz w:val="28"/>
          <w:szCs w:val="28"/>
          <w:rtl/>
        </w:rPr>
        <w:t xml:space="preserve">ن هذه الكمية تحتاج للوقت، وبالتالي لا ينصرف على الوقائع المشار </w:t>
      </w:r>
      <w:r w:rsidR="00017E35">
        <w:rPr>
          <w:rFonts w:ascii="Simplified Arabic" w:hAnsi="Simplified Arabic" w:cs="Simplified Arabic" w:hint="cs"/>
          <w:sz w:val="28"/>
          <w:szCs w:val="28"/>
          <w:rtl/>
        </w:rPr>
        <w:t>إ</w:t>
      </w:r>
      <w:r w:rsidR="00017E35" w:rsidRPr="00017E35">
        <w:rPr>
          <w:rFonts w:ascii="Simplified Arabic" w:hAnsi="Simplified Arabic" w:cs="Simplified Arabic"/>
          <w:sz w:val="28"/>
          <w:szCs w:val="28"/>
          <w:rtl/>
        </w:rPr>
        <w:t xml:space="preserve">ليها وصف </w:t>
      </w:r>
      <w:r w:rsidR="00017E35">
        <w:rPr>
          <w:rFonts w:ascii="Simplified Arabic" w:hAnsi="Simplified Arabic" w:cs="Simplified Arabic" w:hint="cs"/>
          <w:sz w:val="28"/>
          <w:szCs w:val="28"/>
          <w:rtl/>
        </w:rPr>
        <w:t>أ</w:t>
      </w:r>
      <w:r w:rsidR="00017E35" w:rsidRPr="00017E35">
        <w:rPr>
          <w:rFonts w:ascii="Simplified Arabic" w:hAnsi="Simplified Arabic" w:cs="Simplified Arabic"/>
          <w:sz w:val="28"/>
          <w:szCs w:val="28"/>
          <w:rtl/>
        </w:rPr>
        <w:t>عمال المدعي بالمقاولة و</w:t>
      </w:r>
      <w:r w:rsidR="00017E35">
        <w:rPr>
          <w:rFonts w:ascii="Simplified Arabic" w:hAnsi="Simplified Arabic" w:cs="Simplified Arabic" w:hint="cs"/>
          <w:sz w:val="28"/>
          <w:szCs w:val="28"/>
          <w:rtl/>
        </w:rPr>
        <w:t>إ</w:t>
      </w:r>
      <w:r w:rsidR="00017E35" w:rsidRPr="00017E35">
        <w:rPr>
          <w:rFonts w:ascii="Simplified Arabic" w:hAnsi="Simplified Arabic" w:cs="Simplified Arabic"/>
          <w:sz w:val="28"/>
          <w:szCs w:val="28"/>
          <w:rtl/>
        </w:rPr>
        <w:t>نما يوصف عليها بعمل يتبع</w:t>
      </w:r>
      <w:r w:rsidR="00017E35">
        <w:rPr>
          <w:rFonts w:ascii="Simplified Arabic" w:hAnsi="Simplified Arabic" w:cs="Simplified Arabic" w:hint="cs"/>
          <w:sz w:val="28"/>
          <w:szCs w:val="28"/>
          <w:rtl/>
        </w:rPr>
        <w:t xml:space="preserve"> به</w:t>
      </w:r>
      <w:r w:rsidR="00017E35" w:rsidRPr="00017E35">
        <w:rPr>
          <w:rFonts w:ascii="Simplified Arabic" w:hAnsi="Simplified Arabic" w:cs="Simplified Arabic"/>
          <w:sz w:val="28"/>
          <w:szCs w:val="28"/>
          <w:rtl/>
        </w:rPr>
        <w:t xml:space="preserve"> </w:t>
      </w:r>
      <w:r w:rsidR="00017E35">
        <w:rPr>
          <w:rFonts w:ascii="Simplified Arabic" w:hAnsi="Simplified Arabic" w:cs="Simplified Arabic" w:hint="cs"/>
          <w:sz w:val="28"/>
          <w:szCs w:val="28"/>
          <w:rtl/>
        </w:rPr>
        <w:t>إشراف</w:t>
      </w:r>
      <w:r w:rsidR="00017E35" w:rsidRPr="00017E35">
        <w:rPr>
          <w:rFonts w:ascii="Simplified Arabic" w:hAnsi="Simplified Arabic" w:cs="Simplified Arabic"/>
          <w:sz w:val="28"/>
          <w:szCs w:val="28"/>
          <w:rtl/>
        </w:rPr>
        <w:t xml:space="preserve"> و</w:t>
      </w:r>
      <w:r w:rsidR="00017E35">
        <w:rPr>
          <w:rFonts w:ascii="Simplified Arabic" w:hAnsi="Simplified Arabic" w:cs="Simplified Arabic" w:hint="cs"/>
          <w:sz w:val="28"/>
          <w:szCs w:val="28"/>
          <w:rtl/>
        </w:rPr>
        <w:t>إ</w:t>
      </w:r>
      <w:r w:rsidR="00017E35" w:rsidRPr="00017E35">
        <w:rPr>
          <w:rFonts w:ascii="Simplified Arabic" w:hAnsi="Simplified Arabic" w:cs="Simplified Arabic"/>
          <w:sz w:val="28"/>
          <w:szCs w:val="28"/>
          <w:rtl/>
        </w:rPr>
        <w:t>رشادات</w:t>
      </w:r>
      <w:r w:rsidR="00017E35">
        <w:rPr>
          <w:rFonts w:ascii="Simplified Arabic" w:hAnsi="Simplified Arabic" w:cs="Simplified Arabic" w:hint="cs"/>
          <w:sz w:val="28"/>
          <w:szCs w:val="28"/>
          <w:rtl/>
        </w:rPr>
        <w:t xml:space="preserve"> وتوجيه</w:t>
      </w:r>
      <w:r w:rsidR="00017E35" w:rsidRPr="00017E35">
        <w:rPr>
          <w:rFonts w:ascii="Simplified Arabic" w:hAnsi="Simplified Arabic" w:cs="Simplified Arabic"/>
          <w:sz w:val="28"/>
          <w:szCs w:val="28"/>
          <w:rtl/>
        </w:rPr>
        <w:t xml:space="preserve"> المدعي مما يجعل من عقد العمل قائم بين طرفي الخصومة ، ال</w:t>
      </w:r>
      <w:r w:rsidR="0054138A">
        <w:rPr>
          <w:rFonts w:ascii="Simplified Arabic" w:hAnsi="Simplified Arabic" w:cs="Simplified Arabic" w:hint="cs"/>
          <w:sz w:val="28"/>
          <w:szCs w:val="28"/>
          <w:rtl/>
        </w:rPr>
        <w:t>أ</w:t>
      </w:r>
      <w:r w:rsidR="00017E35" w:rsidRPr="00017E35">
        <w:rPr>
          <w:rFonts w:ascii="Simplified Arabic" w:hAnsi="Simplified Arabic" w:cs="Simplified Arabic"/>
          <w:sz w:val="28"/>
          <w:szCs w:val="28"/>
          <w:rtl/>
        </w:rPr>
        <w:t>مر الذي يجعل من الواقعة الاولى غير واردة على القرار المستأنف مما نقرر ردها</w:t>
      </w:r>
      <w:r w:rsidR="00017E35" w:rsidRPr="00017E35">
        <w:rPr>
          <w:rFonts w:ascii="Simplified Arabic" w:hAnsi="Simplified Arabic" w:cs="Simplified Arabic"/>
          <w:sz w:val="28"/>
          <w:szCs w:val="28"/>
          <w:lang w:bidi="ar-JO"/>
        </w:rPr>
        <w:t>.</w:t>
      </w:r>
      <w:r w:rsidR="0054138A">
        <w:rPr>
          <w:rStyle w:val="FootnoteReference"/>
          <w:rFonts w:ascii="Simplified Arabic" w:hAnsi="Simplified Arabic" w:cs="Simplified Arabic"/>
          <w:sz w:val="28"/>
          <w:szCs w:val="28"/>
          <w:lang w:bidi="ar-JO"/>
        </w:rPr>
        <w:footnoteReference w:id="15"/>
      </w:r>
      <w:r w:rsidR="0054138A">
        <w:rPr>
          <w:rFonts w:ascii="Simplified Arabic" w:hAnsi="Simplified Arabic" w:cs="Simplified Arabic"/>
          <w:sz w:val="28"/>
          <w:szCs w:val="28"/>
          <w:lang w:bidi="ar-JO"/>
        </w:rPr>
        <w:t>(</w:t>
      </w:r>
    </w:p>
    <w:p w14:paraId="10AADDAC" w14:textId="378B4DD3" w:rsidR="006D2EB9" w:rsidRDefault="006D2EB9" w:rsidP="006D2EB9">
      <w:pPr>
        <w:bidi/>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هذا الحكم أشار بشكل</w:t>
      </w:r>
      <w:r w:rsidR="000A5903">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واضح إلى ضرورة قيام شرط التوجيه والإشراف من صاحب العمل للعامل، فليس كافياً القول بوجود سلطة من صاحب العمل على العامل فقط، بل لا بد من أن </w:t>
      </w:r>
      <w:r w:rsidR="000A5903">
        <w:rPr>
          <w:rFonts w:ascii="Simplified Arabic" w:hAnsi="Simplified Arabic" w:cs="Simplified Arabic" w:hint="cs"/>
          <w:sz w:val="28"/>
          <w:szCs w:val="28"/>
          <w:rtl/>
          <w:lang w:bidi="ar-JO"/>
        </w:rPr>
        <w:t>يقوم</w:t>
      </w:r>
      <w:r>
        <w:rPr>
          <w:rFonts w:ascii="Simplified Arabic" w:hAnsi="Simplified Arabic" w:cs="Simplified Arabic" w:hint="cs"/>
          <w:sz w:val="28"/>
          <w:szCs w:val="28"/>
          <w:rtl/>
          <w:lang w:bidi="ar-JO"/>
        </w:rPr>
        <w:t xml:space="preserve"> صاحب العمل </w:t>
      </w:r>
      <w:r w:rsidR="000A5903">
        <w:rPr>
          <w:rFonts w:ascii="Simplified Arabic" w:hAnsi="Simplified Arabic" w:cs="Simplified Arabic" w:hint="cs"/>
          <w:sz w:val="28"/>
          <w:szCs w:val="28"/>
          <w:rtl/>
          <w:lang w:bidi="ar-JO"/>
        </w:rPr>
        <w:t>ب</w:t>
      </w:r>
      <w:r>
        <w:rPr>
          <w:rFonts w:ascii="Simplified Arabic" w:hAnsi="Simplified Arabic" w:cs="Simplified Arabic" w:hint="cs"/>
          <w:sz w:val="28"/>
          <w:szCs w:val="28"/>
          <w:rtl/>
          <w:lang w:bidi="ar-JO"/>
        </w:rPr>
        <w:t xml:space="preserve">توجيه وإشراف ومراقبة على أداء العامل لعمله، على إعتبار أن كثيراً من الأعمال لا يمكن أن تتم كما يجب دون أن يكون صاحب العمل مشرفاً ومراقباً على أداء العامل لعمله، فأصبح هذا الشرط ضرورياً توافره في عنصر </w:t>
      </w:r>
      <w:r w:rsidR="008F5384">
        <w:rPr>
          <w:rFonts w:ascii="Simplified Arabic" w:hAnsi="Simplified Arabic" w:cs="Simplified Arabic" w:hint="cs"/>
          <w:sz w:val="28"/>
          <w:szCs w:val="28"/>
          <w:rtl/>
          <w:lang w:bidi="ar-JO"/>
        </w:rPr>
        <w:t>التبعية</w:t>
      </w:r>
      <w:r>
        <w:rPr>
          <w:rFonts w:ascii="Simplified Arabic" w:hAnsi="Simplified Arabic" w:cs="Simplified Arabic" w:hint="cs"/>
          <w:sz w:val="28"/>
          <w:szCs w:val="28"/>
          <w:rtl/>
          <w:lang w:bidi="ar-JO"/>
        </w:rPr>
        <w:t xml:space="preserve"> </w:t>
      </w:r>
      <w:r w:rsidR="000A5903">
        <w:rPr>
          <w:rFonts w:ascii="Simplified Arabic" w:hAnsi="Simplified Arabic" w:cs="Simplified Arabic" w:hint="cs"/>
          <w:sz w:val="28"/>
          <w:szCs w:val="28"/>
          <w:rtl/>
          <w:lang w:bidi="ar-JO"/>
        </w:rPr>
        <w:t>للحكم</w:t>
      </w:r>
      <w:r>
        <w:rPr>
          <w:rFonts w:ascii="Simplified Arabic" w:hAnsi="Simplified Arabic" w:cs="Simplified Arabic" w:hint="cs"/>
          <w:sz w:val="28"/>
          <w:szCs w:val="28"/>
          <w:rtl/>
          <w:lang w:bidi="ar-JO"/>
        </w:rPr>
        <w:t xml:space="preserve"> بوجوده</w:t>
      </w:r>
      <w:r w:rsidR="008F5384">
        <w:rPr>
          <w:rFonts w:ascii="Simplified Arabic" w:hAnsi="Simplified Arabic" w:cs="Simplified Arabic" w:hint="cs"/>
          <w:sz w:val="28"/>
          <w:szCs w:val="28"/>
          <w:rtl/>
          <w:lang w:bidi="ar-JO"/>
        </w:rPr>
        <w:t xml:space="preserve">، فعامل البناء لا يمكن أن ينجز عملة وفق ما هو مطلوب منه دون أن يكون </w:t>
      </w:r>
      <w:r w:rsidR="000A5903">
        <w:rPr>
          <w:rFonts w:ascii="Simplified Arabic" w:hAnsi="Simplified Arabic" w:cs="Simplified Arabic" w:hint="cs"/>
          <w:sz w:val="28"/>
          <w:szCs w:val="28"/>
          <w:rtl/>
          <w:lang w:bidi="ar-JO"/>
        </w:rPr>
        <w:t xml:space="preserve">لصاحب العمل دورٌ في </w:t>
      </w:r>
      <w:r w:rsidR="008F5384">
        <w:rPr>
          <w:rFonts w:ascii="Simplified Arabic" w:hAnsi="Simplified Arabic" w:cs="Simplified Arabic" w:hint="cs"/>
          <w:sz w:val="28"/>
          <w:szCs w:val="28"/>
          <w:rtl/>
          <w:lang w:bidi="ar-JO"/>
        </w:rPr>
        <w:t>توجي</w:t>
      </w:r>
      <w:r w:rsidR="000A5903">
        <w:rPr>
          <w:rFonts w:ascii="Simplified Arabic" w:hAnsi="Simplified Arabic" w:cs="Simplified Arabic" w:hint="cs"/>
          <w:sz w:val="28"/>
          <w:szCs w:val="28"/>
          <w:rtl/>
          <w:lang w:bidi="ar-JO"/>
        </w:rPr>
        <w:t>ه</w:t>
      </w:r>
      <w:r w:rsidR="008F5384">
        <w:rPr>
          <w:rFonts w:ascii="Simplified Arabic" w:hAnsi="Simplified Arabic" w:cs="Simplified Arabic" w:hint="cs"/>
          <w:sz w:val="28"/>
          <w:szCs w:val="28"/>
          <w:rtl/>
          <w:lang w:bidi="ar-JO"/>
        </w:rPr>
        <w:t>ه</w:t>
      </w:r>
      <w:r w:rsidR="000A5903">
        <w:rPr>
          <w:rFonts w:ascii="Simplified Arabic" w:hAnsi="Simplified Arabic" w:cs="Simplified Arabic" w:hint="cs"/>
          <w:sz w:val="28"/>
          <w:szCs w:val="28"/>
          <w:rtl/>
          <w:lang w:bidi="ar-JO"/>
        </w:rPr>
        <w:t xml:space="preserve"> </w:t>
      </w:r>
      <w:r w:rsidR="008F5384">
        <w:rPr>
          <w:rFonts w:ascii="Simplified Arabic" w:hAnsi="Simplified Arabic" w:cs="Simplified Arabic" w:hint="cs"/>
          <w:sz w:val="28"/>
          <w:szCs w:val="28"/>
          <w:rtl/>
          <w:lang w:bidi="ar-JO"/>
        </w:rPr>
        <w:t>لما سيقوم به من أعمال البناء وصفّ الطوب، وأن هذا التوجيه يستلزم أيضاً ضرورة مراقبة صاحب العمل لمدى قيام عامل البناء هذا بالعمل المطلوب منه بالشكل الصحيح.</w:t>
      </w:r>
    </w:p>
    <w:p w14:paraId="38D97468" w14:textId="07C4F5F5" w:rsidR="00FA74B5" w:rsidRDefault="000A5903" w:rsidP="008F5384">
      <w:pPr>
        <w:bidi/>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هذا الشرط يمكن ملاحظته أيضاً</w:t>
      </w:r>
      <w:r w:rsidR="006D2EB9">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في </w:t>
      </w:r>
      <w:r w:rsidR="00756677">
        <w:rPr>
          <w:rFonts w:ascii="Simplified Arabic" w:hAnsi="Simplified Arabic" w:cs="Simplified Arabic" w:hint="cs"/>
          <w:sz w:val="28"/>
          <w:szCs w:val="28"/>
          <w:rtl/>
          <w:lang w:bidi="ar-JO"/>
        </w:rPr>
        <w:t>عقود</w:t>
      </w:r>
      <w:r w:rsidR="00FA74B5">
        <w:rPr>
          <w:rFonts w:ascii="Simplified Arabic" w:hAnsi="Simplified Arabic" w:cs="Simplified Arabic" w:hint="cs"/>
          <w:sz w:val="28"/>
          <w:szCs w:val="28"/>
          <w:rtl/>
          <w:lang w:bidi="ar-JO"/>
        </w:rPr>
        <w:t xml:space="preserve"> الإشراف الهندسي ال</w:t>
      </w:r>
      <w:r w:rsidR="00756677">
        <w:rPr>
          <w:rFonts w:ascii="Simplified Arabic" w:hAnsi="Simplified Arabic" w:cs="Simplified Arabic" w:hint="cs"/>
          <w:sz w:val="28"/>
          <w:szCs w:val="28"/>
          <w:rtl/>
          <w:lang w:bidi="ar-JO"/>
        </w:rPr>
        <w:t>ت</w:t>
      </w:r>
      <w:r w:rsidR="00FA74B5">
        <w:rPr>
          <w:rFonts w:ascii="Simplified Arabic" w:hAnsi="Simplified Arabic" w:cs="Simplified Arabic" w:hint="cs"/>
          <w:sz w:val="28"/>
          <w:szCs w:val="28"/>
          <w:rtl/>
          <w:lang w:bidi="ar-JO"/>
        </w:rPr>
        <w:t xml:space="preserve">ي </w:t>
      </w:r>
      <w:r w:rsidR="00756677">
        <w:rPr>
          <w:rFonts w:ascii="Simplified Arabic" w:hAnsi="Simplified Arabic" w:cs="Simplified Arabic" w:hint="cs"/>
          <w:sz w:val="28"/>
          <w:szCs w:val="28"/>
          <w:rtl/>
          <w:lang w:bidi="ar-JO"/>
        </w:rPr>
        <w:t>ت</w:t>
      </w:r>
      <w:r w:rsidR="008F5384">
        <w:rPr>
          <w:rFonts w:ascii="Simplified Arabic" w:hAnsi="Simplified Arabic" w:cs="Simplified Arabic" w:hint="cs"/>
          <w:sz w:val="28"/>
          <w:szCs w:val="28"/>
          <w:rtl/>
          <w:lang w:bidi="ar-JO"/>
        </w:rPr>
        <w:t>ُ</w:t>
      </w:r>
      <w:r w:rsidR="00FA74B5">
        <w:rPr>
          <w:rFonts w:ascii="Simplified Arabic" w:hAnsi="Simplified Arabic" w:cs="Simplified Arabic" w:hint="cs"/>
          <w:sz w:val="28"/>
          <w:szCs w:val="28"/>
          <w:rtl/>
          <w:lang w:bidi="ar-JO"/>
        </w:rPr>
        <w:t xml:space="preserve">ثير العديد من التساؤلات حول تكييف هذا العقد، فقد تعرّضت محكمة إستئناف رام الله إلى هذا الأمر بقولها : </w:t>
      </w:r>
      <w:r w:rsidR="00FA74B5" w:rsidRPr="00FA74B5">
        <w:rPr>
          <w:rFonts w:ascii="Simplified Arabic" w:hAnsi="Simplified Arabic" w:cs="Simplified Arabic" w:hint="cs"/>
          <w:sz w:val="28"/>
          <w:szCs w:val="28"/>
          <w:rtl/>
          <w:lang w:bidi="ar-JO"/>
        </w:rPr>
        <w:t>(...أ</w:t>
      </w:r>
      <w:r w:rsidR="00FA74B5" w:rsidRPr="00FA74B5">
        <w:rPr>
          <w:rFonts w:ascii="Simplified Arabic" w:hAnsi="Simplified Arabic" w:cs="Simplified Arabic"/>
          <w:sz w:val="28"/>
          <w:szCs w:val="28"/>
          <w:rtl/>
        </w:rPr>
        <w:t>ن العلاقة بين المدعي والمدعى عليها ال</w:t>
      </w:r>
      <w:r w:rsidR="00FA74B5" w:rsidRPr="00FA74B5">
        <w:rPr>
          <w:rFonts w:ascii="Simplified Arabic" w:hAnsi="Simplified Arabic" w:cs="Simplified Arabic" w:hint="cs"/>
          <w:sz w:val="28"/>
          <w:szCs w:val="28"/>
          <w:rtl/>
        </w:rPr>
        <w:t>أ</w:t>
      </w:r>
      <w:r w:rsidR="00FA74B5" w:rsidRPr="00FA74B5">
        <w:rPr>
          <w:rFonts w:ascii="Simplified Arabic" w:hAnsi="Simplified Arabic" w:cs="Simplified Arabic"/>
          <w:sz w:val="28"/>
          <w:szCs w:val="28"/>
          <w:rtl/>
        </w:rPr>
        <w:t xml:space="preserve">ولى هي علاقة مقاولة مستقلة يقدم خلالها المدعي خدمات </w:t>
      </w:r>
      <w:r w:rsidR="00FA74B5" w:rsidRPr="00FA74B5">
        <w:rPr>
          <w:rFonts w:ascii="Simplified Arabic" w:hAnsi="Simplified Arabic" w:cs="Simplified Arabic" w:hint="cs"/>
          <w:sz w:val="28"/>
          <w:szCs w:val="28"/>
          <w:rtl/>
        </w:rPr>
        <w:t>إ</w:t>
      </w:r>
      <w:r w:rsidR="00FA74B5" w:rsidRPr="00FA74B5">
        <w:rPr>
          <w:rFonts w:ascii="Simplified Arabic" w:hAnsi="Simplified Arabic" w:cs="Simplified Arabic"/>
          <w:sz w:val="28"/>
          <w:szCs w:val="28"/>
          <w:rtl/>
        </w:rPr>
        <w:t>ستشارية هندسية كمشرف على موقع العمل ضمن خطة العمل ومشروع المهمة المرفق مع العقد و</w:t>
      </w:r>
      <w:r w:rsidR="00FA74B5" w:rsidRPr="00FA74B5">
        <w:rPr>
          <w:rFonts w:ascii="Simplified Arabic" w:hAnsi="Simplified Arabic" w:cs="Simplified Arabic" w:hint="cs"/>
          <w:sz w:val="28"/>
          <w:szCs w:val="28"/>
          <w:rtl/>
        </w:rPr>
        <w:t>أ</w:t>
      </w:r>
      <w:r w:rsidR="00FA74B5" w:rsidRPr="00FA74B5">
        <w:rPr>
          <w:rFonts w:ascii="Simplified Arabic" w:hAnsi="Simplified Arabic" w:cs="Simplified Arabic"/>
          <w:sz w:val="28"/>
          <w:szCs w:val="28"/>
          <w:rtl/>
        </w:rPr>
        <w:t>نه يتلقى مبلغ مقطوع شهريا</w:t>
      </w:r>
      <w:r w:rsidR="00FA74B5" w:rsidRPr="00FA74B5">
        <w:rPr>
          <w:rFonts w:ascii="Simplified Arabic" w:hAnsi="Simplified Arabic" w:cs="Simplified Arabic" w:hint="cs"/>
          <w:sz w:val="28"/>
          <w:szCs w:val="28"/>
          <w:rtl/>
        </w:rPr>
        <w:t>ً</w:t>
      </w:r>
      <w:r w:rsidR="00FA74B5" w:rsidRPr="00FA74B5">
        <w:rPr>
          <w:rFonts w:ascii="Simplified Arabic" w:hAnsi="Simplified Arabic" w:cs="Simplified Arabic"/>
          <w:sz w:val="28"/>
          <w:szCs w:val="28"/>
          <w:rtl/>
        </w:rPr>
        <w:t xml:space="preserve"> ولا يخضع ل</w:t>
      </w:r>
      <w:r w:rsidR="00FA74B5" w:rsidRPr="00FA74B5">
        <w:rPr>
          <w:rFonts w:ascii="Simplified Arabic" w:hAnsi="Simplified Arabic" w:cs="Simplified Arabic" w:hint="cs"/>
          <w:sz w:val="28"/>
          <w:szCs w:val="28"/>
          <w:rtl/>
        </w:rPr>
        <w:t>إ</w:t>
      </w:r>
      <w:r w:rsidR="00FA74B5" w:rsidRPr="00FA74B5">
        <w:rPr>
          <w:rFonts w:ascii="Simplified Arabic" w:hAnsi="Simplified Arabic" w:cs="Simplified Arabic"/>
          <w:sz w:val="28"/>
          <w:szCs w:val="28"/>
          <w:rtl/>
        </w:rPr>
        <w:t>دارة و</w:t>
      </w:r>
      <w:r w:rsidR="00FA74B5" w:rsidRPr="00FA74B5">
        <w:rPr>
          <w:rFonts w:ascii="Simplified Arabic" w:hAnsi="Simplified Arabic" w:cs="Simplified Arabic" w:hint="cs"/>
          <w:sz w:val="28"/>
          <w:szCs w:val="28"/>
          <w:rtl/>
        </w:rPr>
        <w:t>إ</w:t>
      </w:r>
      <w:r w:rsidR="00FA74B5" w:rsidRPr="00FA74B5">
        <w:rPr>
          <w:rFonts w:ascii="Simplified Arabic" w:hAnsi="Simplified Arabic" w:cs="Simplified Arabic"/>
          <w:sz w:val="28"/>
          <w:szCs w:val="28"/>
          <w:rtl/>
        </w:rPr>
        <w:t>شراف</w:t>
      </w:r>
      <w:r>
        <w:rPr>
          <w:rFonts w:ascii="Simplified Arabic" w:hAnsi="Simplified Arabic" w:cs="Simplified Arabic" w:hint="cs"/>
          <w:sz w:val="28"/>
          <w:szCs w:val="28"/>
          <w:rtl/>
        </w:rPr>
        <w:t xml:space="preserve"> وتوجيه</w:t>
      </w:r>
      <w:r w:rsidR="00FA74B5" w:rsidRPr="00FA74B5">
        <w:rPr>
          <w:rFonts w:ascii="Simplified Arabic" w:hAnsi="Simplified Arabic" w:cs="Simplified Arabic"/>
          <w:sz w:val="28"/>
          <w:szCs w:val="28"/>
          <w:rtl/>
        </w:rPr>
        <w:t xml:space="preserve"> المدعى عليها بالمعنى القانوني والفعلي المرجو وجود</w:t>
      </w:r>
      <w:r w:rsidR="00FA74B5" w:rsidRPr="00FA74B5">
        <w:rPr>
          <w:rFonts w:ascii="Simplified Arabic" w:hAnsi="Simplified Arabic" w:cs="Simplified Arabic" w:hint="cs"/>
          <w:sz w:val="28"/>
          <w:szCs w:val="28"/>
          <w:rtl/>
        </w:rPr>
        <w:t>ه</w:t>
      </w:r>
      <w:r w:rsidR="00FA74B5" w:rsidRPr="00FA74B5">
        <w:rPr>
          <w:rFonts w:ascii="Simplified Arabic" w:hAnsi="Simplified Arabic" w:cs="Simplified Arabic"/>
          <w:sz w:val="28"/>
          <w:szCs w:val="28"/>
          <w:rtl/>
        </w:rPr>
        <w:t> بعقد العمل </w:t>
      </w:r>
      <w:r w:rsidR="00FA74B5" w:rsidRPr="00FA74B5">
        <w:rPr>
          <w:rFonts w:ascii="Simplified Arabic" w:hAnsi="Simplified Arabic" w:cs="Simplified Arabic" w:hint="cs"/>
          <w:sz w:val="28"/>
          <w:szCs w:val="28"/>
          <w:rtl/>
          <w:lang w:bidi="ar-JO"/>
        </w:rPr>
        <w:t xml:space="preserve">"التبعية" </w:t>
      </w:r>
      <w:r w:rsidR="00FA74B5" w:rsidRPr="00FA74B5">
        <w:rPr>
          <w:rFonts w:ascii="Simplified Arabic" w:hAnsi="Simplified Arabic" w:cs="Simplified Arabic"/>
          <w:sz w:val="28"/>
          <w:szCs w:val="28"/>
          <w:rtl/>
        </w:rPr>
        <w:t xml:space="preserve">وبالتالي  </w:t>
      </w:r>
      <w:r w:rsidR="00FA74B5" w:rsidRPr="00FA74B5">
        <w:rPr>
          <w:rFonts w:ascii="Simplified Arabic" w:hAnsi="Simplified Arabic" w:cs="Simplified Arabic" w:hint="cs"/>
          <w:sz w:val="28"/>
          <w:szCs w:val="28"/>
          <w:rtl/>
        </w:rPr>
        <w:t>إ</w:t>
      </w:r>
      <w:r w:rsidR="00FA74B5" w:rsidRPr="00FA74B5">
        <w:rPr>
          <w:rFonts w:ascii="Simplified Arabic" w:hAnsi="Simplified Arabic" w:cs="Simplified Arabic"/>
          <w:sz w:val="28"/>
          <w:szCs w:val="28"/>
          <w:rtl/>
        </w:rPr>
        <w:t xml:space="preserve">ستطاعت المدعى عليها </w:t>
      </w:r>
      <w:r w:rsidR="00FA74B5" w:rsidRPr="00FA74B5">
        <w:rPr>
          <w:rFonts w:ascii="Simplified Arabic" w:hAnsi="Simplified Arabic" w:cs="Simplified Arabic" w:hint="cs"/>
          <w:sz w:val="28"/>
          <w:szCs w:val="28"/>
          <w:rtl/>
        </w:rPr>
        <w:t>إ</w:t>
      </w:r>
      <w:r w:rsidR="00FA74B5" w:rsidRPr="00FA74B5">
        <w:rPr>
          <w:rFonts w:ascii="Simplified Arabic" w:hAnsi="Simplified Arabic" w:cs="Simplified Arabic"/>
          <w:sz w:val="28"/>
          <w:szCs w:val="28"/>
          <w:rtl/>
        </w:rPr>
        <w:t>ثبات دفعها ب</w:t>
      </w:r>
      <w:r w:rsidR="00FA74B5" w:rsidRPr="00FA74B5">
        <w:rPr>
          <w:rFonts w:ascii="Simplified Arabic" w:hAnsi="Simplified Arabic" w:cs="Simplified Arabic" w:hint="cs"/>
          <w:sz w:val="28"/>
          <w:szCs w:val="28"/>
          <w:rtl/>
        </w:rPr>
        <w:t>أ</w:t>
      </w:r>
      <w:r w:rsidR="00FA74B5" w:rsidRPr="00FA74B5">
        <w:rPr>
          <w:rFonts w:ascii="Simplified Arabic" w:hAnsi="Simplified Arabic" w:cs="Simplified Arabic"/>
          <w:sz w:val="28"/>
          <w:szCs w:val="28"/>
          <w:rtl/>
        </w:rPr>
        <w:t>ن العلاقة بين الطرفين لا يحكمها عقد عمل  ولا ينطبق على المدعي صفة العامل  بالمعنى الوارد بقانون العمل</w:t>
      </w:r>
      <w:r w:rsidR="00FA74B5">
        <w:rPr>
          <w:rFonts w:ascii="Simplified Arabic" w:hAnsi="Simplified Arabic" w:cs="Simplified Arabic" w:hint="cs"/>
          <w:sz w:val="28"/>
          <w:szCs w:val="28"/>
          <w:rtl/>
          <w:lang w:bidi="ar-JO"/>
        </w:rPr>
        <w:t>)</w:t>
      </w:r>
      <w:r w:rsidR="00FA74B5">
        <w:rPr>
          <w:rStyle w:val="FootnoteReference"/>
          <w:rFonts w:ascii="Simplified Arabic" w:hAnsi="Simplified Arabic" w:cs="Simplified Arabic"/>
          <w:sz w:val="28"/>
          <w:szCs w:val="28"/>
          <w:rtl/>
          <w:lang w:bidi="ar-JO"/>
        </w:rPr>
        <w:footnoteReference w:id="16"/>
      </w:r>
      <w:r w:rsidR="00FA74B5">
        <w:rPr>
          <w:rFonts w:ascii="Simplified Arabic" w:hAnsi="Simplified Arabic" w:cs="Simplified Arabic" w:hint="cs"/>
          <w:sz w:val="28"/>
          <w:szCs w:val="28"/>
          <w:rtl/>
          <w:lang w:bidi="ar-JO"/>
        </w:rPr>
        <w:t>.</w:t>
      </w:r>
    </w:p>
    <w:p w14:paraId="63B26AB2" w14:textId="715BFC0E" w:rsidR="00FA74B5" w:rsidRDefault="00756677" w:rsidP="00FA74B5">
      <w:pPr>
        <w:bidi/>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يتضح من هذا الحكم</w:t>
      </w:r>
      <w:r w:rsidR="000A5903">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أن عقود الإشراف الهندسي لن تكون خاضعة لأحكام قانون العمل، في حالة واحدة متمثلة بكون أن المهندس يقتصر دور</w:t>
      </w:r>
      <w:r w:rsidR="008F5384">
        <w:rPr>
          <w:rFonts w:ascii="Simplified Arabic" w:hAnsi="Simplified Arabic" w:cs="Simplified Arabic" w:hint="cs"/>
          <w:sz w:val="28"/>
          <w:szCs w:val="28"/>
          <w:rtl/>
          <w:lang w:bidi="ar-JO"/>
        </w:rPr>
        <w:t>ه</w:t>
      </w:r>
      <w:r>
        <w:rPr>
          <w:rFonts w:ascii="Simplified Arabic" w:hAnsi="Simplified Arabic" w:cs="Simplified Arabic" w:hint="cs"/>
          <w:sz w:val="28"/>
          <w:szCs w:val="28"/>
          <w:rtl/>
          <w:lang w:bidi="ar-JO"/>
        </w:rPr>
        <w:t xml:space="preserve"> بموجب هذا العقد على تقديم الخدمات الإستشارية كمشرف</w:t>
      </w:r>
      <w:r w:rsidR="000A5903">
        <w:rPr>
          <w:rFonts w:ascii="Simplified Arabic" w:hAnsi="Simplified Arabic" w:cs="Simplified Arabic" w:hint="cs"/>
          <w:sz w:val="28"/>
          <w:szCs w:val="28"/>
          <w:rtl/>
          <w:lang w:bidi="ar-JO"/>
        </w:rPr>
        <w:t>ٍ خارجيّ</w:t>
      </w:r>
      <w:r>
        <w:rPr>
          <w:rFonts w:ascii="Simplified Arabic" w:hAnsi="Simplified Arabic" w:cs="Simplified Arabic" w:hint="cs"/>
          <w:sz w:val="28"/>
          <w:szCs w:val="28"/>
          <w:rtl/>
          <w:lang w:bidi="ar-JO"/>
        </w:rPr>
        <w:t xml:space="preserve"> على المشروع، وأنه لا يخضع في قيامة بعمله لإشراف وتوجيه من صاحب المشروع، ونرى أنه في الحالة التي يكون بها هذا المهندس -مهندساً مقيماً- كما أسماه العرف الخاص بمهنة الهندسة </w:t>
      </w:r>
      <w:r>
        <w:rPr>
          <w:rFonts w:ascii="Simplified Arabic" w:hAnsi="Simplified Arabic" w:cs="Simplified Arabic" w:hint="cs"/>
          <w:sz w:val="28"/>
          <w:szCs w:val="28"/>
          <w:rtl/>
          <w:lang w:bidi="ar-JO"/>
        </w:rPr>
        <w:lastRenderedPageBreak/>
        <w:t>والتي يُ</w:t>
      </w:r>
      <w:r w:rsidR="000A5903">
        <w:rPr>
          <w:rFonts w:ascii="Simplified Arabic" w:hAnsi="Simplified Arabic" w:cs="Simplified Arabic" w:hint="cs"/>
          <w:sz w:val="28"/>
          <w:szCs w:val="28"/>
          <w:rtl/>
          <w:lang w:bidi="ar-JO"/>
        </w:rPr>
        <w:t>ت</w:t>
      </w:r>
      <w:r>
        <w:rPr>
          <w:rFonts w:ascii="Simplified Arabic" w:hAnsi="Simplified Arabic" w:cs="Simplified Arabic" w:hint="cs"/>
          <w:sz w:val="28"/>
          <w:szCs w:val="28"/>
          <w:rtl/>
          <w:lang w:bidi="ar-JO"/>
        </w:rPr>
        <w:t>ط</w:t>
      </w:r>
      <w:r w:rsidR="000A5903">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لب فيها أن يكون المهندس متواجداً بشكل يومي في المشروع ويخض</w:t>
      </w:r>
      <w:r w:rsidR="008F5384">
        <w:rPr>
          <w:rFonts w:ascii="Simplified Arabic" w:hAnsi="Simplified Arabic" w:cs="Simplified Arabic" w:hint="cs"/>
          <w:sz w:val="28"/>
          <w:szCs w:val="28"/>
          <w:rtl/>
          <w:lang w:bidi="ar-JO"/>
        </w:rPr>
        <w:t>ع</w:t>
      </w:r>
      <w:r>
        <w:rPr>
          <w:rFonts w:ascii="Simplified Arabic" w:hAnsi="Simplified Arabic" w:cs="Simplified Arabic" w:hint="cs"/>
          <w:sz w:val="28"/>
          <w:szCs w:val="28"/>
          <w:rtl/>
          <w:lang w:bidi="ar-JO"/>
        </w:rPr>
        <w:t xml:space="preserve"> بالنتيجة لإشراف وتوجيه صاحب المشروع</w:t>
      </w:r>
      <w:r w:rsidR="008F5384">
        <w:rPr>
          <w:rFonts w:ascii="Simplified Arabic" w:hAnsi="Simplified Arabic" w:cs="Simplified Arabic" w:hint="cs"/>
          <w:sz w:val="28"/>
          <w:szCs w:val="28"/>
          <w:rtl/>
          <w:lang w:bidi="ar-JO"/>
        </w:rPr>
        <w:t>، حينها سيكون عنصر التبعية حاضراً لتحقق شروطه وأهمها شرط الإشراف والمراقبة والتوجيه على عمل العامل.</w:t>
      </w:r>
    </w:p>
    <w:p w14:paraId="051AB4CF" w14:textId="77777777" w:rsidR="00B96CD4" w:rsidRDefault="00B96CD4" w:rsidP="00B96CD4">
      <w:pPr>
        <w:bidi/>
        <w:jc w:val="both"/>
        <w:rPr>
          <w:rFonts w:ascii="Simplified Arabic" w:hAnsi="Simplified Arabic" w:cs="Simplified Arabic"/>
          <w:sz w:val="28"/>
          <w:szCs w:val="28"/>
          <w:rtl/>
          <w:lang w:bidi="ar-JO"/>
        </w:rPr>
      </w:pPr>
    </w:p>
    <w:p w14:paraId="7BC3CF8F" w14:textId="77777777" w:rsidR="00B96CD4" w:rsidRDefault="00B96CD4" w:rsidP="00B96CD4">
      <w:pPr>
        <w:bidi/>
        <w:jc w:val="both"/>
        <w:rPr>
          <w:rFonts w:ascii="Simplified Arabic" w:hAnsi="Simplified Arabic" w:cs="Simplified Arabic"/>
          <w:sz w:val="28"/>
          <w:szCs w:val="28"/>
          <w:rtl/>
          <w:lang w:bidi="ar-JO"/>
        </w:rPr>
      </w:pPr>
    </w:p>
    <w:p w14:paraId="697EAB13" w14:textId="77777777" w:rsidR="00C91F0E" w:rsidRDefault="00C91F0E" w:rsidP="00C91F0E">
      <w:pPr>
        <w:bidi/>
        <w:jc w:val="both"/>
        <w:rPr>
          <w:rFonts w:ascii="Simplified Arabic" w:hAnsi="Simplified Arabic" w:cs="Simplified Arabic"/>
          <w:sz w:val="28"/>
          <w:szCs w:val="28"/>
          <w:rtl/>
          <w:lang w:bidi="ar-JO"/>
        </w:rPr>
      </w:pPr>
    </w:p>
    <w:p w14:paraId="331E8AA2" w14:textId="77777777" w:rsidR="00C91F0E" w:rsidRDefault="00C91F0E" w:rsidP="00C91F0E">
      <w:pPr>
        <w:bidi/>
        <w:jc w:val="both"/>
        <w:rPr>
          <w:rFonts w:ascii="Simplified Arabic" w:hAnsi="Simplified Arabic" w:cs="Simplified Arabic"/>
          <w:sz w:val="28"/>
          <w:szCs w:val="28"/>
          <w:rtl/>
          <w:lang w:bidi="ar-JO"/>
        </w:rPr>
      </w:pPr>
    </w:p>
    <w:p w14:paraId="200C68CB" w14:textId="77777777" w:rsidR="00C91F0E" w:rsidRDefault="00C91F0E" w:rsidP="00C91F0E">
      <w:pPr>
        <w:bidi/>
        <w:jc w:val="both"/>
        <w:rPr>
          <w:rFonts w:ascii="Simplified Arabic" w:hAnsi="Simplified Arabic" w:cs="Simplified Arabic"/>
          <w:sz w:val="28"/>
          <w:szCs w:val="28"/>
          <w:rtl/>
          <w:lang w:bidi="ar-JO"/>
        </w:rPr>
      </w:pPr>
    </w:p>
    <w:p w14:paraId="68C9B489" w14:textId="77777777" w:rsidR="00981EA8" w:rsidRDefault="00981EA8" w:rsidP="00981EA8">
      <w:pPr>
        <w:bidi/>
        <w:jc w:val="center"/>
        <w:rPr>
          <w:rFonts w:ascii="Simplified Arabic" w:hAnsi="Simplified Arabic" w:cs="Simplified Arabic"/>
          <w:b/>
          <w:bCs/>
          <w:sz w:val="28"/>
          <w:szCs w:val="28"/>
          <w:rtl/>
          <w:lang w:bidi="ar-JO"/>
        </w:rPr>
      </w:pPr>
      <w:r>
        <w:rPr>
          <w:rFonts w:ascii="Simplified Arabic" w:hAnsi="Simplified Arabic" w:cs="Simplified Arabic"/>
          <w:b/>
          <w:bCs/>
          <w:sz w:val="28"/>
          <w:szCs w:val="28"/>
          <w:rtl/>
          <w:lang w:bidi="ar-JO"/>
        </w:rPr>
        <w:t>المطلب الثاني</w:t>
      </w:r>
    </w:p>
    <w:p w14:paraId="1D1FE0A9" w14:textId="77777777" w:rsidR="00981EA8" w:rsidRDefault="00981EA8" w:rsidP="00981EA8">
      <w:pPr>
        <w:bidi/>
        <w:jc w:val="center"/>
        <w:rPr>
          <w:rFonts w:ascii="Simplified Arabic" w:hAnsi="Simplified Arabic" w:cs="Simplified Arabic"/>
          <w:b/>
          <w:bCs/>
          <w:sz w:val="28"/>
          <w:szCs w:val="28"/>
          <w:rtl/>
          <w:lang w:bidi="ar-JO"/>
        </w:rPr>
      </w:pPr>
      <w:r>
        <w:rPr>
          <w:rFonts w:ascii="Simplified Arabic" w:hAnsi="Simplified Arabic" w:cs="Simplified Arabic"/>
          <w:b/>
          <w:bCs/>
          <w:sz w:val="28"/>
          <w:szCs w:val="28"/>
          <w:rtl/>
          <w:lang w:bidi="ar-JO"/>
        </w:rPr>
        <w:t xml:space="preserve"> صور التبعية في عقد العمل.</w:t>
      </w:r>
    </w:p>
    <w:p w14:paraId="6AFA74A8" w14:textId="7E9DD828" w:rsidR="00981EA8" w:rsidRDefault="00981EA8" w:rsidP="00981EA8">
      <w:pPr>
        <w:bidi/>
        <w:jc w:val="both"/>
        <w:rPr>
          <w:rFonts w:ascii="Simplified Arabic" w:hAnsi="Simplified Arabic" w:cs="Simplified Arabic"/>
          <w:sz w:val="28"/>
          <w:szCs w:val="28"/>
          <w:rtl/>
          <w:lang w:bidi="ar-JO"/>
        </w:rPr>
      </w:pPr>
      <w:r>
        <w:rPr>
          <w:rFonts w:ascii="Simplified Arabic" w:hAnsi="Simplified Arabic" w:cs="Simplified Arabic"/>
          <w:sz w:val="28"/>
          <w:szCs w:val="28"/>
          <w:rtl/>
          <w:lang w:bidi="ar-JO"/>
        </w:rPr>
        <w:t xml:space="preserve">   </w:t>
      </w:r>
      <w:r>
        <w:rPr>
          <w:rFonts w:ascii="Simplified Arabic" w:hAnsi="Simplified Arabic" w:cs="Simplified Arabic"/>
          <w:sz w:val="28"/>
          <w:szCs w:val="28"/>
          <w:rtl/>
        </w:rPr>
        <w:t>يُعدّ تكييف العقد على أنه "عقد عمل" أمراً يرتكز بالدرجة الأولى على توافر مجموعة من العناصر الأساسية في تلك العلاقة العقدية، وفي مقدمتها الأجر وعنصر التبعية، فعنصر الأجر لا يُثير خلافاً قد يُذكر، بإعتبار أن عقد العمل يُصنّف أنه من ضمن عقود المعاوضة بطبيعته،</w:t>
      </w:r>
      <w:r w:rsidR="00F76BAE">
        <w:rPr>
          <w:rFonts w:ascii="Simplified Arabic" w:hAnsi="Simplified Arabic" w:cs="Simplified Arabic" w:hint="cs"/>
          <w:sz w:val="28"/>
          <w:szCs w:val="28"/>
          <w:rtl/>
        </w:rPr>
        <w:t xml:space="preserve"> أما عنصر التبعية</w:t>
      </w:r>
      <w:r>
        <w:rPr>
          <w:rFonts w:ascii="Simplified Arabic" w:hAnsi="Simplified Arabic" w:cs="Simplified Arabic"/>
          <w:sz w:val="28"/>
          <w:szCs w:val="28"/>
          <w:rtl/>
        </w:rPr>
        <w:t xml:space="preserve"> </w:t>
      </w:r>
      <w:r w:rsidR="00F76BAE">
        <w:rPr>
          <w:rFonts w:ascii="Simplified Arabic" w:hAnsi="Simplified Arabic" w:cs="Simplified Arabic" w:hint="cs"/>
          <w:sz w:val="28"/>
          <w:szCs w:val="28"/>
          <w:rtl/>
        </w:rPr>
        <w:t>فتتعدد صورها</w:t>
      </w:r>
      <w:r>
        <w:rPr>
          <w:rFonts w:ascii="Simplified Arabic" w:hAnsi="Simplified Arabic" w:cs="Simplified Arabic"/>
          <w:sz w:val="28"/>
          <w:szCs w:val="28"/>
          <w:rtl/>
        </w:rPr>
        <w:t xml:space="preserve"> في الواقع العملي، مما يستدعي </w:t>
      </w:r>
      <w:r w:rsidR="004F258B">
        <w:rPr>
          <w:rFonts w:ascii="Simplified Arabic" w:hAnsi="Simplified Arabic" w:cs="Simplified Arabic" w:hint="cs"/>
          <w:sz w:val="28"/>
          <w:szCs w:val="28"/>
          <w:rtl/>
        </w:rPr>
        <w:t>معالجتها</w:t>
      </w:r>
      <w:r>
        <w:rPr>
          <w:rFonts w:ascii="Simplified Arabic" w:hAnsi="Simplified Arabic" w:cs="Simplified Arabic"/>
          <w:sz w:val="28"/>
          <w:szCs w:val="28"/>
          <w:rtl/>
        </w:rPr>
        <w:t xml:space="preserve"> لتمييز عقد العمل عن غيره من العقود المشابهة،</w:t>
      </w:r>
      <w:r>
        <w:rPr>
          <w:rFonts w:ascii="Simplified Arabic" w:hAnsi="Simplified Arabic" w:cs="Simplified Arabic"/>
          <w:sz w:val="28"/>
          <w:szCs w:val="28"/>
          <w:rtl/>
          <w:lang w:bidi="ar-JO"/>
        </w:rPr>
        <w:t xml:space="preserve"> فقد تباينت الآراء الفقهية القانونية حول هذا الأمر نتيجة ظهور التبعية بإحدى صورتين تعتبران التجسيد والظهور المباشر </w:t>
      </w:r>
      <w:r w:rsidR="004F258B">
        <w:rPr>
          <w:rFonts w:ascii="Simplified Arabic" w:hAnsi="Simplified Arabic" w:cs="Simplified Arabic" w:hint="cs"/>
          <w:sz w:val="28"/>
          <w:szCs w:val="28"/>
          <w:rtl/>
          <w:lang w:bidi="ar-JO"/>
        </w:rPr>
        <w:t>لها</w:t>
      </w:r>
      <w:r>
        <w:rPr>
          <w:rFonts w:ascii="Simplified Arabic" w:hAnsi="Simplified Arabic" w:cs="Simplified Arabic"/>
          <w:sz w:val="28"/>
          <w:szCs w:val="28"/>
          <w:rtl/>
          <w:lang w:bidi="ar-JO"/>
        </w:rPr>
        <w:t xml:space="preserve"> في عقد العمل، وهما: التبعية القانونية، والتبعية الإقتصادية</w:t>
      </w:r>
      <w:sdt>
        <w:sdtPr>
          <w:rPr>
            <w:rFonts w:ascii="Simplified Arabic" w:hAnsi="Simplified Arabic" w:cs="Simplified Arabic"/>
            <w:sz w:val="28"/>
            <w:szCs w:val="28"/>
            <w:rtl/>
            <w:lang w:bidi="ar-JO"/>
          </w:rPr>
          <w:id w:val="959613816"/>
          <w:citation/>
        </w:sdtPr>
        <w:sdtEndPr/>
        <w:sdtContent>
          <w:r>
            <w:rPr>
              <w:rFonts w:ascii="Simplified Arabic" w:hAnsi="Simplified Arabic" w:cs="Simplified Arabic"/>
              <w:sz w:val="28"/>
              <w:szCs w:val="28"/>
              <w:rtl/>
              <w:lang w:bidi="ar-JO"/>
            </w:rPr>
            <w:fldChar w:fldCharType="begin"/>
          </w:r>
          <w:r>
            <w:rPr>
              <w:rFonts w:ascii="Simplified Arabic" w:hAnsi="Simplified Arabic" w:cs="Simplified Arabic"/>
              <w:sz w:val="28"/>
              <w:szCs w:val="28"/>
              <w:rtl/>
            </w:rPr>
            <w:instrText xml:space="preserve"> </w:instrText>
          </w:r>
          <w:r>
            <w:rPr>
              <w:rFonts w:ascii="Simplified Arabic" w:hAnsi="Simplified Arabic" w:cs="Simplified Arabic"/>
              <w:sz w:val="28"/>
              <w:szCs w:val="28"/>
            </w:rPr>
            <w:instrText>CITATION</w:instrText>
          </w:r>
          <w:r>
            <w:rPr>
              <w:rFonts w:ascii="Simplified Arabic" w:hAnsi="Simplified Arabic" w:cs="Simplified Arabic" w:hint="cs"/>
              <w:sz w:val="28"/>
              <w:szCs w:val="28"/>
              <w:rtl/>
            </w:rPr>
            <w:instrText xml:space="preserve"> اسم77 \</w:instrText>
          </w:r>
          <w:r>
            <w:rPr>
              <w:rFonts w:ascii="Simplified Arabic" w:hAnsi="Simplified Arabic" w:cs="Simplified Arabic"/>
              <w:sz w:val="28"/>
              <w:szCs w:val="28"/>
            </w:rPr>
            <w:instrText>l 1025</w:instrText>
          </w:r>
          <w:r>
            <w:rPr>
              <w:rFonts w:ascii="Simplified Arabic" w:hAnsi="Simplified Arabic" w:cs="Simplified Arabic"/>
              <w:sz w:val="28"/>
              <w:szCs w:val="28"/>
              <w:rtl/>
            </w:rPr>
            <w:instrText xml:space="preserve"> </w:instrText>
          </w:r>
          <w:r>
            <w:rPr>
              <w:rFonts w:ascii="Simplified Arabic" w:hAnsi="Simplified Arabic" w:cs="Simplified Arabic"/>
              <w:sz w:val="28"/>
              <w:szCs w:val="28"/>
              <w:rtl/>
              <w:lang w:bidi="ar-JO"/>
            </w:rPr>
            <w:fldChar w:fldCharType="separate"/>
          </w:r>
          <w:r>
            <w:rPr>
              <w:rFonts w:ascii="Simplified Arabic" w:hAnsi="Simplified Arabic" w:cs="Simplified Arabic"/>
              <w:noProof/>
              <w:sz w:val="28"/>
              <w:szCs w:val="28"/>
              <w:rtl/>
            </w:rPr>
            <w:t xml:space="preserve"> </w:t>
          </w:r>
          <w:r>
            <w:rPr>
              <w:rFonts w:ascii="Simplified Arabic" w:hAnsi="Simplified Arabic" w:cs="Simplified Arabic" w:hint="cs"/>
              <w:noProof/>
              <w:sz w:val="28"/>
              <w:szCs w:val="28"/>
              <w:rtl/>
            </w:rPr>
            <w:t>(اسماعيل، 1977)</w:t>
          </w:r>
          <w:r>
            <w:rPr>
              <w:rFonts w:ascii="Simplified Arabic" w:hAnsi="Simplified Arabic" w:cs="Simplified Arabic"/>
              <w:sz w:val="28"/>
              <w:szCs w:val="28"/>
              <w:rtl/>
              <w:lang w:bidi="ar-JO"/>
            </w:rPr>
            <w:fldChar w:fldCharType="end"/>
          </w:r>
        </w:sdtContent>
      </w:sdt>
      <w:r>
        <w:rPr>
          <w:rFonts w:ascii="Simplified Arabic" w:hAnsi="Simplified Arabic" w:cs="Simplified Arabic"/>
          <w:sz w:val="28"/>
          <w:szCs w:val="28"/>
          <w:rtl/>
          <w:lang w:bidi="ar-JO"/>
        </w:rPr>
        <w:t xml:space="preserve">، فلا بد أن نقوم بالبحث حول هاتين الصورتين وتوضيح أبرز الأحكام القانونية المتعلقة في كل منهما ، </w:t>
      </w:r>
      <w:r w:rsidR="004F258B">
        <w:rPr>
          <w:rFonts w:ascii="Simplified Arabic" w:hAnsi="Simplified Arabic" w:cs="Simplified Arabic" w:hint="cs"/>
          <w:sz w:val="28"/>
          <w:szCs w:val="28"/>
          <w:rtl/>
          <w:lang w:bidi="ar-JO"/>
        </w:rPr>
        <w:t>و</w:t>
      </w:r>
      <w:r>
        <w:rPr>
          <w:rFonts w:ascii="Simplified Arabic" w:hAnsi="Simplified Arabic" w:cs="Simplified Arabic"/>
          <w:sz w:val="28"/>
          <w:szCs w:val="28"/>
          <w:rtl/>
          <w:lang w:bidi="ar-JO"/>
        </w:rPr>
        <w:t>عرض الآراء الفقهية القانونية</w:t>
      </w:r>
      <w:r w:rsidR="004F258B">
        <w:rPr>
          <w:rFonts w:ascii="Simplified Arabic" w:hAnsi="Simplified Arabic" w:cs="Simplified Arabic" w:hint="cs"/>
          <w:sz w:val="28"/>
          <w:szCs w:val="28"/>
          <w:rtl/>
          <w:lang w:bidi="ar-JO"/>
        </w:rPr>
        <w:t xml:space="preserve"> والقضائية</w:t>
      </w:r>
      <w:r>
        <w:rPr>
          <w:rFonts w:ascii="Simplified Arabic" w:hAnsi="Simplified Arabic" w:cs="Simplified Arabic"/>
          <w:sz w:val="28"/>
          <w:szCs w:val="28"/>
          <w:rtl/>
          <w:lang w:bidi="ar-JO"/>
        </w:rPr>
        <w:t xml:space="preserve"> حول هذه المسألة.</w:t>
      </w:r>
    </w:p>
    <w:p w14:paraId="255A32E4" w14:textId="77777777" w:rsidR="00981EA8" w:rsidRDefault="00981EA8" w:rsidP="00981EA8">
      <w:pPr>
        <w:bidi/>
        <w:jc w:val="both"/>
        <w:rPr>
          <w:rFonts w:ascii="Simplified Arabic" w:hAnsi="Simplified Arabic" w:cs="Simplified Arabic"/>
          <w:b/>
          <w:bCs/>
          <w:sz w:val="28"/>
          <w:szCs w:val="28"/>
          <w:rtl/>
          <w:lang w:bidi="ar-JO"/>
        </w:rPr>
      </w:pPr>
      <w:r>
        <w:rPr>
          <w:rFonts w:ascii="Simplified Arabic" w:hAnsi="Simplified Arabic" w:cs="Simplified Arabic"/>
          <w:b/>
          <w:bCs/>
          <w:sz w:val="28"/>
          <w:szCs w:val="28"/>
          <w:rtl/>
          <w:lang w:bidi="ar-JO"/>
        </w:rPr>
        <w:t>الفرع الأول: التبعية القانونية.</w:t>
      </w:r>
    </w:p>
    <w:p w14:paraId="105F1100" w14:textId="17D075F2" w:rsidR="00981EA8" w:rsidRDefault="00981EA8" w:rsidP="00981EA8">
      <w:pPr>
        <w:bidi/>
        <w:jc w:val="both"/>
        <w:rPr>
          <w:rFonts w:ascii="Simplified Arabic" w:hAnsi="Simplified Arabic" w:cs="Simplified Arabic"/>
          <w:sz w:val="28"/>
          <w:szCs w:val="28"/>
          <w:rtl/>
          <w:lang w:bidi="ar-JO"/>
        </w:rPr>
      </w:pPr>
      <w:r>
        <w:rPr>
          <w:rFonts w:ascii="Simplified Arabic" w:hAnsi="Simplified Arabic" w:cs="Simplified Arabic"/>
          <w:sz w:val="28"/>
          <w:szCs w:val="28"/>
          <w:rtl/>
          <w:lang w:bidi="ar-JO"/>
        </w:rPr>
        <w:t xml:space="preserve">   يُقصد بالتبعية القانونية أنها: هيمنة صاحب العمل على نشاط جميع عمّاله في إطار قيامهم بعملهم</w:t>
      </w:r>
      <w:r w:rsidR="004F258B">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وخضوع العامل لسلطة وإدارة وتوجيه صاحب العمل، بحيث يكون من حق هذا الأخير إصدار وتوجيه التعليمات والأوامر وتوقيع الجزاءات على المخالفين من هؤلاء العمال بما يقتضي حسن تنفيذهم وقيامهم بمهامهم بموجب عقد العمل</w:t>
      </w:r>
      <w:sdt>
        <w:sdtPr>
          <w:rPr>
            <w:rFonts w:ascii="Simplified Arabic" w:hAnsi="Simplified Arabic" w:cs="Simplified Arabic"/>
            <w:sz w:val="28"/>
            <w:szCs w:val="28"/>
            <w:rtl/>
            <w:lang w:bidi="ar-JO"/>
          </w:rPr>
          <w:id w:val="-2094543802"/>
          <w:citation/>
        </w:sdtPr>
        <w:sdtEndPr/>
        <w:sdtContent>
          <w:r>
            <w:rPr>
              <w:rFonts w:ascii="Simplified Arabic" w:hAnsi="Simplified Arabic" w:cs="Simplified Arabic"/>
              <w:sz w:val="28"/>
              <w:szCs w:val="28"/>
              <w:rtl/>
              <w:lang w:bidi="ar-JO"/>
            </w:rPr>
            <w:fldChar w:fldCharType="begin"/>
          </w:r>
          <w:r>
            <w:rPr>
              <w:rFonts w:ascii="Simplified Arabic" w:hAnsi="Simplified Arabic" w:cs="Simplified Arabic"/>
              <w:sz w:val="28"/>
              <w:szCs w:val="28"/>
              <w:rtl/>
            </w:rPr>
            <w:instrText xml:space="preserve"> </w:instrText>
          </w:r>
          <w:r>
            <w:rPr>
              <w:rFonts w:ascii="Simplified Arabic" w:hAnsi="Simplified Arabic" w:cs="Simplified Arabic"/>
              <w:sz w:val="28"/>
              <w:szCs w:val="28"/>
            </w:rPr>
            <w:instrText>CITATION</w:instrText>
          </w:r>
          <w:r>
            <w:rPr>
              <w:rFonts w:ascii="Simplified Arabic" w:hAnsi="Simplified Arabic" w:cs="Simplified Arabic" w:hint="cs"/>
              <w:sz w:val="28"/>
              <w:szCs w:val="28"/>
              <w:rtl/>
            </w:rPr>
            <w:instrText xml:space="preserve"> بنع24 \</w:instrText>
          </w:r>
          <w:r>
            <w:rPr>
              <w:rFonts w:ascii="Simplified Arabic" w:hAnsi="Simplified Arabic" w:cs="Simplified Arabic"/>
              <w:sz w:val="28"/>
              <w:szCs w:val="28"/>
            </w:rPr>
            <w:instrText>l 1025</w:instrText>
          </w:r>
          <w:r>
            <w:rPr>
              <w:rFonts w:ascii="Simplified Arabic" w:hAnsi="Simplified Arabic" w:cs="Simplified Arabic"/>
              <w:sz w:val="28"/>
              <w:szCs w:val="28"/>
              <w:rtl/>
            </w:rPr>
            <w:instrText xml:space="preserve"> </w:instrText>
          </w:r>
          <w:r>
            <w:rPr>
              <w:rFonts w:ascii="Simplified Arabic" w:hAnsi="Simplified Arabic" w:cs="Simplified Arabic"/>
              <w:sz w:val="28"/>
              <w:szCs w:val="28"/>
              <w:rtl/>
              <w:lang w:bidi="ar-JO"/>
            </w:rPr>
            <w:fldChar w:fldCharType="separate"/>
          </w:r>
          <w:r>
            <w:rPr>
              <w:rFonts w:ascii="Simplified Arabic" w:hAnsi="Simplified Arabic" w:cs="Simplified Arabic"/>
              <w:noProof/>
              <w:sz w:val="28"/>
              <w:szCs w:val="28"/>
              <w:rtl/>
            </w:rPr>
            <w:t xml:space="preserve"> </w:t>
          </w:r>
          <w:r>
            <w:rPr>
              <w:rFonts w:ascii="Simplified Arabic" w:hAnsi="Simplified Arabic" w:cs="Simplified Arabic" w:hint="cs"/>
              <w:noProof/>
              <w:sz w:val="28"/>
              <w:szCs w:val="28"/>
              <w:rtl/>
            </w:rPr>
            <w:t>(بن عبد الرحمن، 2024)</w:t>
          </w:r>
          <w:r>
            <w:rPr>
              <w:rFonts w:ascii="Simplified Arabic" w:hAnsi="Simplified Arabic" w:cs="Simplified Arabic"/>
              <w:sz w:val="28"/>
              <w:szCs w:val="28"/>
              <w:rtl/>
              <w:lang w:bidi="ar-JO"/>
            </w:rPr>
            <w:fldChar w:fldCharType="end"/>
          </w:r>
        </w:sdtContent>
      </w:sdt>
      <w:r>
        <w:rPr>
          <w:rFonts w:ascii="Simplified Arabic" w:hAnsi="Simplified Arabic" w:cs="Simplified Arabic"/>
          <w:sz w:val="28"/>
          <w:szCs w:val="28"/>
          <w:rtl/>
          <w:lang w:bidi="ar-JO"/>
        </w:rPr>
        <w:t>.</w:t>
      </w:r>
    </w:p>
    <w:p w14:paraId="2A1BDB02" w14:textId="428B070C" w:rsidR="00981EA8" w:rsidRDefault="00981EA8" w:rsidP="00981EA8">
      <w:pPr>
        <w:bidi/>
        <w:jc w:val="both"/>
        <w:rPr>
          <w:rFonts w:ascii="Simplified Arabic" w:hAnsi="Simplified Arabic" w:cs="Simplified Arabic"/>
          <w:sz w:val="28"/>
          <w:szCs w:val="28"/>
          <w:rtl/>
          <w:lang w:bidi="ar-JO"/>
        </w:rPr>
      </w:pPr>
      <w:r>
        <w:rPr>
          <w:rFonts w:ascii="Simplified Arabic" w:hAnsi="Simplified Arabic" w:cs="Simplified Arabic"/>
          <w:sz w:val="28"/>
          <w:szCs w:val="28"/>
          <w:rtl/>
          <w:lang w:bidi="ar-JO"/>
        </w:rPr>
        <w:t xml:space="preserve">   وتعرّف أيضاً على أنها " نوع</w:t>
      </w:r>
      <w:r w:rsidR="004F258B">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من الخضوع والطاعة تمس بإستقلال العامل وتجعله يعمل تحت إدارة</w:t>
      </w:r>
      <w:r w:rsidR="004F258B">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وتوجيه</w:t>
      </w:r>
      <w:r w:rsidR="004F258B">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مباشر من قبل صاحب العمل، والإمتثال له في أي أوامر وتوجيهات يقوم بإعطائها لهذا </w:t>
      </w:r>
      <w:r>
        <w:rPr>
          <w:rFonts w:ascii="Simplified Arabic" w:hAnsi="Simplified Arabic" w:cs="Simplified Arabic"/>
          <w:sz w:val="28"/>
          <w:szCs w:val="28"/>
          <w:rtl/>
          <w:lang w:bidi="ar-JO"/>
        </w:rPr>
        <w:lastRenderedPageBreak/>
        <w:t>العامل، ويكون الحق لصاحب العمل بتوجيه ورقابة مباشرة على العامل بكل ما يلزم لغايات قيامه بما يطلب منه في هذا العقد</w:t>
      </w:r>
      <w:r w:rsidR="00047765">
        <w:rPr>
          <w:rFonts w:ascii="Simplified Arabic" w:hAnsi="Simplified Arabic" w:cs="Simplified Arabic" w:hint="cs"/>
          <w:sz w:val="28"/>
          <w:szCs w:val="28"/>
          <w:rtl/>
          <w:lang w:bidi="ar-JO"/>
        </w:rPr>
        <w:t>"</w:t>
      </w:r>
      <w:sdt>
        <w:sdtPr>
          <w:rPr>
            <w:rFonts w:ascii="Simplified Arabic" w:hAnsi="Simplified Arabic" w:cs="Simplified Arabic"/>
            <w:sz w:val="28"/>
            <w:szCs w:val="28"/>
            <w:rtl/>
            <w:lang w:bidi="ar-JO"/>
          </w:rPr>
          <w:id w:val="-765855908"/>
          <w:citation/>
        </w:sdtPr>
        <w:sdtEndPr/>
        <w:sdtContent>
          <w:r>
            <w:rPr>
              <w:rFonts w:ascii="Simplified Arabic" w:hAnsi="Simplified Arabic" w:cs="Simplified Arabic"/>
              <w:sz w:val="28"/>
              <w:szCs w:val="28"/>
              <w:rtl/>
              <w:lang w:bidi="ar-JO"/>
            </w:rPr>
            <w:fldChar w:fldCharType="begin"/>
          </w:r>
          <w:r>
            <w:rPr>
              <w:rFonts w:ascii="Simplified Arabic" w:hAnsi="Simplified Arabic" w:cs="Simplified Arabic"/>
              <w:sz w:val="28"/>
              <w:szCs w:val="28"/>
              <w:rtl/>
            </w:rPr>
            <w:instrText xml:space="preserve"> </w:instrText>
          </w:r>
          <w:r>
            <w:rPr>
              <w:rFonts w:ascii="Simplified Arabic" w:hAnsi="Simplified Arabic" w:cs="Simplified Arabic"/>
              <w:sz w:val="28"/>
              <w:szCs w:val="28"/>
            </w:rPr>
            <w:instrText>CITATION</w:instrText>
          </w:r>
          <w:r>
            <w:rPr>
              <w:rFonts w:ascii="Simplified Arabic" w:hAnsi="Simplified Arabic" w:cs="Simplified Arabic" w:hint="cs"/>
              <w:sz w:val="28"/>
              <w:szCs w:val="28"/>
              <w:rtl/>
            </w:rPr>
            <w:instrText xml:space="preserve"> نجم23 \</w:instrText>
          </w:r>
          <w:r>
            <w:rPr>
              <w:rFonts w:ascii="Simplified Arabic" w:hAnsi="Simplified Arabic" w:cs="Simplified Arabic"/>
              <w:sz w:val="28"/>
              <w:szCs w:val="28"/>
            </w:rPr>
            <w:instrText>l 1025</w:instrText>
          </w:r>
          <w:r>
            <w:rPr>
              <w:rFonts w:ascii="Simplified Arabic" w:hAnsi="Simplified Arabic" w:cs="Simplified Arabic"/>
              <w:sz w:val="28"/>
              <w:szCs w:val="28"/>
              <w:rtl/>
            </w:rPr>
            <w:instrText xml:space="preserve"> </w:instrText>
          </w:r>
          <w:r>
            <w:rPr>
              <w:rFonts w:ascii="Simplified Arabic" w:hAnsi="Simplified Arabic" w:cs="Simplified Arabic"/>
              <w:sz w:val="28"/>
              <w:szCs w:val="28"/>
              <w:rtl/>
              <w:lang w:bidi="ar-JO"/>
            </w:rPr>
            <w:fldChar w:fldCharType="separate"/>
          </w:r>
          <w:r>
            <w:rPr>
              <w:rFonts w:ascii="Simplified Arabic" w:hAnsi="Simplified Arabic" w:cs="Simplified Arabic"/>
              <w:noProof/>
              <w:sz w:val="28"/>
              <w:szCs w:val="28"/>
              <w:rtl/>
            </w:rPr>
            <w:t xml:space="preserve"> </w:t>
          </w:r>
          <w:r>
            <w:rPr>
              <w:rFonts w:ascii="Simplified Arabic" w:hAnsi="Simplified Arabic" w:cs="Simplified Arabic" w:hint="cs"/>
              <w:noProof/>
              <w:sz w:val="28"/>
              <w:szCs w:val="28"/>
              <w:rtl/>
            </w:rPr>
            <w:t>(نجم، 2023)</w:t>
          </w:r>
          <w:r>
            <w:rPr>
              <w:rFonts w:ascii="Simplified Arabic" w:hAnsi="Simplified Arabic" w:cs="Simplified Arabic"/>
              <w:sz w:val="28"/>
              <w:szCs w:val="28"/>
              <w:rtl/>
              <w:lang w:bidi="ar-JO"/>
            </w:rPr>
            <w:fldChar w:fldCharType="end"/>
          </w:r>
        </w:sdtContent>
      </w:sdt>
      <w:r>
        <w:rPr>
          <w:rFonts w:ascii="Simplified Arabic" w:hAnsi="Simplified Arabic" w:cs="Simplified Arabic"/>
          <w:sz w:val="28"/>
          <w:szCs w:val="28"/>
          <w:rtl/>
          <w:lang w:bidi="ar-JO"/>
        </w:rPr>
        <w:t xml:space="preserve">، ويعرّفها جانب آخر من الفقه على أنها " أن يكون العامل في مركز خضوع لصاحب العمل، ويكون ذلك من خلال تلقيه لأوامر وتعليمات، سواء كانت بصورة فردية أم بصورة جماعية تصدر، وكذلك خضوع هذا العامل </w:t>
      </w:r>
      <w:r w:rsidR="00756677">
        <w:rPr>
          <w:rFonts w:ascii="Simplified Arabic" w:hAnsi="Simplified Arabic" w:cs="Simplified Arabic" w:hint="cs"/>
          <w:sz w:val="28"/>
          <w:szCs w:val="28"/>
          <w:rtl/>
          <w:lang w:bidi="ar-JO"/>
        </w:rPr>
        <w:t>إ</w:t>
      </w:r>
      <w:r>
        <w:rPr>
          <w:rFonts w:ascii="Simplified Arabic" w:hAnsi="Simplified Arabic" w:cs="Simplified Arabic"/>
          <w:sz w:val="28"/>
          <w:szCs w:val="28"/>
          <w:rtl/>
          <w:lang w:bidi="ar-JO"/>
        </w:rPr>
        <w:t>لى أي عقوبات أو جزاءات مترتبة نتيجة إخلاله بأي من الإلتزامات الملقاة على عاتقه بموجب عقد العمل، نتيجة للإهمال أو التقصير الذي صدر عنه أثناء قيامه بعمله</w:t>
      </w:r>
      <w:r w:rsidR="00047765">
        <w:rPr>
          <w:rFonts w:ascii="Simplified Arabic" w:hAnsi="Simplified Arabic" w:cs="Simplified Arabic" w:hint="cs"/>
          <w:sz w:val="28"/>
          <w:szCs w:val="28"/>
          <w:rtl/>
          <w:lang w:bidi="ar-JO"/>
        </w:rPr>
        <w:t>"</w:t>
      </w:r>
      <w:sdt>
        <w:sdtPr>
          <w:rPr>
            <w:rFonts w:ascii="Simplified Arabic" w:hAnsi="Simplified Arabic" w:cs="Simplified Arabic"/>
            <w:sz w:val="28"/>
            <w:szCs w:val="28"/>
            <w:rtl/>
            <w:lang w:bidi="ar-JO"/>
          </w:rPr>
          <w:id w:val="-1121994188"/>
          <w:citation/>
        </w:sdtPr>
        <w:sdtEndPr/>
        <w:sdtContent>
          <w:r>
            <w:rPr>
              <w:rFonts w:ascii="Simplified Arabic" w:hAnsi="Simplified Arabic" w:cs="Simplified Arabic"/>
              <w:sz w:val="28"/>
              <w:szCs w:val="28"/>
              <w:rtl/>
              <w:lang w:bidi="ar-JO"/>
            </w:rPr>
            <w:fldChar w:fldCharType="begin"/>
          </w:r>
          <w:r>
            <w:rPr>
              <w:rFonts w:ascii="Simplified Arabic" w:hAnsi="Simplified Arabic" w:cs="Simplified Arabic"/>
              <w:sz w:val="28"/>
              <w:szCs w:val="28"/>
              <w:rtl/>
            </w:rPr>
            <w:instrText xml:space="preserve"> </w:instrText>
          </w:r>
          <w:r>
            <w:rPr>
              <w:rFonts w:ascii="Simplified Arabic" w:hAnsi="Simplified Arabic" w:cs="Simplified Arabic"/>
              <w:sz w:val="28"/>
              <w:szCs w:val="28"/>
            </w:rPr>
            <w:instrText>CITATION</w:instrText>
          </w:r>
          <w:r>
            <w:rPr>
              <w:rFonts w:ascii="Simplified Arabic" w:hAnsi="Simplified Arabic" w:cs="Simplified Arabic" w:hint="cs"/>
              <w:sz w:val="28"/>
              <w:szCs w:val="28"/>
              <w:rtl/>
            </w:rPr>
            <w:instrText xml:space="preserve"> كاظ22 \</w:instrText>
          </w:r>
          <w:r>
            <w:rPr>
              <w:rFonts w:ascii="Simplified Arabic" w:hAnsi="Simplified Arabic" w:cs="Simplified Arabic"/>
              <w:sz w:val="28"/>
              <w:szCs w:val="28"/>
            </w:rPr>
            <w:instrText>l 1025</w:instrText>
          </w:r>
          <w:r>
            <w:rPr>
              <w:rFonts w:ascii="Simplified Arabic" w:hAnsi="Simplified Arabic" w:cs="Simplified Arabic"/>
              <w:sz w:val="28"/>
              <w:szCs w:val="28"/>
              <w:rtl/>
            </w:rPr>
            <w:instrText xml:space="preserve"> </w:instrText>
          </w:r>
          <w:r>
            <w:rPr>
              <w:rFonts w:ascii="Simplified Arabic" w:hAnsi="Simplified Arabic" w:cs="Simplified Arabic"/>
              <w:sz w:val="28"/>
              <w:szCs w:val="28"/>
              <w:rtl/>
              <w:lang w:bidi="ar-JO"/>
            </w:rPr>
            <w:fldChar w:fldCharType="separate"/>
          </w:r>
          <w:r>
            <w:rPr>
              <w:rFonts w:ascii="Simplified Arabic" w:hAnsi="Simplified Arabic" w:cs="Simplified Arabic"/>
              <w:noProof/>
              <w:sz w:val="28"/>
              <w:szCs w:val="28"/>
              <w:rtl/>
            </w:rPr>
            <w:t xml:space="preserve"> </w:t>
          </w:r>
          <w:r>
            <w:rPr>
              <w:rFonts w:ascii="Simplified Arabic" w:hAnsi="Simplified Arabic" w:cs="Simplified Arabic" w:hint="cs"/>
              <w:noProof/>
              <w:sz w:val="28"/>
              <w:szCs w:val="28"/>
              <w:rtl/>
            </w:rPr>
            <w:t>(كاظم، 2022)</w:t>
          </w:r>
          <w:r>
            <w:rPr>
              <w:rFonts w:ascii="Simplified Arabic" w:hAnsi="Simplified Arabic" w:cs="Simplified Arabic"/>
              <w:sz w:val="28"/>
              <w:szCs w:val="28"/>
              <w:rtl/>
              <w:lang w:bidi="ar-JO"/>
            </w:rPr>
            <w:fldChar w:fldCharType="end"/>
          </w:r>
        </w:sdtContent>
      </w:sdt>
      <w:r>
        <w:rPr>
          <w:rFonts w:ascii="Simplified Arabic" w:hAnsi="Simplified Arabic" w:cs="Simplified Arabic"/>
          <w:sz w:val="28"/>
          <w:szCs w:val="28"/>
          <w:rtl/>
          <w:lang w:bidi="ar-JO"/>
        </w:rPr>
        <w:t>.</w:t>
      </w:r>
    </w:p>
    <w:p w14:paraId="1BA6E759" w14:textId="77777777" w:rsidR="003A5656" w:rsidRDefault="00981EA8" w:rsidP="00981EA8">
      <w:pPr>
        <w:bidi/>
        <w:jc w:val="both"/>
        <w:rPr>
          <w:rFonts w:ascii="Simplified Arabic" w:hAnsi="Simplified Arabic" w:cs="Simplified Arabic"/>
          <w:sz w:val="28"/>
          <w:szCs w:val="28"/>
          <w:rtl/>
          <w:lang w:bidi="ar-JO"/>
        </w:rPr>
      </w:pPr>
      <w:r>
        <w:rPr>
          <w:rFonts w:ascii="Simplified Arabic" w:hAnsi="Simplified Arabic" w:cs="Simplified Arabic"/>
          <w:sz w:val="28"/>
          <w:szCs w:val="28"/>
          <w:rtl/>
          <w:lang w:bidi="ar-JO"/>
        </w:rPr>
        <w:t xml:space="preserve">  يتضح </w:t>
      </w:r>
      <w:r w:rsidR="00FD52F2">
        <w:rPr>
          <w:rFonts w:ascii="Simplified Arabic" w:hAnsi="Simplified Arabic" w:cs="Simplified Arabic" w:hint="cs"/>
          <w:sz w:val="28"/>
          <w:szCs w:val="28"/>
          <w:rtl/>
          <w:lang w:bidi="ar-JO"/>
        </w:rPr>
        <w:t xml:space="preserve">من </w:t>
      </w:r>
      <w:r w:rsidR="00756677">
        <w:rPr>
          <w:rFonts w:ascii="Simplified Arabic" w:hAnsi="Simplified Arabic" w:cs="Simplified Arabic" w:hint="cs"/>
          <w:sz w:val="28"/>
          <w:szCs w:val="28"/>
          <w:rtl/>
          <w:lang w:bidi="ar-JO"/>
        </w:rPr>
        <w:t>جملة التعريفات التي ساقها الفقه القانوني بخصوص هذه الصورة من صور التبعية</w:t>
      </w:r>
      <w:r>
        <w:rPr>
          <w:rFonts w:ascii="Simplified Arabic" w:hAnsi="Simplified Arabic" w:cs="Simplified Arabic"/>
          <w:sz w:val="28"/>
          <w:szCs w:val="28"/>
          <w:rtl/>
          <w:lang w:bidi="ar-JO"/>
        </w:rPr>
        <w:t>، أن</w:t>
      </w:r>
      <w:r w:rsidR="00756677">
        <w:rPr>
          <w:rFonts w:ascii="Simplified Arabic" w:hAnsi="Simplified Arabic" w:cs="Simplified Arabic" w:hint="cs"/>
          <w:sz w:val="28"/>
          <w:szCs w:val="28"/>
          <w:rtl/>
          <w:lang w:bidi="ar-JO"/>
        </w:rPr>
        <w:t xml:space="preserve">ها </w:t>
      </w:r>
      <w:r>
        <w:rPr>
          <w:rFonts w:ascii="Simplified Arabic" w:hAnsi="Simplified Arabic" w:cs="Simplified Arabic"/>
          <w:sz w:val="28"/>
          <w:szCs w:val="28"/>
          <w:rtl/>
          <w:lang w:bidi="ar-JO"/>
        </w:rPr>
        <w:t>منصبة</w:t>
      </w:r>
      <w:r w:rsidR="004F258B">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بشكل</w:t>
      </w:r>
      <w:r w:rsidR="004F258B">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أساسي</w:t>
      </w:r>
      <w:r w:rsidR="004F258B">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على مدى إمتثال العامل </w:t>
      </w:r>
      <w:r w:rsidR="00FD52F2">
        <w:rPr>
          <w:rFonts w:ascii="Simplified Arabic" w:hAnsi="Simplified Arabic" w:cs="Simplified Arabic" w:hint="cs"/>
          <w:sz w:val="28"/>
          <w:szCs w:val="28"/>
          <w:rtl/>
          <w:lang w:bidi="ar-JO"/>
        </w:rPr>
        <w:t>ل</w:t>
      </w:r>
      <w:r>
        <w:rPr>
          <w:rFonts w:ascii="Simplified Arabic" w:hAnsi="Simplified Arabic" w:cs="Simplified Arabic"/>
          <w:sz w:val="28"/>
          <w:szCs w:val="28"/>
          <w:rtl/>
          <w:lang w:bidi="ar-JO"/>
        </w:rPr>
        <w:t xml:space="preserve">لتعليمات والأوامر التي يصدرها صاحب العمل، الأمر الذي يجعل من العامل في موقعٍ لا مجال أمامه </w:t>
      </w:r>
      <w:r w:rsidR="00756677">
        <w:rPr>
          <w:rFonts w:ascii="Simplified Arabic" w:hAnsi="Simplified Arabic" w:cs="Simplified Arabic" w:hint="cs"/>
          <w:sz w:val="28"/>
          <w:szCs w:val="28"/>
          <w:rtl/>
          <w:lang w:bidi="ar-JO"/>
        </w:rPr>
        <w:t>إ</w:t>
      </w:r>
      <w:r>
        <w:rPr>
          <w:rFonts w:ascii="Simplified Arabic" w:hAnsi="Simplified Arabic" w:cs="Simplified Arabic"/>
          <w:sz w:val="28"/>
          <w:szCs w:val="28"/>
          <w:rtl/>
          <w:lang w:bidi="ar-JO"/>
        </w:rPr>
        <w:t>لا</w:t>
      </w:r>
      <w:r w:rsidR="00756677">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بتنفيذ ما يُطلب منه، وكذلك أن يؤدي العمل حسب ما يقوم صاحب العمل بتوجيهه وتنظيمه له</w:t>
      </w:r>
      <w:sdt>
        <w:sdtPr>
          <w:rPr>
            <w:rFonts w:ascii="Simplified Arabic" w:hAnsi="Simplified Arabic" w:cs="Simplified Arabic"/>
            <w:sz w:val="28"/>
            <w:szCs w:val="28"/>
            <w:rtl/>
            <w:lang w:bidi="ar-JO"/>
          </w:rPr>
          <w:id w:val="1814676464"/>
          <w:citation/>
        </w:sdtPr>
        <w:sdtEndPr/>
        <w:sdtContent>
          <w:r>
            <w:rPr>
              <w:rFonts w:ascii="Simplified Arabic" w:hAnsi="Simplified Arabic" w:cs="Simplified Arabic"/>
              <w:sz w:val="28"/>
              <w:szCs w:val="28"/>
              <w:rtl/>
              <w:lang w:bidi="ar-JO"/>
            </w:rPr>
            <w:fldChar w:fldCharType="begin"/>
          </w:r>
          <w:r>
            <w:rPr>
              <w:rFonts w:ascii="Simplified Arabic" w:hAnsi="Simplified Arabic" w:cs="Simplified Arabic"/>
              <w:sz w:val="28"/>
              <w:szCs w:val="28"/>
              <w:rtl/>
            </w:rPr>
            <w:instrText xml:space="preserve"> </w:instrText>
          </w:r>
          <w:r>
            <w:rPr>
              <w:rFonts w:ascii="Simplified Arabic" w:hAnsi="Simplified Arabic" w:cs="Simplified Arabic"/>
              <w:sz w:val="28"/>
              <w:szCs w:val="28"/>
            </w:rPr>
            <w:instrText>CITATION</w:instrText>
          </w:r>
          <w:r>
            <w:rPr>
              <w:rFonts w:ascii="Simplified Arabic" w:hAnsi="Simplified Arabic" w:cs="Simplified Arabic" w:hint="cs"/>
              <w:sz w:val="28"/>
              <w:szCs w:val="28"/>
              <w:rtl/>
            </w:rPr>
            <w:instrText xml:space="preserve"> سكي22 \</w:instrText>
          </w:r>
          <w:r>
            <w:rPr>
              <w:rFonts w:ascii="Simplified Arabic" w:hAnsi="Simplified Arabic" w:cs="Simplified Arabic"/>
              <w:sz w:val="28"/>
              <w:szCs w:val="28"/>
            </w:rPr>
            <w:instrText>l 1025</w:instrText>
          </w:r>
          <w:r>
            <w:rPr>
              <w:rFonts w:ascii="Simplified Arabic" w:hAnsi="Simplified Arabic" w:cs="Simplified Arabic"/>
              <w:sz w:val="28"/>
              <w:szCs w:val="28"/>
              <w:rtl/>
            </w:rPr>
            <w:instrText xml:space="preserve"> </w:instrText>
          </w:r>
          <w:r>
            <w:rPr>
              <w:rFonts w:ascii="Simplified Arabic" w:hAnsi="Simplified Arabic" w:cs="Simplified Arabic"/>
              <w:sz w:val="28"/>
              <w:szCs w:val="28"/>
              <w:rtl/>
              <w:lang w:bidi="ar-JO"/>
            </w:rPr>
            <w:fldChar w:fldCharType="separate"/>
          </w:r>
          <w:r>
            <w:rPr>
              <w:rFonts w:ascii="Simplified Arabic" w:hAnsi="Simplified Arabic" w:cs="Simplified Arabic"/>
              <w:noProof/>
              <w:sz w:val="28"/>
              <w:szCs w:val="28"/>
              <w:rtl/>
            </w:rPr>
            <w:t xml:space="preserve"> </w:t>
          </w:r>
          <w:r>
            <w:rPr>
              <w:rFonts w:ascii="Simplified Arabic" w:hAnsi="Simplified Arabic" w:cs="Simplified Arabic" w:hint="cs"/>
              <w:noProof/>
              <w:sz w:val="28"/>
              <w:szCs w:val="28"/>
              <w:rtl/>
            </w:rPr>
            <w:t>(سكيل، 2022)</w:t>
          </w:r>
          <w:r>
            <w:rPr>
              <w:rFonts w:ascii="Simplified Arabic" w:hAnsi="Simplified Arabic" w:cs="Simplified Arabic"/>
              <w:sz w:val="28"/>
              <w:szCs w:val="28"/>
              <w:rtl/>
              <w:lang w:bidi="ar-JO"/>
            </w:rPr>
            <w:fldChar w:fldCharType="end"/>
          </w:r>
        </w:sdtContent>
      </w:sdt>
      <w:r w:rsidR="00FD52F2">
        <w:rPr>
          <w:rFonts w:ascii="Simplified Arabic" w:hAnsi="Simplified Arabic" w:cs="Simplified Arabic" w:hint="cs"/>
          <w:sz w:val="28"/>
          <w:szCs w:val="28"/>
          <w:rtl/>
          <w:lang w:bidi="ar-JO"/>
        </w:rPr>
        <w:t>.</w:t>
      </w:r>
    </w:p>
    <w:p w14:paraId="10A7F3C2" w14:textId="6248BDD1" w:rsidR="00025C54" w:rsidRDefault="00FD52F2" w:rsidP="003A5656">
      <w:pPr>
        <w:bidi/>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w:t>
      </w:r>
      <w:r w:rsidR="00756677">
        <w:rPr>
          <w:rFonts w:ascii="Simplified Arabic" w:hAnsi="Simplified Arabic" w:cs="Simplified Arabic" w:hint="cs"/>
          <w:sz w:val="28"/>
          <w:szCs w:val="28"/>
          <w:rtl/>
          <w:lang w:bidi="ar-JO"/>
        </w:rPr>
        <w:t xml:space="preserve">في الحقيقة </w:t>
      </w:r>
      <w:r w:rsidR="004F258B">
        <w:rPr>
          <w:rFonts w:ascii="Simplified Arabic" w:hAnsi="Simplified Arabic" w:cs="Simplified Arabic" w:hint="cs"/>
          <w:sz w:val="28"/>
          <w:szCs w:val="28"/>
          <w:rtl/>
          <w:lang w:bidi="ar-JO"/>
        </w:rPr>
        <w:t>إ</w:t>
      </w:r>
      <w:r>
        <w:rPr>
          <w:rFonts w:ascii="Simplified Arabic" w:hAnsi="Simplified Arabic" w:cs="Simplified Arabic" w:hint="cs"/>
          <w:sz w:val="28"/>
          <w:szCs w:val="28"/>
          <w:rtl/>
          <w:lang w:bidi="ar-JO"/>
        </w:rPr>
        <w:t xml:space="preserve">ن هذه الصورة </w:t>
      </w:r>
      <w:r w:rsidR="00756677">
        <w:rPr>
          <w:rFonts w:ascii="Simplified Arabic" w:hAnsi="Simplified Arabic" w:cs="Simplified Arabic" w:hint="cs"/>
          <w:sz w:val="28"/>
          <w:szCs w:val="28"/>
          <w:rtl/>
          <w:lang w:bidi="ar-JO"/>
        </w:rPr>
        <w:t>تجمع ما بين شروط التبعية السابق ذكرها</w:t>
      </w:r>
      <w:r>
        <w:rPr>
          <w:rFonts w:ascii="Simplified Arabic" w:hAnsi="Simplified Arabic" w:cs="Simplified Arabic" w:hint="cs"/>
          <w:sz w:val="28"/>
          <w:szCs w:val="28"/>
          <w:rtl/>
          <w:lang w:bidi="ar-JO"/>
        </w:rPr>
        <w:t>،</w:t>
      </w:r>
      <w:r w:rsidR="00981EA8">
        <w:rPr>
          <w:rFonts w:ascii="Simplified Arabic" w:hAnsi="Simplified Arabic" w:cs="Simplified Arabic"/>
          <w:sz w:val="28"/>
          <w:szCs w:val="28"/>
          <w:rtl/>
          <w:lang w:bidi="ar-JO"/>
        </w:rPr>
        <w:t xml:space="preserve"> بالتالي يلتزم العامل بطاعة هذه الأوامر والتوجيهات وإلا</w:t>
      </w:r>
      <w:r w:rsidR="00756677">
        <w:rPr>
          <w:rFonts w:ascii="Simplified Arabic" w:hAnsi="Simplified Arabic" w:cs="Simplified Arabic" w:hint="cs"/>
          <w:sz w:val="28"/>
          <w:szCs w:val="28"/>
          <w:rtl/>
          <w:lang w:bidi="ar-JO"/>
        </w:rPr>
        <w:t>ّ</w:t>
      </w:r>
      <w:r w:rsidR="00981EA8">
        <w:rPr>
          <w:rFonts w:ascii="Simplified Arabic" w:hAnsi="Simplified Arabic" w:cs="Simplified Arabic"/>
          <w:sz w:val="28"/>
          <w:szCs w:val="28"/>
          <w:rtl/>
          <w:lang w:bidi="ar-JO"/>
        </w:rPr>
        <w:t xml:space="preserve"> كان معرضاً للمساءلة والجزاء نتيجة تقصيره هذا أو مخالفة ما طُلب منه من قبل صاحب العمل أو من قام صاحب العمل بتعيينه لغايات المراقبة </w:t>
      </w:r>
      <w:r>
        <w:rPr>
          <w:rFonts w:ascii="Simplified Arabic" w:hAnsi="Simplified Arabic" w:cs="Simplified Arabic" w:hint="cs"/>
          <w:sz w:val="28"/>
          <w:szCs w:val="28"/>
          <w:rtl/>
          <w:lang w:bidi="ar-JO"/>
        </w:rPr>
        <w:t>ومتابعة</w:t>
      </w:r>
      <w:r w:rsidR="00981EA8">
        <w:rPr>
          <w:rFonts w:ascii="Simplified Arabic" w:hAnsi="Simplified Arabic" w:cs="Simplified Arabic"/>
          <w:sz w:val="28"/>
          <w:szCs w:val="28"/>
          <w:rtl/>
          <w:lang w:bidi="ar-JO"/>
        </w:rPr>
        <w:t xml:space="preserve"> حسن سير العمل</w:t>
      </w:r>
      <w:sdt>
        <w:sdtPr>
          <w:rPr>
            <w:rFonts w:ascii="Simplified Arabic" w:hAnsi="Simplified Arabic" w:cs="Simplified Arabic"/>
            <w:sz w:val="28"/>
            <w:szCs w:val="28"/>
            <w:rtl/>
            <w:lang w:bidi="ar-JO"/>
          </w:rPr>
          <w:id w:val="-533740736"/>
          <w:citation/>
        </w:sdtPr>
        <w:sdtEndPr/>
        <w:sdtContent>
          <w:r w:rsidR="00981EA8">
            <w:rPr>
              <w:rFonts w:ascii="Simplified Arabic" w:hAnsi="Simplified Arabic" w:cs="Simplified Arabic"/>
              <w:sz w:val="28"/>
              <w:szCs w:val="28"/>
              <w:rtl/>
              <w:lang w:bidi="ar-JO"/>
            </w:rPr>
            <w:fldChar w:fldCharType="begin"/>
          </w:r>
          <w:r w:rsidR="00981EA8">
            <w:rPr>
              <w:rFonts w:ascii="Simplified Arabic" w:hAnsi="Simplified Arabic" w:cs="Simplified Arabic"/>
              <w:sz w:val="28"/>
              <w:szCs w:val="28"/>
              <w:rtl/>
            </w:rPr>
            <w:instrText xml:space="preserve"> </w:instrText>
          </w:r>
          <w:r w:rsidR="00981EA8">
            <w:rPr>
              <w:rFonts w:ascii="Simplified Arabic" w:hAnsi="Simplified Arabic" w:cs="Simplified Arabic"/>
              <w:sz w:val="28"/>
              <w:szCs w:val="28"/>
            </w:rPr>
            <w:instrText>CITATION</w:instrText>
          </w:r>
          <w:r w:rsidR="00981EA8">
            <w:rPr>
              <w:rFonts w:ascii="Simplified Arabic" w:hAnsi="Simplified Arabic" w:cs="Simplified Arabic" w:hint="cs"/>
              <w:sz w:val="28"/>
              <w:szCs w:val="28"/>
              <w:rtl/>
            </w:rPr>
            <w:instrText xml:space="preserve"> الن21 \</w:instrText>
          </w:r>
          <w:r w:rsidR="00981EA8">
            <w:rPr>
              <w:rFonts w:ascii="Simplified Arabic" w:hAnsi="Simplified Arabic" w:cs="Simplified Arabic"/>
              <w:sz w:val="28"/>
              <w:szCs w:val="28"/>
            </w:rPr>
            <w:instrText>l 1025</w:instrText>
          </w:r>
          <w:r w:rsidR="00981EA8">
            <w:rPr>
              <w:rFonts w:ascii="Simplified Arabic" w:hAnsi="Simplified Arabic" w:cs="Simplified Arabic"/>
              <w:sz w:val="28"/>
              <w:szCs w:val="28"/>
              <w:rtl/>
            </w:rPr>
            <w:instrText xml:space="preserve"> </w:instrText>
          </w:r>
          <w:r w:rsidR="00981EA8">
            <w:rPr>
              <w:rFonts w:ascii="Simplified Arabic" w:hAnsi="Simplified Arabic" w:cs="Simplified Arabic"/>
              <w:sz w:val="28"/>
              <w:szCs w:val="28"/>
              <w:rtl/>
              <w:lang w:bidi="ar-JO"/>
            </w:rPr>
            <w:fldChar w:fldCharType="separate"/>
          </w:r>
          <w:r w:rsidR="00981EA8">
            <w:rPr>
              <w:rFonts w:ascii="Simplified Arabic" w:hAnsi="Simplified Arabic" w:cs="Simplified Arabic"/>
              <w:noProof/>
              <w:sz w:val="28"/>
              <w:szCs w:val="28"/>
              <w:rtl/>
            </w:rPr>
            <w:t xml:space="preserve"> </w:t>
          </w:r>
          <w:r w:rsidR="00981EA8">
            <w:rPr>
              <w:rFonts w:ascii="Simplified Arabic" w:hAnsi="Simplified Arabic" w:cs="Simplified Arabic" w:hint="cs"/>
              <w:noProof/>
              <w:sz w:val="28"/>
              <w:szCs w:val="28"/>
              <w:rtl/>
            </w:rPr>
            <w:t>(النيداني، 2021)</w:t>
          </w:r>
          <w:r w:rsidR="00981EA8">
            <w:rPr>
              <w:rFonts w:ascii="Simplified Arabic" w:hAnsi="Simplified Arabic" w:cs="Simplified Arabic"/>
              <w:sz w:val="28"/>
              <w:szCs w:val="28"/>
              <w:rtl/>
              <w:lang w:bidi="ar-JO"/>
            </w:rPr>
            <w:fldChar w:fldCharType="end"/>
          </w:r>
        </w:sdtContent>
      </w:sdt>
      <w:r w:rsidR="00981EA8">
        <w:rPr>
          <w:rFonts w:ascii="Simplified Arabic" w:hAnsi="Simplified Arabic" w:cs="Simplified Arabic"/>
          <w:sz w:val="28"/>
          <w:szCs w:val="28"/>
          <w:rtl/>
          <w:lang w:bidi="ar-JO"/>
        </w:rPr>
        <w:t>.</w:t>
      </w:r>
    </w:p>
    <w:p w14:paraId="09ADA370" w14:textId="6A9A359E" w:rsidR="00981EA8" w:rsidRPr="00E0002C" w:rsidRDefault="00025C54" w:rsidP="00D14AAD">
      <w:pPr>
        <w:bidi/>
        <w:jc w:val="both"/>
        <w:rPr>
          <w:rFonts w:ascii="Simplified Arabic" w:hAnsi="Simplified Arabic" w:cs="Simplified Arabic"/>
          <w:sz w:val="28"/>
          <w:szCs w:val="28"/>
          <w:rtl/>
        </w:rPr>
      </w:pPr>
      <w:r w:rsidRPr="00E0002C">
        <w:rPr>
          <w:rFonts w:ascii="Simplified Arabic" w:hAnsi="Simplified Arabic" w:cs="Simplified Arabic" w:hint="cs"/>
          <w:sz w:val="28"/>
          <w:szCs w:val="28"/>
          <w:rtl/>
          <w:lang w:bidi="ar-JO"/>
        </w:rPr>
        <w:t>هذه التعريفات</w:t>
      </w:r>
      <w:r w:rsidR="004F258B">
        <w:rPr>
          <w:rFonts w:ascii="Simplified Arabic" w:hAnsi="Simplified Arabic" w:cs="Simplified Arabic" w:hint="cs"/>
          <w:sz w:val="28"/>
          <w:szCs w:val="28"/>
          <w:rtl/>
          <w:lang w:bidi="ar-JO"/>
        </w:rPr>
        <w:t xml:space="preserve"> الفقهية</w:t>
      </w:r>
      <w:r w:rsidR="00E0002C">
        <w:rPr>
          <w:rFonts w:ascii="Simplified Arabic" w:hAnsi="Simplified Arabic" w:cs="Simplified Arabic" w:hint="cs"/>
          <w:sz w:val="28"/>
          <w:szCs w:val="28"/>
          <w:rtl/>
          <w:lang w:bidi="ar-JO"/>
        </w:rPr>
        <w:t xml:space="preserve"> تأتي أيضاً منسجمةً </w:t>
      </w:r>
      <w:r w:rsidRPr="00E0002C">
        <w:rPr>
          <w:rFonts w:ascii="Simplified Arabic" w:hAnsi="Simplified Arabic" w:cs="Simplified Arabic" w:hint="cs"/>
          <w:sz w:val="28"/>
          <w:szCs w:val="28"/>
          <w:rtl/>
          <w:lang w:bidi="ar-JO"/>
        </w:rPr>
        <w:t xml:space="preserve">مع ما جاء في </w:t>
      </w:r>
      <w:r w:rsidR="004F258B">
        <w:rPr>
          <w:rFonts w:ascii="Simplified Arabic" w:hAnsi="Simplified Arabic" w:cs="Simplified Arabic" w:hint="cs"/>
          <w:sz w:val="28"/>
          <w:szCs w:val="28"/>
          <w:rtl/>
          <w:lang w:bidi="ar-JO"/>
        </w:rPr>
        <w:t>ال</w:t>
      </w:r>
      <w:r w:rsidRPr="00E0002C">
        <w:rPr>
          <w:rFonts w:ascii="Simplified Arabic" w:hAnsi="Simplified Arabic" w:cs="Simplified Arabic" w:hint="cs"/>
          <w:sz w:val="28"/>
          <w:szCs w:val="28"/>
          <w:rtl/>
          <w:lang w:bidi="ar-JO"/>
        </w:rPr>
        <w:t>حكم</w:t>
      </w:r>
      <w:r w:rsidR="004F258B">
        <w:rPr>
          <w:rFonts w:ascii="Simplified Arabic" w:hAnsi="Simplified Arabic" w:cs="Simplified Arabic" w:hint="cs"/>
          <w:sz w:val="28"/>
          <w:szCs w:val="28"/>
          <w:rtl/>
          <w:lang w:bidi="ar-JO"/>
        </w:rPr>
        <w:t xml:space="preserve"> الصادر عن</w:t>
      </w:r>
      <w:r w:rsidRPr="00E0002C">
        <w:rPr>
          <w:rFonts w:ascii="Simplified Arabic" w:hAnsi="Simplified Arabic" w:cs="Simplified Arabic" w:hint="cs"/>
          <w:sz w:val="28"/>
          <w:szCs w:val="28"/>
          <w:rtl/>
          <w:lang w:bidi="ar-JO"/>
        </w:rPr>
        <w:t xml:space="preserve"> محكمة إستئناف رام الله </w:t>
      </w:r>
      <w:r w:rsidR="004F258B">
        <w:rPr>
          <w:rFonts w:ascii="Simplified Arabic" w:hAnsi="Simplified Arabic" w:cs="Simplified Arabic" w:hint="cs"/>
          <w:sz w:val="28"/>
          <w:szCs w:val="28"/>
          <w:rtl/>
          <w:lang w:bidi="ar-JO"/>
        </w:rPr>
        <w:t xml:space="preserve">بالتعرّض لمفهوم التبعية القانونية </w:t>
      </w:r>
      <w:r w:rsidRPr="00E0002C">
        <w:rPr>
          <w:rFonts w:ascii="Simplified Arabic" w:hAnsi="Simplified Arabic" w:cs="Simplified Arabic" w:hint="cs"/>
          <w:sz w:val="28"/>
          <w:szCs w:val="28"/>
          <w:rtl/>
          <w:lang w:bidi="ar-JO"/>
        </w:rPr>
        <w:t>بقولها: (</w:t>
      </w:r>
      <w:r w:rsidR="00E0002C" w:rsidRPr="00E0002C">
        <w:rPr>
          <w:rFonts w:ascii="Simplified Arabic" w:hAnsi="Simplified Arabic" w:cs="Simplified Arabic" w:hint="cs"/>
          <w:sz w:val="28"/>
          <w:szCs w:val="28"/>
          <w:rtl/>
        </w:rPr>
        <w:t>.</w:t>
      </w:r>
      <w:r w:rsidR="00E0002C">
        <w:rPr>
          <w:rFonts w:ascii="Simplified Arabic" w:hAnsi="Simplified Arabic" w:cs="Simplified Arabic" w:hint="cs"/>
          <w:sz w:val="28"/>
          <w:szCs w:val="28"/>
          <w:rtl/>
        </w:rPr>
        <w:t>.</w:t>
      </w:r>
      <w:r w:rsidR="004F258B">
        <w:rPr>
          <w:rFonts w:ascii="Simplified Arabic" w:hAnsi="Simplified Arabic" w:cs="Simplified Arabic" w:hint="cs"/>
          <w:sz w:val="28"/>
          <w:szCs w:val="28"/>
          <w:rtl/>
        </w:rPr>
        <w:t>..</w:t>
      </w:r>
      <w:r w:rsidR="00E0002C" w:rsidRPr="00E0002C">
        <w:rPr>
          <w:rFonts w:ascii="Simplified Arabic" w:hAnsi="Simplified Arabic" w:cs="Simplified Arabic" w:hint="cs"/>
          <w:sz w:val="28"/>
          <w:szCs w:val="28"/>
          <w:rtl/>
        </w:rPr>
        <w:t>....</w:t>
      </w:r>
      <w:r w:rsidR="00E0002C" w:rsidRPr="00E0002C">
        <w:rPr>
          <w:rFonts w:ascii="Simplified Arabic" w:hAnsi="Simplified Arabic" w:cs="Simplified Arabic"/>
          <w:sz w:val="28"/>
          <w:szCs w:val="28"/>
          <w:rtl/>
        </w:rPr>
        <w:t xml:space="preserve">وبالتالي من </w:t>
      </w:r>
      <w:r w:rsidR="00D14AAD">
        <w:rPr>
          <w:rFonts w:ascii="Simplified Arabic" w:hAnsi="Simplified Arabic" w:cs="Simplified Arabic" w:hint="cs"/>
          <w:sz w:val="28"/>
          <w:szCs w:val="28"/>
          <w:rtl/>
        </w:rPr>
        <w:t>أ</w:t>
      </w:r>
      <w:r w:rsidR="00E0002C" w:rsidRPr="00E0002C">
        <w:rPr>
          <w:rFonts w:ascii="Simplified Arabic" w:hAnsi="Simplified Arabic" w:cs="Simplified Arabic"/>
          <w:sz w:val="28"/>
          <w:szCs w:val="28"/>
          <w:rtl/>
        </w:rPr>
        <w:t>هم عناصر عقد العمل عنصر ال</w:t>
      </w:r>
      <w:r w:rsidR="00D14AAD">
        <w:rPr>
          <w:rFonts w:ascii="Simplified Arabic" w:hAnsi="Simplified Arabic" w:cs="Simplified Arabic" w:hint="cs"/>
          <w:sz w:val="28"/>
          <w:szCs w:val="28"/>
          <w:rtl/>
        </w:rPr>
        <w:t>إ</w:t>
      </w:r>
      <w:r w:rsidR="00E0002C" w:rsidRPr="00E0002C">
        <w:rPr>
          <w:rFonts w:ascii="Simplified Arabic" w:hAnsi="Simplified Arabic" w:cs="Simplified Arabic"/>
          <w:sz w:val="28"/>
          <w:szCs w:val="28"/>
          <w:rtl/>
        </w:rPr>
        <w:t>شراف والإدارة وهي ما ي</w:t>
      </w:r>
      <w:r w:rsidR="004B3D8A">
        <w:rPr>
          <w:rFonts w:ascii="Simplified Arabic" w:hAnsi="Simplified Arabic" w:cs="Simplified Arabic" w:hint="cs"/>
          <w:sz w:val="28"/>
          <w:szCs w:val="28"/>
          <w:rtl/>
        </w:rPr>
        <w:t>ُ</w:t>
      </w:r>
      <w:r w:rsidR="00E0002C" w:rsidRPr="00E0002C">
        <w:rPr>
          <w:rFonts w:ascii="Simplified Arabic" w:hAnsi="Simplified Arabic" w:cs="Simplified Arabic"/>
          <w:sz w:val="28"/>
          <w:szCs w:val="28"/>
          <w:rtl/>
        </w:rPr>
        <w:t>طلق عليه الفقه القانوني عنصر التبعية ، والتبعية هي قانونية والمتمثلة في هيمنة صاحب العمل في </w:t>
      </w:r>
      <w:r w:rsidR="00D14AAD">
        <w:rPr>
          <w:rFonts w:ascii="Simplified Arabic" w:hAnsi="Simplified Arabic" w:cs="Simplified Arabic" w:hint="cs"/>
          <w:sz w:val="28"/>
          <w:szCs w:val="28"/>
          <w:rtl/>
        </w:rPr>
        <w:t>أ</w:t>
      </w:r>
      <w:r w:rsidR="00E0002C" w:rsidRPr="00E0002C">
        <w:rPr>
          <w:rFonts w:ascii="Simplified Arabic" w:hAnsi="Simplified Arabic" w:cs="Simplified Arabic"/>
          <w:sz w:val="28"/>
          <w:szCs w:val="28"/>
          <w:rtl/>
        </w:rPr>
        <w:t>ثناء تنفيذ عقد العمل على نشاط العامل وهي سلطة ل</w:t>
      </w:r>
      <w:r w:rsidR="00D14AAD">
        <w:rPr>
          <w:rFonts w:ascii="Simplified Arabic" w:hAnsi="Simplified Arabic" w:cs="Simplified Arabic" w:hint="cs"/>
          <w:sz w:val="28"/>
          <w:szCs w:val="28"/>
          <w:rtl/>
        </w:rPr>
        <w:t>أ</w:t>
      </w:r>
      <w:r w:rsidR="00E0002C" w:rsidRPr="00E0002C">
        <w:rPr>
          <w:rFonts w:ascii="Simplified Arabic" w:hAnsi="Simplified Arabic" w:cs="Simplified Arabic"/>
          <w:sz w:val="28"/>
          <w:szCs w:val="28"/>
          <w:rtl/>
        </w:rPr>
        <w:t>حد العاقدين على ال</w:t>
      </w:r>
      <w:r w:rsidR="00D14AAD">
        <w:rPr>
          <w:rFonts w:ascii="Simplified Arabic" w:hAnsi="Simplified Arabic" w:cs="Simplified Arabic" w:hint="cs"/>
          <w:sz w:val="28"/>
          <w:szCs w:val="28"/>
          <w:rtl/>
        </w:rPr>
        <w:t>آ</w:t>
      </w:r>
      <w:r w:rsidR="00E0002C" w:rsidRPr="00E0002C">
        <w:rPr>
          <w:rFonts w:ascii="Simplified Arabic" w:hAnsi="Simplified Arabic" w:cs="Simplified Arabic"/>
          <w:sz w:val="28"/>
          <w:szCs w:val="28"/>
          <w:rtl/>
        </w:rPr>
        <w:t xml:space="preserve">خر وحق صاحب العمل في توجيه العامل وملاحظته </w:t>
      </w:r>
      <w:r w:rsidR="00D14AAD">
        <w:rPr>
          <w:rFonts w:ascii="Simplified Arabic" w:hAnsi="Simplified Arabic" w:cs="Simplified Arabic" w:hint="cs"/>
          <w:sz w:val="28"/>
          <w:szCs w:val="28"/>
          <w:rtl/>
        </w:rPr>
        <w:t>أ</w:t>
      </w:r>
      <w:r w:rsidR="00E0002C" w:rsidRPr="00E0002C">
        <w:rPr>
          <w:rFonts w:ascii="Simplified Arabic" w:hAnsi="Simplified Arabic" w:cs="Simplified Arabic"/>
          <w:sz w:val="28"/>
          <w:szCs w:val="28"/>
          <w:rtl/>
        </w:rPr>
        <w:t>و رقابته في </w:t>
      </w:r>
      <w:r w:rsidR="00D14AAD">
        <w:rPr>
          <w:rFonts w:ascii="Simplified Arabic" w:hAnsi="Simplified Arabic" w:cs="Simplified Arabic" w:hint="cs"/>
          <w:sz w:val="28"/>
          <w:szCs w:val="28"/>
          <w:rtl/>
        </w:rPr>
        <w:t>أ</w:t>
      </w:r>
      <w:r w:rsidR="00E0002C" w:rsidRPr="00E0002C">
        <w:rPr>
          <w:rFonts w:ascii="Simplified Arabic" w:hAnsi="Simplified Arabic" w:cs="Simplified Arabic"/>
          <w:sz w:val="28"/>
          <w:szCs w:val="28"/>
          <w:rtl/>
        </w:rPr>
        <w:t>ثناء العمل و</w:t>
      </w:r>
      <w:r w:rsidR="00D14AAD">
        <w:rPr>
          <w:rFonts w:ascii="Simplified Arabic" w:hAnsi="Simplified Arabic" w:cs="Simplified Arabic" w:hint="cs"/>
          <w:sz w:val="28"/>
          <w:szCs w:val="28"/>
          <w:rtl/>
        </w:rPr>
        <w:t>إ</w:t>
      </w:r>
      <w:r w:rsidR="00E0002C" w:rsidRPr="00E0002C">
        <w:rPr>
          <w:rFonts w:ascii="Simplified Arabic" w:hAnsi="Simplified Arabic" w:cs="Simplified Arabic"/>
          <w:sz w:val="28"/>
          <w:szCs w:val="28"/>
          <w:rtl/>
        </w:rPr>
        <w:t>لتزام العامل بالطاعة في هذا التوجيه وال</w:t>
      </w:r>
      <w:r w:rsidR="00D14AAD">
        <w:rPr>
          <w:rFonts w:ascii="Simplified Arabic" w:hAnsi="Simplified Arabic" w:cs="Simplified Arabic" w:hint="cs"/>
          <w:sz w:val="28"/>
          <w:szCs w:val="28"/>
          <w:rtl/>
        </w:rPr>
        <w:t>إ</w:t>
      </w:r>
      <w:r w:rsidR="00E0002C" w:rsidRPr="00E0002C">
        <w:rPr>
          <w:rFonts w:ascii="Simplified Arabic" w:hAnsi="Simplified Arabic" w:cs="Simplified Arabic"/>
          <w:sz w:val="28"/>
          <w:szCs w:val="28"/>
          <w:rtl/>
        </w:rPr>
        <w:t xml:space="preserve">متثال لأوامر صاحب العمل وكذلك الجزاءات التي منحت لصاحب العمل لإيقاعها على العامل عند مخالفته </w:t>
      </w:r>
      <w:r w:rsidR="00D14AAD">
        <w:rPr>
          <w:rFonts w:ascii="Simplified Arabic" w:hAnsi="Simplified Arabic" w:cs="Simplified Arabic" w:hint="cs"/>
          <w:sz w:val="28"/>
          <w:szCs w:val="28"/>
          <w:rtl/>
        </w:rPr>
        <w:t>أ</w:t>
      </w:r>
      <w:r w:rsidR="00E0002C" w:rsidRPr="00E0002C">
        <w:rPr>
          <w:rFonts w:ascii="Simplified Arabic" w:hAnsi="Simplified Arabic" w:cs="Simplified Arabic"/>
          <w:sz w:val="28"/>
          <w:szCs w:val="28"/>
          <w:rtl/>
        </w:rPr>
        <w:t>وامره وتعليماته</w:t>
      </w:r>
      <w:r w:rsidR="00D14AAD">
        <w:rPr>
          <w:rFonts w:ascii="Simplified Arabic" w:hAnsi="Simplified Arabic" w:cs="Simplified Arabic" w:hint="cs"/>
          <w:sz w:val="28"/>
          <w:szCs w:val="28"/>
          <w:rtl/>
        </w:rPr>
        <w:t>،</w:t>
      </w:r>
      <w:r w:rsidR="00D14AAD" w:rsidRPr="00D14AAD">
        <w:rPr>
          <w:rFonts w:ascii="Arial" w:hAnsi="Arial" w:cs="Arial"/>
          <w:color w:val="070707"/>
          <w:shd w:val="clear" w:color="auto" w:fill="F7F8F9"/>
          <w:rtl/>
        </w:rPr>
        <w:t xml:space="preserve"> </w:t>
      </w:r>
      <w:r w:rsidR="00D14AAD" w:rsidRPr="00D14AAD">
        <w:rPr>
          <w:rFonts w:ascii="Simplified Arabic" w:hAnsi="Simplified Arabic" w:cs="Simplified Arabic"/>
          <w:sz w:val="28"/>
          <w:szCs w:val="28"/>
          <w:rtl/>
        </w:rPr>
        <w:t>ويقسم الفقه التبعية الى تبعية فنية و مهنية و تنظيمية</w:t>
      </w:r>
      <w:r w:rsidR="00E0002C">
        <w:rPr>
          <w:rFonts w:ascii="Simplified Arabic" w:hAnsi="Simplified Arabic" w:cs="Simplified Arabic" w:hint="cs"/>
          <w:sz w:val="28"/>
          <w:szCs w:val="28"/>
          <w:rtl/>
        </w:rPr>
        <w:t>)</w:t>
      </w:r>
      <w:r w:rsidR="00D14AAD">
        <w:rPr>
          <w:rStyle w:val="FootnoteReference"/>
          <w:rFonts w:ascii="Simplified Arabic" w:hAnsi="Simplified Arabic" w:cs="Simplified Arabic"/>
          <w:sz w:val="28"/>
          <w:szCs w:val="28"/>
          <w:rtl/>
        </w:rPr>
        <w:footnoteReference w:id="17"/>
      </w:r>
      <w:r w:rsidR="00047765">
        <w:rPr>
          <w:rFonts w:ascii="Simplified Arabic" w:hAnsi="Simplified Arabic" w:cs="Simplified Arabic" w:hint="cs"/>
          <w:sz w:val="28"/>
          <w:szCs w:val="28"/>
          <w:rtl/>
        </w:rPr>
        <w:t>.</w:t>
      </w:r>
    </w:p>
    <w:p w14:paraId="6563ACA4" w14:textId="1CF4D113" w:rsidR="00981EA8" w:rsidRDefault="00E0002C" w:rsidP="00981EA8">
      <w:pPr>
        <w:bidi/>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يتضح</w:t>
      </w:r>
      <w:r w:rsidR="00D14AAD">
        <w:rPr>
          <w:rFonts w:ascii="Simplified Arabic" w:hAnsi="Simplified Arabic" w:cs="Simplified Arabic" w:hint="cs"/>
          <w:sz w:val="28"/>
          <w:szCs w:val="28"/>
          <w:rtl/>
          <w:lang w:bidi="ar-JO"/>
        </w:rPr>
        <w:t xml:space="preserve"> من خلال ما ورد من تعريفات فقهية وقضائية -في الحكم المشار إليه-، بأن</w:t>
      </w:r>
      <w:r w:rsidR="00981EA8">
        <w:rPr>
          <w:rFonts w:ascii="Simplified Arabic" w:hAnsi="Simplified Arabic" w:cs="Simplified Arabic"/>
          <w:sz w:val="28"/>
          <w:szCs w:val="28"/>
          <w:rtl/>
          <w:lang w:bidi="ar-JO"/>
        </w:rPr>
        <w:t xml:space="preserve"> التبعية القانونية بمفهومها السابق ذكره، قد تظهر بمظاهر عديدة وكلها تصبُّ في ذات المفهوم الجوهري الذي تم توضيحه، </w:t>
      </w:r>
      <w:r w:rsidR="00B503C8">
        <w:rPr>
          <w:rFonts w:ascii="Simplified Arabic" w:hAnsi="Simplified Arabic" w:cs="Simplified Arabic" w:hint="cs"/>
          <w:sz w:val="28"/>
          <w:szCs w:val="28"/>
          <w:rtl/>
          <w:lang w:bidi="ar-JO"/>
        </w:rPr>
        <w:t>فهي</w:t>
      </w:r>
      <w:r w:rsidR="00981EA8">
        <w:rPr>
          <w:rFonts w:ascii="Simplified Arabic" w:hAnsi="Simplified Arabic" w:cs="Simplified Arabic"/>
          <w:sz w:val="28"/>
          <w:szCs w:val="28"/>
          <w:rtl/>
          <w:lang w:bidi="ar-JO"/>
        </w:rPr>
        <w:t xml:space="preserve"> قد تكون إما تبعية قانونية فنية، أو تبعية قانونية إدارية(تنظيمية)، أو تبعية قانونية </w:t>
      </w:r>
      <w:r w:rsidR="00981EA8">
        <w:rPr>
          <w:rFonts w:ascii="Simplified Arabic" w:hAnsi="Simplified Arabic" w:cs="Simplified Arabic"/>
          <w:sz w:val="28"/>
          <w:szCs w:val="28"/>
          <w:rtl/>
          <w:lang w:bidi="ar-JO"/>
        </w:rPr>
        <w:lastRenderedPageBreak/>
        <w:t>مهنية</w:t>
      </w:r>
      <w:sdt>
        <w:sdtPr>
          <w:rPr>
            <w:rFonts w:ascii="Simplified Arabic" w:hAnsi="Simplified Arabic" w:cs="Simplified Arabic"/>
            <w:sz w:val="28"/>
            <w:szCs w:val="28"/>
            <w:rtl/>
            <w:lang w:bidi="ar-JO"/>
          </w:rPr>
          <w:id w:val="-2085444447"/>
          <w:citation/>
        </w:sdtPr>
        <w:sdtEndPr/>
        <w:sdtContent>
          <w:r w:rsidR="00981EA8">
            <w:rPr>
              <w:rFonts w:ascii="Simplified Arabic" w:hAnsi="Simplified Arabic" w:cs="Simplified Arabic"/>
              <w:sz w:val="28"/>
              <w:szCs w:val="28"/>
              <w:rtl/>
              <w:lang w:bidi="ar-JO"/>
            </w:rPr>
            <w:fldChar w:fldCharType="begin"/>
          </w:r>
          <w:r w:rsidR="00981EA8">
            <w:rPr>
              <w:rFonts w:ascii="Simplified Arabic" w:hAnsi="Simplified Arabic" w:cs="Simplified Arabic"/>
              <w:sz w:val="28"/>
              <w:szCs w:val="28"/>
              <w:rtl/>
            </w:rPr>
            <w:instrText xml:space="preserve"> </w:instrText>
          </w:r>
          <w:r w:rsidR="00981EA8">
            <w:rPr>
              <w:rFonts w:ascii="Simplified Arabic" w:hAnsi="Simplified Arabic" w:cs="Simplified Arabic"/>
              <w:sz w:val="28"/>
              <w:szCs w:val="28"/>
            </w:rPr>
            <w:instrText>CITATION</w:instrText>
          </w:r>
          <w:r w:rsidR="00981EA8">
            <w:rPr>
              <w:rFonts w:ascii="Simplified Arabic" w:hAnsi="Simplified Arabic" w:cs="Simplified Arabic" w:hint="cs"/>
              <w:sz w:val="28"/>
              <w:szCs w:val="28"/>
              <w:rtl/>
            </w:rPr>
            <w:instrText xml:space="preserve"> الز06 \</w:instrText>
          </w:r>
          <w:r w:rsidR="00981EA8">
            <w:rPr>
              <w:rFonts w:ascii="Simplified Arabic" w:hAnsi="Simplified Arabic" w:cs="Simplified Arabic"/>
              <w:sz w:val="28"/>
              <w:szCs w:val="28"/>
            </w:rPr>
            <w:instrText>l 1025</w:instrText>
          </w:r>
          <w:r w:rsidR="00981EA8">
            <w:rPr>
              <w:rFonts w:ascii="Simplified Arabic" w:hAnsi="Simplified Arabic" w:cs="Simplified Arabic"/>
              <w:sz w:val="28"/>
              <w:szCs w:val="28"/>
              <w:rtl/>
            </w:rPr>
            <w:instrText xml:space="preserve"> </w:instrText>
          </w:r>
          <w:r w:rsidR="00981EA8">
            <w:rPr>
              <w:rFonts w:ascii="Simplified Arabic" w:hAnsi="Simplified Arabic" w:cs="Simplified Arabic"/>
              <w:sz w:val="28"/>
              <w:szCs w:val="28"/>
              <w:rtl/>
              <w:lang w:bidi="ar-JO"/>
            </w:rPr>
            <w:fldChar w:fldCharType="separate"/>
          </w:r>
          <w:r w:rsidR="00981EA8">
            <w:rPr>
              <w:rFonts w:ascii="Simplified Arabic" w:hAnsi="Simplified Arabic" w:cs="Simplified Arabic"/>
              <w:noProof/>
              <w:sz w:val="28"/>
              <w:szCs w:val="28"/>
              <w:rtl/>
            </w:rPr>
            <w:t xml:space="preserve"> </w:t>
          </w:r>
          <w:r w:rsidR="00981EA8">
            <w:rPr>
              <w:rFonts w:ascii="Simplified Arabic" w:hAnsi="Simplified Arabic" w:cs="Simplified Arabic" w:hint="cs"/>
              <w:noProof/>
              <w:sz w:val="28"/>
              <w:szCs w:val="28"/>
              <w:rtl/>
            </w:rPr>
            <w:t>(الزقرد، 2006)</w:t>
          </w:r>
          <w:r w:rsidR="00981EA8">
            <w:rPr>
              <w:rFonts w:ascii="Simplified Arabic" w:hAnsi="Simplified Arabic" w:cs="Simplified Arabic"/>
              <w:sz w:val="28"/>
              <w:szCs w:val="28"/>
              <w:rtl/>
              <w:lang w:bidi="ar-JO"/>
            </w:rPr>
            <w:fldChar w:fldCharType="end"/>
          </w:r>
        </w:sdtContent>
      </w:sdt>
      <w:r w:rsidR="00981EA8">
        <w:rPr>
          <w:rFonts w:ascii="Simplified Arabic" w:hAnsi="Simplified Arabic" w:cs="Simplified Arabic"/>
          <w:sz w:val="28"/>
          <w:szCs w:val="28"/>
          <w:rtl/>
          <w:lang w:bidi="ar-JO"/>
        </w:rPr>
        <w:t>، أو تبعية قانونية مرنة، وهذه الأخيرة كانت قد ظهرت نتيجة إستحداث عقود العمل عن بعد نتيجة التطور التكنلوجي الحديث في وسائل التواصل عن بعد واستغلالها في علاقات العمل وخصوصاً الظهور الكبير الذي كان في فترة جائحة كورونا وما بعدها</w:t>
      </w:r>
      <w:r w:rsidR="00A14296">
        <w:rPr>
          <w:rFonts w:ascii="Simplified Arabic" w:hAnsi="Simplified Arabic" w:cs="Simplified Arabic" w:hint="cs"/>
          <w:sz w:val="28"/>
          <w:szCs w:val="28"/>
          <w:rtl/>
          <w:lang w:bidi="ar-JO"/>
        </w:rPr>
        <w:t>.</w:t>
      </w:r>
    </w:p>
    <w:p w14:paraId="10CA3E5E" w14:textId="77777777" w:rsidR="00981EA8" w:rsidRDefault="00981EA8" w:rsidP="00981EA8">
      <w:pPr>
        <w:bidi/>
        <w:jc w:val="both"/>
        <w:rPr>
          <w:rFonts w:ascii="Simplified Arabic" w:hAnsi="Simplified Arabic" w:cs="Simplified Arabic"/>
          <w:sz w:val="28"/>
          <w:szCs w:val="28"/>
          <w:rtl/>
          <w:lang w:bidi="ar-JO"/>
        </w:rPr>
      </w:pPr>
      <w:r>
        <w:rPr>
          <w:rFonts w:ascii="Simplified Arabic" w:hAnsi="Simplified Arabic" w:cs="Simplified Arabic"/>
          <w:b/>
          <w:bCs/>
          <w:sz w:val="28"/>
          <w:szCs w:val="28"/>
          <w:rtl/>
          <w:lang w:bidi="ar-JO"/>
        </w:rPr>
        <w:t>أولاً: التبعية الفنية:</w:t>
      </w:r>
      <w:r>
        <w:rPr>
          <w:rFonts w:ascii="Simplified Arabic" w:hAnsi="Simplified Arabic" w:cs="Simplified Arabic"/>
          <w:sz w:val="28"/>
          <w:szCs w:val="28"/>
          <w:rtl/>
          <w:lang w:bidi="ar-JO"/>
        </w:rPr>
        <w:t xml:space="preserve"> يُقصد بالتبعية الفنية، هي أن يقوم صاحب العمل بالإشراف التام والكامل على العامل خلال قيامه بعمله بكل جزئيات هذا العمل وبكل وقت، إشرافاً تاماً وتدخلاً كبيراً من خلال سلسلة الأوامر والتوجيهات التي تصدر عنه، وحيث أن هذه التبعية الفنية لا يمكن أن تتم إلا في الحالة التي يكون بها صاحب العمل ملماً أصلاً بتفاصيل العمل الفنية ولدية الخبرة والدراية المسبقة بالشق الفني والعملي من هذا العمل، حتى يستطيع أن يوجه العامل بشكل فني</w:t>
      </w:r>
      <w:sdt>
        <w:sdtPr>
          <w:rPr>
            <w:rFonts w:ascii="Simplified Arabic" w:hAnsi="Simplified Arabic" w:cs="Simplified Arabic"/>
            <w:sz w:val="28"/>
            <w:szCs w:val="28"/>
            <w:rtl/>
            <w:lang w:bidi="ar-JO"/>
          </w:rPr>
          <w:id w:val="1424913545"/>
          <w:citation/>
        </w:sdtPr>
        <w:sdtEndPr/>
        <w:sdtContent>
          <w:r>
            <w:rPr>
              <w:rFonts w:ascii="Simplified Arabic" w:hAnsi="Simplified Arabic" w:cs="Simplified Arabic"/>
              <w:sz w:val="28"/>
              <w:szCs w:val="28"/>
              <w:rtl/>
              <w:lang w:bidi="ar-JO"/>
            </w:rPr>
            <w:fldChar w:fldCharType="begin"/>
          </w:r>
          <w:r>
            <w:rPr>
              <w:rFonts w:ascii="Simplified Arabic" w:hAnsi="Simplified Arabic" w:cs="Simplified Arabic"/>
              <w:sz w:val="28"/>
              <w:szCs w:val="28"/>
              <w:rtl/>
            </w:rPr>
            <w:instrText xml:space="preserve"> </w:instrText>
          </w:r>
          <w:r>
            <w:rPr>
              <w:rFonts w:ascii="Simplified Arabic" w:hAnsi="Simplified Arabic" w:cs="Simplified Arabic"/>
              <w:sz w:val="28"/>
              <w:szCs w:val="28"/>
            </w:rPr>
            <w:instrText>CITATION</w:instrText>
          </w:r>
          <w:r>
            <w:rPr>
              <w:rFonts w:ascii="Simplified Arabic" w:hAnsi="Simplified Arabic" w:cs="Simplified Arabic" w:hint="cs"/>
              <w:sz w:val="28"/>
              <w:szCs w:val="28"/>
              <w:rtl/>
            </w:rPr>
            <w:instrText xml:space="preserve"> الب22 \</w:instrText>
          </w:r>
          <w:r>
            <w:rPr>
              <w:rFonts w:ascii="Simplified Arabic" w:hAnsi="Simplified Arabic" w:cs="Simplified Arabic"/>
              <w:sz w:val="28"/>
              <w:szCs w:val="28"/>
            </w:rPr>
            <w:instrText>l 1025</w:instrText>
          </w:r>
          <w:r>
            <w:rPr>
              <w:rFonts w:ascii="Simplified Arabic" w:hAnsi="Simplified Arabic" w:cs="Simplified Arabic"/>
              <w:sz w:val="28"/>
              <w:szCs w:val="28"/>
              <w:rtl/>
            </w:rPr>
            <w:instrText xml:space="preserve"> </w:instrText>
          </w:r>
          <w:r>
            <w:rPr>
              <w:rFonts w:ascii="Simplified Arabic" w:hAnsi="Simplified Arabic" w:cs="Simplified Arabic"/>
              <w:sz w:val="28"/>
              <w:szCs w:val="28"/>
              <w:rtl/>
              <w:lang w:bidi="ar-JO"/>
            </w:rPr>
            <w:fldChar w:fldCharType="separate"/>
          </w:r>
          <w:r>
            <w:rPr>
              <w:rFonts w:ascii="Simplified Arabic" w:hAnsi="Simplified Arabic" w:cs="Simplified Arabic"/>
              <w:noProof/>
              <w:sz w:val="28"/>
              <w:szCs w:val="28"/>
              <w:rtl/>
            </w:rPr>
            <w:t xml:space="preserve"> </w:t>
          </w:r>
          <w:r>
            <w:rPr>
              <w:rFonts w:ascii="Simplified Arabic" w:hAnsi="Simplified Arabic" w:cs="Simplified Arabic" w:hint="cs"/>
              <w:noProof/>
              <w:sz w:val="28"/>
              <w:szCs w:val="28"/>
              <w:rtl/>
            </w:rPr>
            <w:t>(البدوي، 2022)</w:t>
          </w:r>
          <w:r>
            <w:rPr>
              <w:rFonts w:ascii="Simplified Arabic" w:hAnsi="Simplified Arabic" w:cs="Simplified Arabic"/>
              <w:sz w:val="28"/>
              <w:szCs w:val="28"/>
              <w:rtl/>
              <w:lang w:bidi="ar-JO"/>
            </w:rPr>
            <w:fldChar w:fldCharType="end"/>
          </w:r>
        </w:sdtContent>
      </w:sdt>
      <w:r>
        <w:rPr>
          <w:rFonts w:ascii="Simplified Arabic" w:hAnsi="Simplified Arabic" w:cs="Simplified Arabic"/>
          <w:sz w:val="28"/>
          <w:szCs w:val="28"/>
          <w:rtl/>
          <w:lang w:bidi="ar-JO"/>
        </w:rPr>
        <w:t>.</w:t>
      </w:r>
    </w:p>
    <w:p w14:paraId="39C749C8" w14:textId="77777777" w:rsidR="00981EA8" w:rsidRDefault="00981EA8" w:rsidP="00981EA8">
      <w:pPr>
        <w:bidi/>
        <w:jc w:val="both"/>
        <w:rPr>
          <w:rFonts w:ascii="Simplified Arabic" w:hAnsi="Simplified Arabic" w:cs="Simplified Arabic"/>
          <w:sz w:val="28"/>
          <w:szCs w:val="28"/>
          <w:rtl/>
          <w:lang w:bidi="ar-JO"/>
        </w:rPr>
      </w:pPr>
      <w:r>
        <w:rPr>
          <w:rFonts w:ascii="Simplified Arabic" w:hAnsi="Simplified Arabic" w:cs="Simplified Arabic"/>
          <w:sz w:val="28"/>
          <w:szCs w:val="28"/>
          <w:rtl/>
          <w:lang w:bidi="ar-JO"/>
        </w:rPr>
        <w:t>وتعرّف أيضاً على أنها" خضوع العامل لتوجيه وإشراف كامل من قبل صاحب العمل، في كل تفاصيل وجزئيات العمل، ويشترط أن يكون صاحب العمل ملماً بكافة التفاصيل الفنية للعمل</w:t>
      </w:r>
      <w:sdt>
        <w:sdtPr>
          <w:rPr>
            <w:rFonts w:ascii="Simplified Arabic" w:hAnsi="Simplified Arabic" w:cs="Simplified Arabic"/>
            <w:sz w:val="28"/>
            <w:szCs w:val="28"/>
            <w:rtl/>
            <w:lang w:bidi="ar-JO"/>
          </w:rPr>
          <w:id w:val="1765801541"/>
          <w:citation/>
        </w:sdtPr>
        <w:sdtEndPr/>
        <w:sdtContent>
          <w:r>
            <w:rPr>
              <w:rFonts w:ascii="Simplified Arabic" w:hAnsi="Simplified Arabic" w:cs="Simplified Arabic"/>
              <w:sz w:val="28"/>
              <w:szCs w:val="28"/>
              <w:rtl/>
              <w:lang w:bidi="ar-JO"/>
            </w:rPr>
            <w:fldChar w:fldCharType="begin"/>
          </w:r>
          <w:r>
            <w:rPr>
              <w:rFonts w:ascii="Simplified Arabic" w:hAnsi="Simplified Arabic" w:cs="Simplified Arabic"/>
              <w:sz w:val="28"/>
              <w:szCs w:val="28"/>
              <w:rtl/>
            </w:rPr>
            <w:instrText xml:space="preserve"> </w:instrText>
          </w:r>
          <w:r>
            <w:rPr>
              <w:rFonts w:ascii="Simplified Arabic" w:hAnsi="Simplified Arabic" w:cs="Simplified Arabic"/>
              <w:sz w:val="28"/>
              <w:szCs w:val="28"/>
            </w:rPr>
            <w:instrText>CITATION</w:instrText>
          </w:r>
          <w:r>
            <w:rPr>
              <w:rFonts w:ascii="Simplified Arabic" w:hAnsi="Simplified Arabic" w:cs="Simplified Arabic" w:hint="cs"/>
              <w:sz w:val="28"/>
              <w:szCs w:val="28"/>
              <w:rtl/>
            </w:rPr>
            <w:instrText xml:space="preserve"> سكي22 \</w:instrText>
          </w:r>
          <w:r>
            <w:rPr>
              <w:rFonts w:ascii="Simplified Arabic" w:hAnsi="Simplified Arabic" w:cs="Simplified Arabic"/>
              <w:sz w:val="28"/>
              <w:szCs w:val="28"/>
            </w:rPr>
            <w:instrText>l 1025</w:instrText>
          </w:r>
          <w:r>
            <w:rPr>
              <w:rFonts w:ascii="Simplified Arabic" w:hAnsi="Simplified Arabic" w:cs="Simplified Arabic"/>
              <w:sz w:val="28"/>
              <w:szCs w:val="28"/>
              <w:rtl/>
            </w:rPr>
            <w:instrText xml:space="preserve"> </w:instrText>
          </w:r>
          <w:r>
            <w:rPr>
              <w:rFonts w:ascii="Simplified Arabic" w:hAnsi="Simplified Arabic" w:cs="Simplified Arabic"/>
              <w:sz w:val="28"/>
              <w:szCs w:val="28"/>
              <w:rtl/>
              <w:lang w:bidi="ar-JO"/>
            </w:rPr>
            <w:fldChar w:fldCharType="separate"/>
          </w:r>
          <w:r>
            <w:rPr>
              <w:rFonts w:ascii="Simplified Arabic" w:hAnsi="Simplified Arabic" w:cs="Simplified Arabic"/>
              <w:noProof/>
              <w:sz w:val="28"/>
              <w:szCs w:val="28"/>
              <w:rtl/>
            </w:rPr>
            <w:t xml:space="preserve"> </w:t>
          </w:r>
          <w:r>
            <w:rPr>
              <w:rFonts w:ascii="Simplified Arabic" w:hAnsi="Simplified Arabic" w:cs="Simplified Arabic" w:hint="cs"/>
              <w:noProof/>
              <w:sz w:val="28"/>
              <w:szCs w:val="28"/>
              <w:rtl/>
            </w:rPr>
            <w:t>(سكيل، 2022)</w:t>
          </w:r>
          <w:r>
            <w:rPr>
              <w:rFonts w:ascii="Simplified Arabic" w:hAnsi="Simplified Arabic" w:cs="Simplified Arabic"/>
              <w:sz w:val="28"/>
              <w:szCs w:val="28"/>
              <w:rtl/>
              <w:lang w:bidi="ar-JO"/>
            </w:rPr>
            <w:fldChar w:fldCharType="end"/>
          </w:r>
        </w:sdtContent>
      </w:sdt>
      <w:r>
        <w:rPr>
          <w:rFonts w:ascii="Simplified Arabic" w:hAnsi="Simplified Arabic" w:cs="Simplified Arabic"/>
          <w:sz w:val="28"/>
          <w:szCs w:val="28"/>
          <w:rtl/>
          <w:lang w:bidi="ar-JO"/>
        </w:rPr>
        <w:t>.</w:t>
      </w:r>
    </w:p>
    <w:p w14:paraId="32B72E10" w14:textId="5AB6B192" w:rsidR="00FD52F2" w:rsidRDefault="00FD52F2" w:rsidP="00E45292">
      <w:pPr>
        <w:bidi/>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عالج القضاء الفلسطيني هذه الصورة من صور التبعية القانونية في الكثير من الأحكام الصادرة عنه،</w:t>
      </w:r>
      <w:r w:rsidR="00FE0E8D">
        <w:rPr>
          <w:rFonts w:ascii="Simplified Arabic" w:hAnsi="Simplified Arabic" w:cs="Simplified Arabic" w:hint="cs"/>
          <w:sz w:val="28"/>
          <w:szCs w:val="28"/>
          <w:rtl/>
          <w:lang w:bidi="ar-JO"/>
        </w:rPr>
        <w:t xml:space="preserve"> والتي يمكن الإستدلال عليها في </w:t>
      </w:r>
      <w:r w:rsidR="004B3D8A">
        <w:rPr>
          <w:rFonts w:ascii="Simplified Arabic" w:hAnsi="Simplified Arabic" w:cs="Simplified Arabic" w:hint="cs"/>
          <w:sz w:val="28"/>
          <w:szCs w:val="28"/>
          <w:rtl/>
          <w:lang w:bidi="ar-JO"/>
        </w:rPr>
        <w:t>الأعمال التي</w:t>
      </w:r>
      <w:r w:rsidR="00FE0E8D">
        <w:rPr>
          <w:rFonts w:ascii="Simplified Arabic" w:hAnsi="Simplified Arabic" w:cs="Simplified Arabic" w:hint="cs"/>
          <w:sz w:val="28"/>
          <w:szCs w:val="28"/>
          <w:rtl/>
          <w:lang w:bidi="ar-JO"/>
        </w:rPr>
        <w:t xml:space="preserve"> </w:t>
      </w:r>
      <w:r w:rsidR="004B3D8A">
        <w:rPr>
          <w:rFonts w:ascii="Simplified Arabic" w:hAnsi="Simplified Arabic" w:cs="Simplified Arabic" w:hint="cs"/>
          <w:sz w:val="28"/>
          <w:szCs w:val="28"/>
          <w:rtl/>
          <w:lang w:bidi="ar-JO"/>
        </w:rPr>
        <w:t xml:space="preserve">يستلزم بها </w:t>
      </w:r>
      <w:r w:rsidR="00FE0E8D">
        <w:rPr>
          <w:rFonts w:ascii="Simplified Arabic" w:hAnsi="Simplified Arabic" w:cs="Simplified Arabic" w:hint="cs"/>
          <w:sz w:val="28"/>
          <w:szCs w:val="28"/>
          <w:rtl/>
          <w:lang w:bidi="ar-JO"/>
        </w:rPr>
        <w:t xml:space="preserve">أن يكون صاحب العمل ملماً بالجانب الفني من العمل حتى تتحقق هذه الصورة كما هو في </w:t>
      </w:r>
      <w:r w:rsidR="00E45292">
        <w:rPr>
          <w:rFonts w:ascii="Simplified Arabic" w:hAnsi="Simplified Arabic" w:cs="Simplified Arabic" w:hint="cs"/>
          <w:sz w:val="28"/>
          <w:szCs w:val="28"/>
          <w:rtl/>
          <w:lang w:bidi="ar-JO"/>
        </w:rPr>
        <w:t>أعمال ده</w:t>
      </w:r>
      <w:r w:rsidR="004B3D8A">
        <w:rPr>
          <w:rFonts w:ascii="Simplified Arabic" w:hAnsi="Simplified Arabic" w:cs="Simplified Arabic" w:hint="cs"/>
          <w:sz w:val="28"/>
          <w:szCs w:val="28"/>
          <w:rtl/>
          <w:lang w:bidi="ar-JO"/>
        </w:rPr>
        <w:t>ّ</w:t>
      </w:r>
      <w:r w:rsidR="00E45292">
        <w:rPr>
          <w:rFonts w:ascii="Simplified Arabic" w:hAnsi="Simplified Arabic" w:cs="Simplified Arabic" w:hint="cs"/>
          <w:sz w:val="28"/>
          <w:szCs w:val="28"/>
          <w:rtl/>
          <w:lang w:bidi="ar-JO"/>
        </w:rPr>
        <w:t>ان الخشب في مصانع الموبيليا</w:t>
      </w:r>
      <w:r w:rsidR="004B3D8A">
        <w:rPr>
          <w:rFonts w:ascii="Simplified Arabic" w:hAnsi="Simplified Arabic" w:cs="Simplified Arabic" w:hint="cs"/>
          <w:sz w:val="28"/>
          <w:szCs w:val="28"/>
          <w:rtl/>
          <w:lang w:bidi="ar-JO"/>
        </w:rPr>
        <w:t>،</w:t>
      </w:r>
      <w:r w:rsidR="00FE0E8D">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ونشير بذلك الى حكم محكمة </w:t>
      </w:r>
      <w:r w:rsidR="00E45292">
        <w:rPr>
          <w:rFonts w:ascii="Simplified Arabic" w:hAnsi="Simplified Arabic" w:cs="Simplified Arabic" w:hint="cs"/>
          <w:sz w:val="28"/>
          <w:szCs w:val="28"/>
          <w:rtl/>
          <w:lang w:bidi="ar-JO"/>
        </w:rPr>
        <w:t>إستئناف رام الله، جاء فيه: (</w:t>
      </w:r>
      <w:r w:rsidR="00564633">
        <w:rPr>
          <w:rFonts w:ascii="Simplified Arabic" w:hAnsi="Simplified Arabic" w:cs="Simplified Arabic" w:hint="cs"/>
          <w:sz w:val="28"/>
          <w:szCs w:val="28"/>
          <w:rtl/>
          <w:lang w:bidi="ar-JO"/>
        </w:rPr>
        <w:t>.........</w:t>
      </w:r>
      <w:r w:rsidR="00E45292">
        <w:rPr>
          <w:rFonts w:ascii="Simplified Arabic" w:hAnsi="Simplified Arabic" w:cs="Simplified Arabic" w:hint="cs"/>
          <w:sz w:val="28"/>
          <w:szCs w:val="28"/>
          <w:rtl/>
        </w:rPr>
        <w:t>أ</w:t>
      </w:r>
      <w:r w:rsidR="00E45292" w:rsidRPr="00E45292">
        <w:rPr>
          <w:rFonts w:ascii="Simplified Arabic" w:hAnsi="Simplified Arabic" w:cs="Simplified Arabic"/>
          <w:sz w:val="28"/>
          <w:szCs w:val="28"/>
          <w:rtl/>
        </w:rPr>
        <w:t>ما فيما يتعلق بعنصر التبعية وال</w:t>
      </w:r>
      <w:r w:rsidR="00E45292">
        <w:rPr>
          <w:rFonts w:ascii="Simplified Arabic" w:hAnsi="Simplified Arabic" w:cs="Simplified Arabic" w:hint="cs"/>
          <w:sz w:val="28"/>
          <w:szCs w:val="28"/>
          <w:rtl/>
        </w:rPr>
        <w:t>إ</w:t>
      </w:r>
      <w:r w:rsidR="00E45292" w:rsidRPr="00E45292">
        <w:rPr>
          <w:rFonts w:ascii="Simplified Arabic" w:hAnsi="Simplified Arabic" w:cs="Simplified Arabic"/>
          <w:sz w:val="28"/>
          <w:szCs w:val="28"/>
          <w:rtl/>
        </w:rPr>
        <w:t>شراف ول</w:t>
      </w:r>
      <w:r w:rsidR="00E45292">
        <w:rPr>
          <w:rFonts w:ascii="Simplified Arabic" w:hAnsi="Simplified Arabic" w:cs="Simplified Arabic" w:hint="cs"/>
          <w:sz w:val="28"/>
          <w:szCs w:val="28"/>
          <w:rtl/>
        </w:rPr>
        <w:t>أ</w:t>
      </w:r>
      <w:r w:rsidR="00E45292" w:rsidRPr="00E45292">
        <w:rPr>
          <w:rFonts w:ascii="Simplified Arabic" w:hAnsi="Simplified Arabic" w:cs="Simplified Arabic"/>
          <w:sz w:val="28"/>
          <w:szCs w:val="28"/>
          <w:rtl/>
        </w:rPr>
        <w:t xml:space="preserve">همية هذا العنصر لا بد </w:t>
      </w:r>
      <w:r w:rsidR="00E45292">
        <w:rPr>
          <w:rFonts w:ascii="Simplified Arabic" w:hAnsi="Simplified Arabic" w:cs="Simplified Arabic" w:hint="cs"/>
          <w:sz w:val="28"/>
          <w:szCs w:val="28"/>
          <w:rtl/>
        </w:rPr>
        <w:t>أ</w:t>
      </w:r>
      <w:r w:rsidR="00E45292" w:rsidRPr="00E45292">
        <w:rPr>
          <w:rFonts w:ascii="Simplified Arabic" w:hAnsi="Simplified Arabic" w:cs="Simplified Arabic"/>
          <w:sz w:val="28"/>
          <w:szCs w:val="28"/>
          <w:rtl/>
        </w:rPr>
        <w:t xml:space="preserve">ن نقرر </w:t>
      </w:r>
      <w:r w:rsidR="00E45292">
        <w:rPr>
          <w:rFonts w:ascii="Simplified Arabic" w:hAnsi="Simplified Arabic" w:cs="Simplified Arabic" w:hint="cs"/>
          <w:sz w:val="28"/>
          <w:szCs w:val="28"/>
          <w:rtl/>
        </w:rPr>
        <w:t>إ</w:t>
      </w:r>
      <w:r w:rsidR="00E45292" w:rsidRPr="00E45292">
        <w:rPr>
          <w:rFonts w:ascii="Simplified Arabic" w:hAnsi="Simplified Arabic" w:cs="Simplified Arabic"/>
          <w:sz w:val="28"/>
          <w:szCs w:val="28"/>
          <w:rtl/>
        </w:rPr>
        <w:t>بتداء</w:t>
      </w:r>
      <w:r w:rsidR="00E45292">
        <w:rPr>
          <w:rFonts w:ascii="Simplified Arabic" w:hAnsi="Simplified Arabic" w:cs="Simplified Arabic" w:hint="cs"/>
          <w:sz w:val="28"/>
          <w:szCs w:val="28"/>
          <w:rtl/>
        </w:rPr>
        <w:t>ً</w:t>
      </w:r>
      <w:r w:rsidR="00E45292" w:rsidRPr="00E45292">
        <w:rPr>
          <w:rFonts w:ascii="Simplified Arabic" w:hAnsi="Simplified Arabic" w:cs="Simplified Arabic"/>
          <w:sz w:val="28"/>
          <w:szCs w:val="28"/>
          <w:rtl/>
        </w:rPr>
        <w:t xml:space="preserve"> بأن الإدارة وال</w:t>
      </w:r>
      <w:r w:rsidR="00E45292">
        <w:rPr>
          <w:rFonts w:ascii="Simplified Arabic" w:hAnsi="Simplified Arabic" w:cs="Simplified Arabic" w:hint="cs"/>
          <w:sz w:val="28"/>
          <w:szCs w:val="28"/>
          <w:rtl/>
        </w:rPr>
        <w:t>إ</w:t>
      </w:r>
      <w:r w:rsidR="00E45292" w:rsidRPr="00E45292">
        <w:rPr>
          <w:rFonts w:ascii="Simplified Arabic" w:hAnsi="Simplified Arabic" w:cs="Simplified Arabic"/>
          <w:sz w:val="28"/>
          <w:szCs w:val="28"/>
          <w:rtl/>
        </w:rPr>
        <w:t>شراف لا تتمثل ب</w:t>
      </w:r>
      <w:r w:rsidR="00E45292">
        <w:rPr>
          <w:rFonts w:ascii="Simplified Arabic" w:hAnsi="Simplified Arabic" w:cs="Simplified Arabic" w:hint="cs"/>
          <w:sz w:val="28"/>
          <w:szCs w:val="28"/>
          <w:rtl/>
        </w:rPr>
        <w:t>أ</w:t>
      </w:r>
      <w:r w:rsidR="00E45292" w:rsidRPr="00E45292">
        <w:rPr>
          <w:rFonts w:ascii="Simplified Arabic" w:hAnsi="Simplified Arabic" w:cs="Simplified Arabic"/>
          <w:sz w:val="28"/>
          <w:szCs w:val="28"/>
          <w:rtl/>
        </w:rPr>
        <w:t xml:space="preserve">ن يكون العامل تحت رقابة صاحب العمل مباشرة </w:t>
      </w:r>
      <w:r w:rsidR="00BE4651">
        <w:rPr>
          <w:rFonts w:ascii="Simplified Arabic" w:hAnsi="Simplified Arabic" w:cs="Simplified Arabic" w:hint="cs"/>
          <w:sz w:val="28"/>
          <w:szCs w:val="28"/>
          <w:rtl/>
        </w:rPr>
        <w:t xml:space="preserve">فقط، </w:t>
      </w:r>
      <w:r w:rsidR="00E45292" w:rsidRPr="00E45292">
        <w:rPr>
          <w:rFonts w:ascii="Simplified Arabic" w:hAnsi="Simplified Arabic" w:cs="Simplified Arabic"/>
          <w:sz w:val="28"/>
          <w:szCs w:val="28"/>
          <w:rtl/>
        </w:rPr>
        <w:t>بل </w:t>
      </w:r>
      <w:r w:rsidR="00BE4651">
        <w:rPr>
          <w:rFonts w:ascii="Simplified Arabic" w:hAnsi="Simplified Arabic" w:cs="Simplified Arabic" w:hint="cs"/>
          <w:sz w:val="28"/>
          <w:szCs w:val="28"/>
          <w:rtl/>
        </w:rPr>
        <w:t>يلزم</w:t>
      </w:r>
      <w:r w:rsidR="00E45292" w:rsidRPr="00E45292">
        <w:rPr>
          <w:rFonts w:ascii="Simplified Arabic" w:hAnsi="Simplified Arabic" w:cs="Simplified Arabic"/>
          <w:sz w:val="28"/>
          <w:szCs w:val="28"/>
          <w:rtl/>
        </w:rPr>
        <w:t xml:space="preserve"> لتوافرها </w:t>
      </w:r>
      <w:r w:rsidR="00E45292">
        <w:rPr>
          <w:rFonts w:ascii="Simplified Arabic" w:hAnsi="Simplified Arabic" w:cs="Simplified Arabic" w:hint="cs"/>
          <w:sz w:val="28"/>
          <w:szCs w:val="28"/>
          <w:rtl/>
        </w:rPr>
        <w:t>أ</w:t>
      </w:r>
      <w:r w:rsidR="00E45292" w:rsidRPr="00E45292">
        <w:rPr>
          <w:rFonts w:ascii="Simplified Arabic" w:hAnsi="Simplified Arabic" w:cs="Simplified Arabic"/>
          <w:sz w:val="28"/>
          <w:szCs w:val="28"/>
          <w:rtl/>
        </w:rPr>
        <w:t xml:space="preserve">ن يكون </w:t>
      </w:r>
      <w:r w:rsidR="00E45292">
        <w:rPr>
          <w:rFonts w:ascii="Simplified Arabic" w:hAnsi="Simplified Arabic" w:cs="Simplified Arabic" w:hint="cs"/>
          <w:sz w:val="28"/>
          <w:szCs w:val="28"/>
          <w:rtl/>
        </w:rPr>
        <w:t>ل</w:t>
      </w:r>
      <w:r w:rsidR="00E45292" w:rsidRPr="00E45292">
        <w:rPr>
          <w:rFonts w:ascii="Simplified Arabic" w:hAnsi="Simplified Arabic" w:cs="Simplified Arabic"/>
          <w:sz w:val="28"/>
          <w:szCs w:val="28"/>
          <w:rtl/>
        </w:rPr>
        <w:t>صاحب العمل القدرة على توجيه العامل وإصدار التعليمات الى العامل بطريقة العمل </w:t>
      </w:r>
      <w:r w:rsidR="004B3D8A">
        <w:rPr>
          <w:rFonts w:ascii="Simplified Arabic" w:hAnsi="Simplified Arabic" w:cs="Simplified Arabic" w:hint="cs"/>
          <w:sz w:val="28"/>
          <w:szCs w:val="28"/>
          <w:rtl/>
        </w:rPr>
        <w:t xml:space="preserve">الفنية </w:t>
      </w:r>
      <w:r w:rsidR="00E45292" w:rsidRPr="00E45292">
        <w:rPr>
          <w:rFonts w:ascii="Simplified Arabic" w:hAnsi="Simplified Arabic" w:cs="Simplified Arabic"/>
          <w:sz w:val="28"/>
          <w:szCs w:val="28"/>
          <w:rtl/>
        </w:rPr>
        <w:t>ونوع</w:t>
      </w:r>
      <w:r w:rsidR="00047765">
        <w:rPr>
          <w:rFonts w:ascii="Simplified Arabic" w:hAnsi="Simplified Arabic" w:cs="Simplified Arabic" w:hint="cs"/>
          <w:sz w:val="28"/>
          <w:szCs w:val="28"/>
          <w:rtl/>
        </w:rPr>
        <w:t>ي</w:t>
      </w:r>
      <w:r w:rsidR="00BD746C">
        <w:rPr>
          <w:rFonts w:ascii="Simplified Arabic" w:hAnsi="Simplified Arabic" w:cs="Simplified Arabic" w:hint="cs"/>
          <w:sz w:val="28"/>
          <w:szCs w:val="28"/>
          <w:rtl/>
        </w:rPr>
        <w:t>ة</w:t>
      </w:r>
      <w:r w:rsidR="002D6334">
        <w:rPr>
          <w:rFonts w:ascii="Simplified Arabic" w:hAnsi="Simplified Arabic" w:cs="Simplified Arabic" w:hint="cs"/>
          <w:sz w:val="28"/>
          <w:szCs w:val="28"/>
          <w:rtl/>
        </w:rPr>
        <w:t xml:space="preserve"> العمل في الدهان واللون والطريقة</w:t>
      </w:r>
      <w:r w:rsidR="00E45292" w:rsidRPr="00E45292">
        <w:rPr>
          <w:rFonts w:ascii="Simplified Arabic" w:hAnsi="Simplified Arabic" w:cs="Simplified Arabic"/>
          <w:sz w:val="28"/>
          <w:szCs w:val="28"/>
          <w:rtl/>
        </w:rPr>
        <w:t xml:space="preserve"> الذي يستوجب إنجازه </w:t>
      </w:r>
      <w:r w:rsidR="00E45292">
        <w:rPr>
          <w:rFonts w:ascii="Simplified Arabic" w:hAnsi="Simplified Arabic" w:cs="Simplified Arabic" w:hint="cs"/>
          <w:sz w:val="28"/>
          <w:szCs w:val="28"/>
          <w:rtl/>
        </w:rPr>
        <w:t>والقيام به نتيجة خبرة صاحب العمل الفنية</w:t>
      </w:r>
      <w:r w:rsidR="00BE4651">
        <w:rPr>
          <w:rFonts w:ascii="Simplified Arabic" w:hAnsi="Simplified Arabic" w:cs="Simplified Arabic" w:hint="cs"/>
          <w:sz w:val="28"/>
          <w:szCs w:val="28"/>
          <w:rtl/>
        </w:rPr>
        <w:t xml:space="preserve"> </w:t>
      </w:r>
      <w:r w:rsidR="00564633">
        <w:rPr>
          <w:rFonts w:ascii="Simplified Arabic" w:hAnsi="Simplified Arabic" w:cs="Simplified Arabic" w:hint="cs"/>
          <w:sz w:val="28"/>
          <w:szCs w:val="28"/>
          <w:rtl/>
        </w:rPr>
        <w:t>بطبيعة وطريقة</w:t>
      </w:r>
      <w:r w:rsidR="00BE4651">
        <w:rPr>
          <w:rFonts w:ascii="Simplified Arabic" w:hAnsi="Simplified Arabic" w:cs="Simplified Arabic" w:hint="cs"/>
          <w:sz w:val="28"/>
          <w:szCs w:val="28"/>
          <w:rtl/>
        </w:rPr>
        <w:t xml:space="preserve"> إنجاز العمل بالشكل </w:t>
      </w:r>
      <w:r w:rsidR="00564633">
        <w:rPr>
          <w:rFonts w:ascii="Simplified Arabic" w:hAnsi="Simplified Arabic" w:cs="Simplified Arabic" w:hint="cs"/>
          <w:sz w:val="28"/>
          <w:szCs w:val="28"/>
          <w:rtl/>
        </w:rPr>
        <w:t>المطلوب</w:t>
      </w:r>
      <w:r w:rsidR="00BE4651">
        <w:rPr>
          <w:rFonts w:ascii="Simplified Arabic" w:hAnsi="Simplified Arabic" w:cs="Simplified Arabic" w:hint="cs"/>
          <w:sz w:val="28"/>
          <w:szCs w:val="28"/>
          <w:rtl/>
        </w:rPr>
        <w:t>)</w:t>
      </w:r>
      <w:r w:rsidR="00BE4651">
        <w:rPr>
          <w:rStyle w:val="FootnoteReference"/>
          <w:rFonts w:ascii="Simplified Arabic" w:hAnsi="Simplified Arabic" w:cs="Simplified Arabic"/>
          <w:sz w:val="28"/>
          <w:szCs w:val="28"/>
          <w:rtl/>
          <w:lang w:bidi="ar-JO"/>
        </w:rPr>
        <w:footnoteReference w:id="18"/>
      </w:r>
      <w:r w:rsidR="00BE4651">
        <w:rPr>
          <w:rFonts w:ascii="Simplified Arabic" w:hAnsi="Simplified Arabic" w:cs="Simplified Arabic" w:hint="cs"/>
          <w:sz w:val="28"/>
          <w:szCs w:val="28"/>
          <w:rtl/>
          <w:lang w:bidi="ar-JO"/>
        </w:rPr>
        <w:t>.</w:t>
      </w:r>
    </w:p>
    <w:p w14:paraId="05202D9E" w14:textId="5A1889BC" w:rsidR="00BE4651" w:rsidRDefault="00BE4651" w:rsidP="00BE4651">
      <w:pPr>
        <w:bidi/>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نرى، أن هذا الحكم </w:t>
      </w:r>
      <w:r w:rsidR="00564633">
        <w:rPr>
          <w:rFonts w:ascii="Simplified Arabic" w:hAnsi="Simplified Arabic" w:cs="Simplified Arabic" w:hint="cs"/>
          <w:sz w:val="28"/>
          <w:szCs w:val="28"/>
          <w:rtl/>
          <w:lang w:bidi="ar-JO"/>
        </w:rPr>
        <w:t>يشترط</w:t>
      </w:r>
      <w:r>
        <w:rPr>
          <w:rFonts w:ascii="Simplified Arabic" w:hAnsi="Simplified Arabic" w:cs="Simplified Arabic" w:hint="cs"/>
          <w:sz w:val="28"/>
          <w:szCs w:val="28"/>
          <w:rtl/>
          <w:lang w:bidi="ar-JO"/>
        </w:rPr>
        <w:t xml:space="preserve"> صراحة ضرورة توافر الخبرة الفنية لدى صاحب العمل، </w:t>
      </w:r>
      <w:r w:rsidR="00BD746C">
        <w:rPr>
          <w:rFonts w:ascii="Simplified Arabic" w:hAnsi="Simplified Arabic" w:cs="Simplified Arabic" w:hint="cs"/>
          <w:sz w:val="28"/>
          <w:szCs w:val="28"/>
          <w:rtl/>
          <w:lang w:bidi="ar-JO"/>
        </w:rPr>
        <w:t>للقول</w:t>
      </w:r>
      <w:r>
        <w:rPr>
          <w:rFonts w:ascii="Simplified Arabic" w:hAnsi="Simplified Arabic" w:cs="Simplified Arabic" w:hint="cs"/>
          <w:sz w:val="28"/>
          <w:szCs w:val="28"/>
          <w:rtl/>
          <w:lang w:bidi="ar-JO"/>
        </w:rPr>
        <w:t xml:space="preserve"> بوجود علاقة التبعية ما بين العامل </w:t>
      </w:r>
      <w:r w:rsidR="00BD746C">
        <w:rPr>
          <w:rFonts w:ascii="Simplified Arabic" w:hAnsi="Simplified Arabic" w:cs="Simplified Arabic" w:hint="cs"/>
          <w:sz w:val="28"/>
          <w:szCs w:val="28"/>
          <w:rtl/>
          <w:lang w:bidi="ar-JO"/>
        </w:rPr>
        <w:t>ل</w:t>
      </w:r>
      <w:r>
        <w:rPr>
          <w:rFonts w:ascii="Simplified Arabic" w:hAnsi="Simplified Arabic" w:cs="Simplified Arabic" w:hint="cs"/>
          <w:sz w:val="28"/>
          <w:szCs w:val="28"/>
          <w:rtl/>
          <w:lang w:bidi="ar-JO"/>
        </w:rPr>
        <w:t xml:space="preserve">صاحب العمل، </w:t>
      </w:r>
      <w:r w:rsidR="00047765">
        <w:rPr>
          <w:rFonts w:ascii="Simplified Arabic" w:hAnsi="Simplified Arabic" w:cs="Simplified Arabic" w:hint="cs"/>
          <w:sz w:val="28"/>
          <w:szCs w:val="28"/>
          <w:rtl/>
          <w:lang w:bidi="ar-JO"/>
        </w:rPr>
        <w:t>و</w:t>
      </w:r>
      <w:r>
        <w:rPr>
          <w:rFonts w:ascii="Simplified Arabic" w:hAnsi="Simplified Arabic" w:cs="Simplified Arabic" w:hint="cs"/>
          <w:sz w:val="28"/>
          <w:szCs w:val="28"/>
          <w:rtl/>
          <w:lang w:bidi="ar-JO"/>
        </w:rPr>
        <w:t xml:space="preserve">يلزم أن يكون </w:t>
      </w:r>
      <w:r w:rsidR="004B3D8A">
        <w:rPr>
          <w:rFonts w:ascii="Simplified Arabic" w:hAnsi="Simplified Arabic" w:cs="Simplified Arabic" w:hint="cs"/>
          <w:sz w:val="28"/>
          <w:szCs w:val="28"/>
          <w:rtl/>
          <w:lang w:bidi="ar-JO"/>
        </w:rPr>
        <w:t xml:space="preserve">لصاحب العمل </w:t>
      </w:r>
      <w:r>
        <w:rPr>
          <w:rFonts w:ascii="Simplified Arabic" w:hAnsi="Simplified Arabic" w:cs="Simplified Arabic" w:hint="cs"/>
          <w:sz w:val="28"/>
          <w:szCs w:val="28"/>
          <w:rtl/>
          <w:lang w:bidi="ar-JO"/>
        </w:rPr>
        <w:t>توجيه</w:t>
      </w:r>
      <w:r w:rsidR="004B3D8A">
        <w:rPr>
          <w:rFonts w:ascii="Simplified Arabic" w:hAnsi="Simplified Arabic" w:cs="Simplified Arabic" w:hint="cs"/>
          <w:sz w:val="28"/>
          <w:szCs w:val="28"/>
          <w:rtl/>
          <w:lang w:bidi="ar-JO"/>
        </w:rPr>
        <w:t>اً</w:t>
      </w:r>
      <w:r>
        <w:rPr>
          <w:rFonts w:ascii="Simplified Arabic" w:hAnsi="Simplified Arabic" w:cs="Simplified Arabic" w:hint="cs"/>
          <w:sz w:val="28"/>
          <w:szCs w:val="28"/>
          <w:rtl/>
          <w:lang w:bidi="ar-JO"/>
        </w:rPr>
        <w:t xml:space="preserve"> ورقابة</w:t>
      </w:r>
      <w:r w:rsidR="004B3D8A">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وإشراف على قيام العامل بما هو مطلوب منه إنجازه وأن يلتزم بتعليمات صاحب العمل لما لهذا الأخير من خبرة ودراية فنية بطبيعة العمل وطريقة القيام به.</w:t>
      </w:r>
    </w:p>
    <w:p w14:paraId="333A95A6" w14:textId="7A68E44F" w:rsidR="005803BC" w:rsidRDefault="00BE4651" w:rsidP="00BE4651">
      <w:pPr>
        <w:bidi/>
        <w:jc w:val="both"/>
        <w:rPr>
          <w:rFonts w:ascii="Simplified Arabic" w:hAnsi="Simplified Arabic" w:cs="Simplified Arabic"/>
          <w:sz w:val="28"/>
          <w:szCs w:val="28"/>
          <w:rtl/>
          <w:lang w:bidi="ar-JO"/>
        </w:rPr>
      </w:pPr>
      <w:r>
        <w:rPr>
          <w:rFonts w:ascii="Simplified Arabic" w:hAnsi="Simplified Arabic" w:cs="Simplified Arabic" w:hint="cs"/>
          <w:sz w:val="28"/>
          <w:szCs w:val="28"/>
          <w:rtl/>
        </w:rPr>
        <w:t>يتضح مما سبق،</w:t>
      </w:r>
      <w:r w:rsidR="00981EA8">
        <w:rPr>
          <w:rFonts w:ascii="Simplified Arabic" w:hAnsi="Simplified Arabic" w:cs="Simplified Arabic"/>
          <w:sz w:val="28"/>
          <w:szCs w:val="28"/>
          <w:rtl/>
        </w:rPr>
        <w:t xml:space="preserve"> أن الإعتماد على هذه الصورة بوصفها تمثّل التبعية القانونية بشكلٍ مستقل يُعدّ خروجاً عن المفهوم الحقيقي للتبعية القانونية، ويتعارض بشكل</w:t>
      </w:r>
      <w:r w:rsidR="004B3D8A">
        <w:rPr>
          <w:rFonts w:ascii="Simplified Arabic" w:hAnsi="Simplified Arabic" w:cs="Simplified Arabic" w:hint="cs"/>
          <w:sz w:val="28"/>
          <w:szCs w:val="28"/>
          <w:rtl/>
        </w:rPr>
        <w:t>ٍ</w:t>
      </w:r>
      <w:r w:rsidR="00981EA8">
        <w:rPr>
          <w:rFonts w:ascii="Simplified Arabic" w:hAnsi="Simplified Arabic" w:cs="Simplified Arabic"/>
          <w:sz w:val="28"/>
          <w:szCs w:val="28"/>
          <w:rtl/>
        </w:rPr>
        <w:t xml:space="preserve"> صريح معها ويمسُّ جوهر عقد العمل ككل</w:t>
      </w:r>
      <w:r w:rsidR="00981EA8">
        <w:rPr>
          <w:rFonts w:ascii="Simplified Arabic" w:hAnsi="Simplified Arabic" w:cs="Simplified Arabic"/>
          <w:sz w:val="28"/>
          <w:szCs w:val="28"/>
          <w:rtl/>
          <w:lang w:bidi="ar-JO"/>
        </w:rPr>
        <w:t>، فليس من المعقول التسليم بأن معيار التبعية القانونية هو معيار</w:t>
      </w:r>
      <w:r w:rsidR="004B3D8A">
        <w:rPr>
          <w:rFonts w:ascii="Simplified Arabic" w:hAnsi="Simplified Arabic" w:cs="Simplified Arabic" w:hint="cs"/>
          <w:sz w:val="28"/>
          <w:szCs w:val="28"/>
          <w:rtl/>
          <w:lang w:bidi="ar-JO"/>
        </w:rPr>
        <w:t>ٌ</w:t>
      </w:r>
      <w:r w:rsidR="00981EA8">
        <w:rPr>
          <w:rFonts w:ascii="Simplified Arabic" w:hAnsi="Simplified Arabic" w:cs="Simplified Arabic"/>
          <w:sz w:val="28"/>
          <w:szCs w:val="28"/>
          <w:rtl/>
          <w:lang w:bidi="ar-JO"/>
        </w:rPr>
        <w:t xml:space="preserve"> فن</w:t>
      </w:r>
      <w:r w:rsidR="004B3D8A">
        <w:rPr>
          <w:rFonts w:ascii="Simplified Arabic" w:hAnsi="Simplified Arabic" w:cs="Simplified Arabic" w:hint="cs"/>
          <w:sz w:val="28"/>
          <w:szCs w:val="28"/>
          <w:rtl/>
          <w:lang w:bidi="ar-JO"/>
        </w:rPr>
        <w:t>ّ</w:t>
      </w:r>
      <w:r w:rsidR="00981EA8">
        <w:rPr>
          <w:rFonts w:ascii="Simplified Arabic" w:hAnsi="Simplified Arabic" w:cs="Simplified Arabic"/>
          <w:sz w:val="28"/>
          <w:szCs w:val="28"/>
          <w:rtl/>
          <w:lang w:bidi="ar-JO"/>
        </w:rPr>
        <w:t xml:space="preserve">ي بحت، وذلك </w:t>
      </w:r>
      <w:r w:rsidR="00BD746C">
        <w:rPr>
          <w:rFonts w:ascii="Simplified Arabic" w:hAnsi="Simplified Arabic" w:cs="Simplified Arabic" w:hint="cs"/>
          <w:sz w:val="28"/>
          <w:szCs w:val="28"/>
          <w:rtl/>
          <w:lang w:bidi="ar-JO"/>
        </w:rPr>
        <w:t>ل</w:t>
      </w:r>
      <w:r w:rsidR="00981EA8">
        <w:rPr>
          <w:rFonts w:ascii="Simplified Arabic" w:hAnsi="Simplified Arabic" w:cs="Simplified Arabic"/>
          <w:sz w:val="28"/>
          <w:szCs w:val="28"/>
          <w:rtl/>
          <w:lang w:bidi="ar-JO"/>
        </w:rPr>
        <w:t xml:space="preserve">أنه ليس كل </w:t>
      </w:r>
      <w:r w:rsidR="00981EA8">
        <w:rPr>
          <w:rFonts w:ascii="Simplified Arabic" w:hAnsi="Simplified Arabic" w:cs="Simplified Arabic"/>
          <w:sz w:val="28"/>
          <w:szCs w:val="28"/>
          <w:rtl/>
          <w:lang w:bidi="ar-JO"/>
        </w:rPr>
        <w:lastRenderedPageBreak/>
        <w:t xml:space="preserve">صاحب عمل فعلياً هو لديه الخبرة والدراية الفنية بالعمل الذي </w:t>
      </w:r>
      <w:r w:rsidR="004B3D8A">
        <w:rPr>
          <w:rFonts w:ascii="Simplified Arabic" w:hAnsi="Simplified Arabic" w:cs="Simplified Arabic" w:hint="cs"/>
          <w:sz w:val="28"/>
          <w:szCs w:val="28"/>
          <w:rtl/>
          <w:lang w:bidi="ar-JO"/>
        </w:rPr>
        <w:t>يديره</w:t>
      </w:r>
      <w:r w:rsidR="00981EA8">
        <w:rPr>
          <w:rFonts w:ascii="Simplified Arabic" w:hAnsi="Simplified Arabic" w:cs="Simplified Arabic"/>
          <w:sz w:val="28"/>
          <w:szCs w:val="28"/>
          <w:rtl/>
          <w:lang w:bidi="ar-JO"/>
        </w:rPr>
        <w:t xml:space="preserve">، فكثيرٌ من الأعمال هي تكون قائمة نتيجة </w:t>
      </w:r>
      <w:r w:rsidR="005803BC">
        <w:rPr>
          <w:rFonts w:ascii="Simplified Arabic" w:hAnsi="Simplified Arabic" w:cs="Simplified Arabic" w:hint="cs"/>
          <w:sz w:val="28"/>
          <w:szCs w:val="28"/>
          <w:rtl/>
          <w:lang w:bidi="ar-JO"/>
        </w:rPr>
        <w:t>إ</w:t>
      </w:r>
      <w:r w:rsidR="00981EA8">
        <w:rPr>
          <w:rFonts w:ascii="Simplified Arabic" w:hAnsi="Simplified Arabic" w:cs="Simplified Arabic"/>
          <w:sz w:val="28"/>
          <w:szCs w:val="28"/>
          <w:rtl/>
          <w:lang w:bidi="ar-JO"/>
        </w:rPr>
        <w:t>ستثمارات مالية من قبل أصحاب العمل دون أن يكون لديهم أي خبرة أو دراية بالطبيعة الفنية لهذا العمل، بالتالي لا يمكننا الإعتماد على هذه الصورة من صور التبعية القانونية فقط.</w:t>
      </w:r>
    </w:p>
    <w:p w14:paraId="4806EE07" w14:textId="285E9ED1" w:rsidR="00981EA8" w:rsidRDefault="00981EA8" w:rsidP="00981EA8">
      <w:pPr>
        <w:bidi/>
        <w:jc w:val="both"/>
        <w:rPr>
          <w:rFonts w:ascii="Simplified Arabic" w:hAnsi="Simplified Arabic" w:cs="Simplified Arabic"/>
          <w:sz w:val="28"/>
          <w:szCs w:val="28"/>
          <w:rtl/>
          <w:lang w:bidi="ar-JO"/>
        </w:rPr>
      </w:pPr>
      <w:r>
        <w:rPr>
          <w:rFonts w:ascii="Simplified Arabic" w:hAnsi="Simplified Arabic" w:cs="Simplified Arabic"/>
          <w:b/>
          <w:bCs/>
          <w:sz w:val="28"/>
          <w:szCs w:val="28"/>
          <w:rtl/>
          <w:lang w:bidi="ar-JO"/>
        </w:rPr>
        <w:t>ثانياً: التبعية الإدارية(التنظيمية):</w:t>
      </w:r>
      <w:r>
        <w:rPr>
          <w:rFonts w:ascii="Simplified Arabic" w:hAnsi="Simplified Arabic" w:cs="Simplified Arabic"/>
          <w:sz w:val="28"/>
          <w:szCs w:val="28"/>
          <w:rtl/>
          <w:lang w:bidi="ar-JO"/>
        </w:rPr>
        <w:t xml:space="preserve"> هذه الصورة تعتبر الأكثر ظهوراً وترجمةً على أرض الواقع ويقصد بها: هي تلك التبعية التي يكون بها العامل خاضعاً لإدارة وتوجيه صاحب العمل فيما يتعلق بشؤون العمل إدارياً وتنظيمياً من تحديد وقت بدء الدوام و</w:t>
      </w:r>
      <w:r w:rsidR="009717FC">
        <w:rPr>
          <w:rFonts w:ascii="Simplified Arabic" w:hAnsi="Simplified Arabic" w:cs="Simplified Arabic" w:hint="cs"/>
          <w:sz w:val="28"/>
          <w:szCs w:val="28"/>
          <w:rtl/>
          <w:lang w:bidi="ar-JO"/>
        </w:rPr>
        <w:t>إ</w:t>
      </w:r>
      <w:r>
        <w:rPr>
          <w:rFonts w:ascii="Simplified Arabic" w:hAnsi="Simplified Arabic" w:cs="Simplified Arabic"/>
          <w:sz w:val="28"/>
          <w:szCs w:val="28"/>
          <w:rtl/>
          <w:lang w:bidi="ar-JO"/>
        </w:rPr>
        <w:t>نتهائه وأيضاً ساعات العمل، وتحديد مكان العمل، وكذلك ما يتعلق بمسألة الغيابات والإجازات ومتابعة تنفيذ العامل للوائح التنظيمية للعمل وشروطه كما هو متفق عليه</w:t>
      </w:r>
      <w:sdt>
        <w:sdtPr>
          <w:rPr>
            <w:rFonts w:ascii="Simplified Arabic" w:hAnsi="Simplified Arabic" w:cs="Simplified Arabic"/>
            <w:sz w:val="28"/>
            <w:szCs w:val="28"/>
            <w:rtl/>
            <w:lang w:bidi="ar-JO"/>
          </w:rPr>
          <w:id w:val="-10681082"/>
          <w:citation/>
        </w:sdtPr>
        <w:sdtEndPr/>
        <w:sdtContent>
          <w:r>
            <w:rPr>
              <w:rFonts w:ascii="Simplified Arabic" w:hAnsi="Simplified Arabic" w:cs="Simplified Arabic"/>
              <w:sz w:val="28"/>
              <w:szCs w:val="28"/>
              <w:rtl/>
              <w:lang w:bidi="ar-JO"/>
            </w:rPr>
            <w:fldChar w:fldCharType="begin"/>
          </w:r>
          <w:r>
            <w:rPr>
              <w:rFonts w:ascii="Simplified Arabic" w:hAnsi="Simplified Arabic" w:cs="Simplified Arabic"/>
              <w:sz w:val="28"/>
              <w:szCs w:val="28"/>
              <w:rtl/>
            </w:rPr>
            <w:instrText xml:space="preserve"> </w:instrText>
          </w:r>
          <w:r>
            <w:rPr>
              <w:rFonts w:ascii="Simplified Arabic" w:hAnsi="Simplified Arabic" w:cs="Simplified Arabic"/>
              <w:sz w:val="28"/>
              <w:szCs w:val="28"/>
            </w:rPr>
            <w:instrText>CITATION</w:instrText>
          </w:r>
          <w:r>
            <w:rPr>
              <w:rFonts w:ascii="Simplified Arabic" w:hAnsi="Simplified Arabic" w:cs="Simplified Arabic" w:hint="cs"/>
              <w:sz w:val="28"/>
              <w:szCs w:val="28"/>
              <w:rtl/>
            </w:rPr>
            <w:instrText xml:space="preserve"> كاظ22 \</w:instrText>
          </w:r>
          <w:r>
            <w:rPr>
              <w:rFonts w:ascii="Simplified Arabic" w:hAnsi="Simplified Arabic" w:cs="Simplified Arabic"/>
              <w:sz w:val="28"/>
              <w:szCs w:val="28"/>
            </w:rPr>
            <w:instrText>l 1025</w:instrText>
          </w:r>
          <w:r>
            <w:rPr>
              <w:rFonts w:ascii="Simplified Arabic" w:hAnsi="Simplified Arabic" w:cs="Simplified Arabic"/>
              <w:sz w:val="28"/>
              <w:szCs w:val="28"/>
              <w:rtl/>
            </w:rPr>
            <w:instrText xml:space="preserve"> </w:instrText>
          </w:r>
          <w:r>
            <w:rPr>
              <w:rFonts w:ascii="Simplified Arabic" w:hAnsi="Simplified Arabic" w:cs="Simplified Arabic"/>
              <w:sz w:val="28"/>
              <w:szCs w:val="28"/>
              <w:rtl/>
              <w:lang w:bidi="ar-JO"/>
            </w:rPr>
            <w:fldChar w:fldCharType="separate"/>
          </w:r>
          <w:r>
            <w:rPr>
              <w:rFonts w:ascii="Simplified Arabic" w:hAnsi="Simplified Arabic" w:cs="Simplified Arabic"/>
              <w:noProof/>
              <w:sz w:val="28"/>
              <w:szCs w:val="28"/>
              <w:rtl/>
            </w:rPr>
            <w:t xml:space="preserve"> </w:t>
          </w:r>
          <w:r>
            <w:rPr>
              <w:rFonts w:ascii="Simplified Arabic" w:hAnsi="Simplified Arabic" w:cs="Simplified Arabic" w:hint="cs"/>
              <w:noProof/>
              <w:sz w:val="28"/>
              <w:szCs w:val="28"/>
              <w:rtl/>
            </w:rPr>
            <w:t>(كاظم، 2022)</w:t>
          </w:r>
          <w:r>
            <w:rPr>
              <w:rFonts w:ascii="Simplified Arabic" w:hAnsi="Simplified Arabic" w:cs="Simplified Arabic"/>
              <w:sz w:val="28"/>
              <w:szCs w:val="28"/>
              <w:rtl/>
              <w:lang w:bidi="ar-JO"/>
            </w:rPr>
            <w:fldChar w:fldCharType="end"/>
          </w:r>
        </w:sdtContent>
      </w:sdt>
      <w:r>
        <w:rPr>
          <w:rFonts w:ascii="Simplified Arabic" w:hAnsi="Simplified Arabic" w:cs="Simplified Arabic"/>
          <w:sz w:val="28"/>
          <w:szCs w:val="28"/>
          <w:rtl/>
          <w:lang w:bidi="ar-JO"/>
        </w:rPr>
        <w:t xml:space="preserve">، أيضاً خضوع العامل للجزاءات نتيجة </w:t>
      </w:r>
      <w:r w:rsidR="009717FC">
        <w:rPr>
          <w:rFonts w:ascii="Simplified Arabic" w:hAnsi="Simplified Arabic" w:cs="Simplified Arabic" w:hint="cs"/>
          <w:sz w:val="28"/>
          <w:szCs w:val="28"/>
          <w:rtl/>
          <w:lang w:bidi="ar-JO"/>
        </w:rPr>
        <w:t>إ</w:t>
      </w:r>
      <w:r>
        <w:rPr>
          <w:rFonts w:ascii="Simplified Arabic" w:hAnsi="Simplified Arabic" w:cs="Simplified Arabic"/>
          <w:sz w:val="28"/>
          <w:szCs w:val="28"/>
          <w:rtl/>
          <w:lang w:bidi="ar-JO"/>
        </w:rPr>
        <w:t>خلاله بأي من بنود اللوائح التنظيمية للعمل وغيرها من المسائل التي تكون منصبة بشكل أساسي على الشق الإداري والتنظيمي للعمل</w:t>
      </w:r>
      <w:sdt>
        <w:sdtPr>
          <w:rPr>
            <w:rFonts w:ascii="Simplified Arabic" w:hAnsi="Simplified Arabic" w:cs="Simplified Arabic"/>
            <w:sz w:val="28"/>
            <w:szCs w:val="28"/>
            <w:rtl/>
            <w:lang w:bidi="ar-JO"/>
          </w:rPr>
          <w:id w:val="161662441"/>
          <w:citation/>
        </w:sdtPr>
        <w:sdtEndPr/>
        <w:sdtContent>
          <w:r>
            <w:rPr>
              <w:rFonts w:ascii="Simplified Arabic" w:hAnsi="Simplified Arabic" w:cs="Simplified Arabic"/>
              <w:sz w:val="28"/>
              <w:szCs w:val="28"/>
              <w:rtl/>
              <w:lang w:bidi="ar-JO"/>
            </w:rPr>
            <w:fldChar w:fldCharType="begin"/>
          </w:r>
          <w:r>
            <w:rPr>
              <w:rFonts w:ascii="Simplified Arabic" w:hAnsi="Simplified Arabic" w:cs="Simplified Arabic"/>
              <w:sz w:val="28"/>
              <w:szCs w:val="28"/>
              <w:rtl/>
            </w:rPr>
            <w:instrText xml:space="preserve"> </w:instrText>
          </w:r>
          <w:r>
            <w:rPr>
              <w:rFonts w:ascii="Simplified Arabic" w:hAnsi="Simplified Arabic" w:cs="Simplified Arabic"/>
              <w:sz w:val="28"/>
              <w:szCs w:val="28"/>
            </w:rPr>
            <w:instrText>CITATION</w:instrText>
          </w:r>
          <w:r>
            <w:rPr>
              <w:rFonts w:ascii="Simplified Arabic" w:hAnsi="Simplified Arabic" w:cs="Simplified Arabic" w:hint="cs"/>
              <w:sz w:val="28"/>
              <w:szCs w:val="28"/>
              <w:rtl/>
            </w:rPr>
            <w:instrText xml:space="preserve"> بنع24 \</w:instrText>
          </w:r>
          <w:r>
            <w:rPr>
              <w:rFonts w:ascii="Simplified Arabic" w:hAnsi="Simplified Arabic" w:cs="Simplified Arabic"/>
              <w:sz w:val="28"/>
              <w:szCs w:val="28"/>
            </w:rPr>
            <w:instrText>l 1025</w:instrText>
          </w:r>
          <w:r>
            <w:rPr>
              <w:rFonts w:ascii="Simplified Arabic" w:hAnsi="Simplified Arabic" w:cs="Simplified Arabic"/>
              <w:sz w:val="28"/>
              <w:szCs w:val="28"/>
              <w:rtl/>
            </w:rPr>
            <w:instrText xml:space="preserve"> </w:instrText>
          </w:r>
          <w:r>
            <w:rPr>
              <w:rFonts w:ascii="Simplified Arabic" w:hAnsi="Simplified Arabic" w:cs="Simplified Arabic"/>
              <w:sz w:val="28"/>
              <w:szCs w:val="28"/>
              <w:rtl/>
              <w:lang w:bidi="ar-JO"/>
            </w:rPr>
            <w:fldChar w:fldCharType="separate"/>
          </w:r>
          <w:r>
            <w:rPr>
              <w:rFonts w:ascii="Simplified Arabic" w:hAnsi="Simplified Arabic" w:cs="Simplified Arabic"/>
              <w:noProof/>
              <w:sz w:val="28"/>
              <w:szCs w:val="28"/>
              <w:rtl/>
            </w:rPr>
            <w:t xml:space="preserve"> </w:t>
          </w:r>
          <w:r>
            <w:rPr>
              <w:rFonts w:ascii="Simplified Arabic" w:hAnsi="Simplified Arabic" w:cs="Simplified Arabic" w:hint="cs"/>
              <w:noProof/>
              <w:sz w:val="28"/>
              <w:szCs w:val="28"/>
              <w:rtl/>
            </w:rPr>
            <w:t>(بن عبد الرحمن، 2024)</w:t>
          </w:r>
          <w:r>
            <w:rPr>
              <w:rFonts w:ascii="Simplified Arabic" w:hAnsi="Simplified Arabic" w:cs="Simplified Arabic"/>
              <w:sz w:val="28"/>
              <w:szCs w:val="28"/>
              <w:rtl/>
              <w:lang w:bidi="ar-JO"/>
            </w:rPr>
            <w:fldChar w:fldCharType="end"/>
          </w:r>
        </w:sdtContent>
      </w:sdt>
      <w:r>
        <w:rPr>
          <w:rFonts w:ascii="Simplified Arabic" w:hAnsi="Simplified Arabic" w:cs="Simplified Arabic"/>
          <w:sz w:val="28"/>
          <w:szCs w:val="28"/>
          <w:rtl/>
          <w:lang w:bidi="ar-JO"/>
        </w:rPr>
        <w:t>.</w:t>
      </w:r>
    </w:p>
    <w:p w14:paraId="15A7C029" w14:textId="7E48DAFC" w:rsidR="003843C5" w:rsidRDefault="00FD3049" w:rsidP="00FD3049">
      <w:pPr>
        <w:bidi/>
        <w:jc w:val="both"/>
        <w:rPr>
          <w:rFonts w:ascii="Simplified Arabic" w:hAnsi="Simplified Arabic" w:cs="Simplified Arabic"/>
          <w:sz w:val="28"/>
          <w:szCs w:val="28"/>
          <w:rtl/>
        </w:rPr>
      </w:pPr>
      <w:r>
        <w:rPr>
          <w:rFonts w:ascii="Simplified Arabic" w:hAnsi="Simplified Arabic" w:cs="Simplified Arabic" w:hint="cs"/>
          <w:sz w:val="28"/>
          <w:szCs w:val="28"/>
          <w:rtl/>
          <w:lang w:bidi="ar-JO"/>
        </w:rPr>
        <w:t xml:space="preserve">عالج القضاء الفلسطيني هذه الصورة بشكل مستفيض، ولا نبالغ بقولنا: أن </w:t>
      </w:r>
      <w:r w:rsidR="0011340E">
        <w:rPr>
          <w:rFonts w:ascii="Simplified Arabic" w:hAnsi="Simplified Arabic" w:cs="Simplified Arabic" w:hint="cs"/>
          <w:sz w:val="28"/>
          <w:szCs w:val="28"/>
          <w:rtl/>
          <w:lang w:bidi="ar-JO"/>
        </w:rPr>
        <w:t>الكثير من</w:t>
      </w:r>
      <w:r>
        <w:rPr>
          <w:rFonts w:ascii="Simplified Arabic" w:hAnsi="Simplified Arabic" w:cs="Simplified Arabic" w:hint="cs"/>
          <w:sz w:val="28"/>
          <w:szCs w:val="28"/>
          <w:rtl/>
          <w:lang w:bidi="ar-JO"/>
        </w:rPr>
        <w:t xml:space="preserve"> الأحكام القض</w:t>
      </w:r>
      <w:r w:rsidR="009717FC">
        <w:rPr>
          <w:rFonts w:ascii="Simplified Arabic" w:hAnsi="Simplified Arabic" w:cs="Simplified Arabic" w:hint="cs"/>
          <w:sz w:val="28"/>
          <w:szCs w:val="28"/>
          <w:rtl/>
          <w:lang w:bidi="ar-JO"/>
        </w:rPr>
        <w:t>ائ</w:t>
      </w:r>
      <w:r>
        <w:rPr>
          <w:rFonts w:ascii="Simplified Arabic" w:hAnsi="Simplified Arabic" w:cs="Simplified Arabic" w:hint="cs"/>
          <w:sz w:val="28"/>
          <w:szCs w:val="28"/>
          <w:rtl/>
          <w:lang w:bidi="ar-JO"/>
        </w:rPr>
        <w:t>ية الصادرة بخصوص</w:t>
      </w:r>
      <w:r w:rsidR="009717FC">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تحديد معيار </w:t>
      </w:r>
      <w:r w:rsidR="009717FC">
        <w:rPr>
          <w:rFonts w:ascii="Simplified Arabic" w:hAnsi="Simplified Arabic" w:cs="Simplified Arabic" w:hint="cs"/>
          <w:sz w:val="28"/>
          <w:szCs w:val="28"/>
          <w:rtl/>
          <w:lang w:bidi="ar-JO"/>
        </w:rPr>
        <w:t>ا</w:t>
      </w:r>
      <w:r>
        <w:rPr>
          <w:rFonts w:ascii="Simplified Arabic" w:hAnsi="Simplified Arabic" w:cs="Simplified Arabic" w:hint="cs"/>
          <w:sz w:val="28"/>
          <w:szCs w:val="28"/>
          <w:rtl/>
          <w:lang w:bidi="ar-JO"/>
        </w:rPr>
        <w:t>لتبعية في عقد العمل</w:t>
      </w:r>
      <w:r w:rsidR="009717FC">
        <w:rPr>
          <w:rFonts w:ascii="Simplified Arabic" w:hAnsi="Simplified Arabic" w:cs="Simplified Arabic" w:hint="cs"/>
          <w:sz w:val="28"/>
          <w:szCs w:val="28"/>
          <w:rtl/>
          <w:lang w:bidi="ar-JO"/>
        </w:rPr>
        <w:t xml:space="preserve"> قد </w:t>
      </w:r>
      <w:r>
        <w:rPr>
          <w:rFonts w:ascii="Simplified Arabic" w:hAnsi="Simplified Arabic" w:cs="Simplified Arabic" w:hint="cs"/>
          <w:sz w:val="28"/>
          <w:szCs w:val="28"/>
          <w:rtl/>
          <w:lang w:bidi="ar-JO"/>
        </w:rPr>
        <w:t>أشارت بوضوح لضرورة تحقق هذه الصورة من صور التبعية، فمثلاً ما يتعلق بالأعمال التي تتم من خلال مشغّل العمل الإسرائيلي للعمال الفلسطينيي</w:t>
      </w:r>
      <w:r>
        <w:rPr>
          <w:rFonts w:ascii="Simplified Arabic" w:hAnsi="Simplified Arabic" w:cs="Simplified Arabic" w:hint="eastAsia"/>
          <w:sz w:val="28"/>
          <w:szCs w:val="28"/>
          <w:rtl/>
          <w:lang w:bidi="ar-JO"/>
        </w:rPr>
        <w:t>ن</w:t>
      </w:r>
      <w:r>
        <w:rPr>
          <w:rFonts w:ascii="Simplified Arabic" w:hAnsi="Simplified Arabic" w:cs="Simplified Arabic" w:hint="cs"/>
          <w:sz w:val="28"/>
          <w:szCs w:val="28"/>
          <w:rtl/>
          <w:lang w:bidi="ar-JO"/>
        </w:rPr>
        <w:t xml:space="preserve"> في الداخل المحتل</w:t>
      </w:r>
      <w:r w:rsidR="009717FC">
        <w:rPr>
          <w:rFonts w:ascii="Simplified Arabic" w:hAnsi="Simplified Arabic" w:cs="Simplified Arabic" w:hint="cs"/>
          <w:sz w:val="28"/>
          <w:szCs w:val="28"/>
          <w:rtl/>
          <w:lang w:bidi="ar-JO"/>
        </w:rPr>
        <w:t xml:space="preserve"> تثور كثيراً إشكاليةٌ بتحديد عنصر التبعية في هذه الأعمال نتيجة تعدد الأطراف فيها</w:t>
      </w:r>
      <w:r>
        <w:rPr>
          <w:rFonts w:ascii="Simplified Arabic" w:hAnsi="Simplified Arabic" w:cs="Simplified Arabic" w:hint="cs"/>
          <w:sz w:val="28"/>
          <w:szCs w:val="28"/>
          <w:rtl/>
          <w:lang w:bidi="ar-JO"/>
        </w:rPr>
        <w:t xml:space="preserve">، وهذا ما أشارت إليه محكمة إستئناف رام الله أنه: </w:t>
      </w:r>
      <w:r w:rsidRPr="00FD3049">
        <w:rPr>
          <w:rFonts w:ascii="Simplified Arabic" w:hAnsi="Simplified Arabic" w:cs="Simplified Arabic" w:hint="cs"/>
          <w:sz w:val="28"/>
          <w:szCs w:val="28"/>
          <w:rtl/>
          <w:lang w:bidi="ar-JO"/>
        </w:rPr>
        <w:t>(</w:t>
      </w:r>
      <w:r w:rsidR="009717FC">
        <w:rPr>
          <w:rFonts w:ascii="Simplified Arabic" w:hAnsi="Simplified Arabic" w:cs="Simplified Arabic"/>
          <w:sz w:val="28"/>
          <w:szCs w:val="28"/>
        </w:rPr>
        <w:t>…</w:t>
      </w:r>
      <w:r w:rsidRPr="00FD3049">
        <w:rPr>
          <w:rFonts w:ascii="Simplified Arabic" w:hAnsi="Simplified Arabic" w:cs="Simplified Arabic"/>
          <w:sz w:val="28"/>
          <w:szCs w:val="28"/>
        </w:rPr>
        <w:t>..</w:t>
      </w:r>
      <w:r w:rsidRPr="00FD3049">
        <w:rPr>
          <w:rFonts w:ascii="Simplified Arabic" w:hAnsi="Simplified Arabic" w:cs="Simplified Arabic"/>
          <w:sz w:val="28"/>
          <w:szCs w:val="28"/>
          <w:rtl/>
        </w:rPr>
        <w:t> فإن البينة المقدمة لم تبين تاريخ بدء العمل ولم تبين ال</w:t>
      </w:r>
      <w:r w:rsidR="009717FC">
        <w:rPr>
          <w:rFonts w:ascii="Simplified Arabic" w:hAnsi="Simplified Arabic" w:cs="Simplified Arabic" w:hint="cs"/>
          <w:sz w:val="28"/>
          <w:szCs w:val="28"/>
          <w:rtl/>
        </w:rPr>
        <w:t>أ</w:t>
      </w:r>
      <w:r w:rsidRPr="00FD3049">
        <w:rPr>
          <w:rFonts w:ascii="Simplified Arabic" w:hAnsi="Simplified Arabic" w:cs="Simplified Arabic"/>
          <w:sz w:val="28"/>
          <w:szCs w:val="28"/>
          <w:rtl/>
        </w:rPr>
        <w:t>جرة ولم تبين مكان العمل وطبيعته ولم تثبت ال</w:t>
      </w:r>
      <w:r w:rsidR="004344E6">
        <w:rPr>
          <w:rFonts w:ascii="Simplified Arabic" w:hAnsi="Simplified Arabic" w:cs="Simplified Arabic" w:hint="cs"/>
          <w:sz w:val="28"/>
          <w:szCs w:val="28"/>
          <w:rtl/>
        </w:rPr>
        <w:t>إ</w:t>
      </w:r>
      <w:r w:rsidRPr="00FD3049">
        <w:rPr>
          <w:rFonts w:ascii="Simplified Arabic" w:hAnsi="Simplified Arabic" w:cs="Simplified Arabic"/>
          <w:sz w:val="28"/>
          <w:szCs w:val="28"/>
          <w:rtl/>
        </w:rPr>
        <w:t>شراف والتبعية للمستأنف ضده على المستأنف حيث أن الشهود المقدمين من المستأنف لم يبين أيا ً منهم أركان عقد العمل وتبعية المستأنف للمستأنف ضده الا أن بينة المستأنف ضده قد أثبتت أن المستأنف والمستأنف ضده كانوا عمالا ً عن</w:t>
      </w:r>
      <w:r w:rsidR="009717FC">
        <w:rPr>
          <w:rFonts w:ascii="Simplified Arabic" w:hAnsi="Simplified Arabic" w:cs="Simplified Arabic" w:hint="cs"/>
          <w:sz w:val="28"/>
          <w:szCs w:val="28"/>
          <w:rtl/>
        </w:rPr>
        <w:t>د</w:t>
      </w:r>
      <w:r w:rsidRPr="00FD3049">
        <w:rPr>
          <w:rFonts w:ascii="Simplified Arabic" w:hAnsi="Simplified Arabic" w:cs="Simplified Arabic"/>
          <w:sz w:val="28"/>
          <w:szCs w:val="28"/>
          <w:rtl/>
        </w:rPr>
        <w:t xml:space="preserve"> رب العمل الإسرائيلي وهو الذي كان يشرف على أعمالهم ويأتمرون بأمرته وهو من كان يسلمهم أجورهم</w:t>
      </w:r>
      <w:r w:rsidR="009717FC">
        <w:rPr>
          <w:rFonts w:ascii="Simplified Arabic" w:hAnsi="Simplified Arabic" w:cs="Simplified Arabic" w:hint="cs"/>
          <w:sz w:val="28"/>
          <w:szCs w:val="28"/>
          <w:rtl/>
        </w:rPr>
        <w:t xml:space="preserve"> ويحدد أوقات الدوام والمغادرة لهم</w:t>
      </w:r>
      <w:r w:rsidRPr="00FD3049">
        <w:rPr>
          <w:rFonts w:ascii="Simplified Arabic" w:hAnsi="Simplified Arabic" w:cs="Simplified Arabic"/>
          <w:sz w:val="28"/>
          <w:szCs w:val="28"/>
          <w:rtl/>
        </w:rPr>
        <w:t xml:space="preserve"> وبالتالي فإن هذه المطالبة مردودة لعدم </w:t>
      </w:r>
      <w:r w:rsidRPr="00FD3049">
        <w:rPr>
          <w:rFonts w:ascii="Simplified Arabic" w:hAnsi="Simplified Arabic" w:cs="Simplified Arabic" w:hint="cs"/>
          <w:sz w:val="28"/>
          <w:szCs w:val="28"/>
          <w:rtl/>
        </w:rPr>
        <w:t>الإثبات</w:t>
      </w:r>
      <w:r w:rsidRPr="00FD3049">
        <w:rPr>
          <w:rFonts w:ascii="Simplified Arabic" w:hAnsi="Simplified Arabic" w:cs="Simplified Arabic"/>
          <w:sz w:val="28"/>
          <w:szCs w:val="28"/>
          <w:lang w:bidi="ar-JO"/>
        </w:rPr>
        <w:t xml:space="preserve">. </w:t>
      </w:r>
      <w:r>
        <w:rPr>
          <w:rStyle w:val="FootnoteReference"/>
          <w:rFonts w:ascii="Simplified Arabic" w:hAnsi="Simplified Arabic" w:cs="Simplified Arabic"/>
          <w:sz w:val="28"/>
          <w:szCs w:val="28"/>
          <w:lang w:bidi="ar-JO"/>
        </w:rPr>
        <w:footnoteReference w:id="19"/>
      </w:r>
      <w:r w:rsidRPr="00FD3049">
        <w:rPr>
          <w:rFonts w:ascii="Simplified Arabic" w:hAnsi="Simplified Arabic" w:cs="Simplified Arabic"/>
          <w:sz w:val="28"/>
          <w:szCs w:val="28"/>
          <w:lang w:bidi="ar-JO"/>
        </w:rPr>
        <w:t>(</w:t>
      </w:r>
    </w:p>
    <w:p w14:paraId="68FD88E0" w14:textId="64502A4E" w:rsidR="00FD3049" w:rsidRDefault="00FB5DDB" w:rsidP="00171620">
      <w:pPr>
        <w:bidi/>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إن </w:t>
      </w:r>
      <w:r w:rsidR="00171620">
        <w:rPr>
          <w:rFonts w:ascii="Simplified Arabic" w:hAnsi="Simplified Arabic" w:cs="Simplified Arabic" w:hint="cs"/>
          <w:sz w:val="28"/>
          <w:szCs w:val="28"/>
          <w:rtl/>
        </w:rPr>
        <w:t xml:space="preserve">الحكم المذكور </w:t>
      </w:r>
      <w:r>
        <w:rPr>
          <w:rFonts w:ascii="Simplified Arabic" w:hAnsi="Simplified Arabic" w:cs="Simplified Arabic" w:hint="cs"/>
          <w:sz w:val="28"/>
          <w:szCs w:val="28"/>
          <w:rtl/>
        </w:rPr>
        <w:t>يشير</w:t>
      </w:r>
      <w:r w:rsidR="00171620">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ل</w:t>
      </w:r>
      <w:r w:rsidR="00171620">
        <w:rPr>
          <w:rFonts w:ascii="Simplified Arabic" w:hAnsi="Simplified Arabic" w:cs="Simplified Arabic" w:hint="cs"/>
          <w:sz w:val="28"/>
          <w:szCs w:val="28"/>
          <w:rtl/>
        </w:rPr>
        <w:t xml:space="preserve">وجود ثلاثة أطراف هم: "العامل، </w:t>
      </w:r>
      <w:r w:rsidR="009717FC">
        <w:rPr>
          <w:rFonts w:ascii="Simplified Arabic" w:hAnsi="Simplified Arabic" w:cs="Simplified Arabic" w:hint="cs"/>
          <w:sz w:val="28"/>
          <w:szCs w:val="28"/>
          <w:rtl/>
        </w:rPr>
        <w:t>و</w:t>
      </w:r>
      <w:r w:rsidR="00171620">
        <w:rPr>
          <w:rFonts w:ascii="Simplified Arabic" w:hAnsi="Simplified Arabic" w:cs="Simplified Arabic" w:hint="cs"/>
          <w:sz w:val="28"/>
          <w:szCs w:val="28"/>
          <w:rtl/>
        </w:rPr>
        <w:t>الشخص الذي يحضر الع</w:t>
      </w:r>
      <w:r w:rsidR="009717FC">
        <w:rPr>
          <w:rFonts w:ascii="Simplified Arabic" w:hAnsi="Simplified Arabic" w:cs="Simplified Arabic" w:hint="cs"/>
          <w:sz w:val="28"/>
          <w:szCs w:val="28"/>
          <w:rtl/>
        </w:rPr>
        <w:t>امل</w:t>
      </w:r>
      <w:r w:rsidR="00171620">
        <w:rPr>
          <w:rFonts w:ascii="Simplified Arabic" w:hAnsi="Simplified Arabic" w:cs="Simplified Arabic" w:hint="cs"/>
          <w:sz w:val="28"/>
          <w:szCs w:val="28"/>
          <w:rtl/>
        </w:rPr>
        <w:t xml:space="preserve"> للعمل</w:t>
      </w:r>
      <w:r w:rsidR="009717FC">
        <w:rPr>
          <w:rFonts w:ascii="Simplified Arabic" w:hAnsi="Simplified Arabic" w:cs="Simplified Arabic" w:hint="cs"/>
          <w:sz w:val="28"/>
          <w:szCs w:val="28"/>
          <w:rtl/>
        </w:rPr>
        <w:t xml:space="preserve"> معه</w:t>
      </w:r>
      <w:r w:rsidR="00171620">
        <w:rPr>
          <w:rFonts w:ascii="Simplified Arabic" w:hAnsi="Simplified Arabic" w:cs="Simplified Arabic" w:hint="cs"/>
          <w:sz w:val="28"/>
          <w:szCs w:val="28"/>
          <w:rtl/>
        </w:rPr>
        <w:t xml:space="preserve"> بالداخل المحتل، </w:t>
      </w:r>
      <w:r w:rsidR="009717FC">
        <w:rPr>
          <w:rFonts w:ascii="Simplified Arabic" w:hAnsi="Simplified Arabic" w:cs="Simplified Arabic" w:hint="cs"/>
          <w:sz w:val="28"/>
          <w:szCs w:val="28"/>
          <w:rtl/>
        </w:rPr>
        <w:t>و</w:t>
      </w:r>
      <w:r w:rsidR="00171620">
        <w:rPr>
          <w:rFonts w:ascii="Simplified Arabic" w:hAnsi="Simplified Arabic" w:cs="Simplified Arabic" w:hint="cs"/>
          <w:sz w:val="28"/>
          <w:szCs w:val="28"/>
          <w:rtl/>
        </w:rPr>
        <w:t>مشغّل أو صاحب العمل الإسرائيلي"، من ثم يقوم العامل بمطالبة الشخص الذي قام بإحضاره للعمل</w:t>
      </w:r>
      <w:r w:rsidR="009717FC">
        <w:rPr>
          <w:rFonts w:ascii="Simplified Arabic" w:hAnsi="Simplified Arabic" w:cs="Simplified Arabic" w:hint="cs"/>
          <w:sz w:val="28"/>
          <w:szCs w:val="28"/>
          <w:rtl/>
        </w:rPr>
        <w:t xml:space="preserve"> معه</w:t>
      </w:r>
      <w:r w:rsidR="00171620">
        <w:rPr>
          <w:rFonts w:ascii="Simplified Arabic" w:hAnsi="Simplified Arabic" w:cs="Simplified Arabic" w:hint="cs"/>
          <w:sz w:val="28"/>
          <w:szCs w:val="28"/>
          <w:rtl/>
        </w:rPr>
        <w:t xml:space="preserve"> بالداخل بمستحقاته العمّالية سنداً لأحكام قانون العمل، بإدعاء وجود علاقة عمل فيما بينهم، إلّا أن حقيقة الأمر هي بكوّن أن كل من الطرفين هؤلاء هم يعملون لدى صاحب العمل </w:t>
      </w:r>
      <w:r w:rsidR="00171620">
        <w:rPr>
          <w:rFonts w:ascii="Simplified Arabic" w:hAnsi="Simplified Arabic" w:cs="Simplified Arabic" w:hint="cs"/>
          <w:sz w:val="28"/>
          <w:szCs w:val="28"/>
          <w:rtl/>
        </w:rPr>
        <w:lastRenderedPageBreak/>
        <w:t>الإسرائيل</w:t>
      </w:r>
      <w:r w:rsidR="00171620">
        <w:rPr>
          <w:rFonts w:ascii="Simplified Arabic" w:hAnsi="Simplified Arabic" w:cs="Simplified Arabic" w:hint="eastAsia"/>
          <w:sz w:val="28"/>
          <w:szCs w:val="28"/>
          <w:rtl/>
        </w:rPr>
        <w:t>ي</w:t>
      </w:r>
      <w:r w:rsidR="00171620">
        <w:rPr>
          <w:rFonts w:ascii="Simplified Arabic" w:hAnsi="Simplified Arabic" w:cs="Simplified Arabic" w:hint="cs"/>
          <w:sz w:val="28"/>
          <w:szCs w:val="28"/>
          <w:rtl/>
        </w:rPr>
        <w:t xml:space="preserve"> ويخضعون لإدارته وإشرافه وتوجيهاته، وملتزمون بساعات عمل معينه ومحدده، بالتالي ينتفي عنصر التبعية ما بين كل من العامل والطرف الأخر "من قام بجلبه للعمل</w:t>
      </w:r>
      <w:r w:rsidR="009717FC">
        <w:rPr>
          <w:rFonts w:ascii="Simplified Arabic" w:hAnsi="Simplified Arabic" w:cs="Simplified Arabic" w:hint="cs"/>
          <w:sz w:val="28"/>
          <w:szCs w:val="28"/>
          <w:rtl/>
        </w:rPr>
        <w:t xml:space="preserve"> معه</w:t>
      </w:r>
      <w:r w:rsidR="00171620">
        <w:rPr>
          <w:rFonts w:ascii="Simplified Arabic" w:hAnsi="Simplified Arabic" w:cs="Simplified Arabic" w:hint="cs"/>
          <w:sz w:val="28"/>
          <w:szCs w:val="28"/>
          <w:rtl/>
        </w:rPr>
        <w:t xml:space="preserve"> بالداخل المحتل.</w:t>
      </w:r>
    </w:p>
    <w:p w14:paraId="5D7E4CEF" w14:textId="6D5C1F1E" w:rsidR="00171620" w:rsidRPr="00171620" w:rsidRDefault="00171620" w:rsidP="00171620">
      <w:pPr>
        <w:bidi/>
        <w:jc w:val="both"/>
        <w:rPr>
          <w:rFonts w:ascii="Simplified Arabic" w:hAnsi="Simplified Arabic" w:cs="Simplified Arabic"/>
          <w:sz w:val="28"/>
          <w:szCs w:val="28"/>
          <w:rtl/>
        </w:rPr>
      </w:pPr>
      <w:r w:rsidRPr="00171620">
        <w:rPr>
          <w:rFonts w:ascii="Simplified Arabic" w:hAnsi="Simplified Arabic" w:cs="Simplified Arabic" w:hint="cs"/>
          <w:sz w:val="28"/>
          <w:szCs w:val="28"/>
          <w:rtl/>
        </w:rPr>
        <w:t xml:space="preserve">كذلك ما ورد في مضمون الحكم الصادر عن محكمة إستئناف القدس </w:t>
      </w:r>
      <w:r w:rsidR="00934F6C">
        <w:rPr>
          <w:rFonts w:ascii="Simplified Arabic" w:hAnsi="Simplified Arabic" w:cs="Simplified Arabic" w:hint="cs"/>
          <w:sz w:val="28"/>
          <w:szCs w:val="28"/>
          <w:rtl/>
        </w:rPr>
        <w:t>في تكييف أعمال</w:t>
      </w:r>
      <w:r w:rsidR="009717FC">
        <w:rPr>
          <w:rFonts w:ascii="Simplified Arabic" w:hAnsi="Simplified Arabic" w:cs="Simplified Arabic" w:hint="cs"/>
          <w:sz w:val="28"/>
          <w:szCs w:val="28"/>
          <w:rtl/>
        </w:rPr>
        <w:t xml:space="preserve"> العاملي</w:t>
      </w:r>
      <w:r w:rsidR="009717FC">
        <w:rPr>
          <w:rFonts w:ascii="Simplified Arabic" w:hAnsi="Simplified Arabic" w:cs="Simplified Arabic" w:hint="eastAsia"/>
          <w:sz w:val="28"/>
          <w:szCs w:val="28"/>
          <w:rtl/>
        </w:rPr>
        <w:t>ن</w:t>
      </w:r>
      <w:r w:rsidR="009717FC">
        <w:rPr>
          <w:rFonts w:ascii="Simplified Arabic" w:hAnsi="Simplified Arabic" w:cs="Simplified Arabic" w:hint="cs"/>
          <w:sz w:val="28"/>
          <w:szCs w:val="28"/>
          <w:rtl/>
        </w:rPr>
        <w:t xml:space="preserve"> في</w:t>
      </w:r>
      <w:r w:rsidR="00934F6C">
        <w:rPr>
          <w:rFonts w:ascii="Simplified Arabic" w:hAnsi="Simplified Arabic" w:cs="Simplified Arabic" w:hint="cs"/>
          <w:sz w:val="28"/>
          <w:szCs w:val="28"/>
          <w:rtl/>
        </w:rPr>
        <w:t xml:space="preserve"> مناشيّر الحجر </w:t>
      </w:r>
      <w:r w:rsidRPr="00171620">
        <w:rPr>
          <w:rFonts w:ascii="Simplified Arabic" w:hAnsi="Simplified Arabic" w:cs="Simplified Arabic" w:hint="cs"/>
          <w:sz w:val="28"/>
          <w:szCs w:val="28"/>
          <w:rtl/>
        </w:rPr>
        <w:t>بقولها: (</w:t>
      </w:r>
      <w:r w:rsidR="00934F6C">
        <w:rPr>
          <w:rFonts w:ascii="Simplified Arabic" w:hAnsi="Simplified Arabic" w:cs="Simplified Arabic" w:hint="cs"/>
          <w:sz w:val="28"/>
          <w:szCs w:val="28"/>
          <w:rtl/>
        </w:rPr>
        <w:t>.......</w:t>
      </w:r>
      <w:r w:rsidRPr="00171620">
        <w:rPr>
          <w:rFonts w:ascii="Simplified Arabic" w:hAnsi="Simplified Arabic" w:cs="Simplified Arabic"/>
          <w:sz w:val="28"/>
          <w:szCs w:val="28"/>
          <w:rtl/>
        </w:rPr>
        <w:t xml:space="preserve">فإذا كان العامل يؤدي عمله لرب العمل تحت </w:t>
      </w:r>
      <w:r w:rsidR="00F02E81">
        <w:rPr>
          <w:rFonts w:ascii="Simplified Arabic" w:hAnsi="Simplified Arabic" w:cs="Simplified Arabic" w:hint="cs"/>
          <w:sz w:val="28"/>
          <w:szCs w:val="28"/>
          <w:rtl/>
        </w:rPr>
        <w:t>إ</w:t>
      </w:r>
      <w:r w:rsidRPr="00171620">
        <w:rPr>
          <w:rFonts w:ascii="Simplified Arabic" w:hAnsi="Simplified Arabic" w:cs="Simplified Arabic"/>
          <w:sz w:val="28"/>
          <w:szCs w:val="28"/>
          <w:rtl/>
        </w:rPr>
        <w:t>دارته وتوجيهاته وإشرافه من حيث آليات إتمام العمل وبدأ الدوام او نهايته وسلطة معاقبة العامل في </w:t>
      </w:r>
      <w:r w:rsidRPr="00171620">
        <w:rPr>
          <w:rFonts w:ascii="Simplified Arabic" w:hAnsi="Simplified Arabic" w:cs="Simplified Arabic" w:hint="cs"/>
          <w:sz w:val="28"/>
          <w:szCs w:val="28"/>
          <w:rtl/>
        </w:rPr>
        <w:t>حال مخالفته</w:t>
      </w:r>
      <w:r w:rsidRPr="00171620">
        <w:rPr>
          <w:rFonts w:ascii="Simplified Arabic" w:hAnsi="Simplified Arabic" w:cs="Simplified Arabic"/>
          <w:sz w:val="28"/>
          <w:szCs w:val="28"/>
          <w:rtl/>
        </w:rPr>
        <w:t xml:space="preserve"> لأوامر رب العمل فإن العقد يعتبر عقد عمل أما إذا أخذ العامل العمل على مسؤوليته من </w:t>
      </w:r>
      <w:r w:rsidR="00F02E81">
        <w:rPr>
          <w:rFonts w:ascii="Simplified Arabic" w:hAnsi="Simplified Arabic" w:cs="Simplified Arabic" w:hint="cs"/>
          <w:sz w:val="28"/>
          <w:szCs w:val="28"/>
          <w:rtl/>
        </w:rPr>
        <w:t>غ</w:t>
      </w:r>
      <w:r w:rsidRPr="00171620">
        <w:rPr>
          <w:rFonts w:ascii="Simplified Arabic" w:hAnsi="Simplified Arabic" w:cs="Simplified Arabic"/>
          <w:sz w:val="28"/>
          <w:szCs w:val="28"/>
          <w:rtl/>
        </w:rPr>
        <w:t>ير أن تكون عليه أية رقابة من قبل صاحب العمل ف</w:t>
      </w:r>
      <w:r w:rsidR="00F02E81">
        <w:rPr>
          <w:rFonts w:ascii="Simplified Arabic" w:hAnsi="Simplified Arabic" w:cs="Simplified Arabic" w:hint="cs"/>
          <w:sz w:val="28"/>
          <w:szCs w:val="28"/>
          <w:rtl/>
        </w:rPr>
        <w:t>إ</w:t>
      </w:r>
      <w:r w:rsidRPr="00171620">
        <w:rPr>
          <w:rFonts w:ascii="Simplified Arabic" w:hAnsi="Simplified Arabic" w:cs="Simplified Arabic"/>
          <w:sz w:val="28"/>
          <w:szCs w:val="28"/>
          <w:rtl/>
        </w:rPr>
        <w:t xml:space="preserve">نه يصبح مقاولا ً وهذا ما </w:t>
      </w:r>
      <w:r w:rsidR="00F02E81">
        <w:rPr>
          <w:rFonts w:ascii="Simplified Arabic" w:hAnsi="Simplified Arabic" w:cs="Simplified Arabic" w:hint="cs"/>
          <w:sz w:val="28"/>
          <w:szCs w:val="28"/>
          <w:rtl/>
        </w:rPr>
        <w:t>إ</w:t>
      </w:r>
      <w:r w:rsidRPr="00171620">
        <w:rPr>
          <w:rFonts w:ascii="Simplified Arabic" w:hAnsi="Simplified Arabic" w:cs="Simplified Arabic"/>
          <w:sz w:val="28"/>
          <w:szCs w:val="28"/>
          <w:rtl/>
        </w:rPr>
        <w:t xml:space="preserve">ستقر عليه </w:t>
      </w:r>
      <w:r w:rsidR="00FB5DDB">
        <w:rPr>
          <w:rFonts w:ascii="Simplified Arabic" w:hAnsi="Simplified Arabic" w:cs="Simplified Arabic" w:hint="cs"/>
          <w:sz w:val="28"/>
          <w:szCs w:val="28"/>
          <w:rtl/>
        </w:rPr>
        <w:t>ا</w:t>
      </w:r>
      <w:r w:rsidR="00FB5DDB" w:rsidRPr="00171620">
        <w:rPr>
          <w:rFonts w:ascii="Simplified Arabic" w:hAnsi="Simplified Arabic" w:cs="Simplified Arabic" w:hint="cs"/>
          <w:sz w:val="28"/>
          <w:szCs w:val="28"/>
          <w:rtl/>
        </w:rPr>
        <w:t>جتهاد</w:t>
      </w:r>
      <w:r w:rsidRPr="00171620">
        <w:rPr>
          <w:rFonts w:ascii="Simplified Arabic" w:hAnsi="Simplified Arabic" w:cs="Simplified Arabic"/>
          <w:sz w:val="28"/>
          <w:szCs w:val="28"/>
          <w:rtl/>
        </w:rPr>
        <w:t xml:space="preserve"> محكمة النقض الفلسطينية في </w:t>
      </w:r>
      <w:r w:rsidR="00F02E81">
        <w:rPr>
          <w:rFonts w:ascii="Simplified Arabic" w:hAnsi="Simplified Arabic" w:cs="Simplified Arabic" w:hint="cs"/>
          <w:sz w:val="28"/>
          <w:szCs w:val="28"/>
          <w:rtl/>
        </w:rPr>
        <w:t>ال</w:t>
      </w:r>
      <w:r w:rsidRPr="00171620">
        <w:rPr>
          <w:rFonts w:ascii="Simplified Arabic" w:hAnsi="Simplified Arabic" w:cs="Simplified Arabic"/>
          <w:sz w:val="28"/>
          <w:szCs w:val="28"/>
          <w:rtl/>
        </w:rPr>
        <w:t>كث</w:t>
      </w:r>
      <w:r w:rsidR="00F02E81">
        <w:rPr>
          <w:rFonts w:ascii="Simplified Arabic" w:hAnsi="Simplified Arabic" w:cs="Simplified Arabic" w:hint="cs"/>
          <w:sz w:val="28"/>
          <w:szCs w:val="28"/>
          <w:rtl/>
        </w:rPr>
        <w:t>ي</w:t>
      </w:r>
      <w:r w:rsidRPr="00171620">
        <w:rPr>
          <w:rFonts w:ascii="Simplified Arabic" w:hAnsi="Simplified Arabic" w:cs="Simplified Arabic"/>
          <w:sz w:val="28"/>
          <w:szCs w:val="28"/>
          <w:rtl/>
        </w:rPr>
        <w:t xml:space="preserve">ر من </w:t>
      </w:r>
      <w:r w:rsidRPr="00171620">
        <w:rPr>
          <w:rFonts w:ascii="Simplified Arabic" w:hAnsi="Simplified Arabic" w:cs="Simplified Arabic" w:hint="cs"/>
          <w:sz w:val="28"/>
          <w:szCs w:val="28"/>
          <w:rtl/>
        </w:rPr>
        <w:t>قراراتها</w:t>
      </w:r>
      <w:r w:rsidRPr="00171620">
        <w:rPr>
          <w:rFonts w:ascii="Simplified Arabic" w:hAnsi="Simplified Arabic" w:cs="Simplified Arabic"/>
          <w:sz w:val="28"/>
          <w:szCs w:val="28"/>
        </w:rPr>
        <w:t xml:space="preserve">. </w:t>
      </w:r>
      <w:r>
        <w:rPr>
          <w:rStyle w:val="FootnoteReference"/>
          <w:rFonts w:ascii="Simplified Arabic" w:hAnsi="Simplified Arabic" w:cs="Simplified Arabic"/>
          <w:sz w:val="28"/>
          <w:szCs w:val="28"/>
        </w:rPr>
        <w:footnoteReference w:id="20"/>
      </w:r>
      <w:r w:rsidRPr="00171620">
        <w:rPr>
          <w:rFonts w:ascii="Simplified Arabic" w:hAnsi="Simplified Arabic" w:cs="Simplified Arabic"/>
          <w:sz w:val="28"/>
          <w:szCs w:val="28"/>
        </w:rPr>
        <w:t>(</w:t>
      </w:r>
    </w:p>
    <w:p w14:paraId="4CE659E9" w14:textId="457BC983" w:rsidR="00981EA8" w:rsidRDefault="003843C5" w:rsidP="00981EA8">
      <w:pPr>
        <w:bidi/>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نرى هنا،</w:t>
      </w:r>
      <w:r w:rsidR="00981EA8">
        <w:rPr>
          <w:rFonts w:ascii="Simplified Arabic" w:hAnsi="Simplified Arabic" w:cs="Simplified Arabic"/>
          <w:sz w:val="28"/>
          <w:szCs w:val="28"/>
          <w:rtl/>
          <w:lang w:bidi="ar-JO"/>
        </w:rPr>
        <w:t xml:space="preserve"> أن هذه الصورة من صور التبعية القانونية هي الأدق بالأخذ بها لغايات القول بوجود تبعية قانونية بمفهومها العام</w:t>
      </w:r>
      <w:r w:rsidR="00F02E81">
        <w:rPr>
          <w:rFonts w:ascii="Simplified Arabic" w:hAnsi="Simplified Arabic" w:cs="Simplified Arabic" w:hint="cs"/>
          <w:sz w:val="28"/>
          <w:szCs w:val="28"/>
          <w:rtl/>
          <w:lang w:bidi="ar-JO"/>
        </w:rPr>
        <w:t xml:space="preserve"> في العلاقة التعاقدية</w:t>
      </w:r>
      <w:r w:rsidR="00981EA8">
        <w:rPr>
          <w:rFonts w:ascii="Simplified Arabic" w:hAnsi="Simplified Arabic" w:cs="Simplified Arabic"/>
          <w:sz w:val="28"/>
          <w:szCs w:val="28"/>
          <w:rtl/>
          <w:lang w:bidi="ar-JO"/>
        </w:rPr>
        <w:t xml:space="preserve">، وذلك على إعتبار أنه لا يُتطلب في هذه الصورة أن يكون صاحب العمل على دراية ولدية خبرة فنية في العمل كما هو في الصورة السابق ذكرها -التبعية الفنية-، </w:t>
      </w:r>
      <w:r w:rsidR="00F02E81">
        <w:rPr>
          <w:rFonts w:ascii="Simplified Arabic" w:hAnsi="Simplified Arabic" w:cs="Simplified Arabic" w:hint="cs"/>
          <w:sz w:val="28"/>
          <w:szCs w:val="28"/>
          <w:rtl/>
          <w:lang w:bidi="ar-JO"/>
        </w:rPr>
        <w:t>كما</w:t>
      </w:r>
      <w:r w:rsidR="00981EA8">
        <w:rPr>
          <w:rFonts w:ascii="Simplified Arabic" w:hAnsi="Simplified Arabic" w:cs="Simplified Arabic"/>
          <w:sz w:val="28"/>
          <w:szCs w:val="28"/>
          <w:rtl/>
          <w:lang w:bidi="ar-JO"/>
        </w:rPr>
        <w:t xml:space="preserve"> أن التبعية الإدارية بالحقيقة هي غير مقيدة بشروط لازم</w:t>
      </w:r>
      <w:r w:rsidR="00F02E81">
        <w:rPr>
          <w:rFonts w:ascii="Simplified Arabic" w:hAnsi="Simplified Arabic" w:cs="Simplified Arabic" w:hint="cs"/>
          <w:sz w:val="28"/>
          <w:szCs w:val="28"/>
          <w:rtl/>
          <w:lang w:bidi="ar-JO"/>
        </w:rPr>
        <w:t>ٌ</w:t>
      </w:r>
      <w:r w:rsidR="00981EA8">
        <w:rPr>
          <w:rFonts w:ascii="Simplified Arabic" w:hAnsi="Simplified Arabic" w:cs="Simplified Arabic"/>
          <w:sz w:val="28"/>
          <w:szCs w:val="28"/>
          <w:rtl/>
          <w:lang w:bidi="ar-JO"/>
        </w:rPr>
        <w:t xml:space="preserve"> توافرها فيها، بل يكفي أن يكون هنالك إشراف وتوجيه ورقابه من صاحب العمل وكذلك خضوع من العامل لصاحب العمل بشكل تام وخضوعه للجزاءات المترتبة على تقصيره في العمل.</w:t>
      </w:r>
    </w:p>
    <w:p w14:paraId="3C14118B" w14:textId="42650469" w:rsidR="00981EA8" w:rsidRDefault="00981EA8" w:rsidP="00981EA8">
      <w:pPr>
        <w:bidi/>
        <w:jc w:val="both"/>
        <w:rPr>
          <w:rFonts w:ascii="Simplified Arabic" w:hAnsi="Simplified Arabic" w:cs="Simplified Arabic"/>
          <w:sz w:val="28"/>
          <w:szCs w:val="28"/>
          <w:rtl/>
          <w:lang w:bidi="ar-JO"/>
        </w:rPr>
      </w:pPr>
      <w:r>
        <w:rPr>
          <w:rFonts w:ascii="Simplified Arabic" w:hAnsi="Simplified Arabic" w:cs="Simplified Arabic"/>
          <w:b/>
          <w:bCs/>
          <w:sz w:val="28"/>
          <w:szCs w:val="28"/>
          <w:rtl/>
          <w:lang w:bidi="ar-JO"/>
        </w:rPr>
        <w:t>ثالثاً: التبعية المهنية:</w:t>
      </w:r>
      <w:r>
        <w:rPr>
          <w:rFonts w:ascii="Simplified Arabic" w:hAnsi="Simplified Arabic" w:cs="Simplified Arabic"/>
          <w:sz w:val="28"/>
          <w:szCs w:val="28"/>
          <w:rtl/>
          <w:lang w:bidi="ar-JO"/>
        </w:rPr>
        <w:t xml:space="preserve"> تتمثل هذه الصورة من خلال ما يقوم به صاحب العمل من إصدار أوامر وتعليمات للعمّال دون أن يكون له تتبع</w:t>
      </w:r>
      <w:r w:rsidR="00797B38">
        <w:rPr>
          <w:rFonts w:ascii="Simplified Arabic" w:hAnsi="Simplified Arabic" w:cs="Simplified Arabic" w:hint="cs"/>
          <w:sz w:val="28"/>
          <w:szCs w:val="28"/>
          <w:rtl/>
          <w:lang w:bidi="ar-JO"/>
        </w:rPr>
        <w:t>اً</w:t>
      </w:r>
      <w:r>
        <w:rPr>
          <w:rFonts w:ascii="Simplified Arabic" w:hAnsi="Simplified Arabic" w:cs="Simplified Arabic"/>
          <w:sz w:val="28"/>
          <w:szCs w:val="28"/>
          <w:rtl/>
          <w:lang w:bidi="ar-JO"/>
        </w:rPr>
        <w:t xml:space="preserve"> مباشر</w:t>
      </w:r>
      <w:r w:rsidR="00797B38">
        <w:rPr>
          <w:rFonts w:ascii="Simplified Arabic" w:hAnsi="Simplified Arabic" w:cs="Simplified Arabic" w:hint="cs"/>
          <w:sz w:val="28"/>
          <w:szCs w:val="28"/>
          <w:rtl/>
          <w:lang w:bidi="ar-JO"/>
        </w:rPr>
        <w:t>اً</w:t>
      </w:r>
      <w:r>
        <w:rPr>
          <w:rFonts w:ascii="Simplified Arabic" w:hAnsi="Simplified Arabic" w:cs="Simplified Arabic"/>
          <w:sz w:val="28"/>
          <w:szCs w:val="28"/>
          <w:rtl/>
          <w:lang w:bidi="ar-JO"/>
        </w:rPr>
        <w:t xml:space="preserve"> ومستمر بشكل يومي</w:t>
      </w:r>
      <w:r w:rsidR="00797B38">
        <w:rPr>
          <w:rFonts w:ascii="Simplified Arabic" w:hAnsi="Simplified Arabic" w:cs="Simplified Arabic" w:hint="cs"/>
          <w:sz w:val="28"/>
          <w:szCs w:val="28"/>
          <w:rtl/>
          <w:lang w:bidi="ar-JO"/>
        </w:rPr>
        <w:t xml:space="preserve"> لهم</w:t>
      </w:r>
      <w:r>
        <w:rPr>
          <w:rFonts w:ascii="Simplified Arabic" w:hAnsi="Simplified Arabic" w:cs="Simplified Arabic"/>
          <w:sz w:val="28"/>
          <w:szCs w:val="28"/>
          <w:rtl/>
          <w:lang w:bidi="ar-JO"/>
        </w:rPr>
        <w:t xml:space="preserve">، أو حتى دون أن يكون له تدخل </w:t>
      </w:r>
      <w:r w:rsidR="00797B38">
        <w:rPr>
          <w:rFonts w:ascii="Simplified Arabic" w:hAnsi="Simplified Arabic" w:cs="Simplified Arabic" w:hint="cs"/>
          <w:sz w:val="28"/>
          <w:szCs w:val="28"/>
          <w:rtl/>
          <w:lang w:bidi="ar-JO"/>
        </w:rPr>
        <w:t>بالجانب ال</w:t>
      </w:r>
      <w:r>
        <w:rPr>
          <w:rFonts w:ascii="Simplified Arabic" w:hAnsi="Simplified Arabic" w:cs="Simplified Arabic"/>
          <w:sz w:val="28"/>
          <w:szCs w:val="28"/>
          <w:rtl/>
          <w:lang w:bidi="ar-JO"/>
        </w:rPr>
        <w:t>فني</w:t>
      </w:r>
      <w:r w:rsidR="00797B38">
        <w:rPr>
          <w:rFonts w:ascii="Simplified Arabic" w:hAnsi="Simplified Arabic" w:cs="Simplified Arabic" w:hint="cs"/>
          <w:sz w:val="28"/>
          <w:szCs w:val="28"/>
          <w:rtl/>
          <w:lang w:bidi="ar-JO"/>
        </w:rPr>
        <w:t xml:space="preserve"> في العمل </w:t>
      </w:r>
      <w:r>
        <w:rPr>
          <w:rFonts w:ascii="Simplified Arabic" w:hAnsi="Simplified Arabic" w:cs="Simplified Arabic"/>
          <w:sz w:val="28"/>
          <w:szCs w:val="28"/>
          <w:rtl/>
          <w:lang w:bidi="ar-JO"/>
        </w:rPr>
        <w:t>، ولا يشترط أن يكون لديه</w:t>
      </w:r>
      <w:r w:rsidR="00797B38">
        <w:rPr>
          <w:rFonts w:ascii="Simplified Arabic" w:hAnsi="Simplified Arabic" w:cs="Simplified Arabic" w:hint="cs"/>
          <w:sz w:val="28"/>
          <w:szCs w:val="28"/>
          <w:rtl/>
          <w:lang w:bidi="ar-JO"/>
        </w:rPr>
        <w:t xml:space="preserve"> هو أصلاً</w:t>
      </w:r>
      <w:r>
        <w:rPr>
          <w:rFonts w:ascii="Simplified Arabic" w:hAnsi="Simplified Arabic" w:cs="Simplified Arabic"/>
          <w:sz w:val="28"/>
          <w:szCs w:val="28"/>
          <w:rtl/>
          <w:lang w:bidi="ar-JO"/>
        </w:rPr>
        <w:t xml:space="preserve"> أي دراية</w:t>
      </w:r>
      <w:r w:rsidR="00797B38">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فنية في العمل</w:t>
      </w:r>
      <w:sdt>
        <w:sdtPr>
          <w:rPr>
            <w:rFonts w:ascii="Simplified Arabic" w:hAnsi="Simplified Arabic" w:cs="Simplified Arabic"/>
            <w:sz w:val="28"/>
            <w:szCs w:val="28"/>
            <w:rtl/>
            <w:lang w:bidi="ar-JO"/>
          </w:rPr>
          <w:id w:val="-1401280049"/>
          <w:citation/>
        </w:sdtPr>
        <w:sdtEndPr/>
        <w:sdtContent>
          <w:r>
            <w:rPr>
              <w:rFonts w:ascii="Simplified Arabic" w:hAnsi="Simplified Arabic" w:cs="Simplified Arabic"/>
              <w:sz w:val="28"/>
              <w:szCs w:val="28"/>
              <w:rtl/>
              <w:lang w:bidi="ar-JO"/>
            </w:rPr>
            <w:fldChar w:fldCharType="begin"/>
          </w:r>
          <w:r>
            <w:rPr>
              <w:rFonts w:ascii="Simplified Arabic" w:hAnsi="Simplified Arabic" w:cs="Simplified Arabic"/>
              <w:sz w:val="28"/>
              <w:szCs w:val="28"/>
              <w:rtl/>
            </w:rPr>
            <w:instrText xml:space="preserve"> </w:instrText>
          </w:r>
          <w:r>
            <w:rPr>
              <w:rFonts w:ascii="Simplified Arabic" w:hAnsi="Simplified Arabic" w:cs="Simplified Arabic"/>
              <w:sz w:val="28"/>
              <w:szCs w:val="28"/>
            </w:rPr>
            <w:instrText>CITATION</w:instrText>
          </w:r>
          <w:r>
            <w:rPr>
              <w:rFonts w:ascii="Simplified Arabic" w:hAnsi="Simplified Arabic" w:cs="Simplified Arabic" w:hint="cs"/>
              <w:sz w:val="28"/>
              <w:szCs w:val="28"/>
              <w:rtl/>
            </w:rPr>
            <w:instrText xml:space="preserve"> بنع24 \</w:instrText>
          </w:r>
          <w:r>
            <w:rPr>
              <w:rFonts w:ascii="Simplified Arabic" w:hAnsi="Simplified Arabic" w:cs="Simplified Arabic"/>
              <w:sz w:val="28"/>
              <w:szCs w:val="28"/>
            </w:rPr>
            <w:instrText>l 1025</w:instrText>
          </w:r>
          <w:r>
            <w:rPr>
              <w:rFonts w:ascii="Simplified Arabic" w:hAnsi="Simplified Arabic" w:cs="Simplified Arabic"/>
              <w:sz w:val="28"/>
              <w:szCs w:val="28"/>
              <w:rtl/>
            </w:rPr>
            <w:instrText xml:space="preserve"> </w:instrText>
          </w:r>
          <w:r>
            <w:rPr>
              <w:rFonts w:ascii="Simplified Arabic" w:hAnsi="Simplified Arabic" w:cs="Simplified Arabic"/>
              <w:sz w:val="28"/>
              <w:szCs w:val="28"/>
              <w:rtl/>
              <w:lang w:bidi="ar-JO"/>
            </w:rPr>
            <w:fldChar w:fldCharType="separate"/>
          </w:r>
          <w:r>
            <w:rPr>
              <w:rFonts w:ascii="Simplified Arabic" w:hAnsi="Simplified Arabic" w:cs="Simplified Arabic"/>
              <w:noProof/>
              <w:sz w:val="28"/>
              <w:szCs w:val="28"/>
              <w:rtl/>
            </w:rPr>
            <w:t xml:space="preserve"> </w:t>
          </w:r>
          <w:r>
            <w:rPr>
              <w:rFonts w:ascii="Simplified Arabic" w:hAnsi="Simplified Arabic" w:cs="Simplified Arabic" w:hint="cs"/>
              <w:noProof/>
              <w:sz w:val="28"/>
              <w:szCs w:val="28"/>
              <w:rtl/>
            </w:rPr>
            <w:t>(بن عبد الرحمن، 2024)</w:t>
          </w:r>
          <w:r>
            <w:rPr>
              <w:rFonts w:ascii="Simplified Arabic" w:hAnsi="Simplified Arabic" w:cs="Simplified Arabic"/>
              <w:sz w:val="28"/>
              <w:szCs w:val="28"/>
              <w:rtl/>
              <w:lang w:bidi="ar-JO"/>
            </w:rPr>
            <w:fldChar w:fldCharType="end"/>
          </w:r>
        </w:sdtContent>
      </w:sdt>
      <w:r>
        <w:rPr>
          <w:rFonts w:ascii="Simplified Arabic" w:hAnsi="Simplified Arabic" w:cs="Simplified Arabic"/>
          <w:sz w:val="28"/>
          <w:szCs w:val="28"/>
          <w:rtl/>
          <w:lang w:bidi="ar-JO"/>
        </w:rPr>
        <w:t>، وهنا يقتصر دور صاحب العمل كما ذكرنا على إصدار وتوجيه التعليمات للعمّال والتأك</w:t>
      </w:r>
      <w:r w:rsidR="00797B38">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د فيما بعد من إنجاز العمل المطلوب منهم، وهي بالحقيقة تضيّق من حرية العامل في ممارسة نشاطه، دون أن يكون ذلك التتبع بشكلٍ مستمر من خلال ما يُصدره صاحب العمل من تعليمات وتوجيهات</w:t>
      </w:r>
      <w:sdt>
        <w:sdtPr>
          <w:rPr>
            <w:rFonts w:ascii="Simplified Arabic" w:hAnsi="Simplified Arabic" w:cs="Simplified Arabic"/>
            <w:sz w:val="28"/>
            <w:szCs w:val="28"/>
            <w:rtl/>
            <w:lang w:bidi="ar-JO"/>
          </w:rPr>
          <w:id w:val="2049171867"/>
          <w:citation/>
        </w:sdtPr>
        <w:sdtEndPr/>
        <w:sdtContent>
          <w:r>
            <w:rPr>
              <w:rFonts w:ascii="Simplified Arabic" w:hAnsi="Simplified Arabic" w:cs="Simplified Arabic"/>
              <w:sz w:val="28"/>
              <w:szCs w:val="28"/>
              <w:rtl/>
              <w:lang w:bidi="ar-JO"/>
            </w:rPr>
            <w:fldChar w:fldCharType="begin"/>
          </w:r>
          <w:r>
            <w:rPr>
              <w:rFonts w:ascii="Simplified Arabic" w:hAnsi="Simplified Arabic" w:cs="Simplified Arabic"/>
              <w:sz w:val="28"/>
              <w:szCs w:val="28"/>
              <w:rtl/>
            </w:rPr>
            <w:instrText xml:space="preserve"> </w:instrText>
          </w:r>
          <w:r>
            <w:rPr>
              <w:rFonts w:ascii="Simplified Arabic" w:hAnsi="Simplified Arabic" w:cs="Simplified Arabic"/>
              <w:sz w:val="28"/>
              <w:szCs w:val="28"/>
            </w:rPr>
            <w:instrText>CITATION</w:instrText>
          </w:r>
          <w:r>
            <w:rPr>
              <w:rFonts w:ascii="Simplified Arabic" w:hAnsi="Simplified Arabic" w:cs="Simplified Arabic" w:hint="cs"/>
              <w:sz w:val="28"/>
              <w:szCs w:val="28"/>
              <w:rtl/>
            </w:rPr>
            <w:instrText xml:space="preserve"> الز06 \</w:instrText>
          </w:r>
          <w:r>
            <w:rPr>
              <w:rFonts w:ascii="Simplified Arabic" w:hAnsi="Simplified Arabic" w:cs="Simplified Arabic"/>
              <w:sz w:val="28"/>
              <w:szCs w:val="28"/>
            </w:rPr>
            <w:instrText>l 1025</w:instrText>
          </w:r>
          <w:r>
            <w:rPr>
              <w:rFonts w:ascii="Simplified Arabic" w:hAnsi="Simplified Arabic" w:cs="Simplified Arabic"/>
              <w:sz w:val="28"/>
              <w:szCs w:val="28"/>
              <w:rtl/>
            </w:rPr>
            <w:instrText xml:space="preserve"> </w:instrText>
          </w:r>
          <w:r>
            <w:rPr>
              <w:rFonts w:ascii="Simplified Arabic" w:hAnsi="Simplified Arabic" w:cs="Simplified Arabic"/>
              <w:sz w:val="28"/>
              <w:szCs w:val="28"/>
              <w:rtl/>
              <w:lang w:bidi="ar-JO"/>
            </w:rPr>
            <w:fldChar w:fldCharType="separate"/>
          </w:r>
          <w:r>
            <w:rPr>
              <w:rFonts w:ascii="Simplified Arabic" w:hAnsi="Simplified Arabic" w:cs="Simplified Arabic"/>
              <w:noProof/>
              <w:sz w:val="28"/>
              <w:szCs w:val="28"/>
              <w:rtl/>
            </w:rPr>
            <w:t xml:space="preserve"> </w:t>
          </w:r>
          <w:r>
            <w:rPr>
              <w:rFonts w:ascii="Simplified Arabic" w:hAnsi="Simplified Arabic" w:cs="Simplified Arabic" w:hint="cs"/>
              <w:noProof/>
              <w:sz w:val="28"/>
              <w:szCs w:val="28"/>
              <w:rtl/>
            </w:rPr>
            <w:t>(الزقرد، 2006)</w:t>
          </w:r>
          <w:r>
            <w:rPr>
              <w:rFonts w:ascii="Simplified Arabic" w:hAnsi="Simplified Arabic" w:cs="Simplified Arabic"/>
              <w:sz w:val="28"/>
              <w:szCs w:val="28"/>
              <w:rtl/>
              <w:lang w:bidi="ar-JO"/>
            </w:rPr>
            <w:fldChar w:fldCharType="end"/>
          </w:r>
        </w:sdtContent>
      </w:sdt>
      <w:r>
        <w:rPr>
          <w:rFonts w:ascii="Simplified Arabic" w:hAnsi="Simplified Arabic" w:cs="Simplified Arabic"/>
          <w:sz w:val="28"/>
          <w:szCs w:val="28"/>
          <w:rtl/>
          <w:lang w:bidi="ar-JO"/>
        </w:rPr>
        <w:t>.</w:t>
      </w:r>
    </w:p>
    <w:p w14:paraId="276E281F" w14:textId="1D3F6AE5" w:rsidR="00AD4548" w:rsidRDefault="00AD4548" w:rsidP="00181B17">
      <w:pPr>
        <w:bidi/>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تظهر هذه الصورة في الكثير من التطبيقات العملية على أرض الواقع، كمثال عمل الطبيب</w:t>
      </w:r>
      <w:r w:rsidR="00181B17">
        <w:rPr>
          <w:rFonts w:ascii="Simplified Arabic" w:hAnsi="Simplified Arabic" w:cs="Simplified Arabic" w:hint="cs"/>
          <w:sz w:val="28"/>
          <w:szCs w:val="28"/>
          <w:rtl/>
          <w:lang w:bidi="ar-JO"/>
        </w:rPr>
        <w:t xml:space="preserve"> الخاص الذي يتم التعاقد معه لغايات تقديم الخدمات الطبية في المنازل أو في المراكز والجمعيات الخيرية كعمل</w:t>
      </w:r>
      <w:r w:rsidR="00797B38">
        <w:rPr>
          <w:rFonts w:ascii="Simplified Arabic" w:hAnsi="Simplified Arabic" w:cs="Simplified Arabic" w:hint="cs"/>
          <w:sz w:val="28"/>
          <w:szCs w:val="28"/>
          <w:rtl/>
          <w:lang w:bidi="ar-JO"/>
        </w:rPr>
        <w:t>ٍ</w:t>
      </w:r>
      <w:r w:rsidR="00181B17">
        <w:rPr>
          <w:rFonts w:ascii="Simplified Arabic" w:hAnsi="Simplified Arabic" w:cs="Simplified Arabic" w:hint="cs"/>
          <w:sz w:val="28"/>
          <w:szCs w:val="28"/>
          <w:rtl/>
          <w:lang w:bidi="ar-JO"/>
        </w:rPr>
        <w:t xml:space="preserve"> مستمر يخضع فيه لتوجيه وأوامر وتعليمات صاحب العمل دون أن يكون لهذا الأخير تتبع لعمله بشكل يومي</w:t>
      </w:r>
      <w:r w:rsidR="00797B38">
        <w:rPr>
          <w:rFonts w:ascii="Simplified Arabic" w:hAnsi="Simplified Arabic" w:cs="Simplified Arabic" w:hint="cs"/>
          <w:sz w:val="28"/>
          <w:szCs w:val="28"/>
          <w:rtl/>
          <w:lang w:bidi="ar-JO"/>
        </w:rPr>
        <w:t xml:space="preserve"> ولا حتى توجيهاً له من الناحية الفنية للعمل</w:t>
      </w:r>
      <w:r w:rsidR="00181B17">
        <w:rPr>
          <w:rFonts w:ascii="Simplified Arabic" w:hAnsi="Simplified Arabic" w:cs="Simplified Arabic" w:hint="cs"/>
          <w:sz w:val="28"/>
          <w:szCs w:val="28"/>
          <w:rtl/>
          <w:lang w:bidi="ar-JO"/>
        </w:rPr>
        <w:t xml:space="preserve">، وقد أشارت محكمة النقض الفلسطينية الى </w:t>
      </w:r>
      <w:r w:rsidR="00181B17">
        <w:rPr>
          <w:rFonts w:ascii="Simplified Arabic" w:hAnsi="Simplified Arabic" w:cs="Simplified Arabic" w:hint="cs"/>
          <w:sz w:val="28"/>
          <w:szCs w:val="28"/>
          <w:rtl/>
          <w:lang w:bidi="ar-JO"/>
        </w:rPr>
        <w:lastRenderedPageBreak/>
        <w:t xml:space="preserve">هذه الحالة بقولها: </w:t>
      </w:r>
      <w:r w:rsidR="00181B17" w:rsidRPr="00181B17">
        <w:rPr>
          <w:rFonts w:ascii="Simplified Arabic" w:hAnsi="Simplified Arabic" w:cs="Simplified Arabic" w:hint="cs"/>
          <w:sz w:val="28"/>
          <w:szCs w:val="28"/>
          <w:rtl/>
          <w:lang w:bidi="ar-JO"/>
        </w:rPr>
        <w:t>(</w:t>
      </w:r>
      <w:r w:rsidR="004344E6">
        <w:rPr>
          <w:rFonts w:ascii="Simplified Arabic" w:hAnsi="Simplified Arabic" w:cs="Simplified Arabic" w:hint="cs"/>
          <w:sz w:val="28"/>
          <w:szCs w:val="28"/>
          <w:rtl/>
        </w:rPr>
        <w:t>...</w:t>
      </w:r>
      <w:r w:rsidR="00181B17" w:rsidRPr="00181B17">
        <w:rPr>
          <w:rFonts w:ascii="Simplified Arabic" w:hAnsi="Simplified Arabic" w:cs="Simplified Arabic"/>
          <w:sz w:val="28"/>
          <w:szCs w:val="28"/>
          <w:rtl/>
        </w:rPr>
        <w:t xml:space="preserve">حيث </w:t>
      </w:r>
      <w:r w:rsidR="00181B17">
        <w:rPr>
          <w:rFonts w:ascii="Simplified Arabic" w:hAnsi="Simplified Arabic" w:cs="Simplified Arabic" w:hint="cs"/>
          <w:sz w:val="28"/>
          <w:szCs w:val="28"/>
          <w:rtl/>
        </w:rPr>
        <w:t>أ</w:t>
      </w:r>
      <w:r w:rsidR="00181B17" w:rsidRPr="00181B17">
        <w:rPr>
          <w:rFonts w:ascii="Simplified Arabic" w:hAnsi="Simplified Arabic" w:cs="Simplified Arabic"/>
          <w:sz w:val="28"/>
          <w:szCs w:val="28"/>
          <w:rtl/>
        </w:rPr>
        <w:t>نه بالتدقيق في تنفيذ ال</w:t>
      </w:r>
      <w:r w:rsidR="00181B17">
        <w:rPr>
          <w:rFonts w:ascii="Simplified Arabic" w:hAnsi="Simplified Arabic" w:cs="Simplified Arabic" w:hint="cs"/>
          <w:sz w:val="28"/>
          <w:szCs w:val="28"/>
          <w:rtl/>
        </w:rPr>
        <w:t>إ</w:t>
      </w:r>
      <w:r w:rsidR="00181B17" w:rsidRPr="00181B17">
        <w:rPr>
          <w:rFonts w:ascii="Simplified Arabic" w:hAnsi="Simplified Arabic" w:cs="Simplified Arabic"/>
          <w:sz w:val="28"/>
          <w:szCs w:val="28"/>
          <w:rtl/>
        </w:rPr>
        <w:t xml:space="preserve">تفاق يتبين </w:t>
      </w:r>
      <w:r w:rsidR="00181B17">
        <w:rPr>
          <w:rFonts w:ascii="Simplified Arabic" w:hAnsi="Simplified Arabic" w:cs="Simplified Arabic" w:hint="cs"/>
          <w:sz w:val="28"/>
          <w:szCs w:val="28"/>
          <w:rtl/>
        </w:rPr>
        <w:t>أ</w:t>
      </w:r>
      <w:r w:rsidR="00181B17" w:rsidRPr="00181B17">
        <w:rPr>
          <w:rFonts w:ascii="Simplified Arabic" w:hAnsi="Simplified Arabic" w:cs="Simplified Arabic"/>
          <w:sz w:val="28"/>
          <w:szCs w:val="28"/>
          <w:rtl/>
        </w:rPr>
        <w:t>ن المدعي كان يعمل طبيباً للأطفال ذوي الإعاقة لدى المدعى عليها،</w:t>
      </w:r>
      <w:r w:rsidR="00181B17">
        <w:rPr>
          <w:rFonts w:ascii="Simplified Arabic" w:hAnsi="Simplified Arabic" w:cs="Simplified Arabic" w:hint="cs"/>
          <w:sz w:val="28"/>
          <w:szCs w:val="28"/>
          <w:rtl/>
        </w:rPr>
        <w:t xml:space="preserve"> </w:t>
      </w:r>
      <w:r w:rsidR="00181B17" w:rsidRPr="00181B17">
        <w:rPr>
          <w:rFonts w:ascii="Simplified Arabic" w:hAnsi="Simplified Arabic" w:cs="Simplified Arabic"/>
          <w:sz w:val="28"/>
          <w:szCs w:val="28"/>
          <w:rtl/>
        </w:rPr>
        <w:t xml:space="preserve">وكان يأتي لمعاينتهم يومين </w:t>
      </w:r>
      <w:r w:rsidR="00181B17">
        <w:rPr>
          <w:rFonts w:ascii="Simplified Arabic" w:hAnsi="Simplified Arabic" w:cs="Simplified Arabic" w:hint="cs"/>
          <w:sz w:val="28"/>
          <w:szCs w:val="28"/>
          <w:rtl/>
        </w:rPr>
        <w:t>أ</w:t>
      </w:r>
      <w:r w:rsidR="00181B17" w:rsidRPr="00181B17">
        <w:rPr>
          <w:rFonts w:ascii="Simplified Arabic" w:hAnsi="Simplified Arabic" w:cs="Simplified Arabic"/>
          <w:sz w:val="28"/>
          <w:szCs w:val="28"/>
          <w:rtl/>
        </w:rPr>
        <w:t>سبوعياً لمدة تتراوح من ساعة الى ساعتين في كل مرة</w:t>
      </w:r>
      <w:r w:rsidR="00181B17" w:rsidRPr="00181B17">
        <w:rPr>
          <w:rFonts w:ascii="Simplified Arabic" w:hAnsi="Simplified Arabic" w:cs="Simplified Arabic"/>
          <w:sz w:val="28"/>
          <w:szCs w:val="28"/>
          <w:lang w:bidi="ar-JO"/>
        </w:rPr>
        <w:t>  </w:t>
      </w:r>
      <w:r w:rsidR="00181B17" w:rsidRPr="00181B17">
        <w:rPr>
          <w:rFonts w:ascii="Simplified Arabic" w:hAnsi="Simplified Arabic" w:cs="Simplified Arabic"/>
          <w:sz w:val="28"/>
          <w:szCs w:val="28"/>
          <w:rtl/>
        </w:rPr>
        <w:t xml:space="preserve">فيكون من الثابت </w:t>
      </w:r>
      <w:r w:rsidR="00181B17">
        <w:rPr>
          <w:rFonts w:ascii="Simplified Arabic" w:hAnsi="Simplified Arabic" w:cs="Simplified Arabic" w:hint="cs"/>
          <w:sz w:val="28"/>
          <w:szCs w:val="28"/>
          <w:rtl/>
        </w:rPr>
        <w:t>أ</w:t>
      </w:r>
      <w:r w:rsidR="00181B17" w:rsidRPr="00181B17">
        <w:rPr>
          <w:rFonts w:ascii="Simplified Arabic" w:hAnsi="Simplified Arabic" w:cs="Simplified Arabic"/>
          <w:sz w:val="28"/>
          <w:szCs w:val="28"/>
          <w:rtl/>
        </w:rPr>
        <w:t>ن المدعي كان يعمل وفق إدارة وتعليمات و</w:t>
      </w:r>
      <w:r w:rsidR="00181B17">
        <w:rPr>
          <w:rFonts w:ascii="Simplified Arabic" w:hAnsi="Simplified Arabic" w:cs="Simplified Arabic" w:hint="cs"/>
          <w:sz w:val="28"/>
          <w:szCs w:val="28"/>
          <w:rtl/>
        </w:rPr>
        <w:t>إ</w:t>
      </w:r>
      <w:r w:rsidR="00181B17" w:rsidRPr="00181B17">
        <w:rPr>
          <w:rFonts w:ascii="Simplified Arabic" w:hAnsi="Simplified Arabic" w:cs="Simplified Arabic"/>
          <w:sz w:val="28"/>
          <w:szCs w:val="28"/>
          <w:rtl/>
        </w:rPr>
        <w:t>شراف رب العمل،</w:t>
      </w:r>
      <w:r w:rsidR="004344E6">
        <w:rPr>
          <w:rFonts w:ascii="Simplified Arabic" w:hAnsi="Simplified Arabic" w:cs="Simplified Arabic" w:hint="cs"/>
          <w:sz w:val="28"/>
          <w:szCs w:val="28"/>
          <w:rtl/>
        </w:rPr>
        <w:t xml:space="preserve"> دون أن يكون لرب العمل إشراف بشكل يومي وطوال الوقت،</w:t>
      </w:r>
      <w:r w:rsidR="00181B17">
        <w:rPr>
          <w:rFonts w:ascii="Simplified Arabic" w:hAnsi="Simplified Arabic" w:cs="Simplified Arabic" w:hint="cs"/>
          <w:sz w:val="28"/>
          <w:szCs w:val="28"/>
          <w:rtl/>
        </w:rPr>
        <w:t xml:space="preserve"> </w:t>
      </w:r>
      <w:r w:rsidR="00181B17" w:rsidRPr="00181B17">
        <w:rPr>
          <w:rFonts w:ascii="Simplified Arabic" w:hAnsi="Simplified Arabic" w:cs="Simplified Arabic"/>
          <w:sz w:val="28"/>
          <w:szCs w:val="28"/>
          <w:rtl/>
        </w:rPr>
        <w:t xml:space="preserve">كل ذلك يجعل ما خلصت </w:t>
      </w:r>
      <w:r w:rsidR="00181B17">
        <w:rPr>
          <w:rFonts w:ascii="Simplified Arabic" w:hAnsi="Simplified Arabic" w:cs="Simplified Arabic" w:hint="cs"/>
          <w:sz w:val="28"/>
          <w:szCs w:val="28"/>
          <w:rtl/>
        </w:rPr>
        <w:t>إ</w:t>
      </w:r>
      <w:r w:rsidR="00181B17" w:rsidRPr="00181B17">
        <w:rPr>
          <w:rFonts w:ascii="Simplified Arabic" w:hAnsi="Simplified Arabic" w:cs="Simplified Arabic"/>
          <w:sz w:val="28"/>
          <w:szCs w:val="28"/>
          <w:rtl/>
        </w:rPr>
        <w:t xml:space="preserve">ليه محكمة الموضوع من </w:t>
      </w:r>
      <w:r w:rsidR="00181B17">
        <w:rPr>
          <w:rFonts w:ascii="Simplified Arabic" w:hAnsi="Simplified Arabic" w:cs="Simplified Arabic" w:hint="cs"/>
          <w:sz w:val="28"/>
          <w:szCs w:val="28"/>
          <w:rtl/>
        </w:rPr>
        <w:t>أ</w:t>
      </w:r>
      <w:r w:rsidR="00181B17" w:rsidRPr="00181B17">
        <w:rPr>
          <w:rFonts w:ascii="Simplified Arabic" w:hAnsi="Simplified Arabic" w:cs="Simplified Arabic"/>
          <w:sz w:val="28"/>
          <w:szCs w:val="28"/>
          <w:rtl/>
        </w:rPr>
        <w:t>ن العلاقة بين طرفي الدعوى هي علاقة عمل،</w:t>
      </w:r>
      <w:r w:rsidR="00181B17">
        <w:rPr>
          <w:rFonts w:ascii="Simplified Arabic" w:hAnsi="Simplified Arabic" w:cs="Simplified Arabic" w:hint="cs"/>
          <w:sz w:val="28"/>
          <w:szCs w:val="28"/>
          <w:rtl/>
        </w:rPr>
        <w:t xml:space="preserve"> </w:t>
      </w:r>
      <w:r w:rsidR="00181B17" w:rsidRPr="00181B17">
        <w:rPr>
          <w:rFonts w:ascii="Simplified Arabic" w:hAnsi="Simplified Arabic" w:cs="Simplified Arabic"/>
          <w:sz w:val="28"/>
          <w:szCs w:val="28"/>
          <w:rtl/>
        </w:rPr>
        <w:t>له أساس سليم من البينة المقدمة ويقوى على حمل النتيجة التي خلصت اليها ،</w:t>
      </w:r>
      <w:r w:rsidR="00181B17">
        <w:rPr>
          <w:rFonts w:ascii="Simplified Arabic" w:hAnsi="Simplified Arabic" w:cs="Simplified Arabic" w:hint="cs"/>
          <w:sz w:val="28"/>
          <w:szCs w:val="28"/>
          <w:rtl/>
        </w:rPr>
        <w:t xml:space="preserve"> </w:t>
      </w:r>
      <w:r w:rsidR="00181B17" w:rsidRPr="00181B17">
        <w:rPr>
          <w:rFonts w:ascii="Simplified Arabic" w:hAnsi="Simplified Arabic" w:cs="Simplified Arabic"/>
          <w:sz w:val="28"/>
          <w:szCs w:val="28"/>
          <w:rtl/>
        </w:rPr>
        <w:t>ويجعل منازعة الطاعنة ب</w:t>
      </w:r>
      <w:r w:rsidR="00181B17">
        <w:rPr>
          <w:rFonts w:ascii="Simplified Arabic" w:hAnsi="Simplified Arabic" w:cs="Simplified Arabic" w:hint="cs"/>
          <w:sz w:val="28"/>
          <w:szCs w:val="28"/>
          <w:rtl/>
        </w:rPr>
        <w:t>أ</w:t>
      </w:r>
      <w:r w:rsidR="00181B17" w:rsidRPr="00181B17">
        <w:rPr>
          <w:rFonts w:ascii="Simplified Arabic" w:hAnsi="Simplified Arabic" w:cs="Simplified Arabic"/>
          <w:sz w:val="28"/>
          <w:szCs w:val="28"/>
          <w:rtl/>
        </w:rPr>
        <w:t>ن العلاقة مع المطعون ضده لا يحكمها قانون العمل،</w:t>
      </w:r>
      <w:r w:rsidR="00181B17">
        <w:rPr>
          <w:rFonts w:ascii="Simplified Arabic" w:hAnsi="Simplified Arabic" w:cs="Simplified Arabic" w:hint="cs"/>
          <w:sz w:val="28"/>
          <w:szCs w:val="28"/>
          <w:rtl/>
        </w:rPr>
        <w:t xml:space="preserve"> </w:t>
      </w:r>
      <w:r w:rsidR="00181B17" w:rsidRPr="00181B17">
        <w:rPr>
          <w:rFonts w:ascii="Simplified Arabic" w:hAnsi="Simplified Arabic" w:cs="Simplified Arabic"/>
          <w:sz w:val="28"/>
          <w:szCs w:val="28"/>
          <w:rtl/>
        </w:rPr>
        <w:t>يخالف الواقع الثابت ، ويجعل من أسباب الطعن هذه في غير محلها</w:t>
      </w:r>
      <w:r w:rsidR="00181B17" w:rsidRPr="00181B17">
        <w:rPr>
          <w:rFonts w:ascii="Simplified Arabic" w:hAnsi="Simplified Arabic" w:cs="Simplified Arabic"/>
          <w:sz w:val="28"/>
          <w:szCs w:val="28"/>
          <w:lang w:bidi="ar-JO"/>
        </w:rPr>
        <w:t>.</w:t>
      </w:r>
      <w:r w:rsidR="00181B17">
        <w:rPr>
          <w:rStyle w:val="FootnoteReference"/>
          <w:rFonts w:ascii="Simplified Arabic" w:hAnsi="Simplified Arabic" w:cs="Simplified Arabic"/>
          <w:sz w:val="28"/>
          <w:szCs w:val="28"/>
          <w:lang w:bidi="ar-JO"/>
        </w:rPr>
        <w:footnoteReference w:id="21"/>
      </w:r>
      <w:r w:rsidR="00181B17" w:rsidRPr="00181B17">
        <w:rPr>
          <w:rFonts w:ascii="Simplified Arabic" w:hAnsi="Simplified Arabic" w:cs="Simplified Arabic"/>
          <w:sz w:val="28"/>
          <w:szCs w:val="28"/>
          <w:lang w:bidi="ar-JO"/>
        </w:rPr>
        <w:t>(</w:t>
      </w:r>
    </w:p>
    <w:p w14:paraId="68F1C96D" w14:textId="36648E80" w:rsidR="00981EA8" w:rsidRDefault="00981EA8" w:rsidP="00981EA8">
      <w:pPr>
        <w:bidi/>
        <w:jc w:val="both"/>
        <w:rPr>
          <w:rFonts w:ascii="Simplified Arabic" w:hAnsi="Simplified Arabic" w:cs="Simplified Arabic"/>
          <w:sz w:val="28"/>
          <w:szCs w:val="28"/>
          <w:rtl/>
          <w:lang w:bidi="ar-JO"/>
        </w:rPr>
      </w:pPr>
      <w:r>
        <w:rPr>
          <w:rFonts w:ascii="Simplified Arabic" w:hAnsi="Simplified Arabic" w:cs="Simplified Arabic"/>
          <w:sz w:val="28"/>
          <w:szCs w:val="28"/>
          <w:rtl/>
          <w:lang w:bidi="ar-JO"/>
        </w:rPr>
        <w:t xml:space="preserve"> </w:t>
      </w:r>
      <w:r w:rsidR="00797B38">
        <w:rPr>
          <w:rFonts w:ascii="Simplified Arabic" w:hAnsi="Simplified Arabic" w:cs="Simplified Arabic" w:hint="cs"/>
          <w:sz w:val="28"/>
          <w:szCs w:val="28"/>
          <w:rtl/>
          <w:lang w:bidi="ar-JO"/>
        </w:rPr>
        <w:t>يتبين لنا؛</w:t>
      </w:r>
      <w:r>
        <w:rPr>
          <w:rFonts w:ascii="Simplified Arabic" w:hAnsi="Simplified Arabic" w:cs="Simplified Arabic"/>
          <w:sz w:val="28"/>
          <w:szCs w:val="28"/>
          <w:rtl/>
          <w:lang w:bidi="ar-JO"/>
        </w:rPr>
        <w:t xml:space="preserve"> أن هذه الصورة من صور التبعية القانونية لهي تقترب كثيراً من صورة التبعية الإدارية أو التنظيمية، فكلٌ منهما منصبٌ بشكلٍ أساسي على مسألة توجيه الأوامر والتعليمات للعامل والمراقبة على أدائه لعمله بشكل سليم، الا أن ما يميزهما هو مسألة الإستمرارية بشكلٍ دائم في الإشراف والتوجيه وإعطاء الأوامر، وهذا هو جوهر التبعية الإدارية، ال</w:t>
      </w:r>
      <w:r w:rsidR="00797B38">
        <w:rPr>
          <w:rFonts w:ascii="Simplified Arabic" w:hAnsi="Simplified Arabic" w:cs="Simplified Arabic" w:hint="cs"/>
          <w:sz w:val="28"/>
          <w:szCs w:val="28"/>
          <w:rtl/>
          <w:lang w:bidi="ar-JO"/>
        </w:rPr>
        <w:t>ّا</w:t>
      </w:r>
      <w:r>
        <w:rPr>
          <w:rFonts w:ascii="Simplified Arabic" w:hAnsi="Simplified Arabic" w:cs="Simplified Arabic"/>
          <w:sz w:val="28"/>
          <w:szCs w:val="28"/>
          <w:rtl/>
          <w:lang w:bidi="ar-JO"/>
        </w:rPr>
        <w:t xml:space="preserve"> أن ذلك ليس شرطاً في التبعية القانونية المهنية.</w:t>
      </w:r>
    </w:p>
    <w:p w14:paraId="1EC942D3" w14:textId="03561E8C" w:rsidR="00981EA8" w:rsidRDefault="00981EA8" w:rsidP="00981EA8">
      <w:pPr>
        <w:bidi/>
        <w:jc w:val="both"/>
        <w:rPr>
          <w:rFonts w:ascii="Simplified Arabic" w:hAnsi="Simplified Arabic" w:cs="Simplified Arabic"/>
          <w:sz w:val="28"/>
          <w:szCs w:val="28"/>
          <w:rtl/>
          <w:lang w:bidi="ar-JO"/>
        </w:rPr>
      </w:pPr>
      <w:r>
        <w:rPr>
          <w:rFonts w:ascii="Simplified Arabic" w:hAnsi="Simplified Arabic" w:cs="Simplified Arabic"/>
          <w:b/>
          <w:bCs/>
          <w:sz w:val="28"/>
          <w:szCs w:val="28"/>
          <w:rtl/>
          <w:lang w:bidi="ar-JO"/>
        </w:rPr>
        <w:t>رابعاً: التبعية المرنة:</w:t>
      </w:r>
      <w:r>
        <w:rPr>
          <w:rFonts w:ascii="Simplified Arabic" w:hAnsi="Simplified Arabic" w:cs="Simplified Arabic"/>
          <w:sz w:val="28"/>
          <w:szCs w:val="28"/>
          <w:rtl/>
          <w:lang w:bidi="ar-JO"/>
        </w:rPr>
        <w:t xml:space="preserve"> يُعتبر هذا النوع من أنواع التبعية القانونية، شكلاً مستحدثاً أوجده الفقه القانوني نظراً لما تطلبه عقد العمل الذي يكون غالباً يتم تنفيذه عن بعد، نتيجة إستحداث وتطور لوسائل العمل الإلكتروني، ونظراً لما فُرضَ على العالم في ظل جائحة كورونا، فيكون لصاحب العمل سلطة الإشراف والرقابة والتوجيه من خلال لجوئه للوسائل الإلكترونية الحديثة، بحيث يقوم بدوره بإعطاء التوجيهات اللازمة والرقابة</w:t>
      </w:r>
      <w:sdt>
        <w:sdtPr>
          <w:rPr>
            <w:rFonts w:ascii="Simplified Arabic" w:hAnsi="Simplified Arabic" w:cs="Simplified Arabic"/>
            <w:sz w:val="28"/>
            <w:szCs w:val="28"/>
            <w:rtl/>
            <w:lang w:bidi="ar-JO"/>
          </w:rPr>
          <w:id w:val="-234551675"/>
          <w:citation/>
        </w:sdtPr>
        <w:sdtEndPr/>
        <w:sdtContent>
          <w:r>
            <w:rPr>
              <w:rFonts w:ascii="Simplified Arabic" w:hAnsi="Simplified Arabic" w:cs="Simplified Arabic"/>
              <w:sz w:val="28"/>
              <w:szCs w:val="28"/>
              <w:rtl/>
              <w:lang w:bidi="ar-JO"/>
            </w:rPr>
            <w:fldChar w:fldCharType="begin"/>
          </w:r>
          <w:r>
            <w:rPr>
              <w:rFonts w:ascii="Simplified Arabic" w:hAnsi="Simplified Arabic" w:cs="Simplified Arabic"/>
              <w:sz w:val="28"/>
              <w:szCs w:val="28"/>
              <w:rtl/>
            </w:rPr>
            <w:instrText xml:space="preserve"> </w:instrText>
          </w:r>
          <w:r>
            <w:rPr>
              <w:rFonts w:ascii="Simplified Arabic" w:hAnsi="Simplified Arabic" w:cs="Simplified Arabic"/>
              <w:sz w:val="28"/>
              <w:szCs w:val="28"/>
            </w:rPr>
            <w:instrText>CITATION</w:instrText>
          </w:r>
          <w:r>
            <w:rPr>
              <w:rFonts w:ascii="Simplified Arabic" w:hAnsi="Simplified Arabic" w:cs="Simplified Arabic" w:hint="cs"/>
              <w:sz w:val="28"/>
              <w:szCs w:val="28"/>
              <w:rtl/>
            </w:rPr>
            <w:instrText xml:space="preserve"> نجم23 \</w:instrText>
          </w:r>
          <w:r>
            <w:rPr>
              <w:rFonts w:ascii="Simplified Arabic" w:hAnsi="Simplified Arabic" w:cs="Simplified Arabic"/>
              <w:sz w:val="28"/>
              <w:szCs w:val="28"/>
            </w:rPr>
            <w:instrText>l 1025</w:instrText>
          </w:r>
          <w:r>
            <w:rPr>
              <w:rFonts w:ascii="Simplified Arabic" w:hAnsi="Simplified Arabic" w:cs="Simplified Arabic"/>
              <w:sz w:val="28"/>
              <w:szCs w:val="28"/>
              <w:rtl/>
            </w:rPr>
            <w:instrText xml:space="preserve"> </w:instrText>
          </w:r>
          <w:r>
            <w:rPr>
              <w:rFonts w:ascii="Simplified Arabic" w:hAnsi="Simplified Arabic" w:cs="Simplified Arabic"/>
              <w:sz w:val="28"/>
              <w:szCs w:val="28"/>
              <w:rtl/>
              <w:lang w:bidi="ar-JO"/>
            </w:rPr>
            <w:fldChar w:fldCharType="separate"/>
          </w:r>
          <w:r>
            <w:rPr>
              <w:rFonts w:ascii="Simplified Arabic" w:hAnsi="Simplified Arabic" w:cs="Simplified Arabic"/>
              <w:noProof/>
              <w:sz w:val="28"/>
              <w:szCs w:val="28"/>
              <w:rtl/>
            </w:rPr>
            <w:t xml:space="preserve"> </w:t>
          </w:r>
          <w:r>
            <w:rPr>
              <w:rFonts w:ascii="Simplified Arabic" w:hAnsi="Simplified Arabic" w:cs="Simplified Arabic" w:hint="cs"/>
              <w:noProof/>
              <w:sz w:val="28"/>
              <w:szCs w:val="28"/>
              <w:rtl/>
            </w:rPr>
            <w:t>(نجم، 2023)</w:t>
          </w:r>
          <w:r>
            <w:rPr>
              <w:rFonts w:ascii="Simplified Arabic" w:hAnsi="Simplified Arabic" w:cs="Simplified Arabic"/>
              <w:sz w:val="28"/>
              <w:szCs w:val="28"/>
              <w:rtl/>
              <w:lang w:bidi="ar-JO"/>
            </w:rPr>
            <w:fldChar w:fldCharType="end"/>
          </w:r>
        </w:sdtContent>
      </w:sdt>
      <w:r>
        <w:rPr>
          <w:rFonts w:ascii="Simplified Arabic" w:hAnsi="Simplified Arabic" w:cs="Simplified Arabic"/>
          <w:sz w:val="28"/>
          <w:szCs w:val="28"/>
          <w:rtl/>
          <w:lang w:bidi="ar-JO"/>
        </w:rPr>
        <w:t xml:space="preserve">، وهذه الصورة من صور التبعية القانونية لا تطبق على عقد العمل العادي، بل أن تطبيقها سيكون على عقود العمل التي يكون </w:t>
      </w:r>
      <w:r w:rsidR="008F42EE">
        <w:rPr>
          <w:rFonts w:ascii="Simplified Arabic" w:hAnsi="Simplified Arabic" w:cs="Simplified Arabic" w:hint="cs"/>
          <w:sz w:val="28"/>
          <w:szCs w:val="28"/>
          <w:rtl/>
          <w:lang w:bidi="ar-JO"/>
        </w:rPr>
        <w:t>فيها</w:t>
      </w:r>
      <w:r>
        <w:rPr>
          <w:rFonts w:ascii="Simplified Arabic" w:hAnsi="Simplified Arabic" w:cs="Simplified Arabic"/>
          <w:sz w:val="28"/>
          <w:szCs w:val="28"/>
          <w:rtl/>
          <w:lang w:bidi="ar-JO"/>
        </w:rPr>
        <w:t xml:space="preserve"> صعوبة للتواصل المباشر ما بين كل من صاحب العمل والعامل</w:t>
      </w:r>
      <w:sdt>
        <w:sdtPr>
          <w:rPr>
            <w:rFonts w:ascii="Simplified Arabic" w:hAnsi="Simplified Arabic" w:cs="Simplified Arabic"/>
            <w:sz w:val="28"/>
            <w:szCs w:val="28"/>
            <w:rtl/>
            <w:lang w:bidi="ar-JO"/>
          </w:rPr>
          <w:id w:val="1597449662"/>
          <w:citation/>
        </w:sdtPr>
        <w:sdtEndPr/>
        <w:sdtContent>
          <w:r>
            <w:rPr>
              <w:rFonts w:ascii="Simplified Arabic" w:hAnsi="Simplified Arabic" w:cs="Simplified Arabic"/>
              <w:sz w:val="28"/>
              <w:szCs w:val="28"/>
              <w:rtl/>
              <w:lang w:bidi="ar-JO"/>
            </w:rPr>
            <w:fldChar w:fldCharType="begin"/>
          </w:r>
          <w:r>
            <w:rPr>
              <w:rFonts w:ascii="Simplified Arabic" w:hAnsi="Simplified Arabic" w:cs="Simplified Arabic"/>
              <w:sz w:val="28"/>
              <w:szCs w:val="28"/>
              <w:rtl/>
            </w:rPr>
            <w:instrText xml:space="preserve"> </w:instrText>
          </w:r>
          <w:r>
            <w:rPr>
              <w:rFonts w:ascii="Simplified Arabic" w:hAnsi="Simplified Arabic" w:cs="Simplified Arabic"/>
              <w:sz w:val="28"/>
              <w:szCs w:val="28"/>
            </w:rPr>
            <w:instrText>CITATION</w:instrText>
          </w:r>
          <w:r>
            <w:rPr>
              <w:rFonts w:ascii="Simplified Arabic" w:hAnsi="Simplified Arabic" w:cs="Simplified Arabic" w:hint="cs"/>
              <w:sz w:val="28"/>
              <w:szCs w:val="28"/>
              <w:rtl/>
            </w:rPr>
            <w:instrText xml:space="preserve"> الب22 \</w:instrText>
          </w:r>
          <w:r>
            <w:rPr>
              <w:rFonts w:ascii="Simplified Arabic" w:hAnsi="Simplified Arabic" w:cs="Simplified Arabic"/>
              <w:sz w:val="28"/>
              <w:szCs w:val="28"/>
            </w:rPr>
            <w:instrText>l 1025</w:instrText>
          </w:r>
          <w:r>
            <w:rPr>
              <w:rFonts w:ascii="Simplified Arabic" w:hAnsi="Simplified Arabic" w:cs="Simplified Arabic"/>
              <w:sz w:val="28"/>
              <w:szCs w:val="28"/>
              <w:rtl/>
            </w:rPr>
            <w:instrText xml:space="preserve"> </w:instrText>
          </w:r>
          <w:r>
            <w:rPr>
              <w:rFonts w:ascii="Simplified Arabic" w:hAnsi="Simplified Arabic" w:cs="Simplified Arabic"/>
              <w:sz w:val="28"/>
              <w:szCs w:val="28"/>
              <w:rtl/>
              <w:lang w:bidi="ar-JO"/>
            </w:rPr>
            <w:fldChar w:fldCharType="separate"/>
          </w:r>
          <w:r>
            <w:rPr>
              <w:rFonts w:ascii="Simplified Arabic" w:hAnsi="Simplified Arabic" w:cs="Simplified Arabic"/>
              <w:noProof/>
              <w:sz w:val="28"/>
              <w:szCs w:val="28"/>
              <w:rtl/>
            </w:rPr>
            <w:t xml:space="preserve"> </w:t>
          </w:r>
          <w:r>
            <w:rPr>
              <w:rFonts w:ascii="Simplified Arabic" w:hAnsi="Simplified Arabic" w:cs="Simplified Arabic" w:hint="cs"/>
              <w:noProof/>
              <w:sz w:val="28"/>
              <w:szCs w:val="28"/>
              <w:rtl/>
            </w:rPr>
            <w:t>(البدوي، 2022)</w:t>
          </w:r>
          <w:r>
            <w:rPr>
              <w:rFonts w:ascii="Simplified Arabic" w:hAnsi="Simplified Arabic" w:cs="Simplified Arabic"/>
              <w:sz w:val="28"/>
              <w:szCs w:val="28"/>
              <w:rtl/>
              <w:lang w:bidi="ar-JO"/>
            </w:rPr>
            <w:fldChar w:fldCharType="end"/>
          </w:r>
        </w:sdtContent>
      </w:sdt>
      <w:r>
        <w:rPr>
          <w:rFonts w:ascii="Simplified Arabic" w:hAnsi="Simplified Arabic" w:cs="Simplified Arabic"/>
          <w:sz w:val="28"/>
          <w:szCs w:val="28"/>
          <w:rtl/>
          <w:lang w:bidi="ar-JO"/>
        </w:rPr>
        <w:t>.</w:t>
      </w:r>
    </w:p>
    <w:p w14:paraId="2A4AB642" w14:textId="0A242337" w:rsidR="00AE574B" w:rsidRDefault="0056753B" w:rsidP="00181B17">
      <w:pPr>
        <w:bidi/>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تظهر هذه الصورة من صور التبعية القانونية، في الأعمال التي لا ي</w:t>
      </w:r>
      <w:r w:rsidR="007E7036">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تطل</w:t>
      </w:r>
      <w:r w:rsidR="007E7036">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ب فيها أن يكون العامل حاضراً في مكان العمل، إم</w:t>
      </w:r>
      <w:r w:rsidR="007E7036">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ا لطبيعة عمله أساساً أو نتيجة ظروف</w:t>
      </w:r>
      <w:r w:rsidR="007E7036">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خارجة</w:t>
      </w:r>
      <w:r w:rsidR="007E7036">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عن إرادة الطرفين، ويمكن أن نستدل على ذلك مثلاً </w:t>
      </w:r>
      <w:r w:rsidR="00AE574B">
        <w:rPr>
          <w:rFonts w:ascii="Simplified Arabic" w:hAnsi="Simplified Arabic" w:cs="Simplified Arabic" w:hint="cs"/>
          <w:sz w:val="28"/>
          <w:szCs w:val="28"/>
          <w:rtl/>
          <w:lang w:bidi="ar-JO"/>
        </w:rPr>
        <w:t>في أعمال البرمجة وأعمال السوشال ميديا وأعمال إدارة الحملات التسويقية للمواقع الإلكترونية</w:t>
      </w:r>
      <w:r w:rsidR="008D4E85">
        <w:rPr>
          <w:rFonts w:ascii="Simplified Arabic" w:hAnsi="Simplified Arabic" w:cs="Simplified Arabic" w:hint="cs"/>
          <w:sz w:val="28"/>
          <w:szCs w:val="28"/>
          <w:rtl/>
          <w:lang w:bidi="ar-JO"/>
        </w:rPr>
        <w:t>،</w:t>
      </w:r>
      <w:r w:rsidR="00402D34">
        <w:rPr>
          <w:rFonts w:ascii="Simplified Arabic" w:hAnsi="Simplified Arabic" w:cs="Simplified Arabic" w:hint="cs"/>
          <w:sz w:val="28"/>
          <w:szCs w:val="28"/>
          <w:rtl/>
          <w:lang w:bidi="ar-JO"/>
        </w:rPr>
        <w:t xml:space="preserve"> أيضاً أعمال المهندسين في إعداد التصاميم والمخططات الهندسية</w:t>
      </w:r>
      <w:r w:rsidR="00181B17">
        <w:rPr>
          <w:rFonts w:ascii="Simplified Arabic" w:hAnsi="Simplified Arabic" w:cs="Simplified Arabic" w:hint="cs"/>
          <w:sz w:val="28"/>
          <w:szCs w:val="28"/>
          <w:rtl/>
          <w:lang w:bidi="ar-JO"/>
        </w:rPr>
        <w:t xml:space="preserve"> التي لا يُتطلب من العامل فيها تواجداً في مكان العمل ويمكن أن يقوم بعمله هذا عن بعد</w:t>
      </w:r>
      <w:r w:rsidR="00F33C83">
        <w:rPr>
          <w:rFonts w:ascii="Simplified Arabic" w:hAnsi="Simplified Arabic" w:cs="Simplified Arabic" w:hint="cs"/>
          <w:sz w:val="28"/>
          <w:szCs w:val="28"/>
          <w:rtl/>
          <w:lang w:bidi="ar-JO"/>
        </w:rPr>
        <w:t>، ولم يتعر</w:t>
      </w:r>
      <w:r w:rsidR="004C36AD">
        <w:rPr>
          <w:rFonts w:ascii="Simplified Arabic" w:hAnsi="Simplified Arabic" w:cs="Simplified Arabic" w:hint="cs"/>
          <w:sz w:val="28"/>
          <w:szCs w:val="28"/>
          <w:rtl/>
          <w:lang w:bidi="ar-JO"/>
        </w:rPr>
        <w:t>ّ</w:t>
      </w:r>
      <w:r w:rsidR="00F33C83">
        <w:rPr>
          <w:rFonts w:ascii="Simplified Arabic" w:hAnsi="Simplified Arabic" w:cs="Simplified Arabic" w:hint="cs"/>
          <w:sz w:val="28"/>
          <w:szCs w:val="28"/>
          <w:rtl/>
          <w:lang w:bidi="ar-JO"/>
        </w:rPr>
        <w:t xml:space="preserve">ض القضاء الفلسطيني لهذه الصورة من صور </w:t>
      </w:r>
      <w:r w:rsidR="004C36AD">
        <w:rPr>
          <w:rFonts w:ascii="Simplified Arabic" w:hAnsi="Simplified Arabic" w:cs="Simplified Arabic" w:hint="cs"/>
          <w:sz w:val="28"/>
          <w:szCs w:val="28"/>
          <w:rtl/>
          <w:lang w:bidi="ar-JO"/>
        </w:rPr>
        <w:t>التبعية</w:t>
      </w:r>
      <w:r w:rsidR="00F33C83">
        <w:rPr>
          <w:rFonts w:ascii="Simplified Arabic" w:hAnsi="Simplified Arabic" w:cs="Simplified Arabic" w:hint="cs"/>
          <w:sz w:val="28"/>
          <w:szCs w:val="28"/>
          <w:rtl/>
          <w:lang w:bidi="ar-JO"/>
        </w:rPr>
        <w:t xml:space="preserve"> نتيج</w:t>
      </w:r>
      <w:r w:rsidR="004C36AD">
        <w:rPr>
          <w:rFonts w:ascii="Simplified Arabic" w:hAnsi="Simplified Arabic" w:cs="Simplified Arabic" w:hint="cs"/>
          <w:sz w:val="28"/>
          <w:szCs w:val="28"/>
          <w:rtl/>
          <w:lang w:bidi="ar-JO"/>
        </w:rPr>
        <w:t>ة</w:t>
      </w:r>
      <w:r w:rsidR="00F33C83">
        <w:rPr>
          <w:rFonts w:ascii="Simplified Arabic" w:hAnsi="Simplified Arabic" w:cs="Simplified Arabic" w:hint="cs"/>
          <w:sz w:val="28"/>
          <w:szCs w:val="28"/>
          <w:rtl/>
          <w:lang w:bidi="ar-JO"/>
        </w:rPr>
        <w:t xml:space="preserve"> حداث</w:t>
      </w:r>
      <w:r w:rsidR="004C36AD">
        <w:rPr>
          <w:rFonts w:ascii="Simplified Arabic" w:hAnsi="Simplified Arabic" w:cs="Simplified Arabic" w:hint="cs"/>
          <w:sz w:val="28"/>
          <w:szCs w:val="28"/>
          <w:rtl/>
          <w:lang w:bidi="ar-JO"/>
        </w:rPr>
        <w:t>ة ظهورها وتطبيقاتها.</w:t>
      </w:r>
    </w:p>
    <w:p w14:paraId="11E4D3D2" w14:textId="0832F858" w:rsidR="00981EA8" w:rsidRDefault="00981EA8" w:rsidP="00981EA8">
      <w:pPr>
        <w:bidi/>
        <w:jc w:val="both"/>
        <w:rPr>
          <w:rFonts w:ascii="Simplified Arabic" w:hAnsi="Simplified Arabic" w:cs="Simplified Arabic"/>
          <w:b/>
          <w:bCs/>
          <w:sz w:val="28"/>
          <w:szCs w:val="28"/>
          <w:rtl/>
          <w:lang w:bidi="ar-JO"/>
        </w:rPr>
      </w:pPr>
      <w:r>
        <w:rPr>
          <w:rFonts w:ascii="Simplified Arabic" w:hAnsi="Simplified Arabic" w:cs="Simplified Arabic"/>
          <w:b/>
          <w:bCs/>
          <w:sz w:val="28"/>
          <w:szCs w:val="28"/>
          <w:rtl/>
          <w:lang w:bidi="ar-JO"/>
        </w:rPr>
        <w:t>الفرع الثاني: التبعية ال</w:t>
      </w:r>
      <w:r w:rsidR="008F42EE">
        <w:rPr>
          <w:rFonts w:ascii="Simplified Arabic" w:hAnsi="Simplified Arabic" w:cs="Simplified Arabic" w:hint="cs"/>
          <w:b/>
          <w:bCs/>
          <w:sz w:val="28"/>
          <w:szCs w:val="28"/>
          <w:rtl/>
          <w:lang w:bidi="ar-JO"/>
        </w:rPr>
        <w:t>إ</w:t>
      </w:r>
      <w:r>
        <w:rPr>
          <w:rFonts w:ascii="Simplified Arabic" w:hAnsi="Simplified Arabic" w:cs="Simplified Arabic"/>
          <w:b/>
          <w:bCs/>
          <w:sz w:val="28"/>
          <w:szCs w:val="28"/>
          <w:rtl/>
          <w:lang w:bidi="ar-JO"/>
        </w:rPr>
        <w:t>قتصادية.</w:t>
      </w:r>
    </w:p>
    <w:p w14:paraId="129EE8B9" w14:textId="32711CB8" w:rsidR="00981EA8" w:rsidRDefault="00981EA8" w:rsidP="00981EA8">
      <w:pPr>
        <w:bidi/>
        <w:jc w:val="both"/>
        <w:rPr>
          <w:rFonts w:ascii="Simplified Arabic" w:hAnsi="Simplified Arabic" w:cs="Simplified Arabic"/>
          <w:b/>
          <w:bCs/>
          <w:sz w:val="28"/>
          <w:szCs w:val="28"/>
          <w:rtl/>
          <w:lang w:bidi="ar-JO"/>
        </w:rPr>
      </w:pPr>
      <w:r>
        <w:rPr>
          <w:rFonts w:ascii="Simplified Arabic" w:hAnsi="Simplified Arabic" w:cs="Simplified Arabic"/>
          <w:sz w:val="28"/>
          <w:szCs w:val="28"/>
          <w:rtl/>
          <w:lang w:bidi="ar-JO"/>
        </w:rPr>
        <w:lastRenderedPageBreak/>
        <w:t xml:space="preserve">   أوجد الفقه القانوني صورة</w:t>
      </w:r>
      <w:r w:rsidR="00FD13C2">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أخرى من صور التبعية في عقود العمل، وقاموا بربطها بالشق المالي أو الإقتصادي له، وأطلقوا عليها مسمى "التبعية الإقتصادية"</w:t>
      </w:r>
      <w:sdt>
        <w:sdtPr>
          <w:rPr>
            <w:rFonts w:ascii="Simplified Arabic" w:hAnsi="Simplified Arabic" w:cs="Simplified Arabic"/>
            <w:sz w:val="28"/>
            <w:szCs w:val="28"/>
            <w:rtl/>
            <w:lang w:bidi="ar-JO"/>
          </w:rPr>
          <w:id w:val="-1256599176"/>
          <w:citation/>
        </w:sdtPr>
        <w:sdtEndPr/>
        <w:sdtContent>
          <w:r>
            <w:rPr>
              <w:rFonts w:ascii="Simplified Arabic" w:hAnsi="Simplified Arabic" w:cs="Simplified Arabic"/>
              <w:sz w:val="28"/>
              <w:szCs w:val="28"/>
              <w:rtl/>
              <w:lang w:bidi="ar-JO"/>
            </w:rPr>
            <w:fldChar w:fldCharType="begin"/>
          </w:r>
          <w:r>
            <w:rPr>
              <w:rFonts w:ascii="Simplified Arabic" w:hAnsi="Simplified Arabic" w:cs="Simplified Arabic"/>
              <w:sz w:val="28"/>
              <w:szCs w:val="28"/>
              <w:rtl/>
            </w:rPr>
            <w:instrText xml:space="preserve"> </w:instrText>
          </w:r>
          <w:r>
            <w:rPr>
              <w:rFonts w:ascii="Simplified Arabic" w:hAnsi="Simplified Arabic" w:cs="Simplified Arabic"/>
              <w:sz w:val="28"/>
              <w:szCs w:val="28"/>
            </w:rPr>
            <w:instrText>CITATION</w:instrText>
          </w:r>
          <w:r>
            <w:rPr>
              <w:rFonts w:ascii="Simplified Arabic" w:hAnsi="Simplified Arabic" w:cs="Simplified Arabic" w:hint="cs"/>
              <w:sz w:val="28"/>
              <w:szCs w:val="28"/>
              <w:rtl/>
            </w:rPr>
            <w:instrText xml:space="preserve"> الر04 \</w:instrText>
          </w:r>
          <w:r>
            <w:rPr>
              <w:rFonts w:ascii="Simplified Arabic" w:hAnsi="Simplified Arabic" w:cs="Simplified Arabic"/>
              <w:sz w:val="28"/>
              <w:szCs w:val="28"/>
            </w:rPr>
            <w:instrText>l 1025</w:instrText>
          </w:r>
          <w:r>
            <w:rPr>
              <w:rFonts w:ascii="Simplified Arabic" w:hAnsi="Simplified Arabic" w:cs="Simplified Arabic"/>
              <w:sz w:val="28"/>
              <w:szCs w:val="28"/>
              <w:rtl/>
            </w:rPr>
            <w:instrText xml:space="preserve"> </w:instrText>
          </w:r>
          <w:r>
            <w:rPr>
              <w:rFonts w:ascii="Simplified Arabic" w:hAnsi="Simplified Arabic" w:cs="Simplified Arabic"/>
              <w:sz w:val="28"/>
              <w:szCs w:val="28"/>
              <w:rtl/>
              <w:lang w:bidi="ar-JO"/>
            </w:rPr>
            <w:fldChar w:fldCharType="separate"/>
          </w:r>
          <w:r>
            <w:rPr>
              <w:rFonts w:ascii="Simplified Arabic" w:hAnsi="Simplified Arabic" w:cs="Simplified Arabic"/>
              <w:noProof/>
              <w:sz w:val="28"/>
              <w:szCs w:val="28"/>
              <w:rtl/>
            </w:rPr>
            <w:t xml:space="preserve"> </w:t>
          </w:r>
          <w:r>
            <w:rPr>
              <w:rFonts w:ascii="Simplified Arabic" w:hAnsi="Simplified Arabic" w:cs="Simplified Arabic" w:hint="cs"/>
              <w:noProof/>
              <w:sz w:val="28"/>
              <w:szCs w:val="28"/>
              <w:rtl/>
            </w:rPr>
            <w:t>(الرزاز، 2004)</w:t>
          </w:r>
          <w:r>
            <w:rPr>
              <w:rFonts w:ascii="Simplified Arabic" w:hAnsi="Simplified Arabic" w:cs="Simplified Arabic"/>
              <w:sz w:val="28"/>
              <w:szCs w:val="28"/>
              <w:rtl/>
              <w:lang w:bidi="ar-JO"/>
            </w:rPr>
            <w:fldChar w:fldCharType="end"/>
          </w:r>
        </w:sdtContent>
      </w:sdt>
      <w:r>
        <w:rPr>
          <w:rFonts w:ascii="Simplified Arabic" w:hAnsi="Simplified Arabic" w:cs="Simplified Arabic"/>
          <w:sz w:val="28"/>
          <w:szCs w:val="28"/>
          <w:rtl/>
          <w:lang w:bidi="ar-JO"/>
        </w:rPr>
        <w:t>، فقد عرّفها جانب من الفقه القانوني على أنها" حصول العامل على كل مصادر دخله من عمله لقاء أداء عمل لدى صاحب العمل"</w:t>
      </w:r>
      <w:sdt>
        <w:sdtPr>
          <w:rPr>
            <w:rFonts w:ascii="Simplified Arabic" w:hAnsi="Simplified Arabic" w:cs="Simplified Arabic"/>
            <w:sz w:val="28"/>
            <w:szCs w:val="28"/>
            <w:rtl/>
            <w:lang w:bidi="ar-JO"/>
          </w:rPr>
          <w:id w:val="399256767"/>
          <w:citation/>
        </w:sdtPr>
        <w:sdtEndPr/>
        <w:sdtContent>
          <w:r>
            <w:rPr>
              <w:rFonts w:ascii="Simplified Arabic" w:hAnsi="Simplified Arabic" w:cs="Simplified Arabic"/>
              <w:sz w:val="28"/>
              <w:szCs w:val="28"/>
              <w:rtl/>
              <w:lang w:bidi="ar-JO"/>
            </w:rPr>
            <w:fldChar w:fldCharType="begin"/>
          </w:r>
          <w:r>
            <w:rPr>
              <w:rFonts w:ascii="Simplified Arabic" w:hAnsi="Simplified Arabic" w:cs="Simplified Arabic"/>
              <w:sz w:val="28"/>
              <w:szCs w:val="28"/>
              <w:rtl/>
            </w:rPr>
            <w:instrText xml:space="preserve"> </w:instrText>
          </w:r>
          <w:r>
            <w:rPr>
              <w:rFonts w:ascii="Simplified Arabic" w:hAnsi="Simplified Arabic" w:cs="Simplified Arabic"/>
              <w:sz w:val="28"/>
              <w:szCs w:val="28"/>
            </w:rPr>
            <w:instrText>CITATION</w:instrText>
          </w:r>
          <w:r>
            <w:rPr>
              <w:rFonts w:ascii="Simplified Arabic" w:hAnsi="Simplified Arabic" w:cs="Simplified Arabic" w:hint="cs"/>
              <w:sz w:val="28"/>
              <w:szCs w:val="28"/>
              <w:rtl/>
            </w:rPr>
            <w:instrText xml:space="preserve"> الز22 \</w:instrText>
          </w:r>
          <w:r>
            <w:rPr>
              <w:rFonts w:ascii="Simplified Arabic" w:hAnsi="Simplified Arabic" w:cs="Simplified Arabic"/>
              <w:sz w:val="28"/>
              <w:szCs w:val="28"/>
            </w:rPr>
            <w:instrText>l 1025</w:instrText>
          </w:r>
          <w:r>
            <w:rPr>
              <w:rFonts w:ascii="Simplified Arabic" w:hAnsi="Simplified Arabic" w:cs="Simplified Arabic"/>
              <w:sz w:val="28"/>
              <w:szCs w:val="28"/>
              <w:rtl/>
            </w:rPr>
            <w:instrText xml:space="preserve"> </w:instrText>
          </w:r>
          <w:r>
            <w:rPr>
              <w:rFonts w:ascii="Simplified Arabic" w:hAnsi="Simplified Arabic" w:cs="Simplified Arabic"/>
              <w:sz w:val="28"/>
              <w:szCs w:val="28"/>
              <w:rtl/>
              <w:lang w:bidi="ar-JO"/>
            </w:rPr>
            <w:fldChar w:fldCharType="separate"/>
          </w:r>
          <w:r>
            <w:rPr>
              <w:rFonts w:ascii="Simplified Arabic" w:hAnsi="Simplified Arabic" w:cs="Simplified Arabic"/>
              <w:noProof/>
              <w:sz w:val="28"/>
              <w:szCs w:val="28"/>
              <w:rtl/>
            </w:rPr>
            <w:t xml:space="preserve"> </w:t>
          </w:r>
          <w:r>
            <w:rPr>
              <w:rFonts w:ascii="Simplified Arabic" w:hAnsi="Simplified Arabic" w:cs="Simplified Arabic" w:hint="cs"/>
              <w:noProof/>
              <w:sz w:val="28"/>
              <w:szCs w:val="28"/>
              <w:rtl/>
            </w:rPr>
            <w:t>(الزروالي، 2022)</w:t>
          </w:r>
          <w:r>
            <w:rPr>
              <w:rFonts w:ascii="Simplified Arabic" w:hAnsi="Simplified Arabic" w:cs="Simplified Arabic"/>
              <w:sz w:val="28"/>
              <w:szCs w:val="28"/>
              <w:rtl/>
              <w:lang w:bidi="ar-JO"/>
            </w:rPr>
            <w:fldChar w:fldCharType="end"/>
          </w:r>
        </w:sdtContent>
      </w:sdt>
      <w:r>
        <w:rPr>
          <w:rFonts w:ascii="Simplified Arabic" w:hAnsi="Simplified Arabic" w:cs="Simplified Arabic"/>
          <w:b/>
          <w:bCs/>
          <w:sz w:val="28"/>
          <w:szCs w:val="28"/>
          <w:rtl/>
          <w:lang w:bidi="ar-JO"/>
        </w:rPr>
        <w:t>.</w:t>
      </w:r>
    </w:p>
    <w:p w14:paraId="7552B4FB" w14:textId="77777777" w:rsidR="00981EA8" w:rsidRDefault="00981EA8" w:rsidP="00981EA8">
      <w:pPr>
        <w:bidi/>
        <w:jc w:val="both"/>
        <w:rPr>
          <w:rFonts w:ascii="Simplified Arabic" w:hAnsi="Simplified Arabic" w:cs="Simplified Arabic"/>
          <w:sz w:val="28"/>
          <w:szCs w:val="28"/>
          <w:rtl/>
          <w:lang w:bidi="ar-JO"/>
        </w:rPr>
      </w:pPr>
      <w:r>
        <w:rPr>
          <w:rFonts w:ascii="Simplified Arabic" w:hAnsi="Simplified Arabic" w:cs="Simplified Arabic"/>
          <w:sz w:val="28"/>
          <w:szCs w:val="28"/>
          <w:rtl/>
          <w:lang w:bidi="ar-JO"/>
        </w:rPr>
        <w:t>وتعرّف أيضاً على أنها " إعتماد العامل على أجره في معيشته إعتماداً أساسياً نتيجة قيامه بعمل لمصلحة صاحب العمل"</w:t>
      </w:r>
      <w:sdt>
        <w:sdtPr>
          <w:rPr>
            <w:rFonts w:ascii="Simplified Arabic" w:hAnsi="Simplified Arabic" w:cs="Simplified Arabic"/>
            <w:sz w:val="28"/>
            <w:szCs w:val="28"/>
            <w:rtl/>
            <w:lang w:bidi="ar-JO"/>
          </w:rPr>
          <w:id w:val="-1006903539"/>
          <w:citation/>
        </w:sdtPr>
        <w:sdtEndPr/>
        <w:sdtContent>
          <w:r>
            <w:rPr>
              <w:rFonts w:ascii="Simplified Arabic" w:hAnsi="Simplified Arabic" w:cs="Simplified Arabic"/>
              <w:sz w:val="28"/>
              <w:szCs w:val="28"/>
              <w:rtl/>
              <w:lang w:bidi="ar-JO"/>
            </w:rPr>
            <w:fldChar w:fldCharType="begin"/>
          </w:r>
          <w:r>
            <w:rPr>
              <w:rFonts w:ascii="Simplified Arabic" w:hAnsi="Simplified Arabic" w:cs="Simplified Arabic"/>
              <w:sz w:val="28"/>
              <w:szCs w:val="28"/>
              <w:rtl/>
            </w:rPr>
            <w:instrText xml:space="preserve"> </w:instrText>
          </w:r>
          <w:r>
            <w:rPr>
              <w:rFonts w:ascii="Simplified Arabic" w:hAnsi="Simplified Arabic" w:cs="Simplified Arabic"/>
              <w:sz w:val="28"/>
              <w:szCs w:val="28"/>
            </w:rPr>
            <w:instrText>CITATION</w:instrText>
          </w:r>
          <w:r>
            <w:rPr>
              <w:rFonts w:ascii="Simplified Arabic" w:hAnsi="Simplified Arabic" w:cs="Simplified Arabic" w:hint="cs"/>
              <w:sz w:val="28"/>
              <w:szCs w:val="28"/>
              <w:rtl/>
            </w:rPr>
            <w:instrText xml:space="preserve"> بحر23 \</w:instrText>
          </w:r>
          <w:r>
            <w:rPr>
              <w:rFonts w:ascii="Simplified Arabic" w:hAnsi="Simplified Arabic" w:cs="Simplified Arabic"/>
              <w:sz w:val="28"/>
              <w:szCs w:val="28"/>
            </w:rPr>
            <w:instrText>l 1025</w:instrText>
          </w:r>
          <w:r>
            <w:rPr>
              <w:rFonts w:ascii="Simplified Arabic" w:hAnsi="Simplified Arabic" w:cs="Simplified Arabic"/>
              <w:sz w:val="28"/>
              <w:szCs w:val="28"/>
              <w:rtl/>
            </w:rPr>
            <w:instrText xml:space="preserve"> </w:instrText>
          </w:r>
          <w:r>
            <w:rPr>
              <w:rFonts w:ascii="Simplified Arabic" w:hAnsi="Simplified Arabic" w:cs="Simplified Arabic"/>
              <w:sz w:val="28"/>
              <w:szCs w:val="28"/>
              <w:rtl/>
              <w:lang w:bidi="ar-JO"/>
            </w:rPr>
            <w:fldChar w:fldCharType="separate"/>
          </w:r>
          <w:r>
            <w:rPr>
              <w:rFonts w:ascii="Simplified Arabic" w:hAnsi="Simplified Arabic" w:cs="Simplified Arabic"/>
              <w:noProof/>
              <w:sz w:val="28"/>
              <w:szCs w:val="28"/>
              <w:rtl/>
            </w:rPr>
            <w:t xml:space="preserve"> </w:t>
          </w:r>
          <w:r>
            <w:rPr>
              <w:rFonts w:ascii="Simplified Arabic" w:hAnsi="Simplified Arabic" w:cs="Simplified Arabic" w:hint="cs"/>
              <w:noProof/>
              <w:sz w:val="28"/>
              <w:szCs w:val="28"/>
              <w:rtl/>
            </w:rPr>
            <w:t>(بحر، 2023)</w:t>
          </w:r>
          <w:r>
            <w:rPr>
              <w:rFonts w:ascii="Simplified Arabic" w:hAnsi="Simplified Arabic" w:cs="Simplified Arabic"/>
              <w:sz w:val="28"/>
              <w:szCs w:val="28"/>
              <w:rtl/>
              <w:lang w:bidi="ar-JO"/>
            </w:rPr>
            <w:fldChar w:fldCharType="end"/>
          </w:r>
        </w:sdtContent>
      </w:sdt>
      <w:r>
        <w:rPr>
          <w:rFonts w:ascii="Simplified Arabic" w:hAnsi="Simplified Arabic" w:cs="Simplified Arabic"/>
          <w:sz w:val="28"/>
          <w:szCs w:val="28"/>
          <w:rtl/>
          <w:lang w:bidi="ar-JO"/>
        </w:rPr>
        <w:t>.</w:t>
      </w:r>
    </w:p>
    <w:p w14:paraId="6DE7F151" w14:textId="2C5B3722" w:rsidR="004A5C22" w:rsidRDefault="008A54C2" w:rsidP="008A54C2">
      <w:pPr>
        <w:bidi/>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عالج القضاء الفلسطيني هذه الصورة من صور التبعية من خلال توضيح المقصود بها، في الحكم </w:t>
      </w:r>
      <w:r w:rsidR="00FD13C2">
        <w:rPr>
          <w:rFonts w:ascii="Simplified Arabic" w:hAnsi="Simplified Arabic" w:cs="Simplified Arabic" w:hint="cs"/>
          <w:sz w:val="28"/>
          <w:szCs w:val="28"/>
          <w:rtl/>
          <w:lang w:bidi="ar-JO"/>
        </w:rPr>
        <w:t>الصادر</w:t>
      </w:r>
      <w:r>
        <w:rPr>
          <w:rFonts w:ascii="Simplified Arabic" w:hAnsi="Simplified Arabic" w:cs="Simplified Arabic" w:hint="cs"/>
          <w:sz w:val="28"/>
          <w:szCs w:val="28"/>
          <w:rtl/>
          <w:lang w:bidi="ar-JO"/>
        </w:rPr>
        <w:t xml:space="preserve"> عن محكمة إستئناف رام الله بقولها: </w:t>
      </w:r>
      <w:r w:rsidRPr="008A54C2">
        <w:rPr>
          <w:rFonts w:ascii="Simplified Arabic" w:hAnsi="Simplified Arabic" w:cs="Simplified Arabic" w:hint="cs"/>
          <w:sz w:val="28"/>
          <w:szCs w:val="28"/>
          <w:rtl/>
          <w:lang w:bidi="ar-JO"/>
        </w:rPr>
        <w:t>(</w:t>
      </w:r>
      <w:r w:rsidRPr="008A54C2">
        <w:rPr>
          <w:rFonts w:ascii="Simplified Arabic" w:hAnsi="Simplified Arabic" w:cs="Simplified Arabic" w:hint="cs"/>
          <w:sz w:val="28"/>
          <w:szCs w:val="28"/>
          <w:rtl/>
        </w:rPr>
        <w:t>......</w:t>
      </w:r>
      <w:r w:rsidRPr="008A54C2">
        <w:rPr>
          <w:rFonts w:ascii="Simplified Arabic" w:hAnsi="Simplified Arabic" w:cs="Simplified Arabic"/>
          <w:sz w:val="28"/>
          <w:szCs w:val="28"/>
          <w:rtl/>
        </w:rPr>
        <w:t xml:space="preserve">هذا كله بالإضافة الى أن المدعى عليه يقوم بإعطاء المدعي راتبه الشهري وهو (1500) شيكل كما ورد في شهادة الشاهد </w:t>
      </w:r>
      <w:r w:rsidR="00FD13C2">
        <w:rPr>
          <w:rFonts w:ascii="Simplified Arabic" w:hAnsi="Simplified Arabic" w:cs="Simplified Arabic" w:hint="cs"/>
          <w:sz w:val="28"/>
          <w:szCs w:val="28"/>
          <w:rtl/>
        </w:rPr>
        <w:t>.....</w:t>
      </w:r>
      <w:r w:rsidRPr="008A54C2">
        <w:rPr>
          <w:rFonts w:ascii="Simplified Arabic" w:hAnsi="Simplified Arabic" w:cs="Simplified Arabic"/>
          <w:sz w:val="28"/>
          <w:szCs w:val="28"/>
          <w:rtl/>
        </w:rPr>
        <w:t xml:space="preserve"> وهذه هي التبعية ال</w:t>
      </w:r>
      <w:r w:rsidR="00010333">
        <w:rPr>
          <w:rFonts w:ascii="Simplified Arabic" w:hAnsi="Simplified Arabic" w:cs="Simplified Arabic" w:hint="cs"/>
          <w:sz w:val="28"/>
          <w:szCs w:val="28"/>
          <w:rtl/>
        </w:rPr>
        <w:t>إ</w:t>
      </w:r>
      <w:r w:rsidRPr="008A54C2">
        <w:rPr>
          <w:rFonts w:ascii="Simplified Arabic" w:hAnsi="Simplified Arabic" w:cs="Simplified Arabic"/>
          <w:sz w:val="28"/>
          <w:szCs w:val="28"/>
          <w:rtl/>
        </w:rPr>
        <w:t xml:space="preserve">قتصادية وهي أقوى أنواع التبعية، وهي </w:t>
      </w:r>
      <w:r>
        <w:rPr>
          <w:rFonts w:ascii="Simplified Arabic" w:hAnsi="Simplified Arabic" w:cs="Simplified Arabic" w:hint="cs"/>
          <w:sz w:val="28"/>
          <w:szCs w:val="28"/>
          <w:rtl/>
        </w:rPr>
        <w:t>إ</w:t>
      </w:r>
      <w:r w:rsidRPr="008A54C2">
        <w:rPr>
          <w:rFonts w:ascii="Simplified Arabic" w:hAnsi="Simplified Arabic" w:cs="Simplified Arabic"/>
          <w:sz w:val="28"/>
          <w:szCs w:val="28"/>
          <w:rtl/>
        </w:rPr>
        <w:t xml:space="preserve">عتماد المدعي في عيشته ومعيشة عائلته واولاده على </w:t>
      </w:r>
      <w:r w:rsidR="00FD13C2">
        <w:rPr>
          <w:rFonts w:ascii="Simplified Arabic" w:hAnsi="Simplified Arabic" w:cs="Simplified Arabic" w:hint="cs"/>
          <w:sz w:val="28"/>
          <w:szCs w:val="28"/>
          <w:rtl/>
        </w:rPr>
        <w:t>الأجر</w:t>
      </w:r>
      <w:r w:rsidRPr="008A54C2">
        <w:rPr>
          <w:rFonts w:ascii="Simplified Arabic" w:hAnsi="Simplified Arabic" w:cs="Simplified Arabic"/>
          <w:sz w:val="28"/>
          <w:szCs w:val="28"/>
          <w:rtl/>
        </w:rPr>
        <w:t xml:space="preserve"> الذي يتقاضاه من المدعي</w:t>
      </w:r>
      <w:r w:rsidRPr="008A54C2">
        <w:rPr>
          <w:rFonts w:ascii="Simplified Arabic" w:hAnsi="Simplified Arabic" w:cs="Simplified Arabic" w:hint="cs"/>
          <w:sz w:val="28"/>
          <w:szCs w:val="28"/>
          <w:rtl/>
        </w:rPr>
        <w:t>)</w:t>
      </w:r>
      <w:r>
        <w:rPr>
          <w:rStyle w:val="FootnoteReference"/>
          <w:rFonts w:ascii="Simplified Arabic" w:hAnsi="Simplified Arabic" w:cs="Simplified Arabic"/>
          <w:sz w:val="28"/>
          <w:szCs w:val="28"/>
          <w:rtl/>
          <w:lang w:bidi="ar-JO"/>
        </w:rPr>
        <w:footnoteReference w:id="22"/>
      </w:r>
      <w:r>
        <w:rPr>
          <w:rFonts w:ascii="Simplified Arabic" w:hAnsi="Simplified Arabic" w:cs="Simplified Arabic" w:hint="cs"/>
          <w:sz w:val="28"/>
          <w:szCs w:val="28"/>
          <w:rtl/>
          <w:lang w:bidi="ar-JO"/>
        </w:rPr>
        <w:t>.</w:t>
      </w:r>
    </w:p>
    <w:p w14:paraId="5CACCE87" w14:textId="5F856F93" w:rsidR="008A54C2" w:rsidRDefault="008A54C2" w:rsidP="008A54C2">
      <w:pPr>
        <w:bidi/>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نرى هنا، أن هذا الحكم تضمّن ذات المفهوم الفق</w:t>
      </w:r>
      <w:r w:rsidR="00FD13C2">
        <w:rPr>
          <w:rFonts w:ascii="Simplified Arabic" w:hAnsi="Simplified Arabic" w:cs="Simplified Arabic" w:hint="cs"/>
          <w:sz w:val="28"/>
          <w:szCs w:val="28"/>
          <w:rtl/>
          <w:lang w:bidi="ar-JO"/>
        </w:rPr>
        <w:t>ه</w:t>
      </w:r>
      <w:r>
        <w:rPr>
          <w:rFonts w:ascii="Simplified Arabic" w:hAnsi="Simplified Arabic" w:cs="Simplified Arabic" w:hint="cs"/>
          <w:sz w:val="28"/>
          <w:szCs w:val="28"/>
          <w:rtl/>
          <w:lang w:bidi="ar-JO"/>
        </w:rPr>
        <w:t xml:space="preserve">ي للتبعية </w:t>
      </w:r>
      <w:r w:rsidR="00FD13C2">
        <w:rPr>
          <w:rFonts w:ascii="Simplified Arabic" w:hAnsi="Simplified Arabic" w:cs="Simplified Arabic" w:hint="cs"/>
          <w:sz w:val="28"/>
          <w:szCs w:val="28"/>
          <w:rtl/>
          <w:lang w:bidi="ar-JO"/>
        </w:rPr>
        <w:t>الإقتصادية</w:t>
      </w:r>
      <w:r>
        <w:rPr>
          <w:rFonts w:ascii="Simplified Arabic" w:hAnsi="Simplified Arabic" w:cs="Simplified Arabic" w:hint="cs"/>
          <w:sz w:val="28"/>
          <w:szCs w:val="28"/>
          <w:rtl/>
          <w:lang w:bidi="ar-JO"/>
        </w:rPr>
        <w:t>، بإعتبارها قائمة</w:t>
      </w:r>
      <w:r w:rsidR="00FD13C2">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على إعتماد العامل بشكل</w:t>
      </w:r>
      <w:r w:rsidR="00FD13C2">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أساسي على الأجر الذي يتقاضاه من صاحب العمل</w:t>
      </w:r>
      <w:r w:rsidR="00FD13C2">
        <w:rPr>
          <w:rFonts w:ascii="Simplified Arabic" w:hAnsi="Simplified Arabic" w:cs="Simplified Arabic" w:hint="cs"/>
          <w:sz w:val="28"/>
          <w:szCs w:val="28"/>
          <w:rtl/>
          <w:lang w:bidi="ar-JO"/>
        </w:rPr>
        <w:t xml:space="preserve"> واعتباره مصدر دخلة الوحيد له</w:t>
      </w:r>
      <w:r>
        <w:rPr>
          <w:rFonts w:ascii="Simplified Arabic" w:hAnsi="Simplified Arabic" w:cs="Simplified Arabic" w:hint="cs"/>
          <w:sz w:val="28"/>
          <w:szCs w:val="28"/>
          <w:rtl/>
          <w:lang w:bidi="ar-JO"/>
        </w:rPr>
        <w:t>، مع تحفظنا على ما ورد في</w:t>
      </w:r>
      <w:r w:rsidR="00FD13C2">
        <w:rPr>
          <w:rFonts w:ascii="Simplified Arabic" w:hAnsi="Simplified Arabic" w:cs="Simplified Arabic" w:hint="cs"/>
          <w:sz w:val="28"/>
          <w:szCs w:val="28"/>
          <w:rtl/>
          <w:lang w:bidi="ar-JO"/>
        </w:rPr>
        <w:t xml:space="preserve"> هذا الحكم بذكر</w:t>
      </w:r>
      <w:r>
        <w:rPr>
          <w:rFonts w:ascii="Simplified Arabic" w:hAnsi="Simplified Arabic" w:cs="Simplified Arabic" w:hint="cs"/>
          <w:sz w:val="28"/>
          <w:szCs w:val="28"/>
          <w:rtl/>
          <w:lang w:bidi="ar-JO"/>
        </w:rPr>
        <w:t xml:space="preserve"> عبارة "أقو</w:t>
      </w:r>
      <w:r>
        <w:rPr>
          <w:rFonts w:ascii="Simplified Arabic" w:hAnsi="Simplified Arabic" w:cs="Simplified Arabic" w:hint="eastAsia"/>
          <w:sz w:val="28"/>
          <w:szCs w:val="28"/>
          <w:rtl/>
          <w:lang w:bidi="ar-JO"/>
        </w:rPr>
        <w:t>ى</w:t>
      </w:r>
      <w:r>
        <w:rPr>
          <w:rFonts w:ascii="Simplified Arabic" w:hAnsi="Simplified Arabic" w:cs="Simplified Arabic" w:hint="cs"/>
          <w:sz w:val="28"/>
          <w:szCs w:val="28"/>
          <w:rtl/>
          <w:lang w:bidi="ar-JO"/>
        </w:rPr>
        <w:t xml:space="preserve"> أنواع التبعية" نظراً لإعتبارات عدة سيتم توضيحها.</w:t>
      </w:r>
    </w:p>
    <w:p w14:paraId="00F5EEBC" w14:textId="3A1055B7" w:rsidR="00981EA8" w:rsidRDefault="00164B05" w:rsidP="00981EA8">
      <w:pPr>
        <w:bidi/>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يتضحُ</w:t>
      </w:r>
      <w:r w:rsidR="00981EA8">
        <w:rPr>
          <w:rFonts w:ascii="Simplified Arabic" w:hAnsi="Simplified Arabic" w:cs="Simplified Arabic"/>
          <w:sz w:val="28"/>
          <w:szCs w:val="28"/>
          <w:rtl/>
          <w:lang w:bidi="ar-JO"/>
        </w:rPr>
        <w:t xml:space="preserve"> أن التبعية ال</w:t>
      </w:r>
      <w:r>
        <w:rPr>
          <w:rFonts w:ascii="Simplified Arabic" w:hAnsi="Simplified Arabic" w:cs="Simplified Arabic" w:hint="cs"/>
          <w:sz w:val="28"/>
          <w:szCs w:val="28"/>
          <w:rtl/>
          <w:lang w:bidi="ar-JO"/>
        </w:rPr>
        <w:t>إ</w:t>
      </w:r>
      <w:r w:rsidR="00981EA8">
        <w:rPr>
          <w:rFonts w:ascii="Simplified Arabic" w:hAnsi="Simplified Arabic" w:cs="Simplified Arabic"/>
          <w:sz w:val="28"/>
          <w:szCs w:val="28"/>
          <w:rtl/>
          <w:lang w:bidi="ar-JO"/>
        </w:rPr>
        <w:t xml:space="preserve">قتصادية </w:t>
      </w:r>
      <w:r>
        <w:rPr>
          <w:rFonts w:ascii="Simplified Arabic" w:hAnsi="Simplified Arabic" w:cs="Simplified Arabic" w:hint="cs"/>
          <w:sz w:val="28"/>
          <w:szCs w:val="28"/>
          <w:rtl/>
          <w:lang w:bidi="ar-JO"/>
        </w:rPr>
        <w:t>تتمثلُ</w:t>
      </w:r>
      <w:r w:rsidR="00981EA8">
        <w:rPr>
          <w:rFonts w:ascii="Simplified Arabic" w:hAnsi="Simplified Arabic" w:cs="Simplified Arabic"/>
          <w:sz w:val="28"/>
          <w:szCs w:val="28"/>
          <w:rtl/>
          <w:lang w:bidi="ar-JO"/>
        </w:rPr>
        <w:t xml:space="preserve"> من خلال النظر الى الجانب والمركز الإقتصادي للعامل، أي بمعنى أن يستأثر صاحب العمل بنشاط ومجهود العامل مقابل الأجر الذي يق</w:t>
      </w:r>
      <w:r>
        <w:rPr>
          <w:rFonts w:ascii="Simplified Arabic" w:hAnsi="Simplified Arabic" w:cs="Simplified Arabic" w:hint="cs"/>
          <w:sz w:val="28"/>
          <w:szCs w:val="28"/>
          <w:rtl/>
          <w:lang w:bidi="ar-JO"/>
        </w:rPr>
        <w:t>و</w:t>
      </w:r>
      <w:r w:rsidR="00981EA8">
        <w:rPr>
          <w:rFonts w:ascii="Simplified Arabic" w:hAnsi="Simplified Arabic" w:cs="Simplified Arabic"/>
          <w:sz w:val="28"/>
          <w:szCs w:val="28"/>
          <w:rtl/>
          <w:lang w:bidi="ar-JO"/>
        </w:rPr>
        <w:t xml:space="preserve">م بتقديمه </w:t>
      </w:r>
      <w:r>
        <w:rPr>
          <w:rFonts w:ascii="Simplified Arabic" w:hAnsi="Simplified Arabic" w:cs="Simplified Arabic" w:hint="cs"/>
          <w:sz w:val="28"/>
          <w:szCs w:val="28"/>
          <w:rtl/>
          <w:lang w:bidi="ar-JO"/>
        </w:rPr>
        <w:t>إليه</w:t>
      </w:r>
      <w:r w:rsidR="00981EA8">
        <w:rPr>
          <w:rFonts w:ascii="Simplified Arabic" w:hAnsi="Simplified Arabic" w:cs="Simplified Arabic"/>
          <w:sz w:val="28"/>
          <w:szCs w:val="28"/>
          <w:rtl/>
          <w:lang w:bidi="ar-JO"/>
        </w:rPr>
        <w:t xml:space="preserve">، بحيث يعتبر هذا الأجر هو مصدر دخل العامل الرئيسي الذي يعتاش منه وهو مصدر رزقه الوحيد الذي يعتمد عليه إعتماداً كلياً، </w:t>
      </w:r>
      <w:r>
        <w:rPr>
          <w:rFonts w:ascii="Simplified Arabic" w:hAnsi="Simplified Arabic" w:cs="Simplified Arabic" w:hint="cs"/>
          <w:sz w:val="28"/>
          <w:szCs w:val="28"/>
          <w:rtl/>
          <w:lang w:bidi="ar-JO"/>
        </w:rPr>
        <w:t>ف</w:t>
      </w:r>
      <w:r w:rsidR="00981EA8">
        <w:rPr>
          <w:rFonts w:ascii="Simplified Arabic" w:hAnsi="Simplified Arabic" w:cs="Simplified Arabic"/>
          <w:sz w:val="28"/>
          <w:szCs w:val="28"/>
          <w:rtl/>
          <w:lang w:bidi="ar-JO"/>
        </w:rPr>
        <w:t>يكون العامل هنا هو تابع</w:t>
      </w:r>
      <w:r>
        <w:rPr>
          <w:rFonts w:ascii="Simplified Arabic" w:hAnsi="Simplified Arabic" w:cs="Simplified Arabic" w:hint="cs"/>
          <w:sz w:val="28"/>
          <w:szCs w:val="28"/>
          <w:rtl/>
          <w:lang w:bidi="ar-JO"/>
        </w:rPr>
        <w:t>اً</w:t>
      </w:r>
      <w:r w:rsidR="00981EA8">
        <w:rPr>
          <w:rFonts w:ascii="Simplified Arabic" w:hAnsi="Simplified Arabic" w:cs="Simplified Arabic"/>
          <w:sz w:val="28"/>
          <w:szCs w:val="28"/>
          <w:rtl/>
          <w:lang w:bidi="ar-JO"/>
        </w:rPr>
        <w:t xml:space="preserve"> لصاحب العمل من الناحية الإقتصادية</w:t>
      </w:r>
      <w:sdt>
        <w:sdtPr>
          <w:rPr>
            <w:rFonts w:ascii="Simplified Arabic" w:hAnsi="Simplified Arabic" w:cs="Simplified Arabic"/>
            <w:sz w:val="28"/>
            <w:szCs w:val="28"/>
            <w:rtl/>
            <w:lang w:bidi="ar-JO"/>
          </w:rPr>
          <w:id w:val="448137421"/>
          <w:citation/>
        </w:sdtPr>
        <w:sdtEndPr/>
        <w:sdtContent>
          <w:r w:rsidR="00981EA8">
            <w:rPr>
              <w:rFonts w:ascii="Simplified Arabic" w:hAnsi="Simplified Arabic" w:cs="Simplified Arabic"/>
              <w:sz w:val="28"/>
              <w:szCs w:val="28"/>
              <w:rtl/>
              <w:lang w:bidi="ar-JO"/>
            </w:rPr>
            <w:fldChar w:fldCharType="begin"/>
          </w:r>
          <w:r w:rsidR="00981EA8">
            <w:rPr>
              <w:rFonts w:ascii="Simplified Arabic" w:hAnsi="Simplified Arabic" w:cs="Simplified Arabic"/>
              <w:sz w:val="28"/>
              <w:szCs w:val="28"/>
              <w:rtl/>
            </w:rPr>
            <w:instrText xml:space="preserve"> </w:instrText>
          </w:r>
          <w:r w:rsidR="00981EA8">
            <w:rPr>
              <w:rFonts w:ascii="Simplified Arabic" w:hAnsi="Simplified Arabic" w:cs="Simplified Arabic"/>
              <w:sz w:val="28"/>
              <w:szCs w:val="28"/>
            </w:rPr>
            <w:instrText>CITATION</w:instrText>
          </w:r>
          <w:r w:rsidR="00981EA8">
            <w:rPr>
              <w:rFonts w:ascii="Simplified Arabic" w:hAnsi="Simplified Arabic" w:cs="Simplified Arabic" w:hint="cs"/>
              <w:sz w:val="28"/>
              <w:szCs w:val="28"/>
              <w:rtl/>
            </w:rPr>
            <w:instrText xml:space="preserve"> الز06 \</w:instrText>
          </w:r>
          <w:r w:rsidR="00981EA8">
            <w:rPr>
              <w:rFonts w:ascii="Simplified Arabic" w:hAnsi="Simplified Arabic" w:cs="Simplified Arabic"/>
              <w:sz w:val="28"/>
              <w:szCs w:val="28"/>
            </w:rPr>
            <w:instrText>l 1025</w:instrText>
          </w:r>
          <w:r w:rsidR="00981EA8">
            <w:rPr>
              <w:rFonts w:ascii="Simplified Arabic" w:hAnsi="Simplified Arabic" w:cs="Simplified Arabic"/>
              <w:sz w:val="28"/>
              <w:szCs w:val="28"/>
              <w:rtl/>
            </w:rPr>
            <w:instrText xml:space="preserve"> </w:instrText>
          </w:r>
          <w:r w:rsidR="00981EA8">
            <w:rPr>
              <w:rFonts w:ascii="Simplified Arabic" w:hAnsi="Simplified Arabic" w:cs="Simplified Arabic"/>
              <w:sz w:val="28"/>
              <w:szCs w:val="28"/>
              <w:rtl/>
              <w:lang w:bidi="ar-JO"/>
            </w:rPr>
            <w:fldChar w:fldCharType="separate"/>
          </w:r>
          <w:r w:rsidR="00981EA8">
            <w:rPr>
              <w:rFonts w:ascii="Simplified Arabic" w:hAnsi="Simplified Arabic" w:cs="Simplified Arabic"/>
              <w:noProof/>
              <w:sz w:val="28"/>
              <w:szCs w:val="28"/>
              <w:rtl/>
            </w:rPr>
            <w:t xml:space="preserve"> </w:t>
          </w:r>
          <w:r w:rsidR="00981EA8">
            <w:rPr>
              <w:rFonts w:ascii="Simplified Arabic" w:hAnsi="Simplified Arabic" w:cs="Simplified Arabic" w:hint="cs"/>
              <w:noProof/>
              <w:sz w:val="28"/>
              <w:szCs w:val="28"/>
              <w:rtl/>
            </w:rPr>
            <w:t>(الزقرد، 2006)</w:t>
          </w:r>
          <w:r w:rsidR="00981EA8">
            <w:rPr>
              <w:rFonts w:ascii="Simplified Arabic" w:hAnsi="Simplified Arabic" w:cs="Simplified Arabic"/>
              <w:sz w:val="28"/>
              <w:szCs w:val="28"/>
              <w:rtl/>
              <w:lang w:bidi="ar-JO"/>
            </w:rPr>
            <w:fldChar w:fldCharType="end"/>
          </w:r>
        </w:sdtContent>
      </w:sdt>
      <w:r w:rsidR="00981EA8">
        <w:rPr>
          <w:rFonts w:ascii="Simplified Arabic" w:hAnsi="Simplified Arabic" w:cs="Simplified Arabic"/>
          <w:sz w:val="28"/>
          <w:szCs w:val="28"/>
          <w:rtl/>
          <w:lang w:bidi="ar-JO"/>
        </w:rPr>
        <w:t>.</w:t>
      </w:r>
    </w:p>
    <w:p w14:paraId="75D444FC" w14:textId="6027F42B" w:rsidR="00981EA8" w:rsidRDefault="00981EA8" w:rsidP="00981EA8">
      <w:pPr>
        <w:bidi/>
        <w:jc w:val="both"/>
        <w:rPr>
          <w:rFonts w:ascii="Simplified Arabic" w:hAnsi="Simplified Arabic" w:cs="Simplified Arabic"/>
          <w:sz w:val="28"/>
          <w:szCs w:val="28"/>
          <w:rtl/>
          <w:lang w:bidi="ar-JO"/>
        </w:rPr>
      </w:pPr>
      <w:r>
        <w:rPr>
          <w:rFonts w:ascii="Simplified Arabic" w:hAnsi="Simplified Arabic" w:cs="Simplified Arabic"/>
          <w:sz w:val="28"/>
          <w:szCs w:val="28"/>
          <w:rtl/>
          <w:lang w:bidi="ar-JO"/>
        </w:rPr>
        <w:t xml:space="preserve">    تجدر الإشارة </w:t>
      </w:r>
      <w:r w:rsidR="00164B05">
        <w:rPr>
          <w:rFonts w:ascii="Simplified Arabic" w:hAnsi="Simplified Arabic" w:cs="Simplified Arabic" w:hint="cs"/>
          <w:sz w:val="28"/>
          <w:szCs w:val="28"/>
          <w:rtl/>
          <w:lang w:bidi="ar-JO"/>
        </w:rPr>
        <w:t>إلى أن</w:t>
      </w:r>
      <w:r>
        <w:rPr>
          <w:rFonts w:ascii="Simplified Arabic" w:hAnsi="Simplified Arabic" w:cs="Simplified Arabic"/>
          <w:sz w:val="28"/>
          <w:szCs w:val="28"/>
          <w:rtl/>
          <w:lang w:bidi="ar-JO"/>
        </w:rPr>
        <w:t xml:space="preserve"> المركز الإقتصادي للعامل في العلاقة التعاقدية يعتبرُ عنصراً أجنبياً عن علاقة العمل إذا ما نظرنا </w:t>
      </w:r>
      <w:r w:rsidR="00164B05">
        <w:rPr>
          <w:rFonts w:ascii="Simplified Arabic" w:hAnsi="Simplified Arabic" w:cs="Simplified Arabic" w:hint="cs"/>
          <w:sz w:val="28"/>
          <w:szCs w:val="28"/>
          <w:rtl/>
          <w:lang w:bidi="ar-JO"/>
        </w:rPr>
        <w:t>إل</w:t>
      </w:r>
      <w:r>
        <w:rPr>
          <w:rFonts w:ascii="Simplified Arabic" w:hAnsi="Simplified Arabic" w:cs="Simplified Arabic"/>
          <w:sz w:val="28"/>
          <w:szCs w:val="28"/>
          <w:rtl/>
          <w:lang w:bidi="ar-JO"/>
        </w:rPr>
        <w:t>يها بمفهومها الوارد أعلاه</w:t>
      </w:r>
      <w:sdt>
        <w:sdtPr>
          <w:rPr>
            <w:rFonts w:ascii="Simplified Arabic" w:hAnsi="Simplified Arabic" w:cs="Simplified Arabic"/>
            <w:sz w:val="28"/>
            <w:szCs w:val="28"/>
            <w:rtl/>
            <w:lang w:bidi="ar-JO"/>
          </w:rPr>
          <w:id w:val="765199759"/>
          <w:citation/>
        </w:sdtPr>
        <w:sdtEndPr/>
        <w:sdtContent>
          <w:r>
            <w:rPr>
              <w:rFonts w:ascii="Simplified Arabic" w:hAnsi="Simplified Arabic" w:cs="Simplified Arabic"/>
              <w:sz w:val="28"/>
              <w:szCs w:val="28"/>
              <w:rtl/>
              <w:lang w:bidi="ar-JO"/>
            </w:rPr>
            <w:fldChar w:fldCharType="begin"/>
          </w:r>
          <w:r>
            <w:rPr>
              <w:rFonts w:ascii="Simplified Arabic" w:hAnsi="Simplified Arabic" w:cs="Simplified Arabic"/>
              <w:sz w:val="28"/>
              <w:szCs w:val="28"/>
              <w:rtl/>
            </w:rPr>
            <w:instrText xml:space="preserve"> </w:instrText>
          </w:r>
          <w:r>
            <w:rPr>
              <w:rFonts w:ascii="Simplified Arabic" w:hAnsi="Simplified Arabic" w:cs="Simplified Arabic"/>
              <w:sz w:val="28"/>
              <w:szCs w:val="28"/>
            </w:rPr>
            <w:instrText>CITATION</w:instrText>
          </w:r>
          <w:r>
            <w:rPr>
              <w:rFonts w:ascii="Simplified Arabic" w:hAnsi="Simplified Arabic" w:cs="Simplified Arabic" w:hint="cs"/>
              <w:sz w:val="28"/>
              <w:szCs w:val="28"/>
              <w:rtl/>
            </w:rPr>
            <w:instrText xml:space="preserve"> الر04 \</w:instrText>
          </w:r>
          <w:r>
            <w:rPr>
              <w:rFonts w:ascii="Simplified Arabic" w:hAnsi="Simplified Arabic" w:cs="Simplified Arabic"/>
              <w:sz w:val="28"/>
              <w:szCs w:val="28"/>
            </w:rPr>
            <w:instrText>l 1025</w:instrText>
          </w:r>
          <w:r>
            <w:rPr>
              <w:rFonts w:ascii="Simplified Arabic" w:hAnsi="Simplified Arabic" w:cs="Simplified Arabic"/>
              <w:sz w:val="28"/>
              <w:szCs w:val="28"/>
              <w:rtl/>
            </w:rPr>
            <w:instrText xml:space="preserve"> </w:instrText>
          </w:r>
          <w:r>
            <w:rPr>
              <w:rFonts w:ascii="Simplified Arabic" w:hAnsi="Simplified Arabic" w:cs="Simplified Arabic"/>
              <w:sz w:val="28"/>
              <w:szCs w:val="28"/>
              <w:rtl/>
              <w:lang w:bidi="ar-JO"/>
            </w:rPr>
            <w:fldChar w:fldCharType="separate"/>
          </w:r>
          <w:r>
            <w:rPr>
              <w:rFonts w:ascii="Simplified Arabic" w:hAnsi="Simplified Arabic" w:cs="Simplified Arabic"/>
              <w:noProof/>
              <w:sz w:val="28"/>
              <w:szCs w:val="28"/>
              <w:rtl/>
            </w:rPr>
            <w:t xml:space="preserve"> </w:t>
          </w:r>
          <w:r>
            <w:rPr>
              <w:rFonts w:ascii="Simplified Arabic" w:hAnsi="Simplified Arabic" w:cs="Simplified Arabic" w:hint="cs"/>
              <w:noProof/>
              <w:sz w:val="28"/>
              <w:szCs w:val="28"/>
              <w:rtl/>
            </w:rPr>
            <w:t>(الرزاز، 2004)</w:t>
          </w:r>
          <w:r>
            <w:rPr>
              <w:rFonts w:ascii="Simplified Arabic" w:hAnsi="Simplified Arabic" w:cs="Simplified Arabic"/>
              <w:sz w:val="28"/>
              <w:szCs w:val="28"/>
              <w:rtl/>
              <w:lang w:bidi="ar-JO"/>
            </w:rPr>
            <w:fldChar w:fldCharType="end"/>
          </w:r>
        </w:sdtContent>
      </w:sdt>
      <w:r>
        <w:rPr>
          <w:rFonts w:ascii="Simplified Arabic" w:hAnsi="Simplified Arabic" w:cs="Simplified Arabic"/>
          <w:sz w:val="28"/>
          <w:szCs w:val="28"/>
          <w:rtl/>
          <w:lang w:bidi="ar-JO"/>
        </w:rPr>
        <w:t>.</w:t>
      </w:r>
    </w:p>
    <w:p w14:paraId="6B677B92" w14:textId="38CBEC2E" w:rsidR="00981EA8" w:rsidRDefault="00981EA8" w:rsidP="00981EA8">
      <w:pPr>
        <w:bidi/>
        <w:jc w:val="both"/>
        <w:rPr>
          <w:rFonts w:ascii="Simplified Arabic" w:hAnsi="Simplified Arabic" w:cs="Simplified Arabic"/>
          <w:sz w:val="28"/>
          <w:szCs w:val="28"/>
          <w:rtl/>
          <w:lang w:bidi="ar-JO"/>
        </w:rPr>
      </w:pPr>
      <w:r>
        <w:rPr>
          <w:rFonts w:ascii="Simplified Arabic" w:hAnsi="Simplified Arabic" w:cs="Simplified Arabic"/>
          <w:sz w:val="28"/>
          <w:szCs w:val="28"/>
          <w:rtl/>
          <w:lang w:bidi="ar-JO"/>
        </w:rPr>
        <w:t xml:space="preserve">  يُؤخذ على هذا المعيار، أن فكرة التبعية الإقتصادية هي فكرة فضفاضة لا يمكن أن تصلح لغايات إعطاء التكييف القانوني بوجود علاقة عمل أم لا</w:t>
      </w:r>
      <w:sdt>
        <w:sdtPr>
          <w:rPr>
            <w:rFonts w:ascii="Simplified Arabic" w:hAnsi="Simplified Arabic" w:cs="Simplified Arabic"/>
            <w:sz w:val="28"/>
            <w:szCs w:val="28"/>
            <w:rtl/>
            <w:lang w:bidi="ar-JO"/>
          </w:rPr>
          <w:id w:val="2109545063"/>
          <w:citation/>
        </w:sdtPr>
        <w:sdtEndPr/>
        <w:sdtContent>
          <w:r>
            <w:rPr>
              <w:rFonts w:ascii="Simplified Arabic" w:hAnsi="Simplified Arabic" w:cs="Simplified Arabic"/>
              <w:sz w:val="28"/>
              <w:szCs w:val="28"/>
              <w:rtl/>
              <w:lang w:bidi="ar-JO"/>
            </w:rPr>
            <w:fldChar w:fldCharType="begin"/>
          </w:r>
          <w:r>
            <w:rPr>
              <w:rFonts w:ascii="Simplified Arabic" w:hAnsi="Simplified Arabic" w:cs="Simplified Arabic"/>
              <w:sz w:val="28"/>
              <w:szCs w:val="28"/>
              <w:rtl/>
            </w:rPr>
            <w:instrText xml:space="preserve"> </w:instrText>
          </w:r>
          <w:r>
            <w:rPr>
              <w:rFonts w:ascii="Simplified Arabic" w:hAnsi="Simplified Arabic" w:cs="Simplified Arabic"/>
              <w:sz w:val="28"/>
              <w:szCs w:val="28"/>
            </w:rPr>
            <w:instrText>CITATION</w:instrText>
          </w:r>
          <w:r>
            <w:rPr>
              <w:rFonts w:ascii="Simplified Arabic" w:hAnsi="Simplified Arabic" w:cs="Simplified Arabic" w:hint="cs"/>
              <w:sz w:val="28"/>
              <w:szCs w:val="28"/>
              <w:rtl/>
            </w:rPr>
            <w:instrText xml:space="preserve"> رمض04 \</w:instrText>
          </w:r>
          <w:r>
            <w:rPr>
              <w:rFonts w:ascii="Simplified Arabic" w:hAnsi="Simplified Arabic" w:cs="Simplified Arabic"/>
              <w:sz w:val="28"/>
              <w:szCs w:val="28"/>
            </w:rPr>
            <w:instrText>l 1025</w:instrText>
          </w:r>
          <w:r>
            <w:rPr>
              <w:rFonts w:ascii="Simplified Arabic" w:hAnsi="Simplified Arabic" w:cs="Simplified Arabic"/>
              <w:sz w:val="28"/>
              <w:szCs w:val="28"/>
              <w:rtl/>
            </w:rPr>
            <w:instrText xml:space="preserve"> </w:instrText>
          </w:r>
          <w:r>
            <w:rPr>
              <w:rFonts w:ascii="Simplified Arabic" w:hAnsi="Simplified Arabic" w:cs="Simplified Arabic"/>
              <w:sz w:val="28"/>
              <w:szCs w:val="28"/>
              <w:rtl/>
              <w:lang w:bidi="ar-JO"/>
            </w:rPr>
            <w:fldChar w:fldCharType="separate"/>
          </w:r>
          <w:r>
            <w:rPr>
              <w:rFonts w:ascii="Simplified Arabic" w:hAnsi="Simplified Arabic" w:cs="Simplified Arabic"/>
              <w:noProof/>
              <w:sz w:val="28"/>
              <w:szCs w:val="28"/>
              <w:rtl/>
            </w:rPr>
            <w:t xml:space="preserve"> </w:t>
          </w:r>
          <w:r>
            <w:rPr>
              <w:rFonts w:ascii="Simplified Arabic" w:hAnsi="Simplified Arabic" w:cs="Simplified Arabic" w:hint="cs"/>
              <w:noProof/>
              <w:sz w:val="28"/>
              <w:szCs w:val="28"/>
              <w:rtl/>
            </w:rPr>
            <w:t>(رمضان، 2004)</w:t>
          </w:r>
          <w:r>
            <w:rPr>
              <w:rFonts w:ascii="Simplified Arabic" w:hAnsi="Simplified Arabic" w:cs="Simplified Arabic"/>
              <w:sz w:val="28"/>
              <w:szCs w:val="28"/>
              <w:rtl/>
              <w:lang w:bidi="ar-JO"/>
            </w:rPr>
            <w:fldChar w:fldCharType="end"/>
          </w:r>
        </w:sdtContent>
      </w:sdt>
      <w:r>
        <w:rPr>
          <w:rFonts w:ascii="Simplified Arabic" w:hAnsi="Simplified Arabic" w:cs="Simplified Arabic"/>
          <w:sz w:val="28"/>
          <w:szCs w:val="28"/>
          <w:rtl/>
          <w:lang w:bidi="ar-JO"/>
        </w:rPr>
        <w:t xml:space="preserve">، كما أن الإكتفاء بالتبعية </w:t>
      </w:r>
      <w:r>
        <w:rPr>
          <w:rFonts w:ascii="Simplified Arabic" w:hAnsi="Simplified Arabic" w:cs="Simplified Arabic"/>
          <w:sz w:val="28"/>
          <w:szCs w:val="28"/>
          <w:rtl/>
          <w:lang w:bidi="ar-JO"/>
        </w:rPr>
        <w:lastRenderedPageBreak/>
        <w:t>الإقتصادية للحكم بوجود عقد عمل</w:t>
      </w:r>
      <w:r w:rsidR="00164B05">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هذا من شأنه أن يؤدي الى طغيان عقد العمل على غيره من العقود المتشابهة، على إعتبار أن معظم الأشخاص في أعمالهم هم بالأصل يعتمدون إعتماداً كلياً على الأجر الذي يحصلون عليه نتيجة عملهم، ويعتبرونه مصدراً لرزقهم، وهي بالتالي تشمل تحت مظلتها أغلب العقود كعقد المقاولة و</w:t>
      </w:r>
      <w:r w:rsidR="00164B05">
        <w:rPr>
          <w:rFonts w:ascii="Simplified Arabic" w:hAnsi="Simplified Arabic" w:cs="Simplified Arabic" w:hint="cs"/>
          <w:sz w:val="28"/>
          <w:szCs w:val="28"/>
          <w:rtl/>
          <w:lang w:bidi="ar-JO"/>
        </w:rPr>
        <w:t xml:space="preserve">عقود </w:t>
      </w:r>
      <w:r>
        <w:rPr>
          <w:rFonts w:ascii="Simplified Arabic" w:hAnsi="Simplified Arabic" w:cs="Simplified Arabic"/>
          <w:sz w:val="28"/>
          <w:szCs w:val="28"/>
          <w:rtl/>
          <w:lang w:bidi="ar-JO"/>
        </w:rPr>
        <w:t>التشغيل وعقود مسيري المؤسسات</w:t>
      </w:r>
      <w:sdt>
        <w:sdtPr>
          <w:rPr>
            <w:rFonts w:ascii="Simplified Arabic" w:hAnsi="Simplified Arabic" w:cs="Simplified Arabic"/>
            <w:sz w:val="28"/>
            <w:szCs w:val="28"/>
            <w:rtl/>
            <w:lang w:bidi="ar-JO"/>
          </w:rPr>
          <w:id w:val="2041770814"/>
          <w:citation/>
        </w:sdtPr>
        <w:sdtEndPr/>
        <w:sdtContent>
          <w:r>
            <w:rPr>
              <w:rFonts w:ascii="Simplified Arabic" w:hAnsi="Simplified Arabic" w:cs="Simplified Arabic"/>
              <w:sz w:val="28"/>
              <w:szCs w:val="28"/>
              <w:rtl/>
              <w:lang w:bidi="ar-JO"/>
            </w:rPr>
            <w:fldChar w:fldCharType="begin"/>
          </w:r>
          <w:r>
            <w:rPr>
              <w:rFonts w:ascii="Simplified Arabic" w:hAnsi="Simplified Arabic" w:cs="Simplified Arabic"/>
              <w:sz w:val="28"/>
              <w:szCs w:val="28"/>
              <w:rtl/>
            </w:rPr>
            <w:instrText xml:space="preserve"> </w:instrText>
          </w:r>
          <w:r>
            <w:rPr>
              <w:rFonts w:ascii="Simplified Arabic" w:hAnsi="Simplified Arabic" w:cs="Simplified Arabic"/>
              <w:sz w:val="28"/>
              <w:szCs w:val="28"/>
            </w:rPr>
            <w:instrText>CITATION</w:instrText>
          </w:r>
          <w:r>
            <w:rPr>
              <w:rFonts w:ascii="Simplified Arabic" w:hAnsi="Simplified Arabic" w:cs="Simplified Arabic" w:hint="cs"/>
              <w:sz w:val="28"/>
              <w:szCs w:val="28"/>
              <w:rtl/>
            </w:rPr>
            <w:instrText xml:space="preserve"> بنع24 \</w:instrText>
          </w:r>
          <w:r>
            <w:rPr>
              <w:rFonts w:ascii="Simplified Arabic" w:hAnsi="Simplified Arabic" w:cs="Simplified Arabic"/>
              <w:sz w:val="28"/>
              <w:szCs w:val="28"/>
            </w:rPr>
            <w:instrText>l 1025</w:instrText>
          </w:r>
          <w:r>
            <w:rPr>
              <w:rFonts w:ascii="Simplified Arabic" w:hAnsi="Simplified Arabic" w:cs="Simplified Arabic"/>
              <w:sz w:val="28"/>
              <w:szCs w:val="28"/>
              <w:rtl/>
            </w:rPr>
            <w:instrText xml:space="preserve"> </w:instrText>
          </w:r>
          <w:r>
            <w:rPr>
              <w:rFonts w:ascii="Simplified Arabic" w:hAnsi="Simplified Arabic" w:cs="Simplified Arabic"/>
              <w:sz w:val="28"/>
              <w:szCs w:val="28"/>
              <w:rtl/>
              <w:lang w:bidi="ar-JO"/>
            </w:rPr>
            <w:fldChar w:fldCharType="separate"/>
          </w:r>
          <w:r>
            <w:rPr>
              <w:rFonts w:ascii="Simplified Arabic" w:hAnsi="Simplified Arabic" w:cs="Simplified Arabic"/>
              <w:noProof/>
              <w:sz w:val="28"/>
              <w:szCs w:val="28"/>
              <w:rtl/>
            </w:rPr>
            <w:t xml:space="preserve"> </w:t>
          </w:r>
          <w:r>
            <w:rPr>
              <w:rFonts w:ascii="Simplified Arabic" w:hAnsi="Simplified Arabic" w:cs="Simplified Arabic" w:hint="cs"/>
              <w:noProof/>
              <w:sz w:val="28"/>
              <w:szCs w:val="28"/>
              <w:rtl/>
            </w:rPr>
            <w:t>(بن عبد الرحمن، 2024)</w:t>
          </w:r>
          <w:r>
            <w:rPr>
              <w:rFonts w:ascii="Simplified Arabic" w:hAnsi="Simplified Arabic" w:cs="Simplified Arabic"/>
              <w:sz w:val="28"/>
              <w:szCs w:val="28"/>
              <w:rtl/>
              <w:lang w:bidi="ar-JO"/>
            </w:rPr>
            <w:fldChar w:fldCharType="end"/>
          </w:r>
        </w:sdtContent>
      </w:sdt>
      <w:r>
        <w:rPr>
          <w:rFonts w:ascii="Simplified Arabic" w:hAnsi="Simplified Arabic" w:cs="Simplified Arabic"/>
          <w:sz w:val="28"/>
          <w:szCs w:val="28"/>
          <w:rtl/>
          <w:lang w:bidi="ar-JO"/>
        </w:rPr>
        <w:t>، كون أن هذه العقود أيضاً يكون إعتماد من يقوم بالعمل بها بشكلٍ أساسي على الأجر الذي يتقاضاه كمصدر دخل يعتاش منه</w:t>
      </w:r>
      <w:sdt>
        <w:sdtPr>
          <w:rPr>
            <w:rFonts w:ascii="Simplified Arabic" w:hAnsi="Simplified Arabic" w:cs="Simplified Arabic"/>
            <w:sz w:val="28"/>
            <w:szCs w:val="28"/>
            <w:rtl/>
            <w:lang w:bidi="ar-JO"/>
          </w:rPr>
          <w:id w:val="-1418399688"/>
          <w:citation/>
        </w:sdtPr>
        <w:sdtEndPr/>
        <w:sdtContent>
          <w:r>
            <w:rPr>
              <w:rFonts w:ascii="Simplified Arabic" w:hAnsi="Simplified Arabic" w:cs="Simplified Arabic"/>
              <w:sz w:val="28"/>
              <w:szCs w:val="28"/>
              <w:rtl/>
              <w:lang w:bidi="ar-JO"/>
            </w:rPr>
            <w:fldChar w:fldCharType="begin"/>
          </w:r>
          <w:r>
            <w:rPr>
              <w:rFonts w:ascii="Simplified Arabic" w:hAnsi="Simplified Arabic" w:cs="Simplified Arabic"/>
              <w:sz w:val="28"/>
              <w:szCs w:val="28"/>
              <w:rtl/>
            </w:rPr>
            <w:instrText xml:space="preserve"> </w:instrText>
          </w:r>
          <w:r>
            <w:rPr>
              <w:rFonts w:ascii="Simplified Arabic" w:hAnsi="Simplified Arabic" w:cs="Simplified Arabic"/>
              <w:sz w:val="28"/>
              <w:szCs w:val="28"/>
            </w:rPr>
            <w:instrText>CITATION</w:instrText>
          </w:r>
          <w:r>
            <w:rPr>
              <w:rFonts w:ascii="Simplified Arabic" w:hAnsi="Simplified Arabic" w:cs="Simplified Arabic" w:hint="cs"/>
              <w:sz w:val="28"/>
              <w:szCs w:val="28"/>
              <w:rtl/>
            </w:rPr>
            <w:instrText xml:space="preserve"> اسم77 \</w:instrText>
          </w:r>
          <w:r>
            <w:rPr>
              <w:rFonts w:ascii="Simplified Arabic" w:hAnsi="Simplified Arabic" w:cs="Simplified Arabic"/>
              <w:sz w:val="28"/>
              <w:szCs w:val="28"/>
            </w:rPr>
            <w:instrText>l 1025</w:instrText>
          </w:r>
          <w:r>
            <w:rPr>
              <w:rFonts w:ascii="Simplified Arabic" w:hAnsi="Simplified Arabic" w:cs="Simplified Arabic"/>
              <w:sz w:val="28"/>
              <w:szCs w:val="28"/>
              <w:rtl/>
            </w:rPr>
            <w:instrText xml:space="preserve"> </w:instrText>
          </w:r>
          <w:r>
            <w:rPr>
              <w:rFonts w:ascii="Simplified Arabic" w:hAnsi="Simplified Arabic" w:cs="Simplified Arabic"/>
              <w:sz w:val="28"/>
              <w:szCs w:val="28"/>
              <w:rtl/>
              <w:lang w:bidi="ar-JO"/>
            </w:rPr>
            <w:fldChar w:fldCharType="separate"/>
          </w:r>
          <w:r>
            <w:rPr>
              <w:rFonts w:ascii="Simplified Arabic" w:hAnsi="Simplified Arabic" w:cs="Simplified Arabic"/>
              <w:noProof/>
              <w:sz w:val="28"/>
              <w:szCs w:val="28"/>
              <w:rtl/>
            </w:rPr>
            <w:t xml:space="preserve"> </w:t>
          </w:r>
          <w:r>
            <w:rPr>
              <w:rFonts w:ascii="Simplified Arabic" w:hAnsi="Simplified Arabic" w:cs="Simplified Arabic" w:hint="cs"/>
              <w:noProof/>
              <w:sz w:val="28"/>
              <w:szCs w:val="28"/>
              <w:rtl/>
            </w:rPr>
            <w:t>(اسماعيل، 1977)</w:t>
          </w:r>
          <w:r>
            <w:rPr>
              <w:rFonts w:ascii="Simplified Arabic" w:hAnsi="Simplified Arabic" w:cs="Simplified Arabic"/>
              <w:sz w:val="28"/>
              <w:szCs w:val="28"/>
              <w:rtl/>
              <w:lang w:bidi="ar-JO"/>
            </w:rPr>
            <w:fldChar w:fldCharType="end"/>
          </w:r>
        </w:sdtContent>
      </w:sdt>
      <w:r>
        <w:rPr>
          <w:rFonts w:ascii="Simplified Arabic" w:hAnsi="Simplified Arabic" w:cs="Simplified Arabic"/>
          <w:sz w:val="28"/>
          <w:szCs w:val="28"/>
          <w:rtl/>
          <w:lang w:bidi="ar-JO"/>
        </w:rPr>
        <w:t>.</w:t>
      </w:r>
    </w:p>
    <w:p w14:paraId="7BFC775D" w14:textId="4F10FF1C" w:rsidR="00981EA8" w:rsidRDefault="00981EA8" w:rsidP="00981EA8">
      <w:pPr>
        <w:bidi/>
        <w:jc w:val="both"/>
        <w:rPr>
          <w:rFonts w:ascii="Simplified Arabic" w:hAnsi="Simplified Arabic" w:cs="Simplified Arabic"/>
          <w:sz w:val="28"/>
          <w:szCs w:val="28"/>
          <w:rtl/>
          <w:lang w:bidi="ar-JO"/>
        </w:rPr>
      </w:pPr>
      <w:r>
        <w:rPr>
          <w:rFonts w:ascii="Simplified Arabic" w:hAnsi="Simplified Arabic" w:cs="Simplified Arabic"/>
          <w:sz w:val="28"/>
          <w:szCs w:val="28"/>
          <w:rtl/>
          <w:lang w:bidi="ar-JO"/>
        </w:rPr>
        <w:t>يؤخذ على هذا المعيار أيضاً، أنه معيار غير ثابت مرتبط وجوداً وعدماً في مدى تبدّل الحالة الإقتصادية والإجتماعية للعامل، بمعنى أنه في حال</w:t>
      </w:r>
      <w:r w:rsidR="00164B05">
        <w:rPr>
          <w:rFonts w:ascii="Simplified Arabic" w:hAnsi="Simplified Arabic" w:cs="Simplified Arabic" w:hint="cs"/>
          <w:sz w:val="28"/>
          <w:szCs w:val="28"/>
          <w:rtl/>
          <w:lang w:bidi="ar-JO"/>
        </w:rPr>
        <w:t>ة</w:t>
      </w:r>
      <w:r>
        <w:rPr>
          <w:rFonts w:ascii="Simplified Arabic" w:hAnsi="Simplified Arabic" w:cs="Simplified Arabic"/>
          <w:sz w:val="28"/>
          <w:szCs w:val="28"/>
          <w:rtl/>
          <w:lang w:bidi="ar-JO"/>
        </w:rPr>
        <w:t xml:space="preserve"> أن أصبح هنالك مصدر دخل آخر للعامل غير مصدر دخله الذي يعتمد عليه من صاحب العمل، فهذا يعني تحوّل عقد العمل الى عقد آخر نتيجة </w:t>
      </w:r>
      <w:r w:rsidR="00164B05">
        <w:rPr>
          <w:rFonts w:ascii="Simplified Arabic" w:hAnsi="Simplified Arabic" w:cs="Simplified Arabic" w:hint="cs"/>
          <w:sz w:val="28"/>
          <w:szCs w:val="28"/>
          <w:rtl/>
          <w:lang w:bidi="ar-JO"/>
        </w:rPr>
        <w:t>إ</w:t>
      </w:r>
      <w:r>
        <w:rPr>
          <w:rFonts w:ascii="Simplified Arabic" w:hAnsi="Simplified Arabic" w:cs="Simplified Arabic"/>
          <w:sz w:val="28"/>
          <w:szCs w:val="28"/>
          <w:rtl/>
          <w:lang w:bidi="ar-JO"/>
        </w:rPr>
        <w:t xml:space="preserve">نتفاءٍ لعنصر التبعية الإقتصادية والتي هي بمفهومها </w:t>
      </w:r>
      <w:r w:rsidR="008F42EE">
        <w:rPr>
          <w:rFonts w:ascii="Simplified Arabic" w:hAnsi="Simplified Arabic" w:cs="Simplified Arabic" w:hint="cs"/>
          <w:sz w:val="28"/>
          <w:szCs w:val="28"/>
          <w:rtl/>
          <w:lang w:bidi="ar-JO"/>
        </w:rPr>
        <w:t>تكون</w:t>
      </w:r>
      <w:r>
        <w:rPr>
          <w:rFonts w:ascii="Simplified Arabic" w:hAnsi="Simplified Arabic" w:cs="Simplified Arabic"/>
          <w:sz w:val="28"/>
          <w:szCs w:val="28"/>
          <w:rtl/>
          <w:lang w:bidi="ar-JO"/>
        </w:rPr>
        <w:t xml:space="preserve"> قائمة على فكرة أن العامل يعتمد إعتماداً كلياً على الأجر الذي يتقاضاه من صاحب العمل كمصدر دخل وحيد وثابت بشكل</w:t>
      </w:r>
      <w:r w:rsidR="00164B05">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مستمر وكل</w:t>
      </w:r>
      <w:r w:rsidR="00164B05">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ي يعتاش منه ومصدر رزقه الوحيد</w:t>
      </w:r>
      <w:sdt>
        <w:sdtPr>
          <w:rPr>
            <w:rFonts w:ascii="Simplified Arabic" w:hAnsi="Simplified Arabic" w:cs="Simplified Arabic"/>
            <w:sz w:val="28"/>
            <w:szCs w:val="28"/>
            <w:rtl/>
            <w:lang w:bidi="ar-JO"/>
          </w:rPr>
          <w:id w:val="-1784036423"/>
          <w:citation/>
        </w:sdtPr>
        <w:sdtEndPr/>
        <w:sdtContent>
          <w:r>
            <w:rPr>
              <w:rFonts w:ascii="Simplified Arabic" w:hAnsi="Simplified Arabic" w:cs="Simplified Arabic"/>
              <w:sz w:val="28"/>
              <w:szCs w:val="28"/>
              <w:rtl/>
              <w:lang w:bidi="ar-JO"/>
            </w:rPr>
            <w:fldChar w:fldCharType="begin"/>
          </w:r>
          <w:r>
            <w:rPr>
              <w:rFonts w:ascii="Simplified Arabic" w:hAnsi="Simplified Arabic" w:cs="Simplified Arabic"/>
              <w:sz w:val="28"/>
              <w:szCs w:val="28"/>
              <w:rtl/>
            </w:rPr>
            <w:instrText xml:space="preserve"> </w:instrText>
          </w:r>
          <w:r>
            <w:rPr>
              <w:rFonts w:ascii="Simplified Arabic" w:hAnsi="Simplified Arabic" w:cs="Simplified Arabic"/>
              <w:sz w:val="28"/>
              <w:szCs w:val="28"/>
            </w:rPr>
            <w:instrText>CITATION</w:instrText>
          </w:r>
          <w:r>
            <w:rPr>
              <w:rFonts w:ascii="Simplified Arabic" w:hAnsi="Simplified Arabic" w:cs="Simplified Arabic" w:hint="cs"/>
              <w:sz w:val="28"/>
              <w:szCs w:val="28"/>
              <w:rtl/>
            </w:rPr>
            <w:instrText xml:space="preserve"> سكي22 \</w:instrText>
          </w:r>
          <w:r>
            <w:rPr>
              <w:rFonts w:ascii="Simplified Arabic" w:hAnsi="Simplified Arabic" w:cs="Simplified Arabic"/>
              <w:sz w:val="28"/>
              <w:szCs w:val="28"/>
            </w:rPr>
            <w:instrText>l 1025</w:instrText>
          </w:r>
          <w:r>
            <w:rPr>
              <w:rFonts w:ascii="Simplified Arabic" w:hAnsi="Simplified Arabic" w:cs="Simplified Arabic"/>
              <w:sz w:val="28"/>
              <w:szCs w:val="28"/>
              <w:rtl/>
            </w:rPr>
            <w:instrText xml:space="preserve"> </w:instrText>
          </w:r>
          <w:r>
            <w:rPr>
              <w:rFonts w:ascii="Simplified Arabic" w:hAnsi="Simplified Arabic" w:cs="Simplified Arabic"/>
              <w:sz w:val="28"/>
              <w:szCs w:val="28"/>
              <w:rtl/>
              <w:lang w:bidi="ar-JO"/>
            </w:rPr>
            <w:fldChar w:fldCharType="separate"/>
          </w:r>
          <w:r>
            <w:rPr>
              <w:rFonts w:ascii="Simplified Arabic" w:hAnsi="Simplified Arabic" w:cs="Simplified Arabic"/>
              <w:noProof/>
              <w:sz w:val="28"/>
              <w:szCs w:val="28"/>
              <w:rtl/>
            </w:rPr>
            <w:t xml:space="preserve"> </w:t>
          </w:r>
          <w:r>
            <w:rPr>
              <w:rFonts w:ascii="Simplified Arabic" w:hAnsi="Simplified Arabic" w:cs="Simplified Arabic" w:hint="cs"/>
              <w:noProof/>
              <w:sz w:val="28"/>
              <w:szCs w:val="28"/>
              <w:rtl/>
            </w:rPr>
            <w:t>(سكيل، 2022)</w:t>
          </w:r>
          <w:r>
            <w:rPr>
              <w:rFonts w:ascii="Simplified Arabic" w:hAnsi="Simplified Arabic" w:cs="Simplified Arabic"/>
              <w:sz w:val="28"/>
              <w:szCs w:val="28"/>
              <w:rtl/>
              <w:lang w:bidi="ar-JO"/>
            </w:rPr>
            <w:fldChar w:fldCharType="end"/>
          </w:r>
        </w:sdtContent>
      </w:sdt>
      <w:r>
        <w:rPr>
          <w:rFonts w:ascii="Simplified Arabic" w:hAnsi="Simplified Arabic" w:cs="Simplified Arabic"/>
          <w:sz w:val="28"/>
          <w:szCs w:val="28"/>
          <w:rtl/>
          <w:lang w:bidi="ar-JO"/>
        </w:rPr>
        <w:t>.</w:t>
      </w:r>
    </w:p>
    <w:p w14:paraId="1F7C1735" w14:textId="236198EA" w:rsidR="00981EA8" w:rsidRDefault="00981EA8" w:rsidP="00981EA8">
      <w:pPr>
        <w:bidi/>
        <w:jc w:val="both"/>
        <w:rPr>
          <w:rFonts w:ascii="Simplified Arabic" w:hAnsi="Simplified Arabic" w:cs="Simplified Arabic"/>
          <w:sz w:val="28"/>
          <w:szCs w:val="28"/>
          <w:rtl/>
          <w:lang w:bidi="ar-JO"/>
        </w:rPr>
      </w:pPr>
      <w:r>
        <w:rPr>
          <w:rFonts w:ascii="Simplified Arabic" w:hAnsi="Simplified Arabic" w:cs="Simplified Arabic"/>
          <w:sz w:val="28"/>
          <w:szCs w:val="28"/>
          <w:rtl/>
          <w:lang w:bidi="ar-JO"/>
        </w:rPr>
        <w:t xml:space="preserve">   يُلاحظ أن التبعية الإقتصادية وفقاً لما جاء من توضيح</w:t>
      </w:r>
      <w:r w:rsidR="00164B05">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لها </w:t>
      </w:r>
      <w:r w:rsidR="00164B05">
        <w:rPr>
          <w:rFonts w:ascii="Simplified Arabic" w:hAnsi="Simplified Arabic" w:cs="Simplified Arabic" w:hint="cs"/>
          <w:sz w:val="28"/>
          <w:szCs w:val="28"/>
          <w:rtl/>
          <w:lang w:bidi="ar-JO"/>
        </w:rPr>
        <w:t xml:space="preserve">أنها </w:t>
      </w:r>
      <w:r>
        <w:rPr>
          <w:rFonts w:ascii="Simplified Arabic" w:hAnsi="Simplified Arabic" w:cs="Simplified Arabic"/>
          <w:sz w:val="28"/>
          <w:szCs w:val="28"/>
          <w:rtl/>
          <w:lang w:bidi="ar-JO"/>
        </w:rPr>
        <w:t>ترتكز بقيامها على توافر عنصرين أساسيين وهما: -</w:t>
      </w:r>
    </w:p>
    <w:p w14:paraId="76931FCC" w14:textId="2881B4E2" w:rsidR="00981EA8" w:rsidRDefault="00981EA8" w:rsidP="00981EA8">
      <w:pPr>
        <w:bidi/>
        <w:jc w:val="both"/>
        <w:rPr>
          <w:rFonts w:ascii="Simplified Arabic" w:hAnsi="Simplified Arabic" w:cs="Simplified Arabic"/>
          <w:sz w:val="28"/>
          <w:szCs w:val="28"/>
          <w:rtl/>
          <w:lang w:bidi="ar-JO"/>
        </w:rPr>
      </w:pPr>
      <w:r>
        <w:rPr>
          <w:rFonts w:ascii="Simplified Arabic" w:hAnsi="Simplified Arabic" w:cs="Simplified Arabic"/>
          <w:b/>
          <w:bCs/>
          <w:sz w:val="28"/>
          <w:szCs w:val="28"/>
          <w:rtl/>
          <w:lang w:bidi="ar-JO"/>
        </w:rPr>
        <w:t>أولاً:</w:t>
      </w:r>
      <w:r>
        <w:rPr>
          <w:rFonts w:ascii="Simplified Arabic" w:hAnsi="Simplified Arabic" w:cs="Simplified Arabic"/>
          <w:sz w:val="28"/>
          <w:szCs w:val="28"/>
          <w:rtl/>
          <w:lang w:bidi="ar-JO"/>
        </w:rPr>
        <w:t xml:space="preserve"> أن يكون الأجر الذي يتقاضاه العامل من صاحب العمل نتيجة قيامه وتأديته للعمل لصالحه هو مصدر دخله الرئيسي </w:t>
      </w:r>
      <w:r w:rsidR="00164B05">
        <w:rPr>
          <w:rFonts w:ascii="Simplified Arabic" w:hAnsi="Simplified Arabic" w:cs="Simplified Arabic" w:hint="cs"/>
          <w:sz w:val="28"/>
          <w:szCs w:val="28"/>
          <w:rtl/>
          <w:lang w:bidi="ar-JO"/>
        </w:rPr>
        <w:t>والوحيد</w:t>
      </w:r>
      <w:r>
        <w:rPr>
          <w:rFonts w:ascii="Simplified Arabic" w:hAnsi="Simplified Arabic" w:cs="Simplified Arabic"/>
          <w:sz w:val="28"/>
          <w:szCs w:val="28"/>
          <w:rtl/>
          <w:lang w:bidi="ar-JO"/>
        </w:rPr>
        <w:t xml:space="preserve">، يعتاش منه ويعتمد عليه إعتماداً كلياً، بالتالي فإن جوهر هذا العنصر منصب حول فكرة الأجر الذي يتقاضاه العامل من صاحب العمل لغايات تكوين أرضية خصبة تؤسس لقيام عقد العمل، ما دام أن هذا العامل يتقاضى أجره هذا </w:t>
      </w:r>
      <w:r w:rsidR="00C359AC">
        <w:rPr>
          <w:rFonts w:ascii="Simplified Arabic" w:hAnsi="Simplified Arabic" w:cs="Simplified Arabic" w:hint="cs"/>
          <w:sz w:val="28"/>
          <w:szCs w:val="28"/>
          <w:rtl/>
          <w:lang w:bidi="ar-JO"/>
        </w:rPr>
        <w:t>ويعتمد</w:t>
      </w:r>
      <w:r>
        <w:rPr>
          <w:rFonts w:ascii="Simplified Arabic" w:hAnsi="Simplified Arabic" w:cs="Simplified Arabic"/>
          <w:sz w:val="28"/>
          <w:szCs w:val="28"/>
          <w:rtl/>
          <w:lang w:bidi="ar-JO"/>
        </w:rPr>
        <w:t xml:space="preserve"> عليه كدخل دائم له يعتاش منه ويؤمن قوت يومه، </w:t>
      </w:r>
      <w:sdt>
        <w:sdtPr>
          <w:rPr>
            <w:rFonts w:ascii="Simplified Arabic" w:hAnsi="Simplified Arabic" w:cs="Simplified Arabic"/>
            <w:sz w:val="28"/>
            <w:szCs w:val="28"/>
            <w:rtl/>
            <w:lang w:bidi="ar-JO"/>
          </w:rPr>
          <w:id w:val="-1495716274"/>
          <w:citation/>
        </w:sdtPr>
        <w:sdtEndPr/>
        <w:sdtContent>
          <w:r>
            <w:rPr>
              <w:rFonts w:ascii="Simplified Arabic" w:hAnsi="Simplified Arabic" w:cs="Simplified Arabic"/>
              <w:sz w:val="28"/>
              <w:szCs w:val="28"/>
              <w:rtl/>
              <w:lang w:bidi="ar-JO"/>
            </w:rPr>
            <w:fldChar w:fldCharType="begin"/>
          </w:r>
          <w:r>
            <w:rPr>
              <w:rFonts w:ascii="Simplified Arabic" w:hAnsi="Simplified Arabic" w:cs="Simplified Arabic"/>
              <w:sz w:val="28"/>
              <w:szCs w:val="28"/>
              <w:rtl/>
            </w:rPr>
            <w:instrText xml:space="preserve"> </w:instrText>
          </w:r>
          <w:r>
            <w:rPr>
              <w:rFonts w:ascii="Simplified Arabic" w:hAnsi="Simplified Arabic" w:cs="Simplified Arabic"/>
              <w:sz w:val="28"/>
              <w:szCs w:val="28"/>
            </w:rPr>
            <w:instrText>CITATION</w:instrText>
          </w:r>
          <w:r>
            <w:rPr>
              <w:rFonts w:ascii="Simplified Arabic" w:hAnsi="Simplified Arabic" w:cs="Simplified Arabic" w:hint="cs"/>
              <w:sz w:val="28"/>
              <w:szCs w:val="28"/>
              <w:rtl/>
            </w:rPr>
            <w:instrText xml:space="preserve"> بنع24 \</w:instrText>
          </w:r>
          <w:r>
            <w:rPr>
              <w:rFonts w:ascii="Simplified Arabic" w:hAnsi="Simplified Arabic" w:cs="Simplified Arabic"/>
              <w:sz w:val="28"/>
              <w:szCs w:val="28"/>
            </w:rPr>
            <w:instrText>l 1025</w:instrText>
          </w:r>
          <w:r>
            <w:rPr>
              <w:rFonts w:ascii="Simplified Arabic" w:hAnsi="Simplified Arabic" w:cs="Simplified Arabic"/>
              <w:sz w:val="28"/>
              <w:szCs w:val="28"/>
              <w:rtl/>
            </w:rPr>
            <w:instrText xml:space="preserve"> </w:instrText>
          </w:r>
          <w:r>
            <w:rPr>
              <w:rFonts w:ascii="Simplified Arabic" w:hAnsi="Simplified Arabic" w:cs="Simplified Arabic"/>
              <w:sz w:val="28"/>
              <w:szCs w:val="28"/>
              <w:rtl/>
              <w:lang w:bidi="ar-JO"/>
            </w:rPr>
            <w:fldChar w:fldCharType="separate"/>
          </w:r>
          <w:r>
            <w:rPr>
              <w:rFonts w:ascii="Simplified Arabic" w:hAnsi="Simplified Arabic" w:cs="Simplified Arabic"/>
              <w:noProof/>
              <w:sz w:val="28"/>
              <w:szCs w:val="28"/>
              <w:rtl/>
            </w:rPr>
            <w:t xml:space="preserve"> </w:t>
          </w:r>
          <w:r>
            <w:rPr>
              <w:rFonts w:ascii="Simplified Arabic" w:hAnsi="Simplified Arabic" w:cs="Simplified Arabic" w:hint="cs"/>
              <w:noProof/>
              <w:sz w:val="28"/>
              <w:szCs w:val="28"/>
              <w:rtl/>
            </w:rPr>
            <w:t>(بن عبد الرحمن، 2024)</w:t>
          </w:r>
          <w:r>
            <w:rPr>
              <w:rFonts w:ascii="Simplified Arabic" w:hAnsi="Simplified Arabic" w:cs="Simplified Arabic"/>
              <w:sz w:val="28"/>
              <w:szCs w:val="28"/>
              <w:rtl/>
              <w:lang w:bidi="ar-JO"/>
            </w:rPr>
            <w:fldChar w:fldCharType="end"/>
          </w:r>
        </w:sdtContent>
      </w:sdt>
      <w:r>
        <w:rPr>
          <w:rFonts w:ascii="Simplified Arabic" w:hAnsi="Simplified Arabic" w:cs="Simplified Arabic"/>
          <w:sz w:val="28"/>
          <w:szCs w:val="28"/>
          <w:rtl/>
          <w:lang w:bidi="ar-JO"/>
        </w:rPr>
        <w:t>.</w:t>
      </w:r>
    </w:p>
    <w:p w14:paraId="0537C342" w14:textId="26580068" w:rsidR="00981EA8" w:rsidRDefault="00981EA8" w:rsidP="00981EA8">
      <w:pPr>
        <w:bidi/>
        <w:jc w:val="both"/>
        <w:rPr>
          <w:rFonts w:ascii="Simplified Arabic" w:hAnsi="Simplified Arabic" w:cs="Simplified Arabic"/>
          <w:b/>
          <w:bCs/>
          <w:sz w:val="28"/>
          <w:szCs w:val="28"/>
          <w:rtl/>
          <w:lang w:bidi="ar-JO"/>
        </w:rPr>
      </w:pPr>
      <w:r>
        <w:rPr>
          <w:rFonts w:ascii="Simplified Arabic" w:hAnsi="Simplified Arabic" w:cs="Simplified Arabic"/>
          <w:b/>
          <w:bCs/>
          <w:sz w:val="28"/>
          <w:szCs w:val="28"/>
          <w:rtl/>
          <w:lang w:bidi="ar-JO"/>
        </w:rPr>
        <w:t>ثانياً:</w:t>
      </w:r>
      <w:r>
        <w:rPr>
          <w:rFonts w:ascii="Simplified Arabic" w:hAnsi="Simplified Arabic" w:cs="Simplified Arabic"/>
          <w:sz w:val="28"/>
          <w:szCs w:val="28"/>
          <w:rtl/>
          <w:lang w:bidi="ar-JO"/>
        </w:rPr>
        <w:t xml:space="preserve"> قيام العامل بتوجيه كل جهده ونشاطه نحو خدمة العمل الذي يقوم به، ومؤدى هذا العنصر يأتي مرتبطاً أصلاً بعنصر ألأجر الذي يتقاضاه العامل، أي أن يقوم العامل بتقديم كل ما يملكه من نشاط وخبرة بدنية كانت أم ذهنية لغايات تقديمها في العمل </w:t>
      </w:r>
      <w:r w:rsidR="00164B05">
        <w:rPr>
          <w:rFonts w:ascii="Simplified Arabic" w:hAnsi="Simplified Arabic" w:cs="Simplified Arabic" w:hint="cs"/>
          <w:sz w:val="28"/>
          <w:szCs w:val="28"/>
          <w:rtl/>
          <w:lang w:bidi="ar-JO"/>
        </w:rPr>
        <w:t>الذي ي</w:t>
      </w:r>
      <w:r>
        <w:rPr>
          <w:rFonts w:ascii="Simplified Arabic" w:hAnsi="Simplified Arabic" w:cs="Simplified Arabic"/>
          <w:sz w:val="28"/>
          <w:szCs w:val="28"/>
          <w:rtl/>
          <w:lang w:bidi="ar-JO"/>
        </w:rPr>
        <w:t xml:space="preserve">تقاضى أجراً عن قيامه به، وأن صاحب العمل يستأثر بنشاط ومجهود هذا </w:t>
      </w:r>
      <w:r w:rsidR="00640E5B" w:rsidRPr="00640E5B">
        <w:rPr>
          <w:rFonts w:ascii="Simplified Arabic" w:hAnsi="Simplified Arabic" w:cs="Simplified Arabic" w:hint="cs"/>
          <w:sz w:val="28"/>
          <w:szCs w:val="28"/>
          <w:rtl/>
          <w:lang w:bidi="ar-JO"/>
        </w:rPr>
        <w:t>العامل لقاء تقاضيه الأجر</w:t>
      </w:r>
      <w:sdt>
        <w:sdtPr>
          <w:rPr>
            <w:rFonts w:ascii="Simplified Arabic" w:hAnsi="Simplified Arabic" w:cs="Simplified Arabic"/>
            <w:b/>
            <w:bCs/>
            <w:sz w:val="28"/>
            <w:szCs w:val="28"/>
            <w:rtl/>
            <w:lang w:bidi="ar-JO"/>
          </w:rPr>
          <w:id w:val="604311553"/>
          <w:citation/>
        </w:sdtPr>
        <w:sdtEndPr/>
        <w:sdtContent>
          <w:r>
            <w:rPr>
              <w:rFonts w:ascii="Simplified Arabic" w:hAnsi="Simplified Arabic" w:cs="Simplified Arabic"/>
              <w:b/>
              <w:bCs/>
              <w:sz w:val="28"/>
              <w:szCs w:val="28"/>
              <w:rtl/>
              <w:lang w:bidi="ar-JO"/>
            </w:rPr>
            <w:fldChar w:fldCharType="begin"/>
          </w:r>
          <w:r>
            <w:rPr>
              <w:rFonts w:ascii="Simplified Arabic" w:hAnsi="Simplified Arabic" w:cs="Simplified Arabic"/>
              <w:b/>
              <w:bCs/>
              <w:sz w:val="28"/>
              <w:szCs w:val="28"/>
              <w:rtl/>
            </w:rPr>
            <w:instrText xml:space="preserve"> </w:instrText>
          </w:r>
          <w:r>
            <w:rPr>
              <w:rFonts w:ascii="Simplified Arabic" w:hAnsi="Simplified Arabic" w:cs="Simplified Arabic"/>
              <w:b/>
              <w:bCs/>
              <w:sz w:val="28"/>
              <w:szCs w:val="28"/>
            </w:rPr>
            <w:instrText>CITATION</w:instrText>
          </w:r>
          <w:r>
            <w:rPr>
              <w:rFonts w:ascii="Simplified Arabic" w:hAnsi="Simplified Arabic" w:cs="Simplified Arabic" w:hint="cs"/>
              <w:b/>
              <w:bCs/>
              <w:sz w:val="28"/>
              <w:szCs w:val="28"/>
              <w:rtl/>
            </w:rPr>
            <w:instrText xml:space="preserve"> الز06 \</w:instrText>
          </w:r>
          <w:r>
            <w:rPr>
              <w:rFonts w:ascii="Simplified Arabic" w:hAnsi="Simplified Arabic" w:cs="Simplified Arabic"/>
              <w:b/>
              <w:bCs/>
              <w:sz w:val="28"/>
              <w:szCs w:val="28"/>
            </w:rPr>
            <w:instrText>l 1025</w:instrText>
          </w:r>
          <w:r>
            <w:rPr>
              <w:rFonts w:ascii="Simplified Arabic" w:hAnsi="Simplified Arabic" w:cs="Simplified Arabic"/>
              <w:b/>
              <w:bCs/>
              <w:sz w:val="28"/>
              <w:szCs w:val="28"/>
              <w:rtl/>
            </w:rPr>
            <w:instrText xml:space="preserve"> </w:instrText>
          </w:r>
          <w:r>
            <w:rPr>
              <w:rFonts w:ascii="Simplified Arabic" w:hAnsi="Simplified Arabic" w:cs="Simplified Arabic"/>
              <w:b/>
              <w:bCs/>
              <w:sz w:val="28"/>
              <w:szCs w:val="28"/>
              <w:rtl/>
              <w:lang w:bidi="ar-JO"/>
            </w:rPr>
            <w:fldChar w:fldCharType="separate"/>
          </w:r>
          <w:r>
            <w:rPr>
              <w:rFonts w:ascii="Simplified Arabic" w:hAnsi="Simplified Arabic" w:cs="Simplified Arabic"/>
              <w:b/>
              <w:bCs/>
              <w:noProof/>
              <w:sz w:val="28"/>
              <w:szCs w:val="28"/>
              <w:rtl/>
            </w:rPr>
            <w:t xml:space="preserve"> </w:t>
          </w:r>
          <w:r>
            <w:rPr>
              <w:rFonts w:ascii="Simplified Arabic" w:hAnsi="Simplified Arabic" w:cs="Simplified Arabic" w:hint="cs"/>
              <w:noProof/>
              <w:sz w:val="28"/>
              <w:szCs w:val="28"/>
              <w:rtl/>
            </w:rPr>
            <w:t>(الزقرد، 2006)</w:t>
          </w:r>
          <w:r>
            <w:rPr>
              <w:rFonts w:ascii="Simplified Arabic" w:hAnsi="Simplified Arabic" w:cs="Simplified Arabic"/>
              <w:b/>
              <w:bCs/>
              <w:sz w:val="28"/>
              <w:szCs w:val="28"/>
              <w:rtl/>
              <w:lang w:bidi="ar-JO"/>
            </w:rPr>
            <w:fldChar w:fldCharType="end"/>
          </w:r>
        </w:sdtContent>
      </w:sdt>
      <w:r>
        <w:rPr>
          <w:rFonts w:ascii="Simplified Arabic" w:hAnsi="Simplified Arabic" w:cs="Simplified Arabic"/>
          <w:b/>
          <w:bCs/>
          <w:sz w:val="28"/>
          <w:szCs w:val="28"/>
          <w:rtl/>
          <w:lang w:bidi="ar-JO"/>
        </w:rPr>
        <w:t>.</w:t>
      </w:r>
    </w:p>
    <w:p w14:paraId="474A6F0D" w14:textId="24B261DC" w:rsidR="00981EA8" w:rsidRDefault="00981EA8" w:rsidP="002269E9">
      <w:pPr>
        <w:bidi/>
        <w:jc w:val="both"/>
        <w:rPr>
          <w:rFonts w:ascii="Simplified Arabic" w:hAnsi="Simplified Arabic" w:cs="Simplified Arabic"/>
          <w:sz w:val="28"/>
          <w:szCs w:val="28"/>
          <w:rtl/>
          <w:lang w:bidi="ar-JO"/>
        </w:rPr>
      </w:pPr>
      <w:r>
        <w:rPr>
          <w:rFonts w:ascii="Simplified Arabic" w:hAnsi="Simplified Arabic" w:cs="Simplified Arabic"/>
          <w:sz w:val="28"/>
          <w:szCs w:val="28"/>
          <w:rtl/>
          <w:lang w:bidi="ar-JO"/>
        </w:rPr>
        <w:t xml:space="preserve">يرى الباحثون، بعد أن تم توضيح ماهية المقصود بالتبعية ككل، وبيانٍ لصور التبعية -القانونية والإقتصادية-، </w:t>
      </w:r>
      <w:r w:rsidR="002269E9">
        <w:rPr>
          <w:rFonts w:ascii="Simplified Arabic" w:hAnsi="Simplified Arabic" w:cs="Simplified Arabic" w:hint="cs"/>
          <w:sz w:val="28"/>
          <w:szCs w:val="28"/>
          <w:rtl/>
          <w:lang w:bidi="ar-JO"/>
        </w:rPr>
        <w:t>أنه</w:t>
      </w:r>
      <w:r w:rsidR="007F3812">
        <w:rPr>
          <w:rFonts w:ascii="Simplified Arabic" w:hAnsi="Simplified Arabic" w:cs="Simplified Arabic" w:hint="cs"/>
          <w:sz w:val="28"/>
          <w:szCs w:val="28"/>
          <w:rtl/>
          <w:lang w:bidi="ar-JO"/>
        </w:rPr>
        <w:t>:</w:t>
      </w:r>
      <w:r w:rsidR="002269E9">
        <w:rPr>
          <w:rFonts w:ascii="Simplified Arabic" w:hAnsi="Simplified Arabic" w:cs="Simplified Arabic" w:hint="cs"/>
          <w:sz w:val="28"/>
          <w:szCs w:val="28"/>
          <w:rtl/>
          <w:lang w:bidi="ar-JO"/>
        </w:rPr>
        <w:t xml:space="preserve"> قد</w:t>
      </w:r>
      <w:r>
        <w:rPr>
          <w:rFonts w:ascii="Simplified Arabic" w:hAnsi="Simplified Arabic" w:cs="Simplified Arabic"/>
          <w:sz w:val="28"/>
          <w:szCs w:val="28"/>
          <w:rtl/>
          <w:lang w:bidi="ar-JO"/>
        </w:rPr>
        <w:t xml:space="preserve"> أخذت جلّ التشريعات القانونية بعنصر التبعية القانونية، وهذا ما يُستدل عليه صراحة</w:t>
      </w:r>
      <w:r w:rsidR="00164B05">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من خلال ما تم الإشارة اليه من نصوص المواد الوارد ذكرها في هذه التشريعات، والتي إستخدم المشرّع فيها عبارة "الإشراف والتوجيه" من قبل صاحب العمل، وهذا أيضاً ما أخذ به الفقه القانوني في </w:t>
      </w:r>
      <w:r>
        <w:rPr>
          <w:rFonts w:ascii="Simplified Arabic" w:hAnsi="Simplified Arabic" w:cs="Simplified Arabic"/>
          <w:sz w:val="28"/>
          <w:szCs w:val="28"/>
          <w:rtl/>
          <w:lang w:bidi="ar-JO"/>
        </w:rPr>
        <w:lastRenderedPageBreak/>
        <w:t xml:space="preserve">شروحاتهم القانونية، فلا تصح التبعية الإقتصادية لغايات الإعتماد عليها </w:t>
      </w:r>
      <w:r w:rsidR="00640E5B">
        <w:rPr>
          <w:rFonts w:ascii="Simplified Arabic" w:hAnsi="Simplified Arabic" w:cs="Simplified Arabic" w:hint="cs"/>
          <w:sz w:val="28"/>
          <w:szCs w:val="28"/>
          <w:rtl/>
          <w:lang w:bidi="ar-JO"/>
        </w:rPr>
        <w:t xml:space="preserve">بشكلٍ مستقل </w:t>
      </w:r>
      <w:r>
        <w:rPr>
          <w:rFonts w:ascii="Simplified Arabic" w:hAnsi="Simplified Arabic" w:cs="Simplified Arabic"/>
          <w:sz w:val="28"/>
          <w:szCs w:val="28"/>
          <w:rtl/>
          <w:lang w:bidi="ar-JO"/>
        </w:rPr>
        <w:t>كمعيار</w:t>
      </w:r>
      <w:r w:rsidR="00164B05">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للتمي</w:t>
      </w:r>
      <w:r w:rsidR="00164B05">
        <w:rPr>
          <w:rFonts w:ascii="Simplified Arabic" w:hAnsi="Simplified Arabic" w:cs="Simplified Arabic" w:hint="cs"/>
          <w:sz w:val="28"/>
          <w:szCs w:val="28"/>
          <w:rtl/>
          <w:lang w:bidi="ar-JO"/>
        </w:rPr>
        <w:t>ي</w:t>
      </w:r>
      <w:r>
        <w:rPr>
          <w:rFonts w:ascii="Simplified Arabic" w:hAnsi="Simplified Arabic" w:cs="Simplified Arabic"/>
          <w:sz w:val="28"/>
          <w:szCs w:val="28"/>
          <w:rtl/>
          <w:lang w:bidi="ar-JO"/>
        </w:rPr>
        <w:t xml:space="preserve">ز ما بين عقد العمل عن غيره من العقود نظراً لجملة الإنتقادات التي وجّهت </w:t>
      </w:r>
      <w:r w:rsidR="00164B05">
        <w:rPr>
          <w:rFonts w:ascii="Simplified Arabic" w:hAnsi="Simplified Arabic" w:cs="Simplified Arabic" w:hint="cs"/>
          <w:sz w:val="28"/>
          <w:szCs w:val="28"/>
          <w:rtl/>
          <w:lang w:bidi="ar-JO"/>
        </w:rPr>
        <w:t>إلى</w:t>
      </w:r>
      <w:r>
        <w:rPr>
          <w:rFonts w:ascii="Simplified Arabic" w:hAnsi="Simplified Arabic" w:cs="Simplified Arabic"/>
          <w:sz w:val="28"/>
          <w:szCs w:val="28"/>
          <w:rtl/>
          <w:lang w:bidi="ar-JO"/>
        </w:rPr>
        <w:t xml:space="preserve"> هذا المعيار، والتي سبق أن تم الإشارة اليها، بالتالي فإن الأخذ بالتبعية القانونية هو يعتبر المعيار الأدق لغايات الوصول الى حكمٍ وتكييفٍ قانونيين بوجود عقد العمل من عدمه، وحتى أن الأخذ بالتبعية القانونية هي تفترض أصلاً </w:t>
      </w:r>
      <w:r w:rsidR="00490B04">
        <w:rPr>
          <w:rFonts w:ascii="Simplified Arabic" w:hAnsi="Simplified Arabic" w:cs="Simplified Arabic" w:hint="cs"/>
          <w:sz w:val="28"/>
          <w:szCs w:val="28"/>
          <w:rtl/>
          <w:lang w:bidi="ar-JO"/>
        </w:rPr>
        <w:t>وجوداً ل</w:t>
      </w:r>
      <w:r w:rsidR="0067134B">
        <w:rPr>
          <w:rFonts w:ascii="Simplified Arabic" w:hAnsi="Simplified Arabic" w:cs="Simplified Arabic" w:hint="cs"/>
          <w:sz w:val="28"/>
          <w:szCs w:val="28"/>
          <w:rtl/>
          <w:lang w:bidi="ar-JO"/>
        </w:rPr>
        <w:t>ل</w:t>
      </w:r>
      <w:r>
        <w:rPr>
          <w:rFonts w:ascii="Simplified Arabic" w:hAnsi="Simplified Arabic" w:cs="Simplified Arabic"/>
          <w:sz w:val="28"/>
          <w:szCs w:val="28"/>
          <w:rtl/>
          <w:lang w:bidi="ar-JO"/>
        </w:rPr>
        <w:t xml:space="preserve">تبعية </w:t>
      </w:r>
      <w:r w:rsidR="0067134B">
        <w:rPr>
          <w:rFonts w:ascii="Simplified Arabic" w:hAnsi="Simplified Arabic" w:cs="Simplified Arabic" w:hint="cs"/>
          <w:sz w:val="28"/>
          <w:szCs w:val="28"/>
          <w:rtl/>
          <w:lang w:bidi="ar-JO"/>
        </w:rPr>
        <w:t>الإقتصادية</w:t>
      </w:r>
      <w:r>
        <w:rPr>
          <w:rFonts w:ascii="Simplified Arabic" w:hAnsi="Simplified Arabic" w:cs="Simplified Arabic"/>
          <w:sz w:val="28"/>
          <w:szCs w:val="28"/>
          <w:rtl/>
          <w:lang w:bidi="ar-JO"/>
        </w:rPr>
        <w:t>، وهذه نتيجة طبيعية لعقد العمل بل أنها تشكل عنصراً هاماً من عناصر عقد العمل وهو عنصر الأجر، لكن دون تقييد</w:t>
      </w:r>
      <w:r w:rsidR="0067134B">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لفكرة أن يكون هذا الأجر هو مصدر الدخل الوحيد لهذا العامل</w:t>
      </w:r>
      <w:r w:rsidR="00640E5B">
        <w:rPr>
          <w:rFonts w:ascii="Simplified Arabic" w:hAnsi="Simplified Arabic" w:cs="Simplified Arabic" w:hint="cs"/>
          <w:sz w:val="28"/>
          <w:szCs w:val="28"/>
          <w:rtl/>
          <w:lang w:bidi="ar-JO"/>
        </w:rPr>
        <w:t>، فوجود التبعية ال</w:t>
      </w:r>
      <w:r w:rsidR="0067134B">
        <w:rPr>
          <w:rFonts w:ascii="Simplified Arabic" w:hAnsi="Simplified Arabic" w:cs="Simplified Arabic" w:hint="cs"/>
          <w:sz w:val="28"/>
          <w:szCs w:val="28"/>
          <w:rtl/>
          <w:lang w:bidi="ar-JO"/>
        </w:rPr>
        <w:t>إ</w:t>
      </w:r>
      <w:r w:rsidR="00640E5B">
        <w:rPr>
          <w:rFonts w:ascii="Simplified Arabic" w:hAnsi="Simplified Arabic" w:cs="Simplified Arabic" w:hint="cs"/>
          <w:sz w:val="28"/>
          <w:szCs w:val="28"/>
          <w:rtl/>
          <w:lang w:bidi="ar-JO"/>
        </w:rPr>
        <w:t>قتصادية لوحدها في العلاقة التعاقدية لا تعني أبداً أن هذه العلاقة هي عقد عمل ولا يمكن تكييفها أنها كذلك ولا تُغن</w:t>
      </w:r>
      <w:r w:rsidR="0067134B">
        <w:rPr>
          <w:rFonts w:ascii="Simplified Arabic" w:hAnsi="Simplified Arabic" w:cs="Simplified Arabic" w:hint="cs"/>
          <w:sz w:val="28"/>
          <w:szCs w:val="28"/>
          <w:rtl/>
          <w:lang w:bidi="ar-JO"/>
        </w:rPr>
        <w:t>ي</w:t>
      </w:r>
      <w:r w:rsidR="00640E5B">
        <w:rPr>
          <w:rFonts w:ascii="Simplified Arabic" w:hAnsi="Simplified Arabic" w:cs="Simplified Arabic" w:hint="cs"/>
          <w:sz w:val="28"/>
          <w:szCs w:val="28"/>
          <w:rtl/>
          <w:lang w:bidi="ar-JO"/>
        </w:rPr>
        <w:t xml:space="preserve"> بأي شكل من الأشكال عن ضرورة قيام التبعية القانونية.</w:t>
      </w:r>
    </w:p>
    <w:p w14:paraId="43B6038F" w14:textId="6F31F09F" w:rsidR="00695B2B" w:rsidRPr="00695B2B" w:rsidRDefault="00640E5B" w:rsidP="00695B2B">
      <w:pPr>
        <w:bidi/>
        <w:jc w:val="both"/>
        <w:rPr>
          <w:rFonts w:ascii="Simplified Arabic" w:hAnsi="Simplified Arabic" w:cs="Simplified Arabic"/>
          <w:sz w:val="28"/>
          <w:szCs w:val="28"/>
        </w:rPr>
      </w:pPr>
      <w:r w:rsidRPr="00695B2B">
        <w:rPr>
          <w:rFonts w:ascii="Simplified Arabic" w:hAnsi="Simplified Arabic" w:cs="Simplified Arabic" w:hint="cs"/>
          <w:sz w:val="28"/>
          <w:szCs w:val="28"/>
          <w:rtl/>
          <w:lang w:bidi="ar-JO"/>
        </w:rPr>
        <w:t xml:space="preserve">هذا الرأي ما أكدته محكمة </w:t>
      </w:r>
      <w:r w:rsidR="00695B2B" w:rsidRPr="00695B2B">
        <w:rPr>
          <w:rFonts w:ascii="Simplified Arabic" w:hAnsi="Simplified Arabic" w:cs="Simplified Arabic" w:hint="cs"/>
          <w:sz w:val="28"/>
          <w:szCs w:val="28"/>
          <w:rtl/>
          <w:lang w:bidi="ar-JO"/>
        </w:rPr>
        <w:t>إستئناف رام الله</w:t>
      </w:r>
      <w:r w:rsidRPr="00695B2B">
        <w:rPr>
          <w:rFonts w:ascii="Simplified Arabic" w:hAnsi="Simplified Arabic" w:cs="Simplified Arabic" w:hint="cs"/>
          <w:sz w:val="28"/>
          <w:szCs w:val="28"/>
          <w:rtl/>
          <w:lang w:bidi="ar-JO"/>
        </w:rPr>
        <w:t xml:space="preserve"> </w:t>
      </w:r>
      <w:r w:rsidR="00E01354">
        <w:rPr>
          <w:rFonts w:ascii="Simplified Arabic" w:hAnsi="Simplified Arabic" w:cs="Simplified Arabic" w:hint="cs"/>
          <w:sz w:val="28"/>
          <w:szCs w:val="28"/>
          <w:rtl/>
          <w:lang w:bidi="ar-JO"/>
        </w:rPr>
        <w:t xml:space="preserve">أيضاً </w:t>
      </w:r>
      <w:r w:rsidRPr="00695B2B">
        <w:rPr>
          <w:rFonts w:ascii="Simplified Arabic" w:hAnsi="Simplified Arabic" w:cs="Simplified Arabic" w:hint="cs"/>
          <w:sz w:val="28"/>
          <w:szCs w:val="28"/>
          <w:rtl/>
          <w:lang w:bidi="ar-JO"/>
        </w:rPr>
        <w:t>بقولها: (...</w:t>
      </w:r>
      <w:r w:rsidR="00695B2B" w:rsidRPr="00695B2B">
        <w:rPr>
          <w:rFonts w:ascii="Simplified Arabic" w:hAnsi="Simplified Arabic" w:cs="Simplified Arabic"/>
          <w:sz w:val="28"/>
          <w:szCs w:val="28"/>
          <w:rtl/>
        </w:rPr>
        <w:t>وعليه ف</w:t>
      </w:r>
      <w:r w:rsidR="00695B2B" w:rsidRPr="00695B2B">
        <w:rPr>
          <w:rFonts w:ascii="Simplified Arabic" w:hAnsi="Simplified Arabic" w:cs="Simplified Arabic" w:hint="cs"/>
          <w:sz w:val="28"/>
          <w:szCs w:val="28"/>
          <w:rtl/>
        </w:rPr>
        <w:t>إ</w:t>
      </w:r>
      <w:r w:rsidR="00695B2B" w:rsidRPr="00695B2B">
        <w:rPr>
          <w:rFonts w:ascii="Simplified Arabic" w:hAnsi="Simplified Arabic" w:cs="Simplified Arabic"/>
          <w:sz w:val="28"/>
          <w:szCs w:val="28"/>
          <w:rtl/>
        </w:rPr>
        <w:t xml:space="preserve">نه يثبت من البينة المذكورة </w:t>
      </w:r>
      <w:r w:rsidR="00695B2B" w:rsidRPr="00695B2B">
        <w:rPr>
          <w:rFonts w:ascii="Simplified Arabic" w:hAnsi="Simplified Arabic" w:cs="Simplified Arabic" w:hint="cs"/>
          <w:sz w:val="28"/>
          <w:szCs w:val="28"/>
          <w:rtl/>
        </w:rPr>
        <w:t>أ</w:t>
      </w:r>
      <w:r w:rsidR="00695B2B" w:rsidRPr="00695B2B">
        <w:rPr>
          <w:rFonts w:ascii="Simplified Arabic" w:hAnsi="Simplified Arabic" w:cs="Simplified Arabic"/>
          <w:sz w:val="28"/>
          <w:szCs w:val="28"/>
          <w:rtl/>
        </w:rPr>
        <w:t xml:space="preserve">ن عمل المدعي </w:t>
      </w:r>
      <w:r w:rsidR="00695B2B" w:rsidRPr="00695B2B">
        <w:rPr>
          <w:rFonts w:ascii="Simplified Arabic" w:hAnsi="Simplified Arabic" w:cs="Simplified Arabic" w:hint="cs"/>
          <w:sz w:val="28"/>
          <w:szCs w:val="28"/>
          <w:rtl/>
        </w:rPr>
        <w:t>أ</w:t>
      </w:r>
      <w:r w:rsidR="00695B2B" w:rsidRPr="00695B2B">
        <w:rPr>
          <w:rFonts w:ascii="Simplified Arabic" w:hAnsi="Simplified Arabic" w:cs="Simplified Arabic"/>
          <w:sz w:val="28"/>
          <w:szCs w:val="28"/>
          <w:rtl/>
        </w:rPr>
        <w:t>قتصر على ال</w:t>
      </w:r>
      <w:r w:rsidR="00695B2B" w:rsidRPr="00695B2B">
        <w:rPr>
          <w:rFonts w:ascii="Simplified Arabic" w:hAnsi="Simplified Arabic" w:cs="Simplified Arabic" w:hint="cs"/>
          <w:sz w:val="28"/>
          <w:szCs w:val="28"/>
          <w:rtl/>
        </w:rPr>
        <w:t>إ</w:t>
      </w:r>
      <w:r w:rsidR="00695B2B" w:rsidRPr="00695B2B">
        <w:rPr>
          <w:rFonts w:ascii="Simplified Arabic" w:hAnsi="Simplified Arabic" w:cs="Simplified Arabic"/>
          <w:sz w:val="28"/>
          <w:szCs w:val="28"/>
          <w:rtl/>
        </w:rPr>
        <w:t xml:space="preserve">شراف دون </w:t>
      </w:r>
      <w:r w:rsidR="00695B2B" w:rsidRPr="00695B2B">
        <w:rPr>
          <w:rFonts w:ascii="Simplified Arabic" w:hAnsi="Simplified Arabic" w:cs="Simplified Arabic" w:hint="cs"/>
          <w:sz w:val="28"/>
          <w:szCs w:val="28"/>
          <w:rtl/>
        </w:rPr>
        <w:t>إ</w:t>
      </w:r>
      <w:r w:rsidR="00695B2B" w:rsidRPr="00695B2B">
        <w:rPr>
          <w:rFonts w:ascii="Simplified Arabic" w:hAnsi="Simplified Arabic" w:cs="Simplified Arabic"/>
          <w:sz w:val="28"/>
          <w:szCs w:val="28"/>
          <w:rtl/>
        </w:rPr>
        <w:t>لتزام بالدوام و</w:t>
      </w:r>
      <w:r w:rsidR="00695B2B" w:rsidRPr="00695B2B">
        <w:rPr>
          <w:rFonts w:ascii="Simplified Arabic" w:hAnsi="Simplified Arabic" w:cs="Simplified Arabic" w:hint="cs"/>
          <w:sz w:val="28"/>
          <w:szCs w:val="28"/>
          <w:rtl/>
        </w:rPr>
        <w:t>أ</w:t>
      </w:r>
      <w:r w:rsidR="00695B2B" w:rsidRPr="00695B2B">
        <w:rPr>
          <w:rFonts w:ascii="Simplified Arabic" w:hAnsi="Simplified Arabic" w:cs="Simplified Arabic"/>
          <w:sz w:val="28"/>
          <w:szCs w:val="28"/>
          <w:rtl/>
        </w:rPr>
        <w:t>نه كان يعمل مشرفا</w:t>
      </w:r>
      <w:r w:rsidR="00695B2B" w:rsidRPr="00695B2B">
        <w:rPr>
          <w:rFonts w:ascii="Simplified Arabic" w:hAnsi="Simplified Arabic" w:cs="Simplified Arabic" w:hint="cs"/>
          <w:sz w:val="28"/>
          <w:szCs w:val="28"/>
          <w:rtl/>
        </w:rPr>
        <w:t>ً</w:t>
      </w:r>
      <w:r w:rsidR="00695B2B" w:rsidRPr="00695B2B">
        <w:rPr>
          <w:rFonts w:ascii="Simplified Arabic" w:hAnsi="Simplified Arabic" w:cs="Simplified Arabic"/>
          <w:sz w:val="28"/>
          <w:szCs w:val="28"/>
          <w:rtl/>
        </w:rPr>
        <w:t xml:space="preserve"> على المشروع الخاص</w:t>
      </w:r>
      <w:r w:rsidR="00695B2B" w:rsidRPr="00695B2B">
        <w:rPr>
          <w:rFonts w:ascii="Simplified Arabic" w:hAnsi="Simplified Arabic" w:cs="Simplified Arabic" w:hint="cs"/>
          <w:sz w:val="28"/>
          <w:szCs w:val="28"/>
          <w:rtl/>
        </w:rPr>
        <w:t xml:space="preserve"> </w:t>
      </w:r>
      <w:r w:rsidR="00695B2B" w:rsidRPr="00695B2B">
        <w:rPr>
          <w:rFonts w:ascii="Simplified Arabic" w:hAnsi="Simplified Arabic" w:cs="Simplified Arabic"/>
          <w:sz w:val="28"/>
          <w:szCs w:val="28"/>
          <w:rtl/>
        </w:rPr>
        <w:t xml:space="preserve">بالمدعى عليها وكذلك على مشروع </w:t>
      </w:r>
      <w:r w:rsidR="00695B2B" w:rsidRPr="00695B2B">
        <w:rPr>
          <w:rFonts w:ascii="Simplified Arabic" w:hAnsi="Simplified Arabic" w:cs="Simplified Arabic" w:hint="cs"/>
          <w:sz w:val="28"/>
          <w:szCs w:val="28"/>
          <w:rtl/>
        </w:rPr>
        <w:t>آ</w:t>
      </w:r>
      <w:r w:rsidR="00695B2B" w:rsidRPr="00695B2B">
        <w:rPr>
          <w:rFonts w:ascii="Simplified Arabic" w:hAnsi="Simplified Arabic" w:cs="Simplified Arabic"/>
          <w:sz w:val="28"/>
          <w:szCs w:val="28"/>
          <w:rtl/>
        </w:rPr>
        <w:t>خر في ذات الوقت و</w:t>
      </w:r>
      <w:r w:rsidR="00695B2B" w:rsidRPr="00695B2B">
        <w:rPr>
          <w:rFonts w:ascii="Simplified Arabic" w:hAnsi="Simplified Arabic" w:cs="Simplified Arabic" w:hint="cs"/>
          <w:sz w:val="28"/>
          <w:szCs w:val="28"/>
          <w:rtl/>
        </w:rPr>
        <w:t>أ</w:t>
      </w:r>
      <w:r w:rsidR="00695B2B" w:rsidRPr="00695B2B">
        <w:rPr>
          <w:rFonts w:ascii="Simplified Arabic" w:hAnsi="Simplified Arabic" w:cs="Simplified Arabic"/>
          <w:sz w:val="28"/>
          <w:szCs w:val="28"/>
          <w:rtl/>
        </w:rPr>
        <w:t>نه كان يحضر عند الحاجة وبالتالي القول ب</w:t>
      </w:r>
      <w:r w:rsidR="00695B2B" w:rsidRPr="00695B2B">
        <w:rPr>
          <w:rFonts w:ascii="Simplified Arabic" w:hAnsi="Simplified Arabic" w:cs="Simplified Arabic" w:hint="cs"/>
          <w:sz w:val="28"/>
          <w:szCs w:val="28"/>
          <w:rtl/>
        </w:rPr>
        <w:t>أ</w:t>
      </w:r>
      <w:r w:rsidR="00695B2B" w:rsidRPr="00695B2B">
        <w:rPr>
          <w:rFonts w:ascii="Simplified Arabic" w:hAnsi="Simplified Arabic" w:cs="Simplified Arabic"/>
          <w:sz w:val="28"/>
          <w:szCs w:val="28"/>
          <w:rtl/>
        </w:rPr>
        <w:t>نه يخضع لقانون العمل يعتبر قولا</w:t>
      </w:r>
      <w:r w:rsidR="00695B2B" w:rsidRPr="00695B2B">
        <w:rPr>
          <w:rFonts w:ascii="Simplified Arabic" w:hAnsi="Simplified Arabic" w:cs="Simplified Arabic" w:hint="cs"/>
          <w:sz w:val="28"/>
          <w:szCs w:val="28"/>
          <w:rtl/>
        </w:rPr>
        <w:t>ً</w:t>
      </w:r>
      <w:r w:rsidR="00695B2B" w:rsidRPr="00695B2B">
        <w:rPr>
          <w:rFonts w:ascii="Simplified Arabic" w:hAnsi="Simplified Arabic" w:cs="Simplified Arabic"/>
          <w:sz w:val="28"/>
          <w:szCs w:val="28"/>
          <w:rtl/>
        </w:rPr>
        <w:t> في غير محله</w:t>
      </w:r>
      <w:r w:rsidR="00695B2B" w:rsidRPr="00695B2B">
        <w:rPr>
          <w:rFonts w:ascii="Simplified Arabic" w:hAnsi="Simplified Arabic" w:cs="Simplified Arabic" w:hint="cs"/>
          <w:sz w:val="28"/>
          <w:szCs w:val="28"/>
          <w:rtl/>
          <w:lang w:bidi="ar-JO"/>
        </w:rPr>
        <w:t>، و</w:t>
      </w:r>
      <w:r w:rsidR="00695B2B" w:rsidRPr="00695B2B">
        <w:rPr>
          <w:rFonts w:ascii="Simplified Arabic" w:hAnsi="Simplified Arabic" w:cs="Simplified Arabic"/>
          <w:sz w:val="28"/>
          <w:szCs w:val="28"/>
          <w:rtl/>
        </w:rPr>
        <w:t xml:space="preserve"> تشير المحكمة الى </w:t>
      </w:r>
      <w:r w:rsidR="00537E9C">
        <w:rPr>
          <w:rFonts w:ascii="Simplified Arabic" w:hAnsi="Simplified Arabic" w:cs="Simplified Arabic" w:hint="cs"/>
          <w:sz w:val="28"/>
          <w:szCs w:val="28"/>
          <w:rtl/>
        </w:rPr>
        <w:t>أ</w:t>
      </w:r>
      <w:r w:rsidR="00695B2B" w:rsidRPr="00695B2B">
        <w:rPr>
          <w:rFonts w:ascii="Simplified Arabic" w:hAnsi="Simplified Arabic" w:cs="Simplified Arabic"/>
          <w:sz w:val="28"/>
          <w:szCs w:val="28"/>
          <w:rtl/>
        </w:rPr>
        <w:t>ن المبلغ الشهري الذي كان يدفع له شهريا</w:t>
      </w:r>
      <w:r w:rsidR="0067134B">
        <w:rPr>
          <w:rFonts w:ascii="Simplified Arabic" w:hAnsi="Simplified Arabic" w:cs="Simplified Arabic" w:hint="cs"/>
          <w:sz w:val="28"/>
          <w:szCs w:val="28"/>
          <w:rtl/>
        </w:rPr>
        <w:t>ً</w:t>
      </w:r>
      <w:r w:rsidR="00695B2B" w:rsidRPr="00695B2B">
        <w:rPr>
          <w:rFonts w:ascii="Simplified Arabic" w:hAnsi="Simplified Arabic" w:cs="Simplified Arabic"/>
          <w:sz w:val="28"/>
          <w:szCs w:val="28"/>
          <w:rtl/>
        </w:rPr>
        <w:t xml:space="preserve"> لا يعدو عن كونه مبلغا</w:t>
      </w:r>
      <w:r w:rsidR="00537E9C">
        <w:rPr>
          <w:rFonts w:ascii="Simplified Arabic" w:hAnsi="Simplified Arabic" w:cs="Simplified Arabic" w:hint="cs"/>
          <w:sz w:val="28"/>
          <w:szCs w:val="28"/>
          <w:rtl/>
        </w:rPr>
        <w:t>ً</w:t>
      </w:r>
      <w:r w:rsidR="00695B2B" w:rsidRPr="00695B2B">
        <w:rPr>
          <w:rFonts w:ascii="Simplified Arabic" w:hAnsi="Simplified Arabic" w:cs="Simplified Arabic"/>
          <w:sz w:val="28"/>
          <w:szCs w:val="28"/>
          <w:rtl/>
        </w:rPr>
        <w:t xml:space="preserve"> يدفع وفق </w:t>
      </w:r>
      <w:r w:rsidR="00537E9C">
        <w:rPr>
          <w:rFonts w:ascii="Simplified Arabic" w:hAnsi="Simplified Arabic" w:cs="Simplified Arabic" w:hint="cs"/>
          <w:sz w:val="28"/>
          <w:szCs w:val="28"/>
          <w:rtl/>
        </w:rPr>
        <w:t>أ</w:t>
      </w:r>
      <w:r w:rsidR="00695B2B" w:rsidRPr="00695B2B">
        <w:rPr>
          <w:rFonts w:ascii="Simplified Arabic" w:hAnsi="Simplified Arabic" w:cs="Simplified Arabic"/>
          <w:sz w:val="28"/>
          <w:szCs w:val="28"/>
          <w:rtl/>
        </w:rPr>
        <w:t>حد ال</w:t>
      </w:r>
      <w:r w:rsidR="00537E9C">
        <w:rPr>
          <w:rFonts w:ascii="Simplified Arabic" w:hAnsi="Simplified Arabic" w:cs="Simplified Arabic" w:hint="cs"/>
          <w:sz w:val="28"/>
          <w:szCs w:val="28"/>
          <w:rtl/>
        </w:rPr>
        <w:t>أ</w:t>
      </w:r>
      <w:r w:rsidR="00695B2B" w:rsidRPr="00695B2B">
        <w:rPr>
          <w:rFonts w:ascii="Simplified Arabic" w:hAnsi="Simplified Arabic" w:cs="Simplified Arabic"/>
          <w:sz w:val="28"/>
          <w:szCs w:val="28"/>
          <w:rtl/>
        </w:rPr>
        <w:t>وجه المنصوص عليها في النظام ال</w:t>
      </w:r>
      <w:r w:rsidR="00537E9C">
        <w:rPr>
          <w:rFonts w:ascii="Simplified Arabic" w:hAnsi="Simplified Arabic" w:cs="Simplified Arabic" w:hint="cs"/>
          <w:sz w:val="28"/>
          <w:szCs w:val="28"/>
          <w:rtl/>
        </w:rPr>
        <w:t>أ</w:t>
      </w:r>
      <w:r w:rsidR="00695B2B" w:rsidRPr="00695B2B">
        <w:rPr>
          <w:rFonts w:ascii="Simplified Arabic" w:hAnsi="Simplified Arabic" w:cs="Simplified Arabic"/>
          <w:sz w:val="28"/>
          <w:szCs w:val="28"/>
          <w:rtl/>
        </w:rPr>
        <w:t xml:space="preserve">مر الذي لا يمكن معه </w:t>
      </w:r>
      <w:r w:rsidR="00537E9C">
        <w:rPr>
          <w:rFonts w:ascii="Simplified Arabic" w:hAnsi="Simplified Arabic" w:cs="Simplified Arabic" w:hint="cs"/>
          <w:sz w:val="28"/>
          <w:szCs w:val="28"/>
          <w:rtl/>
        </w:rPr>
        <w:t>إ</w:t>
      </w:r>
      <w:r w:rsidR="00695B2B" w:rsidRPr="00695B2B">
        <w:rPr>
          <w:rFonts w:ascii="Simplified Arabic" w:hAnsi="Simplified Arabic" w:cs="Simplified Arabic"/>
          <w:sz w:val="28"/>
          <w:szCs w:val="28"/>
          <w:rtl/>
        </w:rPr>
        <w:t xml:space="preserve">عتباره </w:t>
      </w:r>
      <w:r w:rsidR="0067134B">
        <w:rPr>
          <w:rFonts w:ascii="Simplified Arabic" w:hAnsi="Simplified Arabic" w:cs="Simplified Arabic" w:hint="cs"/>
          <w:sz w:val="28"/>
          <w:szCs w:val="28"/>
          <w:rtl/>
        </w:rPr>
        <w:t xml:space="preserve">نتيجة تقاضيه لهذا المبلغ الشهري </w:t>
      </w:r>
      <w:r w:rsidR="00695B2B" w:rsidRPr="00695B2B">
        <w:rPr>
          <w:rFonts w:ascii="Simplified Arabic" w:hAnsi="Simplified Arabic" w:cs="Simplified Arabic"/>
          <w:sz w:val="28"/>
          <w:szCs w:val="28"/>
          <w:rtl/>
        </w:rPr>
        <w:t>عاملا</w:t>
      </w:r>
      <w:r w:rsidR="00537E9C">
        <w:rPr>
          <w:rFonts w:ascii="Simplified Arabic" w:hAnsi="Simplified Arabic" w:cs="Simplified Arabic" w:hint="cs"/>
          <w:sz w:val="28"/>
          <w:szCs w:val="28"/>
          <w:rtl/>
        </w:rPr>
        <w:t>ً</w:t>
      </w:r>
      <w:r w:rsidR="00695B2B" w:rsidRPr="00695B2B">
        <w:rPr>
          <w:rFonts w:ascii="Simplified Arabic" w:hAnsi="Simplified Arabic" w:cs="Simplified Arabic"/>
          <w:sz w:val="28"/>
          <w:szCs w:val="28"/>
          <w:rtl/>
        </w:rPr>
        <w:t xml:space="preserve"> وفقا</w:t>
      </w:r>
      <w:r w:rsidR="00537E9C">
        <w:rPr>
          <w:rFonts w:ascii="Simplified Arabic" w:hAnsi="Simplified Arabic" w:cs="Simplified Arabic" w:hint="cs"/>
          <w:sz w:val="28"/>
          <w:szCs w:val="28"/>
          <w:rtl/>
        </w:rPr>
        <w:t>ً</w:t>
      </w:r>
      <w:r w:rsidR="00695B2B" w:rsidRPr="00695B2B">
        <w:rPr>
          <w:rFonts w:ascii="Simplified Arabic" w:hAnsi="Simplified Arabic" w:cs="Simplified Arabic"/>
          <w:sz w:val="28"/>
          <w:szCs w:val="28"/>
          <w:rtl/>
        </w:rPr>
        <w:t xml:space="preserve"> لمفهوم عقد العمل</w:t>
      </w:r>
      <w:r w:rsidR="001D5494">
        <w:rPr>
          <w:rFonts w:ascii="Simplified Arabic" w:hAnsi="Simplified Arabic" w:cs="Simplified Arabic" w:hint="cs"/>
          <w:sz w:val="28"/>
          <w:szCs w:val="28"/>
          <w:rtl/>
        </w:rPr>
        <w:t>)</w:t>
      </w:r>
      <w:r w:rsidR="001D5494">
        <w:rPr>
          <w:rStyle w:val="FootnoteReference"/>
          <w:rFonts w:ascii="Simplified Arabic" w:hAnsi="Simplified Arabic" w:cs="Simplified Arabic"/>
          <w:sz w:val="28"/>
          <w:szCs w:val="28"/>
          <w:rtl/>
        </w:rPr>
        <w:footnoteReference w:id="23"/>
      </w:r>
      <w:r w:rsidR="004B65D9">
        <w:rPr>
          <w:rFonts w:ascii="Simplified Arabic" w:hAnsi="Simplified Arabic" w:cs="Simplified Arabic" w:hint="cs"/>
          <w:sz w:val="28"/>
          <w:szCs w:val="28"/>
          <w:rtl/>
        </w:rPr>
        <w:t>.</w:t>
      </w:r>
    </w:p>
    <w:p w14:paraId="003FA3AD" w14:textId="38B35ECA" w:rsidR="00640E5B" w:rsidRDefault="00640E5B" w:rsidP="00640E5B">
      <w:pPr>
        <w:bidi/>
        <w:jc w:val="both"/>
        <w:rPr>
          <w:rFonts w:ascii="Simplified Arabic" w:hAnsi="Simplified Arabic" w:cs="Simplified Arabic"/>
          <w:sz w:val="28"/>
          <w:szCs w:val="28"/>
          <w:rtl/>
          <w:lang w:bidi="ar-JO"/>
        </w:rPr>
      </w:pPr>
    </w:p>
    <w:p w14:paraId="0D9328C8" w14:textId="77777777" w:rsidR="002269E9" w:rsidRDefault="00981EA8" w:rsidP="002269E9">
      <w:pPr>
        <w:bidi/>
        <w:jc w:val="center"/>
        <w:rPr>
          <w:rFonts w:ascii="Simplified Arabic" w:hAnsi="Simplified Arabic" w:cs="Simplified Arabic"/>
          <w:b/>
          <w:bCs/>
          <w:sz w:val="28"/>
          <w:szCs w:val="28"/>
          <w:rtl/>
          <w:lang w:bidi="ar-JO"/>
        </w:rPr>
      </w:pPr>
      <w:r>
        <w:rPr>
          <w:rFonts w:ascii="Simplified Arabic" w:hAnsi="Simplified Arabic" w:cs="Simplified Arabic"/>
          <w:b/>
          <w:bCs/>
          <w:sz w:val="28"/>
          <w:szCs w:val="28"/>
          <w:rtl/>
          <w:lang w:bidi="ar-JO"/>
        </w:rPr>
        <w:t>المطلب الثالث</w:t>
      </w:r>
    </w:p>
    <w:p w14:paraId="61903913" w14:textId="77777777" w:rsidR="00981EA8" w:rsidRDefault="00981EA8" w:rsidP="002269E9">
      <w:pPr>
        <w:bidi/>
        <w:jc w:val="center"/>
        <w:rPr>
          <w:rFonts w:ascii="Simplified Arabic" w:hAnsi="Simplified Arabic" w:cs="Simplified Arabic"/>
          <w:b/>
          <w:bCs/>
          <w:sz w:val="28"/>
          <w:szCs w:val="28"/>
          <w:rtl/>
          <w:lang w:bidi="ar-JO"/>
        </w:rPr>
      </w:pPr>
      <w:r>
        <w:rPr>
          <w:rFonts w:ascii="Simplified Arabic" w:hAnsi="Simplified Arabic" w:cs="Simplified Arabic"/>
          <w:b/>
          <w:bCs/>
          <w:sz w:val="28"/>
          <w:szCs w:val="28"/>
          <w:rtl/>
          <w:lang w:bidi="ar-JO"/>
        </w:rPr>
        <w:t>معيار التبعية وفقاً لإجتهادات المحاكم الفلسطينية والأثر المترتب على قيامه.</w:t>
      </w:r>
    </w:p>
    <w:p w14:paraId="74EA857C" w14:textId="0EE24B09" w:rsidR="00981EA8" w:rsidRDefault="00981EA8" w:rsidP="00981EA8">
      <w:pPr>
        <w:bidi/>
        <w:jc w:val="both"/>
        <w:rPr>
          <w:rFonts w:ascii="Simplified Arabic" w:hAnsi="Simplified Arabic" w:cs="Simplified Arabic"/>
          <w:sz w:val="28"/>
          <w:szCs w:val="28"/>
          <w:rtl/>
          <w:lang w:bidi="ar-JO"/>
        </w:rPr>
      </w:pPr>
      <w:r>
        <w:rPr>
          <w:rFonts w:ascii="Simplified Arabic" w:hAnsi="Simplified Arabic" w:cs="Simplified Arabic"/>
          <w:sz w:val="28"/>
          <w:szCs w:val="28"/>
          <w:rtl/>
        </w:rPr>
        <w:t>خُصّصَ هذا المطلب لدراسة معيار التبعية وفق إجتهادات المحاكم الفلسطينية، وذلك في ظل غياب مفهومٍ لهذا المعيار من قبل المشرّع بنصٍ قانوني</w:t>
      </w:r>
      <w:r w:rsidR="00B25DD9">
        <w:rPr>
          <w:rFonts w:ascii="Simplified Arabic" w:hAnsi="Simplified Arabic" w:cs="Simplified Arabic" w:hint="cs"/>
          <w:sz w:val="28"/>
          <w:szCs w:val="28"/>
          <w:rtl/>
        </w:rPr>
        <w:t>ّ</w:t>
      </w:r>
      <w:r>
        <w:rPr>
          <w:rFonts w:ascii="Simplified Arabic" w:hAnsi="Simplified Arabic" w:cs="Simplified Arabic"/>
          <w:sz w:val="28"/>
          <w:szCs w:val="28"/>
          <w:rtl/>
        </w:rPr>
        <w:t xml:space="preserve"> واضح، وقد أفسح هذا الغياب التشريعي المجال أمام القضاء في محاولة </w:t>
      </w:r>
      <w:r w:rsidR="00B25DD9">
        <w:rPr>
          <w:rFonts w:ascii="Simplified Arabic" w:hAnsi="Simplified Arabic" w:cs="Simplified Arabic" w:hint="cs"/>
          <w:sz w:val="28"/>
          <w:szCs w:val="28"/>
          <w:rtl/>
        </w:rPr>
        <w:t>إ</w:t>
      </w:r>
      <w:r>
        <w:rPr>
          <w:rFonts w:ascii="Simplified Arabic" w:hAnsi="Simplified Arabic" w:cs="Simplified Arabic"/>
          <w:sz w:val="28"/>
          <w:szCs w:val="28"/>
          <w:rtl/>
        </w:rPr>
        <w:t>ستخلاص هذا المعيار من الوقائع المعروضة عليه</w:t>
      </w:r>
      <w:r w:rsidR="005B2105">
        <w:rPr>
          <w:rFonts w:ascii="Simplified Arabic" w:hAnsi="Simplified Arabic" w:cs="Simplified Arabic" w:hint="cs"/>
          <w:sz w:val="28"/>
          <w:szCs w:val="28"/>
          <w:rtl/>
        </w:rPr>
        <w:t xml:space="preserve"> في الأحكام الصادرة عنه والتباين بينها</w:t>
      </w:r>
      <w:r>
        <w:rPr>
          <w:rFonts w:ascii="Simplified Arabic" w:hAnsi="Simplified Arabic" w:cs="Simplified Arabic"/>
          <w:sz w:val="28"/>
          <w:szCs w:val="28"/>
          <w:rtl/>
        </w:rPr>
        <w:t>، وتحديد ما إذا كان لدينا وجود لعقد عمل أم لا، كما سيتم في نهاية هذا المطلب تناول الأثر القانوني المترتب على قيام عنصر التبعية في عقد العمل</w:t>
      </w:r>
      <w:r>
        <w:rPr>
          <w:rFonts w:ascii="Simplified Arabic" w:hAnsi="Simplified Arabic" w:cs="Simplified Arabic"/>
          <w:sz w:val="28"/>
          <w:szCs w:val="28"/>
          <w:rtl/>
          <w:lang w:bidi="ar-JO"/>
        </w:rPr>
        <w:t>.</w:t>
      </w:r>
    </w:p>
    <w:p w14:paraId="640FE25A" w14:textId="77777777" w:rsidR="00981EA8" w:rsidRDefault="00981EA8" w:rsidP="00981EA8">
      <w:pPr>
        <w:bidi/>
        <w:jc w:val="both"/>
        <w:rPr>
          <w:rFonts w:ascii="Simplified Arabic" w:hAnsi="Simplified Arabic" w:cs="Simplified Arabic"/>
          <w:b/>
          <w:bCs/>
          <w:sz w:val="28"/>
          <w:szCs w:val="28"/>
          <w:rtl/>
          <w:lang w:bidi="ar-JO"/>
        </w:rPr>
      </w:pPr>
      <w:r>
        <w:rPr>
          <w:rFonts w:ascii="Simplified Arabic" w:hAnsi="Simplified Arabic" w:cs="Simplified Arabic"/>
          <w:b/>
          <w:bCs/>
          <w:sz w:val="28"/>
          <w:szCs w:val="28"/>
          <w:rtl/>
          <w:lang w:bidi="ar-JO"/>
        </w:rPr>
        <w:t>الفرع الأول: معيار التبعية وفق الإجتهادات القضائية الفلسطينية.</w:t>
      </w:r>
    </w:p>
    <w:p w14:paraId="506B7DB9" w14:textId="23DAF8D4" w:rsidR="00981EA8" w:rsidRDefault="00981EA8" w:rsidP="00981EA8">
      <w:pPr>
        <w:bidi/>
        <w:jc w:val="both"/>
        <w:rPr>
          <w:rFonts w:ascii="Simplified Arabic" w:hAnsi="Simplified Arabic" w:cs="Simplified Arabic"/>
          <w:sz w:val="28"/>
          <w:szCs w:val="28"/>
          <w:rtl/>
          <w:lang w:bidi="ar-JO"/>
        </w:rPr>
      </w:pPr>
      <w:r>
        <w:rPr>
          <w:rFonts w:ascii="Simplified Arabic" w:hAnsi="Simplified Arabic" w:cs="Simplified Arabic"/>
          <w:sz w:val="28"/>
          <w:szCs w:val="28"/>
          <w:rtl/>
          <w:lang w:bidi="ar-JO"/>
        </w:rPr>
        <w:lastRenderedPageBreak/>
        <w:t xml:space="preserve">في ظل غياب النص القانوني الواضح، فقد أصبحت مهمة </w:t>
      </w:r>
      <w:r w:rsidR="00B25DD9">
        <w:rPr>
          <w:rFonts w:ascii="Simplified Arabic" w:hAnsi="Simplified Arabic" w:cs="Simplified Arabic" w:hint="cs"/>
          <w:sz w:val="28"/>
          <w:szCs w:val="28"/>
          <w:rtl/>
          <w:lang w:bidi="ar-JO"/>
        </w:rPr>
        <w:t>إ</w:t>
      </w:r>
      <w:r>
        <w:rPr>
          <w:rFonts w:ascii="Simplified Arabic" w:hAnsi="Simplified Arabic" w:cs="Simplified Arabic"/>
          <w:sz w:val="28"/>
          <w:szCs w:val="28"/>
          <w:rtl/>
          <w:lang w:bidi="ar-JO"/>
        </w:rPr>
        <w:t xml:space="preserve">ستنباط </w:t>
      </w:r>
      <w:r w:rsidR="00B25DD9">
        <w:rPr>
          <w:rFonts w:ascii="Simplified Arabic" w:hAnsi="Simplified Arabic" w:cs="Simplified Arabic" w:hint="cs"/>
          <w:sz w:val="28"/>
          <w:szCs w:val="28"/>
          <w:rtl/>
          <w:lang w:bidi="ar-JO"/>
        </w:rPr>
        <w:t>المحكمة لل</w:t>
      </w:r>
      <w:r>
        <w:rPr>
          <w:rFonts w:ascii="Simplified Arabic" w:hAnsi="Simplified Arabic" w:cs="Simplified Arabic"/>
          <w:sz w:val="28"/>
          <w:szCs w:val="28"/>
          <w:rtl/>
          <w:lang w:bidi="ar-JO"/>
        </w:rPr>
        <w:t xml:space="preserve">وقائع القانونية التي يستدل من خلالها على وجود عنصر التبعية في عقد العمل </w:t>
      </w:r>
      <w:r w:rsidR="00B25DD9">
        <w:rPr>
          <w:rFonts w:ascii="Simplified Arabic" w:hAnsi="Simplified Arabic" w:cs="Simplified Arabic" w:hint="cs"/>
          <w:sz w:val="28"/>
          <w:szCs w:val="28"/>
          <w:rtl/>
          <w:lang w:bidi="ar-JO"/>
        </w:rPr>
        <w:t>أمراً ضرورياً</w:t>
      </w:r>
      <w:r>
        <w:rPr>
          <w:rFonts w:ascii="Simplified Arabic" w:hAnsi="Simplified Arabic" w:cs="Simplified Arabic"/>
          <w:sz w:val="28"/>
          <w:szCs w:val="28"/>
          <w:rtl/>
          <w:lang w:bidi="ar-JO"/>
        </w:rPr>
        <w:t>، والحديث هنا عن واقعة قانونية</w:t>
      </w:r>
      <w:r w:rsidR="00B25DD9">
        <w:rPr>
          <w:rFonts w:ascii="Simplified Arabic" w:hAnsi="Simplified Arabic" w:cs="Simplified Arabic" w:hint="cs"/>
          <w:sz w:val="28"/>
          <w:szCs w:val="28"/>
          <w:rtl/>
          <w:lang w:bidi="ar-JO"/>
        </w:rPr>
        <w:t xml:space="preserve"> ومادية</w:t>
      </w:r>
      <w:r>
        <w:rPr>
          <w:rFonts w:ascii="Simplified Arabic" w:hAnsi="Simplified Arabic" w:cs="Simplified Arabic"/>
          <w:sz w:val="28"/>
          <w:szCs w:val="28"/>
          <w:rtl/>
          <w:lang w:bidi="ar-JO"/>
        </w:rPr>
        <w:t xml:space="preserve"> يمكن للمحكمة أن تقوم بإستنباطها من خلال سلطتها الواسعة في إدارة الدعوى</w:t>
      </w:r>
      <w:r w:rsidR="005B2105">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فمن الهام أن يتم تسليط الضوء على أبرز الأحكام القضائية الصادرة عن المحاكم الفلسطينية وخصوصاً أحكام محكمة النقض الفلسطينية بخصوص هذه المسألة، والتعليق على هذا الأحكام لغايات الوصول الى ماهية المعيار الذي تم الأخذ به من قبل القضاء الفلسطيني</w:t>
      </w:r>
      <w:r w:rsidR="005B2105">
        <w:rPr>
          <w:rFonts w:ascii="Simplified Arabic" w:hAnsi="Simplified Arabic" w:cs="Simplified Arabic" w:hint="cs"/>
          <w:sz w:val="28"/>
          <w:szCs w:val="28"/>
          <w:rtl/>
          <w:lang w:bidi="ar-JO"/>
        </w:rPr>
        <w:t xml:space="preserve"> في ظل التباين الكبير في </w:t>
      </w:r>
      <w:r w:rsidR="00F251B7">
        <w:rPr>
          <w:rFonts w:ascii="Simplified Arabic" w:hAnsi="Simplified Arabic" w:cs="Simplified Arabic" w:hint="cs"/>
          <w:sz w:val="28"/>
          <w:szCs w:val="28"/>
          <w:rtl/>
          <w:lang w:bidi="ar-JO"/>
        </w:rPr>
        <w:t>التطبيق</w:t>
      </w:r>
      <w:r>
        <w:rPr>
          <w:rFonts w:ascii="Simplified Arabic" w:hAnsi="Simplified Arabic" w:cs="Simplified Arabic"/>
          <w:sz w:val="28"/>
          <w:szCs w:val="28"/>
          <w:rtl/>
          <w:lang w:bidi="ar-JO"/>
        </w:rPr>
        <w:t>.</w:t>
      </w:r>
    </w:p>
    <w:p w14:paraId="46C2F2AE" w14:textId="6E1D0211" w:rsidR="00981EA8" w:rsidRDefault="00981EA8" w:rsidP="00981EA8">
      <w:pPr>
        <w:bidi/>
        <w:jc w:val="both"/>
        <w:rPr>
          <w:rFonts w:ascii="Simplified Arabic" w:hAnsi="Simplified Arabic" w:cs="Simplified Arabic"/>
          <w:sz w:val="28"/>
          <w:szCs w:val="28"/>
          <w:rtl/>
          <w:lang w:bidi="ar-JO"/>
        </w:rPr>
      </w:pPr>
      <w:r>
        <w:rPr>
          <w:rFonts w:ascii="Simplified Arabic" w:hAnsi="Simplified Arabic" w:cs="Simplified Arabic"/>
          <w:sz w:val="28"/>
          <w:szCs w:val="28"/>
          <w:rtl/>
          <w:lang w:bidi="ar-JO"/>
        </w:rPr>
        <w:t>نُشير هنا الى أن القضاء الفلسطيني -الذي كان وما زال قضاءً متميّزاً- قد عالج معيار التبعية في عقد العمل بشكل مستفيض، وخصوصاً محكمة النقض الفلسطينية، وهنا سنقوم بعرض جملة من الأحكام القضائية التي صدرت عن المحاكم الفلسطينية حول ما تم دراسته من مسائل مرتبطة بعنصر التبعية لغايات الوصول للمعيار الذي إتبعه القضاء الفلسطيني والتوج</w:t>
      </w:r>
      <w:r w:rsidR="00B25DD9">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ه الذي أخذ به.</w:t>
      </w:r>
    </w:p>
    <w:p w14:paraId="62AE8E19" w14:textId="69E52C60" w:rsidR="00181B17" w:rsidRDefault="00981EA8" w:rsidP="00981EA8">
      <w:pPr>
        <w:bidi/>
        <w:jc w:val="both"/>
        <w:rPr>
          <w:rFonts w:ascii="Simplified Arabic" w:hAnsi="Simplified Arabic" w:cs="Simplified Arabic"/>
          <w:sz w:val="28"/>
          <w:szCs w:val="28"/>
          <w:rtl/>
        </w:rPr>
      </w:pPr>
      <w:r>
        <w:rPr>
          <w:rFonts w:ascii="Simplified Arabic" w:hAnsi="Simplified Arabic" w:cs="Simplified Arabic"/>
          <w:sz w:val="28"/>
          <w:szCs w:val="28"/>
          <w:rtl/>
        </w:rPr>
        <w:t>إستقر القضاء الفلسطيني على أن عقد العمل سواء كان شفوياً أو كتابياً يعتمد على أمرين</w:t>
      </w:r>
      <w:r>
        <w:rPr>
          <w:rFonts w:ascii="Simplified Arabic" w:hAnsi="Simplified Arabic" w:cs="Simplified Arabic"/>
          <w:sz w:val="28"/>
          <w:szCs w:val="28"/>
          <w:rtl/>
          <w:lang w:bidi="ar-JO"/>
        </w:rPr>
        <w:t>،</w:t>
      </w:r>
      <w:r>
        <w:rPr>
          <w:rFonts w:ascii="Simplified Arabic" w:hAnsi="Simplified Arabic" w:cs="Simplified Arabic"/>
          <w:sz w:val="28"/>
          <w:szCs w:val="28"/>
          <w:rtl/>
        </w:rPr>
        <w:t xml:space="preserve"> أولهما: تبعية العامل لرب العمل، وثانيهما: حصوله على أجر مقابل عمله، وأن المقصود بالتبعية هي: "أن يضع العامل نفسه في خدمة رب العمل وينفذ العمل وفق أوامره وتحت إدارته واشرافه وأن يرسم له طريق العمل وحدوده ويحاسبه عن عمله"</w:t>
      </w:r>
      <w:r>
        <w:rPr>
          <w:rStyle w:val="FootnoteReference"/>
          <w:rFonts w:ascii="Simplified Arabic" w:hAnsi="Simplified Arabic" w:cs="Simplified Arabic"/>
          <w:sz w:val="28"/>
          <w:szCs w:val="28"/>
          <w:rtl/>
        </w:rPr>
        <w:footnoteReference w:id="24"/>
      </w:r>
      <w:r w:rsidR="00181B17">
        <w:rPr>
          <w:rFonts w:ascii="Simplified Arabic" w:hAnsi="Simplified Arabic" w:cs="Simplified Arabic" w:hint="cs"/>
          <w:sz w:val="28"/>
          <w:szCs w:val="28"/>
          <w:rtl/>
        </w:rPr>
        <w:t>.</w:t>
      </w:r>
    </w:p>
    <w:p w14:paraId="3FE4DA33" w14:textId="5D8E3271" w:rsidR="00981EA8" w:rsidRDefault="00981EA8" w:rsidP="00181B17">
      <w:pPr>
        <w:bidi/>
        <w:jc w:val="both"/>
        <w:rPr>
          <w:rFonts w:ascii="Simplified Arabic" w:hAnsi="Simplified Arabic" w:cs="Simplified Arabic"/>
          <w:sz w:val="28"/>
          <w:szCs w:val="28"/>
          <w:rtl/>
        </w:rPr>
      </w:pPr>
      <w:r>
        <w:rPr>
          <w:rFonts w:ascii="Simplified Arabic" w:hAnsi="Simplified Arabic" w:cs="Simplified Arabic"/>
          <w:sz w:val="28"/>
          <w:szCs w:val="28"/>
          <w:rtl/>
        </w:rPr>
        <w:t xml:space="preserve"> جاء أيضاً في العديد من قرارات محكمة التمييز الأردنية توضيحٌ لمفهوم التبعية: "أن ركن التبعية يتوافر بإشراف صاحب العمل على العمال عندما يكون له هيمنة على نشاط العامل اثناء تنفيذ العقد وان يرسم له طريق العمل وحدوده وان يحاسبه على عمله</w:t>
      </w:r>
      <w:r>
        <w:rPr>
          <w:rStyle w:val="FootnoteReference"/>
          <w:rFonts w:ascii="Simplified Arabic" w:hAnsi="Simplified Arabic" w:cs="Simplified Arabic"/>
          <w:sz w:val="28"/>
          <w:szCs w:val="28"/>
          <w:rtl/>
        </w:rPr>
        <w:footnoteReference w:id="25"/>
      </w:r>
      <w:r>
        <w:rPr>
          <w:rFonts w:ascii="Simplified Arabic" w:hAnsi="Simplified Arabic" w:cs="Simplified Arabic"/>
          <w:sz w:val="28"/>
          <w:szCs w:val="28"/>
          <w:rtl/>
        </w:rPr>
        <w:t>".</w:t>
      </w:r>
    </w:p>
    <w:p w14:paraId="499399F6" w14:textId="2288B103" w:rsidR="00981EA8" w:rsidRDefault="00981EA8" w:rsidP="00AF51B4">
      <w:pPr>
        <w:bidi/>
        <w:jc w:val="both"/>
        <w:rPr>
          <w:rFonts w:ascii="Simplified Arabic" w:hAnsi="Simplified Arabic" w:cs="Simplified Arabic"/>
          <w:sz w:val="28"/>
          <w:szCs w:val="28"/>
          <w:rtl/>
        </w:rPr>
      </w:pPr>
      <w:r>
        <w:rPr>
          <w:rFonts w:ascii="Simplified Arabic" w:hAnsi="Simplified Arabic" w:cs="Simplified Arabic"/>
          <w:sz w:val="28"/>
          <w:szCs w:val="28"/>
          <w:rtl/>
        </w:rPr>
        <w:t xml:space="preserve">لم يغفل القضاء الفلسطيني في إطار استخلاص الوقائع التي تشير لتوافر عنصر التبعية من تحديده لنوع هذه التبعية التي أخذ بها، فكان ذلك واضحأ بشكل جليّ من خلال ما أشارت </w:t>
      </w:r>
      <w:r w:rsidR="00181B17">
        <w:rPr>
          <w:rFonts w:ascii="Simplified Arabic" w:hAnsi="Simplified Arabic" w:cs="Simplified Arabic" w:hint="cs"/>
          <w:sz w:val="28"/>
          <w:szCs w:val="28"/>
          <w:rtl/>
        </w:rPr>
        <w:t>إ</w:t>
      </w:r>
      <w:r>
        <w:rPr>
          <w:rFonts w:ascii="Simplified Arabic" w:hAnsi="Simplified Arabic" w:cs="Simplified Arabic"/>
          <w:sz w:val="28"/>
          <w:szCs w:val="28"/>
          <w:rtl/>
        </w:rPr>
        <w:t xml:space="preserve">ليه محكمة النقض الفلسطينية بقولها أنه: </w:t>
      </w:r>
      <w:r w:rsidRPr="00AF51B4">
        <w:rPr>
          <w:rFonts w:ascii="Simplified Arabic" w:hAnsi="Simplified Arabic" w:cs="Simplified Arabic"/>
          <w:sz w:val="28"/>
          <w:szCs w:val="28"/>
          <w:rtl/>
        </w:rPr>
        <w:t>(.....</w:t>
      </w:r>
      <w:r w:rsidR="00AF51B4" w:rsidRPr="00AF51B4">
        <w:rPr>
          <w:rFonts w:ascii="Simplified Arabic" w:hAnsi="Simplified Arabic" w:cs="Simplified Arabic"/>
          <w:sz w:val="28"/>
          <w:szCs w:val="28"/>
        </w:rPr>
        <w:t> </w:t>
      </w:r>
      <w:r w:rsidR="00AF51B4" w:rsidRPr="00AF51B4">
        <w:rPr>
          <w:rFonts w:ascii="Simplified Arabic" w:hAnsi="Simplified Arabic" w:cs="Simplified Arabic"/>
          <w:sz w:val="28"/>
          <w:szCs w:val="28"/>
          <w:rtl/>
        </w:rPr>
        <w:t>وحيث ان التبعية او الإدارة وال</w:t>
      </w:r>
      <w:r w:rsidR="00B25DD9">
        <w:rPr>
          <w:rFonts w:ascii="Simplified Arabic" w:hAnsi="Simplified Arabic" w:cs="Simplified Arabic" w:hint="cs"/>
          <w:sz w:val="28"/>
          <w:szCs w:val="28"/>
          <w:rtl/>
        </w:rPr>
        <w:t>إ</w:t>
      </w:r>
      <w:r w:rsidR="00AF51B4" w:rsidRPr="00AF51B4">
        <w:rPr>
          <w:rFonts w:ascii="Simplified Arabic" w:hAnsi="Simplified Arabic" w:cs="Simplified Arabic"/>
          <w:sz w:val="28"/>
          <w:szCs w:val="28"/>
          <w:rtl/>
        </w:rPr>
        <w:t>شراف لا تنحصر ب</w:t>
      </w:r>
      <w:r w:rsidR="00B25DD9">
        <w:rPr>
          <w:rFonts w:ascii="Simplified Arabic" w:hAnsi="Simplified Arabic" w:cs="Simplified Arabic" w:hint="cs"/>
          <w:sz w:val="28"/>
          <w:szCs w:val="28"/>
          <w:rtl/>
        </w:rPr>
        <w:t>أ</w:t>
      </w:r>
      <w:r w:rsidR="00AF51B4" w:rsidRPr="00AF51B4">
        <w:rPr>
          <w:rFonts w:ascii="Simplified Arabic" w:hAnsi="Simplified Arabic" w:cs="Simplified Arabic"/>
          <w:sz w:val="28"/>
          <w:szCs w:val="28"/>
          <w:rtl/>
        </w:rPr>
        <w:t xml:space="preserve">ن يكون العامل تحت رقابة صاحب العمل مباشرة بل يكفي لتوافرها </w:t>
      </w:r>
      <w:r w:rsidR="00B25DD9">
        <w:rPr>
          <w:rFonts w:ascii="Simplified Arabic" w:hAnsi="Simplified Arabic" w:cs="Simplified Arabic" w:hint="cs"/>
          <w:sz w:val="28"/>
          <w:szCs w:val="28"/>
          <w:rtl/>
        </w:rPr>
        <w:t>أ</w:t>
      </w:r>
      <w:r w:rsidR="00AF51B4" w:rsidRPr="00AF51B4">
        <w:rPr>
          <w:rFonts w:ascii="Simplified Arabic" w:hAnsi="Simplified Arabic" w:cs="Simplified Arabic"/>
          <w:sz w:val="28"/>
          <w:szCs w:val="28"/>
          <w:rtl/>
        </w:rPr>
        <w:t xml:space="preserve">ن يكون لصاحب العمل القدرة على توجيه العامل وإصدار التعليمات الى العامل بطريقة العمل ونوعه الذي يستوجب إنجازه والقيام به وهو ما يعرف بتبعية العامل لدى رب العمل من الناحية الإدارية والتنظيمية والذي يكرس عنصر التبعية التي يقوم </w:t>
      </w:r>
      <w:r w:rsidR="00AF51B4" w:rsidRPr="00AF51B4">
        <w:rPr>
          <w:rFonts w:ascii="Simplified Arabic" w:hAnsi="Simplified Arabic" w:cs="Simplified Arabic"/>
          <w:sz w:val="28"/>
          <w:szCs w:val="28"/>
          <w:rtl/>
        </w:rPr>
        <w:lastRenderedPageBreak/>
        <w:t>عليها عقد العمل ، وبالتالي فإن الخصومة بين المطعون ضده والطاعن تكون</w:t>
      </w:r>
      <w:r w:rsidR="00AF51B4" w:rsidRPr="00AF51B4">
        <w:rPr>
          <w:rFonts w:ascii="Simplified Arabic" w:hAnsi="Simplified Arabic" w:cs="Simplified Arabic" w:hint="cs"/>
          <w:sz w:val="28"/>
          <w:szCs w:val="28"/>
          <w:rtl/>
        </w:rPr>
        <w:t xml:space="preserve"> متوافرة</w:t>
      </w:r>
      <w:r w:rsidR="00AF51B4">
        <w:rPr>
          <w:rFonts w:ascii="Simplified Arabic" w:hAnsi="Simplified Arabic" w:cs="Simplified Arabic" w:hint="cs"/>
          <w:sz w:val="28"/>
          <w:szCs w:val="28"/>
          <w:rtl/>
        </w:rPr>
        <w:t>)</w:t>
      </w:r>
      <w:r w:rsidR="00AF51B4">
        <w:rPr>
          <w:rStyle w:val="FootnoteReference"/>
          <w:rFonts w:ascii="Simplified Arabic" w:hAnsi="Simplified Arabic" w:cs="Simplified Arabic"/>
          <w:sz w:val="28"/>
          <w:szCs w:val="28"/>
          <w:rtl/>
        </w:rPr>
        <w:footnoteReference w:id="26"/>
      </w:r>
      <w:r w:rsidR="00AF51B4">
        <w:rPr>
          <w:rFonts w:ascii="Simplified Arabic" w:hAnsi="Simplified Arabic" w:cs="Simplified Arabic" w:hint="cs"/>
          <w:sz w:val="28"/>
          <w:szCs w:val="28"/>
          <w:rtl/>
        </w:rPr>
        <w:t xml:space="preserve">، </w:t>
      </w:r>
      <w:r w:rsidR="00B25DD9">
        <w:rPr>
          <w:rFonts w:ascii="Simplified Arabic" w:hAnsi="Simplified Arabic" w:cs="Simplified Arabic" w:hint="cs"/>
          <w:sz w:val="28"/>
          <w:szCs w:val="28"/>
          <w:rtl/>
        </w:rPr>
        <w:t>لقد</w:t>
      </w:r>
      <w:r w:rsidR="00181B17" w:rsidRPr="00181B17">
        <w:rPr>
          <w:rFonts w:ascii="Simplified Arabic" w:hAnsi="Simplified Arabic" w:cs="Simplified Arabic" w:hint="cs"/>
          <w:sz w:val="28"/>
          <w:szCs w:val="28"/>
          <w:rtl/>
        </w:rPr>
        <w:t xml:space="preserve"> أخذت محكمة النقض </w:t>
      </w:r>
      <w:r>
        <w:rPr>
          <w:rFonts w:ascii="Simplified Arabic" w:hAnsi="Simplified Arabic" w:cs="Simplified Arabic"/>
          <w:sz w:val="28"/>
          <w:szCs w:val="28"/>
          <w:rtl/>
        </w:rPr>
        <w:t>الفلسطينية هنا بمعيار التبعية القانونية وخصوصاً التبعية الإدارية أو التنظيمية والتي تقوم على فكرة الإشراف والتوجيه وتلقي الأوامر وتنفيذها، وربط العامل بساعات عمل محددة وأخذ اذونات وموافقات على بعض الطلبات من صاحب العمل.</w:t>
      </w:r>
    </w:p>
    <w:p w14:paraId="3E865E7D" w14:textId="7AF56C2E" w:rsidR="00981EA8" w:rsidRDefault="00981EA8" w:rsidP="00981EA8">
      <w:pPr>
        <w:bidi/>
        <w:jc w:val="both"/>
        <w:rPr>
          <w:rFonts w:ascii="Simplified Arabic" w:hAnsi="Simplified Arabic" w:cs="Simplified Arabic"/>
          <w:sz w:val="28"/>
          <w:szCs w:val="28"/>
          <w:rtl/>
        </w:rPr>
      </w:pPr>
      <w:r>
        <w:rPr>
          <w:rFonts w:ascii="Simplified Arabic" w:hAnsi="Simplified Arabic" w:cs="Simplified Arabic"/>
          <w:sz w:val="28"/>
          <w:szCs w:val="28"/>
          <w:rtl/>
        </w:rPr>
        <w:t>عالج القضاء الفلسطيني مسألة هامة، مفادها أن التوجيه والإشراف قد لا يكون من قبل صاحب العمل بشكل مباشر للعامل، فقد يمارس صاحب العمل هذه التبعية القانونية من خلال إنابة الغير بها، ولن يعتبر هذا الغير حينها في مواجهة العامل أنه هو صاحب العمل حتى ولو كان هو من يقوم بدفع الأجر للعامل، وهذا ما أشارت الية محكمة استئناف القدس بقولها:(..... ال</w:t>
      </w:r>
      <w:r w:rsidR="00B25DD9">
        <w:rPr>
          <w:rFonts w:ascii="Simplified Arabic" w:hAnsi="Simplified Arabic" w:cs="Simplified Arabic" w:hint="cs"/>
          <w:sz w:val="28"/>
          <w:szCs w:val="28"/>
          <w:rtl/>
        </w:rPr>
        <w:t>ّ</w:t>
      </w:r>
      <w:r>
        <w:rPr>
          <w:rFonts w:ascii="Simplified Arabic" w:hAnsi="Simplified Arabic" w:cs="Simplified Arabic"/>
          <w:sz w:val="28"/>
          <w:szCs w:val="28"/>
          <w:rtl/>
        </w:rPr>
        <w:t>ا أن هذه المسؤولية والتي تعني الرقابة والتوجيه يمكن أن تكون بالإنابة عن صاحب العمل ولا يعني أن المدعى عليه كان يدفع الاجرة للعامل بانه كان يعمل لديه بل أن ذلك يحمل على الإنابة فقط.</w:t>
      </w:r>
      <w:r>
        <w:rPr>
          <w:rStyle w:val="FootnoteReference"/>
          <w:rFonts w:ascii="Simplified Arabic" w:hAnsi="Simplified Arabic" w:cs="Simplified Arabic"/>
          <w:sz w:val="28"/>
          <w:szCs w:val="28"/>
          <w:rtl/>
        </w:rPr>
        <w:footnoteReference w:id="27"/>
      </w:r>
    </w:p>
    <w:p w14:paraId="6AC1921C" w14:textId="7D1C8A59" w:rsidR="00981EA8" w:rsidRDefault="00981EA8" w:rsidP="00981EA8">
      <w:pPr>
        <w:bidi/>
        <w:jc w:val="both"/>
        <w:rPr>
          <w:rFonts w:ascii="Simplified Arabic" w:hAnsi="Simplified Arabic" w:cs="Simplified Arabic"/>
          <w:sz w:val="28"/>
          <w:szCs w:val="28"/>
          <w:rtl/>
        </w:rPr>
      </w:pPr>
      <w:r>
        <w:rPr>
          <w:rFonts w:ascii="Simplified Arabic" w:hAnsi="Simplified Arabic" w:cs="Simplified Arabic"/>
          <w:sz w:val="28"/>
          <w:szCs w:val="28"/>
          <w:rtl/>
        </w:rPr>
        <w:t xml:space="preserve">تبني القضاء الفلسطيني فكرة الربط ما بين عناصر عقد العمل، فلا يمكن تصوّر أن </w:t>
      </w:r>
      <w:r w:rsidR="00992C05">
        <w:rPr>
          <w:rFonts w:ascii="Simplified Arabic" w:hAnsi="Simplified Arabic" w:cs="Simplified Arabic" w:hint="cs"/>
          <w:sz w:val="28"/>
          <w:szCs w:val="28"/>
          <w:rtl/>
        </w:rPr>
        <w:t>نقر</w:t>
      </w:r>
      <w:r w:rsidR="00F251B7">
        <w:rPr>
          <w:rFonts w:ascii="Simplified Arabic" w:hAnsi="Simplified Arabic" w:cs="Simplified Arabic" w:hint="cs"/>
          <w:sz w:val="28"/>
          <w:szCs w:val="28"/>
          <w:rtl/>
        </w:rPr>
        <w:t>ّ</w:t>
      </w:r>
      <w:r>
        <w:rPr>
          <w:rFonts w:ascii="Simplified Arabic" w:hAnsi="Simplified Arabic" w:cs="Simplified Arabic"/>
          <w:sz w:val="28"/>
          <w:szCs w:val="28"/>
          <w:rtl/>
        </w:rPr>
        <w:t xml:space="preserve"> بوجود علاقة تعاقدية أساسها وجود عقد عمل ما لم </w:t>
      </w:r>
      <w:r w:rsidR="00992C05">
        <w:rPr>
          <w:rFonts w:ascii="Simplified Arabic" w:hAnsi="Simplified Arabic" w:cs="Simplified Arabic" w:hint="cs"/>
          <w:sz w:val="28"/>
          <w:szCs w:val="28"/>
          <w:rtl/>
        </w:rPr>
        <w:t>تتوافر</w:t>
      </w:r>
      <w:r>
        <w:rPr>
          <w:rFonts w:ascii="Simplified Arabic" w:hAnsi="Simplified Arabic" w:cs="Simplified Arabic"/>
          <w:sz w:val="28"/>
          <w:szCs w:val="28"/>
          <w:rtl/>
        </w:rPr>
        <w:t xml:space="preserve"> عناصر هذا العقد وهما: عنصر التبعية القانونية وعنصر الأجر، وأنه </w:t>
      </w:r>
      <w:r w:rsidR="00992C05">
        <w:rPr>
          <w:rFonts w:ascii="Simplified Arabic" w:hAnsi="Simplified Arabic" w:cs="Simplified Arabic" w:hint="cs"/>
          <w:sz w:val="28"/>
          <w:szCs w:val="28"/>
          <w:rtl/>
        </w:rPr>
        <w:t>إذا</w:t>
      </w:r>
      <w:r>
        <w:rPr>
          <w:rFonts w:ascii="Simplified Arabic" w:hAnsi="Simplified Arabic" w:cs="Simplified Arabic"/>
          <w:sz w:val="28"/>
          <w:szCs w:val="28"/>
          <w:rtl/>
        </w:rPr>
        <w:t xml:space="preserve"> </w:t>
      </w:r>
      <w:r w:rsidR="00992C05">
        <w:rPr>
          <w:rFonts w:ascii="Simplified Arabic" w:hAnsi="Simplified Arabic" w:cs="Simplified Arabic" w:hint="cs"/>
          <w:sz w:val="28"/>
          <w:szCs w:val="28"/>
          <w:rtl/>
        </w:rPr>
        <w:t>إ</w:t>
      </w:r>
      <w:r>
        <w:rPr>
          <w:rFonts w:ascii="Simplified Arabic" w:hAnsi="Simplified Arabic" w:cs="Simplified Arabic"/>
          <w:sz w:val="28"/>
          <w:szCs w:val="28"/>
          <w:rtl/>
        </w:rPr>
        <w:t>نتفى أي عنصر من هذه العناصر فلا يمكن</w:t>
      </w:r>
      <w:r w:rsidR="00992C05">
        <w:rPr>
          <w:rFonts w:ascii="Simplified Arabic" w:hAnsi="Simplified Arabic" w:cs="Simplified Arabic" w:hint="cs"/>
          <w:sz w:val="28"/>
          <w:szCs w:val="28"/>
          <w:rtl/>
        </w:rPr>
        <w:t>نا</w:t>
      </w:r>
      <w:r>
        <w:rPr>
          <w:rFonts w:ascii="Simplified Arabic" w:hAnsi="Simplified Arabic" w:cs="Simplified Arabic"/>
          <w:sz w:val="28"/>
          <w:szCs w:val="28"/>
          <w:rtl/>
        </w:rPr>
        <w:t xml:space="preserve"> حينها القول بوجود عقد عمل، وهذا ما أشارت اليه محكمة إستئناف رام الله بقولها: (</w:t>
      </w:r>
      <w:r w:rsidR="00992C05">
        <w:rPr>
          <w:rFonts w:ascii="Simplified Arabic" w:hAnsi="Simplified Arabic" w:cs="Simplified Arabic" w:hint="cs"/>
          <w:sz w:val="28"/>
          <w:szCs w:val="28"/>
          <w:rtl/>
        </w:rPr>
        <w:t>.... وبالتال</w:t>
      </w:r>
      <w:r w:rsidR="00992C05">
        <w:rPr>
          <w:rFonts w:ascii="Simplified Arabic" w:hAnsi="Simplified Arabic" w:cs="Simplified Arabic" w:hint="eastAsia"/>
          <w:sz w:val="28"/>
          <w:szCs w:val="28"/>
          <w:rtl/>
        </w:rPr>
        <w:t>ي</w:t>
      </w:r>
      <w:r>
        <w:rPr>
          <w:rFonts w:ascii="Simplified Arabic" w:hAnsi="Simplified Arabic" w:cs="Simplified Arabic"/>
          <w:sz w:val="28"/>
          <w:szCs w:val="28"/>
          <w:rtl/>
        </w:rPr>
        <w:t xml:space="preserve"> من خلال بينة المدعي لم يستطيع إثبات عناصر دعواه فلم يثبت التبعية </w:t>
      </w:r>
      <w:r w:rsidR="00992C05">
        <w:rPr>
          <w:rFonts w:ascii="Simplified Arabic" w:hAnsi="Simplified Arabic" w:cs="Simplified Arabic" w:hint="cs"/>
          <w:sz w:val="28"/>
          <w:szCs w:val="28"/>
          <w:rtl/>
        </w:rPr>
        <w:t>والإشراف</w:t>
      </w:r>
      <w:r>
        <w:rPr>
          <w:rFonts w:ascii="Simplified Arabic" w:hAnsi="Simplified Arabic" w:cs="Simplified Arabic"/>
          <w:sz w:val="28"/>
          <w:szCs w:val="28"/>
          <w:rtl/>
        </w:rPr>
        <w:t xml:space="preserve"> والإدارة ولم يثبت الأجر بالمطلق الامر الذي يؤدي الى رد دعواه لعدم الاثبات)</w:t>
      </w:r>
      <w:r>
        <w:rPr>
          <w:rStyle w:val="FootnoteReference"/>
          <w:rFonts w:ascii="Simplified Arabic" w:hAnsi="Simplified Arabic" w:cs="Simplified Arabic"/>
          <w:sz w:val="28"/>
          <w:szCs w:val="28"/>
          <w:rtl/>
        </w:rPr>
        <w:footnoteReference w:id="28"/>
      </w:r>
      <w:r>
        <w:rPr>
          <w:rFonts w:ascii="Simplified Arabic" w:hAnsi="Simplified Arabic" w:cs="Simplified Arabic"/>
          <w:sz w:val="28"/>
          <w:szCs w:val="28"/>
          <w:rtl/>
        </w:rPr>
        <w:t>.</w:t>
      </w:r>
    </w:p>
    <w:p w14:paraId="1F0F1F01" w14:textId="5E16593E" w:rsidR="00981EA8" w:rsidRDefault="00981EA8" w:rsidP="00981EA8">
      <w:pPr>
        <w:bidi/>
        <w:jc w:val="both"/>
        <w:rPr>
          <w:rFonts w:ascii="Simplified Arabic" w:hAnsi="Simplified Arabic" w:cs="Simplified Arabic"/>
          <w:sz w:val="28"/>
          <w:szCs w:val="28"/>
          <w:rtl/>
        </w:rPr>
      </w:pPr>
      <w:r>
        <w:rPr>
          <w:rFonts w:ascii="Simplified Arabic" w:hAnsi="Simplified Arabic" w:cs="Simplified Arabic"/>
          <w:sz w:val="28"/>
          <w:szCs w:val="28"/>
          <w:rtl/>
        </w:rPr>
        <w:t>أشارت محكمة النقض الفلسطينية الى حالة</w:t>
      </w:r>
      <w:r w:rsidR="00992C05">
        <w:rPr>
          <w:rFonts w:ascii="Simplified Arabic" w:hAnsi="Simplified Arabic" w:cs="Simplified Arabic" w:hint="cs"/>
          <w:sz w:val="28"/>
          <w:szCs w:val="28"/>
          <w:rtl/>
        </w:rPr>
        <w:t>ٍ</w:t>
      </w:r>
      <w:r>
        <w:rPr>
          <w:rFonts w:ascii="Simplified Arabic" w:hAnsi="Simplified Arabic" w:cs="Simplified Arabic"/>
          <w:sz w:val="28"/>
          <w:szCs w:val="28"/>
          <w:rtl/>
        </w:rPr>
        <w:t xml:space="preserve"> عملية خاصة بعمّال "سائقي مركبات الأجرة" ، في الحالة التي يكون بها بعض سائقي مركبات الأجرة يعملون على هذه المركبات التي تكون ملكيتها تعود لشخص آخر لقاء أجر يتقاضاه هذا السائق من مالك المركبة، الا أن هذه المركبة بالأصل هي تعمل تحت أسم مكتب تاكسي معين، وأن سائق هذا التاكسي يخضع لإشراف وتوجيه من هذا المكتب بصورة مباشرة في تحركاته وعمله على هذه المركبة على الرغم من أن هذه المركبة هي لا تعود ملكيتها للمكتب، بالتالي فإن صاحب المركبة تنتفي عنه في هذه الحالة صفة -صاحب العمل- نتيجة عدم </w:t>
      </w:r>
      <w:r>
        <w:rPr>
          <w:rFonts w:ascii="Simplified Arabic" w:hAnsi="Simplified Arabic" w:cs="Simplified Arabic"/>
          <w:sz w:val="28"/>
          <w:szCs w:val="28"/>
          <w:rtl/>
        </w:rPr>
        <w:lastRenderedPageBreak/>
        <w:t xml:space="preserve">وجود تبعية تربطه مع السائق، وأن هذه التبعية </w:t>
      </w:r>
      <w:r w:rsidR="00B547AC">
        <w:rPr>
          <w:rFonts w:ascii="Simplified Arabic" w:hAnsi="Simplified Arabic" w:cs="Simplified Arabic" w:hint="cs"/>
          <w:sz w:val="28"/>
          <w:szCs w:val="28"/>
          <w:rtl/>
        </w:rPr>
        <w:t xml:space="preserve">ستكون </w:t>
      </w:r>
      <w:r>
        <w:rPr>
          <w:rFonts w:ascii="Simplified Arabic" w:hAnsi="Simplified Arabic" w:cs="Simplified Arabic"/>
          <w:sz w:val="28"/>
          <w:szCs w:val="28"/>
          <w:rtl/>
        </w:rPr>
        <w:t>قائمة ما بين كل من السائق و بين مكتب التاكسي</w:t>
      </w:r>
      <w:r>
        <w:rPr>
          <w:rStyle w:val="FootnoteReference"/>
          <w:rFonts w:ascii="Simplified Arabic" w:hAnsi="Simplified Arabic" w:cs="Simplified Arabic"/>
          <w:sz w:val="28"/>
          <w:szCs w:val="28"/>
          <w:rtl/>
        </w:rPr>
        <w:footnoteReference w:id="29"/>
      </w:r>
      <w:r>
        <w:rPr>
          <w:rFonts w:ascii="Simplified Arabic" w:hAnsi="Simplified Arabic" w:cs="Simplified Arabic"/>
          <w:sz w:val="28"/>
          <w:szCs w:val="28"/>
          <w:rtl/>
        </w:rPr>
        <w:t>.</w:t>
      </w:r>
    </w:p>
    <w:p w14:paraId="2225333F" w14:textId="4208C86B" w:rsidR="00981EA8" w:rsidRDefault="00981EA8" w:rsidP="00981EA8">
      <w:pPr>
        <w:bidi/>
        <w:jc w:val="both"/>
        <w:rPr>
          <w:rFonts w:ascii="Simplified Arabic" w:hAnsi="Simplified Arabic" w:cs="Simplified Arabic"/>
          <w:sz w:val="28"/>
          <w:szCs w:val="28"/>
          <w:rtl/>
        </w:rPr>
      </w:pPr>
      <w:r>
        <w:rPr>
          <w:rFonts w:ascii="Simplified Arabic" w:hAnsi="Simplified Arabic" w:cs="Simplified Arabic"/>
          <w:sz w:val="28"/>
          <w:szCs w:val="28"/>
          <w:rtl/>
        </w:rPr>
        <w:t xml:space="preserve">هذا الحكم في الحقيقة يعتبر تأكيداً </w:t>
      </w:r>
      <w:r w:rsidR="007F3812">
        <w:rPr>
          <w:rFonts w:ascii="Simplified Arabic" w:hAnsi="Simplified Arabic" w:cs="Simplified Arabic" w:hint="cs"/>
          <w:sz w:val="28"/>
          <w:szCs w:val="28"/>
          <w:rtl/>
        </w:rPr>
        <w:t>أن الإجتهاد القضائي</w:t>
      </w:r>
      <w:r w:rsidR="005B2105">
        <w:rPr>
          <w:rFonts w:ascii="Simplified Arabic" w:hAnsi="Simplified Arabic" w:cs="Simplified Arabic" w:hint="cs"/>
          <w:sz w:val="28"/>
          <w:szCs w:val="28"/>
          <w:rtl/>
        </w:rPr>
        <w:t xml:space="preserve"> الفلسطيني</w:t>
      </w:r>
      <w:r w:rsidR="007F3812">
        <w:rPr>
          <w:rFonts w:ascii="Simplified Arabic" w:hAnsi="Simplified Arabic" w:cs="Simplified Arabic" w:hint="cs"/>
          <w:sz w:val="28"/>
          <w:szCs w:val="28"/>
          <w:rtl/>
        </w:rPr>
        <w:t xml:space="preserve"> قد</w:t>
      </w:r>
      <w:r>
        <w:rPr>
          <w:rFonts w:ascii="Simplified Arabic" w:hAnsi="Simplified Arabic" w:cs="Simplified Arabic"/>
          <w:sz w:val="28"/>
          <w:szCs w:val="28"/>
          <w:rtl/>
        </w:rPr>
        <w:t xml:space="preserve"> أخذ بمعيار التبعية القانونية لغايات تصنيف العلاقة العقدية على أنها عقد عمل أم لا</w:t>
      </w:r>
      <w:r w:rsidR="007F3812">
        <w:rPr>
          <w:rFonts w:ascii="Simplified Arabic" w:hAnsi="Simplified Arabic" w:cs="Simplified Arabic" w:hint="cs"/>
          <w:sz w:val="28"/>
          <w:szCs w:val="28"/>
          <w:rtl/>
        </w:rPr>
        <w:t xml:space="preserve"> وخصوصا</w:t>
      </w:r>
      <w:r w:rsidR="00992C05">
        <w:rPr>
          <w:rFonts w:ascii="Simplified Arabic" w:hAnsi="Simplified Arabic" w:cs="Simplified Arabic" w:hint="cs"/>
          <w:sz w:val="28"/>
          <w:szCs w:val="28"/>
          <w:rtl/>
        </w:rPr>
        <w:t>ً</w:t>
      </w:r>
      <w:r w:rsidR="007F3812">
        <w:rPr>
          <w:rFonts w:ascii="Simplified Arabic" w:hAnsi="Simplified Arabic" w:cs="Simplified Arabic" w:hint="cs"/>
          <w:sz w:val="28"/>
          <w:szCs w:val="28"/>
          <w:rtl/>
        </w:rPr>
        <w:t xml:space="preserve"> التبعية القانونية" الإدارية أو التنظيمية"</w:t>
      </w:r>
      <w:r>
        <w:rPr>
          <w:rFonts w:ascii="Simplified Arabic" w:hAnsi="Simplified Arabic" w:cs="Simplified Arabic"/>
          <w:sz w:val="28"/>
          <w:szCs w:val="28"/>
          <w:rtl/>
        </w:rPr>
        <w:t>.</w:t>
      </w:r>
    </w:p>
    <w:p w14:paraId="082BAF1D" w14:textId="6BDFB7FE" w:rsidR="00981EA8" w:rsidRDefault="00981EA8" w:rsidP="007F3812">
      <w:pPr>
        <w:bidi/>
        <w:jc w:val="both"/>
        <w:rPr>
          <w:rFonts w:ascii="Simplified Arabic" w:hAnsi="Simplified Arabic" w:cs="Simplified Arabic"/>
          <w:sz w:val="28"/>
          <w:szCs w:val="28"/>
          <w:rtl/>
        </w:rPr>
      </w:pPr>
      <w:r>
        <w:rPr>
          <w:rFonts w:ascii="Simplified Arabic" w:hAnsi="Simplified Arabic" w:cs="Simplified Arabic"/>
          <w:sz w:val="28"/>
          <w:szCs w:val="28"/>
          <w:rtl/>
        </w:rPr>
        <w:t>يرى الباحثون، أن القضاء الفلسطيني قد أخذ بمعيار التبعية القانونية لغايات التمييز ما بين عقد العمل وغيره من العقود الأخرى، هذا المعيار القائم على مبدأ الإشراف والتوجيه والإدارة والخضوع من قبل العامل لصاحب العمل، وفي ذات السياق لم يأخذ الإجتهاد القضائي الفلسطيني بمعيار التبعية الإقتصادية بشكل مستقل</w:t>
      </w:r>
      <w:r w:rsidR="00AF51B4">
        <w:rPr>
          <w:rFonts w:ascii="Simplified Arabic" w:hAnsi="Simplified Arabic" w:cs="Simplified Arabic" w:hint="cs"/>
          <w:sz w:val="28"/>
          <w:szCs w:val="28"/>
          <w:rtl/>
        </w:rPr>
        <w:t>- نظراً للمآخذ التي تم الإشارة اليها سابقاً-</w:t>
      </w:r>
      <w:r>
        <w:rPr>
          <w:rFonts w:ascii="Simplified Arabic" w:hAnsi="Simplified Arabic" w:cs="Simplified Arabic"/>
          <w:sz w:val="28"/>
          <w:szCs w:val="28"/>
          <w:rtl/>
        </w:rPr>
        <w:t xml:space="preserve"> بل كان قد أفترض وجودها أصلاً كنتيجة طبيعية مترتبة على عقد العمل، من خلال تمثلها بالعنصر الآخر من عناصر عقد العمل وهو عنصر الأجر، دون إشتراط أن يكون هذا الأجر هو مصدر الدخل الوحيد للعامل الذي يعتاش منه ويعتمد عليه أولاً و أخيراً كمصدر دخله الوحيد كما سبق بيانه بشأن هذا المعيار</w:t>
      </w:r>
      <w:r w:rsidR="007F3812">
        <w:rPr>
          <w:rFonts w:ascii="Simplified Arabic" w:hAnsi="Simplified Arabic" w:cs="Simplified Arabic" w:hint="cs"/>
          <w:sz w:val="28"/>
          <w:szCs w:val="28"/>
          <w:rtl/>
        </w:rPr>
        <w:t>.</w:t>
      </w:r>
    </w:p>
    <w:p w14:paraId="0EE999FE" w14:textId="77777777" w:rsidR="00981EA8" w:rsidRDefault="00981EA8" w:rsidP="00981EA8">
      <w:pPr>
        <w:bidi/>
        <w:jc w:val="both"/>
        <w:rPr>
          <w:rFonts w:ascii="Simplified Arabic" w:hAnsi="Simplified Arabic" w:cs="Simplified Arabic"/>
          <w:b/>
          <w:bCs/>
          <w:sz w:val="28"/>
          <w:szCs w:val="28"/>
          <w:rtl/>
          <w:lang w:bidi="ar-JO"/>
        </w:rPr>
      </w:pPr>
      <w:r>
        <w:rPr>
          <w:rFonts w:ascii="Simplified Arabic" w:hAnsi="Simplified Arabic" w:cs="Simplified Arabic"/>
          <w:b/>
          <w:bCs/>
          <w:sz w:val="28"/>
          <w:szCs w:val="28"/>
          <w:rtl/>
          <w:lang w:bidi="ar-JO"/>
        </w:rPr>
        <w:t>الفرع الثاني: الأثر القانوني المترتب على قيام رابطة التبعية في عقد العمل.</w:t>
      </w:r>
    </w:p>
    <w:p w14:paraId="32C5706D" w14:textId="12AE5985" w:rsidR="00981EA8" w:rsidRDefault="00981EA8" w:rsidP="00981EA8">
      <w:pPr>
        <w:bidi/>
        <w:jc w:val="both"/>
        <w:rPr>
          <w:rFonts w:ascii="Simplified Arabic" w:hAnsi="Simplified Arabic" w:cs="Simplified Arabic"/>
          <w:sz w:val="28"/>
          <w:szCs w:val="28"/>
          <w:rtl/>
          <w:lang w:bidi="ar-JO"/>
        </w:rPr>
      </w:pPr>
      <w:r>
        <w:rPr>
          <w:rFonts w:ascii="Simplified Arabic" w:hAnsi="Simplified Arabic" w:cs="Simplified Arabic"/>
          <w:sz w:val="28"/>
          <w:szCs w:val="28"/>
          <w:rtl/>
          <w:lang w:bidi="ar-JO"/>
        </w:rPr>
        <w:t xml:space="preserve">يترتب على قيام رابطة التبعية مسألة هامة متمثلة بإعطاء </w:t>
      </w:r>
      <w:r w:rsidR="005B2105">
        <w:rPr>
          <w:rFonts w:ascii="Simplified Arabic" w:hAnsi="Simplified Arabic" w:cs="Simplified Arabic" w:hint="cs"/>
          <w:sz w:val="28"/>
          <w:szCs w:val="28"/>
          <w:rtl/>
          <w:lang w:bidi="ar-JO"/>
        </w:rPr>
        <w:t>الوصف</w:t>
      </w:r>
      <w:r>
        <w:rPr>
          <w:rFonts w:ascii="Simplified Arabic" w:hAnsi="Simplified Arabic" w:cs="Simplified Arabic"/>
          <w:sz w:val="28"/>
          <w:szCs w:val="28"/>
          <w:rtl/>
          <w:lang w:bidi="ar-JO"/>
        </w:rPr>
        <w:t xml:space="preserve"> القانوني الصحيح لهذه العلاقة</w:t>
      </w:r>
      <w:r w:rsidR="00F251B7">
        <w:rPr>
          <w:rFonts w:ascii="Simplified Arabic" w:hAnsi="Simplified Arabic" w:cs="Simplified Arabic" w:hint="cs"/>
          <w:sz w:val="28"/>
          <w:szCs w:val="28"/>
          <w:rtl/>
          <w:lang w:bidi="ar-JO"/>
        </w:rPr>
        <w:t xml:space="preserve"> العقدية</w:t>
      </w:r>
      <w:r>
        <w:rPr>
          <w:rFonts w:ascii="Simplified Arabic" w:hAnsi="Simplified Arabic" w:cs="Simplified Arabic"/>
          <w:sz w:val="28"/>
          <w:szCs w:val="28"/>
          <w:rtl/>
          <w:lang w:bidi="ar-JO"/>
        </w:rPr>
        <w:t xml:space="preserve"> وطبيعتها، وهذا هو يعتبر أساس العمل القانوني، وأساس إنطباق النص القانوني</w:t>
      </w:r>
      <w:sdt>
        <w:sdtPr>
          <w:rPr>
            <w:rFonts w:ascii="Simplified Arabic" w:hAnsi="Simplified Arabic" w:cs="Simplified Arabic"/>
            <w:sz w:val="28"/>
            <w:szCs w:val="28"/>
            <w:rtl/>
            <w:lang w:bidi="ar-JO"/>
          </w:rPr>
          <w:id w:val="-1540350282"/>
          <w:citation/>
        </w:sdtPr>
        <w:sdtEndPr/>
        <w:sdtContent>
          <w:r>
            <w:rPr>
              <w:rFonts w:ascii="Simplified Arabic" w:hAnsi="Simplified Arabic" w:cs="Simplified Arabic"/>
              <w:sz w:val="28"/>
              <w:szCs w:val="28"/>
              <w:rtl/>
              <w:lang w:bidi="ar-JO"/>
            </w:rPr>
            <w:fldChar w:fldCharType="begin"/>
          </w:r>
          <w:r>
            <w:rPr>
              <w:rFonts w:ascii="Simplified Arabic" w:hAnsi="Simplified Arabic" w:cs="Simplified Arabic"/>
              <w:sz w:val="28"/>
              <w:szCs w:val="28"/>
              <w:rtl/>
            </w:rPr>
            <w:instrText xml:space="preserve"> </w:instrText>
          </w:r>
          <w:r>
            <w:rPr>
              <w:rFonts w:ascii="Simplified Arabic" w:hAnsi="Simplified Arabic" w:cs="Simplified Arabic"/>
              <w:sz w:val="28"/>
              <w:szCs w:val="28"/>
            </w:rPr>
            <w:instrText>CITATION</w:instrText>
          </w:r>
          <w:r>
            <w:rPr>
              <w:rFonts w:ascii="Simplified Arabic" w:hAnsi="Simplified Arabic" w:cs="Simplified Arabic" w:hint="cs"/>
              <w:sz w:val="28"/>
              <w:szCs w:val="28"/>
              <w:rtl/>
            </w:rPr>
            <w:instrText xml:space="preserve"> الر04 \</w:instrText>
          </w:r>
          <w:r>
            <w:rPr>
              <w:rFonts w:ascii="Simplified Arabic" w:hAnsi="Simplified Arabic" w:cs="Simplified Arabic"/>
              <w:sz w:val="28"/>
              <w:szCs w:val="28"/>
            </w:rPr>
            <w:instrText>l 1025</w:instrText>
          </w:r>
          <w:r>
            <w:rPr>
              <w:rFonts w:ascii="Simplified Arabic" w:hAnsi="Simplified Arabic" w:cs="Simplified Arabic"/>
              <w:sz w:val="28"/>
              <w:szCs w:val="28"/>
              <w:rtl/>
            </w:rPr>
            <w:instrText xml:space="preserve"> </w:instrText>
          </w:r>
          <w:r>
            <w:rPr>
              <w:rFonts w:ascii="Simplified Arabic" w:hAnsi="Simplified Arabic" w:cs="Simplified Arabic"/>
              <w:sz w:val="28"/>
              <w:szCs w:val="28"/>
              <w:rtl/>
              <w:lang w:bidi="ar-JO"/>
            </w:rPr>
            <w:fldChar w:fldCharType="separate"/>
          </w:r>
          <w:r>
            <w:rPr>
              <w:rFonts w:ascii="Simplified Arabic" w:hAnsi="Simplified Arabic" w:cs="Simplified Arabic"/>
              <w:noProof/>
              <w:sz w:val="28"/>
              <w:szCs w:val="28"/>
              <w:rtl/>
            </w:rPr>
            <w:t xml:space="preserve"> </w:t>
          </w:r>
          <w:r>
            <w:rPr>
              <w:rFonts w:ascii="Simplified Arabic" w:hAnsi="Simplified Arabic" w:cs="Simplified Arabic" w:hint="cs"/>
              <w:noProof/>
              <w:sz w:val="28"/>
              <w:szCs w:val="28"/>
              <w:rtl/>
            </w:rPr>
            <w:t>(الرزاز، 2004)</w:t>
          </w:r>
          <w:r>
            <w:rPr>
              <w:rFonts w:ascii="Simplified Arabic" w:hAnsi="Simplified Arabic" w:cs="Simplified Arabic"/>
              <w:sz w:val="28"/>
              <w:szCs w:val="28"/>
              <w:rtl/>
              <w:lang w:bidi="ar-JO"/>
            </w:rPr>
            <w:fldChar w:fldCharType="end"/>
          </w:r>
        </w:sdtContent>
      </w:sdt>
      <w:r>
        <w:rPr>
          <w:rFonts w:ascii="Simplified Arabic" w:hAnsi="Simplified Arabic" w:cs="Simplified Arabic"/>
          <w:sz w:val="28"/>
          <w:szCs w:val="28"/>
          <w:rtl/>
          <w:lang w:bidi="ar-JO"/>
        </w:rPr>
        <w:t xml:space="preserve">، فنتيجةً لقيام رابطة التبعية القانونية </w:t>
      </w:r>
      <w:r w:rsidR="00F251B7">
        <w:rPr>
          <w:rFonts w:ascii="Simplified Arabic" w:hAnsi="Simplified Arabic" w:cs="Simplified Arabic" w:hint="cs"/>
          <w:sz w:val="28"/>
          <w:szCs w:val="28"/>
          <w:rtl/>
          <w:lang w:bidi="ar-JO"/>
        </w:rPr>
        <w:t>ف</w:t>
      </w:r>
      <w:r>
        <w:rPr>
          <w:rFonts w:ascii="Simplified Arabic" w:hAnsi="Simplified Arabic" w:cs="Simplified Arabic"/>
          <w:sz w:val="28"/>
          <w:szCs w:val="28"/>
          <w:rtl/>
          <w:lang w:bidi="ar-JO"/>
        </w:rPr>
        <w:t>هذا من شأنه أن يؤدي الى إعمال نصوص قانون العمل على هذه العلاقة، وما يستتبع هذا التطبيق من حماية</w:t>
      </w:r>
      <w:r w:rsidR="003545B2">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قانونية تلحق بالعامل</w:t>
      </w:r>
      <w:sdt>
        <w:sdtPr>
          <w:rPr>
            <w:rFonts w:ascii="Simplified Arabic" w:hAnsi="Simplified Arabic" w:cs="Simplified Arabic"/>
            <w:sz w:val="28"/>
            <w:szCs w:val="28"/>
            <w:rtl/>
            <w:lang w:bidi="ar-JO"/>
          </w:rPr>
          <w:id w:val="-528491854"/>
          <w:citation/>
        </w:sdtPr>
        <w:sdtEndPr/>
        <w:sdtContent>
          <w:r>
            <w:rPr>
              <w:rFonts w:ascii="Simplified Arabic" w:hAnsi="Simplified Arabic" w:cs="Simplified Arabic"/>
              <w:sz w:val="28"/>
              <w:szCs w:val="28"/>
              <w:rtl/>
              <w:lang w:bidi="ar-JO"/>
            </w:rPr>
            <w:fldChar w:fldCharType="begin"/>
          </w:r>
          <w:r>
            <w:rPr>
              <w:rFonts w:ascii="Simplified Arabic" w:hAnsi="Simplified Arabic" w:cs="Simplified Arabic"/>
              <w:sz w:val="28"/>
              <w:szCs w:val="28"/>
              <w:rtl/>
            </w:rPr>
            <w:instrText xml:space="preserve"> </w:instrText>
          </w:r>
          <w:r>
            <w:rPr>
              <w:rFonts w:ascii="Simplified Arabic" w:hAnsi="Simplified Arabic" w:cs="Simplified Arabic"/>
              <w:sz w:val="28"/>
              <w:szCs w:val="28"/>
            </w:rPr>
            <w:instrText>CITATION</w:instrText>
          </w:r>
          <w:r>
            <w:rPr>
              <w:rFonts w:ascii="Simplified Arabic" w:hAnsi="Simplified Arabic" w:cs="Simplified Arabic" w:hint="cs"/>
              <w:sz w:val="28"/>
              <w:szCs w:val="28"/>
              <w:rtl/>
            </w:rPr>
            <w:instrText xml:space="preserve"> اسم77 \</w:instrText>
          </w:r>
          <w:r>
            <w:rPr>
              <w:rFonts w:ascii="Simplified Arabic" w:hAnsi="Simplified Arabic" w:cs="Simplified Arabic"/>
              <w:sz w:val="28"/>
              <w:szCs w:val="28"/>
            </w:rPr>
            <w:instrText>l 1025</w:instrText>
          </w:r>
          <w:r>
            <w:rPr>
              <w:rFonts w:ascii="Simplified Arabic" w:hAnsi="Simplified Arabic" w:cs="Simplified Arabic"/>
              <w:sz w:val="28"/>
              <w:szCs w:val="28"/>
              <w:rtl/>
            </w:rPr>
            <w:instrText xml:space="preserve"> </w:instrText>
          </w:r>
          <w:r>
            <w:rPr>
              <w:rFonts w:ascii="Simplified Arabic" w:hAnsi="Simplified Arabic" w:cs="Simplified Arabic"/>
              <w:sz w:val="28"/>
              <w:szCs w:val="28"/>
              <w:rtl/>
              <w:lang w:bidi="ar-JO"/>
            </w:rPr>
            <w:fldChar w:fldCharType="separate"/>
          </w:r>
          <w:r>
            <w:rPr>
              <w:rFonts w:ascii="Simplified Arabic" w:hAnsi="Simplified Arabic" w:cs="Simplified Arabic"/>
              <w:noProof/>
              <w:sz w:val="28"/>
              <w:szCs w:val="28"/>
              <w:rtl/>
            </w:rPr>
            <w:t xml:space="preserve"> </w:t>
          </w:r>
          <w:r>
            <w:rPr>
              <w:rFonts w:ascii="Simplified Arabic" w:hAnsi="Simplified Arabic" w:cs="Simplified Arabic" w:hint="cs"/>
              <w:noProof/>
              <w:sz w:val="28"/>
              <w:szCs w:val="28"/>
              <w:rtl/>
            </w:rPr>
            <w:t>(اسماعيل، 1977)</w:t>
          </w:r>
          <w:r>
            <w:rPr>
              <w:rFonts w:ascii="Simplified Arabic" w:hAnsi="Simplified Arabic" w:cs="Simplified Arabic"/>
              <w:sz w:val="28"/>
              <w:szCs w:val="28"/>
              <w:rtl/>
              <w:lang w:bidi="ar-JO"/>
            </w:rPr>
            <w:fldChar w:fldCharType="end"/>
          </w:r>
        </w:sdtContent>
      </w:sdt>
      <w:r>
        <w:rPr>
          <w:rFonts w:ascii="Simplified Arabic" w:hAnsi="Simplified Arabic" w:cs="Simplified Arabic"/>
          <w:sz w:val="28"/>
          <w:szCs w:val="28"/>
          <w:rtl/>
          <w:lang w:bidi="ar-JO"/>
        </w:rPr>
        <w:t xml:space="preserve"> و التي قصد المشر</w:t>
      </w:r>
      <w:r w:rsidR="003545B2">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ع الفلسطيني ترسيخها بموجب أحكام قانون العمل الفلسطيني رقم (7) لسنة 2000.</w:t>
      </w:r>
    </w:p>
    <w:p w14:paraId="5B76E68E" w14:textId="2AD40A68" w:rsidR="00981EA8" w:rsidRDefault="00981EA8" w:rsidP="00981EA8">
      <w:pPr>
        <w:bidi/>
        <w:jc w:val="both"/>
        <w:rPr>
          <w:rFonts w:ascii="Simplified Arabic" w:hAnsi="Simplified Arabic" w:cs="Simplified Arabic"/>
          <w:sz w:val="28"/>
          <w:szCs w:val="28"/>
          <w:rtl/>
          <w:lang w:bidi="ar-JO"/>
        </w:rPr>
      </w:pPr>
      <w:r>
        <w:rPr>
          <w:rFonts w:ascii="Simplified Arabic" w:hAnsi="Simplified Arabic" w:cs="Simplified Arabic"/>
          <w:sz w:val="28"/>
          <w:szCs w:val="28"/>
          <w:rtl/>
          <w:lang w:bidi="ar-JO"/>
        </w:rPr>
        <w:t>الأمر الذي يعني إستبعاد الكثير من العلاقات التعاقدية التي تتشابه في جوهرها مع عقد العمل، كما هو في عقود المقاولة، وهذا ما أشارت اليه محكمة النقض الفلسطينية بقولها: (</w:t>
      </w:r>
      <w:r>
        <w:rPr>
          <w:rFonts w:ascii="Simplified Arabic" w:hAnsi="Simplified Arabic" w:cs="Simplified Arabic"/>
          <w:sz w:val="28"/>
          <w:szCs w:val="28"/>
          <w:rtl/>
        </w:rPr>
        <w:t>......</w:t>
      </w:r>
      <w:r w:rsidR="003545B2">
        <w:rPr>
          <w:rFonts w:ascii="Simplified Arabic" w:hAnsi="Simplified Arabic" w:cs="Simplified Arabic" w:hint="cs"/>
          <w:sz w:val="28"/>
          <w:szCs w:val="28"/>
          <w:rtl/>
        </w:rPr>
        <w:t>أ</w:t>
      </w:r>
      <w:r>
        <w:rPr>
          <w:rFonts w:ascii="Simplified Arabic" w:hAnsi="Simplified Arabic" w:cs="Simplified Arabic"/>
          <w:sz w:val="28"/>
          <w:szCs w:val="28"/>
          <w:rtl/>
        </w:rPr>
        <w:t>ننا لا بد أن نقرر أن ما يميز عقد المقاولة عن عقد العمل هو أن المقاول لا يخضع لإدارة رب العمل و</w:t>
      </w:r>
      <w:r w:rsidR="003545B2">
        <w:rPr>
          <w:rFonts w:ascii="Simplified Arabic" w:hAnsi="Simplified Arabic" w:cs="Simplified Arabic" w:hint="cs"/>
          <w:sz w:val="28"/>
          <w:szCs w:val="28"/>
          <w:rtl/>
        </w:rPr>
        <w:t>إ</w:t>
      </w:r>
      <w:r>
        <w:rPr>
          <w:rFonts w:ascii="Simplified Arabic" w:hAnsi="Simplified Arabic" w:cs="Simplified Arabic"/>
          <w:sz w:val="28"/>
          <w:szCs w:val="28"/>
          <w:rtl/>
        </w:rPr>
        <w:t xml:space="preserve">شرافه بل يعمل مستقلاً طبقاً لشروط العقد المبرم بينهما وبالتالي لا يكون المقاول تابعاً لرب العمل ولا يكون رب العمل مسؤولاً عن المقاول مسؤولية المتبوع عن التابع في حين أن العامل يخضع لإدارة </w:t>
      </w:r>
      <w:r>
        <w:rPr>
          <w:rFonts w:ascii="Simplified Arabic" w:hAnsi="Simplified Arabic" w:cs="Simplified Arabic"/>
          <w:sz w:val="28"/>
          <w:szCs w:val="28"/>
          <w:rtl/>
        </w:rPr>
        <w:lastRenderedPageBreak/>
        <w:t>رب العمل وإشرافه ويتلقى تعليماته من رب العمل وتنفيذها في حدود العقد المبرم بينهما وبالتالي يكون العامل تابعاً لرب العمل خاضعاً لإرادته وتوجيهاته</w:t>
      </w:r>
      <w:r>
        <w:rPr>
          <w:rFonts w:ascii="Simplified Arabic" w:hAnsi="Simplified Arabic" w:cs="Simplified Arabic"/>
          <w:sz w:val="28"/>
          <w:szCs w:val="28"/>
          <w:lang w:bidi="ar-JO"/>
        </w:rPr>
        <w:t xml:space="preserve"> .</w:t>
      </w:r>
      <w:r>
        <w:rPr>
          <w:rStyle w:val="FootnoteReference"/>
          <w:rFonts w:ascii="Simplified Arabic" w:hAnsi="Simplified Arabic" w:cs="Simplified Arabic"/>
          <w:sz w:val="28"/>
          <w:szCs w:val="28"/>
          <w:lang w:bidi="ar-JO"/>
        </w:rPr>
        <w:footnoteReference w:id="30"/>
      </w:r>
    </w:p>
    <w:p w14:paraId="39D0F76D" w14:textId="526BF619" w:rsidR="00981EA8" w:rsidRDefault="00981EA8" w:rsidP="005B2105">
      <w:pPr>
        <w:bidi/>
        <w:jc w:val="both"/>
        <w:rPr>
          <w:rFonts w:ascii="Simplified Arabic" w:hAnsi="Simplified Arabic" w:cs="Simplified Arabic"/>
          <w:sz w:val="28"/>
          <w:szCs w:val="28"/>
          <w:rtl/>
        </w:rPr>
      </w:pPr>
      <w:r>
        <w:rPr>
          <w:rFonts w:ascii="Simplified Arabic" w:hAnsi="Simplified Arabic" w:cs="Simplified Arabic"/>
          <w:sz w:val="28"/>
          <w:szCs w:val="28"/>
          <w:rtl/>
          <w:lang w:bidi="ar-JO"/>
        </w:rPr>
        <w:t xml:space="preserve">أخيراً، يمكننا القول بأن </w:t>
      </w:r>
      <w:r>
        <w:rPr>
          <w:rFonts w:ascii="Simplified Arabic" w:hAnsi="Simplified Arabic" w:cs="Simplified Arabic"/>
          <w:sz w:val="28"/>
          <w:szCs w:val="28"/>
          <w:rtl/>
        </w:rPr>
        <w:t xml:space="preserve">عملية إثبات </w:t>
      </w:r>
      <w:r w:rsidR="00F251B7">
        <w:rPr>
          <w:rFonts w:ascii="Simplified Arabic" w:hAnsi="Simplified Arabic" w:cs="Simplified Arabic" w:hint="cs"/>
          <w:sz w:val="28"/>
          <w:szCs w:val="28"/>
          <w:rtl/>
        </w:rPr>
        <w:t>توافر وقيام</w:t>
      </w:r>
      <w:r>
        <w:rPr>
          <w:rFonts w:ascii="Simplified Arabic" w:hAnsi="Simplified Arabic" w:cs="Simplified Arabic"/>
          <w:sz w:val="28"/>
          <w:szCs w:val="28"/>
          <w:rtl/>
        </w:rPr>
        <w:t xml:space="preserve"> التبعية تعتبر</w:t>
      </w:r>
      <w:r w:rsidR="003545B2">
        <w:rPr>
          <w:rFonts w:ascii="Simplified Arabic" w:hAnsi="Simplified Arabic" w:cs="Simplified Arabic" w:hint="cs"/>
          <w:sz w:val="28"/>
          <w:szCs w:val="28"/>
          <w:rtl/>
        </w:rPr>
        <w:t xml:space="preserve"> الفيصل الرئيسي</w:t>
      </w:r>
      <w:r>
        <w:rPr>
          <w:rFonts w:ascii="Simplified Arabic" w:hAnsi="Simplified Arabic" w:cs="Simplified Arabic"/>
          <w:sz w:val="28"/>
          <w:szCs w:val="28"/>
          <w:rtl/>
        </w:rPr>
        <w:t xml:space="preserve"> </w:t>
      </w:r>
      <w:r w:rsidR="003545B2">
        <w:rPr>
          <w:rFonts w:ascii="Simplified Arabic" w:hAnsi="Simplified Arabic" w:cs="Simplified Arabic" w:hint="cs"/>
          <w:sz w:val="28"/>
          <w:szCs w:val="28"/>
          <w:rtl/>
        </w:rPr>
        <w:t>في تحديد</w:t>
      </w:r>
      <w:r>
        <w:rPr>
          <w:rFonts w:ascii="Simplified Arabic" w:hAnsi="Simplified Arabic" w:cs="Simplified Arabic"/>
          <w:sz w:val="28"/>
          <w:szCs w:val="28"/>
          <w:rtl/>
        </w:rPr>
        <w:t xml:space="preserve"> ما إذا كانت العلاقة العقدية تخضع لقانون العمل أم لا، ويترتب عليها حينها حقوق للعامل و</w:t>
      </w:r>
      <w:r w:rsidR="003545B2">
        <w:rPr>
          <w:rFonts w:ascii="Simplified Arabic" w:hAnsi="Simplified Arabic" w:cs="Simplified Arabic" w:hint="cs"/>
          <w:sz w:val="28"/>
          <w:szCs w:val="28"/>
          <w:rtl/>
        </w:rPr>
        <w:t>إ</w:t>
      </w:r>
      <w:r>
        <w:rPr>
          <w:rFonts w:ascii="Simplified Arabic" w:hAnsi="Simplified Arabic" w:cs="Simplified Arabic"/>
          <w:sz w:val="28"/>
          <w:szCs w:val="28"/>
          <w:rtl/>
        </w:rPr>
        <w:t>لتزامات صارمة على صاحب العمل وي</w:t>
      </w:r>
      <w:r w:rsidR="005B2105">
        <w:rPr>
          <w:rFonts w:ascii="Simplified Arabic" w:hAnsi="Simplified Arabic" w:cs="Simplified Arabic" w:hint="cs"/>
          <w:sz w:val="28"/>
          <w:szCs w:val="28"/>
          <w:rtl/>
        </w:rPr>
        <w:t>ت</w:t>
      </w:r>
      <w:r>
        <w:rPr>
          <w:rFonts w:ascii="Simplified Arabic" w:hAnsi="Simplified Arabic" w:cs="Simplified Arabic"/>
          <w:sz w:val="28"/>
          <w:szCs w:val="28"/>
          <w:rtl/>
        </w:rPr>
        <w:t xml:space="preserve">رتب على صاحب العمل أيضاً </w:t>
      </w:r>
      <w:r w:rsidR="003545B2">
        <w:rPr>
          <w:rFonts w:ascii="Simplified Arabic" w:hAnsi="Simplified Arabic" w:cs="Simplified Arabic" w:hint="cs"/>
          <w:sz w:val="28"/>
          <w:szCs w:val="28"/>
          <w:rtl/>
        </w:rPr>
        <w:t>إ</w:t>
      </w:r>
      <w:r>
        <w:rPr>
          <w:rFonts w:ascii="Simplified Arabic" w:hAnsi="Simplified Arabic" w:cs="Simplified Arabic"/>
          <w:sz w:val="28"/>
          <w:szCs w:val="28"/>
          <w:rtl/>
        </w:rPr>
        <w:t>لتزامات قانونية كان قد نصَّ المشرع عليها بموجب أحكام قانون العمل الفلسطيني رقم (7) لسنة 2000.</w:t>
      </w:r>
    </w:p>
    <w:p w14:paraId="7BDEAA1B" w14:textId="29CF745A" w:rsidR="007F3812" w:rsidRDefault="007F3812" w:rsidP="003545B2">
      <w:pPr>
        <w:tabs>
          <w:tab w:val="left" w:pos="585"/>
          <w:tab w:val="left" w:pos="1185"/>
        </w:tabs>
        <w:bidi/>
        <w:jc w:val="both"/>
        <w:rPr>
          <w:rFonts w:ascii="Simplified Arabic" w:hAnsi="Simplified Arabic" w:cs="Simplified Arabic"/>
          <w:sz w:val="28"/>
          <w:szCs w:val="28"/>
          <w:rtl/>
          <w:lang w:bidi="ar-JO"/>
        </w:rPr>
      </w:pPr>
    </w:p>
    <w:p w14:paraId="3B7B43CB" w14:textId="77777777" w:rsidR="00981EA8" w:rsidRDefault="00981EA8" w:rsidP="00981EA8">
      <w:pPr>
        <w:bidi/>
        <w:spacing w:after="0" w:line="240" w:lineRule="auto"/>
        <w:jc w:val="both"/>
        <w:rPr>
          <w:rFonts w:ascii="Simplified Arabic" w:hAnsi="Simplified Arabic" w:cs="Simplified Arabic"/>
          <w:sz w:val="28"/>
          <w:szCs w:val="28"/>
          <w:rtl/>
        </w:rPr>
      </w:pPr>
      <w:r>
        <w:rPr>
          <w:rFonts w:ascii="Simplified Arabic" w:hAnsi="Simplified Arabic" w:cs="Simplified Arabic"/>
          <w:b/>
          <w:bCs/>
          <w:sz w:val="28"/>
          <w:szCs w:val="28"/>
          <w:rtl/>
        </w:rPr>
        <w:t>الخاتمة</w:t>
      </w:r>
    </w:p>
    <w:p w14:paraId="02E489EF" w14:textId="02018DB6" w:rsidR="00981EA8" w:rsidRDefault="00981EA8" w:rsidP="00981EA8">
      <w:pPr>
        <w:bidi/>
        <w:spacing w:after="0" w:line="240" w:lineRule="auto"/>
        <w:ind w:left="360"/>
        <w:jc w:val="both"/>
        <w:rPr>
          <w:rFonts w:ascii="Simplified Arabic" w:hAnsi="Simplified Arabic" w:cs="Simplified Arabic"/>
          <w:sz w:val="28"/>
          <w:szCs w:val="28"/>
          <w:rtl/>
        </w:rPr>
      </w:pPr>
      <w:r>
        <w:rPr>
          <w:rFonts w:ascii="Simplified Arabic" w:hAnsi="Simplified Arabic" w:cs="Simplified Arabic"/>
          <w:sz w:val="28"/>
          <w:szCs w:val="28"/>
          <w:rtl/>
        </w:rPr>
        <w:t>في ختام هذه الدراسة، وفّق الباحثون – بفضل من الله – إلى استكمالها بعد تناولنا لأهم ما جاء من أحكامٍ قانونية وآراء فقهية و</w:t>
      </w:r>
      <w:r w:rsidR="00240880">
        <w:rPr>
          <w:rFonts w:ascii="Simplified Arabic" w:hAnsi="Simplified Arabic" w:cs="Simplified Arabic" w:hint="cs"/>
          <w:sz w:val="28"/>
          <w:szCs w:val="28"/>
          <w:rtl/>
        </w:rPr>
        <w:t>إ</w:t>
      </w:r>
      <w:r>
        <w:rPr>
          <w:rFonts w:ascii="Simplified Arabic" w:hAnsi="Simplified Arabic" w:cs="Simplified Arabic"/>
          <w:sz w:val="28"/>
          <w:szCs w:val="28"/>
          <w:rtl/>
        </w:rPr>
        <w:t>جتهادات قضائية بخصوص عنصر التبعية في عقد العمل، وقد تمّ معالجة الإشكاليات المحورية المطروحة في مقدمة هذه الدراسة، وتم الإجابة على أبرز ما ورد من التساؤلات القانونية المرتبطة بموضوع الدراسة وقد أسفر هذا الجهد البحثي عن عددٍ من النتائج والتوصيات الهامة التي تستحق الوقوف عندها، والتي يمكن إجمالها فيما يلي:</w:t>
      </w:r>
    </w:p>
    <w:p w14:paraId="148C385F" w14:textId="77777777" w:rsidR="00981EA8" w:rsidRDefault="00981EA8" w:rsidP="00981EA8">
      <w:pPr>
        <w:bidi/>
        <w:spacing w:after="0" w:line="240" w:lineRule="auto"/>
        <w:ind w:left="360"/>
        <w:jc w:val="both"/>
        <w:rPr>
          <w:rFonts w:ascii="Simplified Arabic" w:hAnsi="Simplified Arabic" w:cs="Simplified Arabic"/>
          <w:sz w:val="28"/>
          <w:szCs w:val="28"/>
          <w:rtl/>
        </w:rPr>
      </w:pPr>
    </w:p>
    <w:p w14:paraId="625B3DDF" w14:textId="77777777" w:rsidR="00981EA8" w:rsidRDefault="00981EA8" w:rsidP="00981EA8">
      <w:pPr>
        <w:bidi/>
        <w:spacing w:after="0" w:line="240" w:lineRule="auto"/>
        <w:ind w:left="360"/>
        <w:jc w:val="both"/>
        <w:rPr>
          <w:rFonts w:ascii="Simplified Arabic" w:hAnsi="Simplified Arabic" w:cs="Simplified Arabic"/>
          <w:b/>
          <w:bCs/>
          <w:sz w:val="28"/>
          <w:szCs w:val="28"/>
          <w:rtl/>
        </w:rPr>
      </w:pPr>
      <w:r>
        <w:rPr>
          <w:rFonts w:ascii="Simplified Arabic" w:hAnsi="Simplified Arabic" w:cs="Simplified Arabic"/>
          <w:b/>
          <w:bCs/>
          <w:sz w:val="28"/>
          <w:szCs w:val="28"/>
          <w:rtl/>
        </w:rPr>
        <w:t>النتائج</w:t>
      </w:r>
    </w:p>
    <w:p w14:paraId="61618F0B" w14:textId="77777777" w:rsidR="00981EA8" w:rsidRDefault="00981EA8" w:rsidP="00981EA8">
      <w:pPr>
        <w:pStyle w:val="ListParagraph"/>
        <w:numPr>
          <w:ilvl w:val="0"/>
          <w:numId w:val="1"/>
        </w:numPr>
        <w:bidi/>
        <w:spacing w:after="0" w:line="240" w:lineRule="auto"/>
        <w:jc w:val="both"/>
        <w:rPr>
          <w:rFonts w:ascii="Simplified Arabic" w:hAnsi="Simplified Arabic" w:cs="Simplified Arabic"/>
          <w:sz w:val="28"/>
          <w:szCs w:val="28"/>
          <w:rtl/>
        </w:rPr>
      </w:pPr>
      <w:r>
        <w:rPr>
          <w:rFonts w:ascii="Simplified Arabic" w:hAnsi="Simplified Arabic" w:cs="Simplified Arabic"/>
          <w:sz w:val="28"/>
          <w:szCs w:val="28"/>
          <w:rtl/>
        </w:rPr>
        <w:t>يعتبر عنصر التبعية من أهم العناصر الأساسية التي لا بد من توافرها في عقد العمل بالإضافة الى عنصر الأجر.</w:t>
      </w:r>
    </w:p>
    <w:p w14:paraId="76B97C93" w14:textId="0CAD1916" w:rsidR="00981EA8" w:rsidRDefault="00981EA8" w:rsidP="00981EA8">
      <w:pPr>
        <w:pStyle w:val="ListParagraph"/>
        <w:numPr>
          <w:ilvl w:val="0"/>
          <w:numId w:val="1"/>
        </w:numPr>
        <w:bidi/>
        <w:spacing w:after="0" w:line="240" w:lineRule="auto"/>
        <w:jc w:val="both"/>
        <w:rPr>
          <w:rFonts w:ascii="Simplified Arabic" w:hAnsi="Simplified Arabic" w:cs="Simplified Arabic"/>
          <w:sz w:val="28"/>
          <w:szCs w:val="28"/>
        </w:rPr>
      </w:pPr>
      <w:r>
        <w:rPr>
          <w:rFonts w:ascii="Simplified Arabic" w:hAnsi="Simplified Arabic" w:cs="Simplified Arabic"/>
          <w:sz w:val="28"/>
          <w:szCs w:val="28"/>
          <w:rtl/>
        </w:rPr>
        <w:t xml:space="preserve">إن مسألة التمييز ما بين عقد العمل وغيره من العقود الأخرى التي تتشابه معه، لا يمكن تحقيقها </w:t>
      </w:r>
      <w:r w:rsidR="003545B2">
        <w:rPr>
          <w:rFonts w:ascii="Simplified Arabic" w:hAnsi="Simplified Arabic" w:cs="Simplified Arabic" w:hint="cs"/>
          <w:sz w:val="28"/>
          <w:szCs w:val="28"/>
          <w:rtl/>
        </w:rPr>
        <w:t>إلّ</w:t>
      </w:r>
      <w:r>
        <w:rPr>
          <w:rFonts w:ascii="Simplified Arabic" w:hAnsi="Simplified Arabic" w:cs="Simplified Arabic"/>
          <w:sz w:val="28"/>
          <w:szCs w:val="28"/>
          <w:rtl/>
        </w:rPr>
        <w:t>ا من خلال إثبات توافر عنصر التبعية في هذا العقد، كون أن الكثير من العقود هي تتشابه بدرجة كبيرة مع عقد العمل.</w:t>
      </w:r>
    </w:p>
    <w:p w14:paraId="44ECFC9A" w14:textId="36F507F4" w:rsidR="00981EA8" w:rsidRDefault="00981EA8" w:rsidP="00981EA8">
      <w:pPr>
        <w:pStyle w:val="ListParagraph"/>
        <w:numPr>
          <w:ilvl w:val="0"/>
          <w:numId w:val="1"/>
        </w:numPr>
        <w:bidi/>
        <w:spacing w:after="0" w:line="240" w:lineRule="auto"/>
        <w:jc w:val="both"/>
        <w:rPr>
          <w:rFonts w:ascii="Simplified Arabic" w:hAnsi="Simplified Arabic" w:cs="Simplified Arabic"/>
          <w:sz w:val="28"/>
          <w:szCs w:val="28"/>
        </w:rPr>
      </w:pPr>
      <w:r>
        <w:rPr>
          <w:rFonts w:ascii="Simplified Arabic" w:hAnsi="Simplified Arabic" w:cs="Simplified Arabic"/>
          <w:sz w:val="28"/>
          <w:szCs w:val="28"/>
          <w:rtl/>
        </w:rPr>
        <w:t xml:space="preserve">تعددت صور التبعية في عقود العمل، فهي إما أن تكون تبعية قانونية قائمة على الإشراف والتوجيه والإدارة أو أن تكون تبعية </w:t>
      </w:r>
      <w:r w:rsidR="003545B2">
        <w:rPr>
          <w:rFonts w:ascii="Simplified Arabic" w:hAnsi="Simplified Arabic" w:cs="Simplified Arabic" w:hint="cs"/>
          <w:sz w:val="28"/>
          <w:szCs w:val="28"/>
          <w:rtl/>
        </w:rPr>
        <w:t>إ</w:t>
      </w:r>
      <w:r>
        <w:rPr>
          <w:rFonts w:ascii="Simplified Arabic" w:hAnsi="Simplified Arabic" w:cs="Simplified Arabic"/>
          <w:sz w:val="28"/>
          <w:szCs w:val="28"/>
          <w:rtl/>
        </w:rPr>
        <w:t>قتصادية قائمة على الإعتبار المالي في عقد العمل من خلال ربطّها بالأجر الذي يتقاضاه العامل من صاحب العمل ويعتمد عليه كمصدر وحيد واساسي لدخله ويعتاش منه.</w:t>
      </w:r>
    </w:p>
    <w:p w14:paraId="52A37AAF" w14:textId="77777777" w:rsidR="00981EA8" w:rsidRDefault="00981EA8" w:rsidP="00981EA8">
      <w:pPr>
        <w:pStyle w:val="ListParagraph"/>
        <w:numPr>
          <w:ilvl w:val="0"/>
          <w:numId w:val="1"/>
        </w:numPr>
        <w:bidi/>
        <w:spacing w:after="0" w:line="240" w:lineRule="auto"/>
        <w:jc w:val="both"/>
        <w:rPr>
          <w:rFonts w:ascii="Simplified Arabic" w:hAnsi="Simplified Arabic" w:cs="Simplified Arabic"/>
          <w:sz w:val="28"/>
          <w:szCs w:val="28"/>
        </w:rPr>
      </w:pPr>
      <w:r>
        <w:rPr>
          <w:rFonts w:ascii="Simplified Arabic" w:hAnsi="Simplified Arabic" w:cs="Simplified Arabic"/>
          <w:sz w:val="28"/>
          <w:szCs w:val="28"/>
          <w:rtl/>
        </w:rPr>
        <w:lastRenderedPageBreak/>
        <w:t>أجمع الفقه القانوني على الأخذ بمعيار التبيعة القانونية للتمييز ما بين عقد العمل عن غيره من العقود الأخرى، القائمة على الإشراف والتوجيه والخضوع من العامل لصاحب العمل في إطار تنفيذه للعمل المطلوب منه.</w:t>
      </w:r>
    </w:p>
    <w:p w14:paraId="64A66423" w14:textId="497385B7" w:rsidR="00981EA8" w:rsidRDefault="003545B2" w:rsidP="00981EA8">
      <w:pPr>
        <w:pStyle w:val="ListParagraph"/>
        <w:numPr>
          <w:ilvl w:val="0"/>
          <w:numId w:val="1"/>
        </w:numPr>
        <w:bidi/>
        <w:spacing w:after="0"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إستقر</w:t>
      </w:r>
      <w:r w:rsidR="00981EA8">
        <w:rPr>
          <w:rFonts w:ascii="Simplified Arabic" w:hAnsi="Simplified Arabic" w:cs="Simplified Arabic"/>
          <w:sz w:val="28"/>
          <w:szCs w:val="28"/>
          <w:rtl/>
        </w:rPr>
        <w:t xml:space="preserve"> الإجتهاد القضائي الفلسطيني على الأخذ بمعيار التبعية القانونية بصورها المتعددة وأهمها التبعية القانونية الإدارية، ولم يأخذ بالتبعية الاقتصادية، بل أعتبرها أنها مرتبطة أصلاً بجوهر عقد العمل الذي يكون الأجر فيه عنصراً جوهرياً دون الأخذ بها كمعيار مستقل للتبعية.</w:t>
      </w:r>
    </w:p>
    <w:p w14:paraId="5E5C8760" w14:textId="77777777" w:rsidR="00981EA8" w:rsidRDefault="00981EA8" w:rsidP="00981EA8">
      <w:pPr>
        <w:bidi/>
        <w:spacing w:after="0" w:line="240" w:lineRule="auto"/>
        <w:jc w:val="both"/>
        <w:rPr>
          <w:rFonts w:ascii="Simplified Arabic" w:hAnsi="Simplified Arabic" w:cs="Simplified Arabic"/>
          <w:sz w:val="28"/>
          <w:szCs w:val="28"/>
        </w:rPr>
      </w:pPr>
    </w:p>
    <w:p w14:paraId="1EC266F6" w14:textId="77777777" w:rsidR="00981EA8" w:rsidRDefault="00981EA8" w:rsidP="00981EA8">
      <w:pPr>
        <w:bidi/>
        <w:spacing w:after="0" w:line="240" w:lineRule="auto"/>
        <w:jc w:val="both"/>
        <w:rPr>
          <w:rFonts w:ascii="Simplified Arabic" w:hAnsi="Simplified Arabic" w:cs="Simplified Arabic"/>
          <w:b/>
          <w:bCs/>
          <w:sz w:val="28"/>
          <w:szCs w:val="28"/>
          <w:rtl/>
        </w:rPr>
      </w:pPr>
      <w:r>
        <w:rPr>
          <w:rFonts w:ascii="Simplified Arabic" w:hAnsi="Simplified Arabic" w:cs="Simplified Arabic"/>
          <w:b/>
          <w:bCs/>
          <w:sz w:val="28"/>
          <w:szCs w:val="28"/>
          <w:rtl/>
        </w:rPr>
        <w:t>التوصيات</w:t>
      </w:r>
    </w:p>
    <w:p w14:paraId="22F4B33A" w14:textId="1DB5CD7A" w:rsidR="00981EA8" w:rsidRPr="00801D49" w:rsidRDefault="00981EA8" w:rsidP="00801D49">
      <w:pPr>
        <w:pStyle w:val="ListParagraph"/>
        <w:numPr>
          <w:ilvl w:val="0"/>
          <w:numId w:val="2"/>
        </w:numPr>
        <w:bidi/>
        <w:spacing w:after="0" w:line="240" w:lineRule="auto"/>
        <w:jc w:val="both"/>
        <w:rPr>
          <w:rFonts w:ascii="Simplified Arabic" w:hAnsi="Simplified Arabic" w:cs="Simplified Arabic"/>
          <w:sz w:val="28"/>
          <w:szCs w:val="28"/>
          <w:rtl/>
        </w:rPr>
      </w:pPr>
      <w:r>
        <w:rPr>
          <w:rFonts w:ascii="Simplified Arabic" w:hAnsi="Simplified Arabic" w:cs="Simplified Arabic"/>
          <w:sz w:val="28"/>
          <w:szCs w:val="28"/>
          <w:rtl/>
        </w:rPr>
        <w:t>نوصي بضرورة قيام المشرع الفلسطيني بمعالجة واضحة وصريحة لعنصر التبعية بموجب نصوص قانون العمل رقم (7) لسنة 2000، وذلك من خلال الإشارة الواضحة على هذا المعيار وأن يكون هو معيار التبعية القانونية</w:t>
      </w:r>
      <w:r w:rsidR="00801D49">
        <w:rPr>
          <w:rFonts w:ascii="Simplified Arabic" w:hAnsi="Simplified Arabic" w:cs="Simplified Arabic" w:hint="cs"/>
          <w:sz w:val="28"/>
          <w:szCs w:val="28"/>
          <w:rtl/>
        </w:rPr>
        <w:t xml:space="preserve"> حتى لا يكون هنالك تضارب في الأحكام القضائية بهذا الخصوص</w:t>
      </w:r>
      <w:r w:rsidR="007D6B77">
        <w:rPr>
          <w:rFonts w:ascii="Simplified Arabic" w:hAnsi="Simplified Arabic" w:cs="Simplified Arabic" w:hint="cs"/>
          <w:sz w:val="28"/>
          <w:szCs w:val="28"/>
          <w:rtl/>
        </w:rPr>
        <w:t xml:space="preserve">، فصياغة النص القانوني بشكل منضبط وواضح وصريح </w:t>
      </w:r>
      <w:r w:rsidR="00CF3586">
        <w:rPr>
          <w:rFonts w:ascii="Simplified Arabic" w:hAnsi="Simplified Arabic" w:cs="Simplified Arabic" w:hint="cs"/>
          <w:sz w:val="28"/>
          <w:szCs w:val="28"/>
          <w:rtl/>
        </w:rPr>
        <w:t>يجعل مسألة التباين والاختلاف في الأحكام القضائية في تفسير النص القانوني غير وارد</w:t>
      </w:r>
      <w:r w:rsidRPr="00801D49">
        <w:rPr>
          <w:rFonts w:ascii="Simplified Arabic" w:hAnsi="Simplified Arabic" w:cs="Simplified Arabic"/>
          <w:sz w:val="28"/>
          <w:szCs w:val="28"/>
          <w:rtl/>
        </w:rPr>
        <w:t>.</w:t>
      </w:r>
    </w:p>
    <w:p w14:paraId="208C72F7" w14:textId="77777777" w:rsidR="00981EA8" w:rsidRDefault="00981EA8" w:rsidP="00981EA8">
      <w:pPr>
        <w:pStyle w:val="ListParagraph"/>
        <w:numPr>
          <w:ilvl w:val="0"/>
          <w:numId w:val="2"/>
        </w:numPr>
        <w:bidi/>
        <w:spacing w:after="0" w:line="240" w:lineRule="auto"/>
        <w:jc w:val="both"/>
        <w:rPr>
          <w:rFonts w:ascii="Simplified Arabic" w:hAnsi="Simplified Arabic" w:cs="Simplified Arabic"/>
          <w:sz w:val="28"/>
          <w:szCs w:val="28"/>
        </w:rPr>
      </w:pPr>
      <w:r>
        <w:rPr>
          <w:rFonts w:ascii="Simplified Arabic" w:hAnsi="Simplified Arabic" w:cs="Simplified Arabic"/>
          <w:sz w:val="28"/>
          <w:szCs w:val="28"/>
          <w:rtl/>
        </w:rPr>
        <w:t>نوصي على المشرّع بتحديث نصوص قانون العمل بما يضمن شمول العاملين في العلاقات العمّالية الحديثة بالحماية القانونية متى توافر بها عنصر التبعية، كمثال عقود العمل عن بعد.</w:t>
      </w:r>
    </w:p>
    <w:p w14:paraId="47233EBA" w14:textId="77777777" w:rsidR="00981EA8" w:rsidRDefault="00981EA8" w:rsidP="00981EA8">
      <w:pPr>
        <w:bidi/>
        <w:spacing w:after="0" w:line="240" w:lineRule="auto"/>
        <w:jc w:val="both"/>
        <w:rPr>
          <w:rFonts w:ascii="Simplified Arabic" w:hAnsi="Simplified Arabic" w:cs="Simplified Arabic"/>
          <w:sz w:val="28"/>
          <w:szCs w:val="28"/>
          <w:rtl/>
        </w:rPr>
      </w:pPr>
    </w:p>
    <w:p w14:paraId="2E2A4CF9" w14:textId="77777777" w:rsidR="00981EA8" w:rsidRDefault="00981EA8" w:rsidP="00981EA8">
      <w:pPr>
        <w:bidi/>
        <w:jc w:val="both"/>
        <w:rPr>
          <w:rFonts w:ascii="Simplified Arabic" w:hAnsi="Simplified Arabic" w:cs="Simplified Arabic"/>
          <w:b/>
          <w:bCs/>
          <w:sz w:val="28"/>
          <w:szCs w:val="28"/>
          <w:lang w:bidi="ar-JO"/>
        </w:rPr>
      </w:pPr>
      <w:r>
        <w:rPr>
          <w:rFonts w:ascii="Simplified Arabic" w:hAnsi="Simplified Arabic" w:cs="Simplified Arabic"/>
          <w:b/>
          <w:bCs/>
          <w:sz w:val="28"/>
          <w:szCs w:val="28"/>
          <w:rtl/>
          <w:lang w:bidi="ar-JO"/>
        </w:rPr>
        <w:t>المراجع</w:t>
      </w:r>
    </w:p>
    <w:p w14:paraId="27D7B969" w14:textId="77777777" w:rsidR="00981EA8" w:rsidRDefault="00981EA8" w:rsidP="00981EA8">
      <w:pPr>
        <w:bidi/>
        <w:jc w:val="both"/>
        <w:rPr>
          <w:rFonts w:ascii="Simplified Arabic" w:hAnsi="Simplified Arabic" w:cs="Simplified Arabic"/>
          <w:b/>
          <w:bCs/>
          <w:sz w:val="28"/>
          <w:szCs w:val="28"/>
          <w:rtl/>
          <w:lang w:bidi="ar-JO"/>
        </w:rPr>
      </w:pPr>
      <w:r>
        <w:rPr>
          <w:rFonts w:ascii="Simplified Arabic" w:hAnsi="Simplified Arabic" w:cs="Simplified Arabic"/>
          <w:b/>
          <w:bCs/>
          <w:sz w:val="28"/>
          <w:szCs w:val="28"/>
          <w:rtl/>
          <w:lang w:bidi="ar-JO"/>
        </w:rPr>
        <w:t>القوانين والتشريعات</w:t>
      </w:r>
    </w:p>
    <w:p w14:paraId="19F0B987" w14:textId="77777777" w:rsidR="00981EA8" w:rsidRDefault="00981EA8" w:rsidP="00981EA8">
      <w:pPr>
        <w:pStyle w:val="ListParagraph"/>
        <w:numPr>
          <w:ilvl w:val="0"/>
          <w:numId w:val="3"/>
        </w:numPr>
        <w:bidi/>
        <w:jc w:val="both"/>
        <w:rPr>
          <w:rFonts w:ascii="Simplified Arabic" w:hAnsi="Simplified Arabic" w:cs="Simplified Arabic"/>
          <w:b/>
          <w:bCs/>
          <w:sz w:val="28"/>
          <w:szCs w:val="28"/>
          <w:rtl/>
          <w:lang w:bidi="ar-JO"/>
        </w:rPr>
      </w:pPr>
      <w:r>
        <w:rPr>
          <w:rFonts w:ascii="Simplified Arabic" w:hAnsi="Simplified Arabic" w:cs="Simplified Arabic"/>
          <w:sz w:val="28"/>
          <w:szCs w:val="28"/>
          <w:rtl/>
        </w:rPr>
        <w:t>قانون العمل الفلسطيني رقم (7) لسنة2000 المنشور في الوقائع الفلسطينية، العدد (39)، بتاريخ 2000م</w:t>
      </w:r>
      <w:r>
        <w:rPr>
          <w:rFonts w:ascii="Simplified Arabic" w:hAnsi="Simplified Arabic" w:cs="Simplified Arabic"/>
          <w:b/>
          <w:bCs/>
          <w:sz w:val="28"/>
          <w:szCs w:val="28"/>
          <w:rtl/>
          <w:lang w:bidi="ar-JO"/>
        </w:rPr>
        <w:t>.</w:t>
      </w:r>
    </w:p>
    <w:p w14:paraId="430A355A" w14:textId="77777777" w:rsidR="00981EA8" w:rsidRDefault="00981EA8" w:rsidP="00981EA8">
      <w:pPr>
        <w:pStyle w:val="ListParagraph"/>
        <w:numPr>
          <w:ilvl w:val="0"/>
          <w:numId w:val="3"/>
        </w:numPr>
        <w:bidi/>
        <w:jc w:val="both"/>
        <w:rPr>
          <w:rFonts w:ascii="Simplified Arabic" w:hAnsi="Simplified Arabic" w:cs="Simplified Arabic"/>
          <w:b/>
          <w:bCs/>
          <w:sz w:val="28"/>
          <w:szCs w:val="28"/>
          <w:lang w:bidi="ar-JO"/>
        </w:rPr>
      </w:pPr>
      <w:r>
        <w:rPr>
          <w:rFonts w:ascii="Simplified Arabic" w:hAnsi="Simplified Arabic" w:cs="Simplified Arabic"/>
          <w:sz w:val="28"/>
          <w:szCs w:val="28"/>
          <w:rtl/>
        </w:rPr>
        <w:t>مشروع القانون المدني الفلسطيني لسنة 2003 ومذكرته الإيضاحيه، منشور على الموقع الرسمي لديوان الجريدة الرسمية.</w:t>
      </w:r>
    </w:p>
    <w:p w14:paraId="79AD9835" w14:textId="77777777" w:rsidR="00981EA8" w:rsidRDefault="00981EA8" w:rsidP="00981EA8">
      <w:pPr>
        <w:pStyle w:val="ListParagraph"/>
        <w:numPr>
          <w:ilvl w:val="0"/>
          <w:numId w:val="3"/>
        </w:numPr>
        <w:bidi/>
        <w:jc w:val="both"/>
        <w:rPr>
          <w:rFonts w:ascii="Simplified Arabic" w:hAnsi="Simplified Arabic" w:cs="Simplified Arabic"/>
          <w:b/>
          <w:bCs/>
          <w:sz w:val="28"/>
          <w:szCs w:val="28"/>
          <w:lang w:bidi="ar-JO"/>
        </w:rPr>
      </w:pPr>
      <w:r>
        <w:rPr>
          <w:rFonts w:ascii="Simplified Arabic" w:hAnsi="Simplified Arabic" w:cs="Simplified Arabic"/>
          <w:sz w:val="28"/>
          <w:szCs w:val="28"/>
          <w:rtl/>
        </w:rPr>
        <w:t>القانون المدني الأردني رقم (43) لسنة 1976، المنشور في الجريدة الرسمية رقم (2645)، صفحة رقم (2)، بتاريخ 1/8/1976</w:t>
      </w:r>
      <w:r>
        <w:rPr>
          <w:rFonts w:ascii="Simplified Arabic" w:hAnsi="Simplified Arabic" w:cs="Simplified Arabic"/>
          <w:b/>
          <w:bCs/>
          <w:sz w:val="28"/>
          <w:szCs w:val="28"/>
          <w:rtl/>
        </w:rPr>
        <w:t>.</w:t>
      </w:r>
    </w:p>
    <w:p w14:paraId="13B51348" w14:textId="77777777" w:rsidR="00981EA8" w:rsidRDefault="00981EA8" w:rsidP="00981EA8">
      <w:pPr>
        <w:bidi/>
        <w:jc w:val="both"/>
        <w:rPr>
          <w:rFonts w:ascii="Simplified Arabic" w:hAnsi="Simplified Arabic" w:cs="Simplified Arabic"/>
          <w:b/>
          <w:bCs/>
          <w:sz w:val="28"/>
          <w:szCs w:val="28"/>
          <w:lang w:bidi="ar-JO"/>
        </w:rPr>
      </w:pPr>
      <w:r>
        <w:rPr>
          <w:rFonts w:ascii="Simplified Arabic" w:hAnsi="Simplified Arabic" w:cs="Simplified Arabic"/>
          <w:b/>
          <w:bCs/>
          <w:sz w:val="28"/>
          <w:szCs w:val="28"/>
          <w:rtl/>
          <w:lang w:bidi="ar-JO"/>
        </w:rPr>
        <w:t>المواقع الإلكترونية</w:t>
      </w:r>
    </w:p>
    <w:p w14:paraId="24B16588" w14:textId="77777777" w:rsidR="00981EA8" w:rsidRDefault="00981EA8" w:rsidP="00981EA8">
      <w:pPr>
        <w:pStyle w:val="ListParagraph"/>
        <w:numPr>
          <w:ilvl w:val="0"/>
          <w:numId w:val="4"/>
        </w:numPr>
        <w:bidi/>
        <w:jc w:val="both"/>
        <w:rPr>
          <w:rFonts w:ascii="Simplified Arabic" w:hAnsi="Simplified Arabic" w:cs="Simplified Arabic"/>
          <w:b/>
          <w:bCs/>
          <w:sz w:val="28"/>
          <w:szCs w:val="28"/>
          <w:rtl/>
          <w:lang w:bidi="ar-JO"/>
        </w:rPr>
      </w:pPr>
      <w:r>
        <w:rPr>
          <w:sz w:val="28"/>
          <w:szCs w:val="28"/>
          <w:rtl/>
        </w:rPr>
        <w:t xml:space="preserve">موقع قسطاس، على الرابط الإلكتروني </w:t>
      </w:r>
      <w:hyperlink r:id="rId8" w:history="1">
        <w:r>
          <w:rPr>
            <w:rStyle w:val="Hyperlink"/>
            <w:sz w:val="28"/>
            <w:szCs w:val="28"/>
          </w:rPr>
          <w:t>https://qistas.com</w:t>
        </w:r>
        <w:r>
          <w:rPr>
            <w:rStyle w:val="Hyperlink"/>
            <w:rFonts w:cs="Arial"/>
            <w:sz w:val="28"/>
            <w:szCs w:val="28"/>
            <w:rtl/>
          </w:rPr>
          <w:t>/</w:t>
        </w:r>
      </w:hyperlink>
      <w:r>
        <w:rPr>
          <w:rFonts w:ascii="Simplified Arabic" w:hAnsi="Simplified Arabic" w:cs="Simplified Arabic"/>
          <w:b/>
          <w:bCs/>
          <w:sz w:val="28"/>
          <w:szCs w:val="28"/>
          <w:rtl/>
          <w:lang w:bidi="ar-JO"/>
        </w:rPr>
        <w:t xml:space="preserve"> .</w:t>
      </w:r>
    </w:p>
    <w:p w14:paraId="4490EAF9" w14:textId="77777777" w:rsidR="00981EA8" w:rsidRDefault="00981EA8" w:rsidP="00981EA8">
      <w:pPr>
        <w:pStyle w:val="ListParagraph"/>
        <w:numPr>
          <w:ilvl w:val="0"/>
          <w:numId w:val="4"/>
        </w:numPr>
        <w:bidi/>
        <w:jc w:val="both"/>
        <w:rPr>
          <w:rFonts w:ascii="Simplified Arabic" w:hAnsi="Simplified Arabic" w:cs="Simplified Arabic"/>
          <w:b/>
          <w:bCs/>
          <w:sz w:val="28"/>
          <w:szCs w:val="28"/>
          <w:lang w:bidi="ar-JO"/>
        </w:rPr>
      </w:pPr>
      <w:r>
        <w:rPr>
          <w:rFonts w:ascii="Simplified Arabic" w:hAnsi="Simplified Arabic" w:cs="Simplified Arabic"/>
          <w:sz w:val="28"/>
          <w:szCs w:val="28"/>
          <w:rtl/>
        </w:rPr>
        <w:t xml:space="preserve">موقع موسوعة القوانين وأحكام المحاكم الفلسطينية مقام، على الرابط الالكتروني </w:t>
      </w:r>
      <w:hyperlink r:id="rId9" w:history="1">
        <w:r>
          <w:rPr>
            <w:rStyle w:val="Hyperlink"/>
            <w:rFonts w:ascii="Simplified Arabic" w:hAnsi="Simplified Arabic" w:cs="Simplified Arabic"/>
            <w:sz w:val="28"/>
            <w:szCs w:val="28"/>
          </w:rPr>
          <w:t>https://maqam.najah.edu</w:t>
        </w:r>
        <w:r>
          <w:rPr>
            <w:rStyle w:val="Hyperlink"/>
            <w:rFonts w:ascii="Simplified Arabic" w:hAnsi="Simplified Arabic" w:cs="Simplified Arabic" w:hint="cs"/>
            <w:sz w:val="28"/>
            <w:szCs w:val="28"/>
            <w:rtl/>
          </w:rPr>
          <w:t>/</w:t>
        </w:r>
      </w:hyperlink>
      <w:r>
        <w:rPr>
          <w:rFonts w:ascii="Simplified Arabic" w:hAnsi="Simplified Arabic" w:cs="Simplified Arabic"/>
          <w:b/>
          <w:bCs/>
          <w:sz w:val="28"/>
          <w:szCs w:val="28"/>
          <w:rtl/>
          <w:lang w:bidi="ar-JO"/>
        </w:rPr>
        <w:t xml:space="preserve"> .</w:t>
      </w:r>
    </w:p>
    <w:p w14:paraId="5CBD2505" w14:textId="77777777" w:rsidR="00D40AE0" w:rsidRDefault="00D40AE0" w:rsidP="00981EA8">
      <w:pPr>
        <w:pStyle w:val="Bibliography"/>
        <w:numPr>
          <w:ilvl w:val="0"/>
          <w:numId w:val="5"/>
        </w:numPr>
        <w:bidi/>
        <w:rPr>
          <w:noProof/>
          <w:sz w:val="28"/>
          <w:szCs w:val="28"/>
          <w:rtl/>
        </w:rPr>
      </w:pPr>
      <w:r>
        <w:rPr>
          <w:noProof/>
          <w:sz w:val="28"/>
          <w:szCs w:val="28"/>
          <w:rtl/>
        </w:rPr>
        <w:lastRenderedPageBreak/>
        <w:t xml:space="preserve">النيداني ياسر محمد. (2021). </w:t>
      </w:r>
      <w:r>
        <w:rPr>
          <w:i/>
          <w:iCs/>
          <w:noProof/>
          <w:sz w:val="28"/>
          <w:szCs w:val="28"/>
          <w:rtl/>
        </w:rPr>
        <w:t>حق العامل في المعرفة في عقد العمل</w:t>
      </w:r>
      <w:r>
        <w:rPr>
          <w:noProof/>
          <w:sz w:val="28"/>
          <w:szCs w:val="28"/>
          <w:rtl/>
        </w:rPr>
        <w:t xml:space="preserve"> (المجلد 1). دمنهور، مصر: مجلة البحوث الفقهيه القانونية.</w:t>
      </w:r>
    </w:p>
    <w:p w14:paraId="5F4214EB" w14:textId="77777777" w:rsidR="00D40AE0" w:rsidRDefault="00D40AE0" w:rsidP="00981EA8">
      <w:pPr>
        <w:pStyle w:val="Bibliography"/>
        <w:numPr>
          <w:ilvl w:val="0"/>
          <w:numId w:val="5"/>
        </w:numPr>
        <w:bidi/>
        <w:rPr>
          <w:noProof/>
          <w:sz w:val="28"/>
          <w:szCs w:val="28"/>
          <w:rtl/>
        </w:rPr>
      </w:pPr>
      <w:r>
        <w:rPr>
          <w:noProof/>
          <w:sz w:val="28"/>
          <w:szCs w:val="28"/>
          <w:rtl/>
        </w:rPr>
        <w:t xml:space="preserve">نجم أميرة بدوي. (2023). </w:t>
      </w:r>
      <w:r>
        <w:rPr>
          <w:i/>
          <w:iCs/>
          <w:noProof/>
          <w:sz w:val="28"/>
          <w:szCs w:val="28"/>
          <w:rtl/>
        </w:rPr>
        <w:t>التنظيم القانوني في عقد العمل عن بعد</w:t>
      </w:r>
      <w:r>
        <w:rPr>
          <w:noProof/>
          <w:sz w:val="28"/>
          <w:szCs w:val="28"/>
          <w:rtl/>
        </w:rPr>
        <w:t xml:space="preserve"> (المجلد 3). المنوفيه، مصر: مجلة البحوث القانونية والاقتصادية.</w:t>
      </w:r>
    </w:p>
    <w:p w14:paraId="05296EFD" w14:textId="77777777" w:rsidR="00D40AE0" w:rsidRDefault="00D40AE0" w:rsidP="00981EA8">
      <w:pPr>
        <w:pStyle w:val="Bibliography"/>
        <w:numPr>
          <w:ilvl w:val="0"/>
          <w:numId w:val="5"/>
        </w:numPr>
        <w:bidi/>
        <w:rPr>
          <w:noProof/>
          <w:sz w:val="28"/>
          <w:szCs w:val="28"/>
          <w:rtl/>
        </w:rPr>
      </w:pPr>
      <w:r>
        <w:rPr>
          <w:noProof/>
          <w:sz w:val="28"/>
          <w:szCs w:val="28"/>
          <w:rtl/>
        </w:rPr>
        <w:t xml:space="preserve">كاظم حنان قاسم. (2022). </w:t>
      </w:r>
      <w:r>
        <w:rPr>
          <w:i/>
          <w:iCs/>
          <w:noProof/>
          <w:sz w:val="28"/>
          <w:szCs w:val="28"/>
          <w:rtl/>
        </w:rPr>
        <w:t>علاقة التبعية في عقد العمل عن بعد</w:t>
      </w:r>
      <w:r>
        <w:rPr>
          <w:noProof/>
          <w:sz w:val="28"/>
          <w:szCs w:val="28"/>
          <w:rtl/>
        </w:rPr>
        <w:t xml:space="preserve"> (المجلد 3). بغداد، العراق: مجلة الجامعة العراقية.</w:t>
      </w:r>
    </w:p>
    <w:p w14:paraId="21939DCE" w14:textId="77777777" w:rsidR="00D40AE0" w:rsidRDefault="00D40AE0" w:rsidP="00981EA8">
      <w:pPr>
        <w:pStyle w:val="Bibliography"/>
        <w:numPr>
          <w:ilvl w:val="0"/>
          <w:numId w:val="5"/>
        </w:numPr>
        <w:bidi/>
        <w:rPr>
          <w:noProof/>
          <w:sz w:val="28"/>
          <w:szCs w:val="28"/>
          <w:rtl/>
        </w:rPr>
      </w:pPr>
      <w:r>
        <w:rPr>
          <w:i/>
          <w:iCs/>
          <w:noProof/>
          <w:sz w:val="28"/>
          <w:szCs w:val="28"/>
          <w:rtl/>
        </w:rPr>
        <w:t>علاقة التبعية في عقد العمل عن بعد.</w:t>
      </w:r>
      <w:r>
        <w:rPr>
          <w:noProof/>
          <w:sz w:val="28"/>
          <w:szCs w:val="28"/>
          <w:rtl/>
        </w:rPr>
        <w:t xml:space="preserve"> (2022). بغداد، العراق: مجلة الجامعة العراقية.</w:t>
      </w:r>
    </w:p>
    <w:p w14:paraId="37199CA9" w14:textId="77777777" w:rsidR="00D40AE0" w:rsidRDefault="00D40AE0" w:rsidP="00981EA8">
      <w:pPr>
        <w:pStyle w:val="Bibliography"/>
        <w:numPr>
          <w:ilvl w:val="0"/>
          <w:numId w:val="5"/>
        </w:numPr>
        <w:bidi/>
        <w:rPr>
          <w:noProof/>
          <w:sz w:val="28"/>
          <w:szCs w:val="28"/>
          <w:rtl/>
        </w:rPr>
      </w:pPr>
      <w:r>
        <w:rPr>
          <w:noProof/>
          <w:sz w:val="28"/>
          <w:szCs w:val="28"/>
          <w:rtl/>
        </w:rPr>
        <w:t xml:space="preserve">عبد الرحمن توفيق بن. (2024). </w:t>
      </w:r>
      <w:r>
        <w:rPr>
          <w:i/>
          <w:iCs/>
          <w:noProof/>
          <w:sz w:val="28"/>
          <w:szCs w:val="28"/>
          <w:rtl/>
        </w:rPr>
        <w:t>عنصر التبعية في عقد عمل مسيري المؤسسات</w:t>
      </w:r>
      <w:r>
        <w:rPr>
          <w:noProof/>
          <w:sz w:val="28"/>
          <w:szCs w:val="28"/>
          <w:rtl/>
        </w:rPr>
        <w:t xml:space="preserve"> (المجلد 11). الجزائر: مجلة الدراسات الحقوقية.</w:t>
      </w:r>
    </w:p>
    <w:p w14:paraId="6C9BDB67" w14:textId="77777777" w:rsidR="00D40AE0" w:rsidRDefault="00D40AE0" w:rsidP="00981EA8">
      <w:pPr>
        <w:pStyle w:val="Bibliography"/>
        <w:numPr>
          <w:ilvl w:val="0"/>
          <w:numId w:val="5"/>
        </w:numPr>
        <w:bidi/>
        <w:rPr>
          <w:noProof/>
          <w:sz w:val="28"/>
          <w:szCs w:val="28"/>
          <w:rtl/>
        </w:rPr>
      </w:pPr>
      <w:r>
        <w:rPr>
          <w:noProof/>
          <w:sz w:val="28"/>
          <w:szCs w:val="28"/>
          <w:rtl/>
        </w:rPr>
        <w:t xml:space="preserve">سكيل رقية. (2022). </w:t>
      </w:r>
      <w:r>
        <w:rPr>
          <w:i/>
          <w:iCs/>
          <w:noProof/>
          <w:sz w:val="28"/>
          <w:szCs w:val="28"/>
          <w:rtl/>
        </w:rPr>
        <w:t>التكييف القانوني لعقد العمل عن بعد: التبعية في عقد العمل عن بعد</w:t>
      </w:r>
      <w:r>
        <w:rPr>
          <w:noProof/>
          <w:sz w:val="28"/>
          <w:szCs w:val="28"/>
          <w:rtl/>
        </w:rPr>
        <w:t xml:space="preserve"> (المجلد 1). (7، المحرر) الجزائر، الجزائر: المجلة الجزائرية للحقوق والعلوم السياسية.</w:t>
      </w:r>
    </w:p>
    <w:p w14:paraId="323D00B8" w14:textId="77777777" w:rsidR="00D40AE0" w:rsidRDefault="00D40AE0" w:rsidP="00981EA8">
      <w:pPr>
        <w:pStyle w:val="Bibliography"/>
        <w:numPr>
          <w:ilvl w:val="0"/>
          <w:numId w:val="5"/>
        </w:numPr>
        <w:bidi/>
        <w:rPr>
          <w:noProof/>
          <w:sz w:val="28"/>
          <w:szCs w:val="28"/>
          <w:rtl/>
        </w:rPr>
      </w:pPr>
      <w:r>
        <w:rPr>
          <w:noProof/>
          <w:sz w:val="28"/>
          <w:szCs w:val="28"/>
          <w:rtl/>
        </w:rPr>
        <w:t>الزقرد</w:t>
      </w:r>
      <w:r>
        <w:rPr>
          <w:rFonts w:ascii="Simplified Arabic" w:hAnsi="Simplified Arabic" w:cs="Simplified Arabic"/>
          <w:b/>
          <w:bCs/>
          <w:sz w:val="28"/>
          <w:szCs w:val="28"/>
          <w:rtl/>
          <w:lang w:bidi="ar-JO"/>
        </w:rPr>
        <w:t xml:space="preserve"> </w:t>
      </w:r>
      <w:r>
        <w:rPr>
          <w:noProof/>
          <w:sz w:val="28"/>
          <w:szCs w:val="28"/>
          <w:rtl/>
        </w:rPr>
        <w:t xml:space="preserve">احمد السعيد. (2006). </w:t>
      </w:r>
      <w:r>
        <w:rPr>
          <w:i/>
          <w:iCs/>
          <w:noProof/>
          <w:sz w:val="28"/>
          <w:szCs w:val="28"/>
          <w:rtl/>
        </w:rPr>
        <w:t>قانون العمل شرح للقانون الجديد رقم (12) لسنة 2003</w:t>
      </w:r>
      <w:r>
        <w:rPr>
          <w:noProof/>
          <w:sz w:val="28"/>
          <w:szCs w:val="28"/>
          <w:rtl/>
        </w:rPr>
        <w:t xml:space="preserve"> (المجلد الاولى). المنصورة، مصر: المكتبة العصرية للنشر والتوزيع.</w:t>
      </w:r>
    </w:p>
    <w:p w14:paraId="695167E3" w14:textId="77777777" w:rsidR="00D40AE0" w:rsidRDefault="00D40AE0" w:rsidP="00981EA8">
      <w:pPr>
        <w:pStyle w:val="Bibliography"/>
        <w:numPr>
          <w:ilvl w:val="0"/>
          <w:numId w:val="5"/>
        </w:numPr>
        <w:bidi/>
        <w:rPr>
          <w:noProof/>
          <w:sz w:val="28"/>
          <w:szCs w:val="28"/>
          <w:rtl/>
        </w:rPr>
      </w:pPr>
      <w:r>
        <w:rPr>
          <w:noProof/>
          <w:sz w:val="28"/>
          <w:szCs w:val="28"/>
          <w:rtl/>
        </w:rPr>
        <w:t xml:space="preserve">الزروالي سعاد. (2022). </w:t>
      </w:r>
      <w:r>
        <w:rPr>
          <w:i/>
          <w:iCs/>
          <w:noProof/>
          <w:sz w:val="28"/>
          <w:szCs w:val="28"/>
          <w:rtl/>
        </w:rPr>
        <w:t>خصوصيات إبرام عقد العمل عن بعد: دراسة مقارنة</w:t>
      </w:r>
      <w:r>
        <w:rPr>
          <w:noProof/>
          <w:sz w:val="28"/>
          <w:szCs w:val="28"/>
          <w:rtl/>
        </w:rPr>
        <w:t xml:space="preserve"> (المجلد 86). سلطنة عُمان: مجلة القانون والأعمال.</w:t>
      </w:r>
    </w:p>
    <w:p w14:paraId="730B4F85" w14:textId="77777777" w:rsidR="00D40AE0" w:rsidRDefault="00D40AE0" w:rsidP="00981EA8">
      <w:pPr>
        <w:pStyle w:val="Bibliography"/>
        <w:numPr>
          <w:ilvl w:val="0"/>
          <w:numId w:val="5"/>
        </w:numPr>
        <w:bidi/>
        <w:rPr>
          <w:noProof/>
          <w:sz w:val="28"/>
          <w:szCs w:val="28"/>
          <w:rtl/>
        </w:rPr>
      </w:pPr>
      <w:r>
        <w:rPr>
          <w:noProof/>
          <w:sz w:val="28"/>
          <w:szCs w:val="28"/>
          <w:rtl/>
        </w:rPr>
        <w:t xml:space="preserve">رمضان سيد محمود. (2004). </w:t>
      </w:r>
      <w:r>
        <w:rPr>
          <w:i/>
          <w:iCs/>
          <w:noProof/>
          <w:sz w:val="28"/>
          <w:szCs w:val="28"/>
          <w:rtl/>
        </w:rPr>
        <w:t>الوسيط في شرح قانون العمل</w:t>
      </w:r>
      <w:r>
        <w:rPr>
          <w:noProof/>
          <w:sz w:val="28"/>
          <w:szCs w:val="28"/>
          <w:rtl/>
        </w:rPr>
        <w:t xml:space="preserve"> (المجلد 1). عمّان: مكتبة دار الثقافة للنشر والتوزيع.</w:t>
      </w:r>
    </w:p>
    <w:p w14:paraId="13F69C47" w14:textId="77777777" w:rsidR="00D40AE0" w:rsidRDefault="00D40AE0" w:rsidP="00981EA8">
      <w:pPr>
        <w:pStyle w:val="Bibliography"/>
        <w:numPr>
          <w:ilvl w:val="0"/>
          <w:numId w:val="5"/>
        </w:numPr>
        <w:bidi/>
        <w:rPr>
          <w:noProof/>
          <w:sz w:val="28"/>
          <w:szCs w:val="28"/>
          <w:rtl/>
        </w:rPr>
      </w:pPr>
      <w:r>
        <w:rPr>
          <w:noProof/>
          <w:sz w:val="28"/>
          <w:szCs w:val="28"/>
          <w:rtl/>
        </w:rPr>
        <w:t xml:space="preserve">الرزاز فاطمة محمد. (2004). </w:t>
      </w:r>
      <w:r>
        <w:rPr>
          <w:i/>
          <w:iCs/>
          <w:noProof/>
          <w:sz w:val="28"/>
          <w:szCs w:val="28"/>
          <w:rtl/>
        </w:rPr>
        <w:t>شرح قانون العمل الجديد رقم (12) لسنة 2003.</w:t>
      </w:r>
      <w:r>
        <w:rPr>
          <w:noProof/>
          <w:sz w:val="28"/>
          <w:szCs w:val="28"/>
          <w:rtl/>
        </w:rPr>
        <w:t xml:space="preserve"> القاهرة، مصر: دار النهضه العربية.</w:t>
      </w:r>
    </w:p>
    <w:p w14:paraId="76D6061D" w14:textId="77777777" w:rsidR="00D40AE0" w:rsidRDefault="00D40AE0" w:rsidP="00981EA8">
      <w:pPr>
        <w:pStyle w:val="Bibliography"/>
        <w:numPr>
          <w:ilvl w:val="0"/>
          <w:numId w:val="5"/>
        </w:numPr>
        <w:bidi/>
        <w:rPr>
          <w:noProof/>
          <w:sz w:val="28"/>
          <w:szCs w:val="28"/>
          <w:rtl/>
        </w:rPr>
      </w:pPr>
      <w:r>
        <w:rPr>
          <w:noProof/>
          <w:sz w:val="28"/>
          <w:szCs w:val="28"/>
          <w:rtl/>
        </w:rPr>
        <w:t xml:space="preserve">خليفه عبد العزيز عبد المنعم. (2008). </w:t>
      </w:r>
      <w:r>
        <w:rPr>
          <w:i/>
          <w:iCs/>
          <w:noProof/>
          <w:sz w:val="28"/>
          <w:szCs w:val="28"/>
          <w:rtl/>
        </w:rPr>
        <w:t>عقد العمل الفردي</w:t>
      </w:r>
      <w:r>
        <w:rPr>
          <w:noProof/>
          <w:sz w:val="28"/>
          <w:szCs w:val="28"/>
          <w:rtl/>
        </w:rPr>
        <w:t xml:space="preserve"> (المجلد 1). مصر: المركز القومي للإصدارات القانونية.</w:t>
      </w:r>
    </w:p>
    <w:p w14:paraId="0BB57AD4" w14:textId="77777777" w:rsidR="00D40AE0" w:rsidRDefault="00D40AE0" w:rsidP="00981EA8">
      <w:pPr>
        <w:pStyle w:val="Bibliography"/>
        <w:numPr>
          <w:ilvl w:val="0"/>
          <w:numId w:val="5"/>
        </w:numPr>
        <w:bidi/>
        <w:rPr>
          <w:noProof/>
          <w:sz w:val="28"/>
          <w:szCs w:val="28"/>
          <w:rtl/>
        </w:rPr>
      </w:pPr>
      <w:r>
        <w:rPr>
          <w:noProof/>
          <w:sz w:val="28"/>
          <w:szCs w:val="28"/>
          <w:rtl/>
        </w:rPr>
        <w:t xml:space="preserve">بوضياف عمار. (1988). </w:t>
      </w:r>
      <w:r>
        <w:rPr>
          <w:i/>
          <w:iCs/>
          <w:noProof/>
          <w:sz w:val="28"/>
          <w:szCs w:val="28"/>
          <w:rtl/>
        </w:rPr>
        <w:t>مجلة الدراسات المستدامة،رسالة ماجستير منشورة.</w:t>
      </w:r>
      <w:r>
        <w:rPr>
          <w:noProof/>
          <w:sz w:val="28"/>
          <w:szCs w:val="28"/>
          <w:rtl/>
        </w:rPr>
        <w:t xml:space="preserve"> الجزائر: معهد الحقوق والعلوم القانونية جامعة الجزائر.</w:t>
      </w:r>
    </w:p>
    <w:p w14:paraId="4C35C6E5" w14:textId="77777777" w:rsidR="00D40AE0" w:rsidRDefault="00D40AE0" w:rsidP="00981EA8">
      <w:pPr>
        <w:pStyle w:val="Bibliography"/>
        <w:numPr>
          <w:ilvl w:val="0"/>
          <w:numId w:val="5"/>
        </w:numPr>
        <w:bidi/>
        <w:rPr>
          <w:noProof/>
          <w:sz w:val="28"/>
          <w:szCs w:val="28"/>
        </w:rPr>
      </w:pPr>
      <w:r>
        <w:rPr>
          <w:noProof/>
          <w:sz w:val="28"/>
          <w:szCs w:val="28"/>
          <w:rtl/>
        </w:rPr>
        <w:t xml:space="preserve">البدوي احمد محمود. (2022). </w:t>
      </w:r>
      <w:r>
        <w:rPr>
          <w:i/>
          <w:iCs/>
          <w:noProof/>
          <w:sz w:val="28"/>
          <w:szCs w:val="28"/>
          <w:rtl/>
        </w:rPr>
        <w:t>خصوصية دلال التبعية في عقد العمل وتميزها عن العقود الأخرى في المسؤولية</w:t>
      </w:r>
      <w:r>
        <w:rPr>
          <w:noProof/>
          <w:sz w:val="28"/>
          <w:szCs w:val="28"/>
          <w:rtl/>
        </w:rPr>
        <w:t xml:space="preserve"> (المجلد 1). (8، المحرر) عمّان، الأردن: مجلة جامعة الحسين بن طلال للبحوث.</w:t>
      </w:r>
    </w:p>
    <w:p w14:paraId="461C1BA7" w14:textId="77777777" w:rsidR="00D40AE0" w:rsidRDefault="00D40AE0" w:rsidP="00981EA8">
      <w:pPr>
        <w:pStyle w:val="Bibliography"/>
        <w:numPr>
          <w:ilvl w:val="0"/>
          <w:numId w:val="5"/>
        </w:numPr>
        <w:bidi/>
        <w:rPr>
          <w:noProof/>
          <w:sz w:val="28"/>
          <w:szCs w:val="28"/>
          <w:rtl/>
        </w:rPr>
      </w:pPr>
      <w:r>
        <w:rPr>
          <w:noProof/>
          <w:sz w:val="28"/>
          <w:szCs w:val="28"/>
          <w:rtl/>
        </w:rPr>
        <w:t xml:space="preserve">بحر رشا راضي. (2023). </w:t>
      </w:r>
      <w:r>
        <w:rPr>
          <w:i/>
          <w:iCs/>
          <w:noProof/>
          <w:sz w:val="28"/>
          <w:szCs w:val="28"/>
          <w:rtl/>
        </w:rPr>
        <w:t>خيار صاحب العمل في إنهاء عقد العمل الفردي: دراسة تحليلية</w:t>
      </w:r>
      <w:r>
        <w:rPr>
          <w:noProof/>
          <w:sz w:val="28"/>
          <w:szCs w:val="28"/>
          <w:rtl/>
        </w:rPr>
        <w:t xml:space="preserve"> (المجلد 5). العراق: مجلة الدراسات المستدامة.</w:t>
      </w:r>
    </w:p>
    <w:p w14:paraId="3F5DB50D" w14:textId="76E3938D" w:rsidR="00D40AE0" w:rsidRDefault="00D40AE0" w:rsidP="00981EA8">
      <w:pPr>
        <w:pStyle w:val="Bibliography"/>
        <w:numPr>
          <w:ilvl w:val="0"/>
          <w:numId w:val="5"/>
        </w:numPr>
        <w:bidi/>
        <w:rPr>
          <w:noProof/>
          <w:sz w:val="28"/>
          <w:szCs w:val="28"/>
          <w:rtl/>
        </w:rPr>
      </w:pPr>
      <w:r>
        <w:rPr>
          <w:noProof/>
          <w:sz w:val="28"/>
          <w:szCs w:val="28"/>
          <w:rtl/>
        </w:rPr>
        <w:t xml:space="preserve">اسماعيل ايهاب حسن. (1977). </w:t>
      </w:r>
      <w:r>
        <w:rPr>
          <w:i/>
          <w:iCs/>
          <w:noProof/>
          <w:sz w:val="28"/>
          <w:szCs w:val="28"/>
          <w:rtl/>
        </w:rPr>
        <w:t>وجيز قانون العمل والتأمينات الاجتماعية.</w:t>
      </w:r>
      <w:r>
        <w:rPr>
          <w:noProof/>
          <w:sz w:val="28"/>
          <w:szCs w:val="28"/>
          <w:rtl/>
        </w:rPr>
        <w:t xml:space="preserve"> القاهرة: مطبعة جامعة القاهرة.</w:t>
      </w:r>
    </w:p>
    <w:p w14:paraId="6D9EA4C6" w14:textId="77777777" w:rsidR="00D40AE0" w:rsidRDefault="00D40AE0" w:rsidP="00981EA8">
      <w:pPr>
        <w:bidi/>
        <w:jc w:val="center"/>
        <w:rPr>
          <w:rFonts w:ascii="Simplified Arabic" w:hAnsi="Simplified Arabic" w:cs="Simplified Arabic"/>
          <w:b/>
          <w:bCs/>
          <w:sz w:val="28"/>
          <w:szCs w:val="28"/>
          <w:lang w:bidi="ar-JO"/>
        </w:rPr>
      </w:pPr>
    </w:p>
    <w:p w14:paraId="2C3B561A" w14:textId="193078E6" w:rsidR="00981EA8" w:rsidRDefault="00981EA8" w:rsidP="00981EA8">
      <w:pPr>
        <w:bidi/>
        <w:jc w:val="both"/>
        <w:rPr>
          <w:rFonts w:ascii="Simplified Arabic" w:hAnsi="Simplified Arabic" w:cs="Simplified Arabic"/>
          <w:b/>
          <w:bCs/>
          <w:sz w:val="28"/>
          <w:szCs w:val="28"/>
          <w:rtl/>
          <w:lang w:bidi="ar-JO"/>
        </w:rPr>
      </w:pPr>
    </w:p>
    <w:p w14:paraId="7B62EB00" w14:textId="77777777" w:rsidR="00981EA8" w:rsidRDefault="00981EA8" w:rsidP="00981EA8">
      <w:pPr>
        <w:bidi/>
        <w:jc w:val="both"/>
        <w:rPr>
          <w:rFonts w:ascii="Simplified Arabic" w:hAnsi="Simplified Arabic" w:cs="Simplified Arabic"/>
          <w:sz w:val="28"/>
          <w:szCs w:val="28"/>
          <w:rtl/>
          <w:lang w:bidi="ar-JO"/>
        </w:rPr>
      </w:pPr>
    </w:p>
    <w:p w14:paraId="1CDE4AC0" w14:textId="77777777" w:rsidR="00981EA8" w:rsidRDefault="00981EA8" w:rsidP="00981EA8">
      <w:pPr>
        <w:bidi/>
        <w:jc w:val="both"/>
        <w:rPr>
          <w:rFonts w:ascii="Simplified Arabic" w:hAnsi="Simplified Arabic" w:cs="Simplified Arabic"/>
          <w:sz w:val="28"/>
          <w:szCs w:val="28"/>
          <w:rtl/>
          <w:lang w:bidi="ar-JO"/>
        </w:rPr>
      </w:pPr>
    </w:p>
    <w:p w14:paraId="16E66305" w14:textId="77777777" w:rsidR="00981EA8" w:rsidRDefault="00981EA8" w:rsidP="00981EA8">
      <w:pPr>
        <w:bidi/>
        <w:jc w:val="both"/>
        <w:rPr>
          <w:rFonts w:ascii="Simplified Arabic" w:hAnsi="Simplified Arabic" w:cs="Simplified Arabic"/>
          <w:sz w:val="28"/>
          <w:szCs w:val="28"/>
          <w:rtl/>
          <w:lang w:bidi="ar-JO"/>
        </w:rPr>
      </w:pPr>
    </w:p>
    <w:p w14:paraId="1F71844B" w14:textId="77777777" w:rsidR="00981EA8" w:rsidRDefault="00981EA8" w:rsidP="00981EA8">
      <w:pPr>
        <w:bidi/>
        <w:jc w:val="both"/>
        <w:rPr>
          <w:rFonts w:ascii="Simplified Arabic" w:hAnsi="Simplified Arabic" w:cs="Simplified Arabic"/>
          <w:sz w:val="28"/>
          <w:szCs w:val="28"/>
          <w:rtl/>
          <w:lang w:bidi="ar-JO"/>
        </w:rPr>
      </w:pPr>
    </w:p>
    <w:p w14:paraId="60ED040A" w14:textId="77777777" w:rsidR="00981EA8" w:rsidRDefault="00981EA8" w:rsidP="00981EA8">
      <w:pPr>
        <w:bidi/>
        <w:jc w:val="both"/>
        <w:rPr>
          <w:rFonts w:ascii="Simplified Arabic" w:hAnsi="Simplified Arabic" w:cs="Simplified Arabic"/>
          <w:sz w:val="28"/>
          <w:szCs w:val="28"/>
          <w:rtl/>
          <w:lang w:bidi="ar-JO"/>
        </w:rPr>
      </w:pPr>
    </w:p>
    <w:p w14:paraId="7FC0E8D1" w14:textId="77777777" w:rsidR="00981EA8" w:rsidRDefault="00981EA8" w:rsidP="00981EA8">
      <w:pPr>
        <w:bidi/>
        <w:jc w:val="both"/>
        <w:rPr>
          <w:rFonts w:ascii="Simplified Arabic" w:hAnsi="Simplified Arabic" w:cs="Simplified Arabic"/>
          <w:b/>
          <w:bCs/>
          <w:sz w:val="28"/>
          <w:szCs w:val="28"/>
          <w:rtl/>
          <w:lang w:bidi="ar-JO"/>
        </w:rPr>
      </w:pPr>
    </w:p>
    <w:p w14:paraId="26B09D6D" w14:textId="77777777" w:rsidR="00981EA8" w:rsidRDefault="00981EA8" w:rsidP="00981EA8">
      <w:pPr>
        <w:bidi/>
        <w:jc w:val="both"/>
        <w:rPr>
          <w:rFonts w:ascii="Simplified Arabic" w:hAnsi="Simplified Arabic" w:cs="Simplified Arabic"/>
          <w:b/>
          <w:bCs/>
          <w:sz w:val="28"/>
          <w:szCs w:val="28"/>
          <w:rtl/>
          <w:lang w:bidi="ar-JO"/>
        </w:rPr>
      </w:pPr>
    </w:p>
    <w:p w14:paraId="6094300B" w14:textId="77777777" w:rsidR="00981EA8" w:rsidRDefault="00981EA8" w:rsidP="00981EA8">
      <w:pPr>
        <w:bidi/>
        <w:jc w:val="both"/>
        <w:rPr>
          <w:rFonts w:ascii="Simplified Arabic" w:hAnsi="Simplified Arabic" w:cs="Simplified Arabic"/>
          <w:sz w:val="28"/>
          <w:szCs w:val="28"/>
          <w:rtl/>
          <w:lang w:bidi="ar-JO"/>
        </w:rPr>
      </w:pPr>
    </w:p>
    <w:p w14:paraId="300400D8" w14:textId="77777777" w:rsidR="00527080" w:rsidRPr="00981EA8" w:rsidRDefault="00527080" w:rsidP="00981EA8">
      <w:pPr>
        <w:jc w:val="right"/>
        <w:rPr>
          <w:rFonts w:ascii="Simplified Arabic" w:hAnsi="Simplified Arabic" w:cs="Simplified Arabic"/>
          <w:sz w:val="28"/>
          <w:szCs w:val="28"/>
          <w:lang w:bidi="ar-JO"/>
        </w:rPr>
      </w:pPr>
    </w:p>
    <w:sectPr w:rsidR="00527080" w:rsidRPr="00981EA8" w:rsidSect="00A57B45">
      <w:pgSz w:w="12240" w:h="15840"/>
      <w:pgMar w:top="720" w:right="1800" w:bottom="72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7FC9CF" w14:textId="77777777" w:rsidR="007E134B" w:rsidRDefault="007E134B" w:rsidP="00981EA8">
      <w:pPr>
        <w:spacing w:after="0" w:line="240" w:lineRule="auto"/>
      </w:pPr>
      <w:r>
        <w:separator/>
      </w:r>
    </w:p>
  </w:endnote>
  <w:endnote w:type="continuationSeparator" w:id="0">
    <w:p w14:paraId="4C3F095F" w14:textId="77777777" w:rsidR="007E134B" w:rsidRDefault="007E134B" w:rsidP="00981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E58572" w14:textId="77777777" w:rsidR="007E134B" w:rsidRDefault="007E134B" w:rsidP="00483EA4">
      <w:pPr>
        <w:bidi/>
        <w:spacing w:after="0" w:line="240" w:lineRule="auto"/>
      </w:pPr>
      <w:r>
        <w:separator/>
      </w:r>
    </w:p>
  </w:footnote>
  <w:footnote w:type="continuationSeparator" w:id="0">
    <w:p w14:paraId="52A82350" w14:textId="77777777" w:rsidR="007E134B" w:rsidRDefault="007E134B" w:rsidP="00981EA8">
      <w:pPr>
        <w:spacing w:after="0" w:line="240" w:lineRule="auto"/>
      </w:pPr>
      <w:r>
        <w:continuationSeparator/>
      </w:r>
    </w:p>
  </w:footnote>
  <w:footnote w:id="1">
    <w:p w14:paraId="33701884" w14:textId="77777777" w:rsidR="00981EA8" w:rsidRDefault="00981EA8" w:rsidP="005123E2">
      <w:pPr>
        <w:pStyle w:val="FootnoteText"/>
        <w:bidi/>
        <w:jc w:val="both"/>
        <w:rPr>
          <w:rtl/>
        </w:rPr>
      </w:pPr>
      <w:r>
        <w:rPr>
          <w:rStyle w:val="FootnoteReference"/>
        </w:rPr>
        <w:footnoteRef/>
      </w:r>
      <w:r w:rsidRPr="005123E2">
        <w:rPr>
          <w:rFonts w:asciiTheme="majorBidi" w:hAnsiTheme="majorBidi" w:cstheme="majorBidi"/>
          <w:sz w:val="24"/>
          <w:szCs w:val="24"/>
        </w:rPr>
        <w:t xml:space="preserve"> </w:t>
      </w:r>
      <w:r w:rsidRPr="005123E2">
        <w:rPr>
          <w:rFonts w:asciiTheme="majorBidi" w:hAnsiTheme="majorBidi" w:cstheme="majorBidi"/>
          <w:sz w:val="24"/>
          <w:szCs w:val="24"/>
          <w:rtl/>
        </w:rPr>
        <w:t>انظر نص المادة (6) من قانون العمل الفلسطيني رقم (7) لسنة2000 المنشور في الوقائع الفلسطينية، العدد (39)، بتاريخ 2000م، والتي جاء فيها "</w:t>
      </w:r>
      <w:r w:rsidRPr="005123E2">
        <w:rPr>
          <w:rFonts w:asciiTheme="majorBidi" w:hAnsiTheme="majorBidi" w:cstheme="majorBidi"/>
          <w:color w:val="070707"/>
          <w:sz w:val="24"/>
          <w:szCs w:val="24"/>
          <w:shd w:val="clear" w:color="auto" w:fill="F7F8F9"/>
          <w:rtl/>
        </w:rPr>
        <w:t xml:space="preserve"> </w:t>
      </w:r>
      <w:r w:rsidRPr="005123E2">
        <w:rPr>
          <w:rFonts w:asciiTheme="majorBidi" w:hAnsiTheme="majorBidi" w:cstheme="majorBidi"/>
          <w:sz w:val="24"/>
          <w:szCs w:val="24"/>
          <w:rtl/>
        </w:rPr>
        <w:t>تمثل الأحكام الواردة في هذا القانون الحد الأدنى لحقوق العمال التي لا يجوز التنازل عنها، وحيثما وجد ......."</w:t>
      </w:r>
    </w:p>
  </w:footnote>
  <w:footnote w:id="2">
    <w:p w14:paraId="6E694F26" w14:textId="27F7458C" w:rsidR="00981EA8" w:rsidRPr="001E34DB" w:rsidRDefault="00981EA8" w:rsidP="00981EA8">
      <w:pPr>
        <w:pStyle w:val="FootnoteText"/>
        <w:bidi/>
        <w:rPr>
          <w:rFonts w:asciiTheme="majorBidi" w:hAnsiTheme="majorBidi" w:cstheme="majorBidi"/>
          <w:sz w:val="24"/>
          <w:szCs w:val="24"/>
          <w:rtl/>
        </w:rPr>
      </w:pPr>
      <w:r w:rsidRPr="009A5C55">
        <w:rPr>
          <w:rStyle w:val="FootnoteReference"/>
          <w:rFonts w:ascii="Simplified Arabic" w:hAnsi="Simplified Arabic" w:cs="Simplified Arabic"/>
        </w:rPr>
        <w:footnoteRef/>
      </w:r>
      <w:r w:rsidRPr="009A5C55">
        <w:rPr>
          <w:rFonts w:ascii="Simplified Arabic" w:hAnsi="Simplified Arabic" w:cs="Simplified Arabic"/>
        </w:rPr>
        <w:t xml:space="preserve"> </w:t>
      </w:r>
      <w:r w:rsidRPr="001E34DB">
        <w:rPr>
          <w:rFonts w:asciiTheme="majorBidi" w:hAnsiTheme="majorBidi" w:cstheme="majorBidi"/>
          <w:sz w:val="24"/>
          <w:szCs w:val="24"/>
          <w:rtl/>
        </w:rPr>
        <w:t>انظر نص المادة (1)، من قانون العمل الفلسطيني رقم (7) لسنة 2000</w:t>
      </w:r>
      <w:r w:rsidR="00F33058">
        <w:rPr>
          <w:rFonts w:asciiTheme="majorBidi" w:hAnsiTheme="majorBidi" w:cstheme="majorBidi" w:hint="cs"/>
          <w:sz w:val="24"/>
          <w:szCs w:val="24"/>
          <w:rtl/>
        </w:rPr>
        <w:t>م</w:t>
      </w:r>
      <w:r w:rsidRPr="001E34DB">
        <w:rPr>
          <w:rFonts w:asciiTheme="majorBidi" w:hAnsiTheme="majorBidi" w:cstheme="majorBidi"/>
          <w:sz w:val="24"/>
          <w:szCs w:val="24"/>
          <w:rtl/>
        </w:rPr>
        <w:t>، مصدر سابق.</w:t>
      </w:r>
    </w:p>
  </w:footnote>
  <w:footnote w:id="3">
    <w:p w14:paraId="590E64C8" w14:textId="00E33866" w:rsidR="00981EA8" w:rsidRDefault="00981EA8" w:rsidP="00981EA8">
      <w:pPr>
        <w:pStyle w:val="FootnoteText"/>
        <w:bidi/>
        <w:rPr>
          <w:rtl/>
        </w:rPr>
      </w:pPr>
      <w:r w:rsidRPr="001E34DB">
        <w:rPr>
          <w:rStyle w:val="FootnoteReference"/>
          <w:rFonts w:asciiTheme="majorBidi" w:hAnsiTheme="majorBidi" w:cstheme="majorBidi"/>
          <w:sz w:val="24"/>
          <w:szCs w:val="24"/>
        </w:rPr>
        <w:footnoteRef/>
      </w:r>
      <w:r w:rsidRPr="001E34DB">
        <w:rPr>
          <w:rFonts w:asciiTheme="majorBidi" w:hAnsiTheme="majorBidi" w:cstheme="majorBidi"/>
          <w:sz w:val="24"/>
          <w:szCs w:val="24"/>
        </w:rPr>
        <w:t xml:space="preserve"> </w:t>
      </w:r>
      <w:r w:rsidRPr="001E34DB">
        <w:rPr>
          <w:rFonts w:asciiTheme="majorBidi" w:hAnsiTheme="majorBidi" w:cstheme="majorBidi"/>
          <w:sz w:val="24"/>
          <w:szCs w:val="24"/>
          <w:rtl/>
        </w:rPr>
        <w:t xml:space="preserve"> انظر نص المادة (24)، من قانون العمل الفلسطيني رقم (7) لسنة 2000 </w:t>
      </w:r>
      <w:r w:rsidR="00F33058">
        <w:rPr>
          <w:rFonts w:asciiTheme="majorBidi" w:hAnsiTheme="majorBidi" w:cstheme="majorBidi" w:hint="cs"/>
          <w:sz w:val="24"/>
          <w:szCs w:val="24"/>
          <w:rtl/>
        </w:rPr>
        <w:t xml:space="preserve">م، </w:t>
      </w:r>
      <w:r w:rsidRPr="001E34DB">
        <w:rPr>
          <w:rFonts w:asciiTheme="majorBidi" w:hAnsiTheme="majorBidi" w:cstheme="majorBidi"/>
          <w:sz w:val="24"/>
          <w:szCs w:val="24"/>
          <w:rtl/>
        </w:rPr>
        <w:t>المصدر السابق.</w:t>
      </w:r>
    </w:p>
  </w:footnote>
  <w:footnote w:id="4">
    <w:p w14:paraId="183D2FCA" w14:textId="77777777" w:rsidR="00981EA8" w:rsidRPr="001E34DB" w:rsidRDefault="00981EA8" w:rsidP="00B503C8">
      <w:pPr>
        <w:pStyle w:val="FootnoteText"/>
        <w:bidi/>
        <w:jc w:val="both"/>
        <w:rPr>
          <w:rFonts w:asciiTheme="majorBidi" w:hAnsiTheme="majorBidi" w:cstheme="majorBidi"/>
          <w:sz w:val="24"/>
          <w:szCs w:val="24"/>
          <w:rtl/>
        </w:rPr>
      </w:pPr>
      <w:r>
        <w:rPr>
          <w:rStyle w:val="FootnoteReference"/>
          <w:rFonts w:ascii="Simplified Arabic" w:hAnsi="Simplified Arabic" w:cs="Simplified Arabic"/>
          <w:sz w:val="22"/>
          <w:szCs w:val="22"/>
        </w:rPr>
        <w:footnoteRef/>
      </w:r>
      <w:r>
        <w:rPr>
          <w:rFonts w:ascii="Simplified Arabic" w:hAnsi="Simplified Arabic" w:cs="Simplified Arabic"/>
          <w:sz w:val="22"/>
          <w:szCs w:val="22"/>
        </w:rPr>
        <w:t xml:space="preserve"> </w:t>
      </w:r>
      <w:r>
        <w:rPr>
          <w:rFonts w:ascii="Simplified Arabic" w:hAnsi="Simplified Arabic" w:cs="Simplified Arabic"/>
          <w:sz w:val="22"/>
          <w:szCs w:val="22"/>
          <w:rtl/>
        </w:rPr>
        <w:t xml:space="preserve"> </w:t>
      </w:r>
      <w:r w:rsidRPr="001E34DB">
        <w:rPr>
          <w:rFonts w:asciiTheme="majorBidi" w:hAnsiTheme="majorBidi" w:cstheme="majorBidi"/>
          <w:sz w:val="24"/>
          <w:szCs w:val="24"/>
          <w:rtl/>
        </w:rPr>
        <w:t xml:space="preserve">انظر نص المادة (771) من مشروع القانون المدني الفلسطيني لسنة 2003 ومذكرته الإيضاحيه، منشور على الموقع الرسمي لديوان الجريدة الرسمية على الرابط </w:t>
      </w:r>
      <w:hyperlink r:id="rId1" w:history="1">
        <w:r w:rsidRPr="001E34DB">
          <w:rPr>
            <w:rStyle w:val="Hyperlink"/>
            <w:rFonts w:asciiTheme="majorBidi" w:hAnsiTheme="majorBidi" w:cstheme="majorBidi"/>
            <w:sz w:val="24"/>
            <w:szCs w:val="24"/>
          </w:rPr>
          <w:t>https://ogb.gov.ps</w:t>
        </w:r>
        <w:r w:rsidRPr="001E34DB">
          <w:rPr>
            <w:rStyle w:val="Hyperlink"/>
            <w:rFonts w:asciiTheme="majorBidi" w:hAnsiTheme="majorBidi" w:cstheme="majorBidi"/>
            <w:sz w:val="24"/>
            <w:szCs w:val="24"/>
            <w:rtl/>
          </w:rPr>
          <w:t>/</w:t>
        </w:r>
      </w:hyperlink>
      <w:r w:rsidRPr="001E34DB">
        <w:rPr>
          <w:rFonts w:asciiTheme="majorBidi" w:hAnsiTheme="majorBidi" w:cstheme="majorBidi"/>
          <w:sz w:val="24"/>
          <w:szCs w:val="24"/>
          <w:rtl/>
        </w:rPr>
        <w:t xml:space="preserve"> ، تاريخ الزيارة 15/5/2025. </w:t>
      </w:r>
    </w:p>
  </w:footnote>
  <w:footnote w:id="5">
    <w:p w14:paraId="7E5F17C5" w14:textId="6623E817" w:rsidR="00981EA8" w:rsidRPr="001E34DB" w:rsidRDefault="00981EA8" w:rsidP="00B503C8">
      <w:pPr>
        <w:pStyle w:val="FootnoteText"/>
        <w:bidi/>
        <w:jc w:val="both"/>
        <w:rPr>
          <w:rFonts w:asciiTheme="majorBidi" w:hAnsiTheme="majorBidi" w:cstheme="majorBidi"/>
          <w:sz w:val="24"/>
          <w:szCs w:val="24"/>
          <w:rtl/>
        </w:rPr>
      </w:pPr>
      <w:r w:rsidRPr="001E34DB">
        <w:rPr>
          <w:rStyle w:val="FootnoteReference"/>
          <w:rFonts w:asciiTheme="majorBidi" w:hAnsiTheme="majorBidi" w:cstheme="majorBidi"/>
          <w:sz w:val="24"/>
          <w:szCs w:val="24"/>
        </w:rPr>
        <w:footnoteRef/>
      </w:r>
      <w:r w:rsidRPr="001E34DB">
        <w:rPr>
          <w:rFonts w:asciiTheme="majorBidi" w:hAnsiTheme="majorBidi" w:cstheme="majorBidi"/>
          <w:sz w:val="24"/>
          <w:szCs w:val="24"/>
        </w:rPr>
        <w:t xml:space="preserve"> </w:t>
      </w:r>
      <w:r w:rsidRPr="001E34DB">
        <w:rPr>
          <w:rFonts w:asciiTheme="majorBidi" w:hAnsiTheme="majorBidi" w:cstheme="majorBidi"/>
          <w:sz w:val="24"/>
          <w:szCs w:val="24"/>
          <w:rtl/>
        </w:rPr>
        <w:t xml:space="preserve"> أنظر المذكرة الإيضاحية بشأن </w:t>
      </w:r>
      <w:r w:rsidR="000D23B3" w:rsidRPr="001E34DB">
        <w:rPr>
          <w:rFonts w:asciiTheme="majorBidi" w:hAnsiTheme="majorBidi" w:cstheme="majorBidi"/>
          <w:sz w:val="24"/>
          <w:szCs w:val="24"/>
          <w:rtl/>
        </w:rPr>
        <w:t>المادة (</w:t>
      </w:r>
      <w:r w:rsidRPr="001E34DB">
        <w:rPr>
          <w:rFonts w:asciiTheme="majorBidi" w:hAnsiTheme="majorBidi" w:cstheme="majorBidi"/>
          <w:sz w:val="24"/>
          <w:szCs w:val="24"/>
          <w:rtl/>
        </w:rPr>
        <w:t>777) من مشروع القانون المدني الفلسطيني</w:t>
      </w:r>
      <w:r w:rsidR="009A5C55" w:rsidRPr="001E34DB">
        <w:rPr>
          <w:rFonts w:asciiTheme="majorBidi" w:hAnsiTheme="majorBidi" w:cstheme="majorBidi"/>
          <w:sz w:val="24"/>
          <w:szCs w:val="24"/>
          <w:rtl/>
        </w:rPr>
        <w:t>، المصدر السابق.</w:t>
      </w:r>
    </w:p>
  </w:footnote>
  <w:footnote w:id="6">
    <w:p w14:paraId="211FD408" w14:textId="77777777" w:rsidR="00981EA8" w:rsidRPr="001E34DB" w:rsidRDefault="00981EA8" w:rsidP="00B503C8">
      <w:pPr>
        <w:pStyle w:val="FootnoteText"/>
        <w:bidi/>
        <w:jc w:val="both"/>
        <w:rPr>
          <w:rFonts w:asciiTheme="majorBidi" w:hAnsiTheme="majorBidi" w:cstheme="majorBidi"/>
          <w:sz w:val="24"/>
          <w:szCs w:val="24"/>
          <w:rtl/>
        </w:rPr>
      </w:pPr>
      <w:r w:rsidRPr="001E34DB">
        <w:rPr>
          <w:rStyle w:val="FootnoteReference"/>
          <w:rFonts w:asciiTheme="majorBidi" w:hAnsiTheme="majorBidi" w:cstheme="majorBidi"/>
          <w:sz w:val="24"/>
          <w:szCs w:val="24"/>
        </w:rPr>
        <w:footnoteRef/>
      </w:r>
      <w:r w:rsidRPr="001E34DB">
        <w:rPr>
          <w:rFonts w:asciiTheme="majorBidi" w:hAnsiTheme="majorBidi" w:cstheme="majorBidi"/>
          <w:sz w:val="24"/>
          <w:szCs w:val="24"/>
        </w:rPr>
        <w:t xml:space="preserve"> </w:t>
      </w:r>
      <w:r w:rsidRPr="001E34DB">
        <w:rPr>
          <w:rFonts w:asciiTheme="majorBidi" w:hAnsiTheme="majorBidi" w:cstheme="majorBidi"/>
          <w:sz w:val="24"/>
          <w:szCs w:val="24"/>
          <w:rtl/>
        </w:rPr>
        <w:t xml:space="preserve"> أنظر نص المادة (805/1/2) من القانون المدني الأردني رقم (43) لسنة 1976، المنشور في الجريدة الرسمية رقم (2645)، صفحة رقم (2)، بتاريخ 1/8/1976، على موقع قسطاس، على الرابط الإلكتروني </w:t>
      </w:r>
      <w:hyperlink r:id="rId2" w:history="1">
        <w:r w:rsidRPr="001E34DB">
          <w:rPr>
            <w:rStyle w:val="Hyperlink"/>
            <w:rFonts w:asciiTheme="majorBidi" w:hAnsiTheme="majorBidi" w:cstheme="majorBidi"/>
            <w:sz w:val="24"/>
            <w:szCs w:val="24"/>
          </w:rPr>
          <w:t>https://qistas.com</w:t>
        </w:r>
        <w:r w:rsidRPr="001E34DB">
          <w:rPr>
            <w:rStyle w:val="Hyperlink"/>
            <w:rFonts w:asciiTheme="majorBidi" w:hAnsiTheme="majorBidi" w:cstheme="majorBidi"/>
            <w:sz w:val="24"/>
            <w:szCs w:val="24"/>
            <w:rtl/>
          </w:rPr>
          <w:t>/</w:t>
        </w:r>
      </w:hyperlink>
      <w:r w:rsidRPr="001E34DB">
        <w:rPr>
          <w:rFonts w:asciiTheme="majorBidi" w:hAnsiTheme="majorBidi" w:cstheme="majorBidi"/>
          <w:sz w:val="24"/>
          <w:szCs w:val="24"/>
          <w:rtl/>
        </w:rPr>
        <w:t xml:space="preserve"> ،تاريخ الزيارة 15/5/2025.</w:t>
      </w:r>
    </w:p>
  </w:footnote>
  <w:footnote w:id="7">
    <w:p w14:paraId="5D160D4C" w14:textId="77777777" w:rsidR="00981EA8" w:rsidRPr="001E34DB" w:rsidRDefault="00981EA8" w:rsidP="00B503C8">
      <w:pPr>
        <w:pStyle w:val="FootnoteText"/>
        <w:bidi/>
        <w:jc w:val="both"/>
        <w:rPr>
          <w:rFonts w:asciiTheme="majorBidi" w:hAnsiTheme="majorBidi" w:cstheme="majorBidi"/>
          <w:sz w:val="24"/>
          <w:szCs w:val="24"/>
          <w:rtl/>
        </w:rPr>
      </w:pPr>
      <w:r w:rsidRPr="001E34DB">
        <w:rPr>
          <w:rStyle w:val="FootnoteReference"/>
          <w:rFonts w:asciiTheme="majorBidi" w:hAnsiTheme="majorBidi" w:cstheme="majorBidi"/>
          <w:sz w:val="24"/>
          <w:szCs w:val="24"/>
        </w:rPr>
        <w:footnoteRef/>
      </w:r>
      <w:r w:rsidRPr="001E34DB">
        <w:rPr>
          <w:rFonts w:asciiTheme="majorBidi" w:hAnsiTheme="majorBidi" w:cstheme="majorBidi"/>
          <w:sz w:val="24"/>
          <w:szCs w:val="24"/>
        </w:rPr>
        <w:t xml:space="preserve"> </w:t>
      </w:r>
      <w:r w:rsidRPr="001E34DB">
        <w:rPr>
          <w:rFonts w:asciiTheme="majorBidi" w:hAnsiTheme="majorBidi" w:cstheme="majorBidi"/>
          <w:sz w:val="24"/>
          <w:szCs w:val="24"/>
          <w:rtl/>
        </w:rPr>
        <w:t xml:space="preserve"> نصّت المادة (1) من قانون العمل الفلسطيني رقم (7) لسنة 2000، على "العامل: كل شخص طبيعي يؤدي عملاً لدى صاحب العمل لقاء أجر ويكون أثناء أدائه العمل تحت إدارته وإشرافه"</w:t>
      </w:r>
    </w:p>
  </w:footnote>
  <w:footnote w:id="8">
    <w:p w14:paraId="32090702" w14:textId="77777777" w:rsidR="00981EA8" w:rsidRDefault="00981EA8" w:rsidP="00B503C8">
      <w:pPr>
        <w:pStyle w:val="FootnoteText"/>
        <w:bidi/>
        <w:jc w:val="both"/>
        <w:rPr>
          <w:rtl/>
        </w:rPr>
      </w:pPr>
      <w:r w:rsidRPr="001E34DB">
        <w:rPr>
          <w:rStyle w:val="FootnoteReference"/>
          <w:rFonts w:asciiTheme="majorBidi" w:hAnsiTheme="majorBidi" w:cstheme="majorBidi"/>
          <w:sz w:val="24"/>
          <w:szCs w:val="24"/>
        </w:rPr>
        <w:footnoteRef/>
      </w:r>
      <w:r w:rsidRPr="001E34DB">
        <w:rPr>
          <w:rFonts w:asciiTheme="majorBidi" w:hAnsiTheme="majorBidi" w:cstheme="majorBidi"/>
          <w:sz w:val="24"/>
          <w:szCs w:val="24"/>
        </w:rPr>
        <w:t xml:space="preserve"> </w:t>
      </w:r>
      <w:r w:rsidRPr="001E34DB">
        <w:rPr>
          <w:rFonts w:asciiTheme="majorBidi" w:hAnsiTheme="majorBidi" w:cstheme="majorBidi"/>
          <w:sz w:val="24"/>
          <w:szCs w:val="24"/>
          <w:rtl/>
        </w:rPr>
        <w:t xml:space="preserve"> نصّت المادة (24) من قانون العمل الفلسطيني رقم (7) لسنة 2000، على "عقد العمل الفردي هو اتفاق كتابي أو شفهي صريح أو ضمني يبرم بين صاحب عمل وعامل لمدة محددة أو غير محددة أو لإنجاز عمل معين يلتزم بموجبه العامل بأداء عمل لمصلحة صاحب العمل وتحت إدارته وإشرافه، ويلتزم فيه صاحب العمل بدفع الأجر المتفق عليه للعامل</w:t>
      </w:r>
      <w:r w:rsidRPr="001E34DB">
        <w:rPr>
          <w:rFonts w:asciiTheme="majorBidi" w:hAnsiTheme="majorBidi" w:cstheme="majorBidi"/>
          <w:sz w:val="24"/>
          <w:szCs w:val="24"/>
        </w:rPr>
        <w:t>."</w:t>
      </w:r>
    </w:p>
  </w:footnote>
  <w:footnote w:id="9">
    <w:p w14:paraId="1F5EAEDF" w14:textId="0E7E83E3" w:rsidR="00981EA8" w:rsidRPr="00A12D24" w:rsidRDefault="00981EA8" w:rsidP="00B503C8">
      <w:pPr>
        <w:pStyle w:val="FootnoteText"/>
        <w:bidi/>
        <w:jc w:val="both"/>
        <w:rPr>
          <w:rFonts w:ascii="Simplified Arabic" w:hAnsi="Simplified Arabic" w:cs="Simplified Arabic"/>
          <w:rtl/>
        </w:rPr>
      </w:pPr>
      <w:r w:rsidRPr="00A12D24">
        <w:rPr>
          <w:rStyle w:val="FootnoteReference"/>
        </w:rPr>
        <w:footnoteRef/>
      </w:r>
      <w:r w:rsidRPr="00A12D24">
        <w:rPr>
          <w:rFonts w:ascii="Simplified Arabic" w:hAnsi="Simplified Arabic" w:cs="Simplified Arabic"/>
          <w:rtl/>
        </w:rPr>
        <w:t xml:space="preserve"> </w:t>
      </w:r>
      <w:r w:rsidRPr="008F57B2">
        <w:rPr>
          <w:rFonts w:asciiTheme="majorBidi" w:hAnsiTheme="majorBidi" w:cstheme="majorBidi"/>
          <w:sz w:val="24"/>
          <w:szCs w:val="24"/>
          <w:rtl/>
        </w:rPr>
        <w:t>راجع المذكرة الإيضاحية لمشروع القانون المدني الفلسطيني المصدر السابق، الإيضاح بشأن المادة (777) والتي جاء فيها: "........ والعنصر الأخير، هو عنصر التبعية القانونية وهي تعني خضوع العامـل بتعليمات وأوامر صاحب العمل على نحو يمكن لهذا الأخير مراقبته أو الإشراف عليه أثنـاء العمل كما يمكنه من معاقبته إذا خرج أو خالف تعليماته بشأن العمل</w:t>
      </w:r>
      <w:r w:rsidR="00801D49">
        <w:rPr>
          <w:rFonts w:asciiTheme="majorBidi" w:hAnsiTheme="majorBidi" w:cstheme="majorBidi" w:hint="cs"/>
          <w:sz w:val="24"/>
          <w:szCs w:val="24"/>
          <w:rtl/>
        </w:rPr>
        <w:t>"</w:t>
      </w:r>
      <w:r w:rsidRPr="008F57B2">
        <w:rPr>
          <w:rFonts w:asciiTheme="majorBidi" w:hAnsiTheme="majorBidi" w:cstheme="majorBidi"/>
          <w:sz w:val="24"/>
          <w:szCs w:val="24"/>
          <w:rtl/>
        </w:rPr>
        <w:t>.</w:t>
      </w:r>
    </w:p>
    <w:p w14:paraId="0E675E02" w14:textId="77777777" w:rsidR="00981EA8" w:rsidRDefault="00981EA8" w:rsidP="00981EA8">
      <w:pPr>
        <w:pStyle w:val="FootnoteText"/>
        <w:bidi/>
        <w:rPr>
          <w:rtl/>
        </w:rPr>
      </w:pPr>
    </w:p>
  </w:footnote>
  <w:footnote w:id="10">
    <w:p w14:paraId="57B93EF1" w14:textId="2464926D" w:rsidR="001B6360" w:rsidRDefault="00255D19" w:rsidP="00B503C8">
      <w:pPr>
        <w:pStyle w:val="FootnoteText"/>
        <w:bidi/>
        <w:jc w:val="both"/>
        <w:rPr>
          <w:rFonts w:ascii="Simplified Arabic" w:hAnsi="Simplified Arabic" w:cs="Simplified Arabic"/>
          <w:sz w:val="22"/>
          <w:szCs w:val="22"/>
          <w:rtl/>
        </w:rPr>
      </w:pPr>
      <w:r>
        <w:rPr>
          <w:rStyle w:val="FootnoteReference"/>
        </w:rPr>
        <w:footnoteRef/>
      </w:r>
      <w:r>
        <w:t xml:space="preserve"> </w:t>
      </w:r>
      <w:r>
        <w:rPr>
          <w:rFonts w:hint="cs"/>
          <w:rtl/>
        </w:rPr>
        <w:t xml:space="preserve"> </w:t>
      </w:r>
      <w:r w:rsidRPr="008F57B2">
        <w:rPr>
          <w:rFonts w:asciiTheme="majorBidi" w:hAnsiTheme="majorBidi" w:cstheme="majorBidi"/>
          <w:sz w:val="24"/>
          <w:szCs w:val="24"/>
          <w:rtl/>
        </w:rPr>
        <w:t xml:space="preserve">أنظر حكم محكمة إستئناف القدس، </w:t>
      </w:r>
      <w:r w:rsidR="001B6360" w:rsidRPr="008F57B2">
        <w:rPr>
          <w:rFonts w:asciiTheme="majorBidi" w:hAnsiTheme="majorBidi" w:cstheme="majorBidi"/>
          <w:sz w:val="24"/>
          <w:szCs w:val="24"/>
          <w:rtl/>
        </w:rPr>
        <w:t>إستئناف</w:t>
      </w:r>
      <w:r w:rsidRPr="008F57B2">
        <w:rPr>
          <w:rFonts w:asciiTheme="majorBidi" w:hAnsiTheme="majorBidi" w:cstheme="majorBidi"/>
          <w:sz w:val="24"/>
          <w:szCs w:val="24"/>
          <w:rtl/>
        </w:rPr>
        <w:t xml:space="preserve"> حقوق رقم (</w:t>
      </w:r>
      <w:r w:rsidR="001B6360" w:rsidRPr="008F57B2">
        <w:rPr>
          <w:rFonts w:asciiTheme="majorBidi" w:hAnsiTheme="majorBidi" w:cstheme="majorBidi"/>
          <w:sz w:val="24"/>
          <w:szCs w:val="24"/>
          <w:rtl/>
        </w:rPr>
        <w:t>349/2016</w:t>
      </w:r>
      <w:r w:rsidRPr="008F57B2">
        <w:rPr>
          <w:rFonts w:asciiTheme="majorBidi" w:hAnsiTheme="majorBidi" w:cstheme="majorBidi"/>
          <w:sz w:val="24"/>
          <w:szCs w:val="24"/>
          <w:rtl/>
        </w:rPr>
        <w:t>)</w:t>
      </w:r>
      <w:r w:rsidR="001B6360" w:rsidRPr="008F57B2">
        <w:rPr>
          <w:rFonts w:asciiTheme="majorBidi" w:hAnsiTheme="majorBidi" w:cstheme="majorBidi"/>
          <w:sz w:val="24"/>
          <w:szCs w:val="24"/>
          <w:rtl/>
        </w:rPr>
        <w:t>، الص</w:t>
      </w:r>
      <w:r w:rsidR="00D40AE0">
        <w:rPr>
          <w:rFonts w:asciiTheme="majorBidi" w:hAnsiTheme="majorBidi" w:cstheme="majorBidi" w:hint="cs"/>
          <w:sz w:val="24"/>
          <w:szCs w:val="24"/>
          <w:rtl/>
        </w:rPr>
        <w:t>اد</w:t>
      </w:r>
      <w:r w:rsidR="001B6360" w:rsidRPr="008F57B2">
        <w:rPr>
          <w:rFonts w:asciiTheme="majorBidi" w:hAnsiTheme="majorBidi" w:cstheme="majorBidi"/>
          <w:sz w:val="24"/>
          <w:szCs w:val="24"/>
          <w:rtl/>
        </w:rPr>
        <w:t>ر بتاريخ 21/9/</w:t>
      </w:r>
      <w:r w:rsidR="00D40AE0">
        <w:rPr>
          <w:rFonts w:asciiTheme="majorBidi" w:hAnsiTheme="majorBidi" w:cstheme="majorBidi" w:hint="cs"/>
          <w:sz w:val="24"/>
          <w:szCs w:val="24"/>
          <w:rtl/>
        </w:rPr>
        <w:t>2016</w:t>
      </w:r>
      <w:r w:rsidR="001B6360" w:rsidRPr="008F57B2">
        <w:rPr>
          <w:rFonts w:asciiTheme="majorBidi" w:hAnsiTheme="majorBidi" w:cstheme="majorBidi"/>
          <w:sz w:val="24"/>
          <w:szCs w:val="24"/>
          <w:rtl/>
        </w:rPr>
        <w:t xml:space="preserve">، المنشور على موقع موسوعة القوانين واحكام المحاكم الفلسطينية مقام، على الرابط الالكتروني </w:t>
      </w:r>
      <w:hyperlink r:id="rId3" w:history="1">
        <w:r w:rsidR="008F57B2" w:rsidRPr="00450AC2">
          <w:rPr>
            <w:rStyle w:val="Hyperlink"/>
            <w:rFonts w:asciiTheme="majorBidi" w:hAnsiTheme="majorBidi" w:cstheme="majorBidi"/>
            <w:sz w:val="24"/>
            <w:szCs w:val="24"/>
          </w:rPr>
          <w:t>https://maqam.najah.ed</w:t>
        </w:r>
        <w:r w:rsidR="008F57B2" w:rsidRPr="00450AC2">
          <w:rPr>
            <w:rStyle w:val="Hyperlink"/>
            <w:rFonts w:asciiTheme="majorBidi" w:hAnsiTheme="majorBidi" w:cstheme="majorBidi" w:hint="cs"/>
            <w:sz w:val="24"/>
            <w:szCs w:val="24"/>
            <w:rtl/>
          </w:rPr>
          <w:t>/</w:t>
        </w:r>
      </w:hyperlink>
      <w:r w:rsidR="001B6360" w:rsidRPr="008F57B2">
        <w:rPr>
          <w:rFonts w:asciiTheme="majorBidi" w:hAnsiTheme="majorBidi" w:cstheme="majorBidi"/>
          <w:sz w:val="24"/>
          <w:szCs w:val="24"/>
          <w:rtl/>
        </w:rPr>
        <w:t xml:space="preserve"> ، تاريخ الزيارة 1/6/2025.</w:t>
      </w:r>
    </w:p>
    <w:p w14:paraId="6A1DF611" w14:textId="78B096DD" w:rsidR="00255D19" w:rsidRPr="00255D19" w:rsidRDefault="00255D19" w:rsidP="00255D19">
      <w:pPr>
        <w:pStyle w:val="FootnoteText"/>
        <w:bidi/>
        <w:rPr>
          <w:rtl/>
        </w:rPr>
      </w:pPr>
    </w:p>
  </w:footnote>
  <w:footnote w:id="11">
    <w:p w14:paraId="2E850575" w14:textId="698D39C8" w:rsidR="001B6360" w:rsidRPr="002F1657" w:rsidRDefault="001B6360" w:rsidP="00B503C8">
      <w:pPr>
        <w:pStyle w:val="FootnoteText"/>
        <w:bidi/>
        <w:jc w:val="both"/>
        <w:rPr>
          <w:rFonts w:asciiTheme="majorBidi" w:hAnsiTheme="majorBidi" w:cstheme="majorBidi"/>
          <w:sz w:val="24"/>
          <w:szCs w:val="24"/>
          <w:rtl/>
        </w:rPr>
      </w:pPr>
      <w:r w:rsidRPr="001B6360">
        <w:rPr>
          <w:rStyle w:val="FootnoteReference"/>
          <w:rFonts w:ascii="Simplified Arabic" w:hAnsi="Simplified Arabic" w:cs="Simplified Arabic"/>
        </w:rPr>
        <w:footnoteRef/>
      </w:r>
      <w:r w:rsidRPr="001B6360">
        <w:rPr>
          <w:rFonts w:ascii="Simplified Arabic" w:hAnsi="Simplified Arabic" w:cs="Simplified Arabic"/>
        </w:rPr>
        <w:t xml:space="preserve"> </w:t>
      </w:r>
      <w:r w:rsidRPr="001B6360">
        <w:rPr>
          <w:rFonts w:ascii="Simplified Arabic" w:hAnsi="Simplified Arabic" w:cs="Simplified Arabic"/>
          <w:rtl/>
        </w:rPr>
        <w:t xml:space="preserve"> </w:t>
      </w:r>
      <w:r w:rsidRPr="002F1657">
        <w:rPr>
          <w:rFonts w:asciiTheme="majorBidi" w:hAnsiTheme="majorBidi" w:cstheme="majorBidi"/>
          <w:sz w:val="24"/>
          <w:szCs w:val="24"/>
          <w:rtl/>
        </w:rPr>
        <w:t xml:space="preserve">أنظر حكم محكمة إستئناف رام الله، إستئناف حقوق رقم (1499/2018)، الصادر بتاريخ 25/2/2019، المنشور على موقع موسوعة القوانين واحكام المحاكم الفلسطينية مقام، على الرابط الالكتروني </w:t>
      </w:r>
      <w:hyperlink r:id="rId4" w:history="1">
        <w:r w:rsidRPr="002F1657">
          <w:rPr>
            <w:rStyle w:val="Hyperlink"/>
            <w:rFonts w:asciiTheme="majorBidi" w:hAnsiTheme="majorBidi" w:cstheme="majorBidi"/>
            <w:sz w:val="24"/>
            <w:szCs w:val="24"/>
          </w:rPr>
          <w:t>https://maqam.najah.edu</w:t>
        </w:r>
        <w:r w:rsidRPr="002F1657">
          <w:rPr>
            <w:rStyle w:val="Hyperlink"/>
            <w:rFonts w:asciiTheme="majorBidi" w:hAnsiTheme="majorBidi" w:cstheme="majorBidi"/>
            <w:sz w:val="24"/>
            <w:szCs w:val="24"/>
            <w:rtl/>
          </w:rPr>
          <w:t>/</w:t>
        </w:r>
      </w:hyperlink>
      <w:r w:rsidRPr="002F1657">
        <w:rPr>
          <w:rFonts w:asciiTheme="majorBidi" w:hAnsiTheme="majorBidi" w:cstheme="majorBidi"/>
          <w:sz w:val="24"/>
          <w:szCs w:val="24"/>
          <w:rtl/>
        </w:rPr>
        <w:t xml:space="preserve"> ، تاريخ الزيارة 1/6/2025.</w:t>
      </w:r>
    </w:p>
    <w:p w14:paraId="21C17547" w14:textId="402F16DF" w:rsidR="001B6360" w:rsidRPr="002F1657" w:rsidRDefault="001B6360" w:rsidP="00B503C8">
      <w:pPr>
        <w:pStyle w:val="FootnoteText"/>
        <w:bidi/>
        <w:jc w:val="both"/>
        <w:rPr>
          <w:rFonts w:asciiTheme="majorBidi" w:hAnsiTheme="majorBidi" w:cstheme="majorBidi"/>
          <w:sz w:val="24"/>
          <w:szCs w:val="24"/>
          <w:rtl/>
        </w:rPr>
      </w:pPr>
    </w:p>
  </w:footnote>
  <w:footnote w:id="12">
    <w:p w14:paraId="12B14D74" w14:textId="43FD38F2" w:rsidR="006734ED" w:rsidRPr="006734ED" w:rsidRDefault="006734ED" w:rsidP="00B503C8">
      <w:pPr>
        <w:pStyle w:val="FootnoteText"/>
        <w:bidi/>
        <w:jc w:val="both"/>
        <w:rPr>
          <w:rtl/>
        </w:rPr>
      </w:pPr>
      <w:r w:rsidRPr="002F1657">
        <w:rPr>
          <w:rStyle w:val="FootnoteReference"/>
          <w:rFonts w:asciiTheme="majorBidi" w:hAnsiTheme="majorBidi" w:cstheme="majorBidi"/>
          <w:sz w:val="24"/>
          <w:szCs w:val="24"/>
        </w:rPr>
        <w:footnoteRef/>
      </w:r>
      <w:r w:rsidRPr="002F1657">
        <w:rPr>
          <w:rFonts w:asciiTheme="majorBidi" w:hAnsiTheme="majorBidi" w:cstheme="majorBidi"/>
          <w:sz w:val="24"/>
          <w:szCs w:val="24"/>
        </w:rPr>
        <w:t xml:space="preserve"> </w:t>
      </w:r>
      <w:r w:rsidRPr="002F1657">
        <w:rPr>
          <w:rFonts w:asciiTheme="majorBidi" w:hAnsiTheme="majorBidi" w:cstheme="majorBidi"/>
          <w:sz w:val="24"/>
          <w:szCs w:val="24"/>
          <w:rtl/>
        </w:rPr>
        <w:t xml:space="preserve">أنظر حكم محكمة إستئناف رام الله، إستئناف حقوق رقم (134/2018)، الصادر بتاريخ 30/5/2018، المنشور على موقع موسوعة القوانين واحكام المحاكم الفلسطينية مقام، على الرابط الالكتروني </w:t>
      </w:r>
      <w:hyperlink r:id="rId5" w:history="1">
        <w:r w:rsidRPr="002F1657">
          <w:rPr>
            <w:rStyle w:val="Hyperlink"/>
            <w:rFonts w:asciiTheme="majorBidi" w:hAnsiTheme="majorBidi" w:cstheme="majorBidi"/>
            <w:sz w:val="24"/>
            <w:szCs w:val="24"/>
          </w:rPr>
          <w:t>https://maqam.najah.edu</w:t>
        </w:r>
        <w:r w:rsidRPr="002F1657">
          <w:rPr>
            <w:rStyle w:val="Hyperlink"/>
            <w:rFonts w:asciiTheme="majorBidi" w:hAnsiTheme="majorBidi" w:cstheme="majorBidi"/>
            <w:sz w:val="24"/>
            <w:szCs w:val="24"/>
            <w:rtl/>
          </w:rPr>
          <w:t>/</w:t>
        </w:r>
      </w:hyperlink>
      <w:r w:rsidRPr="002F1657">
        <w:rPr>
          <w:rFonts w:asciiTheme="majorBidi" w:hAnsiTheme="majorBidi" w:cstheme="majorBidi"/>
          <w:sz w:val="24"/>
          <w:szCs w:val="24"/>
          <w:rtl/>
        </w:rPr>
        <w:t xml:space="preserve"> ، تاريخ الزيارة 1/6/2025.</w:t>
      </w:r>
    </w:p>
  </w:footnote>
  <w:footnote w:id="13">
    <w:p w14:paraId="579DD286" w14:textId="77777777" w:rsidR="002F1657" w:rsidRDefault="002F1657" w:rsidP="00B503C8">
      <w:pPr>
        <w:pStyle w:val="FootnoteText"/>
        <w:bidi/>
        <w:jc w:val="both"/>
        <w:rPr>
          <w:rtl/>
        </w:rPr>
      </w:pPr>
      <w:r>
        <w:rPr>
          <w:rStyle w:val="FootnoteReference"/>
        </w:rPr>
        <w:footnoteRef/>
      </w:r>
      <w:r>
        <w:t xml:space="preserve"> </w:t>
      </w:r>
      <w:r w:rsidRPr="00B96CD4">
        <w:rPr>
          <w:rFonts w:asciiTheme="majorBidi" w:hAnsiTheme="majorBidi" w:cstheme="majorBidi"/>
          <w:sz w:val="24"/>
          <w:szCs w:val="24"/>
          <w:rtl/>
        </w:rPr>
        <w:t xml:space="preserve">أنظر حكم محكمة النقض الفلسطينية، نقض حقوق رقم (1154/2018)، الصادر بتاريخ 18/6/2018، المنشور على موقع موسوعة القوانين واحكام المحاكم الفلسطينية مقام، على الرابط الالكتروني </w:t>
      </w:r>
      <w:hyperlink r:id="rId6" w:history="1">
        <w:r w:rsidRPr="00B96CD4">
          <w:rPr>
            <w:rStyle w:val="Hyperlink"/>
            <w:rFonts w:asciiTheme="majorBidi" w:hAnsiTheme="majorBidi" w:cstheme="majorBidi"/>
            <w:sz w:val="24"/>
            <w:szCs w:val="24"/>
          </w:rPr>
          <w:t>https://maqam.najah.edu</w:t>
        </w:r>
        <w:r w:rsidRPr="00B96CD4">
          <w:rPr>
            <w:rStyle w:val="Hyperlink"/>
            <w:rFonts w:asciiTheme="majorBidi" w:hAnsiTheme="majorBidi" w:cstheme="majorBidi"/>
            <w:sz w:val="24"/>
            <w:szCs w:val="24"/>
            <w:rtl/>
          </w:rPr>
          <w:t>/</w:t>
        </w:r>
      </w:hyperlink>
      <w:r w:rsidRPr="00B96CD4">
        <w:rPr>
          <w:rFonts w:asciiTheme="majorBidi" w:hAnsiTheme="majorBidi" w:cstheme="majorBidi"/>
          <w:sz w:val="24"/>
          <w:szCs w:val="24"/>
          <w:rtl/>
        </w:rPr>
        <w:t xml:space="preserve"> ، تاريخ الزيارة 1/6/2025.</w:t>
      </w:r>
    </w:p>
  </w:footnote>
  <w:footnote w:id="14">
    <w:p w14:paraId="6D500244" w14:textId="432AC484" w:rsidR="004E5C5D" w:rsidRPr="001B6360" w:rsidRDefault="004E5C5D" w:rsidP="000A5903">
      <w:pPr>
        <w:pStyle w:val="FootnoteText"/>
        <w:bidi/>
        <w:jc w:val="both"/>
        <w:rPr>
          <w:rFonts w:ascii="Simplified Arabic" w:hAnsi="Simplified Arabic" w:cs="Simplified Arabic"/>
          <w:rtl/>
        </w:rPr>
      </w:pPr>
      <w:r>
        <w:rPr>
          <w:rStyle w:val="FootnoteReference"/>
        </w:rPr>
        <w:footnoteRef/>
      </w:r>
      <w:r>
        <w:t xml:space="preserve"> </w:t>
      </w:r>
      <w:r w:rsidRPr="000A5903">
        <w:rPr>
          <w:rFonts w:asciiTheme="majorBidi" w:hAnsiTheme="majorBidi" w:cstheme="majorBidi"/>
          <w:sz w:val="24"/>
          <w:szCs w:val="24"/>
          <w:rtl/>
        </w:rPr>
        <w:t xml:space="preserve">أنظر حكم محكمة النقض الفلسطينية، طعن حقوق رقم (336/2024)، الصادر بتاريخ 22/1/2025، المنشور على موقع موسوعة القوانين واحكام المحاكم الفلسطينية مقام، على الرابط الالكتروني </w:t>
      </w:r>
      <w:hyperlink r:id="rId7" w:history="1">
        <w:r w:rsidRPr="000A5903">
          <w:rPr>
            <w:rStyle w:val="Hyperlink"/>
            <w:rFonts w:asciiTheme="majorBidi" w:hAnsiTheme="majorBidi" w:cstheme="majorBidi"/>
            <w:sz w:val="24"/>
            <w:szCs w:val="24"/>
          </w:rPr>
          <w:t>https://maqam.najah.edu</w:t>
        </w:r>
        <w:r w:rsidRPr="000A5903">
          <w:rPr>
            <w:rStyle w:val="Hyperlink"/>
            <w:rFonts w:asciiTheme="majorBidi" w:hAnsiTheme="majorBidi" w:cstheme="majorBidi"/>
            <w:sz w:val="24"/>
            <w:szCs w:val="24"/>
            <w:rtl/>
          </w:rPr>
          <w:t>/</w:t>
        </w:r>
      </w:hyperlink>
      <w:r w:rsidRPr="000A5903">
        <w:rPr>
          <w:rFonts w:asciiTheme="majorBidi" w:hAnsiTheme="majorBidi" w:cstheme="majorBidi"/>
          <w:sz w:val="24"/>
          <w:szCs w:val="24"/>
          <w:rtl/>
        </w:rPr>
        <w:t xml:space="preserve"> ، تاريخ الزيارة 1/6/2025.</w:t>
      </w:r>
    </w:p>
    <w:p w14:paraId="39B2A1A9" w14:textId="3173D122" w:rsidR="004E5C5D" w:rsidRDefault="004E5C5D" w:rsidP="004E5C5D">
      <w:pPr>
        <w:pStyle w:val="FootnoteText"/>
        <w:bidi/>
        <w:rPr>
          <w:rtl/>
        </w:rPr>
      </w:pPr>
    </w:p>
  </w:footnote>
  <w:footnote w:id="15">
    <w:p w14:paraId="5E6A8EDB" w14:textId="09869143" w:rsidR="0054138A" w:rsidRPr="000A5903" w:rsidRDefault="0054138A" w:rsidP="000A5903">
      <w:pPr>
        <w:pStyle w:val="FootnoteText"/>
        <w:bidi/>
        <w:jc w:val="both"/>
        <w:rPr>
          <w:rFonts w:asciiTheme="majorBidi" w:hAnsiTheme="majorBidi" w:cstheme="majorBidi"/>
          <w:sz w:val="24"/>
          <w:szCs w:val="24"/>
          <w:rtl/>
        </w:rPr>
      </w:pPr>
      <w:r w:rsidRPr="00341B91">
        <w:rPr>
          <w:rStyle w:val="FootnoteReference"/>
          <w:rFonts w:ascii="Simplified Arabic" w:hAnsi="Simplified Arabic" w:cs="Simplified Arabic"/>
        </w:rPr>
        <w:footnoteRef/>
      </w:r>
      <w:r w:rsidRPr="00341B91">
        <w:rPr>
          <w:rFonts w:ascii="Simplified Arabic" w:hAnsi="Simplified Arabic" w:cs="Simplified Arabic"/>
        </w:rPr>
        <w:t xml:space="preserve"> </w:t>
      </w:r>
      <w:r w:rsidRPr="00341B91">
        <w:rPr>
          <w:rFonts w:ascii="Simplified Arabic" w:hAnsi="Simplified Arabic" w:cs="Simplified Arabic"/>
          <w:rtl/>
        </w:rPr>
        <w:t xml:space="preserve"> </w:t>
      </w:r>
      <w:r w:rsidRPr="000A5903">
        <w:rPr>
          <w:rFonts w:asciiTheme="majorBidi" w:hAnsiTheme="majorBidi" w:cstheme="majorBidi"/>
          <w:sz w:val="24"/>
          <w:szCs w:val="24"/>
          <w:rtl/>
        </w:rPr>
        <w:t xml:space="preserve">أنظر حكم محمة إستئناف رام الله، إستئناف حقوق رقم (660/2016)، الصادر بتاريخ 25/10/2016، المنشور على موقع موسوعة القوانين واحكام المحاكم الفلسطينية مقام، على الرابط الالكتروني </w:t>
      </w:r>
      <w:hyperlink r:id="rId8" w:history="1">
        <w:r w:rsidRPr="000A5903">
          <w:rPr>
            <w:rStyle w:val="Hyperlink"/>
            <w:rFonts w:asciiTheme="majorBidi" w:hAnsiTheme="majorBidi" w:cstheme="majorBidi"/>
            <w:sz w:val="24"/>
            <w:szCs w:val="24"/>
          </w:rPr>
          <w:t>https://maqam.najah.edu</w:t>
        </w:r>
        <w:r w:rsidRPr="000A5903">
          <w:rPr>
            <w:rStyle w:val="Hyperlink"/>
            <w:rFonts w:asciiTheme="majorBidi" w:hAnsiTheme="majorBidi" w:cstheme="majorBidi"/>
            <w:sz w:val="24"/>
            <w:szCs w:val="24"/>
            <w:rtl/>
          </w:rPr>
          <w:t>/</w:t>
        </w:r>
      </w:hyperlink>
      <w:r w:rsidRPr="000A5903">
        <w:rPr>
          <w:rFonts w:asciiTheme="majorBidi" w:hAnsiTheme="majorBidi" w:cstheme="majorBidi"/>
          <w:sz w:val="24"/>
          <w:szCs w:val="24"/>
          <w:rtl/>
        </w:rPr>
        <w:t xml:space="preserve"> ، تاريخ الزيارة 1/6/2025.</w:t>
      </w:r>
    </w:p>
  </w:footnote>
  <w:footnote w:id="16">
    <w:p w14:paraId="2A77D81D" w14:textId="171CF516" w:rsidR="00FA74B5" w:rsidRPr="00FA74B5" w:rsidRDefault="00FA74B5" w:rsidP="000A5903">
      <w:pPr>
        <w:pStyle w:val="FootnoteText"/>
        <w:bidi/>
        <w:jc w:val="both"/>
        <w:rPr>
          <w:rtl/>
        </w:rPr>
      </w:pPr>
      <w:r w:rsidRPr="000A5903">
        <w:rPr>
          <w:rStyle w:val="FootnoteReference"/>
          <w:rFonts w:asciiTheme="majorBidi" w:hAnsiTheme="majorBidi" w:cstheme="majorBidi"/>
          <w:sz w:val="24"/>
          <w:szCs w:val="24"/>
        </w:rPr>
        <w:footnoteRef/>
      </w:r>
      <w:r w:rsidRPr="000A5903">
        <w:rPr>
          <w:rFonts w:asciiTheme="majorBidi" w:hAnsiTheme="majorBidi" w:cstheme="majorBidi"/>
          <w:sz w:val="24"/>
          <w:szCs w:val="24"/>
        </w:rPr>
        <w:t xml:space="preserve"> </w:t>
      </w:r>
      <w:r w:rsidRPr="000A5903">
        <w:rPr>
          <w:rFonts w:asciiTheme="majorBidi" w:hAnsiTheme="majorBidi" w:cstheme="majorBidi"/>
          <w:sz w:val="24"/>
          <w:szCs w:val="24"/>
          <w:rtl/>
        </w:rPr>
        <w:t xml:space="preserve">أنظر حكم محمة إستئناف رام الله، إستئناف حقوق رقم (261/2018)، الصادر بتاريخ 12/9/2018، المنشور على موقع موسوعة القوانين واحكام المحاكم الفلسطينية مقام، على الرابط الالكتروني </w:t>
      </w:r>
      <w:hyperlink r:id="rId9" w:history="1">
        <w:r w:rsidRPr="000A5903">
          <w:rPr>
            <w:rStyle w:val="Hyperlink"/>
            <w:rFonts w:asciiTheme="majorBidi" w:hAnsiTheme="majorBidi" w:cstheme="majorBidi"/>
            <w:sz w:val="24"/>
            <w:szCs w:val="24"/>
          </w:rPr>
          <w:t>https://maqam.najah.edu</w:t>
        </w:r>
        <w:r w:rsidRPr="000A5903">
          <w:rPr>
            <w:rStyle w:val="Hyperlink"/>
            <w:rFonts w:asciiTheme="majorBidi" w:hAnsiTheme="majorBidi" w:cstheme="majorBidi"/>
            <w:sz w:val="24"/>
            <w:szCs w:val="24"/>
            <w:rtl/>
          </w:rPr>
          <w:t>/</w:t>
        </w:r>
      </w:hyperlink>
      <w:r w:rsidRPr="000A5903">
        <w:rPr>
          <w:rFonts w:asciiTheme="majorBidi" w:hAnsiTheme="majorBidi" w:cstheme="majorBidi"/>
          <w:sz w:val="24"/>
          <w:szCs w:val="24"/>
          <w:rtl/>
        </w:rPr>
        <w:t xml:space="preserve"> ، تاريخ الزيارة 1/6/2025.</w:t>
      </w:r>
    </w:p>
  </w:footnote>
  <w:footnote w:id="17">
    <w:p w14:paraId="385E4ED3" w14:textId="6D048952" w:rsidR="00D14AAD" w:rsidRPr="00341B91" w:rsidRDefault="00D14AAD" w:rsidP="009717FC">
      <w:pPr>
        <w:pStyle w:val="FootnoteText"/>
        <w:bidi/>
        <w:jc w:val="both"/>
        <w:rPr>
          <w:rFonts w:ascii="Simplified Arabic" w:hAnsi="Simplified Arabic" w:cs="Simplified Arabic"/>
          <w:rtl/>
        </w:rPr>
      </w:pPr>
      <w:r w:rsidRPr="00341B91">
        <w:rPr>
          <w:rStyle w:val="FootnoteReference"/>
          <w:rFonts w:ascii="Simplified Arabic" w:hAnsi="Simplified Arabic" w:cs="Simplified Arabic"/>
        </w:rPr>
        <w:footnoteRef/>
      </w:r>
      <w:r w:rsidRPr="00341B91">
        <w:rPr>
          <w:rFonts w:ascii="Simplified Arabic" w:hAnsi="Simplified Arabic" w:cs="Simplified Arabic"/>
        </w:rPr>
        <w:t xml:space="preserve"> </w:t>
      </w:r>
      <w:r w:rsidRPr="009717FC">
        <w:rPr>
          <w:rFonts w:asciiTheme="majorBidi" w:hAnsiTheme="majorBidi" w:cstheme="majorBidi"/>
          <w:sz w:val="24"/>
          <w:szCs w:val="24"/>
          <w:rtl/>
        </w:rPr>
        <w:t xml:space="preserve">أنظر حكم محكمة إستئناف رام الله، إستئناف حقوق رقم (18/2018)، الصادر بتاريخ 28/3/2018، المنشور على موقع موسوعة القوانين واحكام المحاكم الفلسطينية مقام، على الرابط الالكتروني </w:t>
      </w:r>
      <w:hyperlink r:id="rId10" w:history="1">
        <w:r w:rsidRPr="009717FC">
          <w:rPr>
            <w:rStyle w:val="Hyperlink"/>
            <w:rFonts w:asciiTheme="majorBidi" w:hAnsiTheme="majorBidi" w:cstheme="majorBidi"/>
            <w:sz w:val="24"/>
            <w:szCs w:val="24"/>
          </w:rPr>
          <w:t>https://maqam.najah.edu</w:t>
        </w:r>
        <w:r w:rsidRPr="009717FC">
          <w:rPr>
            <w:rStyle w:val="Hyperlink"/>
            <w:rFonts w:asciiTheme="majorBidi" w:hAnsiTheme="majorBidi" w:cstheme="majorBidi"/>
            <w:sz w:val="24"/>
            <w:szCs w:val="24"/>
            <w:rtl/>
          </w:rPr>
          <w:t>/</w:t>
        </w:r>
      </w:hyperlink>
      <w:r w:rsidRPr="009717FC">
        <w:rPr>
          <w:rFonts w:asciiTheme="majorBidi" w:hAnsiTheme="majorBidi" w:cstheme="majorBidi"/>
          <w:sz w:val="24"/>
          <w:szCs w:val="24"/>
          <w:rtl/>
        </w:rPr>
        <w:t xml:space="preserve"> ، تاريخ الزيارة </w:t>
      </w:r>
      <w:r w:rsidR="00BD746C">
        <w:rPr>
          <w:rFonts w:asciiTheme="majorBidi" w:hAnsiTheme="majorBidi" w:cstheme="majorBidi" w:hint="cs"/>
          <w:sz w:val="24"/>
          <w:szCs w:val="24"/>
          <w:rtl/>
        </w:rPr>
        <w:t>3</w:t>
      </w:r>
      <w:r w:rsidRPr="009717FC">
        <w:rPr>
          <w:rFonts w:asciiTheme="majorBidi" w:hAnsiTheme="majorBidi" w:cstheme="majorBidi"/>
          <w:sz w:val="24"/>
          <w:szCs w:val="24"/>
          <w:rtl/>
        </w:rPr>
        <w:t>/6/2025.</w:t>
      </w:r>
    </w:p>
  </w:footnote>
  <w:footnote w:id="18">
    <w:p w14:paraId="13FB3376" w14:textId="5AB9E725" w:rsidR="00BE4651" w:rsidRPr="00BE4651" w:rsidRDefault="00BE4651" w:rsidP="004344E6">
      <w:pPr>
        <w:pStyle w:val="FootnoteText"/>
        <w:bidi/>
        <w:jc w:val="both"/>
      </w:pPr>
      <w:r>
        <w:rPr>
          <w:rStyle w:val="FootnoteReference"/>
        </w:rPr>
        <w:footnoteRef/>
      </w:r>
      <w:r>
        <w:t xml:space="preserve"> </w:t>
      </w:r>
      <w:r w:rsidRPr="009717FC">
        <w:rPr>
          <w:rFonts w:asciiTheme="majorBidi" w:hAnsiTheme="majorBidi" w:cstheme="majorBidi"/>
          <w:sz w:val="24"/>
          <w:szCs w:val="24"/>
          <w:rtl/>
        </w:rPr>
        <w:t xml:space="preserve">أنظر حكم محكمة النقض الفلسطينية، نقض حقوق رقم (502/2019)، الصادر بتاريخ 11/1/2022، المنشور على موقع موسوعة القوانين واحكام المحاكم الفلسطينية مقام، على الرابط الالكتروني </w:t>
      </w:r>
      <w:hyperlink r:id="rId11" w:history="1">
        <w:r w:rsidRPr="009717FC">
          <w:rPr>
            <w:rStyle w:val="Hyperlink"/>
            <w:rFonts w:asciiTheme="majorBidi" w:hAnsiTheme="majorBidi" w:cstheme="majorBidi"/>
            <w:sz w:val="24"/>
            <w:szCs w:val="24"/>
          </w:rPr>
          <w:t>https://maqam.najah.edu</w:t>
        </w:r>
        <w:r w:rsidRPr="009717FC">
          <w:rPr>
            <w:rStyle w:val="Hyperlink"/>
            <w:rFonts w:asciiTheme="majorBidi" w:hAnsiTheme="majorBidi" w:cstheme="majorBidi"/>
            <w:sz w:val="24"/>
            <w:szCs w:val="24"/>
            <w:rtl/>
          </w:rPr>
          <w:t>/</w:t>
        </w:r>
      </w:hyperlink>
      <w:r w:rsidRPr="009717FC">
        <w:rPr>
          <w:rFonts w:asciiTheme="majorBidi" w:hAnsiTheme="majorBidi" w:cstheme="majorBidi"/>
          <w:sz w:val="24"/>
          <w:szCs w:val="24"/>
          <w:rtl/>
        </w:rPr>
        <w:t xml:space="preserve"> ، تاريخ الزيارة 1/6/2025.</w:t>
      </w:r>
    </w:p>
  </w:footnote>
  <w:footnote w:id="19">
    <w:p w14:paraId="23EC4DD6" w14:textId="022EA7AB" w:rsidR="00FD3049" w:rsidRPr="00F02E81" w:rsidRDefault="00FD3049" w:rsidP="00F02E81">
      <w:pPr>
        <w:pStyle w:val="FootnoteText"/>
        <w:bidi/>
        <w:jc w:val="both"/>
        <w:rPr>
          <w:rFonts w:asciiTheme="majorBidi" w:hAnsiTheme="majorBidi" w:cstheme="majorBidi"/>
          <w:sz w:val="24"/>
          <w:szCs w:val="24"/>
          <w:rtl/>
        </w:rPr>
      </w:pPr>
      <w:r>
        <w:rPr>
          <w:rStyle w:val="FootnoteReference"/>
        </w:rPr>
        <w:footnoteRef/>
      </w:r>
      <w:r>
        <w:t xml:space="preserve"> </w:t>
      </w:r>
      <w:r>
        <w:rPr>
          <w:rFonts w:hint="cs"/>
          <w:rtl/>
        </w:rPr>
        <w:t xml:space="preserve"> </w:t>
      </w:r>
      <w:r w:rsidRPr="00F02E81">
        <w:rPr>
          <w:rFonts w:asciiTheme="majorBidi" w:hAnsiTheme="majorBidi" w:cstheme="majorBidi"/>
          <w:sz w:val="24"/>
          <w:szCs w:val="24"/>
          <w:rtl/>
        </w:rPr>
        <w:t xml:space="preserve">أنظر حكم محكمة إستئناف رام الله، إستئناف حقوق رقم (1409/2018)، الصادر بتاريخ 12/3/2019، المنشور على موقع موسوعة القوانين واحكام المحاكم الفلسطينية مقام، على الرابط الالكتروني </w:t>
      </w:r>
      <w:hyperlink r:id="rId12" w:history="1">
        <w:r w:rsidRPr="00F02E81">
          <w:rPr>
            <w:rStyle w:val="Hyperlink"/>
            <w:rFonts w:asciiTheme="majorBidi" w:hAnsiTheme="majorBidi" w:cstheme="majorBidi"/>
            <w:sz w:val="24"/>
            <w:szCs w:val="24"/>
          </w:rPr>
          <w:t>https://maqam.najah.edu</w:t>
        </w:r>
        <w:r w:rsidRPr="00F02E81">
          <w:rPr>
            <w:rStyle w:val="Hyperlink"/>
            <w:rFonts w:asciiTheme="majorBidi" w:hAnsiTheme="majorBidi" w:cstheme="majorBidi"/>
            <w:sz w:val="24"/>
            <w:szCs w:val="24"/>
            <w:rtl/>
          </w:rPr>
          <w:t>/</w:t>
        </w:r>
      </w:hyperlink>
      <w:r w:rsidRPr="00F02E81">
        <w:rPr>
          <w:rFonts w:asciiTheme="majorBidi" w:hAnsiTheme="majorBidi" w:cstheme="majorBidi"/>
          <w:sz w:val="24"/>
          <w:szCs w:val="24"/>
          <w:rtl/>
        </w:rPr>
        <w:t xml:space="preserve"> ، تاريخ الزيارة 1/6/2025.</w:t>
      </w:r>
    </w:p>
  </w:footnote>
  <w:footnote w:id="20">
    <w:p w14:paraId="73A38B9C" w14:textId="642FCB1E" w:rsidR="00934F6C" w:rsidRPr="00934F6C" w:rsidRDefault="00171620" w:rsidP="00F02E81">
      <w:pPr>
        <w:pStyle w:val="FootnoteText"/>
        <w:bidi/>
        <w:jc w:val="both"/>
        <w:rPr>
          <w:rFonts w:ascii="Simplified Arabic" w:hAnsi="Simplified Arabic" w:cs="Simplified Arabic"/>
          <w:rtl/>
        </w:rPr>
      </w:pPr>
      <w:r w:rsidRPr="00F02E81">
        <w:rPr>
          <w:rStyle w:val="FootnoteReference"/>
          <w:rFonts w:asciiTheme="majorBidi" w:hAnsiTheme="majorBidi" w:cstheme="majorBidi"/>
          <w:sz w:val="24"/>
          <w:szCs w:val="24"/>
        </w:rPr>
        <w:footnoteRef/>
      </w:r>
      <w:r w:rsidRPr="00F02E81">
        <w:rPr>
          <w:rFonts w:asciiTheme="majorBidi" w:hAnsiTheme="majorBidi" w:cstheme="majorBidi"/>
          <w:sz w:val="24"/>
          <w:szCs w:val="24"/>
        </w:rPr>
        <w:t xml:space="preserve"> </w:t>
      </w:r>
      <w:r w:rsidRPr="00F02E81">
        <w:rPr>
          <w:rFonts w:asciiTheme="majorBidi" w:hAnsiTheme="majorBidi" w:cstheme="majorBidi"/>
          <w:sz w:val="24"/>
          <w:szCs w:val="24"/>
          <w:rtl/>
        </w:rPr>
        <w:t>أنظر حكم محكمة إستئناف القدس، إستئناف حقوق رقم (</w:t>
      </w:r>
      <w:r w:rsidR="00934F6C" w:rsidRPr="00F02E81">
        <w:rPr>
          <w:rFonts w:asciiTheme="majorBidi" w:hAnsiTheme="majorBidi" w:cstheme="majorBidi"/>
          <w:sz w:val="24"/>
          <w:szCs w:val="24"/>
          <w:rtl/>
        </w:rPr>
        <w:t>851/2019</w:t>
      </w:r>
      <w:r w:rsidRPr="00F02E81">
        <w:rPr>
          <w:rFonts w:asciiTheme="majorBidi" w:hAnsiTheme="majorBidi" w:cstheme="majorBidi"/>
          <w:sz w:val="24"/>
          <w:szCs w:val="24"/>
          <w:rtl/>
        </w:rPr>
        <w:t>)</w:t>
      </w:r>
      <w:r w:rsidR="00934F6C" w:rsidRPr="00F02E81">
        <w:rPr>
          <w:rFonts w:asciiTheme="majorBidi" w:hAnsiTheme="majorBidi" w:cstheme="majorBidi"/>
          <w:sz w:val="24"/>
          <w:szCs w:val="24"/>
          <w:rtl/>
        </w:rPr>
        <w:t xml:space="preserve">، الصادر بتاريخ 31/10/2019، المنشور على موقع موسوعة القوانين واحكام المحاكم الفلسطينية مقام، على الرابط الالكتروني </w:t>
      </w:r>
      <w:hyperlink r:id="rId13" w:history="1">
        <w:r w:rsidR="00934F6C" w:rsidRPr="00F02E81">
          <w:rPr>
            <w:rStyle w:val="Hyperlink"/>
            <w:rFonts w:asciiTheme="majorBidi" w:hAnsiTheme="majorBidi" w:cstheme="majorBidi"/>
            <w:sz w:val="24"/>
            <w:szCs w:val="24"/>
          </w:rPr>
          <w:t>https://maqam.najah.edu</w:t>
        </w:r>
        <w:r w:rsidR="00934F6C" w:rsidRPr="00F02E81">
          <w:rPr>
            <w:rStyle w:val="Hyperlink"/>
            <w:rFonts w:asciiTheme="majorBidi" w:hAnsiTheme="majorBidi" w:cstheme="majorBidi"/>
            <w:sz w:val="24"/>
            <w:szCs w:val="24"/>
            <w:rtl/>
          </w:rPr>
          <w:t>/</w:t>
        </w:r>
      </w:hyperlink>
      <w:r w:rsidR="00934F6C" w:rsidRPr="00F02E81">
        <w:rPr>
          <w:rFonts w:asciiTheme="majorBidi" w:hAnsiTheme="majorBidi" w:cstheme="majorBidi"/>
          <w:sz w:val="24"/>
          <w:szCs w:val="24"/>
          <w:rtl/>
        </w:rPr>
        <w:t xml:space="preserve"> ، تاريخ الزيارة 1/6/2025.</w:t>
      </w:r>
    </w:p>
  </w:footnote>
  <w:footnote w:id="21">
    <w:p w14:paraId="18CDC0EB" w14:textId="4E6D1744" w:rsidR="00181B17" w:rsidRDefault="00181B17" w:rsidP="00797B38">
      <w:pPr>
        <w:pStyle w:val="FootnoteText"/>
        <w:bidi/>
        <w:jc w:val="both"/>
        <w:rPr>
          <w:rtl/>
        </w:rPr>
      </w:pPr>
      <w:r>
        <w:rPr>
          <w:rStyle w:val="FootnoteReference"/>
        </w:rPr>
        <w:footnoteRef/>
      </w:r>
      <w:r>
        <w:t xml:space="preserve"> </w:t>
      </w:r>
      <w:r w:rsidRPr="00797B38">
        <w:rPr>
          <w:rFonts w:asciiTheme="majorBidi" w:hAnsiTheme="majorBidi" w:cstheme="majorBidi"/>
          <w:sz w:val="24"/>
          <w:szCs w:val="24"/>
          <w:rtl/>
        </w:rPr>
        <w:t xml:space="preserve">أنظر حكم محمة النقض الفلسطينية، طعن حقوق رقم (1149/2023)، الصادر بتاريخ 9/5/2024، المنشور على موقع موسوعة القوانين واحكام المحاكم الفلسطينية مقام، على الرابط الالكتروني </w:t>
      </w:r>
      <w:hyperlink r:id="rId14" w:history="1">
        <w:r w:rsidRPr="00797B38">
          <w:rPr>
            <w:rStyle w:val="Hyperlink"/>
            <w:rFonts w:asciiTheme="majorBidi" w:hAnsiTheme="majorBidi" w:cstheme="majorBidi"/>
            <w:sz w:val="24"/>
            <w:szCs w:val="24"/>
          </w:rPr>
          <w:t>https://maqam.najah.edu</w:t>
        </w:r>
        <w:r w:rsidRPr="00797B38">
          <w:rPr>
            <w:rStyle w:val="Hyperlink"/>
            <w:rFonts w:asciiTheme="majorBidi" w:hAnsiTheme="majorBidi" w:cstheme="majorBidi"/>
            <w:sz w:val="24"/>
            <w:szCs w:val="24"/>
            <w:rtl/>
          </w:rPr>
          <w:t>/</w:t>
        </w:r>
      </w:hyperlink>
      <w:r w:rsidRPr="00797B38">
        <w:rPr>
          <w:rFonts w:asciiTheme="majorBidi" w:hAnsiTheme="majorBidi" w:cstheme="majorBidi"/>
          <w:sz w:val="24"/>
          <w:szCs w:val="24"/>
          <w:rtl/>
        </w:rPr>
        <w:t xml:space="preserve"> ، تاريخ الزيارة 2/6/2025.</w:t>
      </w:r>
    </w:p>
  </w:footnote>
  <w:footnote w:id="22">
    <w:p w14:paraId="1A16DC23" w14:textId="31C51317" w:rsidR="008A54C2" w:rsidRPr="008A54C2" w:rsidRDefault="008A54C2" w:rsidP="00B25DD9">
      <w:pPr>
        <w:pStyle w:val="FootnoteText"/>
        <w:bidi/>
        <w:jc w:val="both"/>
        <w:rPr>
          <w:rtl/>
        </w:rPr>
      </w:pPr>
      <w:r>
        <w:rPr>
          <w:rStyle w:val="FootnoteReference"/>
        </w:rPr>
        <w:footnoteRef/>
      </w:r>
      <w:r>
        <w:t xml:space="preserve"> </w:t>
      </w:r>
      <w:r w:rsidRPr="00B25DD9">
        <w:rPr>
          <w:rFonts w:asciiTheme="majorBidi" w:hAnsiTheme="majorBidi" w:cstheme="majorBidi"/>
          <w:sz w:val="24"/>
          <w:szCs w:val="24"/>
          <w:rtl/>
        </w:rPr>
        <w:t xml:space="preserve">أنظر حكم محكمة إستئناف رام الله، إستئناف حقوق رقم (966/2017)، الصادر بتاريخ 30/1/2018، المنشور على موقع موسوعة القوانين واحكام المحاكم الفلسطينية مقام، على الرابط الالكتروني </w:t>
      </w:r>
      <w:hyperlink r:id="rId15" w:history="1">
        <w:r w:rsidRPr="00B25DD9">
          <w:rPr>
            <w:rStyle w:val="Hyperlink"/>
            <w:rFonts w:asciiTheme="majorBidi" w:hAnsiTheme="majorBidi" w:cstheme="majorBidi"/>
            <w:sz w:val="24"/>
            <w:szCs w:val="24"/>
          </w:rPr>
          <w:t>https://maqam.najah.edu</w:t>
        </w:r>
        <w:r w:rsidRPr="00B25DD9">
          <w:rPr>
            <w:rStyle w:val="Hyperlink"/>
            <w:rFonts w:asciiTheme="majorBidi" w:hAnsiTheme="majorBidi" w:cstheme="majorBidi"/>
            <w:sz w:val="24"/>
            <w:szCs w:val="24"/>
            <w:rtl/>
          </w:rPr>
          <w:t>/</w:t>
        </w:r>
      </w:hyperlink>
      <w:r w:rsidRPr="00B25DD9">
        <w:rPr>
          <w:rFonts w:asciiTheme="majorBidi" w:hAnsiTheme="majorBidi" w:cstheme="majorBidi"/>
          <w:sz w:val="24"/>
          <w:szCs w:val="24"/>
          <w:rtl/>
        </w:rPr>
        <w:t xml:space="preserve"> ، تاريخ الزيارة 2/6/2025.</w:t>
      </w:r>
    </w:p>
  </w:footnote>
  <w:footnote w:id="23">
    <w:p w14:paraId="3306DAF6" w14:textId="3D0E714A" w:rsidR="001D5494" w:rsidRPr="001D5494" w:rsidRDefault="001D5494" w:rsidP="00B25DD9">
      <w:pPr>
        <w:pStyle w:val="FootnoteText"/>
        <w:bidi/>
        <w:jc w:val="both"/>
        <w:rPr>
          <w:rtl/>
        </w:rPr>
      </w:pPr>
      <w:r>
        <w:rPr>
          <w:rStyle w:val="FootnoteReference"/>
        </w:rPr>
        <w:footnoteRef/>
      </w:r>
      <w:r>
        <w:t xml:space="preserve">   </w:t>
      </w:r>
      <w:r w:rsidRPr="00B25DD9">
        <w:rPr>
          <w:rFonts w:asciiTheme="majorBidi" w:hAnsiTheme="majorBidi" w:cstheme="majorBidi"/>
          <w:sz w:val="24"/>
          <w:szCs w:val="24"/>
          <w:rtl/>
        </w:rPr>
        <w:t xml:space="preserve">أنظر حكم </w:t>
      </w:r>
      <w:r w:rsidR="00E01354" w:rsidRPr="00B25DD9">
        <w:rPr>
          <w:rFonts w:asciiTheme="majorBidi" w:hAnsiTheme="majorBidi" w:cstheme="majorBidi"/>
          <w:sz w:val="24"/>
          <w:szCs w:val="24"/>
          <w:rtl/>
        </w:rPr>
        <w:t xml:space="preserve">محكمة إستئناف رام الله، إستئناف حقوق </w:t>
      </w:r>
      <w:r w:rsidR="00B25DD9" w:rsidRPr="00B25DD9">
        <w:rPr>
          <w:rFonts w:asciiTheme="majorBidi" w:hAnsiTheme="majorBidi" w:cstheme="majorBidi" w:hint="cs"/>
          <w:sz w:val="24"/>
          <w:szCs w:val="24"/>
          <w:rtl/>
        </w:rPr>
        <w:t xml:space="preserve">رقم </w:t>
      </w:r>
      <w:r w:rsidR="00B25DD9" w:rsidRPr="00B25DD9">
        <w:rPr>
          <w:rFonts w:asciiTheme="majorBidi" w:hAnsiTheme="majorBidi" w:cstheme="majorBidi"/>
          <w:sz w:val="24"/>
          <w:szCs w:val="24"/>
          <w:rtl/>
        </w:rPr>
        <w:t>(</w:t>
      </w:r>
      <w:r w:rsidR="00E01354" w:rsidRPr="00B25DD9">
        <w:rPr>
          <w:rFonts w:asciiTheme="majorBidi" w:hAnsiTheme="majorBidi" w:cstheme="majorBidi"/>
          <w:sz w:val="24"/>
          <w:szCs w:val="24"/>
          <w:rtl/>
        </w:rPr>
        <w:t xml:space="preserve">520/2018)، الصادر بتاريخ 30/11/2018، المنشور على موقع موسوعة القوانين واحكام المحاكم الفلسطينية مقام، على الرابط الالكتروني </w:t>
      </w:r>
      <w:hyperlink r:id="rId16" w:history="1">
        <w:r w:rsidR="00E01354" w:rsidRPr="00B25DD9">
          <w:rPr>
            <w:rStyle w:val="Hyperlink"/>
            <w:rFonts w:asciiTheme="majorBidi" w:hAnsiTheme="majorBidi" w:cstheme="majorBidi"/>
            <w:sz w:val="24"/>
            <w:szCs w:val="24"/>
          </w:rPr>
          <w:t>https://maqam.najah.edu</w:t>
        </w:r>
        <w:r w:rsidR="00E01354" w:rsidRPr="00B25DD9">
          <w:rPr>
            <w:rStyle w:val="Hyperlink"/>
            <w:rFonts w:asciiTheme="majorBidi" w:hAnsiTheme="majorBidi" w:cstheme="majorBidi"/>
            <w:sz w:val="24"/>
            <w:szCs w:val="24"/>
            <w:rtl/>
          </w:rPr>
          <w:t>/</w:t>
        </w:r>
      </w:hyperlink>
      <w:r w:rsidR="00E01354" w:rsidRPr="00B25DD9">
        <w:rPr>
          <w:rFonts w:asciiTheme="majorBidi" w:hAnsiTheme="majorBidi" w:cstheme="majorBidi"/>
          <w:sz w:val="24"/>
          <w:szCs w:val="24"/>
          <w:rtl/>
        </w:rPr>
        <w:t xml:space="preserve"> ، تاريخ الزيارة 2/6/2025.</w:t>
      </w:r>
    </w:p>
  </w:footnote>
  <w:footnote w:id="24">
    <w:p w14:paraId="2E8E20A9" w14:textId="77777777" w:rsidR="00981EA8" w:rsidRPr="00B25DD9" w:rsidRDefault="00981EA8" w:rsidP="00B25DD9">
      <w:pPr>
        <w:pStyle w:val="FootnoteText"/>
        <w:bidi/>
        <w:jc w:val="both"/>
        <w:rPr>
          <w:rFonts w:asciiTheme="majorBidi" w:hAnsiTheme="majorBidi" w:cstheme="majorBidi"/>
          <w:sz w:val="24"/>
          <w:szCs w:val="24"/>
          <w:rtl/>
        </w:rPr>
      </w:pPr>
      <w:r w:rsidRPr="00AF51B4">
        <w:rPr>
          <w:rStyle w:val="FootnoteReference"/>
          <w:rFonts w:ascii="Simplified Arabic" w:hAnsi="Simplified Arabic" w:cs="Simplified Arabic"/>
        </w:rPr>
        <w:footnoteRef/>
      </w:r>
      <w:r w:rsidRPr="00AF51B4">
        <w:rPr>
          <w:rFonts w:ascii="Simplified Arabic" w:hAnsi="Simplified Arabic" w:cs="Simplified Arabic"/>
          <w:rtl/>
        </w:rPr>
        <w:t xml:space="preserve"> </w:t>
      </w:r>
      <w:r w:rsidRPr="00B25DD9">
        <w:rPr>
          <w:rFonts w:asciiTheme="majorBidi" w:hAnsiTheme="majorBidi" w:cstheme="majorBidi"/>
          <w:sz w:val="24"/>
          <w:szCs w:val="24"/>
          <w:rtl/>
        </w:rPr>
        <w:t xml:space="preserve">أنظر حكم محكمة النقض الفلسطينية، نقض حقوق رقم (1318/2019)، الصادر بتاريخ 29/1/2020، المنشور على موقع موسوعة القوانين واحكام المحاكم الفلسطينية مقام، على الرابط الالكتروني </w:t>
      </w:r>
      <w:hyperlink r:id="rId17" w:history="1">
        <w:r w:rsidRPr="00B25DD9">
          <w:rPr>
            <w:rStyle w:val="Hyperlink"/>
            <w:rFonts w:asciiTheme="majorBidi" w:hAnsiTheme="majorBidi" w:cstheme="majorBidi"/>
            <w:sz w:val="24"/>
            <w:szCs w:val="24"/>
          </w:rPr>
          <w:t>https://maqam.najah.edu</w:t>
        </w:r>
        <w:r w:rsidRPr="00B25DD9">
          <w:rPr>
            <w:rStyle w:val="Hyperlink"/>
            <w:rFonts w:asciiTheme="majorBidi" w:hAnsiTheme="majorBidi" w:cstheme="majorBidi"/>
            <w:sz w:val="24"/>
            <w:szCs w:val="24"/>
            <w:rtl/>
          </w:rPr>
          <w:t>/</w:t>
        </w:r>
      </w:hyperlink>
      <w:r w:rsidRPr="00B25DD9">
        <w:rPr>
          <w:rFonts w:asciiTheme="majorBidi" w:hAnsiTheme="majorBidi" w:cstheme="majorBidi"/>
          <w:sz w:val="24"/>
          <w:szCs w:val="24"/>
          <w:rtl/>
        </w:rPr>
        <w:t xml:space="preserve"> ، تاريخ الزيارة 18/5/2025.</w:t>
      </w:r>
    </w:p>
  </w:footnote>
  <w:footnote w:id="25">
    <w:p w14:paraId="1D87B423" w14:textId="77777777" w:rsidR="00981EA8" w:rsidRPr="00B25DD9" w:rsidRDefault="00981EA8" w:rsidP="00B25DD9">
      <w:pPr>
        <w:pStyle w:val="FootnoteText"/>
        <w:bidi/>
        <w:jc w:val="both"/>
        <w:rPr>
          <w:rFonts w:asciiTheme="majorBidi" w:hAnsiTheme="majorBidi" w:cstheme="majorBidi"/>
          <w:sz w:val="24"/>
          <w:szCs w:val="24"/>
          <w:rtl/>
        </w:rPr>
      </w:pPr>
      <w:r w:rsidRPr="00B25DD9">
        <w:rPr>
          <w:rStyle w:val="FootnoteReference"/>
          <w:rFonts w:asciiTheme="majorBidi" w:hAnsiTheme="majorBidi" w:cstheme="majorBidi"/>
          <w:sz w:val="24"/>
          <w:szCs w:val="24"/>
        </w:rPr>
        <w:footnoteRef/>
      </w:r>
      <w:r w:rsidRPr="00B25DD9">
        <w:rPr>
          <w:rFonts w:asciiTheme="majorBidi" w:hAnsiTheme="majorBidi" w:cstheme="majorBidi"/>
          <w:sz w:val="24"/>
          <w:szCs w:val="24"/>
        </w:rPr>
        <w:t xml:space="preserve"> </w:t>
      </w:r>
      <w:r w:rsidRPr="00B25DD9">
        <w:rPr>
          <w:rFonts w:asciiTheme="majorBidi" w:hAnsiTheme="majorBidi" w:cstheme="majorBidi"/>
          <w:sz w:val="24"/>
          <w:szCs w:val="24"/>
          <w:rtl/>
        </w:rPr>
        <w:t xml:space="preserve"> أنظر حكم محكمة التمييز الأردنية، تمييز حقوق رقم (392/1964)، الصادر بتاريخ 28/11/1964، المنشور على موقع قسطاس على الرابط الإلكتروني </w:t>
      </w:r>
      <w:hyperlink r:id="rId18" w:history="1">
        <w:r w:rsidRPr="00B25DD9">
          <w:rPr>
            <w:rStyle w:val="Hyperlink"/>
            <w:rFonts w:asciiTheme="majorBidi" w:hAnsiTheme="majorBidi" w:cstheme="majorBidi"/>
            <w:sz w:val="24"/>
            <w:szCs w:val="24"/>
          </w:rPr>
          <w:t>https://qistas.com</w:t>
        </w:r>
        <w:r w:rsidRPr="00B25DD9">
          <w:rPr>
            <w:rStyle w:val="Hyperlink"/>
            <w:rFonts w:asciiTheme="majorBidi" w:hAnsiTheme="majorBidi" w:cstheme="majorBidi"/>
            <w:sz w:val="24"/>
            <w:szCs w:val="24"/>
            <w:rtl/>
          </w:rPr>
          <w:t>/</w:t>
        </w:r>
      </w:hyperlink>
      <w:r w:rsidRPr="00B25DD9">
        <w:rPr>
          <w:rFonts w:asciiTheme="majorBidi" w:hAnsiTheme="majorBidi" w:cstheme="majorBidi"/>
          <w:sz w:val="24"/>
          <w:szCs w:val="24"/>
          <w:rtl/>
        </w:rPr>
        <w:t xml:space="preserve"> ، تاريخ الزيارة 18/5/2025.</w:t>
      </w:r>
    </w:p>
  </w:footnote>
  <w:footnote w:id="26">
    <w:p w14:paraId="60C90506" w14:textId="6E8B632D" w:rsidR="00AF51B4" w:rsidRPr="00AF51B4" w:rsidRDefault="00AF51B4" w:rsidP="00B25DD9">
      <w:pPr>
        <w:pStyle w:val="FootnoteText"/>
        <w:bidi/>
        <w:jc w:val="both"/>
        <w:rPr>
          <w:rtl/>
        </w:rPr>
      </w:pPr>
      <w:r w:rsidRPr="00B25DD9">
        <w:rPr>
          <w:rStyle w:val="FootnoteReference"/>
          <w:rFonts w:asciiTheme="majorBidi" w:hAnsiTheme="majorBidi" w:cstheme="majorBidi"/>
          <w:sz w:val="24"/>
          <w:szCs w:val="24"/>
        </w:rPr>
        <w:footnoteRef/>
      </w:r>
      <w:r w:rsidRPr="00B25DD9">
        <w:rPr>
          <w:rFonts w:asciiTheme="majorBidi" w:hAnsiTheme="majorBidi" w:cstheme="majorBidi"/>
          <w:sz w:val="24"/>
          <w:szCs w:val="24"/>
        </w:rPr>
        <w:t xml:space="preserve"> </w:t>
      </w:r>
      <w:r w:rsidRPr="00B25DD9">
        <w:rPr>
          <w:rFonts w:asciiTheme="majorBidi" w:hAnsiTheme="majorBidi" w:cstheme="majorBidi"/>
          <w:sz w:val="24"/>
          <w:szCs w:val="24"/>
          <w:rtl/>
        </w:rPr>
        <w:t xml:space="preserve">أنظر حكم محكمة النقض الفلسطينية، طعن حقوق رقم (1303/2022)، الصادر بتاريخ 7/3/2024، المنشور على موقع موسوعة القوانين واحكام المحاكم الفلسطينية مقام، على الرابط الالكتروني </w:t>
      </w:r>
      <w:hyperlink r:id="rId19" w:history="1">
        <w:r w:rsidRPr="00B25DD9">
          <w:rPr>
            <w:rStyle w:val="Hyperlink"/>
            <w:rFonts w:asciiTheme="majorBidi" w:hAnsiTheme="majorBidi" w:cstheme="majorBidi"/>
            <w:sz w:val="24"/>
            <w:szCs w:val="24"/>
          </w:rPr>
          <w:t>https://maqam.najah.edu</w:t>
        </w:r>
        <w:r w:rsidRPr="00B25DD9">
          <w:rPr>
            <w:rStyle w:val="Hyperlink"/>
            <w:rFonts w:asciiTheme="majorBidi" w:hAnsiTheme="majorBidi" w:cstheme="majorBidi"/>
            <w:sz w:val="24"/>
            <w:szCs w:val="24"/>
            <w:rtl/>
          </w:rPr>
          <w:t>/</w:t>
        </w:r>
      </w:hyperlink>
      <w:r w:rsidRPr="00B25DD9">
        <w:rPr>
          <w:rFonts w:asciiTheme="majorBidi" w:hAnsiTheme="majorBidi" w:cstheme="majorBidi"/>
          <w:sz w:val="24"/>
          <w:szCs w:val="24"/>
          <w:rtl/>
        </w:rPr>
        <w:t xml:space="preserve"> ، تاريخ الزيارة 2/6/2025.</w:t>
      </w:r>
    </w:p>
  </w:footnote>
  <w:footnote w:id="27">
    <w:p w14:paraId="45996B9C" w14:textId="2A1E9F89" w:rsidR="00981EA8" w:rsidRPr="00992C05" w:rsidRDefault="00981EA8" w:rsidP="00992C05">
      <w:pPr>
        <w:pStyle w:val="FootnoteText"/>
        <w:bidi/>
        <w:jc w:val="both"/>
        <w:rPr>
          <w:rFonts w:asciiTheme="majorBidi" w:hAnsiTheme="majorBidi" w:cstheme="majorBidi"/>
          <w:sz w:val="24"/>
          <w:szCs w:val="24"/>
          <w:rtl/>
        </w:rPr>
      </w:pPr>
      <w:r>
        <w:rPr>
          <w:rStyle w:val="FootnoteReference"/>
          <w:rFonts w:ascii="Simplified Arabic" w:hAnsi="Simplified Arabic" w:cs="Simplified Arabic"/>
          <w:sz w:val="22"/>
          <w:szCs w:val="22"/>
        </w:rPr>
        <w:footnoteRef/>
      </w:r>
      <w:r>
        <w:rPr>
          <w:rFonts w:ascii="Simplified Arabic" w:hAnsi="Simplified Arabic" w:cs="Simplified Arabic"/>
          <w:sz w:val="22"/>
          <w:szCs w:val="22"/>
        </w:rPr>
        <w:t xml:space="preserve"> </w:t>
      </w:r>
      <w:r w:rsidRPr="00992C05">
        <w:rPr>
          <w:rFonts w:asciiTheme="majorBidi" w:hAnsiTheme="majorBidi" w:cstheme="majorBidi"/>
          <w:sz w:val="24"/>
          <w:szCs w:val="24"/>
          <w:rtl/>
        </w:rPr>
        <w:t xml:space="preserve">انظر حكم محكمة استئناف القدس، استئناف حقوق رقم (81/2017)، الصادر بتاريخ 5/5/2017، المنشور على موقع موسوعة القوانين واحكام المحاكم الفلسطينية مقام، على الرابط الالكتروني </w:t>
      </w:r>
      <w:hyperlink r:id="rId20" w:history="1">
        <w:r w:rsidRPr="00992C05">
          <w:rPr>
            <w:rStyle w:val="Hyperlink"/>
            <w:rFonts w:asciiTheme="majorBidi" w:hAnsiTheme="majorBidi" w:cstheme="majorBidi"/>
            <w:sz w:val="24"/>
            <w:szCs w:val="24"/>
          </w:rPr>
          <w:t>https://maqam.najah.edu</w:t>
        </w:r>
        <w:r w:rsidRPr="00992C05">
          <w:rPr>
            <w:rStyle w:val="Hyperlink"/>
            <w:rFonts w:asciiTheme="majorBidi" w:hAnsiTheme="majorBidi" w:cstheme="majorBidi"/>
            <w:sz w:val="24"/>
            <w:szCs w:val="24"/>
            <w:rtl/>
          </w:rPr>
          <w:t>/</w:t>
        </w:r>
      </w:hyperlink>
      <w:r w:rsidRPr="00992C05">
        <w:rPr>
          <w:rFonts w:asciiTheme="majorBidi" w:hAnsiTheme="majorBidi" w:cstheme="majorBidi"/>
          <w:sz w:val="24"/>
          <w:szCs w:val="24"/>
          <w:rtl/>
        </w:rPr>
        <w:t xml:space="preserve"> ، تاريخ الزيارة 18/5/2025.</w:t>
      </w:r>
    </w:p>
  </w:footnote>
  <w:footnote w:id="28">
    <w:p w14:paraId="48504BAD" w14:textId="73DB0C54" w:rsidR="00981EA8" w:rsidRPr="00992C05" w:rsidRDefault="00981EA8" w:rsidP="00992C05">
      <w:pPr>
        <w:pStyle w:val="FootnoteText"/>
        <w:bidi/>
        <w:jc w:val="both"/>
        <w:rPr>
          <w:rFonts w:asciiTheme="majorBidi" w:hAnsiTheme="majorBidi" w:cstheme="majorBidi"/>
          <w:sz w:val="24"/>
          <w:szCs w:val="24"/>
          <w:rtl/>
        </w:rPr>
      </w:pPr>
      <w:r w:rsidRPr="00992C05">
        <w:rPr>
          <w:rStyle w:val="FootnoteReference"/>
          <w:rFonts w:asciiTheme="majorBidi" w:hAnsiTheme="majorBidi" w:cstheme="majorBidi"/>
          <w:sz w:val="24"/>
          <w:szCs w:val="24"/>
        </w:rPr>
        <w:footnoteRef/>
      </w:r>
      <w:r w:rsidRPr="00992C05">
        <w:rPr>
          <w:rFonts w:asciiTheme="majorBidi" w:hAnsiTheme="majorBidi" w:cstheme="majorBidi"/>
          <w:sz w:val="24"/>
          <w:szCs w:val="24"/>
        </w:rPr>
        <w:t xml:space="preserve"> </w:t>
      </w:r>
      <w:r w:rsidRPr="00992C05">
        <w:rPr>
          <w:rFonts w:asciiTheme="majorBidi" w:hAnsiTheme="majorBidi" w:cstheme="majorBidi"/>
          <w:sz w:val="24"/>
          <w:szCs w:val="24"/>
          <w:rtl/>
        </w:rPr>
        <w:t xml:space="preserve"> انظر حكم محكمة استئناف رام الله، استئناف رقم (18/2018)، الصادر بتاريخ 28/3/2018، المنشور على موقع موسوعة القوانين واحكام المحاكم الفلسطينية مقام، على الرابط الالكتروني </w:t>
      </w:r>
      <w:hyperlink r:id="rId21" w:history="1">
        <w:r w:rsidRPr="00992C05">
          <w:rPr>
            <w:rStyle w:val="Hyperlink"/>
            <w:rFonts w:asciiTheme="majorBidi" w:hAnsiTheme="majorBidi" w:cstheme="majorBidi"/>
            <w:sz w:val="24"/>
            <w:szCs w:val="24"/>
          </w:rPr>
          <w:t>https://maqam.najah.edu</w:t>
        </w:r>
        <w:r w:rsidRPr="00992C05">
          <w:rPr>
            <w:rStyle w:val="Hyperlink"/>
            <w:rFonts w:asciiTheme="majorBidi" w:hAnsiTheme="majorBidi" w:cstheme="majorBidi"/>
            <w:sz w:val="24"/>
            <w:szCs w:val="24"/>
            <w:rtl/>
          </w:rPr>
          <w:t>/</w:t>
        </w:r>
      </w:hyperlink>
      <w:r w:rsidRPr="00992C05">
        <w:rPr>
          <w:rFonts w:asciiTheme="majorBidi" w:hAnsiTheme="majorBidi" w:cstheme="majorBidi"/>
          <w:sz w:val="24"/>
          <w:szCs w:val="24"/>
          <w:rtl/>
        </w:rPr>
        <w:t xml:space="preserve"> ، تاريخ الزيارة 18/5/2025.</w:t>
      </w:r>
    </w:p>
  </w:footnote>
  <w:footnote w:id="29">
    <w:p w14:paraId="4B73FFC4" w14:textId="77777777" w:rsidR="00981EA8" w:rsidRPr="00992C05" w:rsidRDefault="00981EA8" w:rsidP="00992C05">
      <w:pPr>
        <w:pStyle w:val="FootnoteText"/>
        <w:bidi/>
        <w:jc w:val="both"/>
        <w:rPr>
          <w:rFonts w:asciiTheme="majorBidi" w:hAnsiTheme="majorBidi" w:cstheme="majorBidi"/>
          <w:sz w:val="24"/>
          <w:szCs w:val="24"/>
          <w:rtl/>
        </w:rPr>
      </w:pPr>
      <w:r w:rsidRPr="00992C05">
        <w:rPr>
          <w:rStyle w:val="FootnoteReference"/>
          <w:rFonts w:asciiTheme="majorBidi" w:hAnsiTheme="majorBidi" w:cstheme="majorBidi"/>
          <w:sz w:val="24"/>
          <w:szCs w:val="24"/>
        </w:rPr>
        <w:footnoteRef/>
      </w:r>
      <w:r w:rsidRPr="00992C05">
        <w:rPr>
          <w:rFonts w:asciiTheme="majorBidi" w:hAnsiTheme="majorBidi" w:cstheme="majorBidi"/>
          <w:sz w:val="24"/>
          <w:szCs w:val="24"/>
        </w:rPr>
        <w:t xml:space="preserve"> </w:t>
      </w:r>
      <w:r w:rsidRPr="00992C05">
        <w:rPr>
          <w:rFonts w:asciiTheme="majorBidi" w:hAnsiTheme="majorBidi" w:cstheme="majorBidi"/>
          <w:sz w:val="24"/>
          <w:szCs w:val="24"/>
          <w:rtl/>
        </w:rPr>
        <w:t xml:space="preserve"> انظر حكم محكمة النقض الفلسطينية، نقض حقوق رقم (50/2022)، الصادر بتاريخ 11/1/2023، المنشور على موقع موسوعة القوانين واحكام المحاكم الفلسطينية مقام، على الرابط الالكتروني </w:t>
      </w:r>
      <w:hyperlink r:id="rId22" w:history="1">
        <w:r w:rsidRPr="00992C05">
          <w:rPr>
            <w:rStyle w:val="Hyperlink"/>
            <w:rFonts w:asciiTheme="majorBidi" w:hAnsiTheme="majorBidi" w:cstheme="majorBidi"/>
            <w:sz w:val="24"/>
            <w:szCs w:val="24"/>
          </w:rPr>
          <w:t>https://maqam.najah.edu</w:t>
        </w:r>
        <w:r w:rsidRPr="00992C05">
          <w:rPr>
            <w:rStyle w:val="Hyperlink"/>
            <w:rFonts w:asciiTheme="majorBidi" w:hAnsiTheme="majorBidi" w:cstheme="majorBidi"/>
            <w:sz w:val="24"/>
            <w:szCs w:val="24"/>
            <w:rtl/>
          </w:rPr>
          <w:t>/</w:t>
        </w:r>
      </w:hyperlink>
      <w:r w:rsidRPr="00992C05">
        <w:rPr>
          <w:rFonts w:asciiTheme="majorBidi" w:hAnsiTheme="majorBidi" w:cstheme="majorBidi"/>
          <w:sz w:val="24"/>
          <w:szCs w:val="24"/>
          <w:rtl/>
        </w:rPr>
        <w:t xml:space="preserve"> ، تاريخ الزيارة 18/5/2025.</w:t>
      </w:r>
    </w:p>
    <w:p w14:paraId="3C27ECD4" w14:textId="77777777" w:rsidR="00981EA8" w:rsidRDefault="00981EA8" w:rsidP="00981EA8">
      <w:pPr>
        <w:pStyle w:val="FootnoteText"/>
        <w:bidi/>
      </w:pPr>
    </w:p>
  </w:footnote>
  <w:footnote w:id="30">
    <w:p w14:paraId="62B546B2" w14:textId="77777777" w:rsidR="00981EA8" w:rsidRDefault="00981EA8" w:rsidP="003545B2">
      <w:pPr>
        <w:pStyle w:val="FootnoteText"/>
        <w:bidi/>
        <w:jc w:val="both"/>
        <w:rPr>
          <w:rFonts w:ascii="Simplified Arabic" w:hAnsi="Simplified Arabic" w:cs="Simplified Arabic"/>
          <w:sz w:val="22"/>
          <w:szCs w:val="22"/>
          <w:rtl/>
        </w:rPr>
      </w:pPr>
      <w:r>
        <w:rPr>
          <w:rStyle w:val="FootnoteReference"/>
        </w:rPr>
        <w:footnoteRef/>
      </w:r>
      <w:r>
        <w:t xml:space="preserve"> </w:t>
      </w:r>
      <w:r>
        <w:rPr>
          <w:rtl/>
        </w:rPr>
        <w:t xml:space="preserve"> </w:t>
      </w:r>
      <w:r w:rsidRPr="003545B2">
        <w:rPr>
          <w:rFonts w:asciiTheme="majorBidi" w:hAnsiTheme="majorBidi" w:cstheme="majorBidi"/>
          <w:sz w:val="24"/>
          <w:szCs w:val="24"/>
          <w:rtl/>
        </w:rPr>
        <w:t xml:space="preserve">انظر حكم محكمة النقض الفلسطينية، نقض حقوق رقم (502/2019)، الصادر بتاريخ 11/1/2022، المنشور على موقع موسوعة القوانين واحكام المحاكم الفلسطينية مقام، على الرابط الالكتروني </w:t>
      </w:r>
      <w:hyperlink r:id="rId23" w:history="1">
        <w:r w:rsidRPr="003545B2">
          <w:rPr>
            <w:rStyle w:val="Hyperlink"/>
            <w:rFonts w:asciiTheme="majorBidi" w:hAnsiTheme="majorBidi" w:cstheme="majorBidi"/>
            <w:sz w:val="24"/>
            <w:szCs w:val="24"/>
          </w:rPr>
          <w:t>https://maqam.najah.edu</w:t>
        </w:r>
        <w:r w:rsidRPr="003545B2">
          <w:rPr>
            <w:rStyle w:val="Hyperlink"/>
            <w:rFonts w:asciiTheme="majorBidi" w:hAnsiTheme="majorBidi" w:cstheme="majorBidi"/>
            <w:sz w:val="24"/>
            <w:szCs w:val="24"/>
            <w:rtl/>
          </w:rPr>
          <w:t>/</w:t>
        </w:r>
      </w:hyperlink>
      <w:r w:rsidRPr="003545B2">
        <w:rPr>
          <w:rFonts w:asciiTheme="majorBidi" w:hAnsiTheme="majorBidi" w:cstheme="majorBidi"/>
          <w:sz w:val="24"/>
          <w:szCs w:val="24"/>
          <w:rtl/>
        </w:rPr>
        <w:t xml:space="preserve"> ، تاريخ الزيارة 18/5/2025.</w:t>
      </w:r>
    </w:p>
    <w:p w14:paraId="5F661804" w14:textId="77777777" w:rsidR="00981EA8" w:rsidRDefault="00981EA8" w:rsidP="00981EA8">
      <w:pPr>
        <w:pStyle w:val="FootnoteText"/>
        <w:bidi/>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A5DFD"/>
    <w:multiLevelType w:val="hybridMultilevel"/>
    <w:tmpl w:val="43C079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D810D91"/>
    <w:multiLevelType w:val="hybridMultilevel"/>
    <w:tmpl w:val="4E380B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42F57DF"/>
    <w:multiLevelType w:val="hybridMultilevel"/>
    <w:tmpl w:val="66AEBC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CF6719B"/>
    <w:multiLevelType w:val="hybridMultilevel"/>
    <w:tmpl w:val="5F9C65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6D4E2A87"/>
    <w:multiLevelType w:val="hybridMultilevel"/>
    <w:tmpl w:val="500C48B0"/>
    <w:lvl w:ilvl="0" w:tplc="938E56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4F14A8"/>
    <w:multiLevelType w:val="hybridMultilevel"/>
    <w:tmpl w:val="A9B4D7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EA8"/>
    <w:rsid w:val="00005624"/>
    <w:rsid w:val="00010333"/>
    <w:rsid w:val="00017E35"/>
    <w:rsid w:val="00025C54"/>
    <w:rsid w:val="00040990"/>
    <w:rsid w:val="00047765"/>
    <w:rsid w:val="000566E9"/>
    <w:rsid w:val="000A1C99"/>
    <w:rsid w:val="000A5903"/>
    <w:rsid w:val="000B1155"/>
    <w:rsid w:val="000D23B3"/>
    <w:rsid w:val="000D36E3"/>
    <w:rsid w:val="0011340E"/>
    <w:rsid w:val="0013271A"/>
    <w:rsid w:val="00150FB5"/>
    <w:rsid w:val="001559B7"/>
    <w:rsid w:val="00164B05"/>
    <w:rsid w:val="00171620"/>
    <w:rsid w:val="00181B17"/>
    <w:rsid w:val="001871FA"/>
    <w:rsid w:val="001B6360"/>
    <w:rsid w:val="001D5494"/>
    <w:rsid w:val="001E34DB"/>
    <w:rsid w:val="0022049B"/>
    <w:rsid w:val="002269E9"/>
    <w:rsid w:val="00240880"/>
    <w:rsid w:val="00255D19"/>
    <w:rsid w:val="00290828"/>
    <w:rsid w:val="002973A1"/>
    <w:rsid w:val="002C2F89"/>
    <w:rsid w:val="002D6334"/>
    <w:rsid w:val="002F1657"/>
    <w:rsid w:val="0030059B"/>
    <w:rsid w:val="00341B91"/>
    <w:rsid w:val="0035230A"/>
    <w:rsid w:val="003545B2"/>
    <w:rsid w:val="0035643F"/>
    <w:rsid w:val="00362C3A"/>
    <w:rsid w:val="003843A1"/>
    <w:rsid w:val="003843C5"/>
    <w:rsid w:val="0038784A"/>
    <w:rsid w:val="003A1FB5"/>
    <w:rsid w:val="003A5656"/>
    <w:rsid w:val="003E35DC"/>
    <w:rsid w:val="00402D34"/>
    <w:rsid w:val="004140D3"/>
    <w:rsid w:val="00416B3E"/>
    <w:rsid w:val="004344E6"/>
    <w:rsid w:val="0045487F"/>
    <w:rsid w:val="00483EA4"/>
    <w:rsid w:val="00490B04"/>
    <w:rsid w:val="004A5C22"/>
    <w:rsid w:val="004B3D8A"/>
    <w:rsid w:val="004B65D9"/>
    <w:rsid w:val="004C36AD"/>
    <w:rsid w:val="004D3F9E"/>
    <w:rsid w:val="004E5C5D"/>
    <w:rsid w:val="004F0102"/>
    <w:rsid w:val="004F258B"/>
    <w:rsid w:val="005123E2"/>
    <w:rsid w:val="00527080"/>
    <w:rsid w:val="00530648"/>
    <w:rsid w:val="00537E9C"/>
    <w:rsid w:val="0054138A"/>
    <w:rsid w:val="0054526C"/>
    <w:rsid w:val="00564633"/>
    <w:rsid w:val="0056753B"/>
    <w:rsid w:val="00567A87"/>
    <w:rsid w:val="005803BC"/>
    <w:rsid w:val="005A7B4E"/>
    <w:rsid w:val="005B2105"/>
    <w:rsid w:val="005E7B9F"/>
    <w:rsid w:val="00640E5B"/>
    <w:rsid w:val="00656460"/>
    <w:rsid w:val="006629FC"/>
    <w:rsid w:val="0067134B"/>
    <w:rsid w:val="006734ED"/>
    <w:rsid w:val="00677424"/>
    <w:rsid w:val="00681F70"/>
    <w:rsid w:val="00695B2B"/>
    <w:rsid w:val="006C1716"/>
    <w:rsid w:val="006C76FC"/>
    <w:rsid w:val="006D2EB9"/>
    <w:rsid w:val="006D752B"/>
    <w:rsid w:val="00720B75"/>
    <w:rsid w:val="00756677"/>
    <w:rsid w:val="007858E7"/>
    <w:rsid w:val="00797B38"/>
    <w:rsid w:val="007B1A80"/>
    <w:rsid w:val="007C4E3E"/>
    <w:rsid w:val="007C5D63"/>
    <w:rsid w:val="007D6B77"/>
    <w:rsid w:val="007E134B"/>
    <w:rsid w:val="007E7036"/>
    <w:rsid w:val="007F3812"/>
    <w:rsid w:val="00801D49"/>
    <w:rsid w:val="00834506"/>
    <w:rsid w:val="0086729F"/>
    <w:rsid w:val="008A54C2"/>
    <w:rsid w:val="008B097E"/>
    <w:rsid w:val="008D4E85"/>
    <w:rsid w:val="008F42EE"/>
    <w:rsid w:val="008F5384"/>
    <w:rsid w:val="008F57B2"/>
    <w:rsid w:val="00930D2A"/>
    <w:rsid w:val="00934F6C"/>
    <w:rsid w:val="00965308"/>
    <w:rsid w:val="009717FC"/>
    <w:rsid w:val="00981EA8"/>
    <w:rsid w:val="009856E2"/>
    <w:rsid w:val="00992C05"/>
    <w:rsid w:val="009A0FB2"/>
    <w:rsid w:val="009A5C55"/>
    <w:rsid w:val="009A76F4"/>
    <w:rsid w:val="009B121E"/>
    <w:rsid w:val="009C27E2"/>
    <w:rsid w:val="009F2AA4"/>
    <w:rsid w:val="00A005CE"/>
    <w:rsid w:val="00A12D24"/>
    <w:rsid w:val="00A14296"/>
    <w:rsid w:val="00A3550B"/>
    <w:rsid w:val="00A51BF4"/>
    <w:rsid w:val="00A57B45"/>
    <w:rsid w:val="00A60ADB"/>
    <w:rsid w:val="00AB7EEF"/>
    <w:rsid w:val="00AD4548"/>
    <w:rsid w:val="00AE574B"/>
    <w:rsid w:val="00AF51B4"/>
    <w:rsid w:val="00B25DD9"/>
    <w:rsid w:val="00B30B1C"/>
    <w:rsid w:val="00B503C8"/>
    <w:rsid w:val="00B54627"/>
    <w:rsid w:val="00B547AC"/>
    <w:rsid w:val="00B96CD4"/>
    <w:rsid w:val="00BD131C"/>
    <w:rsid w:val="00BD746C"/>
    <w:rsid w:val="00BE4651"/>
    <w:rsid w:val="00BF6E2B"/>
    <w:rsid w:val="00C359AC"/>
    <w:rsid w:val="00C6186B"/>
    <w:rsid w:val="00C7612B"/>
    <w:rsid w:val="00C91F0E"/>
    <w:rsid w:val="00CD418F"/>
    <w:rsid w:val="00CF078A"/>
    <w:rsid w:val="00CF3586"/>
    <w:rsid w:val="00CF595C"/>
    <w:rsid w:val="00D06778"/>
    <w:rsid w:val="00D10CE5"/>
    <w:rsid w:val="00D14AAD"/>
    <w:rsid w:val="00D40AE0"/>
    <w:rsid w:val="00D975DD"/>
    <w:rsid w:val="00DA265C"/>
    <w:rsid w:val="00DB7B3B"/>
    <w:rsid w:val="00DC58B5"/>
    <w:rsid w:val="00DF2D8D"/>
    <w:rsid w:val="00DF4541"/>
    <w:rsid w:val="00E0002C"/>
    <w:rsid w:val="00E01354"/>
    <w:rsid w:val="00E0658C"/>
    <w:rsid w:val="00E265DA"/>
    <w:rsid w:val="00E45292"/>
    <w:rsid w:val="00E52220"/>
    <w:rsid w:val="00E57F31"/>
    <w:rsid w:val="00E80AD3"/>
    <w:rsid w:val="00E81C29"/>
    <w:rsid w:val="00EA0EA3"/>
    <w:rsid w:val="00EC3397"/>
    <w:rsid w:val="00EE7AF0"/>
    <w:rsid w:val="00F02E81"/>
    <w:rsid w:val="00F251B7"/>
    <w:rsid w:val="00F33058"/>
    <w:rsid w:val="00F33C83"/>
    <w:rsid w:val="00F60D3E"/>
    <w:rsid w:val="00F76BAE"/>
    <w:rsid w:val="00FA74B5"/>
    <w:rsid w:val="00FB5DDB"/>
    <w:rsid w:val="00FC3E2E"/>
    <w:rsid w:val="00FD13C2"/>
    <w:rsid w:val="00FD3049"/>
    <w:rsid w:val="00FD52F2"/>
    <w:rsid w:val="00FE0E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C14C7"/>
  <w15:chartTrackingRefBased/>
  <w15:docId w15:val="{3753298C-62A2-4CA4-81BA-BA3C65727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1EA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1EA8"/>
    <w:rPr>
      <w:color w:val="0563C1" w:themeColor="hyperlink"/>
      <w:u w:val="single"/>
    </w:rPr>
  </w:style>
  <w:style w:type="paragraph" w:styleId="FootnoteText">
    <w:name w:val="footnote text"/>
    <w:basedOn w:val="Normal"/>
    <w:link w:val="FootnoteTextChar"/>
    <w:uiPriority w:val="99"/>
    <w:semiHidden/>
    <w:unhideWhenUsed/>
    <w:rsid w:val="00981EA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1EA8"/>
    <w:rPr>
      <w:sz w:val="20"/>
      <w:szCs w:val="20"/>
    </w:rPr>
  </w:style>
  <w:style w:type="paragraph" w:styleId="ListParagraph">
    <w:name w:val="List Paragraph"/>
    <w:basedOn w:val="Normal"/>
    <w:uiPriority w:val="34"/>
    <w:qFormat/>
    <w:rsid w:val="00981EA8"/>
    <w:pPr>
      <w:ind w:left="720"/>
      <w:contextualSpacing/>
    </w:pPr>
  </w:style>
  <w:style w:type="paragraph" w:styleId="Bibliography">
    <w:name w:val="Bibliography"/>
    <w:basedOn w:val="Normal"/>
    <w:next w:val="Normal"/>
    <w:uiPriority w:val="37"/>
    <w:semiHidden/>
    <w:unhideWhenUsed/>
    <w:rsid w:val="00981EA8"/>
  </w:style>
  <w:style w:type="character" w:styleId="FootnoteReference">
    <w:name w:val="footnote reference"/>
    <w:basedOn w:val="DefaultParagraphFont"/>
    <w:uiPriority w:val="99"/>
    <w:semiHidden/>
    <w:unhideWhenUsed/>
    <w:rsid w:val="00981EA8"/>
    <w:rPr>
      <w:vertAlign w:val="superscript"/>
    </w:rPr>
  </w:style>
  <w:style w:type="character" w:styleId="CommentReference">
    <w:name w:val="annotation reference"/>
    <w:basedOn w:val="DefaultParagraphFont"/>
    <w:uiPriority w:val="99"/>
    <w:semiHidden/>
    <w:unhideWhenUsed/>
    <w:rsid w:val="007C4E3E"/>
    <w:rPr>
      <w:sz w:val="16"/>
      <w:szCs w:val="16"/>
    </w:rPr>
  </w:style>
  <w:style w:type="paragraph" w:styleId="CommentText">
    <w:name w:val="annotation text"/>
    <w:basedOn w:val="Normal"/>
    <w:link w:val="CommentTextChar"/>
    <w:uiPriority w:val="99"/>
    <w:semiHidden/>
    <w:unhideWhenUsed/>
    <w:rsid w:val="007C4E3E"/>
    <w:pPr>
      <w:spacing w:line="240" w:lineRule="auto"/>
    </w:pPr>
    <w:rPr>
      <w:sz w:val="20"/>
      <w:szCs w:val="20"/>
    </w:rPr>
  </w:style>
  <w:style w:type="character" w:customStyle="1" w:styleId="CommentTextChar">
    <w:name w:val="Comment Text Char"/>
    <w:basedOn w:val="DefaultParagraphFont"/>
    <w:link w:val="CommentText"/>
    <w:uiPriority w:val="99"/>
    <w:semiHidden/>
    <w:rsid w:val="007C4E3E"/>
    <w:rPr>
      <w:sz w:val="20"/>
      <w:szCs w:val="20"/>
    </w:rPr>
  </w:style>
  <w:style w:type="paragraph" w:styleId="CommentSubject">
    <w:name w:val="annotation subject"/>
    <w:basedOn w:val="CommentText"/>
    <w:next w:val="CommentText"/>
    <w:link w:val="CommentSubjectChar"/>
    <w:uiPriority w:val="99"/>
    <w:semiHidden/>
    <w:unhideWhenUsed/>
    <w:rsid w:val="007C4E3E"/>
    <w:rPr>
      <w:b/>
      <w:bCs/>
    </w:rPr>
  </w:style>
  <w:style w:type="character" w:customStyle="1" w:styleId="CommentSubjectChar">
    <w:name w:val="Comment Subject Char"/>
    <w:basedOn w:val="CommentTextChar"/>
    <w:link w:val="CommentSubject"/>
    <w:uiPriority w:val="99"/>
    <w:semiHidden/>
    <w:rsid w:val="007C4E3E"/>
    <w:rPr>
      <w:b/>
      <w:bCs/>
      <w:sz w:val="20"/>
      <w:szCs w:val="20"/>
    </w:rPr>
  </w:style>
  <w:style w:type="paragraph" w:styleId="BalloonText">
    <w:name w:val="Balloon Text"/>
    <w:basedOn w:val="Normal"/>
    <w:link w:val="BalloonTextChar"/>
    <w:uiPriority w:val="99"/>
    <w:semiHidden/>
    <w:unhideWhenUsed/>
    <w:rsid w:val="007C4E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4E3E"/>
    <w:rPr>
      <w:rFonts w:ascii="Segoe UI" w:hAnsi="Segoe UI" w:cs="Segoe UI"/>
      <w:sz w:val="18"/>
      <w:szCs w:val="18"/>
    </w:rPr>
  </w:style>
  <w:style w:type="paragraph" w:styleId="NormalWeb">
    <w:name w:val="Normal (Web)"/>
    <w:basedOn w:val="Normal"/>
    <w:uiPriority w:val="99"/>
    <w:semiHidden/>
    <w:unhideWhenUsed/>
    <w:rsid w:val="00695B2B"/>
    <w:rPr>
      <w:rFonts w:ascii="Times New Roman" w:hAnsi="Times New Roman" w:cs="Times New Roman"/>
      <w:sz w:val="24"/>
      <w:szCs w:val="24"/>
    </w:rPr>
  </w:style>
  <w:style w:type="character" w:customStyle="1" w:styleId="UnresolvedMention">
    <w:name w:val="Unresolved Mention"/>
    <w:basedOn w:val="DefaultParagraphFont"/>
    <w:uiPriority w:val="99"/>
    <w:semiHidden/>
    <w:unhideWhenUsed/>
    <w:rsid w:val="008F57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6005522">
      <w:bodyDiv w:val="1"/>
      <w:marLeft w:val="0"/>
      <w:marRight w:val="0"/>
      <w:marTop w:val="0"/>
      <w:marBottom w:val="0"/>
      <w:divBdr>
        <w:top w:val="none" w:sz="0" w:space="0" w:color="auto"/>
        <w:left w:val="none" w:sz="0" w:space="0" w:color="auto"/>
        <w:bottom w:val="none" w:sz="0" w:space="0" w:color="auto"/>
        <w:right w:val="none" w:sz="0" w:space="0" w:color="auto"/>
      </w:divBdr>
    </w:div>
    <w:div w:id="1134640271">
      <w:bodyDiv w:val="1"/>
      <w:marLeft w:val="0"/>
      <w:marRight w:val="0"/>
      <w:marTop w:val="0"/>
      <w:marBottom w:val="0"/>
      <w:divBdr>
        <w:top w:val="none" w:sz="0" w:space="0" w:color="auto"/>
        <w:left w:val="none" w:sz="0" w:space="0" w:color="auto"/>
        <w:bottom w:val="none" w:sz="0" w:space="0" w:color="auto"/>
        <w:right w:val="none" w:sz="0" w:space="0" w:color="auto"/>
      </w:divBdr>
    </w:div>
    <w:div w:id="202952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qistas.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aqam.najah.edu/"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maqam.najah.edu/" TargetMode="External"/><Relationship Id="rId13" Type="http://schemas.openxmlformats.org/officeDocument/2006/relationships/hyperlink" Target="https://maqam.najah.edu/" TargetMode="External"/><Relationship Id="rId18" Type="http://schemas.openxmlformats.org/officeDocument/2006/relationships/hyperlink" Target="https://qistas.com/" TargetMode="External"/><Relationship Id="rId3" Type="http://schemas.openxmlformats.org/officeDocument/2006/relationships/hyperlink" Target="https://maqam.najah.ed/" TargetMode="External"/><Relationship Id="rId21" Type="http://schemas.openxmlformats.org/officeDocument/2006/relationships/hyperlink" Target="https://maqam.najah.edu/" TargetMode="External"/><Relationship Id="rId7" Type="http://schemas.openxmlformats.org/officeDocument/2006/relationships/hyperlink" Target="https://maqam.najah.edu/" TargetMode="External"/><Relationship Id="rId12" Type="http://schemas.openxmlformats.org/officeDocument/2006/relationships/hyperlink" Target="https://maqam.najah.edu/" TargetMode="External"/><Relationship Id="rId17" Type="http://schemas.openxmlformats.org/officeDocument/2006/relationships/hyperlink" Target="https://maqam.najah.edu/" TargetMode="External"/><Relationship Id="rId2" Type="http://schemas.openxmlformats.org/officeDocument/2006/relationships/hyperlink" Target="https://qistas.com/" TargetMode="External"/><Relationship Id="rId16" Type="http://schemas.openxmlformats.org/officeDocument/2006/relationships/hyperlink" Target="https://maqam.najah.edu/" TargetMode="External"/><Relationship Id="rId20" Type="http://schemas.openxmlformats.org/officeDocument/2006/relationships/hyperlink" Target="https://maqam.najah.edu/" TargetMode="External"/><Relationship Id="rId1" Type="http://schemas.openxmlformats.org/officeDocument/2006/relationships/hyperlink" Target="https://ogb.gov.ps/" TargetMode="External"/><Relationship Id="rId6" Type="http://schemas.openxmlformats.org/officeDocument/2006/relationships/hyperlink" Target="https://maqam.najah.edu/" TargetMode="External"/><Relationship Id="rId11" Type="http://schemas.openxmlformats.org/officeDocument/2006/relationships/hyperlink" Target="https://maqam.najah.edu/" TargetMode="External"/><Relationship Id="rId5" Type="http://schemas.openxmlformats.org/officeDocument/2006/relationships/hyperlink" Target="https://maqam.najah.edu/" TargetMode="External"/><Relationship Id="rId15" Type="http://schemas.openxmlformats.org/officeDocument/2006/relationships/hyperlink" Target="https://maqam.najah.edu/" TargetMode="External"/><Relationship Id="rId23" Type="http://schemas.openxmlformats.org/officeDocument/2006/relationships/hyperlink" Target="https://maqam.najah.edu/" TargetMode="External"/><Relationship Id="rId10" Type="http://schemas.openxmlformats.org/officeDocument/2006/relationships/hyperlink" Target="https://maqam.najah.edu/" TargetMode="External"/><Relationship Id="rId19" Type="http://schemas.openxmlformats.org/officeDocument/2006/relationships/hyperlink" Target="https://maqam.najah.edu/" TargetMode="External"/><Relationship Id="rId4" Type="http://schemas.openxmlformats.org/officeDocument/2006/relationships/hyperlink" Target="https://maqam.najah.edu/" TargetMode="External"/><Relationship Id="rId9" Type="http://schemas.openxmlformats.org/officeDocument/2006/relationships/hyperlink" Target="https://maqam.najah.edu/" TargetMode="External"/><Relationship Id="rId14" Type="http://schemas.openxmlformats.org/officeDocument/2006/relationships/hyperlink" Target="https://maqam.najah.edu/" TargetMode="External"/><Relationship Id="rId22" Type="http://schemas.openxmlformats.org/officeDocument/2006/relationships/hyperlink" Target="https://maqam.najah.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FBDB79-FD9A-48D0-AFC4-132FE6C58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7560</Words>
  <Characters>43096</Characters>
  <Application>Microsoft Office Word</Application>
  <DocSecurity>0</DocSecurity>
  <Lines>359</Lines>
  <Paragraphs>101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50555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Fuji</cp:lastModifiedBy>
  <cp:revision>2</cp:revision>
  <dcterms:created xsi:type="dcterms:W3CDTF">2025-12-18T09:18:00Z</dcterms:created>
  <dcterms:modified xsi:type="dcterms:W3CDTF">2025-12-18T09:18:00Z</dcterms:modified>
</cp:coreProperties>
</file>