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7D" w:rsidRDefault="002D1A7D">
      <w:pPr>
        <w:pStyle w:val="Title"/>
        <w:rPr>
          <w:b w:val="0"/>
          <w:i w:val="0"/>
        </w:rPr>
      </w:pPr>
    </w:p>
    <w:p w:rsidR="002D1A7D" w:rsidRDefault="002D1A7D">
      <w:pPr>
        <w:pStyle w:val="Title"/>
        <w:rPr>
          <w:i w:val="0"/>
        </w:rPr>
      </w:pPr>
      <w:r>
        <w:rPr>
          <w:i w:val="0"/>
        </w:rPr>
        <w:t>Rebhi Bsharat</w:t>
      </w:r>
    </w:p>
    <w:p w:rsidR="002D1A7D" w:rsidRDefault="002D1A7D">
      <w:pPr>
        <w:pStyle w:val="Title"/>
        <w:rPr>
          <w:i w:val="0"/>
        </w:rPr>
      </w:pPr>
    </w:p>
    <w:p w:rsidR="002D1A7D" w:rsidRDefault="002D1A7D">
      <w:pPr>
        <w:pStyle w:val="Title"/>
        <w:jc w:val="left"/>
        <w:rPr>
          <w:b w:val="0"/>
          <w:i w:val="0"/>
          <w:sz w:val="24"/>
        </w:rPr>
      </w:pPr>
      <w:proofErr w:type="spellStart"/>
      <w:r>
        <w:rPr>
          <w:b w:val="0"/>
          <w:i w:val="0"/>
          <w:sz w:val="24"/>
        </w:rPr>
        <w:t>Tummun</w:t>
      </w:r>
      <w:proofErr w:type="spellEnd"/>
      <w:r>
        <w:rPr>
          <w:b w:val="0"/>
          <w:i w:val="0"/>
          <w:sz w:val="24"/>
        </w:rPr>
        <w:t xml:space="preserve">, </w:t>
      </w:r>
      <w:proofErr w:type="spellStart"/>
      <w:r>
        <w:rPr>
          <w:b w:val="0"/>
          <w:i w:val="0"/>
          <w:sz w:val="24"/>
        </w:rPr>
        <w:t>Toopas</w:t>
      </w:r>
      <w:proofErr w:type="spellEnd"/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  <w:t xml:space="preserve">                            </w:t>
      </w:r>
      <w:r>
        <w:rPr>
          <w:b w:val="0"/>
          <w:i w:val="0"/>
          <w:sz w:val="24"/>
        </w:rPr>
        <w:tab/>
        <w:t xml:space="preserve">     </w:t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  <w:t xml:space="preserve">          </w:t>
      </w:r>
      <w:r w:rsidR="00E37C03">
        <w:rPr>
          <w:b w:val="0"/>
          <w:i w:val="0"/>
          <w:sz w:val="24"/>
        </w:rPr>
        <w:t>r.bsharat@najah.edu</w:t>
      </w:r>
    </w:p>
    <w:p w:rsidR="002D1A7D" w:rsidRDefault="002D1A7D" w:rsidP="00E37C03">
      <w:pPr>
        <w:pStyle w:val="Title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West Bank, Palestine                 </w:t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  <w:t xml:space="preserve">            </w:t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  <w:t xml:space="preserve">           </w:t>
      </w:r>
      <w:r w:rsidR="00E37C03">
        <w:rPr>
          <w:b w:val="0"/>
          <w:i w:val="0"/>
          <w:sz w:val="24"/>
        </w:rPr>
        <w:t>059</w:t>
      </w:r>
      <w:r>
        <w:rPr>
          <w:b w:val="0"/>
          <w:i w:val="0"/>
          <w:sz w:val="24"/>
        </w:rPr>
        <w:t>8</w:t>
      </w:r>
      <w:r w:rsidR="00E37C03">
        <w:rPr>
          <w:b w:val="0"/>
          <w:i w:val="0"/>
          <w:sz w:val="24"/>
        </w:rPr>
        <w:t>-</w:t>
      </w:r>
      <w:r>
        <w:rPr>
          <w:b w:val="0"/>
          <w:i w:val="0"/>
          <w:sz w:val="24"/>
        </w:rPr>
        <w:t>68</w:t>
      </w:r>
      <w:r w:rsidR="00E37C03">
        <w:rPr>
          <w:b w:val="0"/>
          <w:i w:val="0"/>
          <w:sz w:val="24"/>
        </w:rPr>
        <w:t>0-</w:t>
      </w:r>
      <w:r>
        <w:rPr>
          <w:b w:val="0"/>
          <w:i w:val="0"/>
          <w:sz w:val="24"/>
        </w:rPr>
        <w:t>374</w:t>
      </w:r>
    </w:p>
    <w:p w:rsidR="002D1A7D" w:rsidRDefault="002D1A7D">
      <w:pPr>
        <w:tabs>
          <w:tab w:val="left" w:pos="1800"/>
          <w:tab w:val="left" w:pos="7020"/>
        </w:tabs>
        <w:ind w:left="1800" w:hanging="1800"/>
        <w:rPr>
          <w:bCs/>
        </w:rPr>
      </w:pPr>
    </w:p>
    <w:p w:rsidR="002D1A7D" w:rsidRDefault="002D1A7D">
      <w:pPr>
        <w:pStyle w:val="BalloonText"/>
        <w:rPr>
          <w:rFonts w:ascii="Times New Roman" w:hAnsi="Times New Roman" w:cs="Times New Roman"/>
          <w:sz w:val="24"/>
          <w:szCs w:val="24"/>
        </w:rPr>
      </w:pPr>
    </w:p>
    <w:p w:rsidR="002D1A7D" w:rsidRDefault="002D1A7D">
      <w:pPr>
        <w:pStyle w:val="Heading1"/>
        <w:rPr>
          <w:sz w:val="24"/>
          <w:u w:val="single"/>
        </w:rPr>
      </w:pPr>
      <w:r>
        <w:rPr>
          <w:sz w:val="24"/>
          <w:u w:val="single"/>
        </w:rPr>
        <w:t>EDUCATION</w:t>
      </w:r>
    </w:p>
    <w:p w:rsidR="002D1A7D" w:rsidRDefault="002D1A7D"/>
    <w:p w:rsidR="002D1A7D" w:rsidRDefault="002D1A7D">
      <w:pPr>
        <w:pStyle w:val="Heading1"/>
        <w:rPr>
          <w:sz w:val="24"/>
        </w:rPr>
      </w:pPr>
      <w:smartTag w:uri="urn:schemas-microsoft-com:office:smarttags" w:element="PlaceName">
        <w:r>
          <w:rPr>
            <w:bCs w:val="0"/>
            <w:sz w:val="24"/>
          </w:rPr>
          <w:t>Kansas</w:t>
        </w:r>
      </w:smartTag>
      <w:r>
        <w:rPr>
          <w:bCs w:val="0"/>
          <w:sz w:val="24"/>
        </w:rPr>
        <w:t xml:space="preserve"> </w:t>
      </w:r>
      <w:smartTag w:uri="urn:schemas-microsoft-com:office:smarttags" w:element="PlaceType">
        <w:r>
          <w:rPr>
            <w:bCs w:val="0"/>
            <w:sz w:val="24"/>
          </w:rPr>
          <w:t>State</w:t>
        </w:r>
      </w:smartTag>
      <w:r>
        <w:rPr>
          <w:bCs w:val="0"/>
          <w:sz w:val="24"/>
        </w:rPr>
        <w:t xml:space="preserve"> </w:t>
      </w:r>
      <w:smartTag w:uri="urn:schemas-microsoft-com:office:smarttags" w:element="PlaceType">
        <w:r>
          <w:rPr>
            <w:bCs w:val="0"/>
            <w:sz w:val="24"/>
          </w:rPr>
          <w:t>University</w:t>
        </w:r>
      </w:smartTag>
      <w:r>
        <w:rPr>
          <w:bCs w:val="0"/>
          <w:sz w:val="24"/>
        </w:rPr>
        <w:t xml:space="preserve"> (KSU), </w:t>
      </w:r>
      <w:smartTag w:uri="urn:schemas-microsoft-com:office:smarttags" w:element="place">
        <w:smartTag w:uri="urn:schemas-microsoft-com:office:smarttags" w:element="City">
          <w:r>
            <w:rPr>
              <w:bCs w:val="0"/>
              <w:sz w:val="24"/>
            </w:rPr>
            <w:t>Manhattan</w:t>
          </w:r>
        </w:smartTag>
        <w:r>
          <w:rPr>
            <w:bCs w:val="0"/>
            <w:sz w:val="24"/>
          </w:rPr>
          <w:t xml:space="preserve">, </w:t>
        </w:r>
        <w:smartTag w:uri="urn:schemas-microsoft-com:office:smarttags" w:element="State">
          <w:r>
            <w:rPr>
              <w:bCs w:val="0"/>
              <w:sz w:val="24"/>
            </w:rPr>
            <w:t>Kansas</w:t>
          </w:r>
        </w:smartTag>
      </w:smartTag>
    </w:p>
    <w:p w:rsidR="002D1A7D" w:rsidRDefault="002D1A7D">
      <w:pPr>
        <w:numPr>
          <w:ilvl w:val="0"/>
          <w:numId w:val="1"/>
        </w:numPr>
        <w:tabs>
          <w:tab w:val="left" w:pos="1800"/>
          <w:tab w:val="left" w:pos="2160"/>
          <w:tab w:val="left" w:pos="7920"/>
        </w:tabs>
      </w:pPr>
      <w:r>
        <w:rPr>
          <w:b/>
        </w:rPr>
        <w:t xml:space="preserve">Doctorate of Philosophy in Statistics, </w:t>
      </w:r>
      <w:r>
        <w:t>December 2007</w:t>
      </w:r>
      <w:r>
        <w:tab/>
        <w:t>GPA: 3.80/4.0</w:t>
      </w:r>
      <w:r>
        <w:tab/>
      </w:r>
    </w:p>
    <w:p w:rsidR="002D1A7D" w:rsidRDefault="002D1A7D">
      <w:pPr>
        <w:tabs>
          <w:tab w:val="left" w:pos="1800"/>
          <w:tab w:val="left" w:pos="4500"/>
          <w:tab w:val="left" w:pos="7020"/>
        </w:tabs>
        <w:ind w:left="1800" w:hanging="1800"/>
        <w:rPr>
          <w:b/>
        </w:rPr>
      </w:pPr>
      <w:smartTag w:uri="urn:schemas-microsoft-com:office:smarttags" w:element="PlaceName">
        <w:r>
          <w:rPr>
            <w:b/>
          </w:rPr>
          <w:t>Wichita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State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University</w:t>
        </w:r>
      </w:smartTag>
      <w:r>
        <w:rPr>
          <w:b/>
        </w:rPr>
        <w:t xml:space="preserve"> (WSU),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Wichita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Kansas</w:t>
          </w:r>
        </w:smartTag>
      </w:smartTag>
    </w:p>
    <w:p w:rsidR="002D1A7D" w:rsidRDefault="002D1A7D">
      <w:pPr>
        <w:numPr>
          <w:ilvl w:val="0"/>
          <w:numId w:val="1"/>
        </w:numPr>
        <w:tabs>
          <w:tab w:val="left" w:pos="360"/>
          <w:tab w:val="left" w:pos="4500"/>
          <w:tab w:val="left" w:pos="7920"/>
        </w:tabs>
      </w:pPr>
      <w:r>
        <w:rPr>
          <w:b/>
        </w:rPr>
        <w:t xml:space="preserve">Master of Science in Mathematics, </w:t>
      </w:r>
      <w:r>
        <w:t xml:space="preserve">Summer 2002 </w:t>
      </w:r>
      <w:r>
        <w:tab/>
        <w:t>GPA: 3.64/4.0</w:t>
      </w:r>
      <w:r>
        <w:tab/>
      </w:r>
    </w:p>
    <w:p w:rsidR="002D1A7D" w:rsidRDefault="002D1A7D">
      <w:pPr>
        <w:tabs>
          <w:tab w:val="left" w:pos="360"/>
          <w:tab w:val="left" w:pos="4500"/>
          <w:tab w:val="left" w:pos="7920"/>
        </w:tabs>
        <w:rPr>
          <w:b/>
        </w:rPr>
      </w:pPr>
      <w:proofErr w:type="spellStart"/>
      <w:r>
        <w:rPr>
          <w:b/>
        </w:rPr>
        <w:t>Birzeit</w:t>
      </w:r>
      <w:proofErr w:type="spellEnd"/>
      <w:r>
        <w:rPr>
          <w:b/>
        </w:rPr>
        <w:t xml:space="preserve"> University, West Bank,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Palestine</w:t>
          </w:r>
        </w:smartTag>
      </w:smartTag>
    </w:p>
    <w:p w:rsidR="002D1A7D" w:rsidRDefault="002D1A7D">
      <w:pPr>
        <w:numPr>
          <w:ilvl w:val="0"/>
          <w:numId w:val="1"/>
        </w:numPr>
        <w:tabs>
          <w:tab w:val="left" w:pos="360"/>
          <w:tab w:val="left" w:pos="4500"/>
          <w:tab w:val="left" w:pos="7920"/>
        </w:tabs>
      </w:pPr>
      <w:r>
        <w:rPr>
          <w:b/>
        </w:rPr>
        <w:t xml:space="preserve">Bachelor of Mathematics Applied to Economics, </w:t>
      </w:r>
      <w:r>
        <w:t>Spring 2000</w:t>
      </w:r>
      <w:r>
        <w:tab/>
        <w:t>GPA: 3.23/4.0</w:t>
      </w:r>
    </w:p>
    <w:p w:rsidR="002D1A7D" w:rsidRDefault="002D1A7D">
      <w:pPr>
        <w:tabs>
          <w:tab w:val="left" w:pos="2520"/>
          <w:tab w:val="left" w:pos="4500"/>
          <w:tab w:val="left" w:pos="7020"/>
        </w:tabs>
        <w:ind w:left="1800" w:hanging="1800"/>
      </w:pPr>
    </w:p>
    <w:p w:rsidR="002D1A7D" w:rsidRDefault="002D1A7D">
      <w:pPr>
        <w:pStyle w:val="Heading7"/>
        <w:rPr>
          <w:sz w:val="24"/>
        </w:rPr>
      </w:pPr>
      <w:r>
        <w:rPr>
          <w:sz w:val="24"/>
        </w:rPr>
        <w:t>EXPERTISE AND AREAS OF INTEREST</w:t>
      </w:r>
    </w:p>
    <w:p w:rsidR="002D1A7D" w:rsidRDefault="002D1A7D"/>
    <w:p w:rsidR="002D1A7D" w:rsidRDefault="002D1A7D">
      <w:pPr>
        <w:tabs>
          <w:tab w:val="left" w:pos="2520"/>
          <w:tab w:val="left" w:pos="4500"/>
          <w:tab w:val="left" w:pos="7020"/>
        </w:tabs>
      </w:pPr>
      <w:r>
        <w:t xml:space="preserve">Bayesian Methods. Experimental Design. Tree Gate-keeping Strategies. Multiple Comparison procedures. Non-inferiority trials. Mixed models. CDISC, </w:t>
      </w:r>
      <w:proofErr w:type="spellStart"/>
      <w:r>
        <w:t>ADaM</w:t>
      </w:r>
      <w:proofErr w:type="spellEnd"/>
      <w:r>
        <w:t xml:space="preserve"> and STDM Standards. Dose-Response Methods. Leadership.</w:t>
      </w:r>
    </w:p>
    <w:p w:rsidR="002D1A7D" w:rsidRDefault="002D1A7D">
      <w:pPr>
        <w:tabs>
          <w:tab w:val="left" w:pos="2520"/>
          <w:tab w:val="left" w:pos="4500"/>
          <w:tab w:val="left" w:pos="7020"/>
        </w:tabs>
        <w:ind w:left="1800" w:hanging="1800"/>
      </w:pPr>
    </w:p>
    <w:p w:rsidR="002D1A7D" w:rsidRDefault="002D1A7D">
      <w:pPr>
        <w:pStyle w:val="Heading1"/>
        <w:tabs>
          <w:tab w:val="left" w:pos="5760"/>
          <w:tab w:val="left" w:pos="7200"/>
        </w:tabs>
        <w:rPr>
          <w:sz w:val="24"/>
          <w:u w:val="single"/>
        </w:rPr>
      </w:pPr>
      <w:r>
        <w:rPr>
          <w:sz w:val="24"/>
          <w:u w:val="single"/>
        </w:rPr>
        <w:t>EXPERIENCE</w:t>
      </w:r>
    </w:p>
    <w:p w:rsidR="00E37C03" w:rsidRDefault="00E37C03" w:rsidP="00E37C03">
      <w:pPr>
        <w:tabs>
          <w:tab w:val="left" w:pos="7980"/>
        </w:tabs>
        <w:rPr>
          <w:b/>
          <w:bCs/>
        </w:rPr>
      </w:pPr>
      <w:r>
        <w:rPr>
          <w:b/>
        </w:rPr>
        <w:t>Assistant Professor</w:t>
      </w:r>
      <w:r>
        <w:rPr>
          <w:b/>
        </w:rPr>
        <w:t xml:space="preserve">,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Najah</w:t>
      </w:r>
      <w:proofErr w:type="spellEnd"/>
      <w:r>
        <w:rPr>
          <w:b/>
        </w:rPr>
        <w:t xml:space="preserve"> National University</w:t>
      </w:r>
      <w:r>
        <w:rPr>
          <w:b/>
        </w:rPr>
        <w:t xml:space="preserve">, </w:t>
      </w:r>
      <w:r>
        <w:rPr>
          <w:b/>
        </w:rPr>
        <w:t>West Bank, Palestine</w:t>
      </w:r>
      <w:r>
        <w:rPr>
          <w:b/>
        </w:rPr>
        <w:t xml:space="preserve">, </w:t>
      </w:r>
      <w:r>
        <w:rPr>
          <w:b/>
        </w:rPr>
        <w:t>Aug</w:t>
      </w:r>
      <w:r>
        <w:rPr>
          <w:b/>
        </w:rPr>
        <w:t xml:space="preserve"> 201</w:t>
      </w:r>
      <w:r>
        <w:rPr>
          <w:b/>
        </w:rPr>
        <w:t>7</w:t>
      </w:r>
      <w:r>
        <w:rPr>
          <w:b/>
          <w:bCs/>
        </w:rPr>
        <w:t xml:space="preserve"> – </w:t>
      </w:r>
      <w:r>
        <w:rPr>
          <w:b/>
          <w:bCs/>
        </w:rPr>
        <w:t>Present</w:t>
      </w:r>
    </w:p>
    <w:p w:rsidR="00E37C03" w:rsidRDefault="00E37C03" w:rsidP="00E37C03">
      <w:pPr>
        <w:numPr>
          <w:ilvl w:val="0"/>
          <w:numId w:val="1"/>
        </w:numPr>
      </w:pPr>
      <w:r>
        <w:t>Teaching Biostatistics classes for students in public health majors like medicine, nursing, pharmacy and clinical laboratories.</w:t>
      </w:r>
    </w:p>
    <w:p w:rsidR="00E37C03" w:rsidRDefault="00E37C03" w:rsidP="00E37C03">
      <w:pPr>
        <w:numPr>
          <w:ilvl w:val="0"/>
          <w:numId w:val="1"/>
        </w:numPr>
      </w:pPr>
      <w:r>
        <w:t>Teaching Statistics classes for mechanical, civil and electrical engineers.</w:t>
      </w:r>
    </w:p>
    <w:p w:rsidR="00E37C03" w:rsidRDefault="00E37C03" w:rsidP="00E37C03">
      <w:pPr>
        <w:numPr>
          <w:ilvl w:val="0"/>
          <w:numId w:val="1"/>
        </w:numPr>
      </w:pPr>
      <w:r>
        <w:t>Developing class notes using PowerPoint presentation to enhance electronic learning.</w:t>
      </w:r>
    </w:p>
    <w:p w:rsidR="00E37C03" w:rsidRDefault="00E37C03" w:rsidP="00E37C03">
      <w:pPr>
        <w:numPr>
          <w:ilvl w:val="0"/>
          <w:numId w:val="1"/>
        </w:numPr>
      </w:pPr>
      <w:r>
        <w:t>Transforming the teaching environment to use applied and data-driven methods and techniques.</w:t>
      </w:r>
    </w:p>
    <w:p w:rsidR="002D1A7D" w:rsidRDefault="002D1A7D">
      <w:bookmarkStart w:id="0" w:name="_GoBack"/>
      <w:bookmarkEnd w:id="0"/>
    </w:p>
    <w:p w:rsidR="002D1A7D" w:rsidRDefault="002D1A7D">
      <w:pPr>
        <w:tabs>
          <w:tab w:val="left" w:pos="7980"/>
        </w:tabs>
        <w:rPr>
          <w:b/>
          <w:bCs/>
        </w:rPr>
      </w:pPr>
      <w:r>
        <w:rPr>
          <w:b/>
        </w:rPr>
        <w:t xml:space="preserve">Statistical Scientist, Quintiles,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Durham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NC</w:t>
          </w:r>
        </w:smartTag>
      </w:smartTag>
      <w:r>
        <w:rPr>
          <w:b/>
        </w:rPr>
        <w:t>, Feb 2015</w:t>
      </w:r>
      <w:r>
        <w:rPr>
          <w:b/>
          <w:bCs/>
        </w:rPr>
        <w:t xml:space="preserve"> – May 2017</w:t>
      </w:r>
    </w:p>
    <w:p w:rsidR="002D1A7D" w:rsidRDefault="002D1A7D">
      <w:pPr>
        <w:numPr>
          <w:ilvl w:val="0"/>
          <w:numId w:val="1"/>
        </w:numPr>
      </w:pPr>
      <w:r>
        <w:t xml:space="preserve">Acquired </w:t>
      </w:r>
      <w:r>
        <w:rPr>
          <w:b/>
          <w:bCs/>
        </w:rPr>
        <w:t>SDTM</w:t>
      </w:r>
      <w:r>
        <w:t xml:space="preserve"> and </w:t>
      </w:r>
      <w:proofErr w:type="spellStart"/>
      <w:r>
        <w:rPr>
          <w:b/>
          <w:bCs/>
        </w:rPr>
        <w:t>ADaM</w:t>
      </w:r>
      <w:proofErr w:type="spellEnd"/>
      <w:r>
        <w:t xml:space="preserve"> certificates.</w:t>
      </w:r>
    </w:p>
    <w:p w:rsidR="002D1A7D" w:rsidRDefault="002D1A7D">
      <w:pPr>
        <w:numPr>
          <w:ilvl w:val="0"/>
          <w:numId w:val="1"/>
        </w:numPr>
        <w:rPr>
          <w:b/>
          <w:bCs/>
        </w:rPr>
      </w:pPr>
      <w:r>
        <w:t xml:space="preserve">Led a diabetes integrated efficacy and safety analysis to support </w:t>
      </w:r>
      <w:r w:rsidRPr="00DE321B">
        <w:rPr>
          <w:b/>
        </w:rPr>
        <w:t>NDA</w:t>
      </w:r>
      <w:r>
        <w:t xml:space="preserve"> </w:t>
      </w:r>
      <w:r>
        <w:rPr>
          <w:b/>
          <w:bCs/>
        </w:rPr>
        <w:t>submission</w:t>
      </w:r>
      <w:r>
        <w:t xml:space="preserve">. </w:t>
      </w:r>
    </w:p>
    <w:p w:rsidR="002D1A7D" w:rsidRDefault="002D1A7D">
      <w:pPr>
        <w:numPr>
          <w:ilvl w:val="0"/>
          <w:numId w:val="1"/>
        </w:numPr>
      </w:pPr>
      <w:r>
        <w:t>Coordinated statistical reporting activities for multiple projects simultaneously.</w:t>
      </w:r>
    </w:p>
    <w:p w:rsidR="002D1A7D" w:rsidRDefault="002D1A7D">
      <w:pPr>
        <w:numPr>
          <w:ilvl w:val="0"/>
          <w:numId w:val="1"/>
        </w:numPr>
      </w:pPr>
      <w:r>
        <w:t xml:space="preserve">Developed and reviewed statistical section of protocols and statistical analysis plans in </w:t>
      </w:r>
      <w:r>
        <w:rPr>
          <w:b/>
          <w:bCs/>
        </w:rPr>
        <w:t>Diabetes</w:t>
      </w:r>
      <w:r>
        <w:t xml:space="preserve"> based on study specific documents and sound statistical methodology.</w:t>
      </w:r>
    </w:p>
    <w:p w:rsidR="002D1A7D" w:rsidRDefault="002D1A7D">
      <w:pPr>
        <w:numPr>
          <w:ilvl w:val="0"/>
          <w:numId w:val="1"/>
        </w:numPr>
      </w:pPr>
      <w:r>
        <w:t xml:space="preserve">Wrote </w:t>
      </w:r>
      <w:r>
        <w:rPr>
          <w:b/>
          <w:bCs/>
        </w:rPr>
        <w:t>Analysis Dataset and Report Specs</w:t>
      </w:r>
      <w:r>
        <w:t>.</w:t>
      </w:r>
    </w:p>
    <w:p w:rsidR="002D1A7D" w:rsidRDefault="002D1A7D">
      <w:pPr>
        <w:numPr>
          <w:ilvl w:val="0"/>
          <w:numId w:val="1"/>
        </w:numPr>
      </w:pPr>
      <w:r>
        <w:t>Gave several seminars to junior and senior biostatistician about Adverse Event standards, Naming Conventions, CDISC standards.</w:t>
      </w:r>
    </w:p>
    <w:p w:rsidR="002D1A7D" w:rsidRDefault="002D1A7D">
      <w:pPr>
        <w:numPr>
          <w:ilvl w:val="0"/>
          <w:numId w:val="1"/>
        </w:numPr>
      </w:pPr>
      <w:r>
        <w:t>Took the following trainings: Blinded Data Review, Interim Analysis, Statistical Team Lead Responsibilities, ICH Guidelines, Good Clinical Practice, Oncology, Gastric Cancer, Breast Cancer, Colorectal Cancer, Working in a Regulated Environment, Business Ethics and Planning.</w:t>
      </w:r>
    </w:p>
    <w:p w:rsidR="002D1A7D" w:rsidRDefault="002D1A7D">
      <w:pPr>
        <w:numPr>
          <w:ilvl w:val="0"/>
          <w:numId w:val="1"/>
        </w:numPr>
      </w:pPr>
      <w:r>
        <w:lastRenderedPageBreak/>
        <w:t>Worked closely with programmers, data managers, clinicians and project managers in locking a Psoriasis phase III trial, a Diabetes phase II trial and an Oncology phase II trial.</w:t>
      </w:r>
    </w:p>
    <w:p w:rsidR="002D1A7D" w:rsidRDefault="002D1A7D">
      <w:pPr>
        <w:ind w:left="360"/>
      </w:pPr>
    </w:p>
    <w:p w:rsidR="002D1A7D" w:rsidRDefault="002D1A7D">
      <w:pPr>
        <w:tabs>
          <w:tab w:val="left" w:pos="7980"/>
        </w:tabs>
      </w:pPr>
    </w:p>
    <w:p w:rsidR="002D1A7D" w:rsidRDefault="002D1A7D">
      <w:pPr>
        <w:tabs>
          <w:tab w:val="left" w:pos="7980"/>
        </w:tabs>
      </w:pPr>
    </w:p>
    <w:p w:rsidR="002D1A7D" w:rsidRDefault="002D1A7D">
      <w:pPr>
        <w:tabs>
          <w:tab w:val="left" w:pos="7980"/>
        </w:tabs>
        <w:rPr>
          <w:b/>
          <w:bCs/>
        </w:rPr>
      </w:pPr>
      <w:r>
        <w:rPr>
          <w:b/>
        </w:rPr>
        <w:t xml:space="preserve">Senior Biostatistician, </w:t>
      </w:r>
      <w:proofErr w:type="spellStart"/>
      <w:r>
        <w:rPr>
          <w:b/>
        </w:rPr>
        <w:t>TransTech</w:t>
      </w:r>
      <w:proofErr w:type="spellEnd"/>
      <w:r>
        <w:rPr>
          <w:b/>
        </w:rPr>
        <w:t xml:space="preserve"> Pharma,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High Point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NC</w:t>
          </w:r>
        </w:smartTag>
      </w:smartTag>
      <w:r>
        <w:rPr>
          <w:b/>
        </w:rPr>
        <w:t>, December 2013</w:t>
      </w:r>
      <w:r>
        <w:rPr>
          <w:b/>
          <w:bCs/>
        </w:rPr>
        <w:t xml:space="preserve"> – September 2014</w:t>
      </w:r>
    </w:p>
    <w:p w:rsidR="002D1A7D" w:rsidRDefault="002D1A7D">
      <w:pPr>
        <w:numPr>
          <w:ilvl w:val="0"/>
          <w:numId w:val="1"/>
        </w:numPr>
      </w:pPr>
      <w:r>
        <w:t>Served as Lead Statistician for Phase I, II and III projects in Diabetes, Alzheimer, Muscle Atrophy and Weight Loss.</w:t>
      </w:r>
    </w:p>
    <w:p w:rsidR="002D1A7D" w:rsidRDefault="002D1A7D">
      <w:pPr>
        <w:numPr>
          <w:ilvl w:val="0"/>
          <w:numId w:val="1"/>
        </w:numPr>
      </w:pPr>
      <w:r>
        <w:t>Helped the Senior Management in Building the Biometrics Department by interviewing candidates and identifying department needs.</w:t>
      </w:r>
    </w:p>
    <w:p w:rsidR="002D1A7D" w:rsidRDefault="002D1A7D">
      <w:pPr>
        <w:numPr>
          <w:ilvl w:val="0"/>
          <w:numId w:val="1"/>
        </w:numPr>
      </w:pPr>
      <w:r>
        <w:t xml:space="preserve">Helped the biometrics team in following </w:t>
      </w:r>
      <w:r>
        <w:rPr>
          <w:b/>
          <w:bCs/>
        </w:rPr>
        <w:t>CDISC</w:t>
      </w:r>
      <w:r>
        <w:t xml:space="preserve"> data standards.</w:t>
      </w:r>
    </w:p>
    <w:p w:rsidR="002D1A7D" w:rsidRDefault="002D1A7D">
      <w:pPr>
        <w:numPr>
          <w:ilvl w:val="0"/>
          <w:numId w:val="1"/>
        </w:numPr>
      </w:pPr>
      <w:r>
        <w:t>Managed CROs during several study conduct.</w:t>
      </w:r>
    </w:p>
    <w:p w:rsidR="002D1A7D" w:rsidRDefault="002D1A7D">
      <w:pPr>
        <w:numPr>
          <w:ilvl w:val="0"/>
          <w:numId w:val="1"/>
        </w:numPr>
      </w:pPr>
      <w:r>
        <w:t>Worked closely with CROs on delivering reports required for Investigational Brochures and Annual Reports.</w:t>
      </w:r>
    </w:p>
    <w:p w:rsidR="002D1A7D" w:rsidRDefault="002D1A7D">
      <w:pPr>
        <w:numPr>
          <w:ilvl w:val="0"/>
          <w:numId w:val="1"/>
        </w:numPr>
      </w:pPr>
      <w:r>
        <w:t>Helped the team in preparing concise efficacy and safety analyses for Due Diligence to attract business partners.</w:t>
      </w:r>
    </w:p>
    <w:p w:rsidR="002D1A7D" w:rsidRDefault="002D1A7D">
      <w:pPr>
        <w:numPr>
          <w:ilvl w:val="0"/>
          <w:numId w:val="1"/>
        </w:numPr>
      </w:pPr>
      <w:r>
        <w:t>Wrote a unified Statistical Analysis Plan Supporting Document to resolve common issues across different studies and programs.</w:t>
      </w:r>
    </w:p>
    <w:p w:rsidR="002D1A7D" w:rsidRDefault="002D1A7D">
      <w:pPr>
        <w:numPr>
          <w:ilvl w:val="0"/>
          <w:numId w:val="1"/>
        </w:numPr>
      </w:pPr>
      <w:r>
        <w:t>Wrote statistical sections of protocols and assisted study teams in outcome determination and sample size calculation.</w:t>
      </w:r>
    </w:p>
    <w:p w:rsidR="002D1A7D" w:rsidRDefault="002D1A7D">
      <w:pPr>
        <w:numPr>
          <w:ilvl w:val="0"/>
          <w:numId w:val="1"/>
        </w:numPr>
      </w:pPr>
      <w:r>
        <w:t>Developed and reviewed randomization schedules and implementation procedures.</w:t>
      </w:r>
    </w:p>
    <w:p w:rsidR="002D1A7D" w:rsidRDefault="002D1A7D">
      <w:pPr>
        <w:numPr>
          <w:ilvl w:val="0"/>
          <w:numId w:val="1"/>
        </w:numPr>
      </w:pPr>
      <w:r>
        <w:t>Built a risk-benefit model using a clinical utility index and bootstrap techniques to evaluate candidate treatments for phase II based on phase I data.</w:t>
      </w:r>
    </w:p>
    <w:p w:rsidR="002D1A7D" w:rsidRDefault="002D1A7D">
      <w:pPr>
        <w:numPr>
          <w:ilvl w:val="0"/>
          <w:numId w:val="1"/>
        </w:numPr>
      </w:pPr>
      <w:r>
        <w:t>Helped the team in performing PK and PK/PD analyses.</w:t>
      </w:r>
    </w:p>
    <w:p w:rsidR="002D1A7D" w:rsidRDefault="002D1A7D">
      <w:pPr>
        <w:numPr>
          <w:ilvl w:val="0"/>
          <w:numId w:val="1"/>
        </w:numPr>
      </w:pPr>
      <w:r>
        <w:t>Used JMP clinical for Visual Analytics to explore data, identify subgroups reacting to treatments and conduct efficient data reviews.</w:t>
      </w:r>
    </w:p>
    <w:p w:rsidR="002D1A7D" w:rsidRDefault="002D1A7D"/>
    <w:p w:rsidR="002D1A7D" w:rsidRDefault="002D1A7D">
      <w:pPr>
        <w:tabs>
          <w:tab w:val="left" w:pos="7980"/>
        </w:tabs>
        <w:rPr>
          <w:b/>
          <w:bCs/>
        </w:rPr>
      </w:pPr>
      <w:r>
        <w:rPr>
          <w:b/>
        </w:rPr>
        <w:t xml:space="preserve">Senior Statistician, Alcon Labs,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Fort Worth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TX</w:t>
          </w:r>
        </w:smartTag>
      </w:smartTag>
      <w:r>
        <w:rPr>
          <w:b/>
        </w:rPr>
        <w:t>, May 2012</w:t>
      </w:r>
      <w:r>
        <w:rPr>
          <w:b/>
          <w:bCs/>
        </w:rPr>
        <w:t xml:space="preserve"> – May 2013</w:t>
      </w:r>
    </w:p>
    <w:p w:rsidR="002D1A7D" w:rsidRDefault="002D1A7D">
      <w:pPr>
        <w:numPr>
          <w:ilvl w:val="0"/>
          <w:numId w:val="1"/>
        </w:numPr>
      </w:pPr>
      <w:r>
        <w:t>Served as Lead Statistician for Phase I, II and III projects.</w:t>
      </w:r>
    </w:p>
    <w:p w:rsidR="002D1A7D" w:rsidRDefault="002D1A7D">
      <w:pPr>
        <w:numPr>
          <w:ilvl w:val="0"/>
          <w:numId w:val="1"/>
        </w:numPr>
      </w:pPr>
      <w:r>
        <w:t>Wrote, revised and finalized Analysis Plans and shells and supported team in protocol development.</w:t>
      </w:r>
    </w:p>
    <w:p w:rsidR="002D1A7D" w:rsidRDefault="002D1A7D">
      <w:pPr>
        <w:numPr>
          <w:ilvl w:val="0"/>
          <w:numId w:val="1"/>
        </w:numPr>
      </w:pPr>
      <w:r>
        <w:t>Wrote statistical sections of protocols and assisted study teams in outcome determination and sample size calculation.</w:t>
      </w:r>
    </w:p>
    <w:p w:rsidR="002D1A7D" w:rsidRDefault="002D1A7D">
      <w:pPr>
        <w:numPr>
          <w:ilvl w:val="0"/>
          <w:numId w:val="1"/>
        </w:numPr>
      </w:pPr>
      <w:r>
        <w:t>Developed and reviewed randomization schedules and implementation procedures.</w:t>
      </w:r>
    </w:p>
    <w:p w:rsidR="002D1A7D" w:rsidRDefault="002D1A7D">
      <w:pPr>
        <w:numPr>
          <w:ilvl w:val="0"/>
          <w:numId w:val="1"/>
        </w:numPr>
      </w:pPr>
      <w:r>
        <w:t>Collaborated with Data Management and reviewed case report forms and edit checks specifications.</w:t>
      </w:r>
    </w:p>
    <w:p w:rsidR="002D1A7D" w:rsidRDefault="002D1A7D">
      <w:pPr>
        <w:numPr>
          <w:ilvl w:val="0"/>
          <w:numId w:val="1"/>
        </w:numPr>
      </w:pPr>
      <w:r>
        <w:t>Wrote specifications for datasets and study reports (tables, listings and figures).</w:t>
      </w:r>
    </w:p>
    <w:p w:rsidR="002D1A7D" w:rsidRDefault="002D1A7D">
      <w:pPr>
        <w:numPr>
          <w:ilvl w:val="0"/>
          <w:numId w:val="1"/>
        </w:numPr>
      </w:pPr>
      <w:r>
        <w:t>Attended trial team meetings and supported study teams in interim and final database locks.</w:t>
      </w:r>
    </w:p>
    <w:p w:rsidR="002D1A7D" w:rsidRDefault="002D1A7D">
      <w:pPr>
        <w:numPr>
          <w:ilvl w:val="0"/>
          <w:numId w:val="1"/>
        </w:numPr>
      </w:pPr>
      <w:r>
        <w:t>Performed Bayesian prediction analysis and helped study team in evaluating future safety concerns.</w:t>
      </w:r>
    </w:p>
    <w:p w:rsidR="002D1A7D" w:rsidRDefault="002D1A7D">
      <w:pPr>
        <w:numPr>
          <w:ilvl w:val="0"/>
          <w:numId w:val="1"/>
        </w:numPr>
      </w:pPr>
      <w:r>
        <w:t>Supported the study team in terminating a study based on scientific prediction and observing adverse events to protect patient safety.</w:t>
      </w:r>
    </w:p>
    <w:p w:rsidR="002D1A7D" w:rsidRDefault="002D1A7D">
      <w:pPr>
        <w:numPr>
          <w:ilvl w:val="0"/>
          <w:numId w:val="1"/>
        </w:numPr>
      </w:pPr>
      <w:r>
        <w:t>Conducted sensitivity analyses and evaluated study success under high dropout rates.</w:t>
      </w:r>
    </w:p>
    <w:p w:rsidR="002D1A7D" w:rsidRDefault="002D1A7D"/>
    <w:p w:rsidR="002D1A7D" w:rsidRDefault="002D1A7D">
      <w:pPr>
        <w:rPr>
          <w:b/>
          <w:bCs/>
        </w:rPr>
      </w:pPr>
      <w:r>
        <w:rPr>
          <w:b/>
        </w:rPr>
        <w:t xml:space="preserve">Research Scientist, Lilly,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Indianapolis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IN</w:t>
          </w:r>
        </w:smartTag>
      </w:smartTag>
      <w:r>
        <w:rPr>
          <w:b/>
        </w:rPr>
        <w:t>, December 2007</w:t>
      </w:r>
      <w:r>
        <w:rPr>
          <w:b/>
          <w:bCs/>
        </w:rPr>
        <w:t xml:space="preserve"> – April 2012</w:t>
      </w:r>
    </w:p>
    <w:p w:rsidR="002D1A7D" w:rsidRDefault="002D1A7D">
      <w:pPr>
        <w:numPr>
          <w:ilvl w:val="0"/>
          <w:numId w:val="1"/>
        </w:numPr>
      </w:pPr>
      <w:r>
        <w:t>Served as Lead Statistician for several phase II, III and IV projects.</w:t>
      </w:r>
    </w:p>
    <w:p w:rsidR="002D1A7D" w:rsidRDefault="002D1A7D">
      <w:pPr>
        <w:numPr>
          <w:ilvl w:val="0"/>
          <w:numId w:val="1"/>
        </w:numPr>
      </w:pPr>
      <w:r>
        <w:t>Conducted sample size calculation and wrote statistical section of protocols and analysis plans.</w:t>
      </w:r>
    </w:p>
    <w:p w:rsidR="002D1A7D" w:rsidRDefault="002D1A7D">
      <w:pPr>
        <w:numPr>
          <w:ilvl w:val="0"/>
          <w:numId w:val="1"/>
        </w:numPr>
      </w:pPr>
      <w:r>
        <w:t>Participated in and supported a Biologic License Application submission.</w:t>
      </w:r>
    </w:p>
    <w:p w:rsidR="002D1A7D" w:rsidRDefault="002D1A7D">
      <w:pPr>
        <w:numPr>
          <w:ilvl w:val="0"/>
          <w:numId w:val="1"/>
        </w:numPr>
      </w:pPr>
      <w:r>
        <w:t>Learned about the Electronic Common Technical Document (eCTD) and its structure and contents.</w:t>
      </w:r>
    </w:p>
    <w:p w:rsidR="002D1A7D" w:rsidRDefault="002D1A7D">
      <w:pPr>
        <w:numPr>
          <w:ilvl w:val="0"/>
          <w:numId w:val="1"/>
        </w:numPr>
      </w:pPr>
      <w:r>
        <w:t>Participated with the compound team in preparing documents for type A, type B and type C meetings with the regulatory agency.</w:t>
      </w:r>
    </w:p>
    <w:p w:rsidR="002D1A7D" w:rsidRDefault="002D1A7D">
      <w:pPr>
        <w:numPr>
          <w:ilvl w:val="0"/>
          <w:numId w:val="1"/>
        </w:numPr>
      </w:pPr>
      <w:r>
        <w:t>Chaired a Weekly Diabetes Stat Seminar and organized a Stat Lunch &amp; Learn.</w:t>
      </w:r>
    </w:p>
    <w:p w:rsidR="002D1A7D" w:rsidRDefault="002D1A7D">
      <w:pPr>
        <w:numPr>
          <w:ilvl w:val="0"/>
          <w:numId w:val="1"/>
        </w:numPr>
      </w:pPr>
      <w:r>
        <w:t>Managed vendor and CRO during several study conduct.</w:t>
      </w:r>
    </w:p>
    <w:p w:rsidR="002D1A7D" w:rsidRDefault="002D1A7D">
      <w:pPr>
        <w:numPr>
          <w:ilvl w:val="0"/>
          <w:numId w:val="1"/>
        </w:numPr>
      </w:pPr>
      <w:r>
        <w:t>Had weekly meeting with CRO statistician and programmer to plan timely and quality delivery of protocols, analysis plans, analysis dataset specifications, programming requirements, table shells and clinical study reports.</w:t>
      </w:r>
    </w:p>
    <w:p w:rsidR="002D1A7D" w:rsidRDefault="002D1A7D">
      <w:pPr>
        <w:numPr>
          <w:ilvl w:val="0"/>
          <w:numId w:val="1"/>
        </w:numPr>
      </w:pPr>
      <w:r>
        <w:t>Planned and wrote schedules for timely delivery of different work products by CRO.</w:t>
      </w:r>
    </w:p>
    <w:p w:rsidR="002D1A7D" w:rsidRDefault="002D1A7D">
      <w:pPr>
        <w:numPr>
          <w:ilvl w:val="0"/>
          <w:numId w:val="1"/>
        </w:numPr>
      </w:pPr>
      <w:r>
        <w:t>Worked with management and team members on developing an efficient standard operating procedure to communicate with CRO.</w:t>
      </w:r>
    </w:p>
    <w:p w:rsidR="002D1A7D" w:rsidRDefault="002D1A7D">
      <w:pPr>
        <w:numPr>
          <w:ilvl w:val="0"/>
          <w:numId w:val="1"/>
        </w:numPr>
      </w:pPr>
      <w:r>
        <w:t>Reviewed documents after being delivered by CRO and verified accuracy and integrity of work products.</w:t>
      </w:r>
    </w:p>
    <w:p w:rsidR="002D1A7D" w:rsidRDefault="002D1A7D">
      <w:pPr>
        <w:numPr>
          <w:ilvl w:val="0"/>
          <w:numId w:val="1"/>
        </w:numPr>
      </w:pPr>
      <w:r>
        <w:t>Conducted efficacy and safety meta-analyses.</w:t>
      </w:r>
    </w:p>
    <w:p w:rsidR="002D1A7D" w:rsidRDefault="002D1A7D">
      <w:pPr>
        <w:numPr>
          <w:ilvl w:val="0"/>
          <w:numId w:val="1"/>
        </w:numPr>
      </w:pPr>
      <w:r>
        <w:t>Wrote, revised and finalized Analysis Plans and shells and supported team in protocol development.</w:t>
      </w:r>
    </w:p>
    <w:p w:rsidR="002D1A7D" w:rsidRDefault="002D1A7D">
      <w:pPr>
        <w:numPr>
          <w:ilvl w:val="0"/>
          <w:numId w:val="1"/>
        </w:numPr>
      </w:pPr>
      <w:r>
        <w:t>Wrote statistical sections of protocols and assisted study teams in outcome determination and sample size calculation.</w:t>
      </w:r>
    </w:p>
    <w:p w:rsidR="002D1A7D" w:rsidRDefault="002D1A7D">
      <w:pPr>
        <w:numPr>
          <w:ilvl w:val="0"/>
          <w:numId w:val="1"/>
        </w:numPr>
      </w:pPr>
      <w:r>
        <w:t>Developed and reviewed randomization schedules and implementation procedures.</w:t>
      </w:r>
    </w:p>
    <w:p w:rsidR="002D1A7D" w:rsidRDefault="002D1A7D">
      <w:pPr>
        <w:numPr>
          <w:ilvl w:val="0"/>
          <w:numId w:val="1"/>
        </w:numPr>
      </w:pPr>
      <w:r>
        <w:t>Collaborated with Data Management and reviewed case report forms and edit checks specifications.</w:t>
      </w:r>
    </w:p>
    <w:p w:rsidR="002D1A7D" w:rsidRDefault="002D1A7D">
      <w:pPr>
        <w:numPr>
          <w:ilvl w:val="0"/>
          <w:numId w:val="1"/>
        </w:numPr>
      </w:pPr>
      <w:r>
        <w:t>Worked with SAS programmers on development of analysis database specifications and programming of tables, listings and figures.</w:t>
      </w:r>
    </w:p>
    <w:p w:rsidR="002D1A7D" w:rsidRDefault="002D1A7D">
      <w:pPr>
        <w:numPr>
          <w:ilvl w:val="0"/>
          <w:numId w:val="1"/>
        </w:numPr>
      </w:pPr>
      <w:r>
        <w:t>Validated programs and did quality control of tables, listings and figures produced by programmers.</w:t>
      </w:r>
    </w:p>
    <w:p w:rsidR="002D1A7D" w:rsidRDefault="002D1A7D">
      <w:pPr>
        <w:numPr>
          <w:ilvl w:val="0"/>
          <w:numId w:val="1"/>
        </w:numPr>
      </w:pPr>
      <w:r>
        <w:t>Assisted programmers in development, testing and maintenance of SAS macros to program tables, figures and listings.</w:t>
      </w:r>
    </w:p>
    <w:p w:rsidR="002D1A7D" w:rsidRDefault="002D1A7D">
      <w:pPr>
        <w:numPr>
          <w:ilvl w:val="0"/>
          <w:numId w:val="1"/>
        </w:numPr>
      </w:pPr>
      <w:r>
        <w:t>Designed dose-response, non-inferiority and superiority clinical trials.</w:t>
      </w:r>
    </w:p>
    <w:p w:rsidR="002D1A7D" w:rsidRDefault="002D1A7D">
      <w:pPr>
        <w:numPr>
          <w:ilvl w:val="0"/>
          <w:numId w:val="1"/>
        </w:numPr>
      </w:pPr>
      <w:r>
        <w:t>Worked with teams on several studies from design to reporting phase.</w:t>
      </w:r>
    </w:p>
    <w:p w:rsidR="002D1A7D" w:rsidRDefault="002D1A7D">
      <w:pPr>
        <w:numPr>
          <w:ilvl w:val="0"/>
          <w:numId w:val="1"/>
        </w:numPr>
      </w:pPr>
      <w:r>
        <w:t>Used SAS Drug Development in simulations and research.</w:t>
      </w:r>
    </w:p>
    <w:p w:rsidR="002D1A7D" w:rsidRDefault="002D1A7D">
      <w:pPr>
        <w:numPr>
          <w:ilvl w:val="0"/>
          <w:numId w:val="1"/>
        </w:numPr>
      </w:pPr>
      <w:r>
        <w:t>Participated in and used Critical Chain training in assigned projects.</w:t>
      </w:r>
    </w:p>
    <w:p w:rsidR="002D1A7D" w:rsidRDefault="002D1A7D">
      <w:pPr>
        <w:numPr>
          <w:ilvl w:val="0"/>
          <w:numId w:val="1"/>
        </w:numPr>
      </w:pPr>
      <w:r>
        <w:t>Collaborated with Center for Advanced Statistical Expertise and developed a tree gatekeeping multiplicity adjustment strategy for a phase 3 program.</w:t>
      </w:r>
    </w:p>
    <w:p w:rsidR="002D1A7D" w:rsidRDefault="002D1A7D">
      <w:pPr>
        <w:numPr>
          <w:ilvl w:val="0"/>
          <w:numId w:val="1"/>
        </w:numPr>
      </w:pPr>
      <w:r>
        <w:t>Participated in improving Standard Operating Procedures used in Global Statistical Sciences.</w:t>
      </w:r>
    </w:p>
    <w:p w:rsidR="002D1A7D" w:rsidRDefault="002D1A7D">
      <w:pPr>
        <w:numPr>
          <w:ilvl w:val="0"/>
          <w:numId w:val="1"/>
        </w:numPr>
      </w:pPr>
      <w:r>
        <w:t>Used subgroup tools to search for subgroups to detect safety concerns.</w:t>
      </w:r>
    </w:p>
    <w:p w:rsidR="002D1A7D" w:rsidRDefault="002D1A7D">
      <w:pPr>
        <w:numPr>
          <w:ilvl w:val="0"/>
          <w:numId w:val="1"/>
        </w:numPr>
      </w:pPr>
      <w:r>
        <w:t>Performed Bayesian indirect comparisons, Bayesian prediction of trail success given interim results, and Bayesian enrollment projection.</w:t>
      </w:r>
    </w:p>
    <w:p w:rsidR="002D1A7D" w:rsidRDefault="002D1A7D">
      <w:pPr>
        <w:numPr>
          <w:ilvl w:val="0"/>
          <w:numId w:val="1"/>
        </w:numPr>
      </w:pPr>
      <w:r>
        <w:lastRenderedPageBreak/>
        <w:t>Took trainings about Leadership, Communication, and Critical Chain.</w:t>
      </w:r>
    </w:p>
    <w:p w:rsidR="002D1A7D" w:rsidRDefault="002D1A7D">
      <w:pPr>
        <w:numPr>
          <w:ilvl w:val="0"/>
          <w:numId w:val="1"/>
        </w:numPr>
      </w:pPr>
      <w:r>
        <w:t>Supported the team in designing a Cardiovascular phase III trial to evaluate effect of drug on major Cardiovascular events.</w:t>
      </w:r>
    </w:p>
    <w:p w:rsidR="002D1A7D" w:rsidRDefault="002D1A7D">
      <w:pPr>
        <w:pStyle w:val="BalloonText"/>
        <w:tabs>
          <w:tab w:val="left" w:pos="1800"/>
          <w:tab w:val="left" w:pos="5760"/>
          <w:tab w:val="left" w:pos="7200"/>
        </w:tabs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Summer Intern, Lilly,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b/>
              <w:sz w:val="24"/>
              <w:szCs w:val="24"/>
            </w:rPr>
            <w:t>Indianapolis</w:t>
          </w:r>
        </w:smartTag>
        <w:r>
          <w:rPr>
            <w:rFonts w:ascii="Times New Roman" w:hAnsi="Times New Roman" w:cs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b/>
              <w:sz w:val="24"/>
              <w:szCs w:val="24"/>
            </w:rPr>
            <w:t>IN</w:t>
          </w:r>
        </w:smartTag>
      </w:smartTag>
      <w:r>
        <w:rPr>
          <w:rFonts w:ascii="Times New Roman" w:hAnsi="Times New Roman" w:cs="Times New Roman"/>
          <w:b/>
          <w:sz w:val="24"/>
          <w:szCs w:val="24"/>
        </w:rPr>
        <w:t>, Summer 2006</w:t>
      </w:r>
    </w:p>
    <w:p w:rsidR="002D1A7D" w:rsidRDefault="002D1A7D">
      <w:pPr>
        <w:numPr>
          <w:ilvl w:val="0"/>
          <w:numId w:val="3"/>
        </w:numPr>
      </w:pPr>
      <w:r>
        <w:t>Compared several dose-response methods using simulation to find the minimum effective dose of a drug.</w:t>
      </w:r>
    </w:p>
    <w:p w:rsidR="002D1A7D" w:rsidRDefault="002D1A7D">
      <w:pPr>
        <w:numPr>
          <w:ilvl w:val="0"/>
          <w:numId w:val="3"/>
        </w:numPr>
      </w:pPr>
      <w:r>
        <w:t>Took short and online courses about leadership skills, team-building skills, self-improvement, performance management, drug development, phases of clinical trials, clinical ethics and integrity.</w:t>
      </w:r>
    </w:p>
    <w:p w:rsidR="002D1A7D" w:rsidRDefault="002D1A7D"/>
    <w:p w:rsidR="002D1A7D" w:rsidRDefault="002D1A7D">
      <w:pPr>
        <w:pStyle w:val="Heading6"/>
        <w:rPr>
          <w:sz w:val="24"/>
        </w:rPr>
      </w:pPr>
      <w:r>
        <w:rPr>
          <w:sz w:val="24"/>
        </w:rPr>
        <w:t>SEMINARS</w:t>
      </w:r>
    </w:p>
    <w:p w:rsidR="002D1A7D" w:rsidRDefault="002D1A7D"/>
    <w:p w:rsidR="002D1A7D" w:rsidRDefault="002D1A7D">
      <w:pPr>
        <w:numPr>
          <w:ilvl w:val="0"/>
          <w:numId w:val="5"/>
        </w:numPr>
      </w:pPr>
      <w:r>
        <w:t xml:space="preserve">Robust Estimation, Ph.D. Proposal, </w:t>
      </w:r>
      <w:proofErr w:type="spellStart"/>
      <w:r>
        <w:t>Dept</w:t>
      </w:r>
      <w:proofErr w:type="spellEnd"/>
      <w:r>
        <w:t xml:space="preserve"> of Statistics, KSU, August 2005</w:t>
      </w:r>
    </w:p>
    <w:p w:rsidR="002D1A7D" w:rsidRDefault="002D1A7D">
      <w:pPr>
        <w:numPr>
          <w:ilvl w:val="0"/>
          <w:numId w:val="5"/>
        </w:numPr>
      </w:pPr>
      <w:r>
        <w:t>Assessment of Dose-Response Methods, Lilly, August 2006</w:t>
      </w:r>
    </w:p>
    <w:p w:rsidR="002D1A7D" w:rsidRDefault="002D1A7D">
      <w:pPr>
        <w:numPr>
          <w:ilvl w:val="0"/>
          <w:numId w:val="5"/>
        </w:numPr>
      </w:pPr>
      <w:r>
        <w:t xml:space="preserve">Evaluation of </w:t>
      </w:r>
      <w:proofErr w:type="spellStart"/>
      <w:r>
        <w:t>nCk</w:t>
      </w:r>
      <w:proofErr w:type="spellEnd"/>
      <w:r>
        <w:t xml:space="preserve"> Estimators, Ph.D. Defense, </w:t>
      </w:r>
      <w:proofErr w:type="spellStart"/>
      <w:r>
        <w:t>Dept</w:t>
      </w:r>
      <w:proofErr w:type="spellEnd"/>
      <w:r>
        <w:t xml:space="preserve"> of Statistics, KSU, October 2007</w:t>
      </w:r>
    </w:p>
    <w:p w:rsidR="002D1A7D" w:rsidRDefault="002D1A7D">
      <w:pPr>
        <w:numPr>
          <w:ilvl w:val="0"/>
          <w:numId w:val="5"/>
        </w:numPr>
      </w:pPr>
      <w:r>
        <w:t>Bioequivalence Trails, Clinical Statistics Team, Lilly, April 2008</w:t>
      </w:r>
    </w:p>
    <w:p w:rsidR="002D1A7D" w:rsidRDefault="002D1A7D">
      <w:pPr>
        <w:numPr>
          <w:ilvl w:val="0"/>
          <w:numId w:val="5"/>
        </w:numPr>
      </w:pPr>
      <w:r>
        <w:t>Dose-Response Methods, GLP Investigator Start-Up Meeting, Lilly, October 2008</w:t>
      </w:r>
    </w:p>
    <w:p w:rsidR="002D1A7D" w:rsidRDefault="002D1A7D">
      <w:pPr>
        <w:numPr>
          <w:ilvl w:val="0"/>
          <w:numId w:val="5"/>
        </w:numPr>
      </w:pPr>
      <w:r>
        <w:t>International Conference of Harmonization Guidelines (E9), Global Statistical Sciences, Lilly, November 2008</w:t>
      </w:r>
    </w:p>
    <w:p w:rsidR="002D1A7D" w:rsidRDefault="002D1A7D">
      <w:pPr>
        <w:numPr>
          <w:ilvl w:val="0"/>
          <w:numId w:val="5"/>
        </w:numPr>
      </w:pPr>
      <w:r>
        <w:t>Introduction to Nonparametric Statistics, Clinical Stat Team, Lilly, February 2009</w:t>
      </w:r>
    </w:p>
    <w:p w:rsidR="002D1A7D" w:rsidRDefault="002D1A7D">
      <w:pPr>
        <w:numPr>
          <w:ilvl w:val="0"/>
          <w:numId w:val="5"/>
        </w:numPr>
      </w:pPr>
      <w:r>
        <w:t>Hypotheses Testing and Power, Clinical Extended Core Team, Lilly, April 2009</w:t>
      </w:r>
    </w:p>
    <w:p w:rsidR="002D1A7D" w:rsidRDefault="002D1A7D">
      <w:pPr>
        <w:numPr>
          <w:ilvl w:val="0"/>
          <w:numId w:val="5"/>
        </w:numPr>
      </w:pPr>
      <w:r>
        <w:t>Type I error Calculation for Non-inferiority Testing, Clinical Stat Team, Lilly, July 2009</w:t>
      </w:r>
    </w:p>
    <w:p w:rsidR="002D1A7D" w:rsidRDefault="002D1A7D">
      <w:pPr>
        <w:numPr>
          <w:ilvl w:val="0"/>
          <w:numId w:val="5"/>
        </w:numPr>
      </w:pPr>
      <w:r>
        <w:t>Tree Gate-keeping Procedures, Center for Advanced Statistical Expertise, Lilly, November 2009</w:t>
      </w:r>
    </w:p>
    <w:p w:rsidR="002D1A7D" w:rsidRDefault="002D1A7D">
      <w:pPr>
        <w:numPr>
          <w:ilvl w:val="0"/>
          <w:numId w:val="5"/>
        </w:numPr>
      </w:pPr>
      <w:r>
        <w:t xml:space="preserve">Longitudinal Categorical Data Analysis, </w:t>
      </w:r>
      <w:proofErr w:type="spellStart"/>
      <w:r>
        <w:t>Endosprom</w:t>
      </w:r>
      <w:proofErr w:type="spellEnd"/>
      <w:r>
        <w:t>, Lilly, December 2009</w:t>
      </w:r>
    </w:p>
    <w:p w:rsidR="002D1A7D" w:rsidRDefault="002D1A7D">
      <w:pPr>
        <w:numPr>
          <w:ilvl w:val="0"/>
          <w:numId w:val="5"/>
        </w:numPr>
      </w:pPr>
      <w:r>
        <w:t>Statistical Analyses in Phase 3 Non-inferiority trial, Phoenix, AZ, January 2010</w:t>
      </w:r>
    </w:p>
    <w:p w:rsidR="002D1A7D" w:rsidRDefault="002D1A7D">
      <w:pPr>
        <w:numPr>
          <w:ilvl w:val="0"/>
          <w:numId w:val="5"/>
        </w:numPr>
      </w:pPr>
      <w:r>
        <w:t>Tree Gate-keeping Procedures, Diabetes Statistics, Lilly, March 2010</w:t>
      </w:r>
    </w:p>
    <w:p w:rsidR="002D1A7D" w:rsidRDefault="002D1A7D">
      <w:pPr>
        <w:numPr>
          <w:ilvl w:val="0"/>
          <w:numId w:val="5"/>
        </w:numPr>
      </w:pPr>
      <w:r>
        <w:t>Bayesian Enrollment Prediction, Clinical Core Team, Lilly, September 2010</w:t>
      </w:r>
    </w:p>
    <w:p w:rsidR="002D1A7D" w:rsidRDefault="002D1A7D">
      <w:pPr>
        <w:numPr>
          <w:ilvl w:val="0"/>
          <w:numId w:val="5"/>
        </w:numPr>
      </w:pPr>
      <w:r>
        <w:t>Compound PR Interval Analysis; Heart Conduction Safety Evaluation, Clinical Stat Team, Lilly, May 2011</w:t>
      </w:r>
    </w:p>
    <w:p w:rsidR="002D1A7D" w:rsidRDefault="002D1A7D">
      <w:pPr>
        <w:numPr>
          <w:ilvl w:val="0"/>
          <w:numId w:val="5"/>
        </w:numPr>
      </w:pPr>
      <w:r>
        <w:t>Generalized Estimating Equations, Clinical Stat Team, Lilly, August 2011</w:t>
      </w:r>
    </w:p>
    <w:p w:rsidR="002D1A7D" w:rsidRDefault="002D1A7D">
      <w:pPr>
        <w:numPr>
          <w:ilvl w:val="0"/>
          <w:numId w:val="5"/>
        </w:numPr>
      </w:pPr>
      <w:r>
        <w:t>Bayesian Indirect Comparisons to Predict Probability of Study Success in Diabetes, Diabetes Statistics, Lilly, January 2012</w:t>
      </w:r>
    </w:p>
    <w:p w:rsidR="002D1A7D" w:rsidRDefault="002D1A7D">
      <w:pPr>
        <w:numPr>
          <w:ilvl w:val="0"/>
          <w:numId w:val="5"/>
        </w:numPr>
      </w:pPr>
      <w:r>
        <w:t>Predicting Observing Drug Precipitates to protect Patient Safety using Bayesian Methods, Alcon Labs, December 2012</w:t>
      </w:r>
    </w:p>
    <w:p w:rsidR="002D1A7D" w:rsidRDefault="002D1A7D">
      <w:pPr>
        <w:numPr>
          <w:ilvl w:val="0"/>
          <w:numId w:val="5"/>
        </w:numPr>
      </w:pPr>
      <w:r>
        <w:t xml:space="preserve">Using Clinical Utility Index and Bootstrap to evaluate risk-benefit of a GLP compound, </w:t>
      </w:r>
      <w:proofErr w:type="spellStart"/>
      <w:r>
        <w:t>TransTech</w:t>
      </w:r>
      <w:proofErr w:type="spellEnd"/>
      <w:r>
        <w:t xml:space="preserve"> Pharma, May 2014</w:t>
      </w:r>
    </w:p>
    <w:p w:rsidR="002D1A7D" w:rsidRDefault="002D1A7D">
      <w:pPr>
        <w:numPr>
          <w:ilvl w:val="0"/>
          <w:numId w:val="5"/>
        </w:numPr>
      </w:pPr>
      <w:r>
        <w:t>Final Report Convention, Quintiles, April 2015</w:t>
      </w:r>
    </w:p>
    <w:p w:rsidR="002D1A7D" w:rsidRDefault="002D1A7D">
      <w:pPr>
        <w:numPr>
          <w:ilvl w:val="0"/>
          <w:numId w:val="5"/>
        </w:numPr>
      </w:pPr>
      <w:r>
        <w:t>Collapsing Adverse Events in ADAEME dataset, Quintiles May 2015</w:t>
      </w:r>
    </w:p>
    <w:p w:rsidR="002D1A7D" w:rsidRDefault="002D1A7D">
      <w:pPr>
        <w:numPr>
          <w:ilvl w:val="0"/>
          <w:numId w:val="5"/>
        </w:numPr>
      </w:pPr>
      <w:r>
        <w:t>Global Biostatistics Requirements, Quintiles, July 2015</w:t>
      </w:r>
    </w:p>
    <w:p w:rsidR="002D1A7D" w:rsidRDefault="002D1A7D">
      <w:pPr>
        <w:numPr>
          <w:ilvl w:val="0"/>
          <w:numId w:val="5"/>
        </w:numPr>
      </w:pPr>
      <w:r>
        <w:t>Using Utility Index to Evaluate Risk-Benefit of Several Doses to Help in Dose Selection, Duke-Industry Statistics Symposium, October 2015</w:t>
      </w:r>
    </w:p>
    <w:p w:rsidR="002D1A7D" w:rsidRDefault="002D1A7D"/>
    <w:p w:rsidR="002D1A7D" w:rsidRDefault="002D1A7D"/>
    <w:p w:rsidR="002D1A7D" w:rsidRDefault="002D1A7D"/>
    <w:p w:rsidR="002D1A7D" w:rsidRDefault="002D1A7D"/>
    <w:p w:rsidR="002D1A7D" w:rsidRDefault="002D1A7D"/>
    <w:p w:rsidR="002D1A7D" w:rsidRDefault="002D1A7D">
      <w:pPr>
        <w:pStyle w:val="Heading6"/>
        <w:rPr>
          <w:sz w:val="24"/>
        </w:rPr>
      </w:pPr>
      <w:r>
        <w:rPr>
          <w:sz w:val="24"/>
        </w:rPr>
        <w:t>PUBLICATIONS</w:t>
      </w:r>
    </w:p>
    <w:p w:rsidR="002D1A7D" w:rsidRDefault="002D1A7D">
      <w:pPr>
        <w:ind w:left="720"/>
      </w:pPr>
    </w:p>
    <w:p w:rsidR="002D1A7D" w:rsidRDefault="002D1A7D">
      <w:pPr>
        <w:numPr>
          <w:ilvl w:val="0"/>
          <w:numId w:val="8"/>
        </w:numPr>
      </w:pPr>
      <w:proofErr w:type="spellStart"/>
      <w:r>
        <w:t>Grunberger</w:t>
      </w:r>
      <w:proofErr w:type="spellEnd"/>
      <w:r>
        <w:t xml:space="preserve"> G, Chang A, Garcia Soria G, </w:t>
      </w:r>
      <w:proofErr w:type="spellStart"/>
      <w:r>
        <w:t>Botros</w:t>
      </w:r>
      <w:proofErr w:type="spellEnd"/>
      <w:r>
        <w:t xml:space="preserve"> FT, Bsharat R and </w:t>
      </w:r>
      <w:proofErr w:type="spellStart"/>
      <w:r>
        <w:t>Milicevic</w:t>
      </w:r>
      <w:proofErr w:type="spellEnd"/>
      <w:r>
        <w:t xml:space="preserve"> Z.</w:t>
      </w:r>
    </w:p>
    <w:p w:rsidR="002D1A7D" w:rsidRDefault="002D1A7D">
      <w:pPr>
        <w:ind w:left="720"/>
      </w:pPr>
      <w:r>
        <w:t xml:space="preserve">Monotherapy with the once weekly GLP-1 analogue </w:t>
      </w:r>
      <w:proofErr w:type="spellStart"/>
      <w:r>
        <w:t>dulaglutide</w:t>
      </w:r>
      <w:proofErr w:type="spellEnd"/>
      <w:r>
        <w:t xml:space="preserve"> for 12 weeks in patients with type 2 diabetes: dose-dependent effects on </w:t>
      </w:r>
      <w:proofErr w:type="spellStart"/>
      <w:r>
        <w:t>glycaemic</w:t>
      </w:r>
      <w:proofErr w:type="spellEnd"/>
      <w:r>
        <w:t xml:space="preserve"> control in a randomized, double-blind, placebo-controlled study. </w:t>
      </w:r>
      <w:proofErr w:type="spellStart"/>
      <w:r>
        <w:t>Diabet</w:t>
      </w:r>
      <w:proofErr w:type="spellEnd"/>
      <w:r>
        <w:t xml:space="preserve"> Med. 2012 Oct; 29(10):1260-7</w:t>
      </w:r>
    </w:p>
    <w:p w:rsidR="002D1A7D" w:rsidRDefault="002D1A7D">
      <w:pPr>
        <w:pStyle w:val="Heading6"/>
        <w:rPr>
          <w:b w:val="0"/>
          <w:sz w:val="24"/>
        </w:rPr>
      </w:pPr>
    </w:p>
    <w:p w:rsidR="002D1A7D" w:rsidRDefault="002D1A7D">
      <w:pPr>
        <w:pStyle w:val="Heading6"/>
        <w:rPr>
          <w:sz w:val="24"/>
        </w:rPr>
      </w:pPr>
      <w:r>
        <w:rPr>
          <w:sz w:val="24"/>
        </w:rPr>
        <w:t>CONFERENCES and MEETINGS</w:t>
      </w:r>
    </w:p>
    <w:p w:rsidR="002D1A7D" w:rsidRDefault="002D1A7D"/>
    <w:p w:rsidR="002D1A7D" w:rsidRDefault="002D1A7D">
      <w:pPr>
        <w:numPr>
          <w:ilvl w:val="0"/>
          <w:numId w:val="6"/>
        </w:numPr>
      </w:pPr>
      <w:r>
        <w:t>Applied Stat in agriculture, KSU, April 2004</w:t>
      </w:r>
    </w:p>
    <w:p w:rsidR="002D1A7D" w:rsidRDefault="002D1A7D">
      <w:pPr>
        <w:numPr>
          <w:ilvl w:val="0"/>
          <w:numId w:val="6"/>
        </w:numPr>
      </w:pPr>
      <w:r>
        <w:t>Applied Stat in agriculture, KSU, April 2005</w:t>
      </w:r>
    </w:p>
    <w:p w:rsidR="002D1A7D" w:rsidRDefault="002D1A7D">
      <w:pPr>
        <w:numPr>
          <w:ilvl w:val="0"/>
          <w:numId w:val="6"/>
        </w:numPr>
      </w:pPr>
      <w:r>
        <w:t xml:space="preserve">Midwest </w:t>
      </w:r>
      <w:proofErr w:type="spellStart"/>
      <w:r>
        <w:t>Biopharm</w:t>
      </w:r>
      <w:proofErr w:type="spellEnd"/>
      <w:r>
        <w:t xml:space="preserve"> Stat Conference, May 2008&amp;2011</w:t>
      </w:r>
    </w:p>
    <w:p w:rsidR="002D1A7D" w:rsidRDefault="002D1A7D">
      <w:pPr>
        <w:numPr>
          <w:ilvl w:val="0"/>
          <w:numId w:val="6"/>
        </w:numPr>
      </w:pPr>
      <w:r>
        <w:t xml:space="preserve">Advisory Committee meeting for </w:t>
      </w:r>
      <w:proofErr w:type="spellStart"/>
      <w:r>
        <w:t>Liraglitude</w:t>
      </w:r>
      <w:proofErr w:type="spellEnd"/>
      <w:r>
        <w:t>, July 2008</w:t>
      </w:r>
    </w:p>
    <w:p w:rsidR="002D1A7D" w:rsidRDefault="002D1A7D">
      <w:pPr>
        <w:numPr>
          <w:ilvl w:val="0"/>
          <w:numId w:val="6"/>
        </w:numPr>
      </w:pPr>
      <w:r>
        <w:t>Joint Statistical Meeting, August 2009</w:t>
      </w:r>
    </w:p>
    <w:p w:rsidR="002D1A7D" w:rsidRDefault="002D1A7D">
      <w:pPr>
        <w:numPr>
          <w:ilvl w:val="0"/>
          <w:numId w:val="6"/>
        </w:numPr>
      </w:pPr>
      <w:r>
        <w:t>Joint Statistical Meeting, August 2014</w:t>
      </w:r>
    </w:p>
    <w:p w:rsidR="002D1A7D" w:rsidRDefault="002D1A7D">
      <w:pPr>
        <w:numPr>
          <w:ilvl w:val="0"/>
          <w:numId w:val="6"/>
        </w:numPr>
      </w:pPr>
      <w:r>
        <w:t>Duke-Industry Statistical Symposium, October 2015</w:t>
      </w:r>
    </w:p>
    <w:p w:rsidR="002D1A7D" w:rsidRDefault="002D1A7D"/>
    <w:p w:rsidR="002D1A7D" w:rsidRDefault="002D1A7D">
      <w:pPr>
        <w:pStyle w:val="Heading6"/>
        <w:rPr>
          <w:sz w:val="24"/>
        </w:rPr>
      </w:pPr>
      <w:r>
        <w:rPr>
          <w:sz w:val="24"/>
        </w:rPr>
        <w:t>COMPUTER AND PROGRAMMING SKILLS</w:t>
      </w:r>
    </w:p>
    <w:p w:rsidR="002D1A7D" w:rsidRDefault="002D1A7D">
      <w:pPr>
        <w:rPr>
          <w:b/>
        </w:rPr>
      </w:pPr>
    </w:p>
    <w:p w:rsidR="002D1A7D" w:rsidRDefault="002D1A7D">
      <w:pPr>
        <w:numPr>
          <w:ilvl w:val="0"/>
          <w:numId w:val="2"/>
        </w:numPr>
        <w:tabs>
          <w:tab w:val="left" w:pos="1800"/>
          <w:tab w:val="left" w:pos="4320"/>
          <w:tab w:val="left" w:pos="5760"/>
          <w:tab w:val="left" w:pos="7200"/>
        </w:tabs>
      </w:pPr>
      <w:r>
        <w:rPr>
          <w:bCs/>
        </w:rPr>
        <w:t>SAS</w:t>
      </w:r>
      <w:r>
        <w:t xml:space="preserve">. Had 10-year experience with SAS on Windows. Used SAS daily to handle most of statistical work. Can manipulate large datasets, generate graphs, transfer data and files between SAS and other </w:t>
      </w:r>
      <w:proofErr w:type="spellStart"/>
      <w:r>
        <w:t>Softwares</w:t>
      </w:r>
      <w:proofErr w:type="spellEnd"/>
      <w:r>
        <w:t>, design experiments and conduct simulation</w:t>
      </w:r>
    </w:p>
    <w:p w:rsidR="002D1A7D" w:rsidRDefault="002D1A7D">
      <w:pPr>
        <w:numPr>
          <w:ilvl w:val="0"/>
          <w:numId w:val="2"/>
        </w:numPr>
        <w:tabs>
          <w:tab w:val="left" w:pos="1800"/>
          <w:tab w:val="left" w:pos="4320"/>
          <w:tab w:val="left" w:pos="5760"/>
          <w:tab w:val="left" w:pos="7200"/>
        </w:tabs>
      </w:pPr>
      <w:proofErr w:type="spellStart"/>
      <w:r>
        <w:t>S</w:t>
      </w:r>
      <w:r>
        <w:rPr>
          <w:bCs/>
        </w:rPr>
        <w:t>plus</w:t>
      </w:r>
      <w:proofErr w:type="spellEnd"/>
      <w:r>
        <w:rPr>
          <w:bCs/>
        </w:rPr>
        <w:t>/R</w:t>
      </w:r>
      <w:r>
        <w:t>. Used R for computational intensive simulations especially in resampling. Wrote high-level user-defined R functions</w:t>
      </w:r>
    </w:p>
    <w:p w:rsidR="002D1A7D" w:rsidRDefault="002D1A7D">
      <w:pPr>
        <w:numPr>
          <w:ilvl w:val="0"/>
          <w:numId w:val="2"/>
        </w:numPr>
        <w:tabs>
          <w:tab w:val="left" w:pos="1800"/>
          <w:tab w:val="left" w:pos="4320"/>
          <w:tab w:val="left" w:pos="5760"/>
          <w:tab w:val="left" w:pos="7200"/>
        </w:tabs>
      </w:pPr>
      <w:r>
        <w:rPr>
          <w:bCs/>
        </w:rPr>
        <w:t>JMP clinical. Used JMP clinical for exploratory analyses, modeling and visual analytics</w:t>
      </w:r>
    </w:p>
    <w:p w:rsidR="002D1A7D" w:rsidRDefault="002D1A7D">
      <w:pPr>
        <w:numPr>
          <w:ilvl w:val="0"/>
          <w:numId w:val="2"/>
        </w:numPr>
        <w:tabs>
          <w:tab w:val="left" w:pos="1800"/>
          <w:tab w:val="left" w:pos="4320"/>
          <w:tab w:val="left" w:pos="5760"/>
          <w:tab w:val="left" w:pos="7200"/>
        </w:tabs>
      </w:pPr>
      <w:r>
        <w:rPr>
          <w:bCs/>
        </w:rPr>
        <w:t>Minitab and Excel</w:t>
      </w:r>
      <w:r>
        <w:t>. Proficient in statistical analysis and graphing. Taught undergraduate classes using Minitab and Excel</w:t>
      </w:r>
    </w:p>
    <w:p w:rsidR="002D1A7D" w:rsidRDefault="002D1A7D"/>
    <w:p w:rsidR="002D1A7D" w:rsidRDefault="002D1A7D">
      <w:pPr>
        <w:pStyle w:val="Heading6"/>
        <w:rPr>
          <w:sz w:val="24"/>
        </w:rPr>
      </w:pPr>
      <w:r>
        <w:rPr>
          <w:sz w:val="24"/>
        </w:rPr>
        <w:t>SHORT COURSES</w:t>
      </w:r>
    </w:p>
    <w:p w:rsidR="002D1A7D" w:rsidRDefault="002D1A7D"/>
    <w:p w:rsidR="002D1A7D" w:rsidRDefault="002D1A7D">
      <w:pPr>
        <w:numPr>
          <w:ilvl w:val="0"/>
          <w:numId w:val="7"/>
        </w:numPr>
      </w:pPr>
      <w:r>
        <w:rPr>
          <w:bCs/>
        </w:rPr>
        <w:t>Multiplicity, Discrete Repeated Measures, Bayesian Meta-Analysis, Bayesian Adaptive Methods, Leadership and Communication</w:t>
      </w:r>
    </w:p>
    <w:p w:rsidR="002D1A7D" w:rsidRDefault="002D1A7D">
      <w:pPr>
        <w:tabs>
          <w:tab w:val="left" w:pos="1800"/>
          <w:tab w:val="left" w:pos="4320"/>
          <w:tab w:val="left" w:pos="5760"/>
          <w:tab w:val="left" w:pos="7200"/>
        </w:tabs>
      </w:pPr>
    </w:p>
    <w:p w:rsidR="002D1A7D" w:rsidRDefault="002D1A7D">
      <w:pPr>
        <w:tabs>
          <w:tab w:val="left" w:pos="1800"/>
          <w:tab w:val="left" w:pos="4320"/>
          <w:tab w:val="left" w:pos="5760"/>
          <w:tab w:val="left" w:pos="7200"/>
        </w:tabs>
        <w:ind w:left="1800" w:hanging="1800"/>
        <w:rPr>
          <w:b/>
          <w:bCs/>
          <w:u w:val="single"/>
        </w:rPr>
      </w:pPr>
      <w:r>
        <w:rPr>
          <w:b/>
          <w:bCs/>
          <w:u w:val="single"/>
        </w:rPr>
        <w:t>AWARDS</w:t>
      </w:r>
    </w:p>
    <w:p w:rsidR="002D1A7D" w:rsidRDefault="002D1A7D">
      <w:pPr>
        <w:tabs>
          <w:tab w:val="left" w:pos="1800"/>
          <w:tab w:val="left" w:pos="4320"/>
          <w:tab w:val="left" w:pos="5760"/>
          <w:tab w:val="left" w:pos="7200"/>
        </w:tabs>
        <w:ind w:left="1800" w:hanging="1800"/>
        <w:rPr>
          <w:bCs/>
          <w:u w:val="single"/>
        </w:rPr>
      </w:pPr>
    </w:p>
    <w:p w:rsidR="002D1A7D" w:rsidRDefault="002D1A7D">
      <w:pPr>
        <w:numPr>
          <w:ilvl w:val="0"/>
          <w:numId w:val="4"/>
        </w:numPr>
        <w:tabs>
          <w:tab w:val="left" w:pos="1800"/>
          <w:tab w:val="left" w:pos="4320"/>
          <w:tab w:val="left" w:pos="5760"/>
          <w:tab w:val="left" w:pos="7200"/>
        </w:tabs>
      </w:pPr>
      <w:r>
        <w:t xml:space="preserve">Outstanding Graduate Student Scholarship, $2,000, 2005, </w:t>
      </w:r>
      <w:proofErr w:type="spellStart"/>
      <w:r>
        <w:t>Dept</w:t>
      </w:r>
      <w:proofErr w:type="spellEnd"/>
      <w:r>
        <w:t xml:space="preserve"> of Statistics, KSU</w:t>
      </w:r>
    </w:p>
    <w:p w:rsidR="002D1A7D" w:rsidRDefault="002D1A7D">
      <w:pPr>
        <w:numPr>
          <w:ilvl w:val="0"/>
          <w:numId w:val="4"/>
        </w:numPr>
        <w:tabs>
          <w:tab w:val="left" w:pos="1800"/>
          <w:tab w:val="left" w:pos="4320"/>
          <w:tab w:val="left" w:pos="5760"/>
          <w:tab w:val="left" w:pos="7200"/>
        </w:tabs>
      </w:pPr>
      <w:r>
        <w:t>Recognition Award for organizing a Stat Lunch &amp; Learn, 2010, Lilly</w:t>
      </w:r>
    </w:p>
    <w:p w:rsidR="002D1A7D" w:rsidRDefault="002D1A7D">
      <w:pPr>
        <w:numPr>
          <w:ilvl w:val="0"/>
          <w:numId w:val="4"/>
        </w:numPr>
        <w:tabs>
          <w:tab w:val="left" w:pos="1800"/>
          <w:tab w:val="left" w:pos="4320"/>
          <w:tab w:val="left" w:pos="5760"/>
          <w:tab w:val="left" w:pos="7200"/>
        </w:tabs>
      </w:pPr>
      <w:r>
        <w:t>Jefferson Outstanding Community Service Award, 2011, Lilly</w:t>
      </w:r>
      <w:r>
        <w:br w:type="page"/>
      </w:r>
    </w:p>
    <w:p w:rsidR="002D1A7D" w:rsidRDefault="002D1A7D">
      <w:pPr>
        <w:pStyle w:val="BalloonText"/>
        <w:tabs>
          <w:tab w:val="left" w:pos="180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2D1A7D" w:rsidRDefault="002D1A7D">
      <w:pPr>
        <w:tabs>
          <w:tab w:val="left" w:pos="1800"/>
          <w:tab w:val="left" w:pos="4320"/>
          <w:tab w:val="left" w:pos="5760"/>
          <w:tab w:val="left" w:pos="7200"/>
        </w:tabs>
        <w:rPr>
          <w:b/>
          <w:bCs/>
          <w:u w:val="single"/>
        </w:rPr>
      </w:pPr>
      <w:r>
        <w:rPr>
          <w:b/>
          <w:bCs/>
          <w:u w:val="single"/>
        </w:rPr>
        <w:t>REFERENCES</w:t>
      </w:r>
    </w:p>
    <w:p w:rsidR="002D1A7D" w:rsidRDefault="002D1A7D"/>
    <w:p w:rsidR="002D1A7D" w:rsidRPr="004B05BF" w:rsidRDefault="002D1A7D" w:rsidP="00B34A74">
      <w:pPr>
        <w:numPr>
          <w:ilvl w:val="0"/>
          <w:numId w:val="10"/>
        </w:numPr>
        <w:tabs>
          <w:tab w:val="left" w:pos="1800"/>
          <w:tab w:val="left" w:pos="4320"/>
          <w:tab w:val="left" w:pos="5760"/>
          <w:tab w:val="left" w:pos="7200"/>
        </w:tabs>
      </w:pPr>
      <w:bookmarkStart w:id="1" w:name="OLE_LINK2"/>
      <w:bookmarkStart w:id="2" w:name="OLE_LINK1"/>
      <w:bookmarkEnd w:id="1"/>
      <w:bookmarkEnd w:id="2"/>
      <w:r w:rsidRPr="005C3B72">
        <w:t xml:space="preserve">Doug Moore, Statistical Programming Scientist, </w:t>
      </w:r>
      <w:proofErr w:type="spellStart"/>
      <w:r w:rsidRPr="005C3B72">
        <w:t>QuintilesIMS</w:t>
      </w:r>
      <w:proofErr w:type="spellEnd"/>
      <w:r w:rsidRPr="005C3B72">
        <w:t>, Overland Park, Kansas, USA , </w:t>
      </w:r>
      <w:hyperlink r:id="rId7" w:tgtFrame="_blank" w:history="1">
        <w:r w:rsidRPr="004B05BF">
          <w:t>dcmpvks@gmail.com</w:t>
        </w:r>
      </w:hyperlink>
      <w:r w:rsidRPr="004B05BF">
        <w:t>, </w:t>
      </w:r>
      <w:hyperlink r:id="rId8" w:tgtFrame="_blank" w:history="1">
        <w:r w:rsidRPr="004B05BF">
          <w:t>913-708-9963</w:t>
        </w:r>
      </w:hyperlink>
    </w:p>
    <w:p w:rsidR="002D1A7D" w:rsidRPr="004B05BF" w:rsidRDefault="002D1A7D" w:rsidP="00B34A74">
      <w:pPr>
        <w:tabs>
          <w:tab w:val="left" w:pos="1800"/>
          <w:tab w:val="left" w:pos="4320"/>
          <w:tab w:val="left" w:pos="5760"/>
          <w:tab w:val="left" w:pos="7200"/>
        </w:tabs>
        <w:ind w:left="360"/>
      </w:pPr>
    </w:p>
    <w:p w:rsidR="002D1A7D" w:rsidRPr="004B05BF" w:rsidRDefault="002D1A7D" w:rsidP="00B34A74">
      <w:pPr>
        <w:numPr>
          <w:ilvl w:val="0"/>
          <w:numId w:val="10"/>
        </w:numPr>
        <w:tabs>
          <w:tab w:val="left" w:pos="1800"/>
          <w:tab w:val="left" w:pos="4320"/>
          <w:tab w:val="left" w:pos="5760"/>
          <w:tab w:val="left" w:pos="7200"/>
        </w:tabs>
      </w:pPr>
      <w:r w:rsidRPr="004B05BF">
        <w:t xml:space="preserve">Aditi Acharya, Biostatistician II, </w:t>
      </w:r>
      <w:proofErr w:type="spellStart"/>
      <w:r w:rsidRPr="004B05BF">
        <w:t>QuintilesIMS</w:t>
      </w:r>
      <w:proofErr w:type="spellEnd"/>
      <w:r w:rsidRPr="004B05BF">
        <w:t>, Durham, North Carolina, USA, </w:t>
      </w:r>
      <w:hyperlink r:id="rId9" w:tgtFrame="_blank" w:history="1">
        <w:r w:rsidRPr="004B05BF">
          <w:t>aditiacharya06@hotmail.com</w:t>
        </w:r>
      </w:hyperlink>
      <w:r w:rsidRPr="004B05BF">
        <w:t>, </w:t>
      </w:r>
      <w:hyperlink r:id="rId10" w:tgtFrame="_blank" w:history="1">
        <w:r w:rsidRPr="004B05BF">
          <w:t>402-547-9963</w:t>
        </w:r>
      </w:hyperlink>
    </w:p>
    <w:p w:rsidR="002D1A7D" w:rsidRPr="004B05BF" w:rsidRDefault="002D1A7D" w:rsidP="00B34A74">
      <w:pPr>
        <w:tabs>
          <w:tab w:val="left" w:pos="1800"/>
          <w:tab w:val="left" w:pos="4320"/>
          <w:tab w:val="left" w:pos="5760"/>
          <w:tab w:val="left" w:pos="7200"/>
        </w:tabs>
      </w:pPr>
    </w:p>
    <w:p w:rsidR="002D1A7D" w:rsidRPr="004B05BF" w:rsidRDefault="002D1A7D" w:rsidP="009D50E1">
      <w:pPr>
        <w:numPr>
          <w:ilvl w:val="0"/>
          <w:numId w:val="10"/>
        </w:numPr>
        <w:tabs>
          <w:tab w:val="left" w:pos="1800"/>
          <w:tab w:val="left" w:pos="4320"/>
          <w:tab w:val="left" w:pos="5760"/>
          <w:tab w:val="left" w:pos="7200"/>
        </w:tabs>
      </w:pPr>
      <w:r w:rsidRPr="004B05BF">
        <w:t xml:space="preserve">Imogene Dunn, Senior VP, Biometrics and Regulatory Affairs, </w:t>
      </w:r>
      <w:proofErr w:type="spellStart"/>
      <w:r w:rsidRPr="004B05BF">
        <w:t>vTv</w:t>
      </w:r>
      <w:proofErr w:type="spellEnd"/>
      <w:r w:rsidRPr="004B05BF">
        <w:t xml:space="preserve"> Therapeutics, High Point, North Carolina, USA,  </w:t>
      </w:r>
      <w:hyperlink r:id="rId11" w:tgtFrame="_blank" w:history="1">
        <w:r w:rsidRPr="004B05BF">
          <w:t>IDunn@vTvTherapeutics.com</w:t>
        </w:r>
      </w:hyperlink>
      <w:r w:rsidRPr="004B05BF">
        <w:rPr>
          <w:shd w:val="clear" w:color="auto" w:fill="FFFFFF"/>
        </w:rPr>
        <w:t xml:space="preserve">, </w:t>
      </w:r>
      <w:hyperlink r:id="rId12" w:tgtFrame="_blank" w:history="1">
        <w:r w:rsidRPr="004B05BF">
          <w:t>336-880-8864</w:t>
        </w:r>
      </w:hyperlink>
    </w:p>
    <w:sectPr w:rsidR="002D1A7D" w:rsidRPr="004B05BF" w:rsidSect="00656C42">
      <w:footerReference w:type="default" r:id="rId13"/>
      <w:pgSz w:w="12240" w:h="15840"/>
      <w:pgMar w:top="1440" w:right="1440" w:bottom="1440" w:left="1440" w:header="0" w:footer="720" w:gutter="0"/>
      <w:pgNumType w:start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FF" w:rsidRDefault="000124FF">
      <w:r>
        <w:separator/>
      </w:r>
    </w:p>
  </w:endnote>
  <w:endnote w:type="continuationSeparator" w:id="0">
    <w:p w:rsidR="000124FF" w:rsidRDefault="0001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7D" w:rsidRDefault="000322D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D1A7D" w:rsidRDefault="000124FF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37C0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0;margin-top:.05pt;width:6.05pt;height:13.8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MfvgEAAH0DAAAOAAAAZHJzL2Uyb0RvYy54bWysU8Fu2zAMvQ/oPwi6N05SNC2MOEXXwsOA&#10;YhvQ7QNkWY6FSaIgqrHz96PkOCm221AfJEp6fOQj6e3DaA07qIAaXMVXiyVnyklotdtX/NfP+vqe&#10;M4zCtcKAUxU/KuQPu6tP28GXag09mFYFRiQOy8FXvI/Rl0WBsldW4AK8cvTYQbAi0jHsizaIgdit&#10;KdbL5aYYILQ+gFSIdPs8PfJd5u86JeP3rkMVmak45RbzGvLapLXYbUW5D8L3Wp7SEP+RhRXaUdAz&#10;1bOIgr0F/Q+V1TIAQhcXEmwBXaelyhpIzWr5l5rXXniVtVBx0J/LhB9HK78dfgSmW+odZ05YalEd&#10;aFulygweSwK8eoLE8TOMCZVUon8B+RsJUrzDTA5I6IQZu2DTThoZOVLxj+eCqzEySZd3m/ubW84k&#10;vazubteb3I/i4usDxi8KLEtGxQO1M8cXhxeMKbooZ0hOC4xua21MPoR982QCOwhqfZ2/ydf4Xky3&#10;czicoJkPLxxZ2yQnqYxjM56K0kB7pJqYr45akcZqNsJsNLMhnOyBBm5KHP3jW4Ra5+QT6cR0qiP1&#10;OOdwmsc0RO/PGXX5a3Z/AAAA//8DAFBLAwQUAAYACAAAACEA11VJZdcAAAADAQAADwAAAGRycy9k&#10;b3ducmV2LnhtbEyPQU/DMAyF70j8h8hIXBBL6GFDpekESEW7bvADssZruzVOVXtb9+9JT3Cynp/1&#10;3udiPYVeXXDkLpKFl4UBhVRH31Fj4ee7en4FxeLIuz4SWrghw7q8vytc7uOVtnjZSaNSCHHuLLQi&#10;Q6411y0Gx4s4ICXvEMfgJMmx0X501xQeep0Zs9TBdZQaWjfgZ4v1aXcOFsLSdBs+GrOtNnz7qA6B&#10;n+TL2seH6f0NlOAkf8cw4yd0KBPTPp7Js+otpEdk3qrZy9LcW8hWK9Blof+zl78AAAD//wMAUEsB&#10;Ai0AFAAGAAgAAAAhALaDOJL+AAAA4QEAABMAAAAAAAAAAAAAAAAAAAAAAFtDb250ZW50X1R5cGVz&#10;XS54bWxQSwECLQAUAAYACAAAACEAOP0h/9YAAACUAQAACwAAAAAAAAAAAAAAAAAvAQAAX3JlbHMv&#10;LnJlbHNQSwECLQAUAAYACAAAACEAVSUDH74BAAB9AwAADgAAAAAAAAAAAAAAAAAuAgAAZHJzL2Uy&#10;b0RvYy54bWxQSwECLQAUAAYACAAAACEA11VJZdcAAAADAQAADwAAAAAAAAAAAAAAAAAYBAAAZHJz&#10;L2Rvd25yZXYueG1sUEsFBgAAAAAEAAQA8wAAABwFAAAAAA==&#10;" stroked="f">
              <v:fill opacity="0"/>
              <v:path arrowok="t"/>
              <v:textbox style="mso-fit-shape-to-text:t" inset="0,0,0,0">
                <w:txbxContent>
                  <w:p w:rsidR="002D1A7D" w:rsidRDefault="000124FF">
                    <w:pPr>
                      <w:pStyle w:val="Footer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37C0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FF" w:rsidRDefault="000124FF">
      <w:r>
        <w:separator/>
      </w:r>
    </w:p>
  </w:footnote>
  <w:footnote w:type="continuationSeparator" w:id="0">
    <w:p w:rsidR="000124FF" w:rsidRDefault="0001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0954"/>
    <w:multiLevelType w:val="multilevel"/>
    <w:tmpl w:val="0D1C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1DA"/>
    <w:multiLevelType w:val="multilevel"/>
    <w:tmpl w:val="87C4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0F08"/>
    <w:multiLevelType w:val="multilevel"/>
    <w:tmpl w:val="8F4CD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43C4"/>
    <w:multiLevelType w:val="multilevel"/>
    <w:tmpl w:val="103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0686"/>
    <w:multiLevelType w:val="multilevel"/>
    <w:tmpl w:val="DB886B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32CD1A84"/>
    <w:multiLevelType w:val="hybridMultilevel"/>
    <w:tmpl w:val="F5740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50D82"/>
    <w:multiLevelType w:val="multilevel"/>
    <w:tmpl w:val="D6A8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A7BCC"/>
    <w:multiLevelType w:val="multilevel"/>
    <w:tmpl w:val="0F4E948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7016B98"/>
    <w:multiLevelType w:val="multilevel"/>
    <w:tmpl w:val="C8584B00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E271D80"/>
    <w:multiLevelType w:val="multilevel"/>
    <w:tmpl w:val="DAF4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0B"/>
    <w:rsid w:val="000124FF"/>
    <w:rsid w:val="000322DD"/>
    <w:rsid w:val="002D1A7D"/>
    <w:rsid w:val="00422136"/>
    <w:rsid w:val="00475BB1"/>
    <w:rsid w:val="004B05BF"/>
    <w:rsid w:val="005C3B72"/>
    <w:rsid w:val="00656C42"/>
    <w:rsid w:val="00673024"/>
    <w:rsid w:val="00954A1B"/>
    <w:rsid w:val="009D50E1"/>
    <w:rsid w:val="00A5747E"/>
    <w:rsid w:val="00B02D92"/>
    <w:rsid w:val="00B34A74"/>
    <w:rsid w:val="00C4530B"/>
    <w:rsid w:val="00DE321B"/>
    <w:rsid w:val="00E3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2E663241-E4C9-4B0F-8AB3-0F5D5D96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6C42"/>
    <w:pPr>
      <w:keepNext/>
      <w:tabs>
        <w:tab w:val="left" w:pos="1800"/>
        <w:tab w:val="left" w:pos="7020"/>
      </w:tabs>
      <w:ind w:left="1800" w:hanging="1800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6C42"/>
    <w:pPr>
      <w:keepNext/>
      <w:tabs>
        <w:tab w:val="left" w:pos="1800"/>
        <w:tab w:val="left" w:pos="7200"/>
      </w:tabs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6C42"/>
    <w:pPr>
      <w:keepNext/>
      <w:tabs>
        <w:tab w:val="left" w:pos="1800"/>
        <w:tab w:val="left" w:pos="5760"/>
        <w:tab w:val="left" w:pos="7200"/>
      </w:tabs>
      <w:ind w:left="1800" w:hanging="1800"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6C42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6C42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6C42"/>
    <w:pPr>
      <w:keepNext/>
      <w:tabs>
        <w:tab w:val="left" w:pos="1440"/>
      </w:tabs>
      <w:ind w:left="2160" w:hanging="2160"/>
      <w:outlineLvl w:val="5"/>
    </w:pPr>
    <w:rPr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6C42"/>
    <w:pPr>
      <w:keepNext/>
      <w:tabs>
        <w:tab w:val="left" w:pos="2520"/>
        <w:tab w:val="left" w:pos="4500"/>
        <w:tab w:val="left" w:pos="7020"/>
      </w:tabs>
      <w:ind w:left="1800" w:hanging="1800"/>
      <w:outlineLvl w:val="6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B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B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B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B4"/>
    <w:rPr>
      <w:rFonts w:asciiTheme="minorHAnsi" w:eastAsiaTheme="minorEastAsia" w:hAnsiTheme="minorHAnsi" w:cstheme="minorBidi"/>
      <w:sz w:val="24"/>
      <w:szCs w:val="24"/>
    </w:rPr>
  </w:style>
  <w:style w:type="character" w:customStyle="1" w:styleId="InternetLink">
    <w:name w:val="Internet Link"/>
    <w:uiPriority w:val="99"/>
    <w:rsid w:val="00656C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56C42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656C42"/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cs="Times New Roman"/>
    </w:rPr>
  </w:style>
  <w:style w:type="character" w:customStyle="1" w:styleId="CommentSubjectChar">
    <w:name w:val="Comment Subject Char"/>
    <w:link w:val="CommentSubject"/>
    <w:uiPriority w:val="99"/>
    <w:locked/>
    <w:rPr>
      <w:b/>
    </w:rPr>
  </w:style>
  <w:style w:type="character" w:customStyle="1" w:styleId="ListLabel1">
    <w:name w:val="ListLabel 1"/>
    <w:uiPriority w:val="99"/>
    <w:rsid w:val="00656C42"/>
  </w:style>
  <w:style w:type="character" w:customStyle="1" w:styleId="ListLabel2">
    <w:name w:val="ListLabel 2"/>
    <w:uiPriority w:val="99"/>
    <w:rsid w:val="00656C42"/>
  </w:style>
  <w:style w:type="character" w:customStyle="1" w:styleId="ListLabel3">
    <w:name w:val="ListLabel 3"/>
    <w:uiPriority w:val="99"/>
    <w:rsid w:val="00656C42"/>
  </w:style>
  <w:style w:type="character" w:customStyle="1" w:styleId="ListLabel4">
    <w:name w:val="ListLabel 4"/>
    <w:uiPriority w:val="99"/>
    <w:rsid w:val="00656C42"/>
  </w:style>
  <w:style w:type="character" w:customStyle="1" w:styleId="ListLabel5">
    <w:name w:val="ListLabel 5"/>
    <w:uiPriority w:val="99"/>
    <w:rsid w:val="00656C42"/>
  </w:style>
  <w:style w:type="character" w:customStyle="1" w:styleId="ListLabel6">
    <w:name w:val="ListLabel 6"/>
    <w:uiPriority w:val="99"/>
    <w:rsid w:val="00656C42"/>
  </w:style>
  <w:style w:type="character" w:customStyle="1" w:styleId="ListLabel7">
    <w:name w:val="ListLabel 7"/>
    <w:uiPriority w:val="99"/>
    <w:rsid w:val="00656C42"/>
  </w:style>
  <w:style w:type="character" w:customStyle="1" w:styleId="ListLabel8">
    <w:name w:val="ListLabel 8"/>
    <w:uiPriority w:val="99"/>
    <w:rsid w:val="00656C42"/>
  </w:style>
  <w:style w:type="character" w:customStyle="1" w:styleId="ListLabel9">
    <w:name w:val="ListLabel 9"/>
    <w:uiPriority w:val="99"/>
    <w:rsid w:val="00656C42"/>
  </w:style>
  <w:style w:type="character" w:customStyle="1" w:styleId="ListLabel10">
    <w:name w:val="ListLabel 10"/>
    <w:uiPriority w:val="99"/>
    <w:rsid w:val="00656C42"/>
  </w:style>
  <w:style w:type="character" w:customStyle="1" w:styleId="ListLabel11">
    <w:name w:val="ListLabel 11"/>
    <w:uiPriority w:val="99"/>
    <w:rsid w:val="00656C42"/>
  </w:style>
  <w:style w:type="character" w:customStyle="1" w:styleId="ListLabel12">
    <w:name w:val="ListLabel 12"/>
    <w:uiPriority w:val="99"/>
    <w:rsid w:val="00656C42"/>
  </w:style>
  <w:style w:type="character" w:customStyle="1" w:styleId="ListLabel13">
    <w:name w:val="ListLabel 13"/>
    <w:uiPriority w:val="99"/>
    <w:rsid w:val="00656C42"/>
  </w:style>
  <w:style w:type="character" w:customStyle="1" w:styleId="ListLabel14">
    <w:name w:val="ListLabel 14"/>
    <w:uiPriority w:val="99"/>
    <w:rsid w:val="00656C42"/>
  </w:style>
  <w:style w:type="character" w:customStyle="1" w:styleId="ListLabel15">
    <w:name w:val="ListLabel 15"/>
    <w:uiPriority w:val="99"/>
    <w:rsid w:val="00656C42"/>
  </w:style>
  <w:style w:type="character" w:customStyle="1" w:styleId="ListLabel16">
    <w:name w:val="ListLabel 16"/>
    <w:uiPriority w:val="99"/>
    <w:rsid w:val="00656C42"/>
  </w:style>
  <w:style w:type="character" w:customStyle="1" w:styleId="ListLabel17">
    <w:name w:val="ListLabel 17"/>
    <w:uiPriority w:val="99"/>
    <w:rsid w:val="00656C42"/>
  </w:style>
  <w:style w:type="character" w:customStyle="1" w:styleId="ListLabel18">
    <w:name w:val="ListLabel 18"/>
    <w:uiPriority w:val="99"/>
    <w:rsid w:val="00656C42"/>
  </w:style>
  <w:style w:type="character" w:customStyle="1" w:styleId="ListLabel19">
    <w:name w:val="ListLabel 19"/>
    <w:uiPriority w:val="99"/>
    <w:rsid w:val="00656C42"/>
  </w:style>
  <w:style w:type="character" w:customStyle="1" w:styleId="ListLabel20">
    <w:name w:val="ListLabel 20"/>
    <w:uiPriority w:val="99"/>
    <w:rsid w:val="00656C42"/>
  </w:style>
  <w:style w:type="character" w:customStyle="1" w:styleId="ListLabel21">
    <w:name w:val="ListLabel 21"/>
    <w:uiPriority w:val="99"/>
    <w:rsid w:val="00656C42"/>
  </w:style>
  <w:style w:type="character" w:customStyle="1" w:styleId="ListLabel22">
    <w:name w:val="ListLabel 22"/>
    <w:uiPriority w:val="99"/>
    <w:rsid w:val="00656C42"/>
  </w:style>
  <w:style w:type="character" w:customStyle="1" w:styleId="ListLabel23">
    <w:name w:val="ListLabel 23"/>
    <w:uiPriority w:val="99"/>
    <w:rsid w:val="00656C42"/>
  </w:style>
  <w:style w:type="character" w:customStyle="1" w:styleId="ListLabel24">
    <w:name w:val="ListLabel 24"/>
    <w:uiPriority w:val="99"/>
    <w:rsid w:val="00656C42"/>
  </w:style>
  <w:style w:type="character" w:customStyle="1" w:styleId="ListLabel25">
    <w:name w:val="ListLabel 25"/>
    <w:uiPriority w:val="99"/>
    <w:rsid w:val="00656C42"/>
  </w:style>
  <w:style w:type="character" w:customStyle="1" w:styleId="ListLabel26">
    <w:name w:val="ListLabel 26"/>
    <w:uiPriority w:val="99"/>
    <w:rsid w:val="00656C42"/>
  </w:style>
  <w:style w:type="character" w:customStyle="1" w:styleId="ListLabel27">
    <w:name w:val="ListLabel 27"/>
    <w:uiPriority w:val="99"/>
    <w:rsid w:val="00656C42"/>
  </w:style>
  <w:style w:type="character" w:customStyle="1" w:styleId="ListLabel28">
    <w:name w:val="ListLabel 28"/>
    <w:uiPriority w:val="99"/>
    <w:rsid w:val="00656C42"/>
  </w:style>
  <w:style w:type="character" w:customStyle="1" w:styleId="ListLabel29">
    <w:name w:val="ListLabel 29"/>
    <w:uiPriority w:val="99"/>
    <w:rsid w:val="00656C42"/>
  </w:style>
  <w:style w:type="character" w:customStyle="1" w:styleId="ListLabel30">
    <w:name w:val="ListLabel 30"/>
    <w:uiPriority w:val="99"/>
    <w:rsid w:val="00656C42"/>
  </w:style>
  <w:style w:type="character" w:customStyle="1" w:styleId="ListLabel31">
    <w:name w:val="ListLabel 31"/>
    <w:uiPriority w:val="99"/>
    <w:rsid w:val="00656C42"/>
  </w:style>
  <w:style w:type="character" w:customStyle="1" w:styleId="ListLabel32">
    <w:name w:val="ListLabel 32"/>
    <w:uiPriority w:val="99"/>
    <w:rsid w:val="00656C42"/>
  </w:style>
  <w:style w:type="character" w:customStyle="1" w:styleId="ListLabel33">
    <w:name w:val="ListLabel 33"/>
    <w:uiPriority w:val="99"/>
    <w:rsid w:val="00656C42"/>
  </w:style>
  <w:style w:type="character" w:customStyle="1" w:styleId="ListLabel34">
    <w:name w:val="ListLabel 34"/>
    <w:uiPriority w:val="99"/>
    <w:rsid w:val="00656C42"/>
  </w:style>
  <w:style w:type="character" w:customStyle="1" w:styleId="ListLabel35">
    <w:name w:val="ListLabel 35"/>
    <w:uiPriority w:val="99"/>
    <w:rsid w:val="00656C42"/>
  </w:style>
  <w:style w:type="character" w:customStyle="1" w:styleId="ListLabel36">
    <w:name w:val="ListLabel 36"/>
    <w:uiPriority w:val="99"/>
    <w:rsid w:val="00656C42"/>
  </w:style>
  <w:style w:type="character" w:customStyle="1" w:styleId="ListLabel37">
    <w:name w:val="ListLabel 37"/>
    <w:uiPriority w:val="99"/>
    <w:rsid w:val="00656C42"/>
  </w:style>
  <w:style w:type="character" w:customStyle="1" w:styleId="ListLabel38">
    <w:name w:val="ListLabel 38"/>
    <w:uiPriority w:val="99"/>
    <w:rsid w:val="00656C42"/>
  </w:style>
  <w:style w:type="character" w:customStyle="1" w:styleId="ListLabel39">
    <w:name w:val="ListLabel 39"/>
    <w:uiPriority w:val="99"/>
    <w:rsid w:val="00656C42"/>
  </w:style>
  <w:style w:type="character" w:customStyle="1" w:styleId="ListLabel40">
    <w:name w:val="ListLabel 40"/>
    <w:uiPriority w:val="99"/>
    <w:rsid w:val="00656C42"/>
  </w:style>
  <w:style w:type="character" w:customStyle="1" w:styleId="ListLabel41">
    <w:name w:val="ListLabel 41"/>
    <w:uiPriority w:val="99"/>
    <w:rsid w:val="00656C42"/>
  </w:style>
  <w:style w:type="character" w:customStyle="1" w:styleId="ListLabel42">
    <w:name w:val="ListLabel 42"/>
    <w:uiPriority w:val="99"/>
    <w:rsid w:val="00656C42"/>
  </w:style>
  <w:style w:type="character" w:customStyle="1" w:styleId="ListLabel43">
    <w:name w:val="ListLabel 43"/>
    <w:uiPriority w:val="99"/>
    <w:rsid w:val="00656C42"/>
  </w:style>
  <w:style w:type="character" w:customStyle="1" w:styleId="ListLabel44">
    <w:name w:val="ListLabel 44"/>
    <w:uiPriority w:val="99"/>
    <w:rsid w:val="00656C42"/>
  </w:style>
  <w:style w:type="character" w:customStyle="1" w:styleId="ListLabel45">
    <w:name w:val="ListLabel 45"/>
    <w:uiPriority w:val="99"/>
    <w:rsid w:val="00656C42"/>
  </w:style>
  <w:style w:type="character" w:customStyle="1" w:styleId="ListLabel46">
    <w:name w:val="ListLabel 46"/>
    <w:uiPriority w:val="99"/>
    <w:rsid w:val="00656C42"/>
  </w:style>
  <w:style w:type="character" w:customStyle="1" w:styleId="ListLabel47">
    <w:name w:val="ListLabel 47"/>
    <w:uiPriority w:val="99"/>
    <w:rsid w:val="00656C42"/>
  </w:style>
  <w:style w:type="character" w:customStyle="1" w:styleId="ListLabel48">
    <w:name w:val="ListLabel 48"/>
    <w:uiPriority w:val="99"/>
    <w:rsid w:val="00656C42"/>
  </w:style>
  <w:style w:type="character" w:customStyle="1" w:styleId="ListLabel49">
    <w:name w:val="ListLabel 49"/>
    <w:uiPriority w:val="99"/>
    <w:rsid w:val="00656C42"/>
  </w:style>
  <w:style w:type="character" w:customStyle="1" w:styleId="ListLabel50">
    <w:name w:val="ListLabel 50"/>
    <w:uiPriority w:val="99"/>
    <w:rsid w:val="00656C42"/>
  </w:style>
  <w:style w:type="character" w:customStyle="1" w:styleId="ListLabel51">
    <w:name w:val="ListLabel 51"/>
    <w:uiPriority w:val="99"/>
    <w:rsid w:val="00656C42"/>
  </w:style>
  <w:style w:type="character" w:customStyle="1" w:styleId="ListLabel52">
    <w:name w:val="ListLabel 52"/>
    <w:uiPriority w:val="99"/>
    <w:rsid w:val="00656C42"/>
  </w:style>
  <w:style w:type="character" w:customStyle="1" w:styleId="ListLabel53">
    <w:name w:val="ListLabel 53"/>
    <w:uiPriority w:val="99"/>
    <w:rsid w:val="00656C42"/>
  </w:style>
  <w:style w:type="character" w:customStyle="1" w:styleId="ListLabel54">
    <w:name w:val="ListLabel 54"/>
    <w:uiPriority w:val="99"/>
    <w:rsid w:val="00656C42"/>
  </w:style>
  <w:style w:type="character" w:customStyle="1" w:styleId="ListLabel55">
    <w:name w:val="ListLabel 55"/>
    <w:uiPriority w:val="99"/>
    <w:rsid w:val="00656C42"/>
  </w:style>
  <w:style w:type="character" w:customStyle="1" w:styleId="ListLabel56">
    <w:name w:val="ListLabel 56"/>
    <w:uiPriority w:val="99"/>
    <w:rsid w:val="00656C42"/>
  </w:style>
  <w:style w:type="character" w:customStyle="1" w:styleId="ListLabel57">
    <w:name w:val="ListLabel 57"/>
    <w:uiPriority w:val="99"/>
    <w:rsid w:val="00656C42"/>
  </w:style>
  <w:style w:type="character" w:customStyle="1" w:styleId="ListLabel58">
    <w:name w:val="ListLabel 58"/>
    <w:uiPriority w:val="99"/>
    <w:rsid w:val="00656C42"/>
  </w:style>
  <w:style w:type="character" w:customStyle="1" w:styleId="ListLabel59">
    <w:name w:val="ListLabel 59"/>
    <w:uiPriority w:val="99"/>
    <w:rsid w:val="00656C42"/>
  </w:style>
  <w:style w:type="character" w:customStyle="1" w:styleId="ListLabel60">
    <w:name w:val="ListLabel 60"/>
    <w:uiPriority w:val="99"/>
    <w:rsid w:val="00656C42"/>
  </w:style>
  <w:style w:type="character" w:customStyle="1" w:styleId="ListLabel61">
    <w:name w:val="ListLabel 61"/>
    <w:uiPriority w:val="99"/>
    <w:rsid w:val="00656C42"/>
  </w:style>
  <w:style w:type="character" w:customStyle="1" w:styleId="ListLabel62">
    <w:name w:val="ListLabel 62"/>
    <w:uiPriority w:val="99"/>
    <w:rsid w:val="00656C42"/>
  </w:style>
  <w:style w:type="character" w:customStyle="1" w:styleId="ListLabel63">
    <w:name w:val="ListLabel 63"/>
    <w:uiPriority w:val="99"/>
    <w:rsid w:val="00656C42"/>
  </w:style>
  <w:style w:type="character" w:customStyle="1" w:styleId="ListLabel64">
    <w:name w:val="ListLabel 64"/>
    <w:uiPriority w:val="99"/>
    <w:rsid w:val="00656C42"/>
  </w:style>
  <w:style w:type="character" w:customStyle="1" w:styleId="ListLabel65">
    <w:name w:val="ListLabel 65"/>
    <w:uiPriority w:val="99"/>
    <w:rsid w:val="00656C42"/>
  </w:style>
  <w:style w:type="character" w:customStyle="1" w:styleId="ListLabel66">
    <w:name w:val="ListLabel 66"/>
    <w:uiPriority w:val="99"/>
    <w:rsid w:val="00656C42"/>
  </w:style>
  <w:style w:type="character" w:customStyle="1" w:styleId="ListLabel67">
    <w:name w:val="ListLabel 67"/>
    <w:uiPriority w:val="99"/>
    <w:rsid w:val="00656C42"/>
  </w:style>
  <w:style w:type="character" w:customStyle="1" w:styleId="ListLabel68">
    <w:name w:val="ListLabel 68"/>
    <w:uiPriority w:val="99"/>
    <w:rsid w:val="00656C42"/>
  </w:style>
  <w:style w:type="character" w:customStyle="1" w:styleId="ListLabel69">
    <w:name w:val="ListLabel 69"/>
    <w:uiPriority w:val="99"/>
    <w:rsid w:val="00656C42"/>
  </w:style>
  <w:style w:type="character" w:customStyle="1" w:styleId="ListLabel70">
    <w:name w:val="ListLabel 70"/>
    <w:uiPriority w:val="99"/>
    <w:rsid w:val="00656C42"/>
  </w:style>
  <w:style w:type="character" w:customStyle="1" w:styleId="ListLabel71">
    <w:name w:val="ListLabel 71"/>
    <w:uiPriority w:val="99"/>
    <w:rsid w:val="00656C42"/>
  </w:style>
  <w:style w:type="character" w:customStyle="1" w:styleId="ListLabel72">
    <w:name w:val="ListLabel 72"/>
    <w:uiPriority w:val="99"/>
    <w:rsid w:val="00656C42"/>
  </w:style>
  <w:style w:type="character" w:customStyle="1" w:styleId="ListLabel73">
    <w:name w:val="ListLabel 73"/>
    <w:uiPriority w:val="99"/>
    <w:rsid w:val="00656C42"/>
  </w:style>
  <w:style w:type="character" w:customStyle="1" w:styleId="ListLabel74">
    <w:name w:val="ListLabel 74"/>
    <w:uiPriority w:val="99"/>
    <w:rsid w:val="00656C42"/>
  </w:style>
  <w:style w:type="character" w:customStyle="1" w:styleId="ListLabel75">
    <w:name w:val="ListLabel 75"/>
    <w:uiPriority w:val="99"/>
    <w:rsid w:val="00656C42"/>
  </w:style>
  <w:style w:type="character" w:customStyle="1" w:styleId="ListLabel76">
    <w:name w:val="ListLabel 76"/>
    <w:uiPriority w:val="99"/>
    <w:rsid w:val="00656C42"/>
  </w:style>
  <w:style w:type="character" w:customStyle="1" w:styleId="ListLabel77">
    <w:name w:val="ListLabel 77"/>
    <w:uiPriority w:val="99"/>
    <w:rsid w:val="00656C42"/>
  </w:style>
  <w:style w:type="character" w:customStyle="1" w:styleId="ListLabel78">
    <w:name w:val="ListLabel 78"/>
    <w:uiPriority w:val="99"/>
    <w:rsid w:val="00656C42"/>
  </w:style>
  <w:style w:type="character" w:customStyle="1" w:styleId="ListLabel79">
    <w:name w:val="ListLabel 79"/>
    <w:uiPriority w:val="99"/>
    <w:rsid w:val="00656C42"/>
  </w:style>
  <w:style w:type="character" w:customStyle="1" w:styleId="ListLabel80">
    <w:name w:val="ListLabel 80"/>
    <w:uiPriority w:val="99"/>
    <w:rsid w:val="00656C42"/>
  </w:style>
  <w:style w:type="character" w:customStyle="1" w:styleId="ListLabel81">
    <w:name w:val="ListLabel 81"/>
    <w:uiPriority w:val="99"/>
    <w:rsid w:val="00656C42"/>
  </w:style>
  <w:style w:type="character" w:customStyle="1" w:styleId="ListLabel82">
    <w:name w:val="ListLabel 82"/>
    <w:uiPriority w:val="99"/>
    <w:rsid w:val="00656C42"/>
  </w:style>
  <w:style w:type="character" w:customStyle="1" w:styleId="ListLabel83">
    <w:name w:val="ListLabel 83"/>
    <w:uiPriority w:val="99"/>
    <w:rsid w:val="00656C42"/>
  </w:style>
  <w:style w:type="character" w:customStyle="1" w:styleId="ListLabel84">
    <w:name w:val="ListLabel 84"/>
    <w:uiPriority w:val="99"/>
    <w:rsid w:val="00656C42"/>
  </w:style>
  <w:style w:type="character" w:customStyle="1" w:styleId="ListLabel85">
    <w:name w:val="ListLabel 85"/>
    <w:uiPriority w:val="99"/>
    <w:rsid w:val="00656C42"/>
  </w:style>
  <w:style w:type="character" w:customStyle="1" w:styleId="ListLabel86">
    <w:name w:val="ListLabel 86"/>
    <w:uiPriority w:val="99"/>
    <w:rsid w:val="00656C42"/>
  </w:style>
  <w:style w:type="character" w:customStyle="1" w:styleId="ListLabel87">
    <w:name w:val="ListLabel 87"/>
    <w:uiPriority w:val="99"/>
    <w:rsid w:val="00656C42"/>
  </w:style>
  <w:style w:type="character" w:customStyle="1" w:styleId="ListLabel88">
    <w:name w:val="ListLabel 88"/>
    <w:uiPriority w:val="99"/>
    <w:rsid w:val="00656C42"/>
  </w:style>
  <w:style w:type="character" w:customStyle="1" w:styleId="ListLabel89">
    <w:name w:val="ListLabel 89"/>
    <w:uiPriority w:val="99"/>
    <w:rsid w:val="00656C42"/>
  </w:style>
  <w:style w:type="character" w:customStyle="1" w:styleId="ListLabel90">
    <w:name w:val="ListLabel 90"/>
    <w:uiPriority w:val="99"/>
    <w:rsid w:val="00656C42"/>
  </w:style>
  <w:style w:type="character" w:customStyle="1" w:styleId="ListLabel91">
    <w:name w:val="ListLabel 91"/>
    <w:uiPriority w:val="99"/>
    <w:rsid w:val="00656C42"/>
  </w:style>
  <w:style w:type="character" w:customStyle="1" w:styleId="ListLabel92">
    <w:name w:val="ListLabel 92"/>
    <w:uiPriority w:val="99"/>
    <w:rsid w:val="00656C42"/>
  </w:style>
  <w:style w:type="character" w:customStyle="1" w:styleId="ListLabel93">
    <w:name w:val="ListLabel 93"/>
    <w:uiPriority w:val="99"/>
    <w:rsid w:val="00656C42"/>
  </w:style>
  <w:style w:type="character" w:customStyle="1" w:styleId="ListLabel94">
    <w:name w:val="ListLabel 94"/>
    <w:uiPriority w:val="99"/>
    <w:rsid w:val="00656C42"/>
  </w:style>
  <w:style w:type="character" w:customStyle="1" w:styleId="ListLabel95">
    <w:name w:val="ListLabel 95"/>
    <w:uiPriority w:val="99"/>
    <w:rsid w:val="00656C42"/>
  </w:style>
  <w:style w:type="character" w:customStyle="1" w:styleId="ListLabel96">
    <w:name w:val="ListLabel 96"/>
    <w:uiPriority w:val="99"/>
    <w:rsid w:val="00656C42"/>
  </w:style>
  <w:style w:type="character" w:customStyle="1" w:styleId="ListLabel97">
    <w:name w:val="ListLabel 97"/>
    <w:uiPriority w:val="99"/>
    <w:rsid w:val="00656C42"/>
  </w:style>
  <w:style w:type="character" w:customStyle="1" w:styleId="ListLabel98">
    <w:name w:val="ListLabel 98"/>
    <w:uiPriority w:val="99"/>
    <w:rsid w:val="00656C42"/>
  </w:style>
  <w:style w:type="character" w:customStyle="1" w:styleId="ListLabel99">
    <w:name w:val="ListLabel 99"/>
    <w:uiPriority w:val="99"/>
    <w:rsid w:val="00656C42"/>
  </w:style>
  <w:style w:type="character" w:customStyle="1" w:styleId="ListLabel100">
    <w:name w:val="ListLabel 100"/>
    <w:uiPriority w:val="99"/>
    <w:rsid w:val="00656C42"/>
  </w:style>
  <w:style w:type="character" w:customStyle="1" w:styleId="ListLabel101">
    <w:name w:val="ListLabel 101"/>
    <w:uiPriority w:val="99"/>
    <w:rsid w:val="00656C42"/>
  </w:style>
  <w:style w:type="character" w:customStyle="1" w:styleId="ListLabel102">
    <w:name w:val="ListLabel 102"/>
    <w:uiPriority w:val="99"/>
    <w:rsid w:val="00656C42"/>
  </w:style>
  <w:style w:type="character" w:customStyle="1" w:styleId="ListLabel103">
    <w:name w:val="ListLabel 103"/>
    <w:uiPriority w:val="99"/>
    <w:rsid w:val="00656C42"/>
  </w:style>
  <w:style w:type="character" w:customStyle="1" w:styleId="ListLabel104">
    <w:name w:val="ListLabel 104"/>
    <w:uiPriority w:val="99"/>
    <w:rsid w:val="00656C42"/>
  </w:style>
  <w:style w:type="character" w:customStyle="1" w:styleId="ListLabel105">
    <w:name w:val="ListLabel 105"/>
    <w:uiPriority w:val="99"/>
    <w:rsid w:val="00656C42"/>
  </w:style>
  <w:style w:type="character" w:customStyle="1" w:styleId="ListLabel106">
    <w:name w:val="ListLabel 106"/>
    <w:uiPriority w:val="99"/>
    <w:rsid w:val="00656C42"/>
  </w:style>
  <w:style w:type="character" w:customStyle="1" w:styleId="ListLabel107">
    <w:name w:val="ListLabel 107"/>
    <w:uiPriority w:val="99"/>
    <w:rsid w:val="00656C42"/>
  </w:style>
  <w:style w:type="character" w:customStyle="1" w:styleId="ListLabel108">
    <w:name w:val="ListLabel 108"/>
    <w:uiPriority w:val="99"/>
    <w:rsid w:val="00656C42"/>
  </w:style>
  <w:style w:type="character" w:customStyle="1" w:styleId="ListLabel109">
    <w:name w:val="ListLabel 109"/>
    <w:uiPriority w:val="99"/>
    <w:rsid w:val="00656C42"/>
  </w:style>
  <w:style w:type="character" w:customStyle="1" w:styleId="ListLabel110">
    <w:name w:val="ListLabel 110"/>
    <w:uiPriority w:val="99"/>
    <w:rsid w:val="00656C42"/>
  </w:style>
  <w:style w:type="character" w:customStyle="1" w:styleId="ListLabel111">
    <w:name w:val="ListLabel 111"/>
    <w:uiPriority w:val="99"/>
    <w:rsid w:val="00656C42"/>
  </w:style>
  <w:style w:type="character" w:customStyle="1" w:styleId="ListLabel112">
    <w:name w:val="ListLabel 112"/>
    <w:uiPriority w:val="99"/>
    <w:rsid w:val="00656C42"/>
  </w:style>
  <w:style w:type="paragraph" w:customStyle="1" w:styleId="Heading">
    <w:name w:val="Heading"/>
    <w:basedOn w:val="Normal"/>
    <w:next w:val="TextBody"/>
    <w:uiPriority w:val="99"/>
    <w:rsid w:val="00656C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uiPriority w:val="99"/>
    <w:rsid w:val="00656C42"/>
    <w:pPr>
      <w:tabs>
        <w:tab w:val="left" w:pos="0"/>
        <w:tab w:val="left" w:pos="4320"/>
        <w:tab w:val="left" w:pos="5760"/>
        <w:tab w:val="left" w:pos="7200"/>
      </w:tabs>
    </w:pPr>
    <w:rPr>
      <w:sz w:val="22"/>
    </w:rPr>
  </w:style>
  <w:style w:type="paragraph" w:styleId="List">
    <w:name w:val="List"/>
    <w:basedOn w:val="TextBody"/>
    <w:uiPriority w:val="99"/>
    <w:rsid w:val="00656C42"/>
    <w:rPr>
      <w:rFonts w:cs="Mangal"/>
    </w:rPr>
  </w:style>
  <w:style w:type="paragraph" w:styleId="Caption">
    <w:name w:val="caption"/>
    <w:basedOn w:val="Normal"/>
    <w:uiPriority w:val="99"/>
    <w:qFormat/>
    <w:rsid w:val="00656C4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656C42"/>
    <w:pPr>
      <w:suppressLineNumbers/>
    </w:pPr>
    <w:rPr>
      <w:rFonts w:cs="Mangal"/>
    </w:rPr>
  </w:style>
  <w:style w:type="paragraph" w:styleId="Title">
    <w:name w:val="Title"/>
    <w:basedOn w:val="Normal"/>
    <w:link w:val="TitleChar"/>
    <w:uiPriority w:val="99"/>
    <w:qFormat/>
    <w:rsid w:val="00656C42"/>
    <w:pPr>
      <w:jc w:val="center"/>
    </w:pPr>
    <w:rPr>
      <w:b/>
      <w:i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5B3F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656C42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5B3FB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656C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F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56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FB4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656C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FB4"/>
    <w:rPr>
      <w:sz w:val="24"/>
      <w:szCs w:val="24"/>
    </w:rPr>
  </w:style>
  <w:style w:type="paragraph" w:customStyle="1" w:styleId="TextBodyIndent">
    <w:name w:val="Text Body Indent"/>
    <w:basedOn w:val="Normal"/>
    <w:uiPriority w:val="99"/>
    <w:rsid w:val="00656C42"/>
    <w:pPr>
      <w:tabs>
        <w:tab w:val="left" w:pos="1800"/>
        <w:tab w:val="left" w:pos="5760"/>
        <w:tab w:val="left" w:pos="7200"/>
      </w:tabs>
      <w:ind w:left="1860" w:hanging="1860"/>
    </w:pPr>
    <w:rPr>
      <w:bCs/>
      <w:sz w:val="22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B3FB4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5B3FB4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FrameContents">
    <w:name w:val="Frame Contents"/>
    <w:basedOn w:val="Normal"/>
    <w:uiPriority w:val="99"/>
    <w:rsid w:val="0065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913%29%20708-996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cmpvks@gmail.com" TargetMode="External"/><Relationship Id="rId12" Type="http://schemas.openxmlformats.org/officeDocument/2006/relationships/hyperlink" Target="tel:(336)%20880-88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Dunn@vTvTherapeutic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el:%28402%29%20547-99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itiacharya06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Bsharat</vt:lpstr>
    </vt:vector>
  </TitlesOfParts>
  <Company>Microsoft</Company>
  <LinksUpToDate>false</LinksUpToDate>
  <CharactersWithSpaces>12211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Bsharat</dc:title>
  <dc:subject/>
  <dc:creator>lfang</dc:creator>
  <cp:keywords/>
  <dc:description/>
  <cp:lastModifiedBy>Rebhi Bsharat</cp:lastModifiedBy>
  <cp:revision>3</cp:revision>
  <cp:lastPrinted>2016-03-30T03:41:00Z</cp:lastPrinted>
  <dcterms:created xsi:type="dcterms:W3CDTF">2018-04-02T10:18:00Z</dcterms:created>
  <dcterms:modified xsi:type="dcterms:W3CDTF">2018-04-02T10:25:00Z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Approval Level">
    <vt:lpwstr/>
  </property>
  <property fmtid="{D5CDD505-2E9C-101B-9397-08002B2CF9AE}" pid="4" name="Assigned To">
    <vt:lpwstr/>
  </property>
  <property fmtid="{D5CDD505-2E9C-101B-9397-08002B2CF9AE}" pid="5" name="Categories">
    <vt:lpwstr/>
  </property>
  <property fmtid="{D5CDD505-2E9C-101B-9397-08002B2CF9AE}" pid="6" name="Company">
    <vt:lpwstr>Microsoft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Keywords">
    <vt:lpwstr/>
  </property>
  <property fmtid="{D5CDD505-2E9C-101B-9397-08002B2CF9AE}" pid="10" name="LinksUpToDate">
    <vt:bool>false</vt:bool>
  </property>
  <property fmtid="{D5CDD505-2E9C-101B-9397-08002B2CF9AE}" pid="11" name="Miscel.">
    <vt:lpwstr>different files.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Subject">
    <vt:lpwstr/>
  </property>
  <property fmtid="{D5CDD505-2E9C-101B-9397-08002B2CF9AE}" pid="15" name="_Author">
    <vt:lpwstr>lfang</vt:lpwstr>
  </property>
  <property fmtid="{D5CDD505-2E9C-101B-9397-08002B2CF9AE}" pid="16" name="_Category">
    <vt:lpwstr/>
  </property>
  <property fmtid="{D5CDD505-2E9C-101B-9397-08002B2CF9AE}" pid="17" name="_Comments">
    <vt:lpwstr/>
  </property>
  <property fmtid="{D5CDD505-2E9C-101B-9397-08002B2CF9AE}" pid="18" name="RecordSeries">
    <vt:lpwstr>ADM130</vt:lpwstr>
  </property>
  <property fmtid="{D5CDD505-2E9C-101B-9397-08002B2CF9AE}" pid="19" name="SensitivityClassification">
    <vt:lpwstr>GREEN</vt:lpwstr>
  </property>
  <property fmtid="{D5CDD505-2E9C-101B-9397-08002B2CF9AE}" pid="20" name="Language">
    <vt:lpwstr>eng</vt:lpwstr>
  </property>
</Properties>
</file>