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C24" w:rsidRDefault="00576C24" w:rsidP="00576C24">
      <w:pPr>
        <w:shd w:val="clear" w:color="auto" w:fill="FFFFFF"/>
        <w:bidi/>
        <w:spacing w:after="150" w:line="240" w:lineRule="auto"/>
        <w:jc w:val="center"/>
        <w:rPr>
          <w:rFonts w:ascii="Open Sans" w:eastAsia="Times New Roman" w:hAnsi="Open Sans" w:cs="Times New Roman" w:hint="cs"/>
          <w:b/>
          <w:bCs/>
          <w:color w:val="555555"/>
          <w:szCs w:val="20"/>
          <w:rtl/>
        </w:rPr>
      </w:pPr>
      <w:r>
        <w:rPr>
          <w:rFonts w:ascii="Open Sans" w:eastAsia="Times New Roman" w:hAnsi="Open Sans" w:cs="Times New Roman" w:hint="cs"/>
          <w:b/>
          <w:bCs/>
          <w:color w:val="555555"/>
          <w:szCs w:val="20"/>
          <w:rtl/>
        </w:rPr>
        <w:t>السيرة الذاتية</w:t>
      </w:r>
    </w:p>
    <w:p w:rsidR="00B24189" w:rsidRDefault="00B24189" w:rsidP="00576C24">
      <w:pPr>
        <w:shd w:val="clear" w:color="auto" w:fill="FFFFFF"/>
        <w:bidi/>
        <w:spacing w:after="150" w:line="240" w:lineRule="auto"/>
        <w:jc w:val="both"/>
        <w:rPr>
          <w:rFonts w:ascii="Open Sans" w:eastAsia="Times New Roman" w:hAnsi="Open Sans" w:cs="Times New Roman" w:hint="cs"/>
          <w:b/>
          <w:bCs/>
          <w:color w:val="555555"/>
          <w:szCs w:val="20"/>
          <w:rtl/>
        </w:rPr>
      </w:pPr>
      <w:r>
        <w:rPr>
          <w:rFonts w:ascii="Open Sans" w:eastAsia="Times New Roman" w:hAnsi="Open Sans" w:cs="Times New Roman" w:hint="cs"/>
          <w:b/>
          <w:bCs/>
          <w:color w:val="555555"/>
          <w:szCs w:val="20"/>
          <w:rtl/>
        </w:rPr>
        <w:t>الاسم : أحمد موسى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</w:rPr>
      </w:pPr>
      <w:r w:rsidRPr="00B24189">
        <w:rPr>
          <w:rFonts w:ascii="Open Sans" w:eastAsia="Times New Roman" w:hAnsi="Open Sans" w:cs="Times New Roman"/>
          <w:b/>
          <w:bCs/>
          <w:color w:val="555555"/>
          <w:szCs w:val="20"/>
          <w:rtl/>
        </w:rPr>
        <w:t>التعليم :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دبلوم معلمين في  تخصص الموسيقا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، (1976)، غزة، فلسطين.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بكالوريوس في العلوم الموسيقية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، (1982) ، جامعة حلوان. القاهرة، مصر.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ماجستير في التربية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. أطروحة .(1995)، جامعة النجاح الوطنية. نابلس ، فلسطين.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دكتوراة  في التربية الموسيقية.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أطروحة بعنوان</w:t>
      </w:r>
      <w:r w:rsidRPr="00B24189">
        <w:rPr>
          <w:rFonts w:ascii="Open Sans" w:eastAsia="Times New Roman" w:hAnsi="Open Sans" w:cs="Times New Roman"/>
          <w:b/>
          <w:bCs/>
          <w:color w:val="555555"/>
          <w:szCs w:val="20"/>
          <w:rtl/>
        </w:rPr>
        <w:t> علاقة التربية الموسيقية بالتحصيل الأكاديمي والاتجاه نحوها لدى طلبة المرحلة الأساسية في مدارس مدينة نابلس.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 (2005)، جامعة عين شمس. القاهرة، مصر.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br/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u w:val="single"/>
          <w:rtl/>
        </w:rPr>
        <w:t>الكتب: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ألف العديد من الكتب ، التي تتضمن ما يلي :</w:t>
      </w:r>
    </w:p>
    <w:p w:rsidR="00B24189" w:rsidRPr="00B24189" w:rsidRDefault="00B24189" w:rsidP="00B24189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مدخل إلى علم الموسيقا. (2008) كتاب دراسي محكم.</w:t>
      </w:r>
    </w:p>
    <w:p w:rsidR="00B24189" w:rsidRPr="00B24189" w:rsidRDefault="00B24189" w:rsidP="00B24189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الفولكلور الموسيقي الفلسطيني. (2006)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u w:val="single"/>
          <w:rtl/>
        </w:rPr>
        <w:t>الأبحاث العلمية المحكمة: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تراث الموسيقى الشعبية الفلسطينية خصائصه ومقوماته وطرق الحفاظ عليها. (2008)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أثر الدورات التدريبية لتطوير معلمي الموسيقا في المدارس الحكومية في الضفة الغربية من وجهة نظرهم ومدراء مدارسهم. (2008).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الخصائص الفنية لموسيقا الثورة الفلسطينية(2014).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b/>
          <w:bCs/>
          <w:color w:val="555555"/>
          <w:szCs w:val="20"/>
          <w:rtl/>
        </w:rPr>
        <w:t>التعليم :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دبلوم معلمين في  تخصص الموسيقا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، (1976)، غزة، فلسطين.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بكالوريوس في العلوم الموسيقية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، (1982) ، جامعة حلوان. القاهرة، مصر.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ماجستير في التربية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. أطروحة .(1995)، جامعة النجاح الوطنية. نابلس ، فلسطين.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دكتوراة  في التربية الموسيقية.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أطروحة بعنوان</w:t>
      </w:r>
      <w:r w:rsidRPr="00B24189">
        <w:rPr>
          <w:rFonts w:ascii="Open Sans" w:eastAsia="Times New Roman" w:hAnsi="Open Sans" w:cs="Times New Roman"/>
          <w:b/>
          <w:bCs/>
          <w:color w:val="555555"/>
          <w:szCs w:val="20"/>
          <w:rtl/>
        </w:rPr>
        <w:t> علاقة التربية الموسيقية بالتحصيل الأكاديمي والاتجاه نحوها لدى طلبة المرحلة الأساسية في مدارس مدينة نابلس.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 (2005)، جامعة عين شمس. القاهرة، مصر.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br/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u w:val="single"/>
          <w:rtl/>
        </w:rPr>
        <w:t>الكتب: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ألف العديد من الكتب ، التي تتضمن ما يلي :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مدخل إلى علم الموسيقا. (2008) كتاب دراسي محكم.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الفولكلور الموسيقي الفلسطيني. (2006)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u w:val="single"/>
          <w:rtl/>
        </w:rPr>
        <w:t>الأبحاث العلمية المحكمة: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تراث الموسيقى الشعبية الفلسطينية خصائصه ومقوماته وطرق الحفاظ عليها. (2008)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أثر الدورات التدريبية لتطوير معلمي الموسيقا في المدارس الحكومية في الضفة الغربية من وجهة نظرهم ومدراء مدارسهم. (2008).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الخصائص الفنية لموسيقا الثورة الفلسطينية(2014).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b/>
          <w:bCs/>
          <w:color w:val="555555"/>
          <w:szCs w:val="20"/>
          <w:rtl/>
        </w:rPr>
        <w:t>التعليم :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دبلوم معلمين في  تخصص الموسيقا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، (1976)، غزة، فلسطين.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بكالوريوس في العلوم الموسيقية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، (1982) ، جامعة حلوان. القاهرة، مصر.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ماجستير في التربية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. أطروحة .(1995)، جامعة النجاح الوطنية. نابلس ، فلسطين.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دكتوراة  في التربية الموسيقية.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أطروحة بعنوان</w:t>
      </w:r>
      <w:r w:rsidRPr="00B24189">
        <w:rPr>
          <w:rFonts w:ascii="Open Sans" w:eastAsia="Times New Roman" w:hAnsi="Open Sans" w:cs="Times New Roman"/>
          <w:b/>
          <w:bCs/>
          <w:color w:val="555555"/>
          <w:szCs w:val="20"/>
          <w:rtl/>
        </w:rPr>
        <w:t> علاقة التربية الموسيقية بالتحصيل الأكاديمي والاتجاه نحوها لدى طلبة المرحلة الأساسية في مدارس مدينة نابلس.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 (2005)، جامعة عين شمس. القاهرة، مصر.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lastRenderedPageBreak/>
        <w:t> 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br/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u w:val="single"/>
          <w:rtl/>
        </w:rPr>
        <w:t>الكتب: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ألف العديد من الكتب ، التي تتضمن ما يلي :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مدخل إلى علم الموسيقا. (2008) كتاب دراسي محكم.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الفولكلور الموسيقي الفلسطيني. (2006)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u w:val="single"/>
          <w:rtl/>
        </w:rPr>
        <w:t>الأبحاث العلمية المحكمة: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تراث الموسيقى الشعبية الفلسطينية خصائصه ومقوماته وطرق الحفاظ عليها. (2008)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أثر الدورات التدريبية لتطوير معلمي الموسيقا في المدارس الحكومية في الضفة الغربية من وجهة نظرهم ومدراء مدارسهم. (2008).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الخصائص الفنية لموسيقا الثورة الفلسطينية(2014).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b/>
          <w:bCs/>
          <w:color w:val="555555"/>
          <w:szCs w:val="20"/>
          <w:rtl/>
        </w:rPr>
        <w:t>التعليم :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دبلوم معلمين في  تخصص الموسيقا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، (1976)، غزة، فلسطين.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بكالوريوس في العلوم الموسيقية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، (1982) ، جامعة حلوان. القاهرة، مصر.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ماجستير في التربية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. أطروحة .(1995)، جامعة النجاح الوطنية. نابلس ، فلسطين.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دكتوراة  في التربية الموسيقية.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أطروحة بعنوان</w:t>
      </w:r>
      <w:r w:rsidRPr="00B24189">
        <w:rPr>
          <w:rFonts w:ascii="Open Sans" w:eastAsia="Times New Roman" w:hAnsi="Open Sans" w:cs="Times New Roman"/>
          <w:b/>
          <w:bCs/>
          <w:color w:val="555555"/>
          <w:szCs w:val="20"/>
          <w:rtl/>
        </w:rPr>
        <w:t> علاقة التربية الموسيقية بالتحصيل الأكاديمي والاتجاه نحوها لدى طلبة المرحلة الأساسية في مدارس مدينة نابلس.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 (2005)، جامعة عين شمس. القاهرة، مصر.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br/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u w:val="single"/>
          <w:rtl/>
        </w:rPr>
        <w:t>الكتب: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ألف العديد من الكتب ، التي تتضمن ما يلي :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مدخل إلى علم الموسيقا. (2008) كتاب دراسي محكم.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الفولكلور الموسيقي الفلسطيني. (2006)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u w:val="single"/>
          <w:rtl/>
        </w:rPr>
        <w:t>الأبحاث العلمية المحكمة: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تراث الموسيقى الشعبية الفلسطينية خصائصه ومقوماته وطرق الحفاظ عليها. (2008)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أثر الدورات التدريبية لتطوير معلمي الموسيقا في المدارس الحكومية في الضفة الغربية من وجهة نظرهم ومدراء مدارسهم. (2008).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الخصائص الفنية لموسيقا الثورة الفلسطينية(2014).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b/>
          <w:bCs/>
          <w:color w:val="555555"/>
          <w:szCs w:val="20"/>
          <w:rtl/>
        </w:rPr>
        <w:t>التعليم :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دبلوم معلمين في  تخصص الموسيقا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، (1976)، غزة، فلسطين.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بكالوريوس في العلوم الموسيقية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، (1982) ، جامعة حلوان. القاهرة، مصر.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ماجستير في التربية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. أطروحة .(1995)، جامعة النجاح الوطنية. نابلس ، فلسطين.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دكتوراة  في التربية الموسيقية.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أطروحة بعنوان</w:t>
      </w:r>
      <w:r w:rsidRPr="00B24189">
        <w:rPr>
          <w:rFonts w:ascii="Open Sans" w:eastAsia="Times New Roman" w:hAnsi="Open Sans" w:cs="Times New Roman"/>
          <w:b/>
          <w:bCs/>
          <w:color w:val="555555"/>
          <w:szCs w:val="20"/>
          <w:rtl/>
        </w:rPr>
        <w:t> علاقة التربية الموسيقية بالتحصيل الأكاديمي والاتجاه نحوها لدى طلبة المرحلة الأساسية في مدارس مدينة نابلس.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 (2005)، جامعة عين شمس. القاهرة، مصر.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br/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u w:val="single"/>
          <w:rtl/>
        </w:rPr>
        <w:t>الكتب: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ألف العديد من الكتب ، التي تتضمن ما يلي :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مدخل إلى علم الموسيقا. (2008) كتاب دراسي محكم.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الفولكلور الموسيقي الفلسطيني. (2006)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u w:val="single"/>
          <w:rtl/>
        </w:rPr>
        <w:t>الأبحاث العلمية المحكمة: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تراث الموسيقى الشعبية الفلسطينية خصائصه ومقوماته وطرق الحفاظ عليها. (2008)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أثر الدورات التدريبية لتطوير معلمي الموسيقا في المدارس الحكومية في الضفة الغربية من وجهة نظرهم ومدراء مدارسهم. (2008).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الخصائص الفنية لموسيقا الثورة الفلسطينية(2014).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b/>
          <w:bCs/>
          <w:color w:val="555555"/>
          <w:szCs w:val="20"/>
          <w:rtl/>
        </w:rPr>
        <w:t>التعليم :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دبلوم معلمين في  تخصص الموسيقا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، (1976)، غزة، فلسطين.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lastRenderedPageBreak/>
        <w:t>بكالوريوس في العلوم الموسيقية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، (1982) ، جامعة حلوان. القاهرة، مصر.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ماجستير في التربية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. أطروحة .(1995)، جامعة النجاح الوطنية. نابلس ، فلسطين.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دكتوراة  في التربية الموسيقية.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أطروحة بعنوان</w:t>
      </w:r>
      <w:r w:rsidRPr="00B24189">
        <w:rPr>
          <w:rFonts w:ascii="Open Sans" w:eastAsia="Times New Roman" w:hAnsi="Open Sans" w:cs="Times New Roman"/>
          <w:b/>
          <w:bCs/>
          <w:color w:val="555555"/>
          <w:szCs w:val="20"/>
          <w:rtl/>
        </w:rPr>
        <w:t> علاقة التربية الموسيقية بالتحصيل الأكاديمي والاتجاه نحوها لدى طلبة المرحلة الأساسية في مدارس مدينة نابلس.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 (2005)، جامعة عين شمس. القاهرة، مصر.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br/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u w:val="single"/>
          <w:rtl/>
        </w:rPr>
        <w:t>الكتب: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ألف العديد من الكتب ، التي تتضمن ما يلي :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مدخل إلى علم الموسيقا. (2008) كتاب دراسي محكم.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الفولكلور الموسيقي الفلسطيني. (2006)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u w:val="single"/>
          <w:rtl/>
        </w:rPr>
        <w:t>الأبحاث العلمية المحكمة: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تراث الموسيقى الشعبية الفلسطينية خصائصه ومقوماته وطرق الحفاظ عليها. (2008)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أثر الدورات التدريبية لتطوير معلمي الموسيقا في المدارس الحكومية في الضفة الغربية من وجهة نظرهم ومدراء مدارسهم. (2008).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الخصائص الفنية لموسيقا الثورة الفلسطينية(2014).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b/>
          <w:bCs/>
          <w:color w:val="555555"/>
          <w:szCs w:val="20"/>
          <w:rtl/>
        </w:rPr>
        <w:t>التعليم :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دبلوم معلمين في  تخصص الموسيقا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، (1976)، غزة، فلسطين.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بكالوريوس في العلوم الموسيقية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، (1982) ، جامعة حلوان. القاهرة، مصر.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ماجستير في التربية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. أطروحة .(1995)، جامعة النجاح الوطنية. نابلس ، فلسطين.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دكتوراة  في التربية الموسيقية.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أطروحة بعنوان</w:t>
      </w:r>
      <w:r w:rsidRPr="00B24189">
        <w:rPr>
          <w:rFonts w:ascii="Open Sans" w:eastAsia="Times New Roman" w:hAnsi="Open Sans" w:cs="Times New Roman"/>
          <w:b/>
          <w:bCs/>
          <w:color w:val="555555"/>
          <w:szCs w:val="20"/>
          <w:rtl/>
        </w:rPr>
        <w:t> علاقة التربية الموسيقية بالتحصيل الأكاديمي والاتجاه نحوها لدى طلبة المرحلة الأساسية في مدارس مدينة نابلس.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 (2005)، جامعة عين شمس. القاهرة، مصر.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br/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u w:val="single"/>
          <w:rtl/>
        </w:rPr>
        <w:t>الكتب: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ألف العديد من الكتب ، التي تتضمن ما يلي :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مدخل إلى علم الموسيقا. (2008) كتاب دراسي محكم.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الفولكلور الموسيقي الفلسطيني. (2006)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u w:val="single"/>
          <w:rtl/>
        </w:rPr>
        <w:t>الأبحاث العلمية المحكمة: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تراث الموسيقى الشعبية الفلسطينية خصائصه ومقوماته وطرق الحفاظ عليها. (2008)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أثر الدورات التدريبية لتطوير معلمي الموسيقا في المدارس الحكومية في الضفة الغربية من وجهة نظرهم ومدراء مدارسهم. (2008).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الخصائص الفنية لموسيقا الثورة الفلسطينية(2014).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b/>
          <w:bCs/>
          <w:color w:val="555555"/>
          <w:szCs w:val="20"/>
          <w:rtl/>
        </w:rPr>
        <w:t>التعليم :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دبلوم معلمين في  تخصص الموسيقا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، (1976)، غزة، فلسطين.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بكالوريوس في العلوم الموسيقية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، (1982) ، جامعة حلوان. القاهرة، مصر.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ماجستير في التربية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. أطروحة .(1995)، جامعة النجاح الوطنية. نابلس ، فلسطين.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دكتوراة  في التربية الموسيقية.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أطروحة بعنوان</w:t>
      </w:r>
      <w:r w:rsidRPr="00B24189">
        <w:rPr>
          <w:rFonts w:ascii="Open Sans" w:eastAsia="Times New Roman" w:hAnsi="Open Sans" w:cs="Times New Roman"/>
          <w:b/>
          <w:bCs/>
          <w:color w:val="555555"/>
          <w:szCs w:val="20"/>
          <w:rtl/>
        </w:rPr>
        <w:t> علاقة التربية الموسيقية بالتحصيل الأكاديمي والاتجاه نحوها لدى طلبة المرحلة الأساسية في مدارس مدينة نابلس.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 (2005)، جامعة عين شمس. القاهرة، مصر.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br/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u w:val="single"/>
          <w:rtl/>
        </w:rPr>
        <w:t>الكتب: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ألف العديد من الكتب ، التي تتضمن ما يلي :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مدخل إلى علم الموسيقا. (2008) كتاب دراسي محكم.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الفولكلور الموسيقي الفلسطيني. (2006)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u w:val="single"/>
          <w:rtl/>
        </w:rPr>
        <w:t>الأبحاث العلمية المحكمة: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تراث الموسيقى الشعبية الفلسطينية خصائصه ومقوماته وطرق الحفاظ عليها. (2008)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lastRenderedPageBreak/>
        <w:t>أثر الدورات التدريبية لتطوير معلمي الموسيقا في المدارس الحكومية في الضفة الغربية من وجهة نظرهم ومدراء مدارسهم. (2008).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الخصائص الفنية لموسيقا الثورة الفلسطينية(2014).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b/>
          <w:bCs/>
          <w:color w:val="555555"/>
          <w:szCs w:val="20"/>
          <w:rtl/>
        </w:rPr>
        <w:t>التعليم :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دبلوم معلمين في  تخصص الموسيقا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، (1976)، غزة، فلسطين.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بكالوريوس في العلوم الموسيقية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، (1982) ، جامعة حلوان. القاهرة، مصر.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ماجستير في التربية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. أطروحة .(1995)، جامعة النجاح الوطنية. نابلس ، فلسطين.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دكتوراة  في التربية الموسيقية.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أطروحة بعنوان</w:t>
      </w:r>
      <w:r w:rsidRPr="00B24189">
        <w:rPr>
          <w:rFonts w:ascii="Open Sans" w:eastAsia="Times New Roman" w:hAnsi="Open Sans" w:cs="Times New Roman"/>
          <w:b/>
          <w:bCs/>
          <w:color w:val="555555"/>
          <w:szCs w:val="20"/>
          <w:rtl/>
        </w:rPr>
        <w:t> علاقة التربية الموسيقية بالتحصيل الأكاديمي والاتجاه نحوها لدى طلبة المرحلة الأساسية في مدارس مدينة نابلس.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 (2005)، جامعة عين شمس. القاهرة، مصر.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br/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u w:val="single"/>
          <w:rtl/>
        </w:rPr>
        <w:t>الكتب: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ألف العديد من الكتب ، التي تتضمن ما يلي :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مدخل إلى علم الموسيقا. (2008) كتاب دراسي محكم.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الفولكلور الموسيقي الفلسطيني. (2006)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u w:val="single"/>
          <w:rtl/>
        </w:rPr>
        <w:t>الأبحاث العلمية المحكمة: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تراث الموسيقى الشعبية الفلسطينية خصائصه ومقوماته وطرق الحفاظ عليها. (2008)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أثر الدورات التدريبية لتطوير معلمي الموسيقا في المدارس الحكومية في الضفة الغربية من وجهة نظرهم ومدراء مدارسهم. (2008).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الخصائص الفنية لموسيقا الثورة الفلسطينية(2014).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b/>
          <w:bCs/>
          <w:color w:val="555555"/>
          <w:szCs w:val="20"/>
          <w:rtl/>
        </w:rPr>
        <w:t>التعليم :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دبلوم معلمين في  تخصص الموسيقا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، (1976)، غزة، فلسطين.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بكالوريوس في العلوم الموسيقية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، (1982) ، جامعة حلوان. القاهرة، مصر.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ماجستير في التربية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. أطروحة .(1995)، جامعة النجاح الوطنية. نابلس ، فلسطين.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دكتوراة  في التربية الموسيقية.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أطروحة بعنوان</w:t>
      </w:r>
      <w:r w:rsidRPr="00B24189">
        <w:rPr>
          <w:rFonts w:ascii="Open Sans" w:eastAsia="Times New Roman" w:hAnsi="Open Sans" w:cs="Times New Roman"/>
          <w:b/>
          <w:bCs/>
          <w:color w:val="555555"/>
          <w:szCs w:val="20"/>
          <w:rtl/>
        </w:rPr>
        <w:t> علاقة التربية الموسيقية بالتحصيل الأكاديمي والاتجاه نحوها لدى طلبة المرحلة الأساسية في مدارس مدينة نابلس.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 (2005)، جامعة عين شمس. القاهرة، مصر.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br/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u w:val="single"/>
          <w:rtl/>
        </w:rPr>
        <w:t>الكتب: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ألف العديد من الكتب ، التي تتضمن ما يلي :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مدخل إلى علم الموسيقا. (2008) كتاب دراسي محكم.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الفولكلور الموسيقي الفلسطيني. (2006)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u w:val="single"/>
          <w:rtl/>
        </w:rPr>
        <w:t>الأبحاث العلمية المحكمة: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تراث الموسيقى الشعبية الفلسطينية خصائصه ومقوماته وطرق الحفاظ عليها. (2008)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أثر الدورات التدريبية لتطوير معلمي الموسيقا في المدارس الحكومية في الضفة الغربية من وجهة نظرهم ومدراء مدارسهم. (2008).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الخصائص الفنية لموسيقا الثورة الفلسطينية(2014).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b/>
          <w:bCs/>
          <w:color w:val="555555"/>
          <w:szCs w:val="20"/>
          <w:rtl/>
        </w:rPr>
        <w:t>التعليم :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دبلوم معلمين في  تخصص الموسيقا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، (1976)، غزة، فلسطين.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بكالوريوس في العلوم الموسيقية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، (1982) ، جامعة حلوان. القاهرة، مصر.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ماجستير في التربية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. أطروحة .(1995)، جامعة النجاح الوطنية. نابلس ، فلسطين.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دكتوراة  في التربية الموسيقية.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أطروحة بعنوان</w:t>
      </w:r>
      <w:r w:rsidRPr="00B24189">
        <w:rPr>
          <w:rFonts w:ascii="Open Sans" w:eastAsia="Times New Roman" w:hAnsi="Open Sans" w:cs="Times New Roman"/>
          <w:b/>
          <w:bCs/>
          <w:color w:val="555555"/>
          <w:szCs w:val="20"/>
          <w:rtl/>
        </w:rPr>
        <w:t> علاقة التربية الموسيقية بالتحصيل الأكاديمي والاتجاه نحوها لدى طلبة المرحلة الأساسية في مدارس مدينة نابلس.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 (2005)، جامعة عين شمس. القاهرة، مصر.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br/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u w:val="single"/>
          <w:rtl/>
        </w:rPr>
        <w:t>الكتب: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ألف العديد من الكتب ، التي تتضمن ما يلي :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lastRenderedPageBreak/>
        <w:t>مدخل إلى علم الموسيقا. (2008) كتاب دراسي محكم.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الفولكلور الموسيقي الفلسطيني. (2006)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u w:val="single"/>
          <w:rtl/>
        </w:rPr>
        <w:t>الأبحاث العلمية المحكمة: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تراث الموسيقى الشعبية الفلسطينية خصائصه ومقوماته وطرق الحفاظ عليها. (2008)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أثر الدورات التدريبية لتطوير معلمي الموسيقا في المدارس الحكومية في الضفة الغربية من وجهة نظرهم ومدراء مدارسهم. (2008).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الخصائص الفنية لموسيقا الثورة الفلسطينية(2014).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b/>
          <w:bCs/>
          <w:color w:val="555555"/>
          <w:szCs w:val="20"/>
          <w:rtl/>
        </w:rPr>
        <w:t>التعليم :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دبلوم معلمين في  تخصص الموسيقا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، (1976)، غزة، فلسطين.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بكالوريوس في العلوم الموسيقية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، (1982) ، جامعة حلوان. القاهرة، مصر.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ماجستير في التربية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. أطروحة .(1995)، جامعة النجاح الوطنية. نابلس ، فلسطين.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i/>
          <w:iCs/>
          <w:color w:val="555555"/>
          <w:szCs w:val="20"/>
          <w:u w:val="single"/>
          <w:rtl/>
        </w:rPr>
        <w:t>دكتوراة  في التربية الموسيقية.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أطروحة بعنوان</w:t>
      </w:r>
      <w:r w:rsidRPr="00B24189">
        <w:rPr>
          <w:rFonts w:ascii="Open Sans" w:eastAsia="Times New Roman" w:hAnsi="Open Sans" w:cs="Times New Roman"/>
          <w:b/>
          <w:bCs/>
          <w:color w:val="555555"/>
          <w:szCs w:val="20"/>
          <w:rtl/>
        </w:rPr>
        <w:t> علاقة التربية الموسيقية بالتحصيل الأكاديمي والاتجاه نحوها لدى طلبة المرحلة الأساسية في مدارس مدينة نابلس.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 (2005)، جامعة عين شمس. القاهرة، مصر.</w:t>
      </w:r>
    </w:p>
    <w:p w:rsidR="00B24189" w:rsidRPr="00B24189" w:rsidRDefault="00B24189" w:rsidP="00B24189">
      <w:pPr>
        <w:shd w:val="clear" w:color="auto" w:fill="FFFFFF"/>
        <w:bidi/>
        <w:spacing w:after="150" w:line="240" w:lineRule="auto"/>
        <w:ind w:left="720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br/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u w:val="single"/>
          <w:rtl/>
        </w:rPr>
        <w:t>الكتب:</w:t>
      </w: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 ألف العديد من الكتب ، التي تتضمن ما يلي :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مدخل إلى علم الموسيقا. (2008) كتاب دراسي محكم.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الفولكلور الموسيقي الفلسطيني. (2006)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u w:val="single"/>
          <w:rtl/>
        </w:rPr>
        <w:t>الأبحاث العلمية المحكمة: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تراث الموسيقى الشعبية الفلسطينية خصائصه ومقوماته وطرق الحفاظ عليها. (2008)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أثر الدورات التدريبية لتطوير معلمي الموسيقا في المدارس الحكومية في الضفة الغربية من وجهة نظرهم ومدراء مدارسهم. (2008).</w:t>
      </w:r>
    </w:p>
    <w:p w:rsidR="00B24189" w:rsidRPr="00B24189" w:rsidRDefault="00B24189" w:rsidP="00B2418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555555"/>
          <w:sz w:val="20"/>
          <w:szCs w:val="20"/>
          <w:rtl/>
        </w:rPr>
      </w:pPr>
      <w:r w:rsidRPr="00B24189">
        <w:rPr>
          <w:rFonts w:ascii="Open Sans" w:eastAsia="Times New Roman" w:hAnsi="Open Sans" w:cs="Times New Roman"/>
          <w:color w:val="555555"/>
          <w:sz w:val="20"/>
          <w:szCs w:val="20"/>
          <w:rtl/>
        </w:rPr>
        <w:t>الخصائص الفنية لموسيقا الثورة الفلسطينية(2014).</w:t>
      </w:r>
    </w:p>
    <w:p w:rsidR="004634EB" w:rsidRDefault="004634EB"/>
    <w:sectPr w:rsidR="004634EB" w:rsidSect="00463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8148C"/>
    <w:multiLevelType w:val="multilevel"/>
    <w:tmpl w:val="04E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7F3033"/>
    <w:multiLevelType w:val="multilevel"/>
    <w:tmpl w:val="BB1C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4189"/>
    <w:rsid w:val="004634EB"/>
    <w:rsid w:val="00576C24"/>
    <w:rsid w:val="00B24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4189"/>
    <w:rPr>
      <w:b/>
      <w:bCs/>
    </w:rPr>
  </w:style>
  <w:style w:type="character" w:styleId="Emphasis">
    <w:name w:val="Emphasis"/>
    <w:basedOn w:val="DefaultParagraphFont"/>
    <w:uiPriority w:val="20"/>
    <w:qFormat/>
    <w:rsid w:val="00B241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1430</Words>
  <Characters>8156</Characters>
  <Application>Microsoft Office Word</Application>
  <DocSecurity>0</DocSecurity>
  <Lines>67</Lines>
  <Paragraphs>19</Paragraphs>
  <ScaleCrop>false</ScaleCrop>
  <Company/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artlab-admin</dc:creator>
  <cp:lastModifiedBy>artlab-admin</cp:lastModifiedBy>
  <cp:revision>2</cp:revision>
  <dcterms:created xsi:type="dcterms:W3CDTF">2018-04-09T09:52:00Z</dcterms:created>
  <dcterms:modified xsi:type="dcterms:W3CDTF">2018-04-09T09:52:00Z</dcterms:modified>
</cp:coreProperties>
</file>