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4C" w:rsidRDefault="00A2344C" w:rsidP="00A2344C">
      <w:pPr>
        <w:pStyle w:val="NoSpacing"/>
        <w:bidi/>
        <w:ind w:left="-284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A2344C">
        <w:rPr>
          <w:b/>
          <w:bCs/>
          <w:sz w:val="40"/>
          <w:szCs w:val="40"/>
        </w:rPr>
        <w:t>C.V</w:t>
      </w:r>
    </w:p>
    <w:p w:rsidR="00A2344C" w:rsidRPr="00A2344C" w:rsidRDefault="00A2344C" w:rsidP="00A2344C">
      <w:pPr>
        <w:pStyle w:val="NoSpacing"/>
        <w:bidi/>
        <w:ind w:left="-284"/>
        <w:jc w:val="center"/>
        <w:rPr>
          <w:b/>
          <w:bCs/>
          <w:sz w:val="40"/>
          <w:szCs w:val="40"/>
        </w:rPr>
      </w:pPr>
    </w:p>
    <w:p w:rsidR="00A50388" w:rsidRPr="00C57F3B" w:rsidRDefault="00C57F3B" w:rsidP="00A2344C">
      <w:pPr>
        <w:pStyle w:val="NoSpacing"/>
        <w:bidi/>
        <w:ind w:left="-284"/>
        <w:rPr>
          <w:sz w:val="32"/>
          <w:szCs w:val="32"/>
          <w:rtl/>
        </w:rPr>
      </w:pPr>
      <w:r w:rsidRPr="00C57F3B">
        <w:rPr>
          <w:rFonts w:hint="cs"/>
          <w:sz w:val="32"/>
          <w:szCs w:val="32"/>
          <w:rtl/>
        </w:rPr>
        <w:t>الاسم : رباح لطفي عبدالغني تلالوه</w:t>
      </w:r>
    </w:p>
    <w:p w:rsidR="00C57F3B" w:rsidRPr="00C57F3B" w:rsidRDefault="00C57F3B" w:rsidP="00C57F3B">
      <w:pPr>
        <w:pStyle w:val="NoSpacing"/>
        <w:bidi/>
        <w:ind w:left="-284"/>
        <w:rPr>
          <w:sz w:val="32"/>
          <w:szCs w:val="32"/>
          <w:rtl/>
        </w:rPr>
      </w:pPr>
      <w:r w:rsidRPr="00C57F3B">
        <w:rPr>
          <w:rFonts w:hint="cs"/>
          <w:sz w:val="32"/>
          <w:szCs w:val="32"/>
          <w:rtl/>
        </w:rPr>
        <w:t>الميلاد: 1960 / عمان</w:t>
      </w:r>
    </w:p>
    <w:p w:rsidR="00C57F3B" w:rsidRPr="00C57F3B" w:rsidRDefault="00C57F3B" w:rsidP="00C57F3B">
      <w:pPr>
        <w:pStyle w:val="NoSpacing"/>
        <w:bidi/>
        <w:ind w:left="-284"/>
        <w:rPr>
          <w:sz w:val="32"/>
          <w:szCs w:val="32"/>
          <w:rtl/>
        </w:rPr>
      </w:pPr>
      <w:r w:rsidRPr="00C57F3B">
        <w:rPr>
          <w:rFonts w:hint="cs"/>
          <w:sz w:val="32"/>
          <w:szCs w:val="32"/>
          <w:rtl/>
        </w:rPr>
        <w:t>الحالة الاجتماعية : متزوج</w:t>
      </w:r>
    </w:p>
    <w:p w:rsidR="00C57F3B" w:rsidRPr="00C57F3B" w:rsidRDefault="00C57F3B" w:rsidP="00C57F3B">
      <w:pPr>
        <w:pStyle w:val="NoSpacing"/>
        <w:bidi/>
        <w:ind w:left="-284"/>
        <w:rPr>
          <w:sz w:val="32"/>
          <w:szCs w:val="32"/>
          <w:rtl/>
        </w:rPr>
      </w:pPr>
      <w:r w:rsidRPr="00C57F3B">
        <w:rPr>
          <w:rFonts w:hint="cs"/>
          <w:sz w:val="32"/>
          <w:szCs w:val="32"/>
          <w:rtl/>
        </w:rPr>
        <w:t xml:space="preserve">مكان السكن: جنين </w:t>
      </w:r>
    </w:p>
    <w:p w:rsidR="00C57F3B" w:rsidRPr="00C57F3B" w:rsidRDefault="00C57F3B" w:rsidP="00C57F3B">
      <w:pPr>
        <w:pStyle w:val="NoSpacing"/>
        <w:bidi/>
        <w:ind w:left="-284"/>
        <w:rPr>
          <w:sz w:val="32"/>
          <w:szCs w:val="32"/>
          <w:rtl/>
        </w:rPr>
      </w:pPr>
      <w:r w:rsidRPr="00C57F3B">
        <w:rPr>
          <w:rFonts w:hint="cs"/>
          <w:sz w:val="32"/>
          <w:szCs w:val="32"/>
          <w:rtl/>
        </w:rPr>
        <w:t>جوال: 0599931299</w:t>
      </w:r>
    </w:p>
    <w:p w:rsidR="00C57F3B" w:rsidRPr="00C57F3B" w:rsidRDefault="00C57F3B" w:rsidP="00C57F3B">
      <w:pPr>
        <w:pStyle w:val="NoSpacing"/>
        <w:bidi/>
        <w:ind w:left="-284"/>
        <w:rPr>
          <w:rFonts w:ascii="Arial" w:hAnsi="Arial" w:cs="Arial"/>
          <w:color w:val="3C4043"/>
          <w:spacing w:val="4"/>
          <w:sz w:val="32"/>
          <w:szCs w:val="32"/>
          <w:shd w:val="clear" w:color="auto" w:fill="FFFFFF"/>
          <w:rtl/>
        </w:rPr>
      </w:pPr>
      <w:r w:rsidRPr="00C57F3B">
        <w:rPr>
          <w:rFonts w:hint="cs"/>
          <w:sz w:val="32"/>
          <w:szCs w:val="32"/>
          <w:rtl/>
        </w:rPr>
        <w:t xml:space="preserve">ايميل: </w:t>
      </w:r>
      <w:hyperlink r:id="rId6" w:history="1">
        <w:r w:rsidRPr="00C57F3B">
          <w:rPr>
            <w:rStyle w:val="Hyperlink"/>
            <w:rFonts w:ascii="Arial" w:hAnsi="Arial" w:cs="Arial"/>
            <w:spacing w:val="4"/>
            <w:sz w:val="32"/>
            <w:szCs w:val="32"/>
            <w:shd w:val="clear" w:color="auto" w:fill="FFFFFF"/>
          </w:rPr>
          <w:t>r.telawi@najah.edu</w:t>
        </w:r>
      </w:hyperlink>
    </w:p>
    <w:p w:rsidR="00C57F3B" w:rsidRDefault="00C57F3B" w:rsidP="00C57F3B">
      <w:pPr>
        <w:pStyle w:val="NoSpacing"/>
        <w:bidi/>
        <w:ind w:left="-284"/>
        <w:rPr>
          <w:rFonts w:ascii="Arial" w:hAnsi="Arial" w:cs="Arial"/>
          <w:spacing w:val="4"/>
          <w:sz w:val="32"/>
          <w:szCs w:val="32"/>
          <w:shd w:val="clear" w:color="auto" w:fill="FFFFFF"/>
          <w:rtl/>
        </w:rPr>
      </w:pPr>
      <w:r w:rsidRPr="00C57F3B">
        <w:rPr>
          <w:rFonts w:ascii="Arial" w:hAnsi="Arial" w:cs="Arial" w:hint="cs"/>
          <w:color w:val="3C4043"/>
          <w:spacing w:val="4"/>
          <w:sz w:val="32"/>
          <w:szCs w:val="32"/>
          <w:shd w:val="clear" w:color="auto" w:fill="FFFFFF"/>
          <w:rtl/>
        </w:rPr>
        <w:t xml:space="preserve">مكان </w:t>
      </w:r>
      <w:r w:rsidRPr="00C57F3B">
        <w:rPr>
          <w:rFonts w:ascii="Arial" w:hAnsi="Arial" w:cs="Arial" w:hint="cs"/>
          <w:spacing w:val="4"/>
          <w:sz w:val="32"/>
          <w:szCs w:val="32"/>
          <w:shd w:val="clear" w:color="auto" w:fill="FFFFFF"/>
          <w:rtl/>
        </w:rPr>
        <w:t>العمل :محاضر /جامعة النجاح الوطنية منذ عام 1983 ومازالت</w:t>
      </w:r>
      <w:r>
        <w:rPr>
          <w:rFonts w:ascii="Arial" w:hAnsi="Arial" w:cs="Arial" w:hint="cs"/>
          <w:spacing w:val="4"/>
          <w:sz w:val="32"/>
          <w:szCs w:val="32"/>
          <w:shd w:val="clear" w:color="auto" w:fill="FFFFFF"/>
          <w:rtl/>
        </w:rPr>
        <w:t>.</w:t>
      </w:r>
    </w:p>
    <w:p w:rsidR="00C57F3B" w:rsidRPr="00C57F3B" w:rsidRDefault="00C57F3B" w:rsidP="00C57F3B">
      <w:pPr>
        <w:pStyle w:val="NoSpacing"/>
        <w:pBdr>
          <w:bottom w:val="single" w:sz="4" w:space="1" w:color="auto"/>
        </w:pBdr>
        <w:bidi/>
        <w:ind w:left="-284"/>
        <w:rPr>
          <w:sz w:val="32"/>
          <w:szCs w:val="32"/>
          <w:rtl/>
        </w:rPr>
      </w:pPr>
    </w:p>
    <w:p w:rsidR="00C57F3B" w:rsidRDefault="00C57F3B" w:rsidP="00C57F3B">
      <w:pPr>
        <w:bidi/>
        <w:rPr>
          <w:rtl/>
        </w:rPr>
      </w:pPr>
    </w:p>
    <w:p w:rsidR="00C57F3B" w:rsidRPr="00C57F3B" w:rsidRDefault="00C57F3B" w:rsidP="00C57F3B">
      <w:pPr>
        <w:bidi/>
        <w:rPr>
          <w:b/>
          <w:bCs/>
          <w:sz w:val="28"/>
          <w:szCs w:val="28"/>
          <w:rtl/>
        </w:rPr>
      </w:pPr>
      <w:r w:rsidRPr="00C57F3B">
        <w:rPr>
          <w:rFonts w:hint="cs"/>
          <w:b/>
          <w:bCs/>
          <w:sz w:val="28"/>
          <w:szCs w:val="28"/>
          <w:rtl/>
        </w:rPr>
        <w:t xml:space="preserve">المؤهل العلمي: </w:t>
      </w:r>
    </w:p>
    <w:p w:rsidR="00C57F3B" w:rsidRPr="00C57F3B" w:rsidRDefault="00C57F3B" w:rsidP="00C57F3B">
      <w:pPr>
        <w:bidi/>
        <w:rPr>
          <w:b/>
          <w:bCs/>
          <w:sz w:val="28"/>
          <w:szCs w:val="28"/>
          <w:rtl/>
        </w:rPr>
      </w:pPr>
      <w:r w:rsidRPr="00C57F3B">
        <w:rPr>
          <w:rFonts w:hint="cs"/>
          <w:b/>
          <w:bCs/>
          <w:sz w:val="28"/>
          <w:szCs w:val="28"/>
          <w:rtl/>
        </w:rPr>
        <w:t>مرحلة المدرسة :</w:t>
      </w:r>
    </w:p>
    <w:p w:rsidR="00C57F3B" w:rsidRPr="00C57F3B" w:rsidRDefault="00C57F3B" w:rsidP="00C57F3B">
      <w:pPr>
        <w:pStyle w:val="ListParagraph"/>
        <w:numPr>
          <w:ilvl w:val="0"/>
          <w:numId w:val="3"/>
        </w:numPr>
        <w:bidi/>
        <w:rPr>
          <w:sz w:val="28"/>
          <w:szCs w:val="28"/>
          <w:rtl/>
        </w:rPr>
      </w:pPr>
      <w:r w:rsidRPr="00C57F3B">
        <w:rPr>
          <w:rFonts w:hint="cs"/>
          <w:sz w:val="28"/>
          <w:szCs w:val="28"/>
          <w:rtl/>
        </w:rPr>
        <w:t>مدارس عرابة ، ومدرسة جنين الثانوية</w:t>
      </w:r>
    </w:p>
    <w:p w:rsidR="00C57F3B" w:rsidRPr="00C57F3B" w:rsidRDefault="00C57F3B" w:rsidP="00C57F3B">
      <w:pPr>
        <w:bidi/>
        <w:rPr>
          <w:b/>
          <w:bCs/>
          <w:sz w:val="28"/>
          <w:szCs w:val="28"/>
          <w:rtl/>
        </w:rPr>
      </w:pPr>
      <w:r w:rsidRPr="00C57F3B">
        <w:rPr>
          <w:rFonts w:hint="cs"/>
          <w:b/>
          <w:bCs/>
          <w:sz w:val="28"/>
          <w:szCs w:val="28"/>
          <w:rtl/>
        </w:rPr>
        <w:t xml:space="preserve">مرحلة الجامعة : </w:t>
      </w:r>
    </w:p>
    <w:p w:rsidR="00C57F3B" w:rsidRPr="00C57F3B" w:rsidRDefault="00C57F3B" w:rsidP="00C57F3B">
      <w:pPr>
        <w:pStyle w:val="ListParagraph"/>
        <w:numPr>
          <w:ilvl w:val="0"/>
          <w:numId w:val="2"/>
        </w:numPr>
        <w:bidi/>
        <w:rPr>
          <w:sz w:val="28"/>
          <w:szCs w:val="28"/>
          <w:rtl/>
        </w:rPr>
      </w:pPr>
      <w:r w:rsidRPr="00C57F3B">
        <w:rPr>
          <w:rFonts w:hint="cs"/>
          <w:sz w:val="28"/>
          <w:szCs w:val="28"/>
          <w:rtl/>
        </w:rPr>
        <w:t>بكالوريس محاسبة العراق 1983</w:t>
      </w:r>
    </w:p>
    <w:p w:rsidR="005728DD" w:rsidRDefault="00C57F3B" w:rsidP="00C57F3B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 w:rsidRPr="00C57F3B">
        <w:rPr>
          <w:rFonts w:hint="cs"/>
          <w:sz w:val="28"/>
          <w:szCs w:val="28"/>
          <w:rtl/>
        </w:rPr>
        <w:t xml:space="preserve">ماجستير محاسبة جامعة النجاح الوطنية      </w:t>
      </w:r>
    </w:p>
    <w:p w:rsidR="00C57F3B" w:rsidRPr="00C57F3B" w:rsidRDefault="00C57F3B" w:rsidP="005728DD">
      <w:pPr>
        <w:pStyle w:val="ListParagraph"/>
        <w:pBdr>
          <w:bottom w:val="single" w:sz="4" w:space="1" w:color="auto"/>
        </w:pBdr>
        <w:bidi/>
        <w:ind w:left="-284" w:firstLine="1004"/>
        <w:rPr>
          <w:sz w:val="28"/>
          <w:szCs w:val="28"/>
          <w:rtl/>
        </w:rPr>
      </w:pPr>
      <w:r w:rsidRPr="00C57F3B">
        <w:rPr>
          <w:rFonts w:hint="cs"/>
          <w:sz w:val="28"/>
          <w:szCs w:val="28"/>
          <w:rtl/>
        </w:rPr>
        <w:t xml:space="preserve">                </w:t>
      </w:r>
    </w:p>
    <w:p w:rsidR="00C57F3B" w:rsidRPr="00C852BA" w:rsidRDefault="00C852BA" w:rsidP="00C57F3B">
      <w:pPr>
        <w:bidi/>
        <w:rPr>
          <w:b/>
          <w:bCs/>
          <w:sz w:val="28"/>
          <w:szCs w:val="28"/>
          <w:rtl/>
        </w:rPr>
      </w:pPr>
      <w:r w:rsidRPr="00C852BA">
        <w:rPr>
          <w:rFonts w:hint="cs"/>
          <w:b/>
          <w:bCs/>
          <w:sz w:val="28"/>
          <w:szCs w:val="28"/>
          <w:rtl/>
        </w:rPr>
        <w:t>الخبرات :</w:t>
      </w:r>
    </w:p>
    <w:p w:rsidR="00C852BA" w:rsidRPr="00C852BA" w:rsidRDefault="00C852BA" w:rsidP="00C852BA">
      <w:pPr>
        <w:pStyle w:val="ListParagraph"/>
        <w:numPr>
          <w:ilvl w:val="0"/>
          <w:numId w:val="4"/>
        </w:numPr>
        <w:bidi/>
        <w:rPr>
          <w:sz w:val="28"/>
          <w:szCs w:val="28"/>
        </w:rPr>
      </w:pPr>
      <w:r w:rsidRPr="00C852BA">
        <w:rPr>
          <w:rFonts w:hint="cs"/>
          <w:sz w:val="28"/>
          <w:szCs w:val="28"/>
          <w:rtl/>
        </w:rPr>
        <w:t xml:space="preserve">خبير حسابات </w:t>
      </w:r>
    </w:p>
    <w:p w:rsidR="00C852BA" w:rsidRPr="00C852BA" w:rsidRDefault="00C852BA" w:rsidP="00C852BA">
      <w:pPr>
        <w:pStyle w:val="ListParagraph"/>
        <w:numPr>
          <w:ilvl w:val="0"/>
          <w:numId w:val="4"/>
        </w:numPr>
        <w:bidi/>
        <w:rPr>
          <w:sz w:val="28"/>
          <w:szCs w:val="28"/>
        </w:rPr>
      </w:pPr>
      <w:r w:rsidRPr="00C852BA">
        <w:rPr>
          <w:rFonts w:hint="cs"/>
          <w:sz w:val="28"/>
          <w:szCs w:val="28"/>
          <w:rtl/>
        </w:rPr>
        <w:t>مستشار مالي</w:t>
      </w:r>
    </w:p>
    <w:p w:rsidR="00C852BA" w:rsidRPr="00C852BA" w:rsidRDefault="00C852BA" w:rsidP="00C852BA">
      <w:pPr>
        <w:pStyle w:val="ListParagraph"/>
        <w:numPr>
          <w:ilvl w:val="0"/>
          <w:numId w:val="4"/>
        </w:numPr>
        <w:bidi/>
        <w:rPr>
          <w:sz w:val="28"/>
          <w:szCs w:val="28"/>
        </w:rPr>
      </w:pPr>
      <w:r w:rsidRPr="00C852BA">
        <w:rPr>
          <w:rFonts w:hint="cs"/>
          <w:sz w:val="28"/>
          <w:szCs w:val="28"/>
          <w:rtl/>
        </w:rPr>
        <w:t>محكم مالي معتمد من وزارة العدل الفلسطينية .</w:t>
      </w:r>
    </w:p>
    <w:p w:rsidR="00C852BA" w:rsidRDefault="00C852BA" w:rsidP="00C852BA">
      <w:pPr>
        <w:pStyle w:val="ListParagraph"/>
        <w:pBdr>
          <w:bottom w:val="single" w:sz="4" w:space="1" w:color="auto"/>
        </w:pBdr>
        <w:bidi/>
        <w:ind w:left="-284" w:firstLine="1004"/>
      </w:pPr>
    </w:p>
    <w:p w:rsidR="00EC3F76" w:rsidRDefault="00EC3F76" w:rsidP="00C852BA">
      <w:pPr>
        <w:pStyle w:val="ListParagraph"/>
        <w:bidi/>
        <w:rPr>
          <w:b/>
          <w:bCs/>
          <w:sz w:val="28"/>
          <w:szCs w:val="28"/>
          <w:rtl/>
        </w:rPr>
      </w:pPr>
    </w:p>
    <w:p w:rsidR="00A2344C" w:rsidRDefault="00A2344C" w:rsidP="00EC3F76">
      <w:pPr>
        <w:pStyle w:val="ListParagraph"/>
        <w:bidi/>
        <w:ind w:left="0"/>
        <w:rPr>
          <w:b/>
          <w:bCs/>
          <w:sz w:val="28"/>
          <w:szCs w:val="28"/>
        </w:rPr>
      </w:pPr>
    </w:p>
    <w:p w:rsidR="00C852BA" w:rsidRDefault="00EC3F76" w:rsidP="00A2344C">
      <w:pPr>
        <w:pStyle w:val="ListParagraph"/>
        <w:bidi/>
        <w:ind w:left="0"/>
        <w:rPr>
          <w:sz w:val="28"/>
          <w:szCs w:val="28"/>
          <w:rtl/>
        </w:rPr>
      </w:pPr>
      <w:r w:rsidRPr="00EC3F76">
        <w:rPr>
          <w:rFonts w:hint="cs"/>
          <w:b/>
          <w:bCs/>
          <w:sz w:val="28"/>
          <w:szCs w:val="28"/>
          <w:rtl/>
        </w:rPr>
        <w:t>المنشورات</w:t>
      </w:r>
      <w:r w:rsidRPr="00EC3F76">
        <w:rPr>
          <w:rFonts w:hint="cs"/>
          <w:sz w:val="28"/>
          <w:szCs w:val="28"/>
          <w:rtl/>
        </w:rPr>
        <w:t xml:space="preserve"> :</w:t>
      </w:r>
    </w:p>
    <w:p w:rsidR="00EC3F76" w:rsidRPr="00EC3F76" w:rsidRDefault="00EC3F76" w:rsidP="00EC3F76">
      <w:pPr>
        <w:pStyle w:val="ListParagraph"/>
        <w:bidi/>
        <w:rPr>
          <w:sz w:val="28"/>
          <w:szCs w:val="28"/>
          <w:rtl/>
        </w:rPr>
      </w:pPr>
    </w:p>
    <w:p w:rsidR="00EC3F76" w:rsidRPr="00EC3F76" w:rsidRDefault="00EC3F76" w:rsidP="00EC3F76">
      <w:pPr>
        <w:pStyle w:val="ListParagraph"/>
        <w:numPr>
          <w:ilvl w:val="0"/>
          <w:numId w:val="4"/>
        </w:numPr>
        <w:bidi/>
        <w:rPr>
          <w:sz w:val="28"/>
          <w:szCs w:val="28"/>
        </w:rPr>
      </w:pPr>
      <w:r w:rsidRPr="00EC3F76">
        <w:rPr>
          <w:rFonts w:hint="cs"/>
          <w:sz w:val="28"/>
          <w:szCs w:val="28"/>
          <w:rtl/>
        </w:rPr>
        <w:t>النواحي العلمية في تدقيق الحسابات /1988</w:t>
      </w:r>
    </w:p>
    <w:p w:rsidR="00A2344C" w:rsidRPr="00A2344C" w:rsidRDefault="00EC3F76" w:rsidP="00A2344C">
      <w:pPr>
        <w:pStyle w:val="ListParagraph"/>
        <w:numPr>
          <w:ilvl w:val="0"/>
          <w:numId w:val="4"/>
        </w:numPr>
        <w:bidi/>
        <w:rPr>
          <w:sz w:val="28"/>
          <w:szCs w:val="28"/>
        </w:rPr>
      </w:pPr>
      <w:r w:rsidRPr="00EC3F76">
        <w:rPr>
          <w:rFonts w:hint="cs"/>
          <w:sz w:val="28"/>
          <w:szCs w:val="28"/>
          <w:rtl/>
        </w:rPr>
        <w:t>واقع ضريبة القيمة المضافة وكيفية حسابها /1987</w:t>
      </w:r>
    </w:p>
    <w:p w:rsidR="00A63B48" w:rsidRDefault="00A63B48" w:rsidP="00A63B48">
      <w:pPr>
        <w:pStyle w:val="ListParagraph"/>
        <w:pBdr>
          <w:bottom w:val="single" w:sz="4" w:space="1" w:color="auto"/>
        </w:pBdr>
        <w:bidi/>
        <w:ind w:left="-284" w:firstLine="1004"/>
        <w:rPr>
          <w:sz w:val="28"/>
          <w:szCs w:val="28"/>
        </w:rPr>
      </w:pPr>
    </w:p>
    <w:p w:rsidR="00A2344C" w:rsidRDefault="00A2344C" w:rsidP="00A2344C">
      <w:pPr>
        <w:pStyle w:val="ListParagraph"/>
        <w:pBdr>
          <w:bottom w:val="single" w:sz="4" w:space="1" w:color="auto"/>
        </w:pBdr>
        <w:bidi/>
        <w:ind w:left="-284" w:firstLine="1004"/>
        <w:rPr>
          <w:sz w:val="28"/>
          <w:szCs w:val="28"/>
          <w:rtl/>
        </w:rPr>
      </w:pPr>
    </w:p>
    <w:p w:rsidR="00A63B48" w:rsidRPr="00A6490B" w:rsidRDefault="00BC1830" w:rsidP="00A6490B">
      <w:pPr>
        <w:pStyle w:val="ListParagraph"/>
        <w:numPr>
          <w:ilvl w:val="0"/>
          <w:numId w:val="4"/>
        </w:numPr>
        <w:tabs>
          <w:tab w:val="left" w:pos="7950"/>
        </w:tabs>
        <w:bidi/>
        <w:rPr>
          <w:sz w:val="28"/>
          <w:szCs w:val="28"/>
          <w:rtl/>
        </w:rPr>
      </w:pPr>
      <w:r w:rsidRPr="00A6490B">
        <w:rPr>
          <w:rFonts w:hint="cs"/>
          <w:sz w:val="28"/>
          <w:szCs w:val="28"/>
          <w:rtl/>
        </w:rPr>
        <w:lastRenderedPageBreak/>
        <w:t xml:space="preserve">محاضر في مساق تدقيق الحسابات  </w:t>
      </w:r>
    </w:p>
    <w:p w:rsidR="00BC1830" w:rsidRPr="00BC1830" w:rsidRDefault="00BC1830" w:rsidP="00BC1830">
      <w:pPr>
        <w:pStyle w:val="ListParagraph"/>
        <w:numPr>
          <w:ilvl w:val="0"/>
          <w:numId w:val="5"/>
        </w:numPr>
        <w:tabs>
          <w:tab w:val="left" w:pos="7950"/>
        </w:tabs>
        <w:bidi/>
        <w:rPr>
          <w:sz w:val="28"/>
          <w:szCs w:val="28"/>
          <w:rtl/>
        </w:rPr>
      </w:pPr>
      <w:r w:rsidRPr="00BC1830">
        <w:rPr>
          <w:rFonts w:hint="cs"/>
          <w:sz w:val="28"/>
          <w:szCs w:val="28"/>
          <w:rtl/>
        </w:rPr>
        <w:t>محاسبة الضرائب</w:t>
      </w:r>
    </w:p>
    <w:p w:rsidR="00BC1830" w:rsidRPr="00BC1830" w:rsidRDefault="00BC1830" w:rsidP="00BC1830">
      <w:pPr>
        <w:pStyle w:val="ListParagraph"/>
        <w:numPr>
          <w:ilvl w:val="0"/>
          <w:numId w:val="5"/>
        </w:numPr>
        <w:tabs>
          <w:tab w:val="left" w:pos="7950"/>
        </w:tabs>
        <w:bidi/>
        <w:rPr>
          <w:sz w:val="28"/>
          <w:szCs w:val="28"/>
          <w:rtl/>
        </w:rPr>
      </w:pPr>
      <w:r w:rsidRPr="00BC1830">
        <w:rPr>
          <w:rFonts w:hint="cs"/>
          <w:sz w:val="28"/>
          <w:szCs w:val="28"/>
          <w:rtl/>
        </w:rPr>
        <w:t xml:space="preserve">محاسبة الشركات </w:t>
      </w:r>
    </w:p>
    <w:p w:rsidR="00BC1830" w:rsidRPr="00BC1830" w:rsidRDefault="00BC1830" w:rsidP="00BC1830">
      <w:pPr>
        <w:pStyle w:val="ListParagraph"/>
        <w:numPr>
          <w:ilvl w:val="0"/>
          <w:numId w:val="5"/>
        </w:numPr>
        <w:tabs>
          <w:tab w:val="left" w:pos="7950"/>
        </w:tabs>
        <w:bidi/>
        <w:rPr>
          <w:sz w:val="28"/>
          <w:szCs w:val="28"/>
          <w:rtl/>
        </w:rPr>
      </w:pPr>
      <w:r w:rsidRPr="00BC1830">
        <w:rPr>
          <w:rFonts w:hint="cs"/>
          <w:sz w:val="28"/>
          <w:szCs w:val="28"/>
          <w:rtl/>
        </w:rPr>
        <w:t>محاسبة منشئات مالية بنوك وتامين</w:t>
      </w:r>
    </w:p>
    <w:p w:rsidR="00BC1830" w:rsidRDefault="00BC1830" w:rsidP="00BC1830">
      <w:pPr>
        <w:tabs>
          <w:tab w:val="left" w:pos="7950"/>
        </w:tabs>
        <w:bidi/>
        <w:rPr>
          <w:rtl/>
        </w:rPr>
      </w:pPr>
    </w:p>
    <w:p w:rsidR="00BC1830" w:rsidRPr="000D1BE2" w:rsidRDefault="00815D6D" w:rsidP="00BC1830">
      <w:pPr>
        <w:tabs>
          <w:tab w:val="left" w:pos="7950"/>
        </w:tabs>
        <w:bidi/>
        <w:rPr>
          <w:b/>
          <w:bCs/>
          <w:sz w:val="32"/>
          <w:szCs w:val="32"/>
          <w:rtl/>
        </w:rPr>
      </w:pPr>
      <w:r w:rsidRPr="000D1BE2">
        <w:rPr>
          <w:rFonts w:hint="cs"/>
          <w:b/>
          <w:bCs/>
          <w:sz w:val="32"/>
          <w:szCs w:val="32"/>
          <w:rtl/>
        </w:rPr>
        <w:t>الدورات التي قمت بها:</w:t>
      </w:r>
    </w:p>
    <w:p w:rsidR="00815D6D" w:rsidRPr="000D1BE2" w:rsidRDefault="00815D6D" w:rsidP="00815D6D">
      <w:pPr>
        <w:pStyle w:val="ListParagraph"/>
        <w:numPr>
          <w:ilvl w:val="0"/>
          <w:numId w:val="6"/>
        </w:numPr>
        <w:tabs>
          <w:tab w:val="left" w:pos="7950"/>
        </w:tabs>
        <w:bidi/>
        <w:rPr>
          <w:sz w:val="28"/>
          <w:szCs w:val="28"/>
        </w:rPr>
      </w:pPr>
      <w:r w:rsidRPr="000D1BE2">
        <w:rPr>
          <w:rFonts w:hint="cs"/>
          <w:sz w:val="28"/>
          <w:szCs w:val="28"/>
          <w:rtl/>
        </w:rPr>
        <w:t xml:space="preserve"> 1996   التحليل المالي    المؤسسة الفلسطينية للتدريب المهني</w:t>
      </w:r>
    </w:p>
    <w:p w:rsidR="00815D6D" w:rsidRPr="000D1BE2" w:rsidRDefault="00815D6D" w:rsidP="00815D6D">
      <w:pPr>
        <w:pStyle w:val="ListParagraph"/>
        <w:numPr>
          <w:ilvl w:val="0"/>
          <w:numId w:val="6"/>
        </w:numPr>
        <w:tabs>
          <w:tab w:val="left" w:pos="7950"/>
        </w:tabs>
        <w:bidi/>
        <w:rPr>
          <w:sz w:val="28"/>
          <w:szCs w:val="28"/>
        </w:rPr>
      </w:pPr>
      <w:r w:rsidRPr="000D1BE2">
        <w:rPr>
          <w:rFonts w:hint="cs"/>
          <w:sz w:val="28"/>
          <w:szCs w:val="28"/>
          <w:rtl/>
        </w:rPr>
        <w:t>1997  النظام المحاسبي للمشاريع الصغيرة   نابلس   50 ساعه فعلية</w:t>
      </w:r>
    </w:p>
    <w:p w:rsidR="00815D6D" w:rsidRPr="000D1BE2" w:rsidRDefault="00815D6D" w:rsidP="00815D6D">
      <w:pPr>
        <w:pStyle w:val="ListParagraph"/>
        <w:numPr>
          <w:ilvl w:val="0"/>
          <w:numId w:val="6"/>
        </w:numPr>
        <w:tabs>
          <w:tab w:val="left" w:pos="7950"/>
        </w:tabs>
        <w:bidi/>
        <w:rPr>
          <w:sz w:val="28"/>
          <w:szCs w:val="28"/>
        </w:rPr>
      </w:pPr>
      <w:r w:rsidRPr="000D1BE2">
        <w:rPr>
          <w:rFonts w:hint="cs"/>
          <w:sz w:val="28"/>
          <w:szCs w:val="28"/>
          <w:rtl/>
        </w:rPr>
        <w:t xml:space="preserve">1997 محاسبة تكاليف زراعية  نابلس 50 ساعة فعلية </w:t>
      </w:r>
    </w:p>
    <w:p w:rsidR="00815D6D" w:rsidRPr="000D1BE2" w:rsidRDefault="00815D6D" w:rsidP="00815D6D">
      <w:pPr>
        <w:pStyle w:val="ListParagraph"/>
        <w:numPr>
          <w:ilvl w:val="0"/>
          <w:numId w:val="6"/>
        </w:numPr>
        <w:tabs>
          <w:tab w:val="left" w:pos="7950"/>
        </w:tabs>
        <w:bidi/>
        <w:rPr>
          <w:sz w:val="28"/>
          <w:szCs w:val="28"/>
        </w:rPr>
      </w:pPr>
      <w:r w:rsidRPr="000D1BE2">
        <w:rPr>
          <w:rFonts w:hint="cs"/>
          <w:sz w:val="28"/>
          <w:szCs w:val="28"/>
          <w:rtl/>
        </w:rPr>
        <w:t xml:space="preserve">2007 ادارة مشاريع صغيرة  40 ساعة فعلية  مركز النجاح للتدريب / جامعة النجاح الوطنية </w:t>
      </w:r>
    </w:p>
    <w:p w:rsidR="00815D6D" w:rsidRPr="000D1BE2" w:rsidRDefault="00815D6D" w:rsidP="005C0495">
      <w:pPr>
        <w:pStyle w:val="ListParagraph"/>
        <w:numPr>
          <w:ilvl w:val="0"/>
          <w:numId w:val="6"/>
        </w:numPr>
        <w:tabs>
          <w:tab w:val="left" w:pos="7950"/>
        </w:tabs>
        <w:bidi/>
        <w:rPr>
          <w:sz w:val="28"/>
          <w:szCs w:val="28"/>
        </w:rPr>
      </w:pPr>
      <w:r w:rsidRPr="000D1BE2">
        <w:rPr>
          <w:rFonts w:hint="cs"/>
          <w:sz w:val="28"/>
          <w:szCs w:val="28"/>
          <w:rtl/>
        </w:rPr>
        <w:t xml:space="preserve">2007 محاسبة الضرائب </w:t>
      </w:r>
      <w:r w:rsidR="005C0495" w:rsidRPr="000D1BE2">
        <w:rPr>
          <w:rFonts w:hint="cs"/>
          <w:sz w:val="28"/>
          <w:szCs w:val="28"/>
          <w:rtl/>
        </w:rPr>
        <w:t>وتطبيقاتها على المشاريع الصغير والمتوسطة</w:t>
      </w:r>
      <w:r w:rsidRPr="000D1BE2">
        <w:rPr>
          <w:rFonts w:hint="cs"/>
          <w:sz w:val="28"/>
          <w:szCs w:val="28"/>
          <w:rtl/>
        </w:rPr>
        <w:t xml:space="preserve"> </w:t>
      </w:r>
      <w:r w:rsidR="005C0495" w:rsidRPr="000D1BE2">
        <w:rPr>
          <w:rFonts w:hint="cs"/>
          <w:sz w:val="28"/>
          <w:szCs w:val="28"/>
          <w:rtl/>
        </w:rPr>
        <w:t xml:space="preserve">30 </w:t>
      </w:r>
      <w:r w:rsidRPr="000D1BE2">
        <w:rPr>
          <w:rFonts w:hint="cs"/>
          <w:sz w:val="28"/>
          <w:szCs w:val="28"/>
          <w:rtl/>
        </w:rPr>
        <w:t xml:space="preserve"> ساعة فعلية مركز النجاح للتدريب / جامعة النجاح الوطنية</w:t>
      </w:r>
    </w:p>
    <w:p w:rsidR="005C0495" w:rsidRPr="000D1BE2" w:rsidRDefault="00CD4C73" w:rsidP="000D1BE2">
      <w:pPr>
        <w:pStyle w:val="ListParagraph"/>
        <w:numPr>
          <w:ilvl w:val="0"/>
          <w:numId w:val="6"/>
        </w:numPr>
        <w:bidi/>
        <w:rPr>
          <w:sz w:val="28"/>
          <w:szCs w:val="28"/>
        </w:rPr>
      </w:pPr>
      <w:r w:rsidRPr="000D1BE2">
        <w:rPr>
          <w:rFonts w:hint="cs"/>
          <w:sz w:val="28"/>
          <w:szCs w:val="28"/>
          <w:rtl/>
        </w:rPr>
        <w:t xml:space="preserve">2009 </w:t>
      </w:r>
      <w:r w:rsidR="005C0495" w:rsidRPr="000D1BE2">
        <w:rPr>
          <w:rFonts w:hint="cs"/>
          <w:sz w:val="28"/>
          <w:szCs w:val="28"/>
          <w:rtl/>
        </w:rPr>
        <w:t>الواقع ال</w:t>
      </w:r>
      <w:r w:rsidRPr="000D1BE2">
        <w:rPr>
          <w:rFonts w:hint="cs"/>
          <w:sz w:val="28"/>
          <w:szCs w:val="28"/>
          <w:rtl/>
        </w:rPr>
        <w:t>ع</w:t>
      </w:r>
      <w:r w:rsidR="005C0495" w:rsidRPr="000D1BE2">
        <w:rPr>
          <w:rFonts w:hint="cs"/>
          <w:sz w:val="28"/>
          <w:szCs w:val="28"/>
          <w:rtl/>
        </w:rPr>
        <w:t xml:space="preserve">ملي لضريبة الدخل </w:t>
      </w:r>
      <w:r w:rsidRPr="000D1BE2">
        <w:rPr>
          <w:rFonts w:hint="cs"/>
          <w:sz w:val="28"/>
          <w:szCs w:val="28"/>
          <w:rtl/>
        </w:rPr>
        <w:t xml:space="preserve"> والجمارك وضريبة القيمة المضافة</w:t>
      </w:r>
      <w:r w:rsidR="005C0495" w:rsidRPr="000D1BE2">
        <w:rPr>
          <w:rFonts w:hint="cs"/>
          <w:sz w:val="28"/>
          <w:szCs w:val="28"/>
          <w:rtl/>
        </w:rPr>
        <w:t xml:space="preserve"> 30 ساعة فعلية </w:t>
      </w:r>
    </w:p>
    <w:p w:rsidR="00CD4C73" w:rsidRPr="000D1BE2" w:rsidRDefault="00CD4C73" w:rsidP="000D1BE2">
      <w:pPr>
        <w:pStyle w:val="ListParagraph"/>
        <w:numPr>
          <w:ilvl w:val="0"/>
          <w:numId w:val="6"/>
        </w:numPr>
        <w:bidi/>
        <w:rPr>
          <w:sz w:val="28"/>
          <w:szCs w:val="28"/>
        </w:rPr>
      </w:pPr>
      <w:r w:rsidRPr="000D1BE2">
        <w:rPr>
          <w:rFonts w:hint="cs"/>
          <w:sz w:val="28"/>
          <w:szCs w:val="28"/>
          <w:rtl/>
        </w:rPr>
        <w:t>2010 ادارة التامين والمخاطر وكيفية حساب الاقساط والتعويضات  34 ساعة فعلية .</w:t>
      </w:r>
    </w:p>
    <w:p w:rsidR="00CD4C73" w:rsidRPr="000D1BE2" w:rsidRDefault="00195BBF" w:rsidP="000D1BE2">
      <w:pPr>
        <w:pStyle w:val="ListParagraph"/>
        <w:numPr>
          <w:ilvl w:val="0"/>
          <w:numId w:val="6"/>
        </w:numPr>
        <w:bidi/>
        <w:rPr>
          <w:sz w:val="28"/>
          <w:szCs w:val="28"/>
        </w:rPr>
      </w:pPr>
      <w:r w:rsidRPr="000D1BE2">
        <w:rPr>
          <w:rFonts w:hint="cs"/>
          <w:sz w:val="28"/>
          <w:szCs w:val="28"/>
          <w:rtl/>
        </w:rPr>
        <w:t xml:space="preserve">2011 محاسبة المقولات 20 ساعة فعلية </w:t>
      </w:r>
    </w:p>
    <w:p w:rsidR="00195BBF" w:rsidRPr="000D1BE2" w:rsidRDefault="00B40E8F" w:rsidP="000D1BE2">
      <w:pPr>
        <w:pStyle w:val="ListParagraph"/>
        <w:numPr>
          <w:ilvl w:val="0"/>
          <w:numId w:val="6"/>
        </w:numPr>
        <w:bidi/>
        <w:rPr>
          <w:sz w:val="28"/>
          <w:szCs w:val="28"/>
        </w:rPr>
      </w:pPr>
      <w:r w:rsidRPr="000D1BE2">
        <w:rPr>
          <w:rFonts w:hint="cs"/>
          <w:sz w:val="28"/>
          <w:szCs w:val="28"/>
          <w:rtl/>
        </w:rPr>
        <w:t xml:space="preserve">2012 ادارة مراكز التدريب من الناحية المالية    60 ساعة </w:t>
      </w:r>
    </w:p>
    <w:p w:rsidR="00B40E8F" w:rsidRPr="000D1BE2" w:rsidRDefault="00B40E8F" w:rsidP="000D1BE2">
      <w:pPr>
        <w:pStyle w:val="ListParagraph"/>
        <w:numPr>
          <w:ilvl w:val="0"/>
          <w:numId w:val="6"/>
        </w:numPr>
        <w:tabs>
          <w:tab w:val="right" w:pos="283"/>
        </w:tabs>
        <w:bidi/>
        <w:ind w:left="283" w:firstLine="0"/>
        <w:rPr>
          <w:sz w:val="28"/>
          <w:szCs w:val="28"/>
        </w:rPr>
      </w:pPr>
      <w:r w:rsidRPr="000D1BE2">
        <w:rPr>
          <w:rFonts w:hint="cs"/>
          <w:sz w:val="28"/>
          <w:szCs w:val="28"/>
          <w:rtl/>
        </w:rPr>
        <w:t>201</w:t>
      </w:r>
      <w:r w:rsidR="000D1BE2">
        <w:rPr>
          <w:rFonts w:hint="cs"/>
          <w:sz w:val="28"/>
          <w:szCs w:val="28"/>
          <w:rtl/>
        </w:rPr>
        <w:t>3</w:t>
      </w:r>
      <w:r w:rsidRPr="000D1BE2">
        <w:rPr>
          <w:rFonts w:hint="cs"/>
          <w:sz w:val="28"/>
          <w:szCs w:val="28"/>
          <w:rtl/>
        </w:rPr>
        <w:t xml:space="preserve"> السلامة المهنية للمشاريع الصغيرة  20 ساعة </w:t>
      </w:r>
    </w:p>
    <w:p w:rsidR="00B40E8F" w:rsidRPr="000D1BE2" w:rsidRDefault="00BE44C8" w:rsidP="000D1BE2">
      <w:pPr>
        <w:pStyle w:val="ListParagraph"/>
        <w:numPr>
          <w:ilvl w:val="0"/>
          <w:numId w:val="6"/>
        </w:numPr>
        <w:bidi/>
        <w:ind w:left="567" w:hanging="284"/>
        <w:rPr>
          <w:sz w:val="28"/>
          <w:szCs w:val="28"/>
        </w:rPr>
      </w:pPr>
      <w:r w:rsidRPr="000D1BE2">
        <w:rPr>
          <w:rFonts w:hint="cs"/>
          <w:sz w:val="28"/>
          <w:szCs w:val="28"/>
          <w:rtl/>
        </w:rPr>
        <w:t>201</w:t>
      </w:r>
      <w:r w:rsidR="000D1BE2" w:rsidRPr="000D1BE2">
        <w:rPr>
          <w:rFonts w:hint="cs"/>
          <w:sz w:val="28"/>
          <w:szCs w:val="28"/>
          <w:rtl/>
        </w:rPr>
        <w:t>8</w:t>
      </w:r>
      <w:r w:rsidRPr="000D1BE2">
        <w:rPr>
          <w:rFonts w:hint="cs"/>
          <w:sz w:val="28"/>
          <w:szCs w:val="28"/>
          <w:rtl/>
        </w:rPr>
        <w:t xml:space="preserve"> التدقيق المستندي السابق واللاحق 30 ساعة </w:t>
      </w:r>
    </w:p>
    <w:p w:rsidR="00BE44C8" w:rsidRPr="000D1BE2" w:rsidRDefault="000D1BE2" w:rsidP="000D1BE2">
      <w:pPr>
        <w:pStyle w:val="ListParagraph"/>
        <w:numPr>
          <w:ilvl w:val="0"/>
          <w:numId w:val="6"/>
        </w:numPr>
        <w:bidi/>
        <w:ind w:left="567" w:hanging="284"/>
        <w:rPr>
          <w:sz w:val="28"/>
          <w:szCs w:val="28"/>
        </w:rPr>
      </w:pPr>
      <w:r w:rsidRPr="000D1BE2">
        <w:rPr>
          <w:rFonts w:hint="cs"/>
          <w:sz w:val="28"/>
          <w:szCs w:val="28"/>
          <w:rtl/>
        </w:rPr>
        <w:t xml:space="preserve">2019 مستشار ضرائب  120 ساعة </w:t>
      </w:r>
    </w:p>
    <w:p w:rsidR="000D1BE2" w:rsidRPr="000D1BE2" w:rsidRDefault="000D1BE2" w:rsidP="000D1BE2">
      <w:pPr>
        <w:pStyle w:val="ListParagraph"/>
        <w:numPr>
          <w:ilvl w:val="0"/>
          <w:numId w:val="6"/>
        </w:numPr>
        <w:bidi/>
        <w:ind w:left="567" w:hanging="284"/>
        <w:rPr>
          <w:sz w:val="28"/>
          <w:szCs w:val="28"/>
        </w:rPr>
      </w:pPr>
      <w:r w:rsidRPr="000D1BE2">
        <w:rPr>
          <w:rFonts w:hint="cs"/>
          <w:sz w:val="28"/>
          <w:szCs w:val="28"/>
          <w:rtl/>
        </w:rPr>
        <w:t xml:space="preserve">2020 تخمين عقاري ومحكم مالي  30 ساعة فعلية </w:t>
      </w:r>
    </w:p>
    <w:p w:rsidR="000D1BE2" w:rsidRPr="000D1BE2" w:rsidRDefault="000D1BE2" w:rsidP="000D1BE2">
      <w:pPr>
        <w:pStyle w:val="ListParagraph"/>
        <w:numPr>
          <w:ilvl w:val="0"/>
          <w:numId w:val="6"/>
        </w:numPr>
        <w:bidi/>
        <w:ind w:left="567" w:hanging="284"/>
        <w:rPr>
          <w:sz w:val="28"/>
          <w:szCs w:val="28"/>
          <w:rtl/>
        </w:rPr>
      </w:pPr>
      <w:r w:rsidRPr="000D1BE2">
        <w:rPr>
          <w:rFonts w:hint="cs"/>
          <w:sz w:val="28"/>
          <w:szCs w:val="28"/>
          <w:rtl/>
        </w:rPr>
        <w:t xml:space="preserve">2021 النظام المحاسبي لمكاتب الهندسية وكيفه العمل به يدوياً والياً   25 ساعه </w:t>
      </w:r>
    </w:p>
    <w:sectPr w:rsidR="000D1BE2" w:rsidRPr="000D1BE2" w:rsidSect="00C57F3B">
      <w:pgSz w:w="12240" w:h="15840"/>
      <w:pgMar w:top="709" w:right="1041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3C51"/>
    <w:multiLevelType w:val="hybridMultilevel"/>
    <w:tmpl w:val="6AF488A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6D25AE2"/>
    <w:multiLevelType w:val="hybridMultilevel"/>
    <w:tmpl w:val="909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37B5D"/>
    <w:multiLevelType w:val="hybridMultilevel"/>
    <w:tmpl w:val="F434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22E68"/>
    <w:multiLevelType w:val="hybridMultilevel"/>
    <w:tmpl w:val="13AE4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67454D"/>
    <w:multiLevelType w:val="hybridMultilevel"/>
    <w:tmpl w:val="00AAB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725767"/>
    <w:multiLevelType w:val="hybridMultilevel"/>
    <w:tmpl w:val="30AC7E3E"/>
    <w:lvl w:ilvl="0" w:tplc="F98C1F8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3B"/>
    <w:rsid w:val="000D1BE2"/>
    <w:rsid w:val="00195BBF"/>
    <w:rsid w:val="002C4BD0"/>
    <w:rsid w:val="005728DD"/>
    <w:rsid w:val="005C0495"/>
    <w:rsid w:val="00815D6D"/>
    <w:rsid w:val="00A2344C"/>
    <w:rsid w:val="00A50388"/>
    <w:rsid w:val="00A63B48"/>
    <w:rsid w:val="00A6490B"/>
    <w:rsid w:val="00B40E8F"/>
    <w:rsid w:val="00BC1830"/>
    <w:rsid w:val="00BE44C8"/>
    <w:rsid w:val="00C57F3B"/>
    <w:rsid w:val="00C852BA"/>
    <w:rsid w:val="00CD4C73"/>
    <w:rsid w:val="00EC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F3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57F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7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F3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57F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7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telawi@najah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orbit</dc:creator>
  <cp:lastModifiedBy>PC</cp:lastModifiedBy>
  <cp:revision>2</cp:revision>
  <cp:lastPrinted>2021-11-22T07:23:00Z</cp:lastPrinted>
  <dcterms:created xsi:type="dcterms:W3CDTF">2021-12-12T08:16:00Z</dcterms:created>
  <dcterms:modified xsi:type="dcterms:W3CDTF">2021-12-12T08:16:00Z</dcterms:modified>
</cp:coreProperties>
</file>