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9D71E" w14:textId="165D66F1" w:rsidR="00BB1A80" w:rsidRPr="00F470FE" w:rsidRDefault="00D83927" w:rsidP="00A40377">
      <w:pPr>
        <w:jc w:val="center"/>
        <w:rPr>
          <w:rFonts w:ascii="Sakkal Majalla" w:eastAsia="Arabic Typesetting" w:hAnsi="Sakkal Majalla" w:cs="Sakkal Majalla"/>
          <w:b/>
          <w:bCs/>
          <w:sz w:val="36"/>
          <w:szCs w:val="36"/>
          <w:rtl/>
          <w:lang w:val="en-GB" w:bidi="ar-JO"/>
        </w:rPr>
      </w:pPr>
      <w:bookmarkStart w:id="0" w:name="_Hlk110471439"/>
      <w:bookmarkStart w:id="1" w:name="_Hlk110470829"/>
      <w:bookmarkStart w:id="2" w:name="_Hlk110471317"/>
      <w:r w:rsidRPr="00EF6619">
        <w:rPr>
          <w:rFonts w:ascii="Sakkal Majalla" w:hAnsi="Sakkal Majalla" w:cs="Sakkal Majalla"/>
          <w:noProof/>
          <w:sz w:val="36"/>
          <w:szCs w:val="36"/>
          <w:lang w:val="en-GB" w:eastAsia="en-GB"/>
        </w:rPr>
        <w:drawing>
          <wp:anchor distT="0" distB="0" distL="114300" distR="114300" simplePos="0" relativeHeight="251658752" behindDoc="1" locked="0" layoutInCell="1" allowOverlap="1" wp14:anchorId="46E79F8E" wp14:editId="2EC05E26">
            <wp:simplePos x="0" y="0"/>
            <wp:positionH relativeFrom="column">
              <wp:posOffset>4392930</wp:posOffset>
            </wp:positionH>
            <wp:positionV relativeFrom="paragraph">
              <wp:posOffset>248285</wp:posOffset>
            </wp:positionV>
            <wp:extent cx="1710690" cy="2447290"/>
            <wp:effectExtent l="190500" t="190500" r="194310" b="18161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0690" cy="2447290"/>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00F470FE" w:rsidRPr="00F470FE">
        <w:t xml:space="preserve"> </w:t>
      </w:r>
      <w:r w:rsidR="00F470FE" w:rsidRPr="00F470FE">
        <w:rPr>
          <w:rFonts w:ascii="Sakkal Majalla" w:hAnsi="Sakkal Majalla" w:cs="Sakkal Majalla"/>
          <w:b/>
          <w:bCs/>
          <w:noProof/>
          <w:color w:val="FF0000"/>
          <w:sz w:val="36"/>
          <w:szCs w:val="36"/>
          <w:lang w:val="en-GB" w:eastAsia="en-GB"/>
        </w:rPr>
        <w:t>Curriculum Vitae</w:t>
      </w:r>
    </w:p>
    <w:p w14:paraId="344CA827" w14:textId="374F6AEE" w:rsidR="00FD4D44" w:rsidRDefault="00FD4D44" w:rsidP="00A40377">
      <w:pPr>
        <w:rPr>
          <w:rFonts w:ascii="Sakkal Majalla" w:eastAsia="Simplified Arabic" w:hAnsi="Sakkal Majalla" w:cs="Sakkal Majalla"/>
          <w:b/>
          <w:sz w:val="30"/>
          <w:szCs w:val="30"/>
          <w:rtl/>
          <w:lang w:bidi="ar-JO"/>
        </w:rPr>
      </w:pPr>
    </w:p>
    <w:p w14:paraId="411C7C1E" w14:textId="42AA3FF1" w:rsidR="00D83927" w:rsidRPr="00D83927" w:rsidRDefault="00D83927" w:rsidP="00A40377">
      <w:pPr>
        <w:bidi w:val="0"/>
        <w:rPr>
          <w:rStyle w:val="Hyperlink"/>
          <w:rFonts w:ascii="Sakkal Majalla" w:eastAsia="Simplified Arabic" w:hAnsi="Sakkal Majalla" w:cs="Sakkal Majalla"/>
          <w:color w:val="auto"/>
          <w:sz w:val="30"/>
          <w:szCs w:val="30"/>
          <w:u w:val="none"/>
        </w:rPr>
      </w:pPr>
      <w:r w:rsidRPr="00D83927">
        <w:rPr>
          <w:rStyle w:val="Hyperlink"/>
          <w:rFonts w:ascii="Sakkal Majalla" w:eastAsia="Simplified Arabic" w:hAnsi="Sakkal Majalla" w:cs="Sakkal Majalla"/>
          <w:color w:val="auto"/>
          <w:sz w:val="30"/>
          <w:szCs w:val="30"/>
          <w:u w:val="none"/>
        </w:rPr>
        <w:t xml:space="preserve">Name: </w:t>
      </w:r>
      <w:proofErr w:type="spellStart"/>
      <w:r w:rsidRPr="00D83927">
        <w:rPr>
          <w:rStyle w:val="Hyperlink"/>
          <w:rFonts w:ascii="Sakkal Majalla" w:eastAsia="Simplified Arabic" w:hAnsi="Sakkal Majalla" w:cs="Sakkal Majalla"/>
          <w:color w:val="auto"/>
          <w:sz w:val="30"/>
          <w:szCs w:val="30"/>
          <w:u w:val="none"/>
        </w:rPr>
        <w:t>Osa</w:t>
      </w:r>
      <w:r>
        <w:rPr>
          <w:rStyle w:val="Hyperlink"/>
          <w:rFonts w:ascii="Sakkal Majalla" w:eastAsia="Simplified Arabic" w:hAnsi="Sakkal Majalla" w:cs="Sakkal Majalla"/>
          <w:color w:val="auto"/>
          <w:sz w:val="30"/>
          <w:szCs w:val="30"/>
          <w:u w:val="none"/>
        </w:rPr>
        <w:t>y</w:t>
      </w:r>
      <w:r w:rsidRPr="00D83927">
        <w:rPr>
          <w:rStyle w:val="Hyperlink"/>
          <w:rFonts w:ascii="Sakkal Majalla" w:eastAsia="Simplified Arabic" w:hAnsi="Sakkal Majalla" w:cs="Sakkal Majalla"/>
          <w:color w:val="auto"/>
          <w:sz w:val="30"/>
          <w:szCs w:val="30"/>
          <w:u w:val="none"/>
        </w:rPr>
        <w:t>d</w:t>
      </w:r>
      <w:proofErr w:type="spellEnd"/>
      <w:r w:rsidRPr="00D83927">
        <w:rPr>
          <w:rStyle w:val="Hyperlink"/>
          <w:rFonts w:ascii="Sakkal Majalla" w:eastAsia="Simplified Arabic" w:hAnsi="Sakkal Majalla" w:cs="Sakkal Majalla"/>
          <w:color w:val="auto"/>
          <w:sz w:val="30"/>
          <w:szCs w:val="30"/>
          <w:u w:val="none"/>
        </w:rPr>
        <w:t xml:space="preserve"> Sule</w:t>
      </w:r>
      <w:r>
        <w:rPr>
          <w:rStyle w:val="Hyperlink"/>
          <w:rFonts w:ascii="Sakkal Majalla" w:eastAsia="Simplified Arabic" w:hAnsi="Sakkal Majalla" w:cs="Sakkal Majalla"/>
          <w:color w:val="auto"/>
          <w:sz w:val="30"/>
          <w:szCs w:val="30"/>
          <w:u w:val="none"/>
        </w:rPr>
        <w:t>i</w:t>
      </w:r>
      <w:r w:rsidRPr="00D83927">
        <w:rPr>
          <w:rStyle w:val="Hyperlink"/>
          <w:rFonts w:ascii="Sakkal Majalla" w:eastAsia="Simplified Arabic" w:hAnsi="Sakkal Majalla" w:cs="Sakkal Majalla"/>
          <w:color w:val="auto"/>
          <w:sz w:val="30"/>
          <w:szCs w:val="30"/>
          <w:u w:val="none"/>
        </w:rPr>
        <w:t>man "Mohammed Kamal" Fata</w:t>
      </w:r>
      <w:r>
        <w:rPr>
          <w:rStyle w:val="Hyperlink"/>
          <w:rFonts w:ascii="Sakkal Majalla" w:eastAsia="Simplified Arabic" w:hAnsi="Sakkal Majalla" w:cs="Sakkal Majalla"/>
          <w:color w:val="auto"/>
          <w:sz w:val="30"/>
          <w:szCs w:val="30"/>
          <w:u w:val="none"/>
        </w:rPr>
        <w:t>ye</w:t>
      </w:r>
      <w:r w:rsidRPr="00D83927">
        <w:rPr>
          <w:rStyle w:val="Hyperlink"/>
          <w:rFonts w:ascii="Sakkal Majalla" w:eastAsia="Simplified Arabic" w:hAnsi="Sakkal Majalla" w:cs="Sakkal Majalla"/>
          <w:color w:val="auto"/>
          <w:sz w:val="30"/>
          <w:szCs w:val="30"/>
          <w:u w:val="none"/>
        </w:rPr>
        <w:t>r</w:t>
      </w:r>
    </w:p>
    <w:p w14:paraId="7CD25DC4" w14:textId="77777777" w:rsidR="00D83927" w:rsidRPr="00D83927" w:rsidRDefault="00D83927" w:rsidP="00A40377">
      <w:pPr>
        <w:bidi w:val="0"/>
        <w:rPr>
          <w:rStyle w:val="Hyperlink"/>
          <w:rFonts w:ascii="Sakkal Majalla" w:eastAsia="Simplified Arabic" w:hAnsi="Sakkal Majalla" w:cs="Sakkal Majalla"/>
          <w:color w:val="auto"/>
          <w:sz w:val="30"/>
          <w:szCs w:val="30"/>
          <w:u w:val="none"/>
        </w:rPr>
      </w:pPr>
      <w:r w:rsidRPr="00D83927">
        <w:rPr>
          <w:rStyle w:val="Hyperlink"/>
          <w:rFonts w:ascii="Sakkal Majalla" w:eastAsia="Simplified Arabic" w:hAnsi="Sakkal Majalla" w:cs="Sakkal Majalla"/>
          <w:color w:val="auto"/>
          <w:sz w:val="30"/>
          <w:szCs w:val="30"/>
          <w:u w:val="none"/>
        </w:rPr>
        <w:t>Country: Palestine/Nablus</w:t>
      </w:r>
    </w:p>
    <w:p w14:paraId="2D64245C" w14:textId="279E1AD2" w:rsidR="00D83927" w:rsidRPr="00D83927" w:rsidRDefault="00D83927" w:rsidP="00A40377">
      <w:pPr>
        <w:bidi w:val="0"/>
        <w:rPr>
          <w:rStyle w:val="Hyperlink"/>
          <w:rFonts w:ascii="Sakkal Majalla" w:eastAsia="Simplified Arabic" w:hAnsi="Sakkal Majalla" w:cs="Sakkal Majalla"/>
          <w:color w:val="auto"/>
          <w:sz w:val="30"/>
          <w:szCs w:val="30"/>
          <w:u w:val="none"/>
        </w:rPr>
      </w:pPr>
      <w:r w:rsidRPr="00D83927">
        <w:rPr>
          <w:rStyle w:val="Hyperlink"/>
          <w:rFonts w:ascii="Sakkal Majalla" w:eastAsia="Simplified Arabic" w:hAnsi="Sakkal Majalla" w:cs="Sakkal Majalla"/>
          <w:color w:val="auto"/>
          <w:sz w:val="30"/>
          <w:szCs w:val="30"/>
          <w:u w:val="none"/>
        </w:rPr>
        <w:t xml:space="preserve">Date of Birth: 25/8/1987 </w:t>
      </w:r>
    </w:p>
    <w:p w14:paraId="75D3B682" w14:textId="77777777" w:rsidR="00D83927" w:rsidRPr="00D83927" w:rsidRDefault="00D83927" w:rsidP="00A40377">
      <w:pPr>
        <w:bidi w:val="0"/>
        <w:rPr>
          <w:rStyle w:val="Hyperlink"/>
          <w:rFonts w:ascii="Sakkal Majalla" w:eastAsia="Simplified Arabic" w:hAnsi="Sakkal Majalla" w:cs="Sakkal Majalla"/>
          <w:color w:val="auto"/>
          <w:sz w:val="30"/>
          <w:szCs w:val="30"/>
          <w:u w:val="none"/>
        </w:rPr>
      </w:pPr>
      <w:r w:rsidRPr="00D83927">
        <w:rPr>
          <w:rStyle w:val="Hyperlink"/>
          <w:rFonts w:ascii="Sakkal Majalla" w:eastAsia="Simplified Arabic" w:hAnsi="Sakkal Majalla" w:cs="Sakkal Majalla"/>
          <w:color w:val="auto"/>
          <w:sz w:val="30"/>
          <w:szCs w:val="30"/>
          <w:u w:val="none"/>
        </w:rPr>
        <w:t>Educational Qualification: Ph.D. in Islamic Economics and Finance</w:t>
      </w:r>
    </w:p>
    <w:p w14:paraId="560D984E" w14:textId="20DAAC90" w:rsidR="00D83927" w:rsidRPr="00D83927" w:rsidRDefault="00D83927" w:rsidP="00A40377">
      <w:pPr>
        <w:bidi w:val="0"/>
        <w:rPr>
          <w:rStyle w:val="Hyperlink"/>
          <w:rFonts w:ascii="Sakkal Majalla" w:eastAsia="Simplified Arabic" w:hAnsi="Sakkal Majalla" w:cs="Sakkal Majalla"/>
          <w:color w:val="auto"/>
          <w:sz w:val="30"/>
          <w:szCs w:val="30"/>
          <w:u w:val="none"/>
        </w:rPr>
      </w:pPr>
      <w:r w:rsidRPr="00D83927">
        <w:rPr>
          <w:rStyle w:val="Hyperlink"/>
          <w:rFonts w:ascii="Sakkal Majalla" w:eastAsia="Simplified Arabic" w:hAnsi="Sakkal Majalla" w:cs="Sakkal Majalla"/>
          <w:color w:val="auto"/>
          <w:sz w:val="30"/>
          <w:szCs w:val="30"/>
          <w:u w:val="none"/>
        </w:rPr>
        <w:t>Mobile Phone: 0</w:t>
      </w:r>
      <w:r w:rsidR="0097634F">
        <w:rPr>
          <w:rStyle w:val="Hyperlink"/>
          <w:rFonts w:ascii="Sakkal Majalla" w:eastAsia="Simplified Arabic" w:hAnsi="Sakkal Majalla" w:cs="Sakkal Majalla"/>
          <w:color w:val="auto"/>
          <w:sz w:val="30"/>
          <w:szCs w:val="30"/>
          <w:u w:val="none"/>
        </w:rPr>
        <w:t>097</w:t>
      </w:r>
      <w:r w:rsidRPr="00D83927">
        <w:rPr>
          <w:rStyle w:val="Hyperlink"/>
          <w:rFonts w:ascii="Sakkal Majalla" w:eastAsia="Simplified Arabic" w:hAnsi="Sakkal Majalla" w:cs="Sakkal Majalla"/>
          <w:color w:val="auto"/>
          <w:sz w:val="30"/>
          <w:szCs w:val="30"/>
          <w:u w:val="none"/>
        </w:rPr>
        <w:t>592930410</w:t>
      </w:r>
    </w:p>
    <w:p w14:paraId="6298C492" w14:textId="00624AF3" w:rsidR="00D83927" w:rsidRDefault="00D83927" w:rsidP="00A40377">
      <w:pPr>
        <w:bidi w:val="0"/>
        <w:rPr>
          <w:rStyle w:val="Hyperlink"/>
          <w:rFonts w:ascii="Sakkal Majalla" w:eastAsia="Simplified Arabic" w:hAnsi="Sakkal Majalla" w:cs="Sakkal Majalla"/>
          <w:color w:val="auto"/>
          <w:sz w:val="30"/>
          <w:szCs w:val="30"/>
          <w:u w:val="none"/>
        </w:rPr>
      </w:pPr>
      <w:r w:rsidRPr="00D83927">
        <w:rPr>
          <w:rStyle w:val="Hyperlink"/>
          <w:rFonts w:ascii="Sakkal Majalla" w:eastAsia="Simplified Arabic" w:hAnsi="Sakkal Majalla" w:cs="Sakkal Majalla"/>
          <w:color w:val="auto"/>
          <w:sz w:val="30"/>
          <w:szCs w:val="30"/>
          <w:u w:val="none"/>
        </w:rPr>
        <w:t xml:space="preserve">Email: </w:t>
      </w:r>
      <w:hyperlink r:id="rId9" w:history="1">
        <w:r w:rsidRPr="00482A49">
          <w:rPr>
            <w:rStyle w:val="Hyperlink"/>
            <w:rFonts w:ascii="Sakkal Majalla" w:eastAsia="Simplified Arabic" w:hAnsi="Sakkal Majalla" w:cs="Sakkal Majalla"/>
            <w:sz w:val="30"/>
            <w:szCs w:val="30"/>
          </w:rPr>
          <w:t>osayd.f@gmail.com</w:t>
        </w:r>
      </w:hyperlink>
    </w:p>
    <w:p w14:paraId="4742BC95" w14:textId="77777777" w:rsidR="00D83927" w:rsidRPr="00D83927" w:rsidRDefault="00D83927" w:rsidP="00A40377">
      <w:pPr>
        <w:bidi w:val="0"/>
        <w:rPr>
          <w:rStyle w:val="Hyperlink"/>
          <w:rFonts w:ascii="Sakkal Majalla" w:eastAsia="Simplified Arabic" w:hAnsi="Sakkal Majalla" w:cs="Sakkal Majalla"/>
          <w:color w:val="auto"/>
          <w:sz w:val="30"/>
          <w:szCs w:val="30"/>
          <w:u w:val="none"/>
        </w:rPr>
      </w:pPr>
    </w:p>
    <w:p w14:paraId="108077B6" w14:textId="55E1F2A4" w:rsidR="00D83927" w:rsidRPr="00F470FE" w:rsidRDefault="00D83927" w:rsidP="00A40377">
      <w:pPr>
        <w:bidi w:val="0"/>
        <w:rPr>
          <w:rStyle w:val="Hyperlink"/>
          <w:rFonts w:ascii="Sakkal Majalla" w:eastAsia="Simplified Arabic" w:hAnsi="Sakkal Majalla" w:cs="Sakkal Majalla"/>
          <w:b/>
          <w:bCs/>
          <w:color w:val="FF0000"/>
          <w:sz w:val="30"/>
          <w:szCs w:val="30"/>
          <w:u w:val="none"/>
          <w:rtl/>
        </w:rPr>
      </w:pPr>
      <w:r w:rsidRPr="00F470FE">
        <w:rPr>
          <w:rStyle w:val="Hyperlink"/>
          <w:rFonts w:ascii="Sakkal Majalla" w:eastAsia="Simplified Arabic" w:hAnsi="Sakkal Majalla" w:cs="Sakkal Majalla"/>
          <w:b/>
          <w:bCs/>
          <w:color w:val="FF0000"/>
          <w:sz w:val="30"/>
          <w:szCs w:val="30"/>
          <w:u w:val="none"/>
        </w:rPr>
        <w:t>Occupation</w:t>
      </w:r>
      <w:r w:rsidRPr="00F470FE">
        <w:rPr>
          <w:rStyle w:val="Hyperlink"/>
          <w:rFonts w:ascii="Sakkal Majalla" w:eastAsia="Simplified Arabic" w:hAnsi="Sakkal Majalla" w:cs="Sakkal Majalla"/>
          <w:b/>
          <w:bCs/>
          <w:color w:val="FF0000"/>
          <w:sz w:val="30"/>
          <w:szCs w:val="30"/>
          <w:u w:val="none"/>
          <w:rtl/>
        </w:rPr>
        <w:t>:</w:t>
      </w:r>
    </w:p>
    <w:p w14:paraId="7D65DC3E" w14:textId="7BE5AC5E" w:rsidR="00D83927" w:rsidRPr="004C466C" w:rsidRDefault="00D83927" w:rsidP="004C466C">
      <w:pPr>
        <w:pStyle w:val="a6"/>
        <w:numPr>
          <w:ilvl w:val="0"/>
          <w:numId w:val="14"/>
        </w:numPr>
        <w:bidi w:val="0"/>
        <w:rPr>
          <w:rStyle w:val="Hyperlink"/>
          <w:rFonts w:ascii="Sakkal Majalla" w:eastAsia="Simplified Arabic" w:hAnsi="Sakkal Majalla" w:cs="Sakkal Majalla"/>
          <w:color w:val="auto"/>
          <w:sz w:val="30"/>
          <w:szCs w:val="30"/>
          <w:u w:val="none"/>
        </w:rPr>
      </w:pPr>
      <w:r w:rsidRPr="00D83927">
        <w:rPr>
          <w:rStyle w:val="Hyperlink"/>
          <w:rFonts w:ascii="Sakkal Majalla" w:eastAsia="Simplified Arabic" w:hAnsi="Sakkal Majalla" w:cs="Sakkal Majalla"/>
          <w:color w:val="auto"/>
          <w:sz w:val="30"/>
          <w:szCs w:val="30"/>
          <w:u w:val="none"/>
        </w:rPr>
        <w:t>University Lecturer/ An-Najah National University - Nablus, Palestine</w:t>
      </w:r>
      <w:r w:rsidRPr="00D83927">
        <w:rPr>
          <w:rStyle w:val="Hyperlink"/>
          <w:rFonts w:ascii="Sakkal Majalla" w:eastAsia="Simplified Arabic" w:hAnsi="Sakkal Majalla" w:cs="Sakkal Majalla"/>
          <w:color w:val="auto"/>
          <w:sz w:val="30"/>
          <w:szCs w:val="30"/>
          <w:u w:val="none"/>
          <w:rtl/>
        </w:rPr>
        <w:t>.</w:t>
      </w:r>
    </w:p>
    <w:p w14:paraId="47BF21AC" w14:textId="77777777" w:rsidR="00D83927" w:rsidRPr="00D83927" w:rsidRDefault="00D83927" w:rsidP="00A40377">
      <w:pPr>
        <w:pStyle w:val="a6"/>
        <w:numPr>
          <w:ilvl w:val="0"/>
          <w:numId w:val="14"/>
        </w:numPr>
        <w:bidi w:val="0"/>
        <w:rPr>
          <w:rStyle w:val="Hyperlink"/>
          <w:rFonts w:ascii="Sakkal Majalla" w:eastAsia="Simplified Arabic" w:hAnsi="Sakkal Majalla" w:cs="Sakkal Majalla"/>
          <w:color w:val="auto"/>
          <w:sz w:val="30"/>
          <w:szCs w:val="30"/>
          <w:u w:val="none"/>
        </w:rPr>
      </w:pPr>
      <w:r w:rsidRPr="00D83927">
        <w:rPr>
          <w:rStyle w:val="Hyperlink"/>
          <w:rFonts w:ascii="Sakkal Majalla" w:eastAsia="Simplified Arabic" w:hAnsi="Sakkal Majalla" w:cs="Sakkal Majalla"/>
          <w:color w:val="auto"/>
          <w:sz w:val="30"/>
          <w:szCs w:val="30"/>
          <w:u w:val="none"/>
        </w:rPr>
        <w:t>Accredited Financial Dispute Arbitrator/ Palestinian Ministry of Justice</w:t>
      </w:r>
      <w:r w:rsidRPr="00D83927">
        <w:rPr>
          <w:rStyle w:val="Hyperlink"/>
          <w:rFonts w:ascii="Sakkal Majalla" w:eastAsia="Simplified Arabic" w:hAnsi="Sakkal Majalla" w:cs="Sakkal Majalla"/>
          <w:color w:val="auto"/>
          <w:sz w:val="30"/>
          <w:szCs w:val="30"/>
          <w:u w:val="none"/>
          <w:rtl/>
        </w:rPr>
        <w:t>.</w:t>
      </w:r>
    </w:p>
    <w:p w14:paraId="0A7B93BC" w14:textId="77777777" w:rsidR="00D83927" w:rsidRPr="00D83927" w:rsidRDefault="00D83927" w:rsidP="00A40377">
      <w:pPr>
        <w:pStyle w:val="a6"/>
        <w:numPr>
          <w:ilvl w:val="0"/>
          <w:numId w:val="14"/>
        </w:numPr>
        <w:bidi w:val="0"/>
        <w:rPr>
          <w:rStyle w:val="Hyperlink"/>
          <w:rFonts w:ascii="Sakkal Majalla" w:eastAsia="Simplified Arabic" w:hAnsi="Sakkal Majalla" w:cs="Sakkal Majalla"/>
          <w:color w:val="auto"/>
          <w:sz w:val="30"/>
          <w:szCs w:val="30"/>
          <w:u w:val="none"/>
        </w:rPr>
      </w:pPr>
      <w:r w:rsidRPr="00D83927">
        <w:rPr>
          <w:rStyle w:val="Hyperlink"/>
          <w:rFonts w:ascii="Sakkal Majalla" w:eastAsia="Simplified Arabic" w:hAnsi="Sakkal Majalla" w:cs="Sakkal Majalla"/>
          <w:color w:val="auto"/>
          <w:sz w:val="30"/>
          <w:szCs w:val="30"/>
          <w:u w:val="none"/>
        </w:rPr>
        <w:t>Certified Islamic Arbitrator and Expert (CIAE)/ International Islamic Center for Reconciliation and Arbitration</w:t>
      </w:r>
      <w:r w:rsidRPr="00D83927">
        <w:rPr>
          <w:rStyle w:val="Hyperlink"/>
          <w:rFonts w:ascii="Sakkal Majalla" w:eastAsia="Simplified Arabic" w:hAnsi="Sakkal Majalla" w:cs="Sakkal Majalla"/>
          <w:color w:val="auto"/>
          <w:sz w:val="30"/>
          <w:szCs w:val="30"/>
          <w:u w:val="none"/>
          <w:rtl/>
        </w:rPr>
        <w:t>.</w:t>
      </w:r>
    </w:p>
    <w:p w14:paraId="41DF5B61" w14:textId="77777777" w:rsidR="00D83927" w:rsidRPr="00D83927" w:rsidRDefault="00D83927" w:rsidP="00A40377">
      <w:pPr>
        <w:pStyle w:val="a6"/>
        <w:numPr>
          <w:ilvl w:val="0"/>
          <w:numId w:val="14"/>
        </w:numPr>
        <w:bidi w:val="0"/>
        <w:rPr>
          <w:rStyle w:val="Hyperlink"/>
          <w:rFonts w:ascii="Sakkal Majalla" w:eastAsia="Simplified Arabic" w:hAnsi="Sakkal Majalla" w:cs="Sakkal Majalla"/>
          <w:color w:val="auto"/>
          <w:sz w:val="30"/>
          <w:szCs w:val="30"/>
          <w:u w:val="none"/>
        </w:rPr>
      </w:pPr>
      <w:r w:rsidRPr="00D83927">
        <w:rPr>
          <w:rStyle w:val="Hyperlink"/>
          <w:rFonts w:ascii="Sakkal Majalla" w:eastAsia="Simplified Arabic" w:hAnsi="Sakkal Majalla" w:cs="Sakkal Majalla"/>
          <w:color w:val="auto"/>
          <w:sz w:val="30"/>
          <w:szCs w:val="30"/>
          <w:u w:val="none"/>
        </w:rPr>
        <w:t>Reviewer for several specialized scientific journals in Islamic economics and finance</w:t>
      </w:r>
      <w:r w:rsidRPr="00D83927">
        <w:rPr>
          <w:rStyle w:val="Hyperlink"/>
          <w:rFonts w:ascii="Sakkal Majalla" w:eastAsia="Simplified Arabic" w:hAnsi="Sakkal Majalla" w:cs="Sakkal Majalla"/>
          <w:color w:val="auto"/>
          <w:sz w:val="30"/>
          <w:szCs w:val="30"/>
          <w:u w:val="none"/>
          <w:rtl/>
        </w:rPr>
        <w:t>.</w:t>
      </w:r>
    </w:p>
    <w:p w14:paraId="30C1680A" w14:textId="77777777" w:rsidR="00D83927" w:rsidRPr="00D83927" w:rsidRDefault="00D83927" w:rsidP="00A40377">
      <w:pPr>
        <w:pStyle w:val="a6"/>
        <w:numPr>
          <w:ilvl w:val="0"/>
          <w:numId w:val="14"/>
        </w:numPr>
        <w:bidi w:val="0"/>
        <w:rPr>
          <w:rStyle w:val="Hyperlink"/>
          <w:rFonts w:ascii="Sakkal Majalla" w:eastAsia="Simplified Arabic" w:hAnsi="Sakkal Majalla" w:cs="Sakkal Majalla"/>
          <w:color w:val="auto"/>
          <w:sz w:val="30"/>
          <w:szCs w:val="30"/>
          <w:u w:val="none"/>
        </w:rPr>
      </w:pPr>
      <w:r w:rsidRPr="00D83927">
        <w:rPr>
          <w:rStyle w:val="Hyperlink"/>
          <w:rFonts w:ascii="Sakkal Majalla" w:eastAsia="Simplified Arabic" w:hAnsi="Sakkal Majalla" w:cs="Sakkal Majalla"/>
          <w:color w:val="auto"/>
          <w:sz w:val="30"/>
          <w:szCs w:val="30"/>
          <w:u w:val="none"/>
        </w:rPr>
        <w:t>Member of the preparatory committee for various scientific conferences in Islamic jurisprudence and Sharia</w:t>
      </w:r>
      <w:r w:rsidRPr="00D83927">
        <w:rPr>
          <w:rStyle w:val="Hyperlink"/>
          <w:rFonts w:ascii="Sakkal Majalla" w:eastAsia="Simplified Arabic" w:hAnsi="Sakkal Majalla" w:cs="Sakkal Majalla"/>
          <w:color w:val="auto"/>
          <w:sz w:val="30"/>
          <w:szCs w:val="30"/>
          <w:u w:val="none"/>
          <w:rtl/>
        </w:rPr>
        <w:t>.</w:t>
      </w:r>
    </w:p>
    <w:p w14:paraId="36E22385" w14:textId="189220F5" w:rsidR="00311DC8" w:rsidRPr="00A40377" w:rsidRDefault="00D83927" w:rsidP="00A40377">
      <w:pPr>
        <w:pStyle w:val="a6"/>
        <w:numPr>
          <w:ilvl w:val="0"/>
          <w:numId w:val="14"/>
        </w:numPr>
        <w:bidi w:val="0"/>
        <w:jc w:val="both"/>
        <w:rPr>
          <w:rFonts w:ascii="Sakkal Majalla" w:eastAsia="Simplified Arabic" w:hAnsi="Sakkal Majalla" w:cs="Sakkal Majalla"/>
          <w:sz w:val="30"/>
          <w:szCs w:val="30"/>
          <w:rtl/>
        </w:rPr>
      </w:pPr>
      <w:r w:rsidRPr="00D83927">
        <w:rPr>
          <w:rStyle w:val="Hyperlink"/>
          <w:rFonts w:ascii="Sakkal Majalla" w:eastAsia="Simplified Arabic" w:hAnsi="Sakkal Majalla" w:cs="Sakkal Majalla"/>
          <w:color w:val="auto"/>
          <w:sz w:val="30"/>
          <w:szCs w:val="30"/>
          <w:u w:val="none"/>
        </w:rPr>
        <w:t>Presenter and producer of television programs on several Arab and Islamic satellite channels</w:t>
      </w:r>
      <w:r w:rsidRPr="00D83927">
        <w:rPr>
          <w:rStyle w:val="Hyperlink"/>
          <w:rFonts w:ascii="Sakkal Majalla" w:eastAsia="Simplified Arabic" w:hAnsi="Sakkal Majalla" w:cs="Sakkal Majalla"/>
          <w:color w:val="auto"/>
          <w:sz w:val="30"/>
          <w:szCs w:val="30"/>
          <w:u w:val="none"/>
          <w:rtl/>
        </w:rPr>
        <w:t>.</w:t>
      </w:r>
    </w:p>
    <w:p w14:paraId="5A643A6D" w14:textId="77777777" w:rsidR="00D83927" w:rsidRPr="00D83927" w:rsidRDefault="00D83927" w:rsidP="00A40377">
      <w:pPr>
        <w:bidi w:val="0"/>
        <w:jc w:val="both"/>
        <w:rPr>
          <w:rFonts w:ascii="Sakkal Majalla" w:eastAsia="Simplified Arabic" w:hAnsi="Sakkal Majalla" w:cs="Sakkal Majalla"/>
          <w:b/>
          <w:bCs/>
          <w:color w:val="FF0000"/>
          <w:sz w:val="30"/>
          <w:szCs w:val="30"/>
          <w:rtl/>
          <w:lang w:bidi="ar-JO"/>
        </w:rPr>
      </w:pPr>
      <w:r w:rsidRPr="00D83927">
        <w:rPr>
          <w:rFonts w:ascii="Sakkal Majalla" w:eastAsia="Simplified Arabic" w:hAnsi="Sakkal Majalla" w:cs="Sakkal Majalla"/>
          <w:b/>
          <w:bCs/>
          <w:color w:val="FF0000"/>
          <w:sz w:val="30"/>
          <w:szCs w:val="30"/>
        </w:rPr>
        <w:t>Academic Qualifications</w:t>
      </w:r>
    </w:p>
    <w:p w14:paraId="7A1EA993" w14:textId="77777777" w:rsidR="00311DC8" w:rsidRPr="00EF6619" w:rsidRDefault="00311DC8" w:rsidP="00A40377">
      <w:pPr>
        <w:bidi w:val="0"/>
        <w:rPr>
          <w:rFonts w:ascii="Sakkal Majalla" w:eastAsia="Sakkal Majalla" w:hAnsi="Sakkal Majalla" w:cs="Sakkal Majalla"/>
          <w:bCs/>
          <w:color w:val="FF0000"/>
          <w:sz w:val="30"/>
          <w:szCs w:val="30"/>
          <w:rtl/>
          <w:lang w:bidi="ar-JO"/>
        </w:rPr>
      </w:pPr>
      <w:r w:rsidRPr="00EF6619">
        <w:rPr>
          <w:rFonts w:ascii="Sakkal Majalla" w:eastAsia="Sakkal Majalla" w:hAnsi="Sakkal Majalla" w:cs="Sakkal Majalla"/>
          <w:bCs/>
          <w:color w:val="FF0000"/>
          <w:sz w:val="30"/>
          <w:szCs w:val="30"/>
          <w:rtl/>
        </w:rPr>
        <w:t>_____________________________________________________________</w:t>
      </w:r>
    </w:p>
    <w:p w14:paraId="628989E2" w14:textId="511D0BD2" w:rsidR="00D83927" w:rsidRPr="00D83927" w:rsidRDefault="00D83927" w:rsidP="00A40377">
      <w:pPr>
        <w:pStyle w:val="a6"/>
        <w:numPr>
          <w:ilvl w:val="0"/>
          <w:numId w:val="15"/>
        </w:numPr>
        <w:bidi w:val="0"/>
        <w:ind w:left="426"/>
        <w:jc w:val="both"/>
        <w:rPr>
          <w:rFonts w:ascii="Sakkal Majalla" w:eastAsia="Simplified Arabic" w:hAnsi="Sakkal Majalla" w:cs="Sakkal Majalla"/>
          <w:sz w:val="30"/>
          <w:szCs w:val="30"/>
        </w:rPr>
      </w:pPr>
      <w:r w:rsidRPr="00D83927">
        <w:rPr>
          <w:rFonts w:ascii="Sakkal Majalla" w:eastAsia="Simplified Arabic" w:hAnsi="Sakkal Majalla" w:cs="Sakkal Majalla"/>
          <w:sz w:val="30"/>
          <w:szCs w:val="30"/>
        </w:rPr>
        <w:t>Doctorate in Islamic Economics and Finance (</w:t>
      </w:r>
      <w:r w:rsidR="004C466C">
        <w:rPr>
          <w:rFonts w:ascii="Sakkal Majalla" w:eastAsia="Simplified Arabic" w:hAnsi="Sakkal Majalla" w:cs="Sakkal Majalla"/>
          <w:sz w:val="30"/>
          <w:szCs w:val="30"/>
        </w:rPr>
        <w:t>2018</w:t>
      </w:r>
      <w:r w:rsidRPr="00D83927">
        <w:rPr>
          <w:rFonts w:ascii="Sakkal Majalla" w:eastAsia="Simplified Arabic" w:hAnsi="Sakkal Majalla" w:cs="Sakkal Majalla"/>
          <w:sz w:val="30"/>
          <w:szCs w:val="30"/>
        </w:rPr>
        <w:t>): Yarmouk University, Jordan, with a Very Good rating, GPA (84.2%), Thesis Title: "Hedging Theory in Islamic Economics: An In-depth Applied Study</w:t>
      </w:r>
      <w:r w:rsidRPr="00D83927">
        <w:rPr>
          <w:rFonts w:ascii="Sakkal Majalla" w:eastAsia="Simplified Arabic" w:hAnsi="Sakkal Majalla" w:cs="Sakkal Majalla"/>
          <w:sz w:val="30"/>
          <w:szCs w:val="30"/>
          <w:rtl/>
        </w:rPr>
        <w:t>."</w:t>
      </w:r>
    </w:p>
    <w:p w14:paraId="517B98BD" w14:textId="77777777" w:rsidR="00D83927" w:rsidRPr="00D83927" w:rsidRDefault="00D83927" w:rsidP="00A40377">
      <w:pPr>
        <w:pStyle w:val="a6"/>
        <w:numPr>
          <w:ilvl w:val="0"/>
          <w:numId w:val="15"/>
        </w:numPr>
        <w:bidi w:val="0"/>
        <w:ind w:left="426"/>
        <w:jc w:val="both"/>
        <w:rPr>
          <w:rFonts w:ascii="Sakkal Majalla" w:eastAsia="Simplified Arabic" w:hAnsi="Sakkal Majalla" w:cs="Sakkal Majalla"/>
          <w:sz w:val="30"/>
          <w:szCs w:val="30"/>
        </w:rPr>
      </w:pPr>
      <w:r w:rsidRPr="00D83927">
        <w:rPr>
          <w:rFonts w:ascii="Sakkal Majalla" w:eastAsia="Simplified Arabic" w:hAnsi="Sakkal Majalla" w:cs="Sakkal Majalla"/>
          <w:sz w:val="30"/>
          <w:szCs w:val="30"/>
        </w:rPr>
        <w:t>Master's Degree in Islamic Economics and Finance (2012): Yarmouk University, Jordan, with an Excellent rating, GPA (89.5%), and ranked first in the graduating class for the academic year 2012/2013</w:t>
      </w:r>
      <w:r w:rsidRPr="00D83927">
        <w:rPr>
          <w:rFonts w:ascii="Sakkal Majalla" w:eastAsia="Simplified Arabic" w:hAnsi="Sakkal Majalla" w:cs="Sakkal Majalla"/>
          <w:sz w:val="30"/>
          <w:szCs w:val="30"/>
          <w:rtl/>
        </w:rPr>
        <w:t>.</w:t>
      </w:r>
    </w:p>
    <w:p w14:paraId="0D9F6B3F" w14:textId="77777777" w:rsidR="00D83927" w:rsidRPr="00D83927" w:rsidRDefault="00D83927" w:rsidP="00A40377">
      <w:pPr>
        <w:pStyle w:val="a6"/>
        <w:numPr>
          <w:ilvl w:val="0"/>
          <w:numId w:val="15"/>
        </w:numPr>
        <w:bidi w:val="0"/>
        <w:ind w:left="426"/>
        <w:jc w:val="both"/>
        <w:rPr>
          <w:rFonts w:ascii="Sakkal Majalla" w:eastAsia="Simplified Arabic" w:hAnsi="Sakkal Majalla" w:cs="Sakkal Majalla"/>
          <w:sz w:val="30"/>
          <w:szCs w:val="30"/>
        </w:rPr>
      </w:pPr>
      <w:r w:rsidRPr="00D83927">
        <w:rPr>
          <w:rFonts w:ascii="Sakkal Majalla" w:eastAsia="Simplified Arabic" w:hAnsi="Sakkal Majalla" w:cs="Sakkal Majalla"/>
          <w:sz w:val="30"/>
          <w:szCs w:val="30"/>
        </w:rPr>
        <w:t>Bachelor of Sharia and Islamic Banking (2009): Faculty of Sharia, An-Najah National University, Nablus, Palestine, with a GPA (77.1%) and a Good rating</w:t>
      </w:r>
      <w:r w:rsidRPr="00D83927">
        <w:rPr>
          <w:rFonts w:ascii="Sakkal Majalla" w:eastAsia="Simplified Arabic" w:hAnsi="Sakkal Majalla" w:cs="Sakkal Majalla"/>
          <w:sz w:val="30"/>
          <w:szCs w:val="30"/>
          <w:rtl/>
        </w:rPr>
        <w:t>.</w:t>
      </w:r>
    </w:p>
    <w:p w14:paraId="37E20889" w14:textId="77777777" w:rsidR="00D83927" w:rsidRPr="00D83927" w:rsidRDefault="00D83927" w:rsidP="00A40377">
      <w:pPr>
        <w:pStyle w:val="a6"/>
        <w:numPr>
          <w:ilvl w:val="0"/>
          <w:numId w:val="15"/>
        </w:numPr>
        <w:bidi w:val="0"/>
        <w:ind w:left="426"/>
        <w:jc w:val="both"/>
        <w:rPr>
          <w:rFonts w:ascii="Sakkal Majalla" w:eastAsia="Simplified Arabic" w:hAnsi="Sakkal Majalla" w:cs="Sakkal Majalla"/>
          <w:sz w:val="30"/>
          <w:szCs w:val="30"/>
        </w:rPr>
      </w:pPr>
      <w:r w:rsidRPr="00D83927">
        <w:rPr>
          <w:rFonts w:ascii="Sakkal Majalla" w:eastAsia="Simplified Arabic" w:hAnsi="Sakkal Majalla" w:cs="Sakkal Majalla"/>
          <w:sz w:val="30"/>
          <w:szCs w:val="30"/>
        </w:rPr>
        <w:t>Advanced Diploma (Principles of Takaful): Chartered Insurance Institute, London, United Kingdom, 2021</w:t>
      </w:r>
      <w:r w:rsidRPr="00D83927">
        <w:rPr>
          <w:rFonts w:ascii="Sakkal Majalla" w:eastAsia="Simplified Arabic" w:hAnsi="Sakkal Majalla" w:cs="Sakkal Majalla"/>
          <w:sz w:val="30"/>
          <w:szCs w:val="30"/>
          <w:rtl/>
        </w:rPr>
        <w:t>.</w:t>
      </w:r>
    </w:p>
    <w:p w14:paraId="756E2F88" w14:textId="77777777" w:rsidR="00D83927" w:rsidRPr="00D83927" w:rsidRDefault="00D83927" w:rsidP="00A40377">
      <w:pPr>
        <w:pStyle w:val="a6"/>
        <w:numPr>
          <w:ilvl w:val="0"/>
          <w:numId w:val="15"/>
        </w:numPr>
        <w:bidi w:val="0"/>
        <w:ind w:left="426"/>
        <w:jc w:val="both"/>
        <w:rPr>
          <w:rFonts w:ascii="Sakkal Majalla" w:eastAsia="Simplified Arabic" w:hAnsi="Sakkal Majalla" w:cs="Sakkal Majalla"/>
          <w:sz w:val="30"/>
          <w:szCs w:val="30"/>
        </w:rPr>
      </w:pPr>
      <w:r w:rsidRPr="00D83927">
        <w:rPr>
          <w:rFonts w:ascii="Sakkal Majalla" w:eastAsia="Simplified Arabic" w:hAnsi="Sakkal Majalla" w:cs="Sakkal Majalla"/>
          <w:sz w:val="30"/>
          <w:szCs w:val="30"/>
        </w:rPr>
        <w:t>Diploma in Holy Land Studies (2016): Institute of Holy Land Studies, United Kingdom, with a Very Good rating (12-month program)</w:t>
      </w:r>
      <w:r w:rsidRPr="00D83927">
        <w:rPr>
          <w:rFonts w:ascii="Sakkal Majalla" w:eastAsia="Simplified Arabic" w:hAnsi="Sakkal Majalla" w:cs="Sakkal Majalla"/>
          <w:sz w:val="30"/>
          <w:szCs w:val="30"/>
          <w:rtl/>
        </w:rPr>
        <w:t>.</w:t>
      </w:r>
    </w:p>
    <w:p w14:paraId="1F22645A" w14:textId="77777777" w:rsidR="00D83927" w:rsidRPr="00D83927" w:rsidRDefault="00D83927" w:rsidP="00A40377">
      <w:pPr>
        <w:pStyle w:val="a6"/>
        <w:numPr>
          <w:ilvl w:val="0"/>
          <w:numId w:val="15"/>
        </w:numPr>
        <w:bidi w:val="0"/>
        <w:ind w:left="426"/>
        <w:jc w:val="both"/>
        <w:rPr>
          <w:rFonts w:ascii="Sakkal Majalla" w:eastAsia="Simplified Arabic" w:hAnsi="Sakkal Majalla" w:cs="Sakkal Majalla"/>
          <w:sz w:val="30"/>
          <w:szCs w:val="30"/>
        </w:rPr>
      </w:pPr>
      <w:r w:rsidRPr="00D83927">
        <w:rPr>
          <w:rFonts w:ascii="Sakkal Majalla" w:eastAsia="Simplified Arabic" w:hAnsi="Sakkal Majalla" w:cs="Sakkal Majalla"/>
          <w:sz w:val="30"/>
          <w:szCs w:val="30"/>
        </w:rPr>
        <w:t xml:space="preserve">General Secondary Education (2005): Scientific Branch, </w:t>
      </w:r>
      <w:proofErr w:type="spellStart"/>
      <w:r w:rsidRPr="00D83927">
        <w:rPr>
          <w:rFonts w:ascii="Sakkal Majalla" w:eastAsia="Simplified Arabic" w:hAnsi="Sakkal Majalla" w:cs="Sakkal Majalla"/>
          <w:sz w:val="30"/>
          <w:szCs w:val="30"/>
        </w:rPr>
        <w:t>Salahiyah</w:t>
      </w:r>
      <w:proofErr w:type="spellEnd"/>
      <w:r w:rsidRPr="00D83927">
        <w:rPr>
          <w:rFonts w:ascii="Sakkal Majalla" w:eastAsia="Simplified Arabic" w:hAnsi="Sakkal Majalla" w:cs="Sakkal Majalla"/>
          <w:sz w:val="30"/>
          <w:szCs w:val="30"/>
        </w:rPr>
        <w:t xml:space="preserve"> Boys' Secondary School, Nablus, Palestine</w:t>
      </w:r>
      <w:r w:rsidRPr="00D83927">
        <w:rPr>
          <w:rFonts w:ascii="Sakkal Majalla" w:eastAsia="Simplified Arabic" w:hAnsi="Sakkal Majalla" w:cs="Sakkal Majalla"/>
          <w:sz w:val="30"/>
          <w:szCs w:val="30"/>
          <w:rtl/>
        </w:rPr>
        <w:t>.</w:t>
      </w:r>
    </w:p>
    <w:p w14:paraId="05709290" w14:textId="77777777" w:rsidR="00D83927" w:rsidRPr="00D83927" w:rsidRDefault="00D83927" w:rsidP="00A40377">
      <w:pPr>
        <w:pStyle w:val="a6"/>
        <w:numPr>
          <w:ilvl w:val="0"/>
          <w:numId w:val="15"/>
        </w:numPr>
        <w:bidi w:val="0"/>
        <w:ind w:left="426"/>
        <w:jc w:val="both"/>
        <w:rPr>
          <w:rFonts w:ascii="Sakkal Majalla" w:eastAsia="Simplified Arabic" w:hAnsi="Sakkal Majalla" w:cs="Sakkal Majalla"/>
          <w:sz w:val="30"/>
          <w:szCs w:val="30"/>
        </w:rPr>
      </w:pPr>
      <w:r w:rsidRPr="00D83927">
        <w:rPr>
          <w:rFonts w:ascii="Sakkal Majalla" w:eastAsia="Simplified Arabic" w:hAnsi="Sakkal Majalla" w:cs="Sakkal Majalla"/>
          <w:sz w:val="30"/>
          <w:szCs w:val="30"/>
        </w:rPr>
        <w:lastRenderedPageBreak/>
        <w:t>Certified Trainer in the Train the Trainer (TOT) program, 2015</w:t>
      </w:r>
      <w:r w:rsidRPr="00D83927">
        <w:rPr>
          <w:rFonts w:ascii="Sakkal Majalla" w:eastAsia="Simplified Arabic" w:hAnsi="Sakkal Majalla" w:cs="Sakkal Majalla"/>
          <w:sz w:val="30"/>
          <w:szCs w:val="30"/>
          <w:rtl/>
        </w:rPr>
        <w:t>.</w:t>
      </w:r>
    </w:p>
    <w:p w14:paraId="30A7FFA5" w14:textId="77777777" w:rsidR="00D83927" w:rsidRPr="00F470FE" w:rsidRDefault="00D83927" w:rsidP="00A40377">
      <w:pPr>
        <w:bidi w:val="0"/>
        <w:rPr>
          <w:rFonts w:ascii="Sakkal Majalla" w:eastAsia="Simplified Arabic" w:hAnsi="Sakkal Majalla" w:cs="Sakkal Majalla"/>
          <w:b/>
          <w:bCs/>
          <w:color w:val="FF0000"/>
          <w:sz w:val="30"/>
          <w:szCs w:val="30"/>
          <w:rtl/>
          <w:lang w:bidi="ar-JO"/>
        </w:rPr>
      </w:pPr>
      <w:r w:rsidRPr="00F470FE">
        <w:rPr>
          <w:rFonts w:ascii="Sakkal Majalla" w:eastAsia="Simplified Arabic" w:hAnsi="Sakkal Majalla" w:cs="Sakkal Majalla"/>
          <w:b/>
          <w:bCs/>
          <w:color w:val="FF0000"/>
          <w:sz w:val="30"/>
          <w:szCs w:val="30"/>
        </w:rPr>
        <w:t>Teaching and Professional Experience</w:t>
      </w:r>
    </w:p>
    <w:p w14:paraId="3D6C4D3D" w14:textId="77777777" w:rsidR="007D22D6" w:rsidRPr="00EF6619" w:rsidRDefault="00311DC8" w:rsidP="00A40377">
      <w:pPr>
        <w:bidi w:val="0"/>
        <w:rPr>
          <w:rFonts w:ascii="Sakkal Majalla" w:eastAsia="Sakkal Majalla" w:hAnsi="Sakkal Majalla" w:cs="Sakkal Majalla"/>
          <w:bCs/>
          <w:color w:val="FF0000"/>
          <w:sz w:val="30"/>
          <w:szCs w:val="30"/>
          <w:lang w:bidi="ar-JO"/>
        </w:rPr>
      </w:pPr>
      <w:r w:rsidRPr="00EF6619">
        <w:rPr>
          <w:rFonts w:ascii="Sakkal Majalla" w:eastAsia="Sakkal Majalla" w:hAnsi="Sakkal Majalla" w:cs="Sakkal Majalla"/>
          <w:bCs/>
          <w:color w:val="FF0000"/>
          <w:sz w:val="30"/>
          <w:szCs w:val="30"/>
          <w:rtl/>
        </w:rPr>
        <w:t>_____________________________________________________________</w:t>
      </w:r>
    </w:p>
    <w:p w14:paraId="00C1A004" w14:textId="77777777" w:rsidR="00D83927" w:rsidRPr="00D83927" w:rsidRDefault="00D83927" w:rsidP="00A40377">
      <w:pPr>
        <w:numPr>
          <w:ilvl w:val="0"/>
          <w:numId w:val="16"/>
        </w:numPr>
        <w:bidi w:val="0"/>
        <w:rPr>
          <w:rFonts w:ascii="Sakkal Majalla" w:eastAsia="Simplified Arabic" w:hAnsi="Sakkal Majalla" w:cs="Sakkal Majalla"/>
          <w:color w:val="000000"/>
          <w:sz w:val="30"/>
          <w:szCs w:val="30"/>
        </w:rPr>
      </w:pPr>
      <w:r w:rsidRPr="00D83927">
        <w:rPr>
          <w:rFonts w:ascii="Sakkal Majalla" w:eastAsia="Simplified Arabic" w:hAnsi="Sakkal Majalla" w:cs="Sakkal Majalla"/>
          <w:color w:val="000000"/>
          <w:sz w:val="30"/>
          <w:szCs w:val="30"/>
        </w:rPr>
        <w:t>Part-time Lecturer with the rank of Assistant Professor at the Faculty of Sharia, An-Najah National University, Nablus, Palestine, since 27/8/2018 CE to the present.</w:t>
      </w:r>
    </w:p>
    <w:p w14:paraId="1F2460CB" w14:textId="77777777" w:rsidR="00D83927" w:rsidRPr="00D83927" w:rsidRDefault="00D83927" w:rsidP="00A40377">
      <w:pPr>
        <w:numPr>
          <w:ilvl w:val="0"/>
          <w:numId w:val="16"/>
        </w:numPr>
        <w:bidi w:val="0"/>
        <w:rPr>
          <w:rFonts w:ascii="Sakkal Majalla" w:eastAsia="Simplified Arabic" w:hAnsi="Sakkal Majalla" w:cs="Sakkal Majalla"/>
          <w:color w:val="000000"/>
          <w:sz w:val="30"/>
          <w:szCs w:val="30"/>
        </w:rPr>
      </w:pPr>
      <w:r w:rsidRPr="00D83927">
        <w:rPr>
          <w:rFonts w:ascii="Sakkal Majalla" w:eastAsia="Simplified Arabic" w:hAnsi="Sakkal Majalla" w:cs="Sakkal Majalla"/>
          <w:color w:val="000000"/>
          <w:sz w:val="30"/>
          <w:szCs w:val="30"/>
        </w:rPr>
        <w:t>Part-time Lecturer with the rank of Assistant Professor at the Faculty of Sharia, Al-Khalil University, Al-Khalil, Palestine, from 5/9/2021 CE to 31/12/2021 CE.</w:t>
      </w:r>
    </w:p>
    <w:p w14:paraId="51A20D16" w14:textId="77777777" w:rsidR="00D83927" w:rsidRPr="00D83927" w:rsidRDefault="00D83927" w:rsidP="00A40377">
      <w:pPr>
        <w:numPr>
          <w:ilvl w:val="0"/>
          <w:numId w:val="16"/>
        </w:numPr>
        <w:bidi w:val="0"/>
        <w:rPr>
          <w:rFonts w:ascii="Sakkal Majalla" w:eastAsia="Simplified Arabic" w:hAnsi="Sakkal Majalla" w:cs="Sakkal Majalla"/>
          <w:color w:val="000000"/>
          <w:sz w:val="30"/>
          <w:szCs w:val="30"/>
        </w:rPr>
      </w:pPr>
      <w:r w:rsidRPr="00D83927">
        <w:rPr>
          <w:rFonts w:ascii="Sakkal Majalla" w:eastAsia="Simplified Arabic" w:hAnsi="Sakkal Majalla" w:cs="Sakkal Majalla"/>
          <w:color w:val="000000"/>
          <w:sz w:val="30"/>
          <w:szCs w:val="30"/>
        </w:rPr>
        <w:t>Part-time Lecturer at the Arab Community College (Intermediate College), Amman, Jordan, in the period from 8/2/2015 CE to 27/8/2015 CE.</w:t>
      </w:r>
    </w:p>
    <w:p w14:paraId="0231C0F0" w14:textId="621C789D" w:rsidR="00F470FE" w:rsidRPr="00A40377" w:rsidRDefault="00D83927" w:rsidP="00A40377">
      <w:pPr>
        <w:numPr>
          <w:ilvl w:val="0"/>
          <w:numId w:val="16"/>
        </w:numPr>
        <w:bidi w:val="0"/>
        <w:rPr>
          <w:rFonts w:ascii="Sakkal Majalla" w:eastAsia="Simplified Arabic" w:hAnsi="Sakkal Majalla" w:cs="Sakkal Majalla"/>
          <w:color w:val="000000"/>
          <w:sz w:val="30"/>
          <w:szCs w:val="30"/>
          <w:rtl/>
        </w:rPr>
      </w:pPr>
      <w:r w:rsidRPr="00D83927">
        <w:rPr>
          <w:rFonts w:ascii="Sakkal Majalla" w:eastAsia="Simplified Arabic" w:hAnsi="Sakkal Majalla" w:cs="Sakkal Majalla"/>
          <w:color w:val="000000"/>
          <w:sz w:val="30"/>
          <w:szCs w:val="30"/>
        </w:rPr>
        <w:t>Research and Teaching Assistant, Department of Islamic Economics and Finance, Yarmouk University, Jordan, in 2012 CE.</w:t>
      </w:r>
    </w:p>
    <w:p w14:paraId="3563FCDC" w14:textId="77777777" w:rsidR="00F470FE" w:rsidRPr="00F470FE" w:rsidRDefault="00F470FE" w:rsidP="00A40377">
      <w:pPr>
        <w:bidi w:val="0"/>
        <w:rPr>
          <w:rFonts w:ascii="Sakkal Majalla" w:eastAsia="Sakkal Majalla" w:hAnsi="Sakkal Majalla" w:cs="Sakkal Majalla"/>
          <w:b/>
          <w:color w:val="FF0000"/>
          <w:sz w:val="30"/>
          <w:szCs w:val="30"/>
        </w:rPr>
      </w:pPr>
      <w:r w:rsidRPr="00F470FE">
        <w:rPr>
          <w:rFonts w:ascii="Sakkal Majalla" w:eastAsia="Sakkal Majalla" w:hAnsi="Sakkal Majalla" w:cs="Sakkal Majalla"/>
          <w:b/>
          <w:color w:val="FF0000"/>
          <w:sz w:val="30"/>
          <w:szCs w:val="30"/>
        </w:rPr>
        <w:t>Books and Academic Research</w:t>
      </w:r>
    </w:p>
    <w:p w14:paraId="07A2025D" w14:textId="77777777" w:rsidR="00311DC8" w:rsidRPr="00EF6619" w:rsidRDefault="00311DC8" w:rsidP="00A40377">
      <w:pPr>
        <w:bidi w:val="0"/>
        <w:rPr>
          <w:rFonts w:ascii="Sakkal Majalla" w:eastAsia="Sakkal Majalla" w:hAnsi="Sakkal Majalla" w:cs="Sakkal Majalla"/>
          <w:bCs/>
          <w:color w:val="FF0000"/>
          <w:sz w:val="30"/>
          <w:szCs w:val="30"/>
        </w:rPr>
      </w:pPr>
      <w:r w:rsidRPr="00EF6619">
        <w:rPr>
          <w:rFonts w:ascii="Sakkal Majalla" w:eastAsia="Sakkal Majalla" w:hAnsi="Sakkal Majalla" w:cs="Sakkal Majalla"/>
          <w:bCs/>
          <w:color w:val="FF0000"/>
          <w:sz w:val="30"/>
          <w:szCs w:val="30"/>
          <w:rtl/>
        </w:rPr>
        <w:t>_____________________________________________________________</w:t>
      </w:r>
    </w:p>
    <w:p w14:paraId="13F23A64" w14:textId="77777777" w:rsidR="003C6B4A" w:rsidRPr="003C6B4A" w:rsidRDefault="003C6B4A" w:rsidP="003C6B4A">
      <w:pPr>
        <w:numPr>
          <w:ilvl w:val="0"/>
          <w:numId w:val="17"/>
        </w:numPr>
        <w:pBdr>
          <w:top w:val="nil"/>
          <w:left w:val="nil"/>
          <w:bottom w:val="nil"/>
          <w:right w:val="nil"/>
          <w:between w:val="nil"/>
        </w:pBdr>
        <w:bidi w:val="0"/>
        <w:contextualSpacing/>
        <w:jc w:val="both"/>
        <w:rPr>
          <w:rFonts w:ascii="Sakkal Majalla" w:eastAsia="Simplified Arabic" w:hAnsi="Sakkal Majalla" w:cs="Sakkal Majalla"/>
          <w:color w:val="000000"/>
          <w:sz w:val="30"/>
          <w:szCs w:val="30"/>
          <w:rtl/>
        </w:rPr>
      </w:pPr>
      <w:r w:rsidRPr="003C6B4A">
        <w:rPr>
          <w:rFonts w:ascii="Sakkal Majalla" w:eastAsia="Simplified Arabic" w:hAnsi="Sakkal Majalla" w:cs="Sakkal Majalla"/>
          <w:color w:val="000000"/>
          <w:sz w:val="30"/>
          <w:szCs w:val="30"/>
        </w:rPr>
        <w:t xml:space="preserve">Book titled "Zakat and Development," in collaboration with other researchers, comprising 430 pages. Awarded the Sheikh Ali bin Abdullah Al Thani International Endowment Prize, Court of Zakat and Development, Ministry of </w:t>
      </w:r>
      <w:proofErr w:type="spellStart"/>
      <w:r w:rsidRPr="003C6B4A">
        <w:rPr>
          <w:rFonts w:ascii="Sakkal Majalla" w:eastAsia="Simplified Arabic" w:hAnsi="Sakkal Majalla" w:cs="Sakkal Majalla"/>
          <w:color w:val="000000"/>
          <w:sz w:val="30"/>
          <w:szCs w:val="30"/>
        </w:rPr>
        <w:t>Awqaf</w:t>
      </w:r>
      <w:proofErr w:type="spellEnd"/>
      <w:r w:rsidRPr="003C6B4A">
        <w:rPr>
          <w:rFonts w:ascii="Sakkal Majalla" w:eastAsia="Simplified Arabic" w:hAnsi="Sakkal Majalla" w:cs="Sakkal Majalla"/>
          <w:color w:val="000000"/>
          <w:sz w:val="30"/>
          <w:szCs w:val="30"/>
        </w:rPr>
        <w:t xml:space="preserve"> and Islamic Affairs, Qatar (2019-2022).</w:t>
      </w:r>
    </w:p>
    <w:p w14:paraId="4EB6CFAA" w14:textId="77777777" w:rsidR="003C6B4A" w:rsidRPr="003C6B4A" w:rsidRDefault="003C6B4A" w:rsidP="003C6B4A">
      <w:pPr>
        <w:numPr>
          <w:ilvl w:val="0"/>
          <w:numId w:val="17"/>
        </w:numPr>
        <w:pBdr>
          <w:top w:val="nil"/>
          <w:left w:val="nil"/>
          <w:bottom w:val="nil"/>
          <w:right w:val="nil"/>
          <w:between w:val="nil"/>
        </w:pBdr>
        <w:bidi w:val="0"/>
        <w:contextualSpacing/>
        <w:jc w:val="both"/>
        <w:rPr>
          <w:rFonts w:ascii="Sakkal Majalla" w:eastAsia="Simplified Arabic" w:hAnsi="Sakkal Majalla" w:cs="Sakkal Majalla"/>
          <w:color w:val="000000"/>
          <w:sz w:val="30"/>
          <w:szCs w:val="30"/>
        </w:rPr>
      </w:pPr>
      <w:r w:rsidRPr="003C6B4A">
        <w:rPr>
          <w:rFonts w:ascii="Sakkal Majalla" w:eastAsia="Simplified Arabic" w:hAnsi="Sakkal Majalla" w:cs="Sakkal Majalla"/>
          <w:color w:val="000000"/>
          <w:sz w:val="30"/>
          <w:szCs w:val="30"/>
        </w:rPr>
        <w:t>Peer-reviewed research: "The Impact of Knowledge and Scientific Progress on Sustainable Development from an Islamic Perspective," in the Journal of Sharjah University for Sharia and Islamic Studies, United Arab Emirates, Sharjah, 2023 (ISSN: 2616-7166).</w:t>
      </w:r>
    </w:p>
    <w:p w14:paraId="5FFC5363" w14:textId="77777777" w:rsidR="003C6B4A" w:rsidRPr="003C6B4A" w:rsidRDefault="003C6B4A" w:rsidP="003C6B4A">
      <w:pPr>
        <w:numPr>
          <w:ilvl w:val="0"/>
          <w:numId w:val="17"/>
        </w:numPr>
        <w:pBdr>
          <w:top w:val="nil"/>
          <w:left w:val="nil"/>
          <w:bottom w:val="nil"/>
          <w:right w:val="nil"/>
          <w:between w:val="nil"/>
        </w:pBdr>
        <w:bidi w:val="0"/>
        <w:contextualSpacing/>
        <w:jc w:val="both"/>
        <w:rPr>
          <w:rFonts w:ascii="Sakkal Majalla" w:eastAsia="Simplified Arabic" w:hAnsi="Sakkal Majalla" w:cs="Sakkal Majalla"/>
          <w:color w:val="000000"/>
          <w:sz w:val="30"/>
          <w:szCs w:val="30"/>
        </w:rPr>
      </w:pPr>
      <w:bookmarkStart w:id="3" w:name="_GoBack"/>
      <w:bookmarkEnd w:id="3"/>
      <w:r w:rsidRPr="003C6B4A">
        <w:rPr>
          <w:rFonts w:ascii="Sakkal Majalla" w:eastAsia="Simplified Arabic" w:hAnsi="Sakkal Majalla" w:cs="Sakkal Majalla"/>
          <w:color w:val="000000"/>
          <w:sz w:val="30"/>
          <w:szCs w:val="30"/>
        </w:rPr>
        <w:t xml:space="preserve">Peer-reviewed research: "Taxation under an Islamic Economic System: A Study of the Major Jurisprudential and Legal Foundations," lead researcher in collaboration with Dr. Hashem </w:t>
      </w:r>
      <w:proofErr w:type="spellStart"/>
      <w:r w:rsidRPr="003C6B4A">
        <w:rPr>
          <w:rFonts w:ascii="Sakkal Majalla" w:eastAsia="Simplified Arabic" w:hAnsi="Sakkal Majalla" w:cs="Sakkal Majalla"/>
          <w:color w:val="000000"/>
          <w:sz w:val="30"/>
          <w:szCs w:val="30"/>
        </w:rPr>
        <w:t>Tekrouri</w:t>
      </w:r>
      <w:proofErr w:type="spellEnd"/>
      <w:r w:rsidRPr="003C6B4A">
        <w:rPr>
          <w:rFonts w:ascii="Sakkal Majalla" w:eastAsia="Simplified Arabic" w:hAnsi="Sakkal Majalla" w:cs="Sakkal Majalla"/>
          <w:color w:val="000000"/>
          <w:sz w:val="30"/>
          <w:szCs w:val="30"/>
        </w:rPr>
        <w:t>, in the Journal of Administration and Development for Research and Studies, University of Blida 2/ Algeria, 2022 (ISSN 2410-5198).</w:t>
      </w:r>
    </w:p>
    <w:p w14:paraId="6E17EA22" w14:textId="77777777" w:rsidR="003C6B4A" w:rsidRPr="003C6B4A" w:rsidRDefault="003C6B4A" w:rsidP="003C6B4A">
      <w:pPr>
        <w:numPr>
          <w:ilvl w:val="0"/>
          <w:numId w:val="17"/>
        </w:numPr>
        <w:pBdr>
          <w:top w:val="nil"/>
          <w:left w:val="nil"/>
          <w:bottom w:val="nil"/>
          <w:right w:val="nil"/>
          <w:between w:val="nil"/>
        </w:pBdr>
        <w:bidi w:val="0"/>
        <w:contextualSpacing/>
        <w:jc w:val="both"/>
        <w:rPr>
          <w:rFonts w:ascii="Sakkal Majalla" w:eastAsia="Simplified Arabic" w:hAnsi="Sakkal Majalla" w:cs="Sakkal Majalla"/>
          <w:color w:val="000000"/>
          <w:sz w:val="30"/>
          <w:szCs w:val="30"/>
        </w:rPr>
      </w:pPr>
      <w:r w:rsidRPr="003C6B4A">
        <w:rPr>
          <w:rFonts w:ascii="Sakkal Majalla" w:eastAsia="Simplified Arabic" w:hAnsi="Sakkal Majalla" w:cs="Sakkal Majalla"/>
          <w:color w:val="000000"/>
          <w:sz w:val="30"/>
          <w:szCs w:val="30"/>
        </w:rPr>
        <w:t>Peer-reviewed research: "The Problem of Non-Performing Debts in Islamic Banks," in the Journal of Dar Al-</w:t>
      </w:r>
      <w:proofErr w:type="spellStart"/>
      <w:r w:rsidRPr="003C6B4A">
        <w:rPr>
          <w:rFonts w:ascii="Sakkal Majalla" w:eastAsia="Simplified Arabic" w:hAnsi="Sakkal Majalla" w:cs="Sakkal Majalla"/>
          <w:color w:val="000000"/>
          <w:sz w:val="30"/>
          <w:szCs w:val="30"/>
        </w:rPr>
        <w:t>Atroah</w:t>
      </w:r>
      <w:proofErr w:type="spellEnd"/>
      <w:r w:rsidRPr="003C6B4A">
        <w:rPr>
          <w:rFonts w:ascii="Sakkal Majalla" w:eastAsia="Simplified Arabic" w:hAnsi="Sakkal Majalla" w:cs="Sakkal Majalla"/>
          <w:color w:val="000000"/>
          <w:sz w:val="30"/>
          <w:szCs w:val="30"/>
        </w:rPr>
        <w:t xml:space="preserve"> for Scientific Publishing, Iraq, Volume 4, 2023 (ISSN 2518-0606).</w:t>
      </w:r>
    </w:p>
    <w:p w14:paraId="267E0D25" w14:textId="77777777" w:rsidR="003C6B4A" w:rsidRPr="003C6B4A" w:rsidRDefault="003C6B4A" w:rsidP="003C6B4A">
      <w:pPr>
        <w:numPr>
          <w:ilvl w:val="0"/>
          <w:numId w:val="17"/>
        </w:numPr>
        <w:pBdr>
          <w:top w:val="nil"/>
          <w:left w:val="nil"/>
          <w:bottom w:val="nil"/>
          <w:right w:val="nil"/>
          <w:between w:val="nil"/>
        </w:pBdr>
        <w:bidi w:val="0"/>
        <w:contextualSpacing/>
        <w:jc w:val="both"/>
        <w:rPr>
          <w:rFonts w:ascii="Sakkal Majalla" w:eastAsia="Simplified Arabic" w:hAnsi="Sakkal Majalla" w:cs="Sakkal Majalla"/>
          <w:color w:val="000000"/>
          <w:sz w:val="30"/>
          <w:szCs w:val="30"/>
        </w:rPr>
      </w:pPr>
      <w:r w:rsidRPr="003C6B4A">
        <w:rPr>
          <w:rFonts w:ascii="Sakkal Majalla" w:eastAsia="Simplified Arabic" w:hAnsi="Sakkal Majalla" w:cs="Sakkal Majalla"/>
          <w:color w:val="000000"/>
          <w:sz w:val="30"/>
          <w:szCs w:val="30"/>
        </w:rPr>
        <w:t>Peer-reviewed research: "Hedging Indications for Contractual Controls in Financial Transactions," lead researcher in collaboration with Dr. Abdel Nasser Abu Al-Basal, in the Journal of the Islamic University for Economic and Administrative Studies, Palestine, Volume 25, Number 4 (2017) (ISSN 2410-5198).</w:t>
      </w:r>
    </w:p>
    <w:p w14:paraId="4CCB0268" w14:textId="77777777" w:rsidR="003C6B4A" w:rsidRPr="003C6B4A" w:rsidRDefault="003C6B4A" w:rsidP="003C6B4A">
      <w:pPr>
        <w:numPr>
          <w:ilvl w:val="0"/>
          <w:numId w:val="17"/>
        </w:numPr>
        <w:pBdr>
          <w:top w:val="nil"/>
          <w:left w:val="nil"/>
          <w:bottom w:val="nil"/>
          <w:right w:val="nil"/>
          <w:between w:val="nil"/>
        </w:pBdr>
        <w:bidi w:val="0"/>
        <w:contextualSpacing/>
        <w:jc w:val="both"/>
        <w:rPr>
          <w:rFonts w:ascii="Sakkal Majalla" w:eastAsia="Simplified Arabic" w:hAnsi="Sakkal Majalla" w:cs="Sakkal Majalla"/>
          <w:color w:val="000000"/>
          <w:sz w:val="30"/>
          <w:szCs w:val="30"/>
        </w:rPr>
      </w:pPr>
      <w:r w:rsidRPr="003C6B4A">
        <w:rPr>
          <w:rFonts w:ascii="Sakkal Majalla" w:eastAsia="Simplified Arabic" w:hAnsi="Sakkal Majalla" w:cs="Sakkal Majalla"/>
          <w:color w:val="000000"/>
          <w:sz w:val="30"/>
          <w:szCs w:val="30"/>
        </w:rPr>
        <w:t>Peer-reviewed research: "The Legal Adaptation of the Contractual Relationship between Document Holders and the Fund in Islamic Takaful Insurance," in the Cooperative Insurance Conference, Faculty of Dawah and Fundamentals of Religion, Al-Quds University, Abu Dis, Palestine, 8/4/2019.</w:t>
      </w:r>
    </w:p>
    <w:p w14:paraId="232831F0" w14:textId="77777777" w:rsidR="003C6B4A" w:rsidRPr="003C6B4A" w:rsidRDefault="003C6B4A" w:rsidP="003C6B4A">
      <w:pPr>
        <w:numPr>
          <w:ilvl w:val="0"/>
          <w:numId w:val="17"/>
        </w:numPr>
        <w:pBdr>
          <w:top w:val="nil"/>
          <w:left w:val="nil"/>
          <w:bottom w:val="nil"/>
          <w:right w:val="nil"/>
          <w:between w:val="nil"/>
        </w:pBdr>
        <w:bidi w:val="0"/>
        <w:contextualSpacing/>
        <w:jc w:val="both"/>
        <w:rPr>
          <w:rFonts w:ascii="Sakkal Majalla" w:eastAsia="Simplified Arabic" w:hAnsi="Sakkal Majalla" w:cs="Sakkal Majalla"/>
          <w:color w:val="000000"/>
          <w:sz w:val="30"/>
          <w:szCs w:val="30"/>
        </w:rPr>
      </w:pPr>
      <w:r w:rsidRPr="003C6B4A">
        <w:rPr>
          <w:rFonts w:ascii="Sakkal Majalla" w:eastAsia="Simplified Arabic" w:hAnsi="Sakkal Majalla" w:cs="Sakkal Majalla"/>
          <w:color w:val="000000"/>
          <w:sz w:val="30"/>
          <w:szCs w:val="30"/>
        </w:rPr>
        <w:t xml:space="preserve">Research: "Jerusalem and the Levant in the era of Sultan </w:t>
      </w:r>
      <w:proofErr w:type="spellStart"/>
      <w:r w:rsidRPr="003C6B4A">
        <w:rPr>
          <w:rFonts w:ascii="Sakkal Majalla" w:eastAsia="Simplified Arabic" w:hAnsi="Sakkal Majalla" w:cs="Sakkal Majalla"/>
          <w:color w:val="000000"/>
          <w:sz w:val="30"/>
          <w:szCs w:val="30"/>
        </w:rPr>
        <w:t>Abdulhamid</w:t>
      </w:r>
      <w:proofErr w:type="spellEnd"/>
      <w:r w:rsidRPr="003C6B4A">
        <w:rPr>
          <w:rFonts w:ascii="Sakkal Majalla" w:eastAsia="Simplified Arabic" w:hAnsi="Sakkal Majalla" w:cs="Sakkal Majalla"/>
          <w:color w:val="000000"/>
          <w:sz w:val="30"/>
          <w:szCs w:val="30"/>
        </w:rPr>
        <w:t xml:space="preserve"> II: Roles and Responsibilities," presented at the "Palestine in the Ottoman Era" conference, Faculty of Sharia and the Department </w:t>
      </w:r>
      <w:r w:rsidRPr="003C6B4A">
        <w:rPr>
          <w:rFonts w:ascii="Sakkal Majalla" w:eastAsia="Simplified Arabic" w:hAnsi="Sakkal Majalla" w:cs="Sakkal Majalla"/>
          <w:color w:val="000000"/>
          <w:sz w:val="30"/>
          <w:szCs w:val="30"/>
        </w:rPr>
        <w:lastRenderedPageBreak/>
        <w:t>of History, Tourism, and Antiquities, An-Najah National University, Nablus- Palestine, April 24, 2022.</w:t>
      </w:r>
    </w:p>
    <w:p w14:paraId="58109C14" w14:textId="77777777" w:rsidR="003C6B4A" w:rsidRPr="003C6B4A" w:rsidRDefault="003C6B4A" w:rsidP="003C6B4A">
      <w:pPr>
        <w:numPr>
          <w:ilvl w:val="0"/>
          <w:numId w:val="17"/>
        </w:numPr>
        <w:pBdr>
          <w:top w:val="nil"/>
          <w:left w:val="nil"/>
          <w:bottom w:val="nil"/>
          <w:right w:val="nil"/>
          <w:between w:val="nil"/>
        </w:pBdr>
        <w:bidi w:val="0"/>
        <w:contextualSpacing/>
        <w:jc w:val="both"/>
        <w:rPr>
          <w:rFonts w:ascii="Sakkal Majalla" w:eastAsia="Simplified Arabic" w:hAnsi="Sakkal Majalla" w:cs="Sakkal Majalla"/>
          <w:color w:val="000000"/>
          <w:sz w:val="30"/>
          <w:szCs w:val="30"/>
        </w:rPr>
      </w:pPr>
      <w:r w:rsidRPr="003C6B4A">
        <w:rPr>
          <w:rFonts w:ascii="Sakkal Majalla" w:eastAsia="Simplified Arabic" w:hAnsi="Sakkal Majalla" w:cs="Sakkal Majalla"/>
          <w:color w:val="000000"/>
          <w:sz w:val="30"/>
          <w:szCs w:val="30"/>
        </w:rPr>
        <w:t>Research: "Islamic Financial Engineering and Its Role in Developing Investment and Financing Formulas in Islamic Banks," presented at the Sixth Academic Conference titled "Islamic Banks Between Reality and Aspiration," Islamic Supreme Council in Jerusalem, Palestine, 20/11/2021.</w:t>
      </w:r>
    </w:p>
    <w:p w14:paraId="10408795" w14:textId="77777777" w:rsidR="003C6B4A" w:rsidRPr="003C6B4A" w:rsidRDefault="003C6B4A" w:rsidP="003C6B4A">
      <w:pPr>
        <w:numPr>
          <w:ilvl w:val="0"/>
          <w:numId w:val="17"/>
        </w:numPr>
        <w:pBdr>
          <w:top w:val="nil"/>
          <w:left w:val="nil"/>
          <w:bottom w:val="nil"/>
          <w:right w:val="nil"/>
          <w:between w:val="nil"/>
        </w:pBdr>
        <w:bidi w:val="0"/>
        <w:contextualSpacing/>
        <w:jc w:val="both"/>
        <w:rPr>
          <w:rFonts w:ascii="Sakkal Majalla" w:eastAsia="Simplified Arabic" w:hAnsi="Sakkal Majalla" w:cs="Sakkal Majalla"/>
          <w:color w:val="000000"/>
          <w:sz w:val="30"/>
          <w:szCs w:val="30"/>
        </w:rPr>
      </w:pPr>
      <w:r w:rsidRPr="003C6B4A">
        <w:rPr>
          <w:rFonts w:ascii="Sakkal Majalla" w:eastAsia="Simplified Arabic" w:hAnsi="Sakkal Majalla" w:cs="Sakkal Majalla"/>
          <w:color w:val="000000"/>
          <w:sz w:val="30"/>
          <w:szCs w:val="30"/>
        </w:rPr>
        <w:t>Research: "Recycling and Its Role in Rationalizing Consumption - A Sharia Economic Perspective," presented at the Second International Virtual Multidisciplinary Forum on the Evaluation of Economic, Social, and Environmental Impacts of Recycling in the Context of Sustainable Development Concepts and Dimensions, University of Ferhat Abbas-Setif1, Algeria, 27/2/2021.</w:t>
      </w:r>
    </w:p>
    <w:p w14:paraId="169E0A37" w14:textId="77777777" w:rsidR="003C6B4A" w:rsidRPr="003C6B4A" w:rsidRDefault="003C6B4A" w:rsidP="003C6B4A">
      <w:pPr>
        <w:numPr>
          <w:ilvl w:val="0"/>
          <w:numId w:val="17"/>
        </w:numPr>
        <w:pBdr>
          <w:top w:val="nil"/>
          <w:left w:val="nil"/>
          <w:bottom w:val="nil"/>
          <w:right w:val="nil"/>
          <w:between w:val="nil"/>
        </w:pBdr>
        <w:bidi w:val="0"/>
        <w:contextualSpacing/>
        <w:jc w:val="both"/>
        <w:rPr>
          <w:rFonts w:ascii="Sakkal Majalla" w:eastAsia="Simplified Arabic" w:hAnsi="Sakkal Majalla" w:cs="Sakkal Majalla"/>
          <w:color w:val="000000"/>
          <w:sz w:val="30"/>
          <w:szCs w:val="30"/>
        </w:rPr>
      </w:pPr>
      <w:r w:rsidRPr="003C6B4A">
        <w:rPr>
          <w:rFonts w:ascii="Sakkal Majalla" w:eastAsia="Simplified Arabic" w:hAnsi="Sakkal Majalla" w:cs="Sakkal Majalla"/>
          <w:color w:val="000000"/>
          <w:sz w:val="30"/>
          <w:szCs w:val="30"/>
        </w:rPr>
        <w:t xml:space="preserve">Master's Thesis Project - Peer-reviewed: "Leasing in Islamic Jurisprudence: A </w:t>
      </w:r>
      <w:proofErr w:type="spellStart"/>
      <w:r w:rsidRPr="003C6B4A">
        <w:rPr>
          <w:rFonts w:ascii="Sakkal Majalla" w:eastAsia="Simplified Arabic" w:hAnsi="Sakkal Majalla" w:cs="Sakkal Majalla"/>
          <w:color w:val="000000"/>
          <w:sz w:val="30"/>
          <w:szCs w:val="30"/>
        </w:rPr>
        <w:t>Maqasidic</w:t>
      </w:r>
      <w:proofErr w:type="spellEnd"/>
      <w:r w:rsidRPr="003C6B4A">
        <w:rPr>
          <w:rFonts w:ascii="Sakkal Majalla" w:eastAsia="Simplified Arabic" w:hAnsi="Sakkal Majalla" w:cs="Sakkal Majalla"/>
          <w:color w:val="000000"/>
          <w:sz w:val="30"/>
          <w:szCs w:val="30"/>
        </w:rPr>
        <w:t xml:space="preserve"> Study," with a grade of "Very Good," prepared for publication in a peer-reviewed scientific journal.</w:t>
      </w:r>
    </w:p>
    <w:p w14:paraId="75CC17D7" w14:textId="34932B7F" w:rsidR="003C6B4A" w:rsidRPr="003C6B4A" w:rsidRDefault="003C6B4A" w:rsidP="003C6B4A">
      <w:pPr>
        <w:numPr>
          <w:ilvl w:val="0"/>
          <w:numId w:val="17"/>
        </w:numPr>
        <w:pBdr>
          <w:top w:val="nil"/>
          <w:left w:val="nil"/>
          <w:bottom w:val="nil"/>
          <w:right w:val="nil"/>
          <w:between w:val="nil"/>
        </w:pBdr>
        <w:bidi w:val="0"/>
        <w:contextualSpacing/>
        <w:jc w:val="both"/>
        <w:rPr>
          <w:rFonts w:ascii="Sakkal Majalla" w:eastAsia="Simplified Arabic" w:hAnsi="Sakkal Majalla" w:cs="Sakkal Majalla"/>
          <w:color w:val="000000"/>
          <w:sz w:val="30"/>
          <w:szCs w:val="30"/>
        </w:rPr>
      </w:pPr>
      <w:r w:rsidRPr="003C6B4A">
        <w:rPr>
          <w:rFonts w:ascii="Sakkal Majalla" w:eastAsia="Simplified Arabic" w:hAnsi="Sakkal Majalla" w:cs="Sakkal Majalla"/>
          <w:color w:val="000000"/>
          <w:sz w:val="30"/>
          <w:szCs w:val="30"/>
        </w:rPr>
        <w:t>Ongoing Research and Development Projects: "The Cause and Intention and Their Impact on Transactions in Islamic Banks."</w:t>
      </w:r>
    </w:p>
    <w:p w14:paraId="28A581F1" w14:textId="2F1F13DD" w:rsidR="00B0504B" w:rsidRPr="00F470FE" w:rsidRDefault="00F470FE" w:rsidP="00A40377">
      <w:pPr>
        <w:bidi w:val="0"/>
        <w:rPr>
          <w:rFonts w:ascii="Sakkal Majalla" w:eastAsia="Sakkal Majalla" w:hAnsi="Sakkal Majalla" w:cs="Sakkal Majalla"/>
          <w:b/>
          <w:color w:val="FF0000"/>
          <w:sz w:val="30"/>
          <w:szCs w:val="30"/>
          <w:rtl/>
          <w:lang w:bidi="ar-JO"/>
        </w:rPr>
      </w:pPr>
      <w:r w:rsidRPr="00F470FE">
        <w:rPr>
          <w:rFonts w:ascii="Sakkal Majalla" w:eastAsia="Sakkal Majalla" w:hAnsi="Sakkal Majalla" w:cs="Sakkal Majalla"/>
          <w:b/>
          <w:color w:val="FF0000"/>
          <w:sz w:val="30"/>
          <w:szCs w:val="30"/>
          <w:lang w:bidi="ar-JO"/>
        </w:rPr>
        <w:t>Scientific Courses and Training Workshops</w:t>
      </w:r>
    </w:p>
    <w:p w14:paraId="5190D315" w14:textId="23CECDA5" w:rsidR="00F614E0" w:rsidRPr="00F614E0" w:rsidRDefault="00311DC8" w:rsidP="00A40377">
      <w:pPr>
        <w:bidi w:val="0"/>
        <w:rPr>
          <w:rFonts w:ascii="Sakkal Majalla" w:eastAsia="Sakkal Majalla" w:hAnsi="Sakkal Majalla" w:cs="Sakkal Majalla"/>
          <w:bCs/>
          <w:color w:val="FF0000"/>
          <w:sz w:val="30"/>
          <w:szCs w:val="30"/>
        </w:rPr>
      </w:pPr>
      <w:r w:rsidRPr="00EF6619">
        <w:rPr>
          <w:rFonts w:ascii="Sakkal Majalla" w:eastAsia="Sakkal Majalla" w:hAnsi="Sakkal Majalla" w:cs="Sakkal Majalla"/>
          <w:bCs/>
          <w:color w:val="FF0000"/>
          <w:sz w:val="30"/>
          <w:szCs w:val="30"/>
          <w:rtl/>
        </w:rPr>
        <w:t>_____________________________________________________________</w:t>
      </w:r>
    </w:p>
    <w:p w14:paraId="1F9C5269" w14:textId="77777777" w:rsidR="00F470FE" w:rsidRPr="00F470FE" w:rsidRDefault="00F470FE" w:rsidP="00A40377">
      <w:pPr>
        <w:numPr>
          <w:ilvl w:val="0"/>
          <w:numId w:val="18"/>
        </w:numPr>
        <w:bidi w:val="0"/>
        <w:jc w:val="both"/>
        <w:rPr>
          <w:rFonts w:ascii="Sakkal Majalla" w:eastAsia="Simplified Arabic" w:hAnsi="Sakkal Majalla" w:cs="Sakkal Majalla"/>
          <w:sz w:val="30"/>
          <w:szCs w:val="30"/>
        </w:rPr>
      </w:pPr>
      <w:r w:rsidRPr="00F470FE">
        <w:rPr>
          <w:rFonts w:ascii="Sakkal Majalla" w:eastAsia="Simplified Arabic" w:hAnsi="Sakkal Majalla" w:cs="Sakkal Majalla"/>
          <w:sz w:val="30"/>
          <w:szCs w:val="30"/>
        </w:rPr>
        <w:t>"Award in General Insurance" course, Chartered Insurance Institute, London, United Kingdom, 2022.</w:t>
      </w:r>
    </w:p>
    <w:p w14:paraId="4B12587E" w14:textId="77777777" w:rsidR="00F470FE" w:rsidRPr="00F470FE" w:rsidRDefault="00F470FE" w:rsidP="00A40377">
      <w:pPr>
        <w:numPr>
          <w:ilvl w:val="0"/>
          <w:numId w:val="18"/>
        </w:numPr>
        <w:bidi w:val="0"/>
        <w:jc w:val="both"/>
        <w:rPr>
          <w:rFonts w:ascii="Sakkal Majalla" w:eastAsia="Simplified Arabic" w:hAnsi="Sakkal Majalla" w:cs="Sakkal Majalla"/>
          <w:sz w:val="30"/>
          <w:szCs w:val="30"/>
        </w:rPr>
      </w:pPr>
      <w:r w:rsidRPr="00F470FE">
        <w:rPr>
          <w:rFonts w:ascii="Sakkal Majalla" w:eastAsia="Simplified Arabic" w:hAnsi="Sakkal Majalla" w:cs="Sakkal Majalla"/>
          <w:sz w:val="30"/>
          <w:szCs w:val="30"/>
        </w:rPr>
        <w:t>"Personal Insurances Examination" course, Bahrain Institute of Banking &amp; Finance, Central Bank of Bahrain, Bahrain, 2022.</w:t>
      </w:r>
    </w:p>
    <w:p w14:paraId="19D9A527" w14:textId="77777777" w:rsidR="00F470FE" w:rsidRPr="00F470FE" w:rsidRDefault="00F470FE" w:rsidP="00A40377">
      <w:pPr>
        <w:numPr>
          <w:ilvl w:val="0"/>
          <w:numId w:val="18"/>
        </w:numPr>
        <w:bidi w:val="0"/>
        <w:jc w:val="both"/>
        <w:rPr>
          <w:rFonts w:ascii="Sakkal Majalla" w:eastAsia="Simplified Arabic" w:hAnsi="Sakkal Majalla" w:cs="Sakkal Majalla"/>
          <w:sz w:val="30"/>
          <w:szCs w:val="30"/>
        </w:rPr>
      </w:pPr>
      <w:r w:rsidRPr="00F470FE">
        <w:rPr>
          <w:rFonts w:ascii="Sakkal Majalla" w:eastAsia="Simplified Arabic" w:hAnsi="Sakkal Majalla" w:cs="Sakkal Majalla"/>
          <w:sz w:val="30"/>
          <w:szCs w:val="30"/>
        </w:rPr>
        <w:t>"Training of Trainers (TOT)" course, Synergy Experts Academy, Amman, Jordan, accredited by the International Accreditation Organization (IAO), held between 14-25 November 2015.</w:t>
      </w:r>
    </w:p>
    <w:p w14:paraId="4DA198AB" w14:textId="77777777" w:rsidR="00F470FE" w:rsidRPr="00F470FE" w:rsidRDefault="00F470FE" w:rsidP="00A40377">
      <w:pPr>
        <w:numPr>
          <w:ilvl w:val="0"/>
          <w:numId w:val="18"/>
        </w:numPr>
        <w:bidi w:val="0"/>
        <w:jc w:val="both"/>
        <w:rPr>
          <w:rFonts w:ascii="Sakkal Majalla" w:eastAsia="Simplified Arabic" w:hAnsi="Sakkal Majalla" w:cs="Sakkal Majalla"/>
          <w:sz w:val="30"/>
          <w:szCs w:val="30"/>
        </w:rPr>
      </w:pPr>
      <w:r w:rsidRPr="00F470FE">
        <w:rPr>
          <w:rFonts w:ascii="Sakkal Majalla" w:eastAsia="Simplified Arabic" w:hAnsi="Sakkal Majalla" w:cs="Sakkal Majalla"/>
          <w:sz w:val="30"/>
          <w:szCs w:val="30"/>
        </w:rPr>
        <w:t>"Foundations of Sharia Supervision and Auditing" course at Yarmouk University in collaboration with the Queen Rania Center for Jordanian Studies and Community Service, Yarmouk University, 2015, comprising 40 training hours with Dr. Ahmed Al-Saad.</w:t>
      </w:r>
    </w:p>
    <w:p w14:paraId="4B6AA73F" w14:textId="77777777" w:rsidR="00F470FE" w:rsidRPr="00F470FE" w:rsidRDefault="00F470FE" w:rsidP="00A40377">
      <w:pPr>
        <w:numPr>
          <w:ilvl w:val="0"/>
          <w:numId w:val="18"/>
        </w:numPr>
        <w:bidi w:val="0"/>
        <w:jc w:val="both"/>
        <w:rPr>
          <w:rFonts w:ascii="Sakkal Majalla" w:eastAsia="Simplified Arabic" w:hAnsi="Sakkal Majalla" w:cs="Sakkal Majalla"/>
          <w:sz w:val="30"/>
          <w:szCs w:val="30"/>
        </w:rPr>
      </w:pPr>
      <w:r w:rsidRPr="00F470FE">
        <w:rPr>
          <w:rFonts w:ascii="Sakkal Majalla" w:eastAsia="Simplified Arabic" w:hAnsi="Sakkal Majalla" w:cs="Sakkal Majalla"/>
          <w:sz w:val="30"/>
          <w:szCs w:val="30"/>
        </w:rPr>
        <w:t>Weekly discussion sessions to explain the Accounting and Auditing Organization for Islamic Financial Institutions (AAOIFI) standards, Yarmouk University, Irbid, Jordan, spanning 14 months, 2014-2015.</w:t>
      </w:r>
    </w:p>
    <w:p w14:paraId="559EEE88" w14:textId="77777777" w:rsidR="00F470FE" w:rsidRPr="00F470FE" w:rsidRDefault="00F470FE" w:rsidP="00A40377">
      <w:pPr>
        <w:numPr>
          <w:ilvl w:val="0"/>
          <w:numId w:val="18"/>
        </w:numPr>
        <w:bidi w:val="0"/>
        <w:jc w:val="both"/>
        <w:rPr>
          <w:rFonts w:ascii="Sakkal Majalla" w:eastAsia="Simplified Arabic" w:hAnsi="Sakkal Majalla" w:cs="Sakkal Majalla"/>
          <w:sz w:val="30"/>
          <w:szCs w:val="30"/>
        </w:rPr>
      </w:pPr>
      <w:r w:rsidRPr="00F470FE">
        <w:rPr>
          <w:rFonts w:ascii="Sakkal Majalla" w:eastAsia="Simplified Arabic" w:hAnsi="Sakkal Majalla" w:cs="Sakkal Majalla"/>
          <w:sz w:val="30"/>
          <w:szCs w:val="30"/>
        </w:rPr>
        <w:t>"Contracts of Trust and Liability" course at the Arab Islamic International Bank, Amman, Jordan, 2015, comprising 20 training hours.</w:t>
      </w:r>
    </w:p>
    <w:p w14:paraId="4D31BEA8" w14:textId="77777777" w:rsidR="00F470FE" w:rsidRPr="00F470FE" w:rsidRDefault="00F470FE" w:rsidP="00A40377">
      <w:pPr>
        <w:numPr>
          <w:ilvl w:val="0"/>
          <w:numId w:val="18"/>
        </w:numPr>
        <w:bidi w:val="0"/>
        <w:jc w:val="both"/>
        <w:rPr>
          <w:rFonts w:ascii="Sakkal Majalla" w:eastAsia="Simplified Arabic" w:hAnsi="Sakkal Majalla" w:cs="Sakkal Majalla"/>
          <w:sz w:val="30"/>
          <w:szCs w:val="30"/>
        </w:rPr>
      </w:pPr>
      <w:r w:rsidRPr="00F470FE">
        <w:rPr>
          <w:rFonts w:ascii="Sakkal Majalla" w:eastAsia="Simplified Arabic" w:hAnsi="Sakkal Majalla" w:cs="Sakkal Majalla"/>
          <w:sz w:val="30"/>
          <w:szCs w:val="30"/>
        </w:rPr>
        <w:t>Training sessions on risk management in financial and banking institutions at the Arab Economic Forum, International Standards Organization, Amman, Jordan, 2015.</w:t>
      </w:r>
    </w:p>
    <w:p w14:paraId="086C186A" w14:textId="77777777" w:rsidR="00F470FE" w:rsidRPr="00F470FE" w:rsidRDefault="00F470FE" w:rsidP="00A40377">
      <w:pPr>
        <w:numPr>
          <w:ilvl w:val="0"/>
          <w:numId w:val="18"/>
        </w:numPr>
        <w:bidi w:val="0"/>
        <w:jc w:val="both"/>
        <w:rPr>
          <w:rFonts w:ascii="Sakkal Majalla" w:eastAsia="Simplified Arabic" w:hAnsi="Sakkal Majalla" w:cs="Sakkal Majalla"/>
          <w:sz w:val="30"/>
          <w:szCs w:val="30"/>
        </w:rPr>
      </w:pPr>
      <w:r w:rsidRPr="00F470FE">
        <w:rPr>
          <w:rFonts w:ascii="Sakkal Majalla" w:eastAsia="Simplified Arabic" w:hAnsi="Sakkal Majalla" w:cs="Sakkal Majalla"/>
          <w:sz w:val="30"/>
          <w:szCs w:val="30"/>
        </w:rPr>
        <w:t>"Islamic Financial Accounting" course at the Queen Rania Center for Jordanian Studies and Community Service, Yarmouk University, Irbid, Jordan, 2015, comprising 40 training hours.</w:t>
      </w:r>
    </w:p>
    <w:p w14:paraId="35F144C5" w14:textId="77777777" w:rsidR="00F470FE" w:rsidRPr="00F470FE" w:rsidRDefault="00F470FE" w:rsidP="00A40377">
      <w:pPr>
        <w:numPr>
          <w:ilvl w:val="0"/>
          <w:numId w:val="18"/>
        </w:numPr>
        <w:bidi w:val="0"/>
        <w:jc w:val="both"/>
        <w:rPr>
          <w:rFonts w:ascii="Sakkal Majalla" w:eastAsia="Simplified Arabic" w:hAnsi="Sakkal Majalla" w:cs="Sakkal Majalla"/>
          <w:sz w:val="30"/>
          <w:szCs w:val="30"/>
        </w:rPr>
      </w:pPr>
      <w:r w:rsidRPr="00F470FE">
        <w:rPr>
          <w:rFonts w:ascii="Sakkal Majalla" w:eastAsia="Simplified Arabic" w:hAnsi="Sakkal Majalla" w:cs="Sakkal Majalla"/>
          <w:sz w:val="30"/>
          <w:szCs w:val="30"/>
        </w:rPr>
        <w:t>"Sharia Supervision and Auditing in Islamic Banks" course at the Training Institute of the Jordan Islamic Bank, Irbid, Jordan, 2014, comprising 9 training hours.</w:t>
      </w:r>
    </w:p>
    <w:p w14:paraId="03E7FE21" w14:textId="77777777" w:rsidR="00F470FE" w:rsidRPr="00F470FE" w:rsidRDefault="00F470FE" w:rsidP="00A40377">
      <w:pPr>
        <w:numPr>
          <w:ilvl w:val="0"/>
          <w:numId w:val="18"/>
        </w:numPr>
        <w:bidi w:val="0"/>
        <w:jc w:val="both"/>
        <w:rPr>
          <w:rFonts w:ascii="Sakkal Majalla" w:eastAsia="Simplified Arabic" w:hAnsi="Sakkal Majalla" w:cs="Sakkal Majalla"/>
          <w:sz w:val="30"/>
          <w:szCs w:val="30"/>
        </w:rPr>
      </w:pPr>
      <w:r w:rsidRPr="00F470FE">
        <w:rPr>
          <w:rFonts w:ascii="Sakkal Majalla" w:eastAsia="Simplified Arabic" w:hAnsi="Sakkal Majalla" w:cs="Sakkal Majalla"/>
          <w:sz w:val="30"/>
          <w:szCs w:val="30"/>
        </w:rPr>
        <w:lastRenderedPageBreak/>
        <w:t>"Mechanisms for Issuing Islamic Bonds: The Jordanian Model" course, Jordanian Association for Islamic Finance, Amman, Jordan, 2014, comprising 15 training hours.</w:t>
      </w:r>
    </w:p>
    <w:p w14:paraId="12A9BCDB" w14:textId="4ECCCAF6" w:rsidR="00F470FE" w:rsidRDefault="00F470FE" w:rsidP="00A40377">
      <w:pPr>
        <w:numPr>
          <w:ilvl w:val="0"/>
          <w:numId w:val="18"/>
        </w:numPr>
        <w:bidi w:val="0"/>
        <w:jc w:val="both"/>
        <w:rPr>
          <w:rFonts w:ascii="Sakkal Majalla" w:eastAsia="Simplified Arabic" w:hAnsi="Sakkal Majalla" w:cs="Sakkal Majalla"/>
          <w:sz w:val="30"/>
          <w:szCs w:val="30"/>
        </w:rPr>
      </w:pPr>
      <w:r w:rsidRPr="00F470FE">
        <w:rPr>
          <w:rFonts w:ascii="Sakkal Majalla" w:eastAsia="Simplified Arabic" w:hAnsi="Sakkal Majalla" w:cs="Sakkal Majalla"/>
          <w:sz w:val="30"/>
          <w:szCs w:val="30"/>
        </w:rPr>
        <w:t>"Sharia Supervision and Auditing in Islamic Financial Institutions" course at the Queen Rania Center for Jordanian Studies and Community Service, Yarmouk University, Irbid, Jordan, 2012, comprising 25 training hours.</w:t>
      </w:r>
    </w:p>
    <w:p w14:paraId="1F3B99DD" w14:textId="77777777" w:rsidR="00F470FE" w:rsidRPr="00A40377" w:rsidRDefault="00F470FE" w:rsidP="00A40377">
      <w:pPr>
        <w:bidi w:val="0"/>
        <w:rPr>
          <w:rFonts w:ascii="Sakkal Majalla" w:eastAsia="Sakkal Majalla" w:hAnsi="Sakkal Majalla" w:cs="Sakkal Majalla"/>
          <w:b/>
          <w:color w:val="FF0000"/>
          <w:sz w:val="30"/>
          <w:szCs w:val="30"/>
        </w:rPr>
      </w:pPr>
      <w:r w:rsidRPr="00A40377">
        <w:rPr>
          <w:rFonts w:ascii="Sakkal Majalla" w:eastAsia="Sakkal Majalla" w:hAnsi="Sakkal Majalla" w:cs="Sakkal Majalla"/>
          <w:b/>
          <w:color w:val="FF0000"/>
          <w:sz w:val="30"/>
          <w:szCs w:val="30"/>
        </w:rPr>
        <w:t>Languages</w:t>
      </w:r>
    </w:p>
    <w:p w14:paraId="2778B186" w14:textId="119A28FD" w:rsidR="00F470FE" w:rsidRPr="00F470FE" w:rsidRDefault="00311DC8" w:rsidP="00A40377">
      <w:pPr>
        <w:bidi w:val="0"/>
        <w:rPr>
          <w:rFonts w:ascii="Sakkal Majalla" w:eastAsia="Sakkal Majalla" w:hAnsi="Sakkal Majalla" w:cs="Sakkal Majalla"/>
          <w:bCs/>
          <w:color w:val="FF0000"/>
          <w:sz w:val="30"/>
          <w:szCs w:val="30"/>
        </w:rPr>
      </w:pPr>
      <w:r w:rsidRPr="00EF6619">
        <w:rPr>
          <w:rFonts w:ascii="Sakkal Majalla" w:eastAsia="Sakkal Majalla" w:hAnsi="Sakkal Majalla" w:cs="Sakkal Majalla"/>
          <w:bCs/>
          <w:color w:val="FF0000"/>
          <w:sz w:val="30"/>
          <w:szCs w:val="30"/>
          <w:rtl/>
        </w:rPr>
        <w:t>___________________________________________________________</w:t>
      </w:r>
    </w:p>
    <w:p w14:paraId="7C3B2328" w14:textId="77777777" w:rsidR="00F470FE" w:rsidRDefault="00F470FE" w:rsidP="00A40377">
      <w:pPr>
        <w:bidi w:val="0"/>
        <w:jc w:val="both"/>
        <w:rPr>
          <w:rFonts w:ascii="Sakkal Majalla" w:eastAsia="Simplified Arabic" w:hAnsi="Sakkal Majalla" w:cs="Sakkal Majalla"/>
          <w:sz w:val="30"/>
          <w:szCs w:val="30"/>
        </w:rPr>
      </w:pPr>
      <w:r w:rsidRPr="00F470FE">
        <w:rPr>
          <w:rFonts w:ascii="Sakkal Majalla" w:eastAsia="Simplified Arabic" w:hAnsi="Sakkal Majalla" w:cs="Sakkal Majalla"/>
          <w:sz w:val="30"/>
          <w:szCs w:val="30"/>
        </w:rPr>
        <w:t xml:space="preserve">Arabic: Excellent </w:t>
      </w:r>
    </w:p>
    <w:p w14:paraId="5C3F2470" w14:textId="6223387E" w:rsidR="00F470FE" w:rsidRPr="00F470FE" w:rsidRDefault="00F470FE" w:rsidP="00A40377">
      <w:pPr>
        <w:bidi w:val="0"/>
        <w:jc w:val="both"/>
        <w:rPr>
          <w:rFonts w:ascii="Sakkal Majalla" w:eastAsia="Simplified Arabic" w:hAnsi="Sakkal Majalla" w:cs="Sakkal Majalla"/>
          <w:sz w:val="30"/>
          <w:szCs w:val="30"/>
        </w:rPr>
      </w:pPr>
      <w:r w:rsidRPr="00F470FE">
        <w:rPr>
          <w:rFonts w:ascii="Sakkal Majalla" w:eastAsia="Simplified Arabic" w:hAnsi="Sakkal Majalla" w:cs="Sakkal Majalla"/>
          <w:sz w:val="30"/>
          <w:szCs w:val="30"/>
        </w:rPr>
        <w:t>English: Good</w:t>
      </w:r>
    </w:p>
    <w:p w14:paraId="5B44E934" w14:textId="4FBEE675" w:rsidR="00E35396" w:rsidRPr="00F470FE" w:rsidRDefault="00F470FE" w:rsidP="00A40377">
      <w:pPr>
        <w:bidi w:val="0"/>
        <w:rPr>
          <w:rFonts w:ascii="Sakkal Majalla" w:eastAsia="Sakkal Majalla" w:hAnsi="Sakkal Majalla" w:cs="Sakkal Majalla"/>
          <w:bCs/>
          <w:color w:val="FF0000"/>
          <w:sz w:val="30"/>
          <w:szCs w:val="30"/>
          <w:rtl/>
        </w:rPr>
      </w:pPr>
      <w:bookmarkStart w:id="4" w:name="_Hlk110471555"/>
      <w:bookmarkStart w:id="5" w:name="_Hlk110471514"/>
      <w:r w:rsidRPr="00F470FE">
        <w:rPr>
          <w:rFonts w:ascii="Sakkal Majalla" w:eastAsia="Sakkal Majalla" w:hAnsi="Sakkal Majalla" w:cs="Sakkal Majalla"/>
          <w:b/>
          <w:color w:val="FF0000"/>
          <w:sz w:val="30"/>
          <w:szCs w:val="30"/>
        </w:rPr>
        <w:t>Courses Studied</w:t>
      </w:r>
    </w:p>
    <w:p w14:paraId="481299D7" w14:textId="025565B6" w:rsidR="00161D9F" w:rsidRPr="00EF6619" w:rsidRDefault="00E35396" w:rsidP="00A40377">
      <w:pPr>
        <w:bidi w:val="0"/>
        <w:rPr>
          <w:rFonts w:ascii="Sakkal Majalla" w:eastAsia="Sakkal Majalla" w:hAnsi="Sakkal Majalla" w:cs="Sakkal Majalla"/>
          <w:bCs/>
          <w:color w:val="FF0000"/>
          <w:sz w:val="30"/>
          <w:szCs w:val="30"/>
          <w:rtl/>
        </w:rPr>
      </w:pPr>
      <w:bookmarkStart w:id="6" w:name="_Hlk110471479"/>
      <w:bookmarkEnd w:id="0"/>
      <w:r w:rsidRPr="00EF6619">
        <w:rPr>
          <w:rFonts w:ascii="Sakkal Majalla" w:eastAsia="Sakkal Majalla" w:hAnsi="Sakkal Majalla" w:cs="Sakkal Majalla"/>
          <w:bCs/>
          <w:color w:val="FF0000"/>
          <w:sz w:val="30"/>
          <w:szCs w:val="30"/>
          <w:rtl/>
        </w:rPr>
        <w:t>_____________________________________________________________</w:t>
      </w:r>
    </w:p>
    <w:p w14:paraId="15FC1B4A" w14:textId="77777777" w:rsidR="00A40377" w:rsidRPr="00A40377" w:rsidRDefault="00541593" w:rsidP="00A40377">
      <w:pPr>
        <w:bidi w:val="0"/>
        <w:jc w:val="both"/>
        <w:rPr>
          <w:rFonts w:ascii="Sakkal Majalla" w:eastAsia="Simplified Arabic" w:hAnsi="Sakkal Majalla" w:cs="Sakkal Majalla"/>
          <w:b/>
          <w:bCs/>
          <w:sz w:val="30"/>
          <w:szCs w:val="30"/>
        </w:rPr>
      </w:pPr>
      <w:r w:rsidRPr="00EF6619">
        <w:rPr>
          <w:rFonts w:ascii="Sakkal Majalla" w:eastAsia="Simplified Arabic" w:hAnsi="Sakkal Majalla" w:cs="Sakkal Majalla"/>
          <w:bCs/>
          <w:sz w:val="30"/>
          <w:szCs w:val="30"/>
          <w:rtl/>
        </w:rPr>
        <w:t xml:space="preserve"> </w:t>
      </w:r>
      <w:bookmarkEnd w:id="4"/>
      <w:r w:rsidR="00A40377" w:rsidRPr="00A40377">
        <w:rPr>
          <w:rFonts w:ascii="Sakkal Majalla" w:eastAsia="Simplified Arabic" w:hAnsi="Sakkal Majalla" w:cs="Sakkal Majalla"/>
          <w:b/>
          <w:bCs/>
          <w:sz w:val="30"/>
          <w:szCs w:val="30"/>
        </w:rPr>
        <w:t>Bachelor's Program</w:t>
      </w:r>
    </w:p>
    <w:p w14:paraId="269278D0" w14:textId="77777777" w:rsidR="00A40377" w:rsidRDefault="00A40377" w:rsidP="00A40377">
      <w:pPr>
        <w:numPr>
          <w:ilvl w:val="0"/>
          <w:numId w:val="19"/>
        </w:numPr>
        <w:bidi w:val="0"/>
        <w:jc w:val="both"/>
        <w:rPr>
          <w:rFonts w:ascii="Sakkal Majalla" w:eastAsia="Simplified Arabic" w:hAnsi="Sakkal Majalla" w:cs="Sakkal Majalla"/>
          <w:sz w:val="30"/>
          <w:szCs w:val="30"/>
        </w:rPr>
        <w:sectPr w:rsidR="00A40377" w:rsidSect="00A40377">
          <w:headerReference w:type="default" r:id="rId10"/>
          <w:pgSz w:w="11906" w:h="16838"/>
          <w:pgMar w:top="709" w:right="992" w:bottom="1134" w:left="1134" w:header="709" w:footer="709" w:gutter="0"/>
          <w:pgNumType w:start="1"/>
          <w:cols w:space="720" w:equalWidth="0">
            <w:col w:w="9780"/>
          </w:cols>
          <w:bidi/>
        </w:sectPr>
      </w:pPr>
    </w:p>
    <w:p w14:paraId="03AFAAAC" w14:textId="26AF1A58" w:rsidR="00A40377" w:rsidRPr="00F470FE" w:rsidRDefault="00A40377" w:rsidP="00A40377">
      <w:pPr>
        <w:numPr>
          <w:ilvl w:val="0"/>
          <w:numId w:val="19"/>
        </w:numPr>
        <w:bidi w:val="0"/>
        <w:jc w:val="both"/>
        <w:rPr>
          <w:rFonts w:ascii="Sakkal Majalla" w:eastAsia="Simplified Arabic" w:hAnsi="Sakkal Majalla" w:cs="Sakkal Majalla"/>
          <w:sz w:val="30"/>
          <w:szCs w:val="30"/>
        </w:rPr>
      </w:pPr>
      <w:r w:rsidRPr="00F470FE">
        <w:rPr>
          <w:rFonts w:ascii="Sakkal Majalla" w:eastAsia="Simplified Arabic" w:hAnsi="Sakkal Majalla" w:cs="Sakkal Majalla"/>
          <w:sz w:val="30"/>
          <w:szCs w:val="30"/>
        </w:rPr>
        <w:t>Islamic Culture.</w:t>
      </w:r>
    </w:p>
    <w:p w14:paraId="05333239" w14:textId="77777777" w:rsidR="00A40377" w:rsidRPr="00F470FE" w:rsidRDefault="00A40377" w:rsidP="00A40377">
      <w:pPr>
        <w:numPr>
          <w:ilvl w:val="0"/>
          <w:numId w:val="19"/>
        </w:numPr>
        <w:bidi w:val="0"/>
        <w:jc w:val="both"/>
        <w:rPr>
          <w:rFonts w:ascii="Sakkal Majalla" w:eastAsia="Simplified Arabic" w:hAnsi="Sakkal Majalla" w:cs="Sakkal Majalla"/>
          <w:sz w:val="30"/>
          <w:szCs w:val="30"/>
        </w:rPr>
      </w:pPr>
      <w:r w:rsidRPr="00F470FE">
        <w:rPr>
          <w:rFonts w:ascii="Sakkal Majalla" w:eastAsia="Simplified Arabic" w:hAnsi="Sakkal Majalla" w:cs="Sakkal Majalla"/>
          <w:sz w:val="30"/>
          <w:szCs w:val="30"/>
        </w:rPr>
        <w:t>Fundamentals of Scientific Research.</w:t>
      </w:r>
    </w:p>
    <w:p w14:paraId="181A6EDB" w14:textId="77777777" w:rsidR="00A40377" w:rsidRPr="00F470FE" w:rsidRDefault="00A40377" w:rsidP="00A40377">
      <w:pPr>
        <w:numPr>
          <w:ilvl w:val="0"/>
          <w:numId w:val="19"/>
        </w:numPr>
        <w:bidi w:val="0"/>
        <w:jc w:val="both"/>
        <w:rPr>
          <w:rFonts w:ascii="Sakkal Majalla" w:eastAsia="Simplified Arabic" w:hAnsi="Sakkal Majalla" w:cs="Sakkal Majalla"/>
          <w:sz w:val="30"/>
          <w:szCs w:val="30"/>
        </w:rPr>
      </w:pPr>
      <w:r w:rsidRPr="00F470FE">
        <w:rPr>
          <w:rFonts w:ascii="Sakkal Majalla" w:eastAsia="Simplified Arabic" w:hAnsi="Sakkal Majalla" w:cs="Sakkal Majalla"/>
          <w:sz w:val="30"/>
          <w:szCs w:val="30"/>
        </w:rPr>
        <w:t>Contemporary Islamic Financial Transactions Jurisprudence.</w:t>
      </w:r>
    </w:p>
    <w:p w14:paraId="491B793C" w14:textId="77777777" w:rsidR="00A40377" w:rsidRPr="00F470FE" w:rsidRDefault="00A40377" w:rsidP="00A40377">
      <w:pPr>
        <w:numPr>
          <w:ilvl w:val="0"/>
          <w:numId w:val="19"/>
        </w:numPr>
        <w:bidi w:val="0"/>
        <w:jc w:val="both"/>
        <w:rPr>
          <w:rFonts w:ascii="Sakkal Majalla" w:eastAsia="Simplified Arabic" w:hAnsi="Sakkal Majalla" w:cs="Sakkal Majalla"/>
          <w:sz w:val="30"/>
          <w:szCs w:val="30"/>
        </w:rPr>
      </w:pPr>
      <w:r w:rsidRPr="00F470FE">
        <w:rPr>
          <w:rFonts w:ascii="Sakkal Majalla" w:eastAsia="Simplified Arabic" w:hAnsi="Sakkal Majalla" w:cs="Sakkal Majalla"/>
          <w:sz w:val="30"/>
          <w:szCs w:val="30"/>
        </w:rPr>
        <w:t>Introduction to Islamic Banking.</w:t>
      </w:r>
    </w:p>
    <w:p w14:paraId="3E06DD0C" w14:textId="77777777" w:rsidR="00A40377" w:rsidRPr="00F470FE" w:rsidRDefault="00A40377" w:rsidP="00A40377">
      <w:pPr>
        <w:numPr>
          <w:ilvl w:val="0"/>
          <w:numId w:val="19"/>
        </w:numPr>
        <w:bidi w:val="0"/>
        <w:jc w:val="both"/>
        <w:rPr>
          <w:rFonts w:ascii="Sakkal Majalla" w:eastAsia="Simplified Arabic" w:hAnsi="Sakkal Majalla" w:cs="Sakkal Majalla"/>
          <w:sz w:val="30"/>
          <w:szCs w:val="30"/>
        </w:rPr>
      </w:pPr>
      <w:r w:rsidRPr="00F470FE">
        <w:rPr>
          <w:rFonts w:ascii="Sakkal Majalla" w:eastAsia="Simplified Arabic" w:hAnsi="Sakkal Majalla" w:cs="Sakkal Majalla"/>
          <w:sz w:val="30"/>
          <w:szCs w:val="30"/>
        </w:rPr>
        <w:t>Jurisprudence of Financial Markets.</w:t>
      </w:r>
    </w:p>
    <w:p w14:paraId="285ADE91" w14:textId="77777777" w:rsidR="00A40377" w:rsidRPr="00F470FE" w:rsidRDefault="00A40377" w:rsidP="00A40377">
      <w:pPr>
        <w:numPr>
          <w:ilvl w:val="0"/>
          <w:numId w:val="19"/>
        </w:numPr>
        <w:bidi w:val="0"/>
        <w:jc w:val="both"/>
        <w:rPr>
          <w:rFonts w:ascii="Sakkal Majalla" w:eastAsia="Simplified Arabic" w:hAnsi="Sakkal Majalla" w:cs="Sakkal Majalla"/>
          <w:sz w:val="30"/>
          <w:szCs w:val="30"/>
        </w:rPr>
      </w:pPr>
      <w:r w:rsidRPr="00F470FE">
        <w:rPr>
          <w:rFonts w:ascii="Sakkal Majalla" w:eastAsia="Simplified Arabic" w:hAnsi="Sakkal Majalla" w:cs="Sakkal Majalla"/>
          <w:sz w:val="30"/>
          <w:szCs w:val="30"/>
        </w:rPr>
        <w:t>Corporate Jurisprudence.</w:t>
      </w:r>
    </w:p>
    <w:p w14:paraId="411925E9" w14:textId="77777777" w:rsidR="00A40377" w:rsidRPr="00F470FE" w:rsidRDefault="00A40377" w:rsidP="00A40377">
      <w:pPr>
        <w:numPr>
          <w:ilvl w:val="0"/>
          <w:numId w:val="19"/>
        </w:numPr>
        <w:bidi w:val="0"/>
        <w:jc w:val="both"/>
        <w:rPr>
          <w:rFonts w:ascii="Sakkal Majalla" w:eastAsia="Simplified Arabic" w:hAnsi="Sakkal Majalla" w:cs="Sakkal Majalla"/>
          <w:sz w:val="30"/>
          <w:szCs w:val="30"/>
        </w:rPr>
      </w:pPr>
      <w:r w:rsidRPr="00F470FE">
        <w:rPr>
          <w:rFonts w:ascii="Sakkal Majalla" w:eastAsia="Simplified Arabic" w:hAnsi="Sakkal Majalla" w:cs="Sakkal Majalla"/>
          <w:sz w:val="30"/>
          <w:szCs w:val="30"/>
        </w:rPr>
        <w:t>Ijtihad and Objectives of Sharia.</w:t>
      </w:r>
    </w:p>
    <w:p w14:paraId="7CD02F30" w14:textId="77777777" w:rsidR="00A40377" w:rsidRPr="00F470FE" w:rsidRDefault="00A40377" w:rsidP="00A40377">
      <w:pPr>
        <w:numPr>
          <w:ilvl w:val="0"/>
          <w:numId w:val="19"/>
        </w:numPr>
        <w:bidi w:val="0"/>
        <w:jc w:val="both"/>
        <w:rPr>
          <w:rFonts w:ascii="Sakkal Majalla" w:eastAsia="Simplified Arabic" w:hAnsi="Sakkal Majalla" w:cs="Sakkal Majalla"/>
          <w:sz w:val="30"/>
          <w:szCs w:val="30"/>
        </w:rPr>
      </w:pPr>
      <w:r w:rsidRPr="00F470FE">
        <w:rPr>
          <w:rFonts w:ascii="Sakkal Majalla" w:eastAsia="Simplified Arabic" w:hAnsi="Sakkal Majalla" w:cs="Sakkal Majalla"/>
          <w:sz w:val="30"/>
          <w:szCs w:val="30"/>
        </w:rPr>
        <w:t>Economics of Zakat and Its Contemporary Applications.</w:t>
      </w:r>
    </w:p>
    <w:p w14:paraId="59AF3295" w14:textId="77777777" w:rsidR="00A40377" w:rsidRPr="00F470FE" w:rsidRDefault="00A40377" w:rsidP="00A40377">
      <w:pPr>
        <w:numPr>
          <w:ilvl w:val="0"/>
          <w:numId w:val="19"/>
        </w:numPr>
        <w:bidi w:val="0"/>
        <w:jc w:val="both"/>
        <w:rPr>
          <w:rFonts w:ascii="Sakkal Majalla" w:eastAsia="Simplified Arabic" w:hAnsi="Sakkal Majalla" w:cs="Sakkal Majalla"/>
          <w:sz w:val="30"/>
          <w:szCs w:val="30"/>
        </w:rPr>
      </w:pPr>
      <w:r w:rsidRPr="00F470FE">
        <w:rPr>
          <w:rFonts w:ascii="Sakkal Majalla" w:eastAsia="Simplified Arabic" w:hAnsi="Sakkal Majalla" w:cs="Sakkal Majalla"/>
          <w:sz w:val="30"/>
          <w:szCs w:val="30"/>
        </w:rPr>
        <w:t>Financing Risks in Islamic Banking.</w:t>
      </w:r>
    </w:p>
    <w:p w14:paraId="31345892" w14:textId="77777777" w:rsidR="00A40377" w:rsidRPr="00F470FE" w:rsidRDefault="00A40377" w:rsidP="00A40377">
      <w:pPr>
        <w:numPr>
          <w:ilvl w:val="0"/>
          <w:numId w:val="19"/>
        </w:numPr>
        <w:bidi w:val="0"/>
        <w:jc w:val="both"/>
        <w:rPr>
          <w:rFonts w:ascii="Sakkal Majalla" w:eastAsia="Simplified Arabic" w:hAnsi="Sakkal Majalla" w:cs="Sakkal Majalla"/>
          <w:sz w:val="30"/>
          <w:szCs w:val="30"/>
        </w:rPr>
      </w:pPr>
      <w:r w:rsidRPr="00F470FE">
        <w:rPr>
          <w:rFonts w:ascii="Sakkal Majalla" w:eastAsia="Simplified Arabic" w:hAnsi="Sakkal Majalla" w:cs="Sakkal Majalla"/>
          <w:sz w:val="30"/>
          <w:szCs w:val="30"/>
        </w:rPr>
        <w:t>Islamic Monetary and Banking Theory.</w:t>
      </w:r>
    </w:p>
    <w:p w14:paraId="403695BB" w14:textId="77777777" w:rsidR="00A40377" w:rsidRPr="00F470FE" w:rsidRDefault="00A40377" w:rsidP="00A40377">
      <w:pPr>
        <w:numPr>
          <w:ilvl w:val="0"/>
          <w:numId w:val="19"/>
        </w:numPr>
        <w:bidi w:val="0"/>
        <w:jc w:val="both"/>
        <w:rPr>
          <w:rFonts w:ascii="Sakkal Majalla" w:eastAsia="Simplified Arabic" w:hAnsi="Sakkal Majalla" w:cs="Sakkal Majalla"/>
          <w:sz w:val="30"/>
          <w:szCs w:val="30"/>
        </w:rPr>
      </w:pPr>
      <w:r w:rsidRPr="00F470FE">
        <w:rPr>
          <w:rFonts w:ascii="Sakkal Majalla" w:eastAsia="Simplified Arabic" w:hAnsi="Sakkal Majalla" w:cs="Sakkal Majalla"/>
          <w:sz w:val="30"/>
          <w:szCs w:val="30"/>
        </w:rPr>
        <w:t>Public Finance in Islam.</w:t>
      </w:r>
    </w:p>
    <w:p w14:paraId="091B05B9" w14:textId="77777777" w:rsidR="00A40377" w:rsidRPr="00F470FE" w:rsidRDefault="00A40377" w:rsidP="00A40377">
      <w:pPr>
        <w:numPr>
          <w:ilvl w:val="0"/>
          <w:numId w:val="19"/>
        </w:numPr>
        <w:bidi w:val="0"/>
        <w:jc w:val="both"/>
        <w:rPr>
          <w:rFonts w:ascii="Sakkal Majalla" w:eastAsia="Simplified Arabic" w:hAnsi="Sakkal Majalla" w:cs="Sakkal Majalla"/>
          <w:sz w:val="30"/>
          <w:szCs w:val="30"/>
        </w:rPr>
      </w:pPr>
      <w:r w:rsidRPr="00F470FE">
        <w:rPr>
          <w:rFonts w:ascii="Sakkal Majalla" w:eastAsia="Simplified Arabic" w:hAnsi="Sakkal Majalla" w:cs="Sakkal Majalla"/>
          <w:sz w:val="30"/>
          <w:szCs w:val="30"/>
        </w:rPr>
        <w:t>History of Economic and Banking Thought in Islam.</w:t>
      </w:r>
    </w:p>
    <w:p w14:paraId="6CB73510" w14:textId="77777777" w:rsidR="00A40377" w:rsidRPr="00F470FE" w:rsidRDefault="00A40377" w:rsidP="00A40377">
      <w:pPr>
        <w:numPr>
          <w:ilvl w:val="0"/>
          <w:numId w:val="19"/>
        </w:numPr>
        <w:bidi w:val="0"/>
        <w:jc w:val="both"/>
        <w:rPr>
          <w:rFonts w:ascii="Sakkal Majalla" w:eastAsia="Simplified Arabic" w:hAnsi="Sakkal Majalla" w:cs="Sakkal Majalla"/>
          <w:sz w:val="30"/>
          <w:szCs w:val="30"/>
        </w:rPr>
      </w:pPr>
      <w:r w:rsidRPr="00F470FE">
        <w:rPr>
          <w:rFonts w:ascii="Sakkal Majalla" w:eastAsia="Simplified Arabic" w:hAnsi="Sakkal Majalla" w:cs="Sakkal Majalla"/>
          <w:sz w:val="30"/>
          <w:szCs w:val="30"/>
        </w:rPr>
        <w:t>International Economics and the Islamic World.</w:t>
      </w:r>
    </w:p>
    <w:p w14:paraId="4B7BA31E" w14:textId="77777777" w:rsidR="00A40377" w:rsidRPr="00F470FE" w:rsidRDefault="00A40377" w:rsidP="00A40377">
      <w:pPr>
        <w:numPr>
          <w:ilvl w:val="0"/>
          <w:numId w:val="19"/>
        </w:numPr>
        <w:bidi w:val="0"/>
        <w:jc w:val="both"/>
        <w:rPr>
          <w:rFonts w:ascii="Sakkal Majalla" w:eastAsia="Simplified Arabic" w:hAnsi="Sakkal Majalla" w:cs="Sakkal Majalla"/>
          <w:sz w:val="30"/>
          <w:szCs w:val="30"/>
        </w:rPr>
      </w:pPr>
      <w:r w:rsidRPr="00F470FE">
        <w:rPr>
          <w:rFonts w:ascii="Sakkal Majalla" w:eastAsia="Simplified Arabic" w:hAnsi="Sakkal Majalla" w:cs="Sakkal Majalla"/>
          <w:sz w:val="30"/>
          <w:szCs w:val="30"/>
        </w:rPr>
        <w:t>Challenges of Islamic Banking.</w:t>
      </w:r>
    </w:p>
    <w:p w14:paraId="612D9CEC" w14:textId="77777777" w:rsidR="00A40377" w:rsidRPr="00F470FE" w:rsidRDefault="00A40377" w:rsidP="00A40377">
      <w:pPr>
        <w:numPr>
          <w:ilvl w:val="0"/>
          <w:numId w:val="19"/>
        </w:numPr>
        <w:bidi w:val="0"/>
        <w:jc w:val="both"/>
        <w:rPr>
          <w:rFonts w:ascii="Sakkal Majalla" w:eastAsia="Simplified Arabic" w:hAnsi="Sakkal Majalla" w:cs="Sakkal Majalla"/>
          <w:sz w:val="30"/>
          <w:szCs w:val="30"/>
        </w:rPr>
      </w:pPr>
      <w:r w:rsidRPr="00F470FE">
        <w:rPr>
          <w:rFonts w:ascii="Sakkal Majalla" w:eastAsia="Simplified Arabic" w:hAnsi="Sakkal Majalla" w:cs="Sakkal Majalla"/>
          <w:sz w:val="30"/>
          <w:szCs w:val="30"/>
        </w:rPr>
        <w:t>Economic Development in Islam.</w:t>
      </w:r>
    </w:p>
    <w:p w14:paraId="2DEA0092" w14:textId="77777777" w:rsidR="00A40377" w:rsidRPr="00F470FE" w:rsidRDefault="00A40377" w:rsidP="00A40377">
      <w:pPr>
        <w:numPr>
          <w:ilvl w:val="0"/>
          <w:numId w:val="19"/>
        </w:numPr>
        <w:bidi w:val="0"/>
        <w:jc w:val="both"/>
        <w:rPr>
          <w:rFonts w:ascii="Sakkal Majalla" w:eastAsia="Simplified Arabic" w:hAnsi="Sakkal Majalla" w:cs="Sakkal Majalla"/>
          <w:sz w:val="30"/>
          <w:szCs w:val="30"/>
        </w:rPr>
      </w:pPr>
      <w:r w:rsidRPr="00F470FE">
        <w:rPr>
          <w:rFonts w:ascii="Sakkal Majalla" w:eastAsia="Simplified Arabic" w:hAnsi="Sakkal Majalla" w:cs="Sakkal Majalla"/>
          <w:sz w:val="30"/>
          <w:szCs w:val="30"/>
        </w:rPr>
        <w:t>Family System in Islam.</w:t>
      </w:r>
    </w:p>
    <w:p w14:paraId="0524BE07" w14:textId="77777777" w:rsidR="00A40377" w:rsidRPr="00F470FE" w:rsidRDefault="00A40377" w:rsidP="00A40377">
      <w:pPr>
        <w:numPr>
          <w:ilvl w:val="0"/>
          <w:numId w:val="19"/>
        </w:numPr>
        <w:bidi w:val="0"/>
        <w:jc w:val="both"/>
        <w:rPr>
          <w:rFonts w:ascii="Sakkal Majalla" w:eastAsia="Simplified Arabic" w:hAnsi="Sakkal Majalla" w:cs="Sakkal Majalla"/>
          <w:sz w:val="30"/>
          <w:szCs w:val="30"/>
        </w:rPr>
      </w:pPr>
      <w:r w:rsidRPr="00F470FE">
        <w:rPr>
          <w:rFonts w:ascii="Sakkal Majalla" w:eastAsia="Simplified Arabic" w:hAnsi="Sakkal Majalla" w:cs="Sakkal Majalla"/>
          <w:sz w:val="30"/>
          <w:szCs w:val="30"/>
        </w:rPr>
        <w:t>Supervision of Student Graduation Projects.</w:t>
      </w:r>
    </w:p>
    <w:p w14:paraId="73B009C6" w14:textId="77777777" w:rsidR="00A40377" w:rsidRDefault="00A40377" w:rsidP="00A40377">
      <w:pPr>
        <w:bidi w:val="0"/>
        <w:jc w:val="both"/>
        <w:rPr>
          <w:rFonts w:ascii="Sakkal Majalla" w:eastAsia="Simplified Arabic" w:hAnsi="Sakkal Majalla" w:cs="Sakkal Majalla"/>
          <w:sz w:val="30"/>
          <w:szCs w:val="30"/>
        </w:rPr>
        <w:sectPr w:rsidR="00A40377" w:rsidSect="00A40377">
          <w:type w:val="continuous"/>
          <w:pgSz w:w="11906" w:h="16838"/>
          <w:pgMar w:top="709" w:right="992" w:bottom="1134" w:left="1134" w:header="709" w:footer="709" w:gutter="0"/>
          <w:pgNumType w:start="1"/>
          <w:cols w:num="2" w:space="720"/>
          <w:bidi/>
        </w:sectPr>
      </w:pPr>
    </w:p>
    <w:p w14:paraId="6D9AD5FA" w14:textId="5C318B0B" w:rsidR="00A40377" w:rsidRPr="00A40377" w:rsidRDefault="00A40377" w:rsidP="00A40377">
      <w:pPr>
        <w:bidi w:val="0"/>
        <w:jc w:val="both"/>
        <w:rPr>
          <w:rFonts w:ascii="Sakkal Majalla" w:eastAsia="Simplified Arabic" w:hAnsi="Sakkal Majalla" w:cs="Sakkal Majalla"/>
          <w:b/>
          <w:bCs/>
          <w:sz w:val="30"/>
          <w:szCs w:val="30"/>
        </w:rPr>
      </w:pPr>
      <w:r w:rsidRPr="00A40377">
        <w:rPr>
          <w:rFonts w:ascii="Sakkal Majalla" w:eastAsia="Simplified Arabic" w:hAnsi="Sakkal Majalla" w:cs="Sakkal Majalla"/>
          <w:b/>
          <w:bCs/>
          <w:sz w:val="30"/>
          <w:szCs w:val="30"/>
        </w:rPr>
        <w:t>Master's Program</w:t>
      </w:r>
    </w:p>
    <w:p w14:paraId="680FC3F1" w14:textId="77777777" w:rsidR="00A40377" w:rsidRPr="00F470FE" w:rsidRDefault="00A40377" w:rsidP="00A40377">
      <w:pPr>
        <w:numPr>
          <w:ilvl w:val="0"/>
          <w:numId w:val="20"/>
        </w:numPr>
        <w:bidi w:val="0"/>
        <w:jc w:val="both"/>
        <w:rPr>
          <w:rFonts w:ascii="Sakkal Majalla" w:eastAsia="Simplified Arabic" w:hAnsi="Sakkal Majalla" w:cs="Sakkal Majalla"/>
          <w:sz w:val="30"/>
          <w:szCs w:val="30"/>
        </w:rPr>
      </w:pPr>
      <w:r w:rsidRPr="00F470FE">
        <w:rPr>
          <w:rFonts w:ascii="Sakkal Majalla" w:eastAsia="Simplified Arabic" w:hAnsi="Sakkal Majalla" w:cs="Sakkal Majalla"/>
          <w:sz w:val="30"/>
          <w:szCs w:val="30"/>
        </w:rPr>
        <w:t>Course: Specialized Topics in Islamic Banking Instruments and Contracts - A Theoretical and Applied Study.</w:t>
      </w:r>
    </w:p>
    <w:p w14:paraId="4DFA04EF" w14:textId="77777777" w:rsidR="00A40377" w:rsidRDefault="00A40377" w:rsidP="00A40377">
      <w:pPr>
        <w:numPr>
          <w:ilvl w:val="0"/>
          <w:numId w:val="20"/>
        </w:numPr>
        <w:bidi w:val="0"/>
        <w:jc w:val="both"/>
        <w:rPr>
          <w:rFonts w:ascii="Sakkal Majalla" w:eastAsia="Simplified Arabic" w:hAnsi="Sakkal Majalla" w:cs="Sakkal Majalla"/>
          <w:sz w:val="30"/>
          <w:szCs w:val="30"/>
        </w:rPr>
      </w:pPr>
      <w:r w:rsidRPr="00F470FE">
        <w:rPr>
          <w:rFonts w:ascii="Sakkal Majalla" w:eastAsia="Simplified Arabic" w:hAnsi="Sakkal Majalla" w:cs="Sakkal Majalla"/>
          <w:sz w:val="30"/>
          <w:szCs w:val="30"/>
        </w:rPr>
        <w:t xml:space="preserve">Internal Examiner for Master's Theses: </w:t>
      </w:r>
    </w:p>
    <w:p w14:paraId="00064949" w14:textId="77777777" w:rsidR="00A40377" w:rsidRDefault="00A40377" w:rsidP="00A40377">
      <w:pPr>
        <w:bidi w:val="0"/>
        <w:ind w:left="720"/>
        <w:jc w:val="both"/>
        <w:rPr>
          <w:rFonts w:ascii="Sakkal Majalla" w:eastAsia="Simplified Arabic" w:hAnsi="Sakkal Majalla" w:cs="Sakkal Majalla"/>
          <w:sz w:val="30"/>
          <w:szCs w:val="30"/>
        </w:rPr>
      </w:pPr>
      <w:r w:rsidRPr="00F470FE">
        <w:rPr>
          <w:rFonts w:ascii="Sakkal Majalla" w:eastAsia="Simplified Arabic" w:hAnsi="Sakkal Majalla" w:cs="Sakkal Majalla"/>
          <w:sz w:val="30"/>
          <w:szCs w:val="30"/>
        </w:rPr>
        <w:t xml:space="preserve">a. "The Acceleration and Postponement of Checks and Their Impact on Jurisprudential Rulings," Student: Bilal </w:t>
      </w:r>
      <w:proofErr w:type="spellStart"/>
      <w:r w:rsidRPr="00F470FE">
        <w:rPr>
          <w:rFonts w:ascii="Sakkal Majalla" w:eastAsia="Simplified Arabic" w:hAnsi="Sakkal Majalla" w:cs="Sakkal Majalla"/>
          <w:sz w:val="30"/>
          <w:szCs w:val="30"/>
        </w:rPr>
        <w:t>Mazen</w:t>
      </w:r>
      <w:proofErr w:type="spellEnd"/>
      <w:r w:rsidRPr="00F470FE">
        <w:rPr>
          <w:rFonts w:ascii="Sakkal Majalla" w:eastAsia="Simplified Arabic" w:hAnsi="Sakkal Majalla" w:cs="Sakkal Majalla"/>
          <w:sz w:val="30"/>
          <w:szCs w:val="30"/>
        </w:rPr>
        <w:t xml:space="preserve"> </w:t>
      </w:r>
      <w:proofErr w:type="spellStart"/>
      <w:r w:rsidRPr="00F470FE">
        <w:rPr>
          <w:rFonts w:ascii="Sakkal Majalla" w:eastAsia="Simplified Arabic" w:hAnsi="Sakkal Majalla" w:cs="Sakkal Majalla"/>
          <w:sz w:val="30"/>
          <w:szCs w:val="30"/>
        </w:rPr>
        <w:t>Rajeh</w:t>
      </w:r>
      <w:proofErr w:type="spellEnd"/>
      <w:r w:rsidRPr="00F470FE">
        <w:rPr>
          <w:rFonts w:ascii="Sakkal Majalla" w:eastAsia="Simplified Arabic" w:hAnsi="Sakkal Majalla" w:cs="Sakkal Majalla"/>
          <w:sz w:val="30"/>
          <w:szCs w:val="30"/>
        </w:rPr>
        <w:t xml:space="preserve"> Abu Hassan, Supervisor: Prof. Jamal Zaid Al-</w:t>
      </w:r>
      <w:proofErr w:type="spellStart"/>
      <w:r w:rsidRPr="00F470FE">
        <w:rPr>
          <w:rFonts w:ascii="Sakkal Majalla" w:eastAsia="Simplified Arabic" w:hAnsi="Sakkal Majalla" w:cs="Sakkal Majalla"/>
          <w:sz w:val="30"/>
          <w:szCs w:val="30"/>
        </w:rPr>
        <w:t>Kilani</w:t>
      </w:r>
      <w:proofErr w:type="spellEnd"/>
      <w:r w:rsidRPr="00F470FE">
        <w:rPr>
          <w:rFonts w:ascii="Sakkal Majalla" w:eastAsia="Simplified Arabic" w:hAnsi="Sakkal Majalla" w:cs="Sakkal Majalla"/>
          <w:sz w:val="30"/>
          <w:szCs w:val="30"/>
        </w:rPr>
        <w:t>, (December 18, 2022).</w:t>
      </w:r>
    </w:p>
    <w:p w14:paraId="3502FA13" w14:textId="0CF870A5" w:rsidR="006B33A2" w:rsidRDefault="00A40377" w:rsidP="003C6B4A">
      <w:pPr>
        <w:bidi w:val="0"/>
        <w:ind w:left="720"/>
        <w:jc w:val="both"/>
        <w:rPr>
          <w:rFonts w:ascii="Sakkal Majalla" w:eastAsia="Simplified Arabic" w:hAnsi="Sakkal Majalla" w:cs="Sakkal Majalla"/>
          <w:sz w:val="30"/>
          <w:szCs w:val="30"/>
        </w:rPr>
      </w:pPr>
      <w:r w:rsidRPr="00F470FE">
        <w:rPr>
          <w:rFonts w:ascii="Sakkal Majalla" w:eastAsia="Simplified Arabic" w:hAnsi="Sakkal Majalla" w:cs="Sakkal Majalla"/>
          <w:sz w:val="30"/>
          <w:szCs w:val="30"/>
        </w:rPr>
        <w:t xml:space="preserve"> b. "Measurement and Distribution of Profits in Palestinian Islamic Banks," Student: Omar Ghassan Muhammad Nada, Supervisor: Dr. </w:t>
      </w:r>
      <w:proofErr w:type="spellStart"/>
      <w:r w:rsidRPr="00F470FE">
        <w:rPr>
          <w:rFonts w:ascii="Sakkal Majalla" w:eastAsia="Simplified Arabic" w:hAnsi="Sakkal Majalla" w:cs="Sakkal Majalla"/>
          <w:sz w:val="30"/>
          <w:szCs w:val="30"/>
        </w:rPr>
        <w:t>Alaa</w:t>
      </w:r>
      <w:proofErr w:type="spellEnd"/>
      <w:r w:rsidRPr="00F470FE">
        <w:rPr>
          <w:rFonts w:ascii="Sakkal Majalla" w:eastAsia="Simplified Arabic" w:hAnsi="Sakkal Majalla" w:cs="Sakkal Majalla"/>
          <w:sz w:val="30"/>
          <w:szCs w:val="30"/>
        </w:rPr>
        <w:t xml:space="preserve"> </w:t>
      </w:r>
      <w:proofErr w:type="spellStart"/>
      <w:r w:rsidRPr="00F470FE">
        <w:rPr>
          <w:rFonts w:ascii="Sakkal Majalla" w:eastAsia="Simplified Arabic" w:hAnsi="Sakkal Majalla" w:cs="Sakkal Majalla"/>
          <w:sz w:val="30"/>
          <w:szCs w:val="30"/>
        </w:rPr>
        <w:t>Sobhi</w:t>
      </w:r>
      <w:proofErr w:type="spellEnd"/>
      <w:r w:rsidRPr="00F470FE">
        <w:rPr>
          <w:rFonts w:ascii="Sakkal Majalla" w:eastAsia="Simplified Arabic" w:hAnsi="Sakkal Majalla" w:cs="Sakkal Majalla"/>
          <w:sz w:val="30"/>
          <w:szCs w:val="30"/>
        </w:rPr>
        <w:t xml:space="preserve"> Najib </w:t>
      </w:r>
      <w:proofErr w:type="spellStart"/>
      <w:r w:rsidRPr="00F470FE">
        <w:rPr>
          <w:rFonts w:ascii="Sakkal Majalla" w:eastAsia="Simplified Arabic" w:hAnsi="Sakkal Majalla" w:cs="Sakkal Majalla"/>
          <w:sz w:val="30"/>
          <w:szCs w:val="30"/>
        </w:rPr>
        <w:t>Rizqieh</w:t>
      </w:r>
      <w:proofErr w:type="spellEnd"/>
      <w:r w:rsidRPr="00F470FE">
        <w:rPr>
          <w:rFonts w:ascii="Sakkal Majalla" w:eastAsia="Simplified Arabic" w:hAnsi="Sakkal Majalla" w:cs="Sakkal Majalla"/>
          <w:sz w:val="30"/>
          <w:szCs w:val="30"/>
        </w:rPr>
        <w:t>, (August 23, 2023).</w:t>
      </w:r>
    </w:p>
    <w:p w14:paraId="59AC7D4A" w14:textId="77777777" w:rsidR="006B33A2" w:rsidRPr="00F470FE" w:rsidRDefault="006B33A2" w:rsidP="006B33A2">
      <w:pPr>
        <w:bidi w:val="0"/>
        <w:ind w:left="720"/>
        <w:jc w:val="both"/>
        <w:rPr>
          <w:rFonts w:ascii="Sakkal Majalla" w:eastAsia="Simplified Arabic" w:hAnsi="Sakkal Majalla" w:cs="Sakkal Majalla"/>
          <w:sz w:val="30"/>
          <w:szCs w:val="30"/>
        </w:rPr>
      </w:pPr>
    </w:p>
    <w:bookmarkEnd w:id="5"/>
    <w:p w14:paraId="009CF736" w14:textId="278AA7C7" w:rsidR="00A40377" w:rsidRPr="00A40377" w:rsidRDefault="00A40377" w:rsidP="000369D6">
      <w:pPr>
        <w:bidi w:val="0"/>
        <w:rPr>
          <w:rFonts w:ascii="Sakkal Majalla" w:eastAsia="Sakkal Majalla" w:hAnsi="Sakkal Majalla" w:cs="Sakkal Majalla"/>
          <w:b/>
          <w:color w:val="FF0000"/>
          <w:sz w:val="30"/>
          <w:szCs w:val="30"/>
        </w:rPr>
      </w:pPr>
      <w:r w:rsidRPr="00A40377">
        <w:rPr>
          <w:rFonts w:ascii="Sakkal Majalla" w:eastAsia="Sakkal Majalla" w:hAnsi="Sakkal Majalla" w:cs="Sakkal Majalla"/>
          <w:b/>
          <w:color w:val="FF0000"/>
          <w:sz w:val="30"/>
          <w:szCs w:val="30"/>
        </w:rPr>
        <w:t>Academic References</w:t>
      </w:r>
    </w:p>
    <w:p w14:paraId="124061EE" w14:textId="77777777" w:rsidR="00311DC8" w:rsidRPr="00EF6619" w:rsidRDefault="00311DC8" w:rsidP="00A40377">
      <w:pPr>
        <w:bidi w:val="0"/>
        <w:rPr>
          <w:rFonts w:ascii="Sakkal Majalla" w:eastAsia="Sakkal Majalla" w:hAnsi="Sakkal Majalla" w:cs="Sakkal Majalla"/>
          <w:bCs/>
          <w:color w:val="FF0000"/>
          <w:sz w:val="30"/>
          <w:szCs w:val="30"/>
        </w:rPr>
      </w:pPr>
      <w:r w:rsidRPr="00EF6619">
        <w:rPr>
          <w:rFonts w:ascii="Sakkal Majalla" w:eastAsia="Sakkal Majalla" w:hAnsi="Sakkal Majalla" w:cs="Sakkal Majalla"/>
          <w:bCs/>
          <w:color w:val="FF0000"/>
          <w:sz w:val="30"/>
          <w:szCs w:val="30"/>
          <w:rtl/>
        </w:rPr>
        <w:t>_____________________________________________________________</w:t>
      </w:r>
    </w:p>
    <w:bookmarkEnd w:id="1"/>
    <w:bookmarkEnd w:id="2"/>
    <w:bookmarkEnd w:id="6"/>
    <w:p w14:paraId="681F57D5" w14:textId="77777777" w:rsidR="00F470FE" w:rsidRPr="00F470FE" w:rsidRDefault="00F470FE" w:rsidP="00A40377">
      <w:pPr>
        <w:numPr>
          <w:ilvl w:val="0"/>
          <w:numId w:val="21"/>
        </w:numPr>
        <w:bidi w:val="0"/>
        <w:jc w:val="both"/>
        <w:rPr>
          <w:rFonts w:ascii="Sakkal Majalla" w:eastAsia="Simplified Arabic" w:hAnsi="Sakkal Majalla" w:cs="Sakkal Majalla"/>
          <w:sz w:val="30"/>
          <w:szCs w:val="30"/>
        </w:rPr>
      </w:pPr>
      <w:r w:rsidRPr="00F470FE">
        <w:rPr>
          <w:rFonts w:ascii="Sakkal Majalla" w:eastAsia="Simplified Arabic" w:hAnsi="Sakkal Majalla" w:cs="Sakkal Majalla"/>
          <w:sz w:val="30"/>
          <w:szCs w:val="30"/>
        </w:rPr>
        <w:lastRenderedPageBreak/>
        <w:t>Prof. Dr. Jamal Zaid Al-</w:t>
      </w:r>
      <w:proofErr w:type="spellStart"/>
      <w:r w:rsidRPr="00F470FE">
        <w:rPr>
          <w:rFonts w:ascii="Sakkal Majalla" w:eastAsia="Simplified Arabic" w:hAnsi="Sakkal Majalla" w:cs="Sakkal Majalla"/>
          <w:sz w:val="30"/>
          <w:szCs w:val="30"/>
        </w:rPr>
        <w:t>Kilani</w:t>
      </w:r>
      <w:proofErr w:type="spellEnd"/>
      <w:r w:rsidRPr="00F470FE">
        <w:rPr>
          <w:rFonts w:ascii="Sakkal Majalla" w:eastAsia="Simplified Arabic" w:hAnsi="Sakkal Majalla" w:cs="Sakkal Majalla"/>
          <w:sz w:val="30"/>
          <w:szCs w:val="30"/>
        </w:rPr>
        <w:t xml:space="preserve">, Dean of the Faculty of Sharia, Professor of Jurisprudence and Legislation, An-Najah National University, </w:t>
      </w:r>
      <w:hyperlink r:id="rId11" w:tgtFrame="_new" w:history="1">
        <w:r w:rsidRPr="00F470FE">
          <w:rPr>
            <w:rStyle w:val="Hyperlink"/>
            <w:rFonts w:ascii="Sakkal Majalla" w:eastAsia="Simplified Arabic" w:hAnsi="Sakkal Majalla" w:cs="Sakkal Majalla"/>
            <w:sz w:val="30"/>
            <w:szCs w:val="30"/>
          </w:rPr>
          <w:t>shar@najah.edu</w:t>
        </w:r>
      </w:hyperlink>
      <w:r w:rsidRPr="00F470FE">
        <w:rPr>
          <w:rFonts w:ascii="Sakkal Majalla" w:eastAsia="Simplified Arabic" w:hAnsi="Sakkal Majalla" w:cs="Sakkal Majalla"/>
          <w:sz w:val="30"/>
          <w:szCs w:val="30"/>
        </w:rPr>
        <w:t>.</w:t>
      </w:r>
    </w:p>
    <w:p w14:paraId="157983F6" w14:textId="77777777" w:rsidR="00F470FE" w:rsidRPr="00F470FE" w:rsidRDefault="00F470FE" w:rsidP="00A40377">
      <w:pPr>
        <w:numPr>
          <w:ilvl w:val="0"/>
          <w:numId w:val="21"/>
        </w:numPr>
        <w:bidi w:val="0"/>
        <w:jc w:val="both"/>
        <w:rPr>
          <w:rFonts w:ascii="Sakkal Majalla" w:eastAsia="Simplified Arabic" w:hAnsi="Sakkal Majalla" w:cs="Sakkal Majalla"/>
          <w:sz w:val="30"/>
          <w:szCs w:val="30"/>
        </w:rPr>
      </w:pPr>
      <w:r w:rsidRPr="00F470FE">
        <w:rPr>
          <w:rFonts w:ascii="Sakkal Majalla" w:eastAsia="Simplified Arabic" w:hAnsi="Sakkal Majalla" w:cs="Sakkal Majalla"/>
          <w:sz w:val="30"/>
          <w:szCs w:val="30"/>
        </w:rPr>
        <w:t xml:space="preserve">Prof. Dr. Abdel-Nasser Musa Abu Al-Basal, Minister of </w:t>
      </w:r>
      <w:proofErr w:type="spellStart"/>
      <w:r w:rsidRPr="00F470FE">
        <w:rPr>
          <w:rFonts w:ascii="Sakkal Majalla" w:eastAsia="Simplified Arabic" w:hAnsi="Sakkal Majalla" w:cs="Sakkal Majalla"/>
          <w:sz w:val="30"/>
          <w:szCs w:val="30"/>
        </w:rPr>
        <w:t>Awqaf</w:t>
      </w:r>
      <w:proofErr w:type="spellEnd"/>
      <w:r w:rsidRPr="00F470FE">
        <w:rPr>
          <w:rFonts w:ascii="Sakkal Majalla" w:eastAsia="Simplified Arabic" w:hAnsi="Sakkal Majalla" w:cs="Sakkal Majalla"/>
          <w:sz w:val="30"/>
          <w:szCs w:val="30"/>
        </w:rPr>
        <w:t xml:space="preserve">, Islamic Affairs, and Holy Places, Jordan, Professor of Islamic Economics, Faculty of Sharia and Islamic Studies, Yarmouk University, </w:t>
      </w:r>
      <w:hyperlink r:id="rId12" w:tgtFrame="_new" w:history="1">
        <w:r w:rsidRPr="00F470FE">
          <w:rPr>
            <w:rStyle w:val="Hyperlink"/>
            <w:rFonts w:ascii="Sakkal Majalla" w:eastAsia="Simplified Arabic" w:hAnsi="Sakkal Majalla" w:cs="Sakkal Majalla"/>
            <w:sz w:val="30"/>
            <w:szCs w:val="30"/>
          </w:rPr>
          <w:t>amousa@yu.edu.jo</w:t>
        </w:r>
      </w:hyperlink>
      <w:r w:rsidRPr="00F470FE">
        <w:rPr>
          <w:rFonts w:ascii="Sakkal Majalla" w:eastAsia="Simplified Arabic" w:hAnsi="Sakkal Majalla" w:cs="Sakkal Majalla"/>
          <w:sz w:val="30"/>
          <w:szCs w:val="30"/>
        </w:rPr>
        <w:t>.</w:t>
      </w:r>
    </w:p>
    <w:p w14:paraId="71C83853" w14:textId="77777777" w:rsidR="00F470FE" w:rsidRPr="00F470FE" w:rsidRDefault="00F470FE" w:rsidP="00A40377">
      <w:pPr>
        <w:numPr>
          <w:ilvl w:val="0"/>
          <w:numId w:val="21"/>
        </w:numPr>
        <w:bidi w:val="0"/>
        <w:jc w:val="both"/>
        <w:rPr>
          <w:rFonts w:ascii="Sakkal Majalla" w:eastAsia="Simplified Arabic" w:hAnsi="Sakkal Majalla" w:cs="Sakkal Majalla"/>
          <w:sz w:val="30"/>
          <w:szCs w:val="30"/>
        </w:rPr>
      </w:pPr>
      <w:r w:rsidRPr="00F470FE">
        <w:rPr>
          <w:rFonts w:ascii="Sakkal Majalla" w:eastAsia="Simplified Arabic" w:hAnsi="Sakkal Majalla" w:cs="Sakkal Majalla"/>
          <w:sz w:val="30"/>
          <w:szCs w:val="30"/>
        </w:rPr>
        <w:t>Prof. Dr. Abdul Jabbar Al-</w:t>
      </w:r>
      <w:proofErr w:type="spellStart"/>
      <w:r w:rsidRPr="00F470FE">
        <w:rPr>
          <w:rFonts w:ascii="Sakkal Majalla" w:eastAsia="Simplified Arabic" w:hAnsi="Sakkal Majalla" w:cs="Sakkal Majalla"/>
          <w:sz w:val="30"/>
          <w:szCs w:val="30"/>
        </w:rPr>
        <w:t>Sabbahani</w:t>
      </w:r>
      <w:proofErr w:type="spellEnd"/>
      <w:r w:rsidRPr="00F470FE">
        <w:rPr>
          <w:rFonts w:ascii="Sakkal Majalla" w:eastAsia="Simplified Arabic" w:hAnsi="Sakkal Majalla" w:cs="Sakkal Majalla"/>
          <w:sz w:val="30"/>
          <w:szCs w:val="30"/>
        </w:rPr>
        <w:t xml:space="preserve">, Professor of Islamic Economics, Yarmouk University, Jordan, </w:t>
      </w:r>
      <w:hyperlink r:id="rId13" w:tgtFrame="_new" w:history="1">
        <w:r w:rsidRPr="00F470FE">
          <w:rPr>
            <w:rStyle w:val="Hyperlink"/>
            <w:rFonts w:ascii="Sakkal Majalla" w:eastAsia="Simplified Arabic" w:hAnsi="Sakkal Majalla" w:cs="Sakkal Majalla"/>
            <w:sz w:val="30"/>
            <w:szCs w:val="30"/>
          </w:rPr>
          <w:t>sabhany@gmail.com</w:t>
        </w:r>
      </w:hyperlink>
      <w:r w:rsidRPr="00F470FE">
        <w:rPr>
          <w:rFonts w:ascii="Sakkal Majalla" w:eastAsia="Simplified Arabic" w:hAnsi="Sakkal Majalla" w:cs="Sakkal Majalla"/>
          <w:sz w:val="30"/>
          <w:szCs w:val="30"/>
        </w:rPr>
        <w:t>.</w:t>
      </w:r>
    </w:p>
    <w:p w14:paraId="2925BEB1" w14:textId="77777777" w:rsidR="00F470FE" w:rsidRPr="00F470FE" w:rsidRDefault="00F470FE" w:rsidP="00A40377">
      <w:pPr>
        <w:numPr>
          <w:ilvl w:val="0"/>
          <w:numId w:val="21"/>
        </w:numPr>
        <w:bidi w:val="0"/>
        <w:jc w:val="both"/>
        <w:rPr>
          <w:rFonts w:ascii="Sakkal Majalla" w:eastAsia="Simplified Arabic" w:hAnsi="Sakkal Majalla" w:cs="Sakkal Majalla"/>
          <w:sz w:val="30"/>
          <w:szCs w:val="30"/>
        </w:rPr>
      </w:pPr>
      <w:r w:rsidRPr="00F470FE">
        <w:rPr>
          <w:rFonts w:ascii="Sakkal Majalla" w:eastAsia="Simplified Arabic" w:hAnsi="Sakkal Majalla" w:cs="Sakkal Majalla"/>
          <w:sz w:val="30"/>
          <w:szCs w:val="30"/>
        </w:rPr>
        <w:t xml:space="preserve">Prof. Dr. Ahmed Al-Saad, Professor of Islamic Economics, Yarmouk University, Jordan, </w:t>
      </w:r>
      <w:hyperlink r:id="rId14" w:tgtFrame="_new" w:history="1">
        <w:r w:rsidRPr="00F470FE">
          <w:rPr>
            <w:rStyle w:val="Hyperlink"/>
            <w:rFonts w:ascii="Sakkal Majalla" w:eastAsia="Simplified Arabic" w:hAnsi="Sakkal Majalla" w:cs="Sakkal Majalla"/>
            <w:sz w:val="30"/>
            <w:szCs w:val="30"/>
          </w:rPr>
          <w:t>shaikh_as2000@yahoo.com</w:t>
        </w:r>
      </w:hyperlink>
      <w:r w:rsidRPr="00F470FE">
        <w:rPr>
          <w:rFonts w:ascii="Sakkal Majalla" w:eastAsia="Simplified Arabic" w:hAnsi="Sakkal Majalla" w:cs="Sakkal Majalla"/>
          <w:sz w:val="30"/>
          <w:szCs w:val="30"/>
        </w:rPr>
        <w:t>.</w:t>
      </w:r>
    </w:p>
    <w:p w14:paraId="4556191E" w14:textId="77777777" w:rsidR="00F470FE" w:rsidRPr="00F470FE" w:rsidRDefault="00F470FE" w:rsidP="00A40377">
      <w:pPr>
        <w:jc w:val="both"/>
        <w:rPr>
          <w:rFonts w:ascii="Sakkal Majalla" w:eastAsia="Simplified Arabic" w:hAnsi="Sakkal Majalla" w:cs="Sakkal Majalla"/>
          <w:sz w:val="30"/>
          <w:szCs w:val="30"/>
        </w:rPr>
      </w:pPr>
    </w:p>
    <w:sectPr w:rsidR="00F470FE" w:rsidRPr="00F470FE" w:rsidSect="00A40377">
      <w:type w:val="continuous"/>
      <w:pgSz w:w="11906" w:h="16838"/>
      <w:pgMar w:top="709" w:right="992" w:bottom="1134" w:left="1134" w:header="709" w:footer="709" w:gutter="0"/>
      <w:pgNumType w:start="1"/>
      <w:cols w:space="720" w:equalWidth="0">
        <w:col w:w="9780"/>
      </w:cols>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75093" w14:textId="77777777" w:rsidR="000F6390" w:rsidRDefault="000F6390">
      <w:r>
        <w:separator/>
      </w:r>
    </w:p>
  </w:endnote>
  <w:endnote w:type="continuationSeparator" w:id="0">
    <w:p w14:paraId="6677F5FB" w14:textId="77777777" w:rsidR="000F6390" w:rsidRDefault="000F6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Simplified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abic Typesetting">
    <w:panose1 w:val="03020402040406030203"/>
    <w:charset w:val="00"/>
    <w:family w:val="script"/>
    <w:pitch w:val="variable"/>
    <w:sig w:usb0="80002007" w:usb1="80000000" w:usb2="00000008" w:usb3="00000000" w:csb0="000000D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17F82" w14:textId="77777777" w:rsidR="000F6390" w:rsidRDefault="000F6390">
      <w:r>
        <w:separator/>
      </w:r>
    </w:p>
  </w:footnote>
  <w:footnote w:type="continuationSeparator" w:id="0">
    <w:p w14:paraId="56EAFD17" w14:textId="77777777" w:rsidR="000F6390" w:rsidRDefault="000F6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FFDC0" w14:textId="77777777" w:rsidR="003F2C53" w:rsidRDefault="003F2C5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648AD"/>
    <w:multiLevelType w:val="hybridMultilevel"/>
    <w:tmpl w:val="F56CE23A"/>
    <w:lvl w:ilvl="0" w:tplc="815054F6">
      <w:start w:val="1"/>
      <w:numFmt w:val="decimal"/>
      <w:lvlText w:val="%1."/>
      <w:lvlJc w:val="left"/>
      <w:pPr>
        <w:ind w:left="720" w:hanging="360"/>
      </w:pPr>
      <w:rPr>
        <w:b/>
        <w:bCs w:val="0"/>
        <w:color w:val="FF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7422E"/>
    <w:multiLevelType w:val="hybridMultilevel"/>
    <w:tmpl w:val="5762C3D0"/>
    <w:lvl w:ilvl="0" w:tplc="B68CB9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304624"/>
    <w:multiLevelType w:val="hybridMultilevel"/>
    <w:tmpl w:val="F56CE23A"/>
    <w:lvl w:ilvl="0" w:tplc="815054F6">
      <w:start w:val="1"/>
      <w:numFmt w:val="decimal"/>
      <w:lvlText w:val="%1."/>
      <w:lvlJc w:val="left"/>
      <w:pPr>
        <w:ind w:left="720" w:hanging="360"/>
      </w:pPr>
      <w:rPr>
        <w:b/>
        <w:bCs w:val="0"/>
        <w:color w:val="FF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417950"/>
    <w:multiLevelType w:val="multilevel"/>
    <w:tmpl w:val="DAA6D0B6"/>
    <w:lvl w:ilvl="0">
      <w:start w:val="1"/>
      <w:numFmt w:val="decimal"/>
      <w:lvlText w:val="%1."/>
      <w:lvlJc w:val="left"/>
      <w:pPr>
        <w:ind w:left="720" w:hanging="360"/>
      </w:pPr>
      <w:rPr>
        <w:rFonts w:ascii="Sakkal Majalla" w:eastAsia="Simplified Arabic" w:hAnsi="Sakkal Majalla" w:cs="Sakkal Majalla"/>
        <w:b/>
        <w:bCs/>
        <w:color w:val="FF000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FE2893"/>
    <w:multiLevelType w:val="hybridMultilevel"/>
    <w:tmpl w:val="7902B426"/>
    <w:lvl w:ilvl="0" w:tplc="BA5282B6">
      <w:numFmt w:val="bullet"/>
      <w:lvlText w:val="-"/>
      <w:lvlJc w:val="left"/>
      <w:pPr>
        <w:ind w:left="720" w:hanging="360"/>
      </w:pPr>
      <w:rPr>
        <w:rFonts w:ascii="Simplified Arabic" w:eastAsia="Simplified Arabic" w:hAnsi="Simplified Arabic" w:cs="Simplified Arabic" w:hint="default"/>
        <w:color w:val="FF0000"/>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34CD2"/>
    <w:multiLevelType w:val="hybridMultilevel"/>
    <w:tmpl w:val="8FF40714"/>
    <w:lvl w:ilvl="0" w:tplc="425089F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237A36"/>
    <w:multiLevelType w:val="multilevel"/>
    <w:tmpl w:val="4DE82D46"/>
    <w:lvl w:ilvl="0">
      <w:start w:val="1"/>
      <w:numFmt w:val="decimal"/>
      <w:lvlText w:val="%1."/>
      <w:lvlJc w:val="left"/>
      <w:pPr>
        <w:tabs>
          <w:tab w:val="num" w:pos="720"/>
        </w:tabs>
        <w:ind w:left="720" w:hanging="360"/>
      </w:pPr>
      <w:rPr>
        <w:color w:val="FF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842B14"/>
    <w:multiLevelType w:val="multilevel"/>
    <w:tmpl w:val="33E43332"/>
    <w:lvl w:ilvl="0">
      <w:start w:val="1"/>
      <w:numFmt w:val="decimal"/>
      <w:lvlText w:val="%1."/>
      <w:lvlJc w:val="left"/>
      <w:pPr>
        <w:ind w:left="720" w:hanging="360"/>
      </w:pPr>
      <w:rPr>
        <w:b/>
        <w:bCs/>
        <w:color w:val="FF000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DD02E2"/>
    <w:multiLevelType w:val="multilevel"/>
    <w:tmpl w:val="A2342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0549EE"/>
    <w:multiLevelType w:val="multilevel"/>
    <w:tmpl w:val="E9C81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210A7F"/>
    <w:multiLevelType w:val="hybridMultilevel"/>
    <w:tmpl w:val="3084B240"/>
    <w:lvl w:ilvl="0" w:tplc="B3B4780C">
      <w:start w:val="1"/>
      <w:numFmt w:val="decimal"/>
      <w:lvlText w:val="%1."/>
      <w:lvlJc w:val="left"/>
      <w:pPr>
        <w:ind w:left="720" w:hanging="360"/>
      </w:pPr>
      <w:rPr>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966324"/>
    <w:multiLevelType w:val="multilevel"/>
    <w:tmpl w:val="0E0E95DE"/>
    <w:lvl w:ilvl="0">
      <w:start w:val="1"/>
      <w:numFmt w:val="decimal"/>
      <w:lvlText w:val="%1."/>
      <w:lvlJc w:val="left"/>
      <w:pPr>
        <w:ind w:left="720" w:hanging="360"/>
      </w:pPr>
      <w:rPr>
        <w:b/>
        <w:bCs/>
        <w:color w:val="FF000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4D244CC"/>
    <w:multiLevelType w:val="multilevel"/>
    <w:tmpl w:val="FA5EB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E22A97"/>
    <w:multiLevelType w:val="multilevel"/>
    <w:tmpl w:val="262CC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2551F3"/>
    <w:multiLevelType w:val="hybridMultilevel"/>
    <w:tmpl w:val="58EA9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6950EA"/>
    <w:multiLevelType w:val="multilevel"/>
    <w:tmpl w:val="26FAC0EC"/>
    <w:lvl w:ilvl="0">
      <w:start w:val="1"/>
      <w:numFmt w:val="decimal"/>
      <w:lvlText w:val="%1."/>
      <w:lvlJc w:val="left"/>
      <w:pPr>
        <w:ind w:left="720" w:hanging="360"/>
      </w:pPr>
      <w:rPr>
        <w:b/>
        <w:bCs/>
        <w:color w:val="FF0000"/>
        <w:sz w:val="28"/>
        <w:szCs w:val="28"/>
        <w:lang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F231996"/>
    <w:multiLevelType w:val="hybridMultilevel"/>
    <w:tmpl w:val="36466602"/>
    <w:lvl w:ilvl="0" w:tplc="BA5282B6">
      <w:numFmt w:val="bullet"/>
      <w:lvlText w:val="-"/>
      <w:lvlJc w:val="left"/>
      <w:pPr>
        <w:ind w:left="720" w:hanging="360"/>
      </w:pPr>
      <w:rPr>
        <w:rFonts w:ascii="Simplified Arabic" w:eastAsia="Simplified Arabic" w:hAnsi="Simplified Arabic" w:cs="Simplified Arabic" w:hint="default"/>
        <w:color w:val="FF0000"/>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B801BB"/>
    <w:multiLevelType w:val="hybridMultilevel"/>
    <w:tmpl w:val="F1003672"/>
    <w:lvl w:ilvl="0" w:tplc="4EB85FDC">
      <w:numFmt w:val="bullet"/>
      <w:lvlText w:val="-"/>
      <w:lvlJc w:val="left"/>
      <w:pPr>
        <w:ind w:left="1248" w:hanging="360"/>
      </w:pPr>
      <w:rPr>
        <w:rFonts w:ascii="Simplified Arabic" w:eastAsia="Simplified Arabic" w:hAnsi="Simplified Arabic" w:cs="Simplified Arabic" w:hint="default"/>
      </w:rPr>
    </w:lvl>
    <w:lvl w:ilvl="1" w:tplc="04090003" w:tentative="1">
      <w:start w:val="1"/>
      <w:numFmt w:val="bullet"/>
      <w:lvlText w:val="o"/>
      <w:lvlJc w:val="left"/>
      <w:pPr>
        <w:ind w:left="1968" w:hanging="360"/>
      </w:pPr>
      <w:rPr>
        <w:rFonts w:ascii="Courier New" w:hAnsi="Courier New" w:cs="Courier New" w:hint="default"/>
      </w:rPr>
    </w:lvl>
    <w:lvl w:ilvl="2" w:tplc="04090005" w:tentative="1">
      <w:start w:val="1"/>
      <w:numFmt w:val="bullet"/>
      <w:lvlText w:val=""/>
      <w:lvlJc w:val="left"/>
      <w:pPr>
        <w:ind w:left="2688" w:hanging="360"/>
      </w:pPr>
      <w:rPr>
        <w:rFonts w:ascii="Wingdings" w:hAnsi="Wingdings" w:hint="default"/>
      </w:rPr>
    </w:lvl>
    <w:lvl w:ilvl="3" w:tplc="04090001" w:tentative="1">
      <w:start w:val="1"/>
      <w:numFmt w:val="bullet"/>
      <w:lvlText w:val=""/>
      <w:lvlJc w:val="left"/>
      <w:pPr>
        <w:ind w:left="3408" w:hanging="360"/>
      </w:pPr>
      <w:rPr>
        <w:rFonts w:ascii="Symbol" w:hAnsi="Symbol" w:hint="default"/>
      </w:rPr>
    </w:lvl>
    <w:lvl w:ilvl="4" w:tplc="04090003" w:tentative="1">
      <w:start w:val="1"/>
      <w:numFmt w:val="bullet"/>
      <w:lvlText w:val="o"/>
      <w:lvlJc w:val="left"/>
      <w:pPr>
        <w:ind w:left="4128" w:hanging="360"/>
      </w:pPr>
      <w:rPr>
        <w:rFonts w:ascii="Courier New" w:hAnsi="Courier New" w:cs="Courier New" w:hint="default"/>
      </w:rPr>
    </w:lvl>
    <w:lvl w:ilvl="5" w:tplc="04090005" w:tentative="1">
      <w:start w:val="1"/>
      <w:numFmt w:val="bullet"/>
      <w:lvlText w:val=""/>
      <w:lvlJc w:val="left"/>
      <w:pPr>
        <w:ind w:left="4848" w:hanging="360"/>
      </w:pPr>
      <w:rPr>
        <w:rFonts w:ascii="Wingdings" w:hAnsi="Wingdings" w:hint="default"/>
      </w:rPr>
    </w:lvl>
    <w:lvl w:ilvl="6" w:tplc="04090001" w:tentative="1">
      <w:start w:val="1"/>
      <w:numFmt w:val="bullet"/>
      <w:lvlText w:val=""/>
      <w:lvlJc w:val="left"/>
      <w:pPr>
        <w:ind w:left="5568" w:hanging="360"/>
      </w:pPr>
      <w:rPr>
        <w:rFonts w:ascii="Symbol" w:hAnsi="Symbol" w:hint="default"/>
      </w:rPr>
    </w:lvl>
    <w:lvl w:ilvl="7" w:tplc="04090003" w:tentative="1">
      <w:start w:val="1"/>
      <w:numFmt w:val="bullet"/>
      <w:lvlText w:val="o"/>
      <w:lvlJc w:val="left"/>
      <w:pPr>
        <w:ind w:left="6288" w:hanging="360"/>
      </w:pPr>
      <w:rPr>
        <w:rFonts w:ascii="Courier New" w:hAnsi="Courier New" w:cs="Courier New" w:hint="default"/>
      </w:rPr>
    </w:lvl>
    <w:lvl w:ilvl="8" w:tplc="04090005" w:tentative="1">
      <w:start w:val="1"/>
      <w:numFmt w:val="bullet"/>
      <w:lvlText w:val=""/>
      <w:lvlJc w:val="left"/>
      <w:pPr>
        <w:ind w:left="7008" w:hanging="360"/>
      </w:pPr>
      <w:rPr>
        <w:rFonts w:ascii="Wingdings" w:hAnsi="Wingdings" w:hint="default"/>
      </w:rPr>
    </w:lvl>
  </w:abstractNum>
  <w:abstractNum w:abstractNumId="18" w15:restartNumberingAfterBreak="0">
    <w:nsid w:val="68304B52"/>
    <w:multiLevelType w:val="multilevel"/>
    <w:tmpl w:val="5ED8FC6A"/>
    <w:lvl w:ilvl="0">
      <w:start w:val="1"/>
      <w:numFmt w:val="decimal"/>
      <w:lvlText w:val="%1."/>
      <w:lvlJc w:val="left"/>
      <w:pPr>
        <w:ind w:left="720" w:hanging="360"/>
      </w:pPr>
      <w:rPr>
        <w:b/>
        <w:bCs/>
        <w:color w:val="FF000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0FA6E00"/>
    <w:multiLevelType w:val="multilevel"/>
    <w:tmpl w:val="E81063AC"/>
    <w:lvl w:ilvl="0">
      <w:start w:val="1"/>
      <w:numFmt w:val="decimal"/>
      <w:lvlText w:val="%1."/>
      <w:lvlJc w:val="left"/>
      <w:pPr>
        <w:tabs>
          <w:tab w:val="num" w:pos="720"/>
        </w:tabs>
        <w:ind w:left="720" w:hanging="360"/>
      </w:pPr>
      <w:rPr>
        <w:color w:val="FF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DA85C2F"/>
    <w:multiLevelType w:val="hybridMultilevel"/>
    <w:tmpl w:val="77F0C996"/>
    <w:lvl w:ilvl="0" w:tplc="04090013">
      <w:start w:val="1"/>
      <w:numFmt w:val="arabicAlpha"/>
      <w:lvlText w:val="%1-"/>
      <w:lvlJc w:val="center"/>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
  </w:num>
  <w:num w:numId="3">
    <w:abstractNumId w:val="18"/>
  </w:num>
  <w:num w:numId="4">
    <w:abstractNumId w:val="7"/>
  </w:num>
  <w:num w:numId="5">
    <w:abstractNumId w:val="11"/>
  </w:num>
  <w:num w:numId="6">
    <w:abstractNumId w:val="0"/>
  </w:num>
  <w:num w:numId="7">
    <w:abstractNumId w:val="17"/>
  </w:num>
  <w:num w:numId="8">
    <w:abstractNumId w:val="16"/>
  </w:num>
  <w:num w:numId="9">
    <w:abstractNumId w:val="1"/>
  </w:num>
  <w:num w:numId="10">
    <w:abstractNumId w:val="2"/>
  </w:num>
  <w:num w:numId="11">
    <w:abstractNumId w:val="5"/>
  </w:num>
  <w:num w:numId="12">
    <w:abstractNumId w:val="20"/>
  </w:num>
  <w:num w:numId="13">
    <w:abstractNumId w:val="14"/>
  </w:num>
  <w:num w:numId="14">
    <w:abstractNumId w:val="4"/>
  </w:num>
  <w:num w:numId="15">
    <w:abstractNumId w:val="10"/>
  </w:num>
  <w:num w:numId="16">
    <w:abstractNumId w:val="19"/>
  </w:num>
  <w:num w:numId="17">
    <w:abstractNumId w:val="6"/>
  </w:num>
  <w:num w:numId="18">
    <w:abstractNumId w:val="13"/>
  </w:num>
  <w:num w:numId="19">
    <w:abstractNumId w:val="12"/>
  </w:num>
  <w:num w:numId="20">
    <w:abstractNumId w:val="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B0504B"/>
    <w:rsid w:val="00003731"/>
    <w:rsid w:val="0000780B"/>
    <w:rsid w:val="00024F7B"/>
    <w:rsid w:val="00032777"/>
    <w:rsid w:val="0003448C"/>
    <w:rsid w:val="000369D6"/>
    <w:rsid w:val="0008256C"/>
    <w:rsid w:val="000A4BDC"/>
    <w:rsid w:val="000B7926"/>
    <w:rsid w:val="000C78B9"/>
    <w:rsid w:val="000F6390"/>
    <w:rsid w:val="000F6511"/>
    <w:rsid w:val="0010118B"/>
    <w:rsid w:val="00121CF6"/>
    <w:rsid w:val="00134ACF"/>
    <w:rsid w:val="001472EC"/>
    <w:rsid w:val="001603BC"/>
    <w:rsid w:val="00161D9F"/>
    <w:rsid w:val="00166C51"/>
    <w:rsid w:val="00186F1C"/>
    <w:rsid w:val="001A7C5D"/>
    <w:rsid w:val="001B442B"/>
    <w:rsid w:val="001B6FAD"/>
    <w:rsid w:val="001D5D44"/>
    <w:rsid w:val="001E66B2"/>
    <w:rsid w:val="002063BA"/>
    <w:rsid w:val="00207901"/>
    <w:rsid w:val="00212B83"/>
    <w:rsid w:val="002141DB"/>
    <w:rsid w:val="00220F49"/>
    <w:rsid w:val="00253802"/>
    <w:rsid w:val="00256EAD"/>
    <w:rsid w:val="00257150"/>
    <w:rsid w:val="00260B3F"/>
    <w:rsid w:val="00261AD2"/>
    <w:rsid w:val="00261F99"/>
    <w:rsid w:val="0026525A"/>
    <w:rsid w:val="00282E48"/>
    <w:rsid w:val="00292FC0"/>
    <w:rsid w:val="002A447C"/>
    <w:rsid w:val="002B0C0D"/>
    <w:rsid w:val="002B7BA0"/>
    <w:rsid w:val="002D6F6E"/>
    <w:rsid w:val="002F0D02"/>
    <w:rsid w:val="002F68A5"/>
    <w:rsid w:val="003048E7"/>
    <w:rsid w:val="00311DC8"/>
    <w:rsid w:val="00320A1C"/>
    <w:rsid w:val="00337485"/>
    <w:rsid w:val="00340640"/>
    <w:rsid w:val="003873DB"/>
    <w:rsid w:val="00391636"/>
    <w:rsid w:val="003C6B4A"/>
    <w:rsid w:val="003D4F38"/>
    <w:rsid w:val="003D5F84"/>
    <w:rsid w:val="003F0E38"/>
    <w:rsid w:val="003F2C53"/>
    <w:rsid w:val="004101C5"/>
    <w:rsid w:val="00412E3A"/>
    <w:rsid w:val="00430A33"/>
    <w:rsid w:val="00435399"/>
    <w:rsid w:val="004378B4"/>
    <w:rsid w:val="00453399"/>
    <w:rsid w:val="00454507"/>
    <w:rsid w:val="004766FF"/>
    <w:rsid w:val="004852DE"/>
    <w:rsid w:val="004A64FC"/>
    <w:rsid w:val="004C466C"/>
    <w:rsid w:val="004C6C82"/>
    <w:rsid w:val="004D713E"/>
    <w:rsid w:val="004F58CD"/>
    <w:rsid w:val="00500256"/>
    <w:rsid w:val="00500F59"/>
    <w:rsid w:val="005020E2"/>
    <w:rsid w:val="005078A8"/>
    <w:rsid w:val="005269AE"/>
    <w:rsid w:val="00541593"/>
    <w:rsid w:val="005544E0"/>
    <w:rsid w:val="005B7389"/>
    <w:rsid w:val="005D784F"/>
    <w:rsid w:val="005F46F1"/>
    <w:rsid w:val="00620785"/>
    <w:rsid w:val="00644939"/>
    <w:rsid w:val="00665F1D"/>
    <w:rsid w:val="00677D37"/>
    <w:rsid w:val="0068168E"/>
    <w:rsid w:val="006A4C73"/>
    <w:rsid w:val="006A6EAF"/>
    <w:rsid w:val="006B33A2"/>
    <w:rsid w:val="0070464F"/>
    <w:rsid w:val="0071786D"/>
    <w:rsid w:val="00733A75"/>
    <w:rsid w:val="00750ECF"/>
    <w:rsid w:val="0078345E"/>
    <w:rsid w:val="007A5F6E"/>
    <w:rsid w:val="007C2D5B"/>
    <w:rsid w:val="007D22D6"/>
    <w:rsid w:val="007F3163"/>
    <w:rsid w:val="00802874"/>
    <w:rsid w:val="00803914"/>
    <w:rsid w:val="008053E0"/>
    <w:rsid w:val="00850BDE"/>
    <w:rsid w:val="00852628"/>
    <w:rsid w:val="00891A11"/>
    <w:rsid w:val="008A41E6"/>
    <w:rsid w:val="008B2EEF"/>
    <w:rsid w:val="008E09B8"/>
    <w:rsid w:val="008E474E"/>
    <w:rsid w:val="00904C90"/>
    <w:rsid w:val="00905289"/>
    <w:rsid w:val="00925048"/>
    <w:rsid w:val="00926B19"/>
    <w:rsid w:val="00951774"/>
    <w:rsid w:val="0097634F"/>
    <w:rsid w:val="00985578"/>
    <w:rsid w:val="00985CA6"/>
    <w:rsid w:val="009A3E24"/>
    <w:rsid w:val="009E053E"/>
    <w:rsid w:val="009E15CA"/>
    <w:rsid w:val="009E2AB8"/>
    <w:rsid w:val="009F4762"/>
    <w:rsid w:val="009F5493"/>
    <w:rsid w:val="00A06AD7"/>
    <w:rsid w:val="00A2151F"/>
    <w:rsid w:val="00A25AB0"/>
    <w:rsid w:val="00A40377"/>
    <w:rsid w:val="00A4125F"/>
    <w:rsid w:val="00A41F1E"/>
    <w:rsid w:val="00A51741"/>
    <w:rsid w:val="00A84658"/>
    <w:rsid w:val="00A9321C"/>
    <w:rsid w:val="00AA3ACD"/>
    <w:rsid w:val="00B02D34"/>
    <w:rsid w:val="00B0504B"/>
    <w:rsid w:val="00B123E3"/>
    <w:rsid w:val="00B21450"/>
    <w:rsid w:val="00B335FF"/>
    <w:rsid w:val="00B72596"/>
    <w:rsid w:val="00B76D21"/>
    <w:rsid w:val="00B903F2"/>
    <w:rsid w:val="00B915B8"/>
    <w:rsid w:val="00B91D36"/>
    <w:rsid w:val="00BA78E2"/>
    <w:rsid w:val="00BB1A80"/>
    <w:rsid w:val="00BB26AC"/>
    <w:rsid w:val="00BC2EF5"/>
    <w:rsid w:val="00BC544D"/>
    <w:rsid w:val="00BC65CD"/>
    <w:rsid w:val="00BD1185"/>
    <w:rsid w:val="00BD29F8"/>
    <w:rsid w:val="00BF07CC"/>
    <w:rsid w:val="00BF520C"/>
    <w:rsid w:val="00C031BA"/>
    <w:rsid w:val="00C112A7"/>
    <w:rsid w:val="00C1455C"/>
    <w:rsid w:val="00C17BAC"/>
    <w:rsid w:val="00C40338"/>
    <w:rsid w:val="00C45899"/>
    <w:rsid w:val="00C50728"/>
    <w:rsid w:val="00C57BA7"/>
    <w:rsid w:val="00C64AED"/>
    <w:rsid w:val="00C736CD"/>
    <w:rsid w:val="00C739BD"/>
    <w:rsid w:val="00C8319E"/>
    <w:rsid w:val="00C91699"/>
    <w:rsid w:val="00CA18AB"/>
    <w:rsid w:val="00CA537A"/>
    <w:rsid w:val="00CC51CB"/>
    <w:rsid w:val="00CE16BB"/>
    <w:rsid w:val="00D06165"/>
    <w:rsid w:val="00D22738"/>
    <w:rsid w:val="00D41306"/>
    <w:rsid w:val="00D53C62"/>
    <w:rsid w:val="00D6137A"/>
    <w:rsid w:val="00D62136"/>
    <w:rsid w:val="00D74BF7"/>
    <w:rsid w:val="00D83927"/>
    <w:rsid w:val="00D90216"/>
    <w:rsid w:val="00DB144C"/>
    <w:rsid w:val="00DB5A74"/>
    <w:rsid w:val="00DF32C8"/>
    <w:rsid w:val="00DF6607"/>
    <w:rsid w:val="00E23769"/>
    <w:rsid w:val="00E35396"/>
    <w:rsid w:val="00E356CF"/>
    <w:rsid w:val="00E41C49"/>
    <w:rsid w:val="00E51A56"/>
    <w:rsid w:val="00E55C30"/>
    <w:rsid w:val="00E72C97"/>
    <w:rsid w:val="00E8003E"/>
    <w:rsid w:val="00E8088A"/>
    <w:rsid w:val="00E85DF0"/>
    <w:rsid w:val="00E94543"/>
    <w:rsid w:val="00EA4C8F"/>
    <w:rsid w:val="00EC6689"/>
    <w:rsid w:val="00EE454F"/>
    <w:rsid w:val="00EF6619"/>
    <w:rsid w:val="00EF7678"/>
    <w:rsid w:val="00F443FB"/>
    <w:rsid w:val="00F470FE"/>
    <w:rsid w:val="00F614E0"/>
    <w:rsid w:val="00F857BC"/>
    <w:rsid w:val="00F86B6F"/>
    <w:rsid w:val="00F928EE"/>
    <w:rsid w:val="00F9431B"/>
    <w:rsid w:val="00FA740A"/>
    <w:rsid w:val="00FB5406"/>
    <w:rsid w:val="00FC78FA"/>
    <w:rsid w:val="00FD4D4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26F31"/>
  <w15:docId w15:val="{F87EDF0D-09BD-4E20-9F9D-36725D8C2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pPr>
        <w:bidi/>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E7D11"/>
    <w:rPr>
      <w:lang w:eastAsia="en-US"/>
    </w:rPr>
  </w:style>
  <w:style w:type="paragraph" w:styleId="1">
    <w:name w:val="heading 1"/>
    <w:basedOn w:val="a"/>
    <w:link w:val="1Char"/>
    <w:uiPriority w:val="9"/>
    <w:qFormat/>
    <w:rsid w:val="00AC0F09"/>
    <w:pPr>
      <w:bidi w:val="0"/>
      <w:spacing w:before="100" w:beforeAutospacing="1" w:after="100" w:afterAutospacing="1"/>
      <w:outlineLvl w:val="0"/>
    </w:pPr>
    <w:rPr>
      <w:b/>
      <w:bCs/>
      <w:kern w:val="36"/>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link w:val="3Char"/>
    <w:semiHidden/>
    <w:unhideWhenUsed/>
    <w:qFormat/>
    <w:rsid w:val="0051278D"/>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character" w:styleId="Hyperlink">
    <w:name w:val="Hyperlink"/>
    <w:basedOn w:val="a0"/>
    <w:rsid w:val="005E4852"/>
    <w:rPr>
      <w:color w:val="0000FF"/>
      <w:u w:val="single"/>
    </w:rPr>
  </w:style>
  <w:style w:type="character" w:customStyle="1" w:styleId="apple-style-span">
    <w:name w:val="apple-style-span"/>
    <w:basedOn w:val="a0"/>
    <w:rsid w:val="008D5E2E"/>
  </w:style>
  <w:style w:type="character" w:customStyle="1" w:styleId="1Char">
    <w:name w:val="العنوان 1 Char"/>
    <w:basedOn w:val="a0"/>
    <w:link w:val="1"/>
    <w:uiPriority w:val="9"/>
    <w:rsid w:val="00AC0F09"/>
    <w:rPr>
      <w:b/>
      <w:bCs/>
      <w:kern w:val="36"/>
      <w:sz w:val="48"/>
      <w:szCs w:val="48"/>
    </w:rPr>
  </w:style>
  <w:style w:type="paragraph" w:styleId="a4">
    <w:name w:val="footer"/>
    <w:basedOn w:val="a"/>
    <w:link w:val="Char"/>
    <w:uiPriority w:val="99"/>
    <w:rsid w:val="00205D96"/>
    <w:pPr>
      <w:tabs>
        <w:tab w:val="center" w:pos="4153"/>
        <w:tab w:val="right" w:pos="8306"/>
      </w:tabs>
    </w:pPr>
  </w:style>
  <w:style w:type="character" w:styleId="a5">
    <w:name w:val="page number"/>
    <w:basedOn w:val="a0"/>
    <w:rsid w:val="00205D96"/>
  </w:style>
  <w:style w:type="character" w:customStyle="1" w:styleId="3Char">
    <w:name w:val="عنوان 3 Char"/>
    <w:basedOn w:val="a0"/>
    <w:link w:val="3"/>
    <w:semiHidden/>
    <w:rsid w:val="0051278D"/>
    <w:rPr>
      <w:rFonts w:asciiTheme="majorHAnsi" w:eastAsiaTheme="majorEastAsia" w:hAnsiTheme="majorHAnsi" w:cstheme="majorBidi"/>
      <w:b/>
      <w:bCs/>
      <w:sz w:val="26"/>
      <w:szCs w:val="26"/>
      <w:lang w:val="en-US" w:eastAsia="en-US"/>
    </w:rPr>
  </w:style>
  <w:style w:type="paragraph" w:styleId="a6">
    <w:name w:val="List Paragraph"/>
    <w:basedOn w:val="a"/>
    <w:uiPriority w:val="34"/>
    <w:qFormat/>
    <w:rsid w:val="000F2F7D"/>
    <w:pPr>
      <w:ind w:left="720"/>
      <w:contextualSpacing/>
    </w:pPr>
  </w:style>
  <w:style w:type="paragraph" w:styleId="a7">
    <w:name w:val="Balloon Text"/>
    <w:basedOn w:val="a"/>
    <w:link w:val="Char0"/>
    <w:rsid w:val="005A78C5"/>
    <w:rPr>
      <w:rFonts w:ascii="Tahoma" w:hAnsi="Tahoma" w:cs="Tahoma"/>
      <w:sz w:val="16"/>
      <w:szCs w:val="16"/>
    </w:rPr>
  </w:style>
  <w:style w:type="character" w:customStyle="1" w:styleId="Char0">
    <w:name w:val="نص في بالون Char"/>
    <w:basedOn w:val="a0"/>
    <w:link w:val="a7"/>
    <w:rsid w:val="005A78C5"/>
    <w:rPr>
      <w:rFonts w:ascii="Tahoma" w:hAnsi="Tahoma" w:cs="Tahoma"/>
      <w:sz w:val="16"/>
      <w:szCs w:val="16"/>
      <w:lang w:val="en-US" w:eastAsia="en-US"/>
    </w:rPr>
  </w:style>
  <w:style w:type="paragraph" w:styleId="a8">
    <w:name w:val="Subtitle"/>
    <w:basedOn w:val="a"/>
    <w:next w:val="a"/>
    <w:pPr>
      <w:keepNext/>
      <w:keepLines/>
      <w:spacing w:before="360" w:after="80"/>
    </w:pPr>
    <w:rPr>
      <w:rFonts w:ascii="Georgia" w:eastAsia="Georgia" w:hAnsi="Georgia" w:cs="Georgia"/>
      <w:i/>
      <w:color w:val="666666"/>
      <w:sz w:val="48"/>
      <w:szCs w:val="48"/>
    </w:rPr>
  </w:style>
  <w:style w:type="character" w:styleId="a9">
    <w:name w:val="Strong"/>
    <w:basedOn w:val="a0"/>
    <w:uiPriority w:val="22"/>
    <w:qFormat/>
    <w:rsid w:val="008E09B8"/>
    <w:rPr>
      <w:b/>
      <w:bCs/>
    </w:rPr>
  </w:style>
  <w:style w:type="paragraph" w:styleId="aa">
    <w:name w:val="header"/>
    <w:basedOn w:val="a"/>
    <w:link w:val="Char1"/>
    <w:uiPriority w:val="99"/>
    <w:unhideWhenUsed/>
    <w:rsid w:val="00FA740A"/>
    <w:pPr>
      <w:tabs>
        <w:tab w:val="center" w:pos="4320"/>
        <w:tab w:val="right" w:pos="8640"/>
      </w:tabs>
    </w:pPr>
  </w:style>
  <w:style w:type="character" w:customStyle="1" w:styleId="Char1">
    <w:name w:val="رأس الصفحة Char"/>
    <w:basedOn w:val="a0"/>
    <w:link w:val="aa"/>
    <w:uiPriority w:val="99"/>
    <w:rsid w:val="00FA740A"/>
    <w:rPr>
      <w:lang w:eastAsia="en-US"/>
    </w:rPr>
  </w:style>
  <w:style w:type="character" w:customStyle="1" w:styleId="Char">
    <w:name w:val="تذييل الصفحة Char"/>
    <w:basedOn w:val="a0"/>
    <w:link w:val="a4"/>
    <w:uiPriority w:val="99"/>
    <w:rsid w:val="009A3E24"/>
    <w:rPr>
      <w:lang w:eastAsia="en-US"/>
    </w:rPr>
  </w:style>
  <w:style w:type="character" w:styleId="ab">
    <w:name w:val="Unresolved Mention"/>
    <w:basedOn w:val="a0"/>
    <w:uiPriority w:val="99"/>
    <w:semiHidden/>
    <w:unhideWhenUsed/>
    <w:rsid w:val="00D839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35739">
      <w:bodyDiv w:val="1"/>
      <w:marLeft w:val="0"/>
      <w:marRight w:val="0"/>
      <w:marTop w:val="0"/>
      <w:marBottom w:val="0"/>
      <w:divBdr>
        <w:top w:val="none" w:sz="0" w:space="0" w:color="auto"/>
        <w:left w:val="none" w:sz="0" w:space="0" w:color="auto"/>
        <w:bottom w:val="none" w:sz="0" w:space="0" w:color="auto"/>
        <w:right w:val="none" w:sz="0" w:space="0" w:color="auto"/>
      </w:divBdr>
    </w:div>
    <w:div w:id="107819035">
      <w:bodyDiv w:val="1"/>
      <w:marLeft w:val="0"/>
      <w:marRight w:val="0"/>
      <w:marTop w:val="0"/>
      <w:marBottom w:val="0"/>
      <w:divBdr>
        <w:top w:val="none" w:sz="0" w:space="0" w:color="auto"/>
        <w:left w:val="none" w:sz="0" w:space="0" w:color="auto"/>
        <w:bottom w:val="none" w:sz="0" w:space="0" w:color="auto"/>
        <w:right w:val="none" w:sz="0" w:space="0" w:color="auto"/>
      </w:divBdr>
    </w:div>
    <w:div w:id="212156120">
      <w:bodyDiv w:val="1"/>
      <w:marLeft w:val="0"/>
      <w:marRight w:val="0"/>
      <w:marTop w:val="0"/>
      <w:marBottom w:val="0"/>
      <w:divBdr>
        <w:top w:val="none" w:sz="0" w:space="0" w:color="auto"/>
        <w:left w:val="none" w:sz="0" w:space="0" w:color="auto"/>
        <w:bottom w:val="none" w:sz="0" w:space="0" w:color="auto"/>
        <w:right w:val="none" w:sz="0" w:space="0" w:color="auto"/>
      </w:divBdr>
    </w:div>
    <w:div w:id="387654519">
      <w:bodyDiv w:val="1"/>
      <w:marLeft w:val="0"/>
      <w:marRight w:val="0"/>
      <w:marTop w:val="0"/>
      <w:marBottom w:val="0"/>
      <w:divBdr>
        <w:top w:val="none" w:sz="0" w:space="0" w:color="auto"/>
        <w:left w:val="none" w:sz="0" w:space="0" w:color="auto"/>
        <w:bottom w:val="none" w:sz="0" w:space="0" w:color="auto"/>
        <w:right w:val="none" w:sz="0" w:space="0" w:color="auto"/>
      </w:divBdr>
    </w:div>
    <w:div w:id="502400635">
      <w:bodyDiv w:val="1"/>
      <w:marLeft w:val="0"/>
      <w:marRight w:val="0"/>
      <w:marTop w:val="0"/>
      <w:marBottom w:val="0"/>
      <w:divBdr>
        <w:top w:val="none" w:sz="0" w:space="0" w:color="auto"/>
        <w:left w:val="none" w:sz="0" w:space="0" w:color="auto"/>
        <w:bottom w:val="none" w:sz="0" w:space="0" w:color="auto"/>
        <w:right w:val="none" w:sz="0" w:space="0" w:color="auto"/>
      </w:divBdr>
    </w:div>
    <w:div w:id="556864108">
      <w:bodyDiv w:val="1"/>
      <w:marLeft w:val="0"/>
      <w:marRight w:val="0"/>
      <w:marTop w:val="0"/>
      <w:marBottom w:val="0"/>
      <w:divBdr>
        <w:top w:val="none" w:sz="0" w:space="0" w:color="auto"/>
        <w:left w:val="none" w:sz="0" w:space="0" w:color="auto"/>
        <w:bottom w:val="none" w:sz="0" w:space="0" w:color="auto"/>
        <w:right w:val="none" w:sz="0" w:space="0" w:color="auto"/>
      </w:divBdr>
    </w:div>
    <w:div w:id="787504645">
      <w:bodyDiv w:val="1"/>
      <w:marLeft w:val="0"/>
      <w:marRight w:val="0"/>
      <w:marTop w:val="0"/>
      <w:marBottom w:val="0"/>
      <w:divBdr>
        <w:top w:val="none" w:sz="0" w:space="0" w:color="auto"/>
        <w:left w:val="none" w:sz="0" w:space="0" w:color="auto"/>
        <w:bottom w:val="none" w:sz="0" w:space="0" w:color="auto"/>
        <w:right w:val="none" w:sz="0" w:space="0" w:color="auto"/>
      </w:divBdr>
    </w:div>
    <w:div w:id="788008119">
      <w:bodyDiv w:val="1"/>
      <w:marLeft w:val="0"/>
      <w:marRight w:val="0"/>
      <w:marTop w:val="0"/>
      <w:marBottom w:val="0"/>
      <w:divBdr>
        <w:top w:val="none" w:sz="0" w:space="0" w:color="auto"/>
        <w:left w:val="none" w:sz="0" w:space="0" w:color="auto"/>
        <w:bottom w:val="none" w:sz="0" w:space="0" w:color="auto"/>
        <w:right w:val="none" w:sz="0" w:space="0" w:color="auto"/>
      </w:divBdr>
    </w:div>
    <w:div w:id="854150301">
      <w:bodyDiv w:val="1"/>
      <w:marLeft w:val="0"/>
      <w:marRight w:val="0"/>
      <w:marTop w:val="0"/>
      <w:marBottom w:val="0"/>
      <w:divBdr>
        <w:top w:val="none" w:sz="0" w:space="0" w:color="auto"/>
        <w:left w:val="none" w:sz="0" w:space="0" w:color="auto"/>
        <w:bottom w:val="none" w:sz="0" w:space="0" w:color="auto"/>
        <w:right w:val="none" w:sz="0" w:space="0" w:color="auto"/>
      </w:divBdr>
    </w:div>
    <w:div w:id="932468102">
      <w:bodyDiv w:val="1"/>
      <w:marLeft w:val="0"/>
      <w:marRight w:val="0"/>
      <w:marTop w:val="0"/>
      <w:marBottom w:val="0"/>
      <w:divBdr>
        <w:top w:val="none" w:sz="0" w:space="0" w:color="auto"/>
        <w:left w:val="none" w:sz="0" w:space="0" w:color="auto"/>
        <w:bottom w:val="none" w:sz="0" w:space="0" w:color="auto"/>
        <w:right w:val="none" w:sz="0" w:space="0" w:color="auto"/>
      </w:divBdr>
    </w:div>
    <w:div w:id="1019090116">
      <w:bodyDiv w:val="1"/>
      <w:marLeft w:val="0"/>
      <w:marRight w:val="0"/>
      <w:marTop w:val="0"/>
      <w:marBottom w:val="0"/>
      <w:divBdr>
        <w:top w:val="none" w:sz="0" w:space="0" w:color="auto"/>
        <w:left w:val="none" w:sz="0" w:space="0" w:color="auto"/>
        <w:bottom w:val="none" w:sz="0" w:space="0" w:color="auto"/>
        <w:right w:val="none" w:sz="0" w:space="0" w:color="auto"/>
      </w:divBdr>
    </w:div>
    <w:div w:id="1331451096">
      <w:bodyDiv w:val="1"/>
      <w:marLeft w:val="0"/>
      <w:marRight w:val="0"/>
      <w:marTop w:val="0"/>
      <w:marBottom w:val="0"/>
      <w:divBdr>
        <w:top w:val="none" w:sz="0" w:space="0" w:color="auto"/>
        <w:left w:val="none" w:sz="0" w:space="0" w:color="auto"/>
        <w:bottom w:val="none" w:sz="0" w:space="0" w:color="auto"/>
        <w:right w:val="none" w:sz="0" w:space="0" w:color="auto"/>
      </w:divBdr>
    </w:div>
    <w:div w:id="1375038681">
      <w:bodyDiv w:val="1"/>
      <w:marLeft w:val="0"/>
      <w:marRight w:val="0"/>
      <w:marTop w:val="0"/>
      <w:marBottom w:val="0"/>
      <w:divBdr>
        <w:top w:val="none" w:sz="0" w:space="0" w:color="auto"/>
        <w:left w:val="none" w:sz="0" w:space="0" w:color="auto"/>
        <w:bottom w:val="none" w:sz="0" w:space="0" w:color="auto"/>
        <w:right w:val="none" w:sz="0" w:space="0" w:color="auto"/>
      </w:divBdr>
    </w:div>
    <w:div w:id="1430656149">
      <w:bodyDiv w:val="1"/>
      <w:marLeft w:val="0"/>
      <w:marRight w:val="0"/>
      <w:marTop w:val="0"/>
      <w:marBottom w:val="0"/>
      <w:divBdr>
        <w:top w:val="none" w:sz="0" w:space="0" w:color="auto"/>
        <w:left w:val="none" w:sz="0" w:space="0" w:color="auto"/>
        <w:bottom w:val="none" w:sz="0" w:space="0" w:color="auto"/>
        <w:right w:val="none" w:sz="0" w:space="0" w:color="auto"/>
      </w:divBdr>
    </w:div>
    <w:div w:id="1487550315">
      <w:bodyDiv w:val="1"/>
      <w:marLeft w:val="0"/>
      <w:marRight w:val="0"/>
      <w:marTop w:val="0"/>
      <w:marBottom w:val="0"/>
      <w:divBdr>
        <w:top w:val="none" w:sz="0" w:space="0" w:color="auto"/>
        <w:left w:val="none" w:sz="0" w:space="0" w:color="auto"/>
        <w:bottom w:val="none" w:sz="0" w:space="0" w:color="auto"/>
        <w:right w:val="none" w:sz="0" w:space="0" w:color="auto"/>
      </w:divBdr>
    </w:div>
    <w:div w:id="1620334141">
      <w:bodyDiv w:val="1"/>
      <w:marLeft w:val="0"/>
      <w:marRight w:val="0"/>
      <w:marTop w:val="0"/>
      <w:marBottom w:val="0"/>
      <w:divBdr>
        <w:top w:val="none" w:sz="0" w:space="0" w:color="auto"/>
        <w:left w:val="none" w:sz="0" w:space="0" w:color="auto"/>
        <w:bottom w:val="none" w:sz="0" w:space="0" w:color="auto"/>
        <w:right w:val="none" w:sz="0" w:space="0" w:color="auto"/>
      </w:divBdr>
    </w:div>
    <w:div w:id="1666860219">
      <w:bodyDiv w:val="1"/>
      <w:marLeft w:val="0"/>
      <w:marRight w:val="0"/>
      <w:marTop w:val="0"/>
      <w:marBottom w:val="0"/>
      <w:divBdr>
        <w:top w:val="none" w:sz="0" w:space="0" w:color="auto"/>
        <w:left w:val="none" w:sz="0" w:space="0" w:color="auto"/>
        <w:bottom w:val="none" w:sz="0" w:space="0" w:color="auto"/>
        <w:right w:val="none" w:sz="0" w:space="0" w:color="auto"/>
      </w:divBdr>
    </w:div>
    <w:div w:id="1987783086">
      <w:bodyDiv w:val="1"/>
      <w:marLeft w:val="0"/>
      <w:marRight w:val="0"/>
      <w:marTop w:val="0"/>
      <w:marBottom w:val="0"/>
      <w:divBdr>
        <w:top w:val="none" w:sz="0" w:space="0" w:color="auto"/>
        <w:left w:val="none" w:sz="0" w:space="0" w:color="auto"/>
        <w:bottom w:val="none" w:sz="0" w:space="0" w:color="auto"/>
        <w:right w:val="none" w:sz="0" w:space="0" w:color="auto"/>
      </w:divBdr>
    </w:div>
    <w:div w:id="1996255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abhany@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mousa@yu.edu.j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ar@najah.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sayd.f@gmail.com" TargetMode="External"/><Relationship Id="rId14" Type="http://schemas.openxmlformats.org/officeDocument/2006/relationships/hyperlink" Target="mailto:shaikh_as2000@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EA1C8-2F4D-49ED-8035-9252F69DB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5</Pages>
  <Words>1449</Words>
  <Characters>8260</Characters>
  <Application>Microsoft Office Word</Application>
  <DocSecurity>0</DocSecurity>
  <Lines>68</Lines>
  <Paragraphs>19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Hassan</dc:creator>
  <cp:lastModifiedBy>dell</cp:lastModifiedBy>
  <cp:revision>108</cp:revision>
  <cp:lastPrinted>2023-12-09T08:40:00Z</cp:lastPrinted>
  <dcterms:created xsi:type="dcterms:W3CDTF">2018-06-30T20:02:00Z</dcterms:created>
  <dcterms:modified xsi:type="dcterms:W3CDTF">2023-12-20T14:17:00Z</dcterms:modified>
</cp:coreProperties>
</file>