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D" w:rsidRPr="0035404D" w:rsidRDefault="0035404D" w:rsidP="0035404D">
      <w:pPr>
        <w:jc w:val="center"/>
        <w:rPr>
          <w:b/>
          <w:bCs/>
          <w:sz w:val="28"/>
          <w:szCs w:val="28"/>
        </w:rPr>
      </w:pPr>
      <w:r w:rsidRPr="0035404D">
        <w:rPr>
          <w:b/>
          <w:bCs/>
          <w:sz w:val="28"/>
          <w:szCs w:val="28"/>
        </w:rPr>
        <w:t>Curriculum Vitae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Name</w:t>
      </w:r>
      <w:r w:rsidRPr="0035404D">
        <w:rPr>
          <w:sz w:val="24"/>
          <w:szCs w:val="24"/>
        </w:rPr>
        <w:t xml:space="preserve">: </w:t>
      </w:r>
      <w:proofErr w:type="spellStart"/>
      <w:r w:rsidRPr="0035404D">
        <w:rPr>
          <w:sz w:val="24"/>
          <w:szCs w:val="24"/>
        </w:rPr>
        <w:t>Ameera</w:t>
      </w:r>
      <w:proofErr w:type="spellEnd"/>
      <w:r w:rsidRPr="0035404D">
        <w:rPr>
          <w:sz w:val="24"/>
          <w:szCs w:val="24"/>
        </w:rPr>
        <w:t xml:space="preserve"> </w:t>
      </w:r>
      <w:proofErr w:type="spellStart"/>
      <w:r w:rsidRPr="0035404D">
        <w:rPr>
          <w:sz w:val="24"/>
          <w:szCs w:val="24"/>
        </w:rPr>
        <w:t>Mazen</w:t>
      </w:r>
      <w:proofErr w:type="spellEnd"/>
      <w:r w:rsidRPr="0035404D">
        <w:rPr>
          <w:sz w:val="24"/>
          <w:szCs w:val="24"/>
        </w:rPr>
        <w:t xml:space="preserve"> Abdullah Abu </w:t>
      </w:r>
      <w:proofErr w:type="spellStart"/>
      <w:r w:rsidRPr="0035404D">
        <w:rPr>
          <w:sz w:val="24"/>
          <w:szCs w:val="24"/>
        </w:rPr>
        <w:t>Raad</w:t>
      </w:r>
      <w:proofErr w:type="spellEnd"/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Date of Birth</w:t>
      </w:r>
      <w:r w:rsidRPr="0035404D">
        <w:rPr>
          <w:sz w:val="24"/>
          <w:szCs w:val="24"/>
        </w:rPr>
        <w:t>: 13/5/1982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Place of Birth</w:t>
      </w:r>
      <w:r w:rsidRPr="0035404D">
        <w:rPr>
          <w:sz w:val="24"/>
          <w:szCs w:val="24"/>
        </w:rPr>
        <w:t>: United Arab Emirates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Current Residence</w:t>
      </w:r>
      <w:r w:rsidRPr="0035404D">
        <w:rPr>
          <w:sz w:val="24"/>
          <w:szCs w:val="24"/>
        </w:rPr>
        <w:t xml:space="preserve">: Nablus - </w:t>
      </w:r>
      <w:proofErr w:type="spellStart"/>
      <w:r w:rsidRPr="0035404D">
        <w:rPr>
          <w:sz w:val="24"/>
          <w:szCs w:val="24"/>
        </w:rPr>
        <w:t>Rafidia</w:t>
      </w:r>
      <w:proofErr w:type="spellEnd"/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ID Number</w:t>
      </w:r>
      <w:r w:rsidRPr="0035404D">
        <w:rPr>
          <w:sz w:val="24"/>
          <w:szCs w:val="24"/>
        </w:rPr>
        <w:t>: 907925333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Phone</w:t>
      </w:r>
      <w:r w:rsidRPr="0035404D">
        <w:rPr>
          <w:sz w:val="24"/>
          <w:szCs w:val="24"/>
        </w:rPr>
        <w:t>: 2347686-09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Mobile</w:t>
      </w:r>
      <w:r w:rsidRPr="0035404D">
        <w:rPr>
          <w:sz w:val="24"/>
          <w:szCs w:val="24"/>
        </w:rPr>
        <w:t>: 888143/0599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Email</w:t>
      </w:r>
      <w:r w:rsidRPr="0035404D">
        <w:rPr>
          <w:sz w:val="24"/>
          <w:szCs w:val="24"/>
        </w:rPr>
        <w:t>: ameeramazen82@gmail.com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Educational Qualifications</w:t>
      </w:r>
      <w:r w:rsidRPr="0035404D">
        <w:rPr>
          <w:sz w:val="24"/>
          <w:szCs w:val="24"/>
        </w:rPr>
        <w:t>: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Bachelor's in Sharia - Department of Jurisprudence and Legislation -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National University / Nablus.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Master's in Jurisprudence and Legislation (Personal Status) -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National University / Nablus. Thesis Title: "The Impact of Religious Differences on Marriage Laws in Islamic Jurisprudence."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 xml:space="preserve">Ph.D. in Jurisprudence and Legal Politics (Personal Status) - University of </w:t>
      </w:r>
      <w:proofErr w:type="spellStart"/>
      <w:r w:rsidRPr="0035404D">
        <w:rPr>
          <w:sz w:val="24"/>
          <w:szCs w:val="24"/>
        </w:rPr>
        <w:t>Zaytouna</w:t>
      </w:r>
      <w:proofErr w:type="spellEnd"/>
      <w:r w:rsidRPr="0035404D">
        <w:rPr>
          <w:sz w:val="24"/>
          <w:szCs w:val="24"/>
        </w:rPr>
        <w:t xml:space="preserve"> / Tunisia. Thesis Title: "The Impact of New Legal and Judicial Measures in Reducing Family Issues in the West Bank during the Palestinian National Authority Era - Sharia Judiciary as a Model."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 xml:space="preserve">Sharia Legal Advocacy License / </w:t>
      </w:r>
      <w:proofErr w:type="spellStart"/>
      <w:r w:rsidRPr="0035404D">
        <w:rPr>
          <w:sz w:val="24"/>
          <w:szCs w:val="24"/>
        </w:rPr>
        <w:t>Diwan</w:t>
      </w:r>
      <w:proofErr w:type="spellEnd"/>
      <w:r w:rsidRPr="0035404D">
        <w:rPr>
          <w:sz w:val="24"/>
          <w:szCs w:val="24"/>
        </w:rPr>
        <w:t xml:space="preserve"> </w:t>
      </w:r>
      <w:proofErr w:type="spellStart"/>
      <w:r w:rsidRPr="0035404D">
        <w:rPr>
          <w:sz w:val="24"/>
          <w:szCs w:val="24"/>
        </w:rPr>
        <w:t>Qadi</w:t>
      </w:r>
      <w:proofErr w:type="spellEnd"/>
      <w:r w:rsidRPr="0035404D">
        <w:rPr>
          <w:sz w:val="24"/>
          <w:szCs w:val="24"/>
        </w:rPr>
        <w:t xml:space="preserve"> Al-</w:t>
      </w:r>
      <w:proofErr w:type="spellStart"/>
      <w:r w:rsidRPr="0035404D">
        <w:rPr>
          <w:sz w:val="24"/>
          <w:szCs w:val="24"/>
        </w:rPr>
        <w:t>Qudat</w:t>
      </w:r>
      <w:proofErr w:type="spellEnd"/>
      <w:r w:rsidRPr="0035404D">
        <w:rPr>
          <w:sz w:val="24"/>
          <w:szCs w:val="24"/>
        </w:rPr>
        <w:t>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Certificate of Training Course in Legal Advocacy / Continuing Education Center /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National University.</w:t>
      </w:r>
    </w:p>
    <w:p w:rsidR="0035404D" w:rsidRPr="0035404D" w:rsidRDefault="0035404D" w:rsidP="0035404D">
      <w:pPr>
        <w:rPr>
          <w:sz w:val="24"/>
          <w:szCs w:val="24"/>
        </w:rPr>
      </w:pPr>
      <w:proofErr w:type="spellStart"/>
      <w:r w:rsidRPr="0035404D">
        <w:rPr>
          <w:sz w:val="24"/>
          <w:szCs w:val="24"/>
        </w:rPr>
        <w:t>Quranic</w:t>
      </w:r>
      <w:proofErr w:type="spellEnd"/>
      <w:r w:rsidRPr="0035404D">
        <w:rPr>
          <w:sz w:val="24"/>
          <w:szCs w:val="24"/>
        </w:rPr>
        <w:t xml:space="preserve"> Recitation License - Ministry of </w:t>
      </w:r>
      <w:proofErr w:type="spellStart"/>
      <w:r w:rsidRPr="0035404D">
        <w:rPr>
          <w:sz w:val="24"/>
          <w:szCs w:val="24"/>
        </w:rPr>
        <w:t>Awqaf</w:t>
      </w:r>
      <w:proofErr w:type="spellEnd"/>
      <w:r w:rsidRPr="0035404D">
        <w:rPr>
          <w:sz w:val="24"/>
          <w:szCs w:val="24"/>
        </w:rPr>
        <w:t xml:space="preserve"> and Religious Affairs / Nablus.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Certificates of Attendance and Participation in various Sharia specializations, issued by the Islamic Economics Club affiliated with the College of Sharia and Islamic Studies - Kuwait University, for a total of (30) hours, from July to November 2020.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English Language Conversation Certificate from Cambridge International, authenticated by the Palestinian Ministry of Higher Education.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lastRenderedPageBreak/>
        <w:t>Educational Experiences</w:t>
      </w:r>
      <w:r w:rsidRPr="0035404D">
        <w:rPr>
          <w:sz w:val="24"/>
          <w:szCs w:val="24"/>
        </w:rPr>
        <w:t>: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Employee at the Ministry of Education - Islamic Education Teacher since 2008.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Lecturer at the College of Sharia at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National University - Extra work since 2021, teaching courses such as Inheritance Jurisprudence, </w:t>
      </w:r>
      <w:proofErr w:type="spellStart"/>
      <w:r w:rsidRPr="0035404D">
        <w:rPr>
          <w:sz w:val="24"/>
          <w:szCs w:val="24"/>
        </w:rPr>
        <w:t>Quranic</w:t>
      </w:r>
      <w:proofErr w:type="spellEnd"/>
      <w:r w:rsidRPr="0035404D">
        <w:rPr>
          <w:sz w:val="24"/>
          <w:szCs w:val="24"/>
        </w:rPr>
        <w:t xml:space="preserve"> Stories, Islamic Culture, Recitation, and Memorization.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Lecturer at Al-Quds Open University in the Islamic Education program - Extra work from 2007 to 2016, teaching courses including Principles of Jurisprudence and Islamic Culture.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Professional Experiences</w:t>
      </w:r>
      <w:r w:rsidRPr="0035404D">
        <w:rPr>
          <w:sz w:val="24"/>
          <w:szCs w:val="24"/>
        </w:rPr>
        <w:t>: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Participation in various religious and awareness programs on local TV and radio, including programs on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TV, Al-</w:t>
      </w:r>
      <w:proofErr w:type="spellStart"/>
      <w:r w:rsidRPr="0035404D">
        <w:rPr>
          <w:sz w:val="24"/>
          <w:szCs w:val="24"/>
        </w:rPr>
        <w:t>Haqqah</w:t>
      </w:r>
      <w:proofErr w:type="spellEnd"/>
      <w:r w:rsidRPr="0035404D">
        <w:rPr>
          <w:sz w:val="24"/>
          <w:szCs w:val="24"/>
        </w:rPr>
        <w:t xml:space="preserve"> International TV, City TV, Voice of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Radio, Way of Love Radio, Youth Radio, and Omar Cultural Center.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>Preparation and presentation of a series of episodes for the Ramadan program "Your Life in Ramadan" on Voice of An-</w:t>
      </w:r>
      <w:proofErr w:type="spellStart"/>
      <w:r w:rsidRPr="0035404D">
        <w:rPr>
          <w:sz w:val="24"/>
          <w:szCs w:val="24"/>
        </w:rPr>
        <w:t>Najah</w:t>
      </w:r>
      <w:proofErr w:type="spellEnd"/>
      <w:r w:rsidRPr="0035404D">
        <w:rPr>
          <w:sz w:val="24"/>
          <w:szCs w:val="24"/>
        </w:rPr>
        <w:t xml:space="preserve"> Radio during the holy month of Ramadan in 2023 (1444 H).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 xml:space="preserve">Participation in joint media events with TV and radio stations during religious occasions organized by the </w:t>
      </w:r>
      <w:proofErr w:type="spellStart"/>
      <w:r w:rsidRPr="0035404D">
        <w:rPr>
          <w:sz w:val="24"/>
          <w:szCs w:val="24"/>
        </w:rPr>
        <w:t>Awqaf</w:t>
      </w:r>
      <w:proofErr w:type="spellEnd"/>
      <w:r w:rsidRPr="0035404D">
        <w:rPr>
          <w:sz w:val="24"/>
          <w:szCs w:val="24"/>
        </w:rPr>
        <w:t xml:space="preserve"> Directorate in Nablus, lasting several weeks, notably during the month of Ramadan.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b/>
          <w:bCs/>
          <w:sz w:val="24"/>
          <w:szCs w:val="24"/>
        </w:rPr>
        <w:t>Research Papers and Conferences</w:t>
      </w:r>
      <w:r w:rsidRPr="0035404D">
        <w:rPr>
          <w:sz w:val="24"/>
          <w:szCs w:val="24"/>
        </w:rPr>
        <w:t>:</w:t>
      </w:r>
    </w:p>
    <w:p w:rsidR="0035404D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 xml:space="preserve">Peer-reviewed research paper titled: "Enforcing Debt from the Delinquent Debtor through the Judiciary," published in issue twenty-one of the "Enlightenment" journal, affiliated with the Higher Institute of Religious Foundations at </w:t>
      </w:r>
      <w:proofErr w:type="spellStart"/>
      <w:r w:rsidRPr="0035404D">
        <w:rPr>
          <w:sz w:val="24"/>
          <w:szCs w:val="24"/>
        </w:rPr>
        <w:t>Zaytouna</w:t>
      </w:r>
      <w:proofErr w:type="spellEnd"/>
      <w:r w:rsidRPr="0035404D">
        <w:rPr>
          <w:sz w:val="24"/>
          <w:szCs w:val="24"/>
        </w:rPr>
        <w:t xml:space="preserve"> University, Tunisia.</w:t>
      </w:r>
    </w:p>
    <w:p w:rsidR="00D112D2" w:rsidRPr="0035404D" w:rsidRDefault="0035404D" w:rsidP="0035404D">
      <w:pPr>
        <w:rPr>
          <w:sz w:val="24"/>
          <w:szCs w:val="24"/>
        </w:rPr>
      </w:pPr>
      <w:r w:rsidRPr="0035404D">
        <w:rPr>
          <w:sz w:val="24"/>
          <w:szCs w:val="24"/>
        </w:rPr>
        <w:t xml:space="preserve">Research paper on "Rulings of Permanently and Temporarily Incapable Persons," submitted as a completion requirement for obtaining the Sharia Legal Advocacy License from the </w:t>
      </w:r>
      <w:proofErr w:type="spellStart"/>
      <w:r w:rsidRPr="0035404D">
        <w:rPr>
          <w:sz w:val="24"/>
          <w:szCs w:val="24"/>
        </w:rPr>
        <w:t>Diwan</w:t>
      </w:r>
      <w:proofErr w:type="spellEnd"/>
      <w:r w:rsidRPr="0035404D">
        <w:rPr>
          <w:sz w:val="24"/>
          <w:szCs w:val="24"/>
        </w:rPr>
        <w:t xml:space="preserve"> </w:t>
      </w:r>
      <w:proofErr w:type="spellStart"/>
      <w:r w:rsidRPr="0035404D">
        <w:rPr>
          <w:sz w:val="24"/>
          <w:szCs w:val="24"/>
        </w:rPr>
        <w:t>Qad</w:t>
      </w:r>
      <w:bookmarkStart w:id="0" w:name="_GoBack"/>
      <w:bookmarkEnd w:id="0"/>
      <w:r w:rsidRPr="0035404D">
        <w:rPr>
          <w:sz w:val="24"/>
          <w:szCs w:val="24"/>
        </w:rPr>
        <w:t>i</w:t>
      </w:r>
      <w:proofErr w:type="spellEnd"/>
      <w:r w:rsidRPr="0035404D">
        <w:rPr>
          <w:sz w:val="24"/>
          <w:szCs w:val="24"/>
        </w:rPr>
        <w:t xml:space="preserve"> Al-</w:t>
      </w:r>
      <w:proofErr w:type="spellStart"/>
      <w:r w:rsidRPr="0035404D">
        <w:rPr>
          <w:sz w:val="24"/>
          <w:szCs w:val="24"/>
        </w:rPr>
        <w:t>Qudat</w:t>
      </w:r>
      <w:proofErr w:type="spellEnd"/>
      <w:r w:rsidRPr="0035404D">
        <w:rPr>
          <w:sz w:val="24"/>
          <w:szCs w:val="24"/>
        </w:rPr>
        <w:t>.</w:t>
      </w:r>
    </w:p>
    <w:sectPr w:rsidR="00D112D2" w:rsidRPr="003540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4D"/>
    <w:rsid w:val="0035404D"/>
    <w:rsid w:val="004F34A0"/>
    <w:rsid w:val="009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2023-12-24T14:27:00Z</dcterms:created>
  <dcterms:modified xsi:type="dcterms:W3CDTF">2023-12-24T14:36:00Z</dcterms:modified>
</cp:coreProperties>
</file>