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88" w:rsidRDefault="0081447A">
      <w:pPr>
        <w:spacing w:after="13"/>
      </w:pPr>
      <w:r>
        <w:rPr>
          <w:b/>
        </w:rPr>
        <w:t>Personal information:</w:t>
      </w:r>
      <w:r>
        <w:rPr>
          <w:b/>
          <w:sz w:val="32"/>
        </w:rPr>
        <w:t xml:space="preserve">                                                               </w:t>
      </w:r>
      <w:r>
        <w:rPr>
          <w:b/>
        </w:rPr>
        <w:t xml:space="preserve"> </w:t>
      </w:r>
    </w:p>
    <w:p w:rsidR="00D41688" w:rsidRDefault="0081447A">
      <w:pPr>
        <w:ind w:left="715"/>
      </w:pPr>
      <w:r>
        <w:t xml:space="preserve">Name: Ibrahim </w:t>
      </w:r>
      <w:proofErr w:type="spellStart"/>
      <w:r>
        <w:t>Yassir</w:t>
      </w:r>
      <w:proofErr w:type="spellEnd"/>
      <w:r>
        <w:t xml:space="preserve"> </w:t>
      </w:r>
      <w:proofErr w:type="spellStart"/>
      <w:r>
        <w:t>Fawzi</w:t>
      </w:r>
      <w:proofErr w:type="spellEnd"/>
      <w:r>
        <w:t xml:space="preserve"> </w:t>
      </w:r>
      <w:proofErr w:type="spellStart"/>
      <w:r>
        <w:t>Asmar</w:t>
      </w:r>
      <w:proofErr w:type="spellEnd"/>
      <w:r>
        <w:t xml:space="preserve"> </w:t>
      </w:r>
    </w:p>
    <w:p w:rsidR="00D41688" w:rsidRDefault="0081447A">
      <w:pPr>
        <w:ind w:left="715"/>
      </w:pPr>
      <w:r>
        <w:t xml:space="preserve">Birth: Nablus- West bank- Palestine </w:t>
      </w:r>
    </w:p>
    <w:p w:rsidR="00D41688" w:rsidRDefault="0081447A">
      <w:pPr>
        <w:ind w:left="715"/>
      </w:pPr>
      <w:r>
        <w:t xml:space="preserve">Nationality: Palestinian </w:t>
      </w:r>
    </w:p>
    <w:p w:rsidR="00D41688" w:rsidRDefault="0081447A">
      <w:pPr>
        <w:ind w:left="715"/>
      </w:pPr>
      <w:r>
        <w:t xml:space="preserve">Date of Birth: 8-5-1993  </w:t>
      </w:r>
    </w:p>
    <w:p w:rsidR="00D41688" w:rsidRDefault="0081447A">
      <w:pPr>
        <w:ind w:left="715"/>
      </w:pPr>
      <w:r>
        <w:t xml:space="preserve">Marital Status: </w:t>
      </w:r>
      <w:r>
        <w:rPr>
          <w:color w:val="212121"/>
        </w:rPr>
        <w:t xml:space="preserve">Single </w:t>
      </w:r>
    </w:p>
    <w:p w:rsidR="00D41688" w:rsidRDefault="0081447A">
      <w:pPr>
        <w:ind w:left="715"/>
      </w:pPr>
      <w:r>
        <w:t xml:space="preserve">Address: Nablus - </w:t>
      </w:r>
      <w:r>
        <w:t xml:space="preserve">West bank - Palestine </w:t>
      </w:r>
    </w:p>
    <w:p w:rsidR="00D41688" w:rsidRDefault="0081447A">
      <w:pPr>
        <w:ind w:left="715"/>
      </w:pPr>
      <w:r>
        <w:t xml:space="preserve">Mobile: 00970598215360 </w:t>
      </w:r>
    </w:p>
    <w:p w:rsidR="00D41688" w:rsidRDefault="0081447A">
      <w:pPr>
        <w:ind w:left="715"/>
      </w:pPr>
      <w:r>
        <w:t xml:space="preserve">Ibrahim8asmar@gmail.com        </w:t>
      </w:r>
    </w:p>
    <w:p w:rsidR="00D41688" w:rsidRDefault="0081447A">
      <w:pPr>
        <w:spacing w:after="0" w:line="259" w:lineRule="auto"/>
        <w:ind w:left="720" w:firstLine="0"/>
      </w:pPr>
      <w:r>
        <w:t xml:space="preserve"> </w:t>
      </w:r>
    </w:p>
    <w:p w:rsidR="00D41688" w:rsidRDefault="0081447A">
      <w:pPr>
        <w:spacing w:after="0" w:line="259" w:lineRule="auto"/>
        <w:ind w:left="720" w:firstLine="0"/>
      </w:pPr>
      <w:r>
        <w:t xml:space="preserve">                                            </w:t>
      </w:r>
      <w:r>
        <w:tab/>
        <w:t xml:space="preserve"> </w:t>
      </w:r>
      <w:r>
        <w:tab/>
        <w:t xml:space="preserve">                                                                    </w:t>
      </w:r>
    </w:p>
    <w:p w:rsidR="00D41688" w:rsidRDefault="0081447A">
      <w:pPr>
        <w:pStyle w:val="Heading1"/>
      </w:pPr>
      <w:r>
        <w:t>EDUCATION</w:t>
      </w:r>
      <w:r>
        <w:rPr>
          <w:u w:val="none"/>
        </w:rPr>
        <w:t xml:space="preserve">                                                  </w:t>
      </w:r>
      <w:r>
        <w:rPr>
          <w:u w:val="none"/>
        </w:rPr>
        <w:t xml:space="preserve">                                           </w:t>
      </w:r>
      <w:r>
        <w:rPr>
          <w:b w:val="0"/>
          <w:u w:val="none"/>
        </w:rPr>
        <w:t xml:space="preserve"> </w:t>
      </w:r>
    </w:p>
    <w:p w:rsidR="00D41688" w:rsidRDefault="0081447A">
      <w:pPr>
        <w:spacing w:after="13"/>
        <w:ind w:left="-15" w:firstLine="180"/>
      </w:pPr>
      <w:r>
        <w:t xml:space="preserve">      </w:t>
      </w:r>
      <w:r>
        <w:rPr>
          <w:b/>
        </w:rPr>
        <w:t xml:space="preserve">An </w:t>
      </w:r>
      <w:proofErr w:type="spellStart"/>
      <w:r>
        <w:rPr>
          <w:b/>
        </w:rPr>
        <w:t>Najah</w:t>
      </w:r>
      <w:proofErr w:type="spellEnd"/>
      <w:r>
        <w:rPr>
          <w:b/>
        </w:rPr>
        <w:t xml:space="preserve"> National University, Nablus Palestine                  </w:t>
      </w:r>
      <w:r>
        <w:t>2015</w:t>
      </w:r>
      <w:r>
        <w:rPr>
          <w:b/>
        </w:rPr>
        <w:t xml:space="preserve">                                                                      </w:t>
      </w:r>
      <w:r>
        <w:t xml:space="preserve">            Bachelor degree of Applied Chemistry </w:t>
      </w:r>
    </w:p>
    <w:p w:rsidR="00D41688" w:rsidRDefault="0081447A">
      <w:pPr>
        <w:spacing w:after="0" w:line="259" w:lineRule="auto"/>
        <w:ind w:left="0" w:firstLine="0"/>
      </w:pPr>
      <w:r>
        <w:t xml:space="preserve"> </w:t>
      </w:r>
    </w:p>
    <w:p w:rsidR="00D41688" w:rsidRDefault="0081447A">
      <w:pPr>
        <w:ind w:left="720" w:hanging="720"/>
      </w:pPr>
      <w:r>
        <w:t xml:space="preserve">            Cou</w:t>
      </w:r>
      <w:r>
        <w:t xml:space="preserve">rsework includes: Analytical Chemistry, Organic and inorganic chemistry, Physical chemistry, Pharmaceutical Industry, and Food Microbiology. </w:t>
      </w:r>
    </w:p>
    <w:p w:rsidR="00D41688" w:rsidRDefault="0081447A">
      <w:pPr>
        <w:spacing w:after="0" w:line="259" w:lineRule="auto"/>
        <w:ind w:left="0" w:firstLine="0"/>
      </w:pPr>
      <w:r>
        <w:t xml:space="preserve">             </w:t>
      </w:r>
    </w:p>
    <w:p w:rsidR="00D41688" w:rsidRDefault="0081447A">
      <w:pPr>
        <w:spacing w:after="13"/>
        <w:ind w:left="-5" w:right="1812"/>
      </w:pPr>
      <w:r>
        <w:t xml:space="preserve">         </w:t>
      </w:r>
      <w:r>
        <w:rPr>
          <w:b/>
        </w:rPr>
        <w:t xml:space="preserve">King </w:t>
      </w:r>
      <w:proofErr w:type="spellStart"/>
      <w:r>
        <w:rPr>
          <w:b/>
        </w:rPr>
        <w:t>Talal</w:t>
      </w:r>
      <w:proofErr w:type="spellEnd"/>
      <w:r>
        <w:rPr>
          <w:b/>
        </w:rPr>
        <w:t xml:space="preserve"> Secondary School, Nablus, Palestine.                  </w:t>
      </w:r>
      <w:r>
        <w:t xml:space="preserve">2011 </w:t>
      </w:r>
      <w:r>
        <w:rPr>
          <w:b/>
        </w:rPr>
        <w:t xml:space="preserve">                     </w:t>
      </w:r>
      <w:r>
        <w:rPr>
          <w:b/>
        </w:rPr>
        <w:t xml:space="preserve">  </w:t>
      </w:r>
      <w:r>
        <w:t xml:space="preserve">National Secondary School Examination </w:t>
      </w:r>
    </w:p>
    <w:p w:rsidR="00D41688" w:rsidRDefault="0081447A">
      <w:pPr>
        <w:spacing w:after="0" w:line="259" w:lineRule="auto"/>
        <w:ind w:left="0" w:firstLine="0"/>
      </w:pPr>
      <w:r>
        <w:t xml:space="preserve"> </w:t>
      </w:r>
    </w:p>
    <w:p w:rsidR="00D41688" w:rsidRDefault="0081447A">
      <w:pPr>
        <w:spacing w:after="0" w:line="259" w:lineRule="auto"/>
        <w:ind w:left="0" w:firstLine="0"/>
      </w:pPr>
      <w:r>
        <w:t xml:space="preserve"> </w:t>
      </w:r>
    </w:p>
    <w:p w:rsidR="00D41688" w:rsidRDefault="0081447A">
      <w:pPr>
        <w:pStyle w:val="Heading1"/>
        <w:ind w:left="-5"/>
      </w:pPr>
      <w:r>
        <w:rPr>
          <w:u w:val="none"/>
        </w:rPr>
        <w:t xml:space="preserve">        </w:t>
      </w:r>
      <w:r>
        <w:t>EXPERIENCE</w:t>
      </w:r>
      <w:r>
        <w:rPr>
          <w:u w:val="none"/>
        </w:rPr>
        <w:t xml:space="preserve"> </w:t>
      </w:r>
    </w:p>
    <w:p w:rsidR="00D41688" w:rsidRDefault="0081447A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41688" w:rsidRDefault="0081447A">
      <w:pPr>
        <w:spacing w:after="145"/>
        <w:ind w:left="-5"/>
      </w:pPr>
      <w:r>
        <w:t xml:space="preserve"> </w:t>
      </w:r>
      <w:r>
        <w:rPr>
          <w:b/>
        </w:rPr>
        <w:t xml:space="preserve">An </w:t>
      </w:r>
      <w:proofErr w:type="spellStart"/>
      <w:r>
        <w:rPr>
          <w:b/>
        </w:rPr>
        <w:t>Najah</w:t>
      </w:r>
      <w:proofErr w:type="spellEnd"/>
      <w:r>
        <w:rPr>
          <w:b/>
        </w:rPr>
        <w:t xml:space="preserve"> National University, Nablus Palestine                                        </w:t>
      </w:r>
      <w:proofErr w:type="gramStart"/>
      <w:r>
        <w:rPr>
          <w:b/>
        </w:rPr>
        <w:t xml:space="preserve">   (</w:t>
      </w:r>
      <w:proofErr w:type="gramEnd"/>
      <w:r>
        <w:t>Jan.2019 -Now)</w:t>
      </w:r>
      <w:r>
        <w:rPr>
          <w:b/>
        </w:rPr>
        <w:t xml:space="preserve"> </w:t>
      </w:r>
    </w:p>
    <w:p w:rsidR="00214E4D" w:rsidRDefault="00214E4D" w:rsidP="00055FE0">
      <w:pPr>
        <w:numPr>
          <w:ilvl w:val="0"/>
          <w:numId w:val="1"/>
        </w:numPr>
        <w:ind w:hanging="180"/>
      </w:pPr>
      <w:r>
        <w:t xml:space="preserve">Proficient Analysis at </w:t>
      </w:r>
      <w:r>
        <w:t>GC</w:t>
      </w:r>
      <w:r>
        <w:t xml:space="preserve">-MS/MS </w:t>
      </w:r>
    </w:p>
    <w:p w:rsidR="00055FE0" w:rsidRDefault="00055FE0" w:rsidP="003F2314">
      <w:pPr>
        <w:numPr>
          <w:ilvl w:val="0"/>
          <w:numId w:val="1"/>
        </w:numPr>
        <w:ind w:hanging="180"/>
      </w:pPr>
      <w:r>
        <w:t>T</w:t>
      </w:r>
      <w:r>
        <w:t xml:space="preserve">ook training course for GC-MS/MS at Shimadzu Middle East and Africa in Istanbul, Turkey </w:t>
      </w:r>
      <w:r w:rsidR="003F2314">
        <w:t>(2024)</w:t>
      </w:r>
    </w:p>
    <w:p w:rsidR="00D41688" w:rsidRDefault="0081447A">
      <w:pPr>
        <w:numPr>
          <w:ilvl w:val="0"/>
          <w:numId w:val="1"/>
        </w:numPr>
        <w:ind w:hanging="180"/>
      </w:pPr>
      <w:r>
        <w:t>Proficient Analysis at LC-MS/MS</w:t>
      </w:r>
      <w:r w:rsidR="000E78EA">
        <w:t>.</w:t>
      </w:r>
      <w:r>
        <w:t xml:space="preserve"> </w:t>
      </w:r>
    </w:p>
    <w:p w:rsidR="00985554" w:rsidRDefault="00985554">
      <w:pPr>
        <w:numPr>
          <w:ilvl w:val="0"/>
          <w:numId w:val="1"/>
        </w:numPr>
        <w:ind w:hanging="180"/>
      </w:pPr>
      <w:r>
        <w:t>Method Development and Method Validation for Bioequivalent study.</w:t>
      </w:r>
    </w:p>
    <w:p w:rsidR="00055FE0" w:rsidRDefault="00214E4D" w:rsidP="00985554">
      <w:pPr>
        <w:numPr>
          <w:ilvl w:val="0"/>
          <w:numId w:val="1"/>
        </w:numPr>
        <w:ind w:hanging="180"/>
      </w:pPr>
      <w:r>
        <w:t xml:space="preserve">Analyst of bioanalytical lab. </w:t>
      </w:r>
    </w:p>
    <w:p w:rsidR="00214E4D" w:rsidRDefault="00055FE0" w:rsidP="00985554">
      <w:pPr>
        <w:numPr>
          <w:ilvl w:val="0"/>
          <w:numId w:val="1"/>
        </w:numPr>
        <w:ind w:hanging="180"/>
      </w:pPr>
      <w:r>
        <w:t>Qualification and Calibration lab instruments.</w:t>
      </w:r>
      <w:r w:rsidR="00214E4D">
        <w:t xml:space="preserve"> </w:t>
      </w:r>
    </w:p>
    <w:p w:rsidR="00D41688" w:rsidRDefault="0081447A">
      <w:pPr>
        <w:numPr>
          <w:ilvl w:val="0"/>
          <w:numId w:val="1"/>
        </w:numPr>
        <w:ind w:hanging="180"/>
      </w:pPr>
      <w:r>
        <w:t xml:space="preserve">Took course </w:t>
      </w:r>
      <w:r>
        <w:t>at GCP and GLP</w:t>
      </w:r>
      <w:r w:rsidR="000E78EA">
        <w:t>.</w:t>
      </w:r>
      <w:r>
        <w:t xml:space="preserve"> </w:t>
      </w:r>
      <w:r>
        <w:rPr>
          <w:b/>
        </w:rPr>
        <w:t xml:space="preserve"> </w:t>
      </w:r>
    </w:p>
    <w:p w:rsidR="00D41688" w:rsidRDefault="0081447A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:rsidR="00D41688" w:rsidRDefault="0081447A">
      <w:pPr>
        <w:spacing w:after="145"/>
        <w:ind w:left="-5"/>
      </w:pPr>
      <w:r>
        <w:rPr>
          <w:b/>
        </w:rPr>
        <w:t xml:space="preserve">Beverage National Company, Ramallah, Palestine                                      </w:t>
      </w:r>
      <w:proofErr w:type="gramStart"/>
      <w:r>
        <w:rPr>
          <w:b/>
        </w:rPr>
        <w:t xml:space="preserve">   (</w:t>
      </w:r>
      <w:proofErr w:type="gramEnd"/>
      <w:r>
        <w:t>Nov.2018 -Jan.2019)</w:t>
      </w:r>
      <w:r>
        <w:rPr>
          <w:b/>
        </w:rPr>
        <w:t xml:space="preserve"> </w:t>
      </w:r>
    </w:p>
    <w:p w:rsidR="00D41688" w:rsidRDefault="0081447A">
      <w:pPr>
        <w:numPr>
          <w:ilvl w:val="0"/>
          <w:numId w:val="1"/>
        </w:numPr>
        <w:ind w:hanging="180"/>
      </w:pPr>
      <w:r>
        <w:t xml:space="preserve">Quality Controller   </w:t>
      </w:r>
    </w:p>
    <w:p w:rsidR="00D41688" w:rsidRDefault="0081447A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:rsidR="00D41688" w:rsidRDefault="0081447A">
      <w:pPr>
        <w:spacing w:after="190"/>
        <w:ind w:left="-5"/>
      </w:pPr>
      <w:r>
        <w:rPr>
          <w:b/>
        </w:rPr>
        <w:t xml:space="preserve">Pharmacare (PLC) Pharmaceutical Company, Ramallah, Palestine        </w:t>
      </w:r>
      <w:proofErr w:type="gramStart"/>
      <w:r>
        <w:rPr>
          <w:b/>
        </w:rPr>
        <w:t xml:space="preserve">   </w:t>
      </w:r>
      <w:r>
        <w:t>(</w:t>
      </w:r>
      <w:proofErr w:type="gramEnd"/>
      <w:r>
        <w:t>.Nov.2015 -Nov.2018)</w:t>
      </w:r>
      <w:r>
        <w:rPr>
          <w:b/>
        </w:rPr>
        <w:t xml:space="preserve"> </w:t>
      </w:r>
    </w:p>
    <w:p w:rsidR="00D41688" w:rsidRDefault="0081447A">
      <w:pPr>
        <w:ind w:left="10"/>
      </w:pPr>
      <w:r>
        <w:t xml:space="preserve"> * The 1</w:t>
      </w:r>
      <w:r>
        <w:rPr>
          <w:sz w:val="35"/>
          <w:vertAlign w:val="superscript"/>
        </w:rPr>
        <w:t>st</w:t>
      </w:r>
      <w:r>
        <w:rPr>
          <w:sz w:val="35"/>
          <w:vertAlign w:val="superscript"/>
        </w:rPr>
        <w:t xml:space="preserve"> </w:t>
      </w:r>
      <w:r>
        <w:t xml:space="preserve">Palestinian Company to acquire the European GMP.  </w:t>
      </w:r>
    </w:p>
    <w:p w:rsidR="00D41688" w:rsidRDefault="0081447A">
      <w:pPr>
        <w:spacing w:after="0" w:line="259" w:lineRule="auto"/>
        <w:ind w:left="0" w:firstLine="0"/>
      </w:pPr>
      <w:r>
        <w:t xml:space="preserve"> </w:t>
      </w:r>
    </w:p>
    <w:p w:rsidR="00D41688" w:rsidRDefault="0081447A">
      <w:pPr>
        <w:numPr>
          <w:ilvl w:val="0"/>
          <w:numId w:val="2"/>
        </w:numPr>
        <w:spacing w:after="0" w:line="259" w:lineRule="auto"/>
        <w:ind w:hanging="360"/>
      </w:pPr>
      <w:r>
        <w:rPr>
          <w:u w:val="single" w:color="000000"/>
        </w:rPr>
        <w:t>Validation Department</w:t>
      </w:r>
      <w:r>
        <w:t xml:space="preserve"> </w:t>
      </w:r>
    </w:p>
    <w:p w:rsidR="00D41688" w:rsidRDefault="0081447A" w:rsidP="00B75260">
      <w:pPr>
        <w:spacing w:after="0" w:line="259" w:lineRule="auto"/>
        <w:ind w:left="630" w:firstLine="0"/>
      </w:pPr>
      <w:r>
        <w:rPr>
          <w:i/>
        </w:rPr>
        <w:t xml:space="preserve">Process </w:t>
      </w:r>
      <w:r w:rsidR="00B75260">
        <w:rPr>
          <w:i/>
        </w:rPr>
        <w:t xml:space="preserve">Validation, Analytical Validation, Clean Validation and Qualification. </w:t>
      </w:r>
    </w:p>
    <w:p w:rsidR="00D41688" w:rsidRDefault="0081447A" w:rsidP="00822CD9">
      <w:pPr>
        <w:numPr>
          <w:ilvl w:val="0"/>
          <w:numId w:val="2"/>
        </w:numPr>
        <w:ind w:hanging="360"/>
      </w:pPr>
      <w:r>
        <w:lastRenderedPageBreak/>
        <w:t>P</w:t>
      </w:r>
      <w:r>
        <w:t>roficient Analysis at HPLC (</w:t>
      </w:r>
      <w:proofErr w:type="spellStart"/>
      <w:r>
        <w:t>Dionex</w:t>
      </w:r>
      <w:proofErr w:type="spellEnd"/>
      <w:r>
        <w:t xml:space="preserve">, </w:t>
      </w:r>
      <w:proofErr w:type="spellStart"/>
      <w:r>
        <w:t>Jasco</w:t>
      </w:r>
      <w:proofErr w:type="spellEnd"/>
      <w:r>
        <w:t xml:space="preserve"> and Elite </w:t>
      </w:r>
      <w:proofErr w:type="spellStart"/>
      <w:r>
        <w:t>LaChrom</w:t>
      </w:r>
      <w:proofErr w:type="spellEnd"/>
      <w:r>
        <w:t xml:space="preserve"> {Hitachi}) </w:t>
      </w:r>
    </w:p>
    <w:p w:rsidR="00D41688" w:rsidRDefault="0081447A">
      <w:pPr>
        <w:numPr>
          <w:ilvl w:val="0"/>
          <w:numId w:val="2"/>
        </w:numPr>
        <w:ind w:hanging="360"/>
      </w:pPr>
      <w:r>
        <w:t xml:space="preserve">Another Instrument  </w:t>
      </w:r>
    </w:p>
    <w:p w:rsidR="00D41688" w:rsidRDefault="0081447A">
      <w:pPr>
        <w:numPr>
          <w:ilvl w:val="1"/>
          <w:numId w:val="3"/>
        </w:numPr>
        <w:spacing w:line="362" w:lineRule="auto"/>
        <w:ind w:hanging="360"/>
      </w:pPr>
      <w:r>
        <w:t xml:space="preserve">IR Spectrophotometer. </w:t>
      </w: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UV Spectrophotometer </w:t>
      </w: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Hardness Tester. </w:t>
      </w:r>
    </w:p>
    <w:p w:rsidR="00D41688" w:rsidRDefault="0081447A">
      <w:pPr>
        <w:numPr>
          <w:ilvl w:val="1"/>
          <w:numId w:val="3"/>
        </w:numPr>
        <w:spacing w:after="131"/>
        <w:ind w:hanging="360"/>
      </w:pPr>
      <w:r>
        <w:t xml:space="preserve">Dissolution. </w:t>
      </w:r>
    </w:p>
    <w:p w:rsidR="00D41688" w:rsidRDefault="0081447A">
      <w:pPr>
        <w:numPr>
          <w:ilvl w:val="1"/>
          <w:numId w:val="3"/>
        </w:numPr>
        <w:spacing w:after="133"/>
        <w:ind w:hanging="360"/>
      </w:pPr>
      <w:r>
        <w:t xml:space="preserve">pH-meter. </w:t>
      </w:r>
    </w:p>
    <w:p w:rsidR="00D41688" w:rsidRDefault="0081447A">
      <w:pPr>
        <w:numPr>
          <w:ilvl w:val="1"/>
          <w:numId w:val="3"/>
        </w:numPr>
        <w:spacing w:after="144"/>
        <w:ind w:hanging="360"/>
      </w:pPr>
      <w:proofErr w:type="spellStart"/>
      <w:r>
        <w:t>Polarimeter</w:t>
      </w:r>
      <w:proofErr w:type="spellEnd"/>
      <w:r>
        <w:t xml:space="preserve">. </w:t>
      </w:r>
    </w:p>
    <w:p w:rsidR="00D41688" w:rsidRDefault="0081447A" w:rsidP="00822CD9">
      <w:pPr>
        <w:numPr>
          <w:ilvl w:val="0"/>
          <w:numId w:val="2"/>
        </w:numPr>
        <w:ind w:hanging="360"/>
      </w:pPr>
      <w:r>
        <w:t xml:space="preserve">(Took course at GDP, GMP and GLP and have an exam)  </w:t>
      </w:r>
    </w:p>
    <w:p w:rsidR="00D41688" w:rsidRDefault="0081447A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41688" w:rsidRDefault="0081447A">
      <w:pPr>
        <w:spacing w:after="13"/>
        <w:ind w:left="-5"/>
      </w:pPr>
      <w:r>
        <w:rPr>
          <w:b/>
        </w:rPr>
        <w:t xml:space="preserve">Reach Telecommunication, Ramallah, Palestine                   </w:t>
      </w:r>
      <w:proofErr w:type="gramStart"/>
      <w:r>
        <w:rPr>
          <w:b/>
        </w:rPr>
        <w:t xml:space="preserve">   </w:t>
      </w:r>
      <w:r>
        <w:t>(</w:t>
      </w:r>
      <w:proofErr w:type="gramEnd"/>
      <w:r>
        <w:t xml:space="preserve">15. July.2015- </w:t>
      </w:r>
      <w:proofErr w:type="gramStart"/>
      <w:r>
        <w:t>15.March</w:t>
      </w:r>
      <w:proofErr w:type="gramEnd"/>
      <w:r>
        <w:t>. 2</w:t>
      </w:r>
      <w:r>
        <w:t>017)</w:t>
      </w:r>
      <w:r>
        <w:rPr>
          <w:b/>
        </w:rPr>
        <w:t xml:space="preserve"> </w:t>
      </w:r>
    </w:p>
    <w:p w:rsidR="00D41688" w:rsidRDefault="0081447A">
      <w:pPr>
        <w:numPr>
          <w:ilvl w:val="0"/>
          <w:numId w:val="2"/>
        </w:numPr>
        <w:ind w:hanging="360"/>
      </w:pPr>
      <w:r>
        <w:t>Call Center (</w:t>
      </w:r>
      <w:proofErr w:type="spellStart"/>
      <w:r>
        <w:t>Jawwal</w:t>
      </w:r>
      <w:proofErr w:type="spellEnd"/>
      <w:r>
        <w:t xml:space="preserve">) </w:t>
      </w:r>
    </w:p>
    <w:p w:rsidR="00D41688" w:rsidRDefault="0081447A">
      <w:pPr>
        <w:spacing w:after="0" w:line="259" w:lineRule="auto"/>
        <w:ind w:left="0" w:firstLine="0"/>
      </w:pPr>
      <w:r>
        <w:t xml:space="preserve"> </w:t>
      </w:r>
    </w:p>
    <w:p w:rsidR="00D41688" w:rsidRDefault="0081447A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:rsidR="00D41688" w:rsidRDefault="0081447A">
      <w:pPr>
        <w:tabs>
          <w:tab w:val="center" w:pos="8642"/>
        </w:tabs>
        <w:spacing w:after="13"/>
        <w:ind w:left="-15" w:firstLine="0"/>
      </w:pPr>
      <w:r>
        <w:rPr>
          <w:b/>
        </w:rPr>
        <w:t xml:space="preserve">    An </w:t>
      </w:r>
      <w:proofErr w:type="spellStart"/>
      <w:r>
        <w:rPr>
          <w:b/>
        </w:rPr>
        <w:t>Najah</w:t>
      </w:r>
      <w:proofErr w:type="spellEnd"/>
      <w:r>
        <w:rPr>
          <w:b/>
        </w:rPr>
        <w:t xml:space="preserve"> National University, Nablus Palestine                 </w:t>
      </w:r>
      <w:proofErr w:type="gramStart"/>
      <w:r>
        <w:rPr>
          <w:b/>
        </w:rPr>
        <w:t xml:space="preserve">  </w:t>
      </w:r>
      <w:r>
        <w:t xml:space="preserve"> (</w:t>
      </w:r>
      <w:proofErr w:type="gramEnd"/>
      <w:r>
        <w:t>April 21-23,2015)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D41688" w:rsidRDefault="0081447A">
      <w:pPr>
        <w:numPr>
          <w:ilvl w:val="0"/>
          <w:numId w:val="2"/>
        </w:numPr>
        <w:ind w:hanging="360"/>
      </w:pPr>
      <w:r>
        <w:t xml:space="preserve">Participated in The 8th. Palestinian International Chemistry Conference </w:t>
      </w:r>
    </w:p>
    <w:p w:rsidR="00D41688" w:rsidRDefault="0081447A">
      <w:pPr>
        <w:numPr>
          <w:ilvl w:val="0"/>
          <w:numId w:val="2"/>
        </w:numPr>
        <w:ind w:hanging="360"/>
      </w:pPr>
      <w:r>
        <w:t xml:space="preserve">Participated in The 8th. Scientific Exposition </w:t>
      </w:r>
    </w:p>
    <w:p w:rsidR="00D41688" w:rsidRDefault="0081447A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41688" w:rsidRDefault="0081447A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41688" w:rsidRDefault="0081447A">
      <w:pPr>
        <w:spacing w:after="13"/>
        <w:ind w:left="-5"/>
      </w:pPr>
      <w:proofErr w:type="spellStart"/>
      <w:r>
        <w:rPr>
          <w:b/>
        </w:rPr>
        <w:t>Sama</w:t>
      </w:r>
      <w:proofErr w:type="spellEnd"/>
      <w:r>
        <w:rPr>
          <w:b/>
        </w:rPr>
        <w:t xml:space="preserve"> Pharmaceutical Company, Nablus, Palestine              </w:t>
      </w:r>
      <w:proofErr w:type="gramStart"/>
      <w:r>
        <w:rPr>
          <w:b/>
        </w:rPr>
        <w:t xml:space="preserve">   </w:t>
      </w:r>
      <w:r>
        <w:t>(</w:t>
      </w:r>
      <w:proofErr w:type="gramEnd"/>
      <w:r>
        <w:t>1st.Jun-1st.Aug. 2014)</w:t>
      </w:r>
      <w:r>
        <w:rPr>
          <w:b/>
        </w:rPr>
        <w:t xml:space="preserve"> </w:t>
      </w:r>
    </w:p>
    <w:p w:rsidR="00D41688" w:rsidRDefault="0081447A">
      <w:pPr>
        <w:numPr>
          <w:ilvl w:val="0"/>
          <w:numId w:val="2"/>
        </w:numPr>
        <w:spacing w:after="77"/>
        <w:ind w:hanging="360"/>
      </w:pPr>
      <w:r>
        <w:t xml:space="preserve">Quality Control Department (QC) </w:t>
      </w:r>
    </w:p>
    <w:p w:rsidR="00D41688" w:rsidRDefault="0081447A">
      <w:pPr>
        <w:spacing w:after="0" w:line="259" w:lineRule="auto"/>
      </w:pPr>
      <w:r>
        <w:rPr>
          <w:i/>
        </w:rPr>
        <w:t xml:space="preserve">   Trainee </w:t>
      </w:r>
    </w:p>
    <w:p w:rsidR="00D41688" w:rsidRDefault="0081447A">
      <w:pPr>
        <w:ind w:left="715"/>
      </w:pPr>
      <w:r>
        <w:t xml:space="preserve">       Studied physical, and chemical stability of drugs. </w:t>
      </w:r>
    </w:p>
    <w:p w:rsidR="00D41688" w:rsidRDefault="0081447A" w:rsidP="00B75260">
      <w:pPr>
        <w:ind w:left="715"/>
      </w:pPr>
      <w:r>
        <w:t xml:space="preserve">       Studied prosperities </w:t>
      </w:r>
      <w:r>
        <w:t xml:space="preserve">of drugs such as dissolution, and solubility. </w:t>
      </w:r>
    </w:p>
    <w:p w:rsidR="00D41688" w:rsidRDefault="0081447A">
      <w:pPr>
        <w:spacing w:after="0" w:line="259" w:lineRule="auto"/>
        <w:ind w:left="0" w:firstLine="0"/>
      </w:pPr>
      <w:r>
        <w:t xml:space="preserve"> </w:t>
      </w:r>
    </w:p>
    <w:p w:rsidR="00D41688" w:rsidRDefault="0081447A">
      <w:pPr>
        <w:spacing w:after="0" w:line="259" w:lineRule="auto"/>
        <w:ind w:left="-5"/>
      </w:pPr>
      <w:r>
        <w:rPr>
          <w:b/>
        </w:rPr>
        <w:t xml:space="preserve">  </w:t>
      </w:r>
      <w:r>
        <w:rPr>
          <w:b/>
          <w:u w:val="single" w:color="000000"/>
        </w:rPr>
        <w:t>SKILLS:</w:t>
      </w:r>
      <w:r>
        <w:rPr>
          <w:b/>
        </w:rPr>
        <w:t xml:space="preserve"> </w:t>
      </w:r>
    </w:p>
    <w:p w:rsidR="00D41688" w:rsidRDefault="0081447A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41688" w:rsidRDefault="0081447A">
      <w:pPr>
        <w:numPr>
          <w:ilvl w:val="0"/>
          <w:numId w:val="2"/>
        </w:numPr>
        <w:ind w:hanging="360"/>
      </w:pPr>
      <w:r>
        <w:rPr>
          <w:b/>
        </w:rPr>
        <w:t>Language:</w:t>
      </w:r>
      <w:r>
        <w:t xml:space="preserve"> Fluent in Arabic (Mother Language). </w:t>
      </w:r>
    </w:p>
    <w:p w:rsidR="00D41688" w:rsidRDefault="0081447A">
      <w:pPr>
        <w:ind w:left="639"/>
      </w:pPr>
      <w:r>
        <w:t>Proficient in professional spoken and written English (Took conversation course at National Center for Studies, Research and Training). (5th.Mar.</w:t>
      </w:r>
      <w:r>
        <w:t xml:space="preserve">-5Th.Apr 2014) </w:t>
      </w:r>
    </w:p>
    <w:p w:rsidR="00D41688" w:rsidRDefault="0081447A">
      <w:pPr>
        <w:spacing w:after="0" w:line="259" w:lineRule="auto"/>
        <w:ind w:left="0" w:firstLine="0"/>
      </w:pPr>
      <w:r>
        <w:t xml:space="preserve"> </w:t>
      </w:r>
    </w:p>
    <w:p w:rsidR="00D41688" w:rsidRDefault="0081447A">
      <w:pPr>
        <w:numPr>
          <w:ilvl w:val="0"/>
          <w:numId w:val="2"/>
        </w:numPr>
        <w:ind w:hanging="360"/>
      </w:pPr>
      <w:r>
        <w:rPr>
          <w:b/>
        </w:rPr>
        <w:t>Computer:</w:t>
      </w:r>
      <w:r>
        <w:t xml:space="preserve"> Proficient in Microsoft Office programs and Internet techniques. </w:t>
      </w:r>
    </w:p>
    <w:p w:rsidR="00D41688" w:rsidRDefault="0081447A">
      <w:pPr>
        <w:ind w:left="639"/>
      </w:pPr>
      <w:r>
        <w:t>Use chemical computing programs such as: ACD lap, Chemdraw</w:t>
      </w:r>
      <w:bookmarkStart w:id="0" w:name="_GoBack"/>
      <w:bookmarkEnd w:id="0"/>
      <w:r>
        <w:t xml:space="preserve">, and mercury. </w:t>
      </w:r>
    </w:p>
    <w:p w:rsidR="00D41688" w:rsidRDefault="0081447A">
      <w:pPr>
        <w:spacing w:after="0" w:line="259" w:lineRule="auto"/>
        <w:ind w:left="0" w:firstLine="0"/>
      </w:pPr>
      <w:r>
        <w:t xml:space="preserve"> </w:t>
      </w:r>
    </w:p>
    <w:p w:rsidR="00D41688" w:rsidRDefault="0081447A">
      <w:pPr>
        <w:numPr>
          <w:ilvl w:val="0"/>
          <w:numId w:val="2"/>
        </w:numPr>
        <w:ind w:hanging="360"/>
      </w:pPr>
      <w:r>
        <w:rPr>
          <w:b/>
        </w:rPr>
        <w:t xml:space="preserve">Presentation: </w:t>
      </w:r>
      <w:r>
        <w:t>Collaborate with team members to deliver many formal presentations in En</w:t>
      </w:r>
      <w:r>
        <w:t xml:space="preserve">glish to            classmates and professor on various chemical topics (2011-2015).  </w:t>
      </w:r>
    </w:p>
    <w:p w:rsidR="00D41688" w:rsidRDefault="0081447A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41688" w:rsidRDefault="0081447A">
      <w:pPr>
        <w:numPr>
          <w:ilvl w:val="0"/>
          <w:numId w:val="2"/>
        </w:numPr>
        <w:spacing w:after="13"/>
        <w:ind w:hanging="360"/>
      </w:pPr>
      <w:r>
        <w:rPr>
          <w:b/>
        </w:rPr>
        <w:t xml:space="preserve">Good Communication skills. </w:t>
      </w:r>
    </w:p>
    <w:p w:rsidR="00D41688" w:rsidRDefault="0081447A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41688" w:rsidRDefault="0081447A">
      <w:pPr>
        <w:numPr>
          <w:ilvl w:val="0"/>
          <w:numId w:val="2"/>
        </w:numPr>
        <w:spacing w:after="13"/>
        <w:ind w:hanging="360"/>
      </w:pPr>
      <w:r>
        <w:rPr>
          <w:b/>
        </w:rPr>
        <w:t>Having Driving License.</w:t>
      </w:r>
      <w:r>
        <w:t xml:space="preserve">                                                                </w:t>
      </w:r>
      <w:r>
        <w:rPr>
          <w:b/>
        </w:rPr>
        <w:t xml:space="preserve"> </w:t>
      </w:r>
    </w:p>
    <w:sectPr w:rsidR="00D41688">
      <w:pgSz w:w="12240" w:h="15840"/>
      <w:pgMar w:top="1448" w:right="722" w:bottom="1463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1D3"/>
    <w:multiLevelType w:val="hybridMultilevel"/>
    <w:tmpl w:val="9FF650D4"/>
    <w:lvl w:ilvl="0" w:tplc="36D0403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62C6E6">
      <w:start w:val="1"/>
      <w:numFmt w:val="bullet"/>
      <w:lvlText w:val="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8EC7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F0508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48175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E528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8B38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2FA2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6DD3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7D1232"/>
    <w:multiLevelType w:val="hybridMultilevel"/>
    <w:tmpl w:val="8E2CC274"/>
    <w:lvl w:ilvl="0" w:tplc="8926DE0A">
      <w:start w:val="1"/>
      <w:numFmt w:val="bullet"/>
      <w:lvlText w:val="•"/>
      <w:lvlJc w:val="left"/>
      <w:pPr>
        <w:ind w:left="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0917A">
      <w:start w:val="1"/>
      <w:numFmt w:val="bullet"/>
      <w:lvlText w:val="-"/>
      <w:lvlJc w:val="left"/>
      <w:pPr>
        <w:ind w:left="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4DF30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E035A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2B60E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A8C5C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8E45E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EC670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AB458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5866F8"/>
    <w:multiLevelType w:val="hybridMultilevel"/>
    <w:tmpl w:val="21FE8C08"/>
    <w:lvl w:ilvl="0" w:tplc="A0906114">
      <w:start w:val="1"/>
      <w:numFmt w:val="bullet"/>
      <w:lvlText w:val="•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63CE2">
      <w:start w:val="1"/>
      <w:numFmt w:val="bullet"/>
      <w:lvlText w:val="o"/>
      <w:lvlJc w:val="left"/>
      <w:pPr>
        <w:ind w:left="1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4F622">
      <w:start w:val="1"/>
      <w:numFmt w:val="bullet"/>
      <w:lvlText w:val="▪"/>
      <w:lvlJc w:val="left"/>
      <w:pPr>
        <w:ind w:left="2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420F0">
      <w:start w:val="1"/>
      <w:numFmt w:val="bullet"/>
      <w:lvlText w:val="•"/>
      <w:lvlJc w:val="left"/>
      <w:pPr>
        <w:ind w:left="2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CC688">
      <w:start w:val="1"/>
      <w:numFmt w:val="bullet"/>
      <w:lvlText w:val="o"/>
      <w:lvlJc w:val="left"/>
      <w:pPr>
        <w:ind w:left="3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2416F2">
      <w:start w:val="1"/>
      <w:numFmt w:val="bullet"/>
      <w:lvlText w:val="▪"/>
      <w:lvlJc w:val="left"/>
      <w:pPr>
        <w:ind w:left="4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E880C">
      <w:start w:val="1"/>
      <w:numFmt w:val="bullet"/>
      <w:lvlText w:val="•"/>
      <w:lvlJc w:val="left"/>
      <w:pPr>
        <w:ind w:left="5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B8027E">
      <w:start w:val="1"/>
      <w:numFmt w:val="bullet"/>
      <w:lvlText w:val="o"/>
      <w:lvlJc w:val="left"/>
      <w:pPr>
        <w:ind w:left="5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E72F4">
      <w:start w:val="1"/>
      <w:numFmt w:val="bullet"/>
      <w:lvlText w:val="▪"/>
      <w:lvlJc w:val="left"/>
      <w:pPr>
        <w:ind w:left="6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88"/>
    <w:rsid w:val="00055FE0"/>
    <w:rsid w:val="000E78EA"/>
    <w:rsid w:val="00214E4D"/>
    <w:rsid w:val="003F2314"/>
    <w:rsid w:val="0081447A"/>
    <w:rsid w:val="00822CD9"/>
    <w:rsid w:val="00975543"/>
    <w:rsid w:val="00985554"/>
    <w:rsid w:val="00B75260"/>
    <w:rsid w:val="00D4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4F5DE"/>
  <w15:docId w15:val="{59C936F9-6E5C-4B0E-B936-2E441FC3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49" w:lineRule="auto"/>
      <w:ind w:left="73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3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Asmar</dc:creator>
  <cp:keywords/>
  <cp:lastModifiedBy>Ibrahim</cp:lastModifiedBy>
  <cp:revision>51</cp:revision>
  <dcterms:created xsi:type="dcterms:W3CDTF">2024-12-31T12:42:00Z</dcterms:created>
  <dcterms:modified xsi:type="dcterms:W3CDTF">2024-12-31T12:56:00Z</dcterms:modified>
</cp:coreProperties>
</file>