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C2A" w:rsidRPr="00F556DF" w:rsidRDefault="00875687" w:rsidP="00CE2BC7">
      <w:pPr>
        <w:jc w:val="center"/>
        <w:rPr>
          <w:rFonts w:asciiTheme="majorHAnsi" w:hAnsiTheme="majorHAnsi" w:cstheme="minorHAnsi"/>
          <w:b/>
          <w:sz w:val="24"/>
          <w:szCs w:val="24"/>
        </w:rPr>
      </w:pPr>
      <w:r w:rsidRPr="00F556DF">
        <w:rPr>
          <w:rFonts w:asciiTheme="majorHAnsi" w:hAnsiTheme="majorHAnsi" w:cstheme="minorHAnsi"/>
          <w:b/>
          <w:sz w:val="24"/>
          <w:szCs w:val="24"/>
          <w:lang w:val="en-GB"/>
        </w:rPr>
        <w:t xml:space="preserve">Academic Affiliation Name: </w:t>
      </w:r>
      <w:r w:rsidR="00E30C2A" w:rsidRPr="00F556DF">
        <w:rPr>
          <w:rFonts w:asciiTheme="majorHAnsi" w:hAnsiTheme="majorHAnsi" w:cstheme="minorHAnsi"/>
          <w:b/>
          <w:sz w:val="24"/>
          <w:szCs w:val="24"/>
        </w:rPr>
        <w:t>YAHYA SALEH</w:t>
      </w:r>
      <w:r w:rsidR="008A526C" w:rsidRPr="00F556DF">
        <w:rPr>
          <w:rFonts w:asciiTheme="majorHAnsi" w:hAnsiTheme="majorHAnsi" w:cstheme="minorHAnsi"/>
          <w:b/>
          <w:sz w:val="24"/>
          <w:szCs w:val="24"/>
        </w:rPr>
        <w:t xml:space="preserve"> </w:t>
      </w:r>
    </w:p>
    <w:p w:rsidR="00875687" w:rsidRPr="00F556DF" w:rsidRDefault="00875687" w:rsidP="00875687">
      <w:pPr>
        <w:jc w:val="center"/>
        <w:rPr>
          <w:rFonts w:asciiTheme="majorHAnsi" w:hAnsiTheme="majorHAnsi" w:cstheme="minorHAnsi"/>
          <w:b/>
          <w:sz w:val="24"/>
          <w:szCs w:val="24"/>
        </w:rPr>
      </w:pPr>
      <w:r w:rsidRPr="00F556DF">
        <w:rPr>
          <w:rFonts w:asciiTheme="majorHAnsi" w:hAnsiTheme="majorHAnsi" w:cstheme="minorHAnsi"/>
          <w:b/>
          <w:sz w:val="24"/>
          <w:szCs w:val="24"/>
        </w:rPr>
        <w:t>ID Name: YAHYA SALAHAT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42"/>
        <w:gridCol w:w="6274"/>
      </w:tblGrid>
      <w:tr w:rsidR="00E30C2A" w:rsidRPr="00B80112" w:rsidTr="00934371">
        <w:trPr>
          <w:trHeight w:val="1545"/>
        </w:trPr>
        <w:tc>
          <w:tcPr>
            <w:tcW w:w="5390" w:type="dxa"/>
          </w:tcPr>
          <w:p w:rsidR="00C30F26" w:rsidRDefault="00C30F26" w:rsidP="00C30F26">
            <w:pPr>
              <w:pStyle w:val="NormalWeb"/>
            </w:pPr>
            <w:r w:rsidRPr="00C30F26">
              <w:rPr>
                <w:noProof/>
              </w:rPr>
              <w:drawing>
                <wp:inline distT="0" distB="0" distL="0" distR="0" wp14:anchorId="1BFE106E" wp14:editId="7CC91E74">
                  <wp:extent cx="1857375" cy="1971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7652" cy="1971969"/>
                          </a:xfrm>
                          <a:prstGeom prst="rect">
                            <a:avLst/>
                          </a:prstGeom>
                        </pic:spPr>
                      </pic:pic>
                    </a:graphicData>
                  </a:graphic>
                </wp:inline>
              </w:drawing>
            </w:r>
          </w:p>
          <w:p w:rsidR="00E30C2A" w:rsidRPr="00F556DF" w:rsidRDefault="00E30C2A" w:rsidP="00247E75">
            <w:pPr>
              <w:rPr>
                <w:rFonts w:asciiTheme="majorHAnsi" w:hAnsiTheme="majorHAnsi" w:cstheme="minorHAnsi"/>
                <w:sz w:val="24"/>
                <w:szCs w:val="24"/>
                <w:lang w:val="de-DE"/>
              </w:rPr>
            </w:pPr>
            <w:r w:rsidRPr="00F556DF">
              <w:rPr>
                <w:rFonts w:asciiTheme="majorHAnsi" w:hAnsiTheme="majorHAnsi" w:cstheme="minorHAnsi"/>
                <w:sz w:val="24"/>
                <w:szCs w:val="24"/>
              </w:rPr>
              <w:t xml:space="preserve">Industrial </w:t>
            </w:r>
            <w:r w:rsidR="00DF2F22">
              <w:rPr>
                <w:rFonts w:asciiTheme="majorHAnsi" w:hAnsiTheme="majorHAnsi" w:cstheme="minorHAnsi"/>
                <w:sz w:val="24"/>
                <w:szCs w:val="24"/>
              </w:rPr>
              <w:t xml:space="preserve">and Mechanical </w:t>
            </w:r>
            <w:r w:rsidRPr="00F556DF">
              <w:rPr>
                <w:rFonts w:asciiTheme="majorHAnsi" w:hAnsiTheme="majorHAnsi" w:cstheme="minorHAnsi"/>
                <w:sz w:val="24"/>
                <w:szCs w:val="24"/>
              </w:rPr>
              <w:t xml:space="preserve">Engineering Department            </w:t>
            </w:r>
          </w:p>
          <w:p w:rsidR="00E30C2A" w:rsidRPr="00F556DF" w:rsidRDefault="00E30C2A" w:rsidP="00247E75">
            <w:pPr>
              <w:rPr>
                <w:rFonts w:asciiTheme="majorHAnsi" w:hAnsiTheme="majorHAnsi" w:cstheme="minorHAnsi"/>
                <w:sz w:val="24"/>
                <w:szCs w:val="24"/>
                <w:lang w:val="de-DE"/>
              </w:rPr>
            </w:pPr>
            <w:r w:rsidRPr="00F556DF">
              <w:rPr>
                <w:rFonts w:asciiTheme="majorHAnsi" w:hAnsiTheme="majorHAnsi" w:cstheme="minorHAnsi"/>
                <w:sz w:val="24"/>
                <w:szCs w:val="24"/>
                <w:lang w:val="de-DE"/>
              </w:rPr>
              <w:t xml:space="preserve">An-Najah National University </w:t>
            </w:r>
          </w:p>
          <w:p w:rsidR="00E30C2A" w:rsidRPr="00F556DF" w:rsidRDefault="00E30C2A" w:rsidP="00247E75">
            <w:pPr>
              <w:rPr>
                <w:rFonts w:asciiTheme="majorHAnsi" w:hAnsiTheme="majorHAnsi" w:cstheme="minorHAnsi"/>
                <w:sz w:val="24"/>
                <w:szCs w:val="24"/>
                <w:lang w:val="de-DE"/>
              </w:rPr>
            </w:pPr>
            <w:r w:rsidRPr="00F556DF">
              <w:rPr>
                <w:rFonts w:asciiTheme="majorHAnsi" w:hAnsiTheme="majorHAnsi" w:cstheme="minorHAnsi"/>
                <w:sz w:val="24"/>
                <w:szCs w:val="24"/>
                <w:lang w:val="de-DE"/>
              </w:rPr>
              <w:t xml:space="preserve">Nablus, West Bank, </w:t>
            </w:r>
            <w:r w:rsidRPr="00F556DF">
              <w:rPr>
                <w:rFonts w:asciiTheme="majorHAnsi" w:hAnsiTheme="majorHAnsi" w:cstheme="minorHAnsi"/>
                <w:sz w:val="24"/>
                <w:szCs w:val="24"/>
              </w:rPr>
              <w:t>Palestine</w:t>
            </w:r>
          </w:p>
          <w:p w:rsidR="008B6A67" w:rsidRPr="00F556DF" w:rsidRDefault="00E30C2A" w:rsidP="00DF2F22">
            <w:pPr>
              <w:rPr>
                <w:rFonts w:asciiTheme="majorHAnsi" w:hAnsiTheme="majorHAnsi" w:cstheme="minorHAnsi"/>
                <w:sz w:val="24"/>
                <w:szCs w:val="24"/>
                <w:lang w:val="de-DE"/>
              </w:rPr>
            </w:pPr>
            <w:r w:rsidRPr="00F556DF">
              <w:rPr>
                <w:rFonts w:asciiTheme="majorHAnsi" w:hAnsiTheme="majorHAnsi" w:cstheme="minorHAnsi"/>
                <w:sz w:val="24"/>
                <w:szCs w:val="24"/>
                <w:lang w:val="de-DE"/>
              </w:rPr>
              <w:t>P.O.Box: 7</w:t>
            </w:r>
          </w:p>
        </w:tc>
        <w:tc>
          <w:tcPr>
            <w:tcW w:w="3450" w:type="dxa"/>
          </w:tcPr>
          <w:p w:rsidR="001A7CE7" w:rsidRPr="00F556DF" w:rsidRDefault="001A7CE7" w:rsidP="001A7CE7">
            <w:pPr>
              <w:jc w:val="both"/>
              <w:rPr>
                <w:rFonts w:asciiTheme="majorHAnsi" w:hAnsiTheme="majorHAnsi" w:cstheme="minorHAnsi"/>
                <w:sz w:val="24"/>
                <w:szCs w:val="24"/>
                <w:lang w:val="de-DE"/>
              </w:rPr>
            </w:pPr>
            <w:r w:rsidRPr="00F556DF">
              <w:rPr>
                <w:rFonts w:asciiTheme="majorHAnsi" w:hAnsiTheme="majorHAnsi" w:cstheme="minorHAnsi"/>
                <w:b/>
                <w:bCs/>
                <w:sz w:val="24"/>
                <w:szCs w:val="24"/>
                <w:lang w:val="de-DE"/>
              </w:rPr>
              <w:t>Email</w:t>
            </w:r>
            <w:r w:rsidR="00E30C2A" w:rsidRPr="00F556DF">
              <w:rPr>
                <w:rFonts w:asciiTheme="majorHAnsi" w:hAnsiTheme="majorHAnsi" w:cstheme="minorHAnsi"/>
                <w:sz w:val="24"/>
                <w:szCs w:val="24"/>
                <w:lang w:val="de-DE"/>
              </w:rPr>
              <w:t xml:space="preserve">:ysaleh@najah.edu     </w:t>
            </w:r>
          </w:p>
          <w:p w:rsidR="00E30C2A" w:rsidRDefault="00E30C2A" w:rsidP="001A7CE7">
            <w:pPr>
              <w:jc w:val="both"/>
              <w:rPr>
                <w:rFonts w:asciiTheme="majorHAnsi" w:hAnsiTheme="majorHAnsi" w:cstheme="minorHAnsi"/>
                <w:sz w:val="24"/>
                <w:szCs w:val="24"/>
                <w:lang w:val="de-DE"/>
              </w:rPr>
            </w:pPr>
            <w:r w:rsidRPr="00F556DF">
              <w:rPr>
                <w:rFonts w:asciiTheme="majorHAnsi" w:hAnsiTheme="majorHAnsi" w:cstheme="minorHAnsi"/>
                <w:b/>
                <w:sz w:val="24"/>
                <w:szCs w:val="24"/>
                <w:lang w:val="de-DE"/>
              </w:rPr>
              <w:t xml:space="preserve">Tel: </w:t>
            </w:r>
            <w:r w:rsidRPr="00F556DF">
              <w:rPr>
                <w:rFonts w:asciiTheme="majorHAnsi" w:hAnsiTheme="majorHAnsi" w:cstheme="minorHAnsi"/>
                <w:sz w:val="24"/>
                <w:szCs w:val="24"/>
                <w:lang w:val="de-DE"/>
              </w:rPr>
              <w:t xml:space="preserve"> +970592 301185</w:t>
            </w:r>
          </w:p>
          <w:p w:rsidR="0091220B" w:rsidRDefault="00533D46" w:rsidP="001A7CE7">
            <w:pPr>
              <w:jc w:val="both"/>
              <w:rPr>
                <w:rFonts w:asciiTheme="majorHAnsi" w:hAnsiTheme="majorHAnsi" w:cstheme="minorHAnsi"/>
                <w:sz w:val="24"/>
                <w:szCs w:val="24"/>
                <w:lang w:val="de-DE"/>
              </w:rPr>
            </w:pPr>
            <w:hyperlink r:id="rId9" w:history="1">
              <w:r w:rsidR="0091220B" w:rsidRPr="00AC6916">
                <w:rPr>
                  <w:rStyle w:val="Hyperlink"/>
                  <w:rFonts w:asciiTheme="majorHAnsi" w:hAnsiTheme="majorHAnsi" w:cstheme="minorHAnsi"/>
                  <w:sz w:val="24"/>
                  <w:szCs w:val="24"/>
                  <w:lang w:val="de-DE"/>
                </w:rPr>
                <w:t>https://scholar.google.com/citations?user=UINvyVUAAAAJ&amp;hl=en</w:t>
              </w:r>
            </w:hyperlink>
          </w:p>
          <w:p w:rsidR="0091220B" w:rsidRDefault="00533D46" w:rsidP="001A7CE7">
            <w:pPr>
              <w:jc w:val="both"/>
              <w:rPr>
                <w:rFonts w:asciiTheme="majorHAnsi" w:hAnsiTheme="majorHAnsi" w:cstheme="minorHAnsi"/>
                <w:sz w:val="24"/>
                <w:szCs w:val="24"/>
                <w:lang w:val="de-DE"/>
              </w:rPr>
            </w:pPr>
            <w:hyperlink r:id="rId10" w:history="1">
              <w:r w:rsidR="0091220B" w:rsidRPr="00AC6916">
                <w:rPr>
                  <w:rStyle w:val="Hyperlink"/>
                  <w:rFonts w:asciiTheme="majorHAnsi" w:hAnsiTheme="majorHAnsi" w:cstheme="minorHAnsi"/>
                  <w:sz w:val="24"/>
                  <w:szCs w:val="24"/>
                  <w:lang w:val="de-DE"/>
                </w:rPr>
                <w:t>https://www.scopus.com/authid/detail.uri?authorId=40462185100</w:t>
              </w:r>
            </w:hyperlink>
          </w:p>
          <w:p w:rsidR="0091220B" w:rsidRDefault="00533D46" w:rsidP="001A7CE7">
            <w:pPr>
              <w:jc w:val="both"/>
              <w:rPr>
                <w:rFonts w:asciiTheme="majorHAnsi" w:hAnsiTheme="majorHAnsi" w:cstheme="minorHAnsi"/>
                <w:sz w:val="24"/>
                <w:szCs w:val="24"/>
                <w:lang w:val="de-DE"/>
              </w:rPr>
            </w:pPr>
            <w:hyperlink r:id="rId11" w:history="1">
              <w:r w:rsidR="0091220B" w:rsidRPr="00AC6916">
                <w:rPr>
                  <w:rStyle w:val="Hyperlink"/>
                  <w:rFonts w:asciiTheme="majorHAnsi" w:hAnsiTheme="majorHAnsi" w:cstheme="minorHAnsi"/>
                  <w:sz w:val="24"/>
                  <w:szCs w:val="24"/>
                  <w:lang w:val="de-DE"/>
                </w:rPr>
                <w:t>https://orcid.org/0000-0001-8001-1276</w:t>
              </w:r>
            </w:hyperlink>
          </w:p>
          <w:p w:rsidR="0091220B" w:rsidRDefault="00533D46" w:rsidP="001A7CE7">
            <w:pPr>
              <w:jc w:val="both"/>
              <w:rPr>
                <w:rFonts w:asciiTheme="majorHAnsi" w:hAnsiTheme="majorHAnsi" w:cstheme="minorHAnsi"/>
                <w:sz w:val="24"/>
                <w:szCs w:val="24"/>
                <w:lang w:val="de-DE"/>
              </w:rPr>
            </w:pPr>
            <w:hyperlink r:id="rId12" w:history="1">
              <w:r w:rsidR="0091220B" w:rsidRPr="00AC6916">
                <w:rPr>
                  <w:rStyle w:val="Hyperlink"/>
                  <w:rFonts w:asciiTheme="majorHAnsi" w:hAnsiTheme="majorHAnsi" w:cstheme="minorHAnsi"/>
                  <w:sz w:val="24"/>
                  <w:szCs w:val="24"/>
                  <w:lang w:val="de-DE"/>
                </w:rPr>
                <w:t>https://www.researchgate.net/profile/Yahya_Saleh2</w:t>
              </w:r>
            </w:hyperlink>
          </w:p>
          <w:p w:rsidR="0091220B" w:rsidRDefault="00533D46" w:rsidP="001A7CE7">
            <w:pPr>
              <w:jc w:val="both"/>
              <w:rPr>
                <w:rFonts w:asciiTheme="majorHAnsi" w:hAnsiTheme="majorHAnsi" w:cstheme="minorHAnsi"/>
                <w:sz w:val="24"/>
                <w:szCs w:val="24"/>
                <w:lang w:val="de-DE"/>
              </w:rPr>
            </w:pPr>
            <w:hyperlink r:id="rId13" w:history="1">
              <w:r w:rsidR="0091220B" w:rsidRPr="00AC6916">
                <w:rPr>
                  <w:rStyle w:val="Hyperlink"/>
                  <w:rFonts w:asciiTheme="majorHAnsi" w:hAnsiTheme="majorHAnsi" w:cstheme="minorHAnsi"/>
                  <w:sz w:val="24"/>
                  <w:szCs w:val="24"/>
                  <w:lang w:val="de-DE"/>
                </w:rPr>
                <w:t>https://ng.linkedin.com/in/dr-yahya-saleh-7a731b66</w:t>
              </w:r>
            </w:hyperlink>
          </w:p>
          <w:p w:rsidR="0091220B" w:rsidRDefault="0091220B" w:rsidP="001A7CE7">
            <w:pPr>
              <w:jc w:val="both"/>
              <w:rPr>
                <w:rFonts w:asciiTheme="majorHAnsi" w:hAnsiTheme="majorHAnsi" w:cstheme="minorHAnsi"/>
                <w:sz w:val="24"/>
                <w:szCs w:val="24"/>
                <w:lang w:val="de-DE"/>
              </w:rPr>
            </w:pPr>
          </w:p>
          <w:p w:rsidR="0091220B" w:rsidRPr="00F556DF" w:rsidRDefault="0091220B" w:rsidP="001A7CE7">
            <w:pPr>
              <w:jc w:val="both"/>
              <w:rPr>
                <w:rFonts w:asciiTheme="majorHAnsi" w:hAnsiTheme="majorHAnsi" w:cstheme="minorHAnsi"/>
                <w:sz w:val="24"/>
                <w:szCs w:val="24"/>
                <w:rtl/>
                <w:lang w:val="de-DE"/>
              </w:rPr>
            </w:pPr>
          </w:p>
          <w:p w:rsidR="00875687" w:rsidRPr="00F556DF" w:rsidRDefault="00875687" w:rsidP="001A7CE7">
            <w:pPr>
              <w:jc w:val="both"/>
              <w:rPr>
                <w:rFonts w:asciiTheme="majorHAnsi" w:hAnsiTheme="majorHAnsi" w:cstheme="minorHAnsi"/>
                <w:sz w:val="24"/>
                <w:szCs w:val="24"/>
                <w:lang w:val="de-DE"/>
              </w:rPr>
            </w:pPr>
          </w:p>
        </w:tc>
      </w:tr>
    </w:tbl>
    <w:p w:rsidR="008B6A67" w:rsidRPr="00F556DF" w:rsidRDefault="00934371" w:rsidP="00934371">
      <w:pPr>
        <w:pBdr>
          <w:bottom w:val="single" w:sz="12" w:space="0" w:color="auto"/>
        </w:pBdr>
        <w:jc w:val="both"/>
        <w:rPr>
          <w:rFonts w:asciiTheme="majorHAnsi" w:hAnsiTheme="majorHAnsi" w:cstheme="minorHAnsi"/>
          <w:sz w:val="24"/>
          <w:szCs w:val="24"/>
          <w:lang w:val="de-DE"/>
        </w:rPr>
      </w:pPr>
      <w:r w:rsidRPr="00F556DF">
        <w:rPr>
          <w:rFonts w:asciiTheme="majorHAnsi" w:hAnsiTheme="majorHAnsi" w:cstheme="minorHAnsi"/>
          <w:sz w:val="24"/>
          <w:szCs w:val="24"/>
          <w:lang w:val="de-DE"/>
        </w:rPr>
        <w:t xml:space="preserve">     </w:t>
      </w:r>
    </w:p>
    <w:p w:rsidR="008B6A67" w:rsidRPr="00F556DF" w:rsidRDefault="00E30C2A" w:rsidP="00934371">
      <w:pPr>
        <w:jc w:val="both"/>
        <w:rPr>
          <w:rFonts w:asciiTheme="majorHAnsi" w:hAnsiTheme="majorHAnsi" w:cstheme="minorHAnsi"/>
          <w:sz w:val="24"/>
          <w:szCs w:val="24"/>
          <w:lang w:val="de-DE"/>
        </w:rPr>
      </w:pPr>
      <w:r w:rsidRPr="00F556DF">
        <w:rPr>
          <w:rFonts w:asciiTheme="majorHAnsi" w:hAnsiTheme="majorHAnsi" w:cstheme="minorHAnsi"/>
          <w:b/>
          <w:sz w:val="24"/>
          <w:szCs w:val="24"/>
          <w:u w:val="single"/>
        </w:rPr>
        <w:t>PERSONAL DATA</w:t>
      </w:r>
    </w:p>
    <w:p w:rsidR="00E30C2A" w:rsidRPr="00F556DF" w:rsidRDefault="00E30C2A" w:rsidP="00E30C2A">
      <w:pPr>
        <w:jc w:val="both"/>
        <w:rPr>
          <w:rFonts w:asciiTheme="majorHAnsi" w:hAnsiTheme="majorHAnsi" w:cstheme="minorHAnsi"/>
          <w:sz w:val="24"/>
          <w:szCs w:val="24"/>
        </w:rPr>
      </w:pPr>
      <w:r w:rsidRPr="00F556DF">
        <w:rPr>
          <w:rFonts w:asciiTheme="majorHAnsi" w:hAnsiTheme="majorHAnsi" w:cstheme="minorHAnsi"/>
          <w:b/>
          <w:sz w:val="24"/>
          <w:szCs w:val="24"/>
        </w:rPr>
        <w:t>Date of Birth:</w:t>
      </w:r>
      <w:r w:rsidRPr="00F556DF">
        <w:rPr>
          <w:rFonts w:asciiTheme="majorHAnsi" w:hAnsiTheme="majorHAnsi" w:cstheme="minorHAnsi"/>
          <w:sz w:val="24"/>
          <w:szCs w:val="24"/>
        </w:rPr>
        <w:t xml:space="preserve"> 19/04/1977    </w:t>
      </w:r>
    </w:p>
    <w:p w:rsidR="00E30C2A" w:rsidRPr="00F556DF" w:rsidRDefault="00E30C2A" w:rsidP="00E30C2A">
      <w:pPr>
        <w:jc w:val="both"/>
        <w:rPr>
          <w:rFonts w:asciiTheme="majorHAnsi" w:hAnsiTheme="majorHAnsi" w:cstheme="minorHAnsi"/>
          <w:sz w:val="24"/>
          <w:szCs w:val="24"/>
        </w:rPr>
      </w:pPr>
      <w:r w:rsidRPr="00F556DF">
        <w:rPr>
          <w:rFonts w:asciiTheme="majorHAnsi" w:hAnsiTheme="majorHAnsi" w:cstheme="minorHAnsi"/>
          <w:b/>
          <w:sz w:val="24"/>
          <w:szCs w:val="24"/>
        </w:rPr>
        <w:t>Place of Birth:</w:t>
      </w:r>
      <w:r w:rsidRPr="00F556DF">
        <w:rPr>
          <w:rFonts w:asciiTheme="majorHAnsi" w:hAnsiTheme="majorHAnsi" w:cstheme="minorHAnsi"/>
          <w:sz w:val="24"/>
          <w:szCs w:val="24"/>
        </w:rPr>
        <w:t xml:space="preserve"> Nablus – Palestine</w:t>
      </w:r>
    </w:p>
    <w:p w:rsidR="00E30C2A" w:rsidRPr="00F556DF" w:rsidRDefault="00E30C2A" w:rsidP="00E30C2A">
      <w:pPr>
        <w:jc w:val="both"/>
        <w:rPr>
          <w:rFonts w:asciiTheme="majorHAnsi" w:hAnsiTheme="majorHAnsi" w:cstheme="minorHAnsi"/>
          <w:sz w:val="24"/>
          <w:szCs w:val="24"/>
        </w:rPr>
      </w:pPr>
      <w:r w:rsidRPr="00F556DF">
        <w:rPr>
          <w:rFonts w:asciiTheme="majorHAnsi" w:hAnsiTheme="majorHAnsi" w:cstheme="minorHAnsi"/>
          <w:b/>
          <w:sz w:val="24"/>
          <w:szCs w:val="24"/>
        </w:rPr>
        <w:t>Nationality:</w:t>
      </w:r>
      <w:r w:rsidRPr="00F556DF">
        <w:rPr>
          <w:rFonts w:asciiTheme="majorHAnsi" w:hAnsiTheme="majorHAnsi" w:cstheme="minorHAnsi"/>
          <w:sz w:val="24"/>
          <w:szCs w:val="24"/>
        </w:rPr>
        <w:t xml:space="preserve"> Palestinian</w:t>
      </w:r>
    </w:p>
    <w:p w:rsidR="008B6A67" w:rsidRPr="00F556DF" w:rsidRDefault="00E30C2A" w:rsidP="00D16E21">
      <w:pPr>
        <w:jc w:val="both"/>
        <w:rPr>
          <w:rFonts w:asciiTheme="majorHAnsi" w:hAnsiTheme="majorHAnsi" w:cstheme="minorHAnsi"/>
          <w:sz w:val="24"/>
          <w:szCs w:val="24"/>
        </w:rPr>
      </w:pPr>
      <w:r w:rsidRPr="00F556DF">
        <w:rPr>
          <w:rFonts w:asciiTheme="majorHAnsi" w:hAnsiTheme="majorHAnsi" w:cstheme="minorHAnsi"/>
          <w:b/>
          <w:sz w:val="24"/>
          <w:szCs w:val="24"/>
        </w:rPr>
        <w:t xml:space="preserve">Marital Status: </w:t>
      </w:r>
      <w:r w:rsidRPr="00F556DF">
        <w:rPr>
          <w:rFonts w:asciiTheme="majorHAnsi" w:hAnsiTheme="majorHAnsi" w:cstheme="minorHAnsi"/>
          <w:sz w:val="24"/>
          <w:szCs w:val="24"/>
        </w:rPr>
        <w:t>Married</w:t>
      </w:r>
      <w:r w:rsidR="008B6A67" w:rsidRPr="00F556DF">
        <w:rPr>
          <w:rFonts w:asciiTheme="majorHAnsi" w:hAnsiTheme="majorHAnsi" w:cstheme="minorHAnsi"/>
          <w:sz w:val="24"/>
          <w:szCs w:val="24"/>
        </w:rPr>
        <w:t xml:space="preserve">, </w:t>
      </w:r>
      <w:r w:rsidR="00D16E21" w:rsidRPr="00F556DF">
        <w:rPr>
          <w:rFonts w:asciiTheme="majorHAnsi" w:hAnsiTheme="majorHAnsi" w:cstheme="minorHAnsi"/>
          <w:sz w:val="24"/>
          <w:szCs w:val="24"/>
        </w:rPr>
        <w:t>two kids</w:t>
      </w:r>
      <w:r w:rsidR="008B6A67" w:rsidRPr="00F556DF">
        <w:rPr>
          <w:rFonts w:asciiTheme="majorHAnsi" w:hAnsiTheme="majorHAnsi" w:cstheme="minorHAnsi"/>
          <w:sz w:val="24"/>
          <w:szCs w:val="24"/>
        </w:rPr>
        <w:t>.</w:t>
      </w:r>
    </w:p>
    <w:p w:rsidR="00E30C2A" w:rsidRPr="00F556DF" w:rsidRDefault="00E30C2A" w:rsidP="008B6A67">
      <w:pPr>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t>EDUCATION</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454"/>
      </w:tblGrid>
      <w:tr w:rsidR="00E30C2A" w:rsidRPr="00F556DF" w:rsidTr="00DF2F22">
        <w:trPr>
          <w:trHeight w:val="699"/>
        </w:trPr>
        <w:tc>
          <w:tcPr>
            <w:tcW w:w="1670" w:type="dxa"/>
          </w:tcPr>
          <w:p w:rsidR="00E30C2A" w:rsidRPr="00F556DF" w:rsidRDefault="00E30C2A" w:rsidP="00247E75">
            <w:pPr>
              <w:jc w:val="center"/>
              <w:rPr>
                <w:rFonts w:asciiTheme="majorHAnsi" w:hAnsiTheme="majorHAnsi" w:cstheme="minorHAnsi"/>
                <w:sz w:val="24"/>
                <w:szCs w:val="24"/>
              </w:rPr>
            </w:pPr>
            <w:r w:rsidRPr="00F556DF">
              <w:rPr>
                <w:rFonts w:asciiTheme="majorHAnsi" w:hAnsiTheme="majorHAnsi" w:cstheme="minorHAnsi"/>
                <w:sz w:val="24"/>
                <w:szCs w:val="24"/>
              </w:rPr>
              <w:t>2005-2011</w:t>
            </w:r>
          </w:p>
          <w:p w:rsidR="00E30C2A" w:rsidRPr="00F556DF" w:rsidRDefault="00E30C2A" w:rsidP="00247E75">
            <w:pPr>
              <w:jc w:val="center"/>
              <w:rPr>
                <w:rFonts w:asciiTheme="majorHAnsi" w:hAnsiTheme="majorHAnsi" w:cstheme="minorHAnsi"/>
                <w:sz w:val="24"/>
                <w:szCs w:val="24"/>
              </w:rPr>
            </w:pPr>
          </w:p>
        </w:tc>
        <w:tc>
          <w:tcPr>
            <w:tcW w:w="7454" w:type="dxa"/>
          </w:tcPr>
          <w:p w:rsidR="00E30C2A" w:rsidRPr="00F556DF" w:rsidRDefault="00E30C2A" w:rsidP="00C530BE">
            <w:pPr>
              <w:jc w:val="both"/>
              <w:rPr>
                <w:rFonts w:asciiTheme="majorHAnsi" w:hAnsiTheme="majorHAnsi" w:cstheme="minorHAnsi"/>
                <w:b/>
                <w:sz w:val="24"/>
                <w:szCs w:val="24"/>
              </w:rPr>
            </w:pPr>
            <w:proofErr w:type="gramStart"/>
            <w:r w:rsidRPr="00F556DF">
              <w:rPr>
                <w:rFonts w:asciiTheme="majorHAnsi" w:hAnsiTheme="majorHAnsi" w:cstheme="minorHAnsi"/>
                <w:b/>
                <w:sz w:val="24"/>
                <w:szCs w:val="24"/>
              </w:rPr>
              <w:t>PhD  in</w:t>
            </w:r>
            <w:proofErr w:type="gramEnd"/>
            <w:r w:rsidRPr="00F556DF">
              <w:rPr>
                <w:rFonts w:asciiTheme="majorHAnsi" w:hAnsiTheme="majorHAnsi" w:cstheme="minorHAnsi"/>
                <w:b/>
                <w:sz w:val="24"/>
                <w:szCs w:val="24"/>
              </w:rPr>
              <w:t xml:space="preserve"> Industrial Engineering</w:t>
            </w:r>
            <w:r w:rsidR="00ED4F84" w:rsidRPr="00F556DF">
              <w:rPr>
                <w:rFonts w:asciiTheme="majorHAnsi" w:hAnsiTheme="majorHAnsi" w:cstheme="minorHAnsi"/>
                <w:b/>
                <w:sz w:val="24"/>
                <w:szCs w:val="24"/>
              </w:rPr>
              <w:t xml:space="preserve"> and Operations Research </w:t>
            </w:r>
          </w:p>
          <w:p w:rsidR="00BB3D53" w:rsidRPr="00F556DF" w:rsidRDefault="00E30C2A" w:rsidP="00C530BE">
            <w:pPr>
              <w:jc w:val="both"/>
              <w:rPr>
                <w:rFonts w:asciiTheme="majorHAnsi" w:hAnsiTheme="majorHAnsi" w:cstheme="minorHAnsi"/>
                <w:sz w:val="24"/>
                <w:szCs w:val="24"/>
              </w:rPr>
            </w:pPr>
            <w:r w:rsidRPr="00F556DF">
              <w:rPr>
                <w:rFonts w:asciiTheme="majorHAnsi" w:hAnsiTheme="majorHAnsi" w:cstheme="minorHAnsi"/>
                <w:sz w:val="24"/>
                <w:szCs w:val="24"/>
              </w:rPr>
              <w:t>Bilkent University, Ankara, TUREKY</w:t>
            </w:r>
          </w:p>
          <w:tbl>
            <w:tblPr>
              <w:tblW w:w="0" w:type="auto"/>
              <w:tblBorders>
                <w:top w:val="nil"/>
                <w:left w:val="nil"/>
                <w:bottom w:val="nil"/>
                <w:right w:val="nil"/>
              </w:tblBorders>
              <w:tblLook w:val="0000" w:firstRow="0" w:lastRow="0" w:firstColumn="0" w:lastColumn="0" w:noHBand="0" w:noVBand="0"/>
            </w:tblPr>
            <w:tblGrid>
              <w:gridCol w:w="7238"/>
            </w:tblGrid>
            <w:tr w:rsidR="00BB3D53" w:rsidRPr="00F556DF">
              <w:trPr>
                <w:trHeight w:val="995"/>
              </w:trPr>
              <w:tc>
                <w:tcPr>
                  <w:tcW w:w="0" w:type="auto"/>
                </w:tcPr>
                <w:p w:rsidR="00BB3D53" w:rsidRPr="00F556DF" w:rsidRDefault="00BB3D53" w:rsidP="00C530BE">
                  <w:pPr>
                    <w:pStyle w:val="ListParagraph"/>
                    <w:numPr>
                      <w:ilvl w:val="0"/>
                      <w:numId w:val="30"/>
                    </w:numPr>
                    <w:autoSpaceDE w:val="0"/>
                    <w:autoSpaceDN w:val="0"/>
                    <w:adjustRightInd w:val="0"/>
                    <w:jc w:val="both"/>
                    <w:rPr>
                      <w:rFonts w:asciiTheme="majorHAnsi" w:hAnsiTheme="majorHAnsi" w:cstheme="minorHAnsi"/>
                      <w:color w:val="000000"/>
                    </w:rPr>
                  </w:pPr>
                  <w:r w:rsidRPr="00F556DF">
                    <w:rPr>
                      <w:rFonts w:asciiTheme="majorHAnsi" w:hAnsiTheme="majorHAnsi" w:cstheme="minorHAnsi"/>
                      <w:b/>
                      <w:bCs/>
                      <w:i/>
                      <w:iCs/>
                      <w:color w:val="000000"/>
                    </w:rPr>
                    <w:t>Dissertation:</w:t>
                  </w:r>
                  <w:r w:rsidRPr="00F556DF">
                    <w:rPr>
                      <w:rFonts w:asciiTheme="majorHAnsi" w:hAnsiTheme="majorHAnsi" w:cstheme="minorHAnsi"/>
                      <w:i/>
                      <w:iCs/>
                      <w:color w:val="000000"/>
                    </w:rPr>
                    <w:t xml:space="preserve"> Centralized and Decentralized Management of Water Resources with Multiple Users. </w:t>
                  </w:r>
                </w:p>
                <w:p w:rsidR="00BB3D53" w:rsidRPr="00F556DF" w:rsidRDefault="00BB3D53" w:rsidP="00C530BE">
                  <w:pPr>
                    <w:pStyle w:val="ListParagraph"/>
                    <w:numPr>
                      <w:ilvl w:val="0"/>
                      <w:numId w:val="30"/>
                    </w:numPr>
                    <w:autoSpaceDE w:val="0"/>
                    <w:autoSpaceDN w:val="0"/>
                    <w:adjustRightInd w:val="0"/>
                    <w:jc w:val="both"/>
                    <w:rPr>
                      <w:rFonts w:asciiTheme="majorHAnsi" w:hAnsiTheme="majorHAnsi" w:cstheme="minorHAnsi"/>
                      <w:color w:val="000000"/>
                    </w:rPr>
                  </w:pPr>
                  <w:r w:rsidRPr="00F556DF">
                    <w:rPr>
                      <w:rFonts w:asciiTheme="majorHAnsi" w:hAnsiTheme="majorHAnsi" w:cstheme="minorHAnsi"/>
                      <w:b/>
                      <w:bCs/>
                      <w:i/>
                      <w:iCs/>
                      <w:color w:val="000000"/>
                    </w:rPr>
                    <w:t>Supervisors:</w:t>
                  </w:r>
                  <w:r w:rsidRPr="00F556DF">
                    <w:rPr>
                      <w:rFonts w:asciiTheme="majorHAnsi" w:hAnsiTheme="majorHAnsi" w:cstheme="minorHAnsi"/>
                      <w:i/>
                      <w:iCs/>
                      <w:color w:val="000000"/>
                    </w:rPr>
                    <w:t xml:space="preserve"> Prof. </w:t>
                  </w:r>
                  <w:proofErr w:type="spellStart"/>
                  <w:r w:rsidRPr="00F556DF">
                    <w:rPr>
                      <w:rFonts w:asciiTheme="majorHAnsi" w:hAnsiTheme="majorHAnsi" w:cstheme="minorHAnsi"/>
                      <w:i/>
                      <w:iCs/>
                      <w:color w:val="000000"/>
                    </w:rPr>
                    <w:t>Ülkü</w:t>
                  </w:r>
                  <w:proofErr w:type="spellEnd"/>
                  <w:r w:rsidRPr="00F556DF">
                    <w:rPr>
                      <w:rFonts w:asciiTheme="majorHAnsi" w:hAnsiTheme="majorHAnsi" w:cstheme="minorHAnsi"/>
                      <w:i/>
                      <w:iCs/>
                      <w:color w:val="000000"/>
                    </w:rPr>
                    <w:t xml:space="preserve"> </w:t>
                  </w:r>
                  <w:proofErr w:type="spellStart"/>
                  <w:r w:rsidRPr="00F556DF">
                    <w:rPr>
                      <w:rFonts w:asciiTheme="majorHAnsi" w:hAnsiTheme="majorHAnsi" w:cstheme="minorHAnsi"/>
                      <w:i/>
                      <w:iCs/>
                      <w:color w:val="000000"/>
                    </w:rPr>
                    <w:t>Gürler</w:t>
                  </w:r>
                  <w:proofErr w:type="spellEnd"/>
                  <w:r w:rsidRPr="00F556DF">
                    <w:rPr>
                      <w:rFonts w:asciiTheme="majorHAnsi" w:hAnsiTheme="majorHAnsi" w:cstheme="minorHAnsi"/>
                      <w:i/>
                      <w:iCs/>
                      <w:color w:val="000000"/>
                    </w:rPr>
                    <w:t xml:space="preserve"> and Prof. </w:t>
                  </w:r>
                  <w:proofErr w:type="spellStart"/>
                  <w:r w:rsidRPr="00F556DF">
                    <w:rPr>
                      <w:rFonts w:asciiTheme="majorHAnsi" w:hAnsiTheme="majorHAnsi" w:cstheme="minorHAnsi"/>
                      <w:i/>
                      <w:iCs/>
                      <w:color w:val="000000"/>
                    </w:rPr>
                    <w:t>Emre</w:t>
                  </w:r>
                  <w:proofErr w:type="spellEnd"/>
                  <w:r w:rsidRPr="00F556DF">
                    <w:rPr>
                      <w:rFonts w:asciiTheme="majorHAnsi" w:hAnsiTheme="majorHAnsi" w:cstheme="minorHAnsi"/>
                      <w:i/>
                      <w:iCs/>
                      <w:color w:val="000000"/>
                    </w:rPr>
                    <w:t xml:space="preserve"> </w:t>
                  </w:r>
                  <w:proofErr w:type="spellStart"/>
                  <w:r w:rsidRPr="00F556DF">
                    <w:rPr>
                      <w:rFonts w:asciiTheme="majorHAnsi" w:hAnsiTheme="majorHAnsi" w:cstheme="minorHAnsi"/>
                      <w:i/>
                      <w:iCs/>
                      <w:color w:val="000000"/>
                    </w:rPr>
                    <w:t>Berk</w:t>
                  </w:r>
                  <w:proofErr w:type="spellEnd"/>
                  <w:r w:rsidRPr="00F556DF">
                    <w:rPr>
                      <w:rFonts w:asciiTheme="majorHAnsi" w:hAnsiTheme="majorHAnsi" w:cstheme="minorHAnsi"/>
                      <w:i/>
                      <w:iCs/>
                      <w:color w:val="000000"/>
                    </w:rPr>
                    <w:t xml:space="preserve">. </w:t>
                  </w:r>
                </w:p>
                <w:p w:rsidR="008101BA" w:rsidRPr="008101BA" w:rsidRDefault="008101BA" w:rsidP="00C530BE">
                  <w:pPr>
                    <w:pStyle w:val="ListParagraph"/>
                    <w:numPr>
                      <w:ilvl w:val="0"/>
                      <w:numId w:val="30"/>
                    </w:numPr>
                    <w:autoSpaceDE w:val="0"/>
                    <w:autoSpaceDN w:val="0"/>
                    <w:adjustRightInd w:val="0"/>
                    <w:jc w:val="both"/>
                    <w:rPr>
                      <w:rFonts w:asciiTheme="majorHAnsi" w:hAnsiTheme="majorHAnsi" w:cstheme="minorHAnsi"/>
                      <w:color w:val="000000"/>
                    </w:rPr>
                  </w:pPr>
                </w:p>
                <w:p w:rsidR="008101BA" w:rsidRPr="008101BA" w:rsidRDefault="008101BA" w:rsidP="00C530BE">
                  <w:pPr>
                    <w:pStyle w:val="ListParagraph"/>
                    <w:numPr>
                      <w:ilvl w:val="0"/>
                      <w:numId w:val="30"/>
                    </w:numPr>
                    <w:autoSpaceDE w:val="0"/>
                    <w:autoSpaceDN w:val="0"/>
                    <w:adjustRightInd w:val="0"/>
                    <w:jc w:val="both"/>
                    <w:rPr>
                      <w:rFonts w:asciiTheme="majorHAnsi" w:hAnsiTheme="majorHAnsi" w:cstheme="minorHAnsi"/>
                      <w:color w:val="000000"/>
                    </w:rPr>
                  </w:pPr>
                  <w:r>
                    <w:rPr>
                      <w:rFonts w:asciiTheme="majorHAnsi" w:hAnsiTheme="majorHAnsi" w:cstheme="minorHAnsi"/>
                      <w:color w:val="000000"/>
                    </w:rPr>
                    <w:lastRenderedPageBreak/>
                    <w:t xml:space="preserve">A fellowship from the Department of Industrial Engineering, </w:t>
                  </w:r>
                  <w:proofErr w:type="spellStart"/>
                  <w:r>
                    <w:rPr>
                      <w:rFonts w:asciiTheme="majorHAnsi" w:hAnsiTheme="majorHAnsi" w:cstheme="minorHAnsi"/>
                      <w:color w:val="000000"/>
                    </w:rPr>
                    <w:t>Bilkent</w:t>
                  </w:r>
                  <w:proofErr w:type="spellEnd"/>
                  <w:r>
                    <w:rPr>
                      <w:rFonts w:asciiTheme="majorHAnsi" w:hAnsiTheme="majorHAnsi" w:cstheme="minorHAnsi"/>
                      <w:color w:val="000000"/>
                    </w:rPr>
                    <w:t xml:space="preserve"> University</w:t>
                  </w:r>
                </w:p>
                <w:p w:rsidR="00BB3D53" w:rsidRPr="00F556DF" w:rsidRDefault="008101BA" w:rsidP="00C530BE">
                  <w:pPr>
                    <w:pStyle w:val="ListParagraph"/>
                    <w:numPr>
                      <w:ilvl w:val="0"/>
                      <w:numId w:val="30"/>
                    </w:numPr>
                    <w:autoSpaceDE w:val="0"/>
                    <w:autoSpaceDN w:val="0"/>
                    <w:adjustRightInd w:val="0"/>
                    <w:jc w:val="both"/>
                    <w:rPr>
                      <w:rFonts w:asciiTheme="majorHAnsi" w:hAnsiTheme="majorHAnsi" w:cstheme="minorHAnsi"/>
                      <w:color w:val="000000"/>
                    </w:rPr>
                  </w:pPr>
                  <w:r>
                    <w:rPr>
                      <w:rFonts w:asciiTheme="majorHAnsi" w:hAnsiTheme="majorHAnsi" w:cstheme="minorHAnsi"/>
                      <w:i/>
                      <w:iCs/>
                      <w:color w:val="000000"/>
                    </w:rPr>
                    <w:t>S</w:t>
                  </w:r>
                  <w:r w:rsidR="00BB3D53" w:rsidRPr="00F556DF">
                    <w:rPr>
                      <w:rFonts w:asciiTheme="majorHAnsi" w:hAnsiTheme="majorHAnsi" w:cstheme="minorHAnsi"/>
                      <w:i/>
                      <w:iCs/>
                      <w:color w:val="000000"/>
                    </w:rPr>
                    <w:t xml:space="preserve">upported by </w:t>
                  </w:r>
                  <w:r>
                    <w:rPr>
                      <w:rFonts w:asciiTheme="majorHAnsi" w:hAnsiTheme="majorHAnsi" w:cstheme="minorHAnsi"/>
                      <w:i/>
                      <w:iCs/>
                      <w:color w:val="000000"/>
                    </w:rPr>
                    <w:t xml:space="preserve">a scholarship from </w:t>
                  </w:r>
                  <w:r w:rsidR="00BB3D53" w:rsidRPr="00F556DF">
                    <w:rPr>
                      <w:rFonts w:asciiTheme="majorHAnsi" w:hAnsiTheme="majorHAnsi" w:cstheme="minorHAnsi"/>
                      <w:i/>
                      <w:iCs/>
                      <w:color w:val="000000"/>
                    </w:rPr>
                    <w:t xml:space="preserve">the Turkish Council of Research and Science (TUBITAK) </w:t>
                  </w:r>
                </w:p>
              </w:tc>
            </w:tr>
          </w:tbl>
          <w:p w:rsidR="00E30C2A" w:rsidRPr="00F556DF" w:rsidRDefault="00E30C2A" w:rsidP="00C530BE">
            <w:pPr>
              <w:jc w:val="both"/>
              <w:rPr>
                <w:rFonts w:asciiTheme="majorHAnsi" w:hAnsiTheme="majorHAnsi" w:cstheme="minorHAnsi"/>
                <w:i/>
                <w:sz w:val="24"/>
                <w:szCs w:val="24"/>
              </w:rPr>
            </w:pPr>
          </w:p>
        </w:tc>
      </w:tr>
      <w:tr w:rsidR="00E30C2A" w:rsidRPr="00F556DF" w:rsidTr="00DF2F22">
        <w:trPr>
          <w:trHeight w:val="1633"/>
        </w:trPr>
        <w:tc>
          <w:tcPr>
            <w:tcW w:w="1670" w:type="dxa"/>
          </w:tcPr>
          <w:p w:rsidR="00E30C2A" w:rsidRPr="00F556DF" w:rsidRDefault="00E30C2A" w:rsidP="008B6A67">
            <w:pPr>
              <w:rPr>
                <w:rFonts w:asciiTheme="majorHAnsi" w:hAnsiTheme="majorHAnsi" w:cstheme="minorHAnsi"/>
                <w:sz w:val="24"/>
                <w:szCs w:val="24"/>
              </w:rPr>
            </w:pPr>
            <w:r w:rsidRPr="00F556DF">
              <w:rPr>
                <w:rFonts w:asciiTheme="majorHAnsi" w:hAnsiTheme="majorHAnsi" w:cstheme="minorHAnsi"/>
                <w:sz w:val="24"/>
                <w:szCs w:val="24"/>
              </w:rPr>
              <w:lastRenderedPageBreak/>
              <w:t>2001-2003</w:t>
            </w:r>
          </w:p>
        </w:tc>
        <w:tc>
          <w:tcPr>
            <w:tcW w:w="7454" w:type="dxa"/>
          </w:tcPr>
          <w:p w:rsidR="00E30C2A" w:rsidRPr="00F556DF" w:rsidRDefault="00E30C2A" w:rsidP="00C530BE">
            <w:pPr>
              <w:jc w:val="both"/>
              <w:rPr>
                <w:rFonts w:asciiTheme="majorHAnsi" w:hAnsiTheme="majorHAnsi" w:cstheme="minorHAnsi"/>
                <w:b/>
                <w:sz w:val="24"/>
                <w:szCs w:val="24"/>
              </w:rPr>
            </w:pPr>
            <w:r w:rsidRPr="00F556DF">
              <w:rPr>
                <w:rFonts w:asciiTheme="majorHAnsi" w:hAnsiTheme="majorHAnsi" w:cstheme="minorHAnsi"/>
                <w:b/>
                <w:sz w:val="24"/>
                <w:szCs w:val="24"/>
              </w:rPr>
              <w:t>MSc  in Industrial Engineering &amp; Engineering Management</w:t>
            </w:r>
          </w:p>
          <w:p w:rsidR="00E30C2A" w:rsidRPr="00F556DF" w:rsidRDefault="00E30C2A" w:rsidP="00C530BE">
            <w:pPr>
              <w:jc w:val="both"/>
              <w:rPr>
                <w:rFonts w:asciiTheme="majorHAnsi" w:hAnsiTheme="majorHAnsi" w:cstheme="minorHAnsi"/>
                <w:sz w:val="24"/>
                <w:szCs w:val="24"/>
              </w:rPr>
            </w:pPr>
            <w:r w:rsidRPr="00F556DF">
              <w:rPr>
                <w:rFonts w:asciiTheme="majorHAnsi" w:hAnsiTheme="majorHAnsi" w:cstheme="minorHAnsi"/>
                <w:sz w:val="24"/>
                <w:szCs w:val="24"/>
              </w:rPr>
              <w:t>University of Jordan, Amman, JORDAN</w:t>
            </w:r>
          </w:p>
          <w:p w:rsidR="003E5B13" w:rsidRPr="00F556DF" w:rsidRDefault="003E5B13" w:rsidP="00C530BE">
            <w:pPr>
              <w:pStyle w:val="Default"/>
              <w:numPr>
                <w:ilvl w:val="0"/>
                <w:numId w:val="31"/>
              </w:numPr>
              <w:jc w:val="both"/>
              <w:rPr>
                <w:rFonts w:asciiTheme="majorHAnsi" w:hAnsiTheme="majorHAnsi" w:cstheme="minorHAnsi"/>
              </w:rPr>
            </w:pPr>
            <w:r w:rsidRPr="00F556DF">
              <w:rPr>
                <w:rFonts w:asciiTheme="majorHAnsi" w:hAnsiTheme="majorHAnsi" w:cstheme="minorHAnsi"/>
                <w:b/>
                <w:bCs/>
                <w:i/>
                <w:iCs/>
              </w:rPr>
              <w:t>Thesis:</w:t>
            </w:r>
            <w:r w:rsidRPr="00F556DF">
              <w:rPr>
                <w:rFonts w:asciiTheme="majorHAnsi" w:hAnsiTheme="majorHAnsi" w:cstheme="minorHAnsi"/>
                <w:i/>
                <w:iCs/>
              </w:rPr>
              <w:t xml:space="preserve"> Life Cycle Assessment of Packaging Materials of Soft Drinks </w:t>
            </w:r>
          </w:p>
          <w:p w:rsidR="003E5B13" w:rsidRPr="00F556DF" w:rsidRDefault="003E5B13" w:rsidP="00C530BE">
            <w:pPr>
              <w:pStyle w:val="Default"/>
              <w:numPr>
                <w:ilvl w:val="0"/>
                <w:numId w:val="31"/>
              </w:numPr>
              <w:jc w:val="both"/>
              <w:rPr>
                <w:rFonts w:asciiTheme="majorHAnsi" w:hAnsiTheme="majorHAnsi" w:cstheme="minorHAnsi"/>
              </w:rPr>
            </w:pPr>
            <w:r w:rsidRPr="00F556DF">
              <w:rPr>
                <w:rFonts w:asciiTheme="majorHAnsi" w:hAnsiTheme="majorHAnsi" w:cstheme="minorHAnsi"/>
                <w:b/>
                <w:bCs/>
                <w:i/>
                <w:iCs/>
              </w:rPr>
              <w:t xml:space="preserve">Supervisor: </w:t>
            </w:r>
            <w:r w:rsidRPr="00F556DF">
              <w:rPr>
                <w:rFonts w:asciiTheme="majorHAnsi" w:hAnsiTheme="majorHAnsi" w:cstheme="minorHAnsi"/>
                <w:i/>
                <w:iCs/>
              </w:rPr>
              <w:t xml:space="preserve">Asst. Prof. Mahmoud Abu Ali </w:t>
            </w:r>
          </w:p>
          <w:p w:rsidR="003E5B13" w:rsidRPr="00F556DF" w:rsidRDefault="003E5B13" w:rsidP="00C530BE">
            <w:pPr>
              <w:pStyle w:val="ListParagraph"/>
              <w:numPr>
                <w:ilvl w:val="0"/>
                <w:numId w:val="31"/>
              </w:numPr>
              <w:jc w:val="both"/>
              <w:rPr>
                <w:rFonts w:asciiTheme="majorHAnsi" w:hAnsiTheme="majorHAnsi" w:cstheme="minorHAnsi"/>
              </w:rPr>
            </w:pPr>
            <w:r w:rsidRPr="00F556DF">
              <w:rPr>
                <w:rFonts w:asciiTheme="majorHAnsi" w:hAnsiTheme="majorHAnsi" w:cstheme="minorHAnsi"/>
                <w:i/>
                <w:iCs/>
              </w:rPr>
              <w:t xml:space="preserve">Supported by </w:t>
            </w:r>
            <w:r w:rsidR="00465A0C">
              <w:rPr>
                <w:rFonts w:asciiTheme="majorHAnsi" w:hAnsiTheme="majorHAnsi" w:cstheme="minorHAnsi"/>
                <w:i/>
                <w:iCs/>
              </w:rPr>
              <w:t xml:space="preserve">a scholarship from </w:t>
            </w:r>
            <w:r w:rsidRPr="00F556DF">
              <w:rPr>
                <w:rFonts w:asciiTheme="majorHAnsi" w:hAnsiTheme="majorHAnsi" w:cstheme="minorHAnsi"/>
                <w:i/>
                <w:iCs/>
              </w:rPr>
              <w:t xml:space="preserve">the German Academic Service Exchange (DAAD) Program </w:t>
            </w:r>
          </w:p>
          <w:p w:rsidR="003E5B13" w:rsidRPr="00F556DF" w:rsidRDefault="003E5B13" w:rsidP="00C530BE">
            <w:pPr>
              <w:pStyle w:val="ListParagraph"/>
              <w:jc w:val="both"/>
              <w:rPr>
                <w:rFonts w:asciiTheme="majorHAnsi" w:hAnsiTheme="majorHAnsi" w:cstheme="minorHAnsi"/>
              </w:rPr>
            </w:pPr>
          </w:p>
        </w:tc>
      </w:tr>
      <w:tr w:rsidR="00E30C2A" w:rsidRPr="00F556DF" w:rsidTr="00DF2F22">
        <w:trPr>
          <w:trHeight w:val="545"/>
        </w:trPr>
        <w:tc>
          <w:tcPr>
            <w:tcW w:w="1670" w:type="dxa"/>
          </w:tcPr>
          <w:p w:rsidR="00E30C2A" w:rsidRPr="00F556DF" w:rsidRDefault="00E30C2A" w:rsidP="00247E75">
            <w:pPr>
              <w:jc w:val="center"/>
              <w:rPr>
                <w:rFonts w:asciiTheme="majorHAnsi" w:hAnsiTheme="majorHAnsi" w:cstheme="minorHAnsi"/>
                <w:sz w:val="24"/>
                <w:szCs w:val="24"/>
              </w:rPr>
            </w:pPr>
            <w:r w:rsidRPr="00F556DF">
              <w:rPr>
                <w:rFonts w:asciiTheme="majorHAnsi" w:hAnsiTheme="majorHAnsi" w:cstheme="minorHAnsi"/>
                <w:sz w:val="24"/>
                <w:szCs w:val="24"/>
              </w:rPr>
              <w:t>1995-2000</w:t>
            </w:r>
          </w:p>
        </w:tc>
        <w:tc>
          <w:tcPr>
            <w:tcW w:w="7454" w:type="dxa"/>
          </w:tcPr>
          <w:p w:rsidR="00E30C2A" w:rsidRPr="00F556DF" w:rsidRDefault="00E30C2A" w:rsidP="00C530BE">
            <w:pPr>
              <w:jc w:val="both"/>
              <w:rPr>
                <w:rFonts w:asciiTheme="majorHAnsi" w:hAnsiTheme="majorHAnsi" w:cstheme="minorHAnsi"/>
                <w:sz w:val="24"/>
                <w:szCs w:val="24"/>
              </w:rPr>
            </w:pPr>
            <w:r w:rsidRPr="00F556DF">
              <w:rPr>
                <w:rFonts w:asciiTheme="majorHAnsi" w:hAnsiTheme="majorHAnsi" w:cstheme="minorHAnsi"/>
                <w:b/>
                <w:sz w:val="24"/>
                <w:szCs w:val="24"/>
              </w:rPr>
              <w:t>BS in Industrial Engineering</w:t>
            </w:r>
            <w:r w:rsidRPr="00F556DF">
              <w:rPr>
                <w:rFonts w:asciiTheme="majorHAnsi" w:hAnsiTheme="majorHAnsi" w:cstheme="minorHAnsi"/>
                <w:sz w:val="24"/>
                <w:szCs w:val="24"/>
              </w:rPr>
              <w:t xml:space="preserve"> </w:t>
            </w:r>
          </w:p>
          <w:p w:rsidR="00E30C2A" w:rsidRPr="00F556DF" w:rsidRDefault="00E30C2A" w:rsidP="00C530BE">
            <w:pPr>
              <w:jc w:val="both"/>
              <w:rPr>
                <w:rFonts w:asciiTheme="majorHAnsi" w:hAnsiTheme="majorHAnsi" w:cstheme="minorHAnsi"/>
                <w:sz w:val="24"/>
                <w:szCs w:val="24"/>
              </w:rPr>
            </w:pPr>
            <w:r w:rsidRPr="00F556DF">
              <w:rPr>
                <w:rFonts w:asciiTheme="majorHAnsi" w:hAnsiTheme="majorHAnsi" w:cstheme="minorHAnsi"/>
                <w:sz w:val="24"/>
                <w:szCs w:val="24"/>
              </w:rPr>
              <w:t>An-Najah National University, Nablus, PALESTINE</w:t>
            </w:r>
          </w:p>
          <w:p w:rsidR="006431B2" w:rsidRPr="00F556DF" w:rsidRDefault="006431B2" w:rsidP="00C530BE">
            <w:pPr>
              <w:pStyle w:val="Default"/>
              <w:numPr>
                <w:ilvl w:val="0"/>
                <w:numId w:val="32"/>
              </w:numPr>
              <w:jc w:val="both"/>
              <w:rPr>
                <w:rFonts w:asciiTheme="majorHAnsi" w:hAnsiTheme="majorHAnsi" w:cstheme="minorHAnsi"/>
              </w:rPr>
            </w:pPr>
            <w:r w:rsidRPr="00F556DF">
              <w:rPr>
                <w:rFonts w:asciiTheme="majorHAnsi" w:hAnsiTheme="majorHAnsi" w:cstheme="minorHAnsi"/>
                <w:b/>
                <w:bCs/>
                <w:i/>
                <w:iCs/>
              </w:rPr>
              <w:t>Graduation Project:</w:t>
            </w:r>
            <w:r w:rsidRPr="00F556DF">
              <w:rPr>
                <w:rFonts w:asciiTheme="majorHAnsi" w:hAnsiTheme="majorHAnsi" w:cstheme="minorHAnsi"/>
                <w:i/>
                <w:iCs/>
              </w:rPr>
              <w:t xml:space="preserve"> Design and Fabrication of a Deep Drawing Machine: Investigation of the Limiting Drawing Ration. </w:t>
            </w:r>
          </w:p>
          <w:p w:rsidR="00934371" w:rsidRPr="00465A0C" w:rsidRDefault="006431B2" w:rsidP="00465A0C">
            <w:pPr>
              <w:pStyle w:val="Default"/>
              <w:numPr>
                <w:ilvl w:val="0"/>
                <w:numId w:val="32"/>
              </w:numPr>
              <w:jc w:val="both"/>
              <w:rPr>
                <w:rFonts w:asciiTheme="majorHAnsi" w:hAnsiTheme="majorHAnsi" w:cstheme="minorHAnsi"/>
              </w:rPr>
            </w:pPr>
            <w:r w:rsidRPr="00F556DF">
              <w:rPr>
                <w:rFonts w:asciiTheme="majorHAnsi" w:hAnsiTheme="majorHAnsi" w:cstheme="minorHAnsi"/>
                <w:b/>
                <w:bCs/>
                <w:i/>
                <w:iCs/>
              </w:rPr>
              <w:t>Supervisor:</w:t>
            </w:r>
            <w:r w:rsidRPr="00F556DF">
              <w:rPr>
                <w:rFonts w:asciiTheme="majorHAnsi" w:hAnsiTheme="majorHAnsi" w:cstheme="minorHAnsi"/>
                <w:i/>
                <w:iCs/>
              </w:rPr>
              <w:t xml:space="preserve"> Assoc.</w:t>
            </w:r>
            <w:r w:rsidR="00465A0C">
              <w:rPr>
                <w:rFonts w:asciiTheme="majorHAnsi" w:hAnsiTheme="majorHAnsi" w:cstheme="minorHAnsi"/>
                <w:i/>
                <w:iCs/>
              </w:rPr>
              <w:t xml:space="preserve"> </w:t>
            </w:r>
            <w:r w:rsidRPr="00F556DF">
              <w:rPr>
                <w:rFonts w:asciiTheme="majorHAnsi" w:hAnsiTheme="majorHAnsi" w:cstheme="minorHAnsi"/>
                <w:i/>
                <w:iCs/>
              </w:rPr>
              <w:t xml:space="preserve">Prof. Ahmad </w:t>
            </w:r>
            <w:proofErr w:type="spellStart"/>
            <w:r w:rsidRPr="00F556DF">
              <w:rPr>
                <w:rFonts w:asciiTheme="majorHAnsi" w:hAnsiTheme="majorHAnsi" w:cstheme="minorHAnsi"/>
                <w:i/>
                <w:iCs/>
              </w:rPr>
              <w:t>Ramahi</w:t>
            </w:r>
            <w:proofErr w:type="spellEnd"/>
            <w:r w:rsidRPr="00F556DF">
              <w:rPr>
                <w:rFonts w:asciiTheme="majorHAnsi" w:hAnsiTheme="majorHAnsi" w:cstheme="minorHAnsi"/>
                <w:i/>
                <w:iCs/>
              </w:rPr>
              <w:t xml:space="preserve"> </w:t>
            </w:r>
          </w:p>
        </w:tc>
      </w:tr>
    </w:tbl>
    <w:p w:rsidR="00DF2F22" w:rsidRDefault="00DF2F22" w:rsidP="00934371">
      <w:pPr>
        <w:rPr>
          <w:rFonts w:asciiTheme="majorHAnsi" w:hAnsiTheme="majorHAnsi" w:cstheme="minorHAnsi"/>
          <w:b/>
          <w:bCs/>
          <w:sz w:val="24"/>
          <w:szCs w:val="24"/>
          <w:u w:val="single"/>
        </w:rPr>
      </w:pPr>
    </w:p>
    <w:p w:rsidR="00E30C2A" w:rsidRPr="00F556DF" w:rsidRDefault="00E30C2A" w:rsidP="00934371">
      <w:pPr>
        <w:rPr>
          <w:rFonts w:asciiTheme="majorHAnsi" w:hAnsiTheme="majorHAnsi" w:cstheme="minorHAnsi"/>
          <w:b/>
          <w:bCs/>
          <w:caps/>
          <w:sz w:val="24"/>
          <w:szCs w:val="24"/>
          <w:u w:val="single"/>
        </w:rPr>
      </w:pPr>
      <w:r w:rsidRPr="00F556DF">
        <w:rPr>
          <w:rFonts w:asciiTheme="majorHAnsi" w:hAnsiTheme="majorHAnsi" w:cstheme="minorHAnsi"/>
          <w:b/>
          <w:bCs/>
          <w:sz w:val="24"/>
          <w:szCs w:val="24"/>
          <w:u w:val="single"/>
        </w:rPr>
        <w:t>P</w:t>
      </w:r>
      <w:r w:rsidRPr="00F556DF">
        <w:rPr>
          <w:rFonts w:asciiTheme="majorHAnsi" w:hAnsiTheme="majorHAnsi" w:cstheme="minorHAnsi"/>
          <w:b/>
          <w:bCs/>
          <w:caps/>
          <w:sz w:val="24"/>
          <w:szCs w:val="24"/>
          <w:u w:val="single"/>
        </w:rPr>
        <w:t>rofessional</w:t>
      </w:r>
      <w:r w:rsidRPr="00F556DF">
        <w:rPr>
          <w:rFonts w:asciiTheme="majorHAnsi" w:hAnsiTheme="majorHAnsi" w:cstheme="minorHAnsi"/>
          <w:b/>
          <w:bCs/>
          <w:sz w:val="24"/>
          <w:szCs w:val="24"/>
          <w:u w:val="single"/>
        </w:rPr>
        <w:t xml:space="preserve"> E</w:t>
      </w:r>
      <w:r w:rsidRPr="00F556DF">
        <w:rPr>
          <w:rFonts w:asciiTheme="majorHAnsi" w:hAnsiTheme="majorHAnsi" w:cstheme="minorHAnsi"/>
          <w:b/>
          <w:bCs/>
          <w:caps/>
          <w:sz w:val="24"/>
          <w:szCs w:val="24"/>
          <w:u w:val="single"/>
        </w:rPr>
        <w:t>xperience</w:t>
      </w:r>
    </w:p>
    <w:tbl>
      <w:tblPr>
        <w:tblW w:w="0" w:type="auto"/>
        <w:tblLook w:val="04A0" w:firstRow="1" w:lastRow="0" w:firstColumn="1" w:lastColumn="0" w:noHBand="0" w:noVBand="1"/>
      </w:tblPr>
      <w:tblGrid>
        <w:gridCol w:w="2518"/>
        <w:gridCol w:w="6262"/>
      </w:tblGrid>
      <w:tr w:rsidR="00DF2F22" w:rsidRPr="00F556DF" w:rsidTr="00DF2F22">
        <w:tc>
          <w:tcPr>
            <w:tcW w:w="2518" w:type="dxa"/>
            <w:tcBorders>
              <w:top w:val="single" w:sz="4" w:space="0" w:color="auto"/>
              <w:left w:val="single" w:sz="4" w:space="0" w:color="auto"/>
              <w:bottom w:val="single" w:sz="4" w:space="0" w:color="auto"/>
              <w:right w:val="single" w:sz="4" w:space="0" w:color="auto"/>
            </w:tcBorders>
          </w:tcPr>
          <w:p w:rsidR="00DF2F22" w:rsidRPr="00F556DF" w:rsidRDefault="00DF2F22" w:rsidP="006431B2">
            <w:pPr>
              <w:rPr>
                <w:rFonts w:asciiTheme="majorHAnsi" w:hAnsiTheme="majorHAnsi" w:cstheme="minorHAnsi"/>
                <w:sz w:val="24"/>
                <w:szCs w:val="24"/>
              </w:rPr>
            </w:pPr>
            <w:r>
              <w:rPr>
                <w:rFonts w:asciiTheme="majorHAnsi" w:hAnsiTheme="majorHAnsi" w:cstheme="minorHAnsi"/>
                <w:sz w:val="24"/>
                <w:szCs w:val="24"/>
              </w:rPr>
              <w:t>1</w:t>
            </w:r>
            <w:r w:rsidRPr="00DF2F22">
              <w:rPr>
                <w:rFonts w:asciiTheme="majorHAnsi" w:hAnsiTheme="majorHAnsi" w:cstheme="minorHAnsi"/>
                <w:sz w:val="24"/>
                <w:szCs w:val="24"/>
                <w:vertAlign w:val="superscript"/>
              </w:rPr>
              <w:t>st</w:t>
            </w:r>
            <w:r>
              <w:rPr>
                <w:rFonts w:asciiTheme="majorHAnsi" w:hAnsiTheme="majorHAnsi" w:cstheme="minorHAnsi"/>
                <w:sz w:val="24"/>
                <w:szCs w:val="24"/>
              </w:rPr>
              <w:t>, Nov.2025-Present</w:t>
            </w:r>
          </w:p>
        </w:tc>
        <w:tc>
          <w:tcPr>
            <w:tcW w:w="6262" w:type="dxa"/>
            <w:tcBorders>
              <w:top w:val="single" w:sz="4" w:space="0" w:color="auto"/>
              <w:left w:val="single" w:sz="4" w:space="0" w:color="auto"/>
              <w:bottom w:val="single" w:sz="4" w:space="0" w:color="auto"/>
              <w:right w:val="single" w:sz="4" w:space="0" w:color="auto"/>
            </w:tcBorders>
          </w:tcPr>
          <w:p w:rsidR="00DF2F22" w:rsidRPr="00F556DF" w:rsidRDefault="00DF2F22" w:rsidP="00C530BE">
            <w:pPr>
              <w:jc w:val="both"/>
              <w:rPr>
                <w:rFonts w:asciiTheme="majorHAnsi" w:hAnsiTheme="majorHAnsi" w:cstheme="minorHAnsi"/>
                <w:b/>
                <w:sz w:val="24"/>
                <w:szCs w:val="24"/>
              </w:rPr>
            </w:pPr>
            <w:r>
              <w:rPr>
                <w:rFonts w:asciiTheme="majorHAnsi" w:hAnsiTheme="majorHAnsi" w:cstheme="minorHAnsi"/>
                <w:b/>
                <w:sz w:val="24"/>
                <w:szCs w:val="24"/>
              </w:rPr>
              <w:t>Full Professor, Industrial and Mechanical Engineering Department, An-</w:t>
            </w:r>
            <w:proofErr w:type="spellStart"/>
            <w:r>
              <w:rPr>
                <w:rFonts w:asciiTheme="majorHAnsi" w:hAnsiTheme="majorHAnsi" w:cstheme="minorHAnsi"/>
                <w:b/>
                <w:sz w:val="24"/>
                <w:szCs w:val="24"/>
              </w:rPr>
              <w:t>Najah</w:t>
            </w:r>
            <w:proofErr w:type="spellEnd"/>
            <w:r>
              <w:rPr>
                <w:rFonts w:asciiTheme="majorHAnsi" w:hAnsiTheme="majorHAnsi" w:cstheme="minorHAnsi"/>
                <w:b/>
                <w:sz w:val="24"/>
                <w:szCs w:val="24"/>
              </w:rPr>
              <w:t xml:space="preserve"> National University, Nablus, Palestine</w:t>
            </w:r>
          </w:p>
        </w:tc>
      </w:tr>
      <w:tr w:rsidR="00DF2F22" w:rsidRPr="00F556DF" w:rsidTr="00DF2F22">
        <w:tc>
          <w:tcPr>
            <w:tcW w:w="2518" w:type="dxa"/>
            <w:tcBorders>
              <w:top w:val="single" w:sz="4" w:space="0" w:color="auto"/>
              <w:left w:val="single" w:sz="4" w:space="0" w:color="auto"/>
              <w:bottom w:val="single" w:sz="4" w:space="0" w:color="auto"/>
              <w:right w:val="single" w:sz="4" w:space="0" w:color="auto"/>
            </w:tcBorders>
          </w:tcPr>
          <w:p w:rsidR="00DF2F22" w:rsidRDefault="00DF2F22" w:rsidP="006431B2">
            <w:pPr>
              <w:rPr>
                <w:rFonts w:asciiTheme="majorHAnsi" w:hAnsiTheme="majorHAnsi" w:cstheme="minorHAnsi"/>
                <w:sz w:val="24"/>
                <w:szCs w:val="24"/>
              </w:rPr>
            </w:pPr>
            <w:r>
              <w:rPr>
                <w:rFonts w:asciiTheme="majorHAnsi" w:hAnsiTheme="majorHAnsi" w:cstheme="minorHAnsi"/>
                <w:sz w:val="24"/>
                <w:szCs w:val="24"/>
              </w:rPr>
              <w:t>1</w:t>
            </w:r>
            <w:r w:rsidRPr="00DF2F22">
              <w:rPr>
                <w:rFonts w:asciiTheme="majorHAnsi" w:hAnsiTheme="majorHAnsi" w:cstheme="minorHAnsi"/>
                <w:sz w:val="24"/>
                <w:szCs w:val="24"/>
                <w:vertAlign w:val="superscript"/>
              </w:rPr>
              <w:t>st</w:t>
            </w:r>
            <w:r>
              <w:rPr>
                <w:rFonts w:asciiTheme="majorHAnsi" w:hAnsiTheme="majorHAnsi" w:cstheme="minorHAnsi"/>
                <w:sz w:val="24"/>
                <w:szCs w:val="24"/>
              </w:rPr>
              <w:t>, Oct.2025-Present</w:t>
            </w:r>
          </w:p>
        </w:tc>
        <w:tc>
          <w:tcPr>
            <w:tcW w:w="6262" w:type="dxa"/>
            <w:tcBorders>
              <w:top w:val="single" w:sz="4" w:space="0" w:color="auto"/>
              <w:left w:val="single" w:sz="4" w:space="0" w:color="auto"/>
              <w:bottom w:val="single" w:sz="4" w:space="0" w:color="auto"/>
              <w:right w:val="single" w:sz="4" w:space="0" w:color="auto"/>
            </w:tcBorders>
          </w:tcPr>
          <w:p w:rsidR="00DF2F22" w:rsidRPr="00DF2F22" w:rsidRDefault="00DF2F22" w:rsidP="00C530BE">
            <w:pPr>
              <w:jc w:val="both"/>
              <w:rPr>
                <w:rFonts w:asciiTheme="majorHAnsi" w:hAnsiTheme="majorHAnsi" w:cstheme="minorHAnsi"/>
                <w:b/>
                <w:sz w:val="24"/>
                <w:szCs w:val="24"/>
              </w:rPr>
            </w:pPr>
            <w:r w:rsidRPr="00DF2F22">
              <w:rPr>
                <w:rFonts w:asciiTheme="majorHAnsi" w:hAnsiTheme="majorHAnsi" w:cs="Helvetica"/>
                <w:b/>
                <w:bCs/>
                <w:color w:val="000000" w:themeColor="text1"/>
                <w:sz w:val="24"/>
                <w:szCs w:val="24"/>
                <w:shd w:val="clear" w:color="auto" w:fill="FFFFFF"/>
              </w:rPr>
              <w:t>Head of Graduate Studies in Natural Sciences-Faculty of Graduate Studies (FGS)</w:t>
            </w:r>
          </w:p>
        </w:tc>
      </w:tr>
      <w:tr w:rsidR="006431B2" w:rsidRPr="00F556DF" w:rsidTr="00DF2F22">
        <w:tc>
          <w:tcPr>
            <w:tcW w:w="2518" w:type="dxa"/>
            <w:tcBorders>
              <w:top w:val="single" w:sz="4" w:space="0" w:color="auto"/>
              <w:left w:val="single" w:sz="4" w:space="0" w:color="auto"/>
              <w:bottom w:val="single" w:sz="4" w:space="0" w:color="auto"/>
              <w:right w:val="single" w:sz="4" w:space="0" w:color="auto"/>
            </w:tcBorders>
          </w:tcPr>
          <w:p w:rsidR="006431B2" w:rsidRPr="00F556DF" w:rsidRDefault="006431B2" w:rsidP="00B80112">
            <w:pPr>
              <w:rPr>
                <w:rFonts w:asciiTheme="majorHAnsi" w:hAnsiTheme="majorHAnsi" w:cstheme="minorHAnsi"/>
                <w:sz w:val="24"/>
                <w:szCs w:val="24"/>
              </w:rPr>
            </w:pPr>
            <w:r w:rsidRPr="00F556DF">
              <w:rPr>
                <w:rFonts w:asciiTheme="majorHAnsi" w:hAnsiTheme="majorHAnsi" w:cstheme="minorHAnsi"/>
                <w:sz w:val="24"/>
                <w:szCs w:val="24"/>
              </w:rPr>
              <w:t>1</w:t>
            </w:r>
            <w:r w:rsidRPr="00F556DF">
              <w:rPr>
                <w:rFonts w:asciiTheme="majorHAnsi" w:hAnsiTheme="majorHAnsi" w:cstheme="minorHAnsi"/>
                <w:sz w:val="24"/>
                <w:szCs w:val="24"/>
                <w:vertAlign w:val="superscript"/>
              </w:rPr>
              <w:t>st</w:t>
            </w:r>
            <w:r w:rsidRPr="00F556DF">
              <w:rPr>
                <w:rFonts w:asciiTheme="majorHAnsi" w:hAnsiTheme="majorHAnsi" w:cstheme="minorHAnsi"/>
                <w:sz w:val="24"/>
                <w:szCs w:val="24"/>
              </w:rPr>
              <w:t>, Oct.2019-</w:t>
            </w:r>
            <w:r w:rsidR="00B80112">
              <w:rPr>
                <w:rFonts w:asciiTheme="majorHAnsi" w:hAnsiTheme="majorHAnsi" w:cstheme="minorHAnsi"/>
                <w:sz w:val="24"/>
                <w:szCs w:val="24"/>
              </w:rPr>
              <w:t>1</w:t>
            </w:r>
            <w:r w:rsidR="00B80112" w:rsidRPr="00B80112">
              <w:rPr>
                <w:rFonts w:asciiTheme="majorHAnsi" w:hAnsiTheme="majorHAnsi" w:cstheme="minorHAnsi"/>
                <w:sz w:val="24"/>
                <w:szCs w:val="24"/>
                <w:vertAlign w:val="superscript"/>
              </w:rPr>
              <w:t>st</w:t>
            </w:r>
            <w:r w:rsidR="00B80112">
              <w:rPr>
                <w:rFonts w:asciiTheme="majorHAnsi" w:hAnsiTheme="majorHAnsi" w:cstheme="minorHAnsi"/>
                <w:sz w:val="24"/>
                <w:szCs w:val="24"/>
              </w:rPr>
              <w:t>, Nov. 2025</w:t>
            </w:r>
          </w:p>
        </w:tc>
        <w:tc>
          <w:tcPr>
            <w:tcW w:w="6262" w:type="dxa"/>
            <w:tcBorders>
              <w:top w:val="single" w:sz="4" w:space="0" w:color="auto"/>
              <w:left w:val="single" w:sz="4" w:space="0" w:color="auto"/>
              <w:bottom w:val="single" w:sz="4" w:space="0" w:color="auto"/>
              <w:right w:val="single" w:sz="4" w:space="0" w:color="auto"/>
            </w:tcBorders>
          </w:tcPr>
          <w:p w:rsidR="006431B2" w:rsidRPr="00F556DF" w:rsidRDefault="006431B2" w:rsidP="00C530BE">
            <w:pPr>
              <w:jc w:val="both"/>
              <w:rPr>
                <w:rFonts w:asciiTheme="majorHAnsi" w:hAnsiTheme="majorHAnsi" w:cstheme="minorHAnsi"/>
                <w:b/>
                <w:sz w:val="24"/>
                <w:szCs w:val="24"/>
              </w:rPr>
            </w:pPr>
            <w:r w:rsidRPr="00F556DF">
              <w:rPr>
                <w:rFonts w:asciiTheme="majorHAnsi" w:hAnsiTheme="majorHAnsi" w:cstheme="minorHAnsi"/>
                <w:b/>
                <w:sz w:val="24"/>
                <w:szCs w:val="24"/>
              </w:rPr>
              <w:t>Associate Professor, Industrial Engineering Department, An-</w:t>
            </w:r>
            <w:proofErr w:type="spellStart"/>
            <w:r w:rsidRPr="00F556DF">
              <w:rPr>
                <w:rFonts w:asciiTheme="majorHAnsi" w:hAnsiTheme="majorHAnsi" w:cstheme="minorHAnsi"/>
                <w:b/>
                <w:sz w:val="24"/>
                <w:szCs w:val="24"/>
              </w:rPr>
              <w:t>Najah</w:t>
            </w:r>
            <w:proofErr w:type="spellEnd"/>
            <w:r w:rsidRPr="00F556DF">
              <w:rPr>
                <w:rFonts w:asciiTheme="majorHAnsi" w:hAnsiTheme="majorHAnsi" w:cstheme="minorHAnsi"/>
                <w:b/>
                <w:sz w:val="24"/>
                <w:szCs w:val="24"/>
              </w:rPr>
              <w:t xml:space="preserve"> National University, Nablus-Palestine</w:t>
            </w:r>
          </w:p>
        </w:tc>
      </w:tr>
      <w:tr w:rsidR="00E30C2A" w:rsidRPr="00F556DF" w:rsidTr="00DF2F22">
        <w:tc>
          <w:tcPr>
            <w:tcW w:w="2518" w:type="dxa"/>
            <w:tcBorders>
              <w:top w:val="single" w:sz="4" w:space="0" w:color="auto"/>
              <w:left w:val="single" w:sz="4" w:space="0" w:color="auto"/>
              <w:bottom w:val="single" w:sz="4" w:space="0" w:color="auto"/>
              <w:right w:val="single" w:sz="4" w:space="0" w:color="auto"/>
            </w:tcBorders>
          </w:tcPr>
          <w:p w:rsidR="00E30C2A" w:rsidRPr="00F556DF" w:rsidRDefault="00E30C2A" w:rsidP="00B80112">
            <w:pPr>
              <w:rPr>
                <w:rFonts w:asciiTheme="majorHAnsi" w:hAnsiTheme="majorHAnsi" w:cstheme="minorHAnsi"/>
                <w:sz w:val="24"/>
                <w:szCs w:val="24"/>
              </w:rPr>
            </w:pPr>
            <w:r w:rsidRPr="00F556DF">
              <w:rPr>
                <w:rFonts w:asciiTheme="majorHAnsi" w:hAnsiTheme="majorHAnsi" w:cstheme="minorHAnsi"/>
                <w:sz w:val="24"/>
                <w:szCs w:val="24"/>
              </w:rPr>
              <w:t>Oct. 2012-</w:t>
            </w:r>
            <w:r w:rsidR="00B80112">
              <w:rPr>
                <w:rFonts w:asciiTheme="majorHAnsi" w:hAnsiTheme="majorHAnsi" w:cstheme="minorHAnsi"/>
                <w:sz w:val="24"/>
                <w:szCs w:val="24"/>
              </w:rPr>
              <w:t>Sep.2021</w:t>
            </w:r>
          </w:p>
        </w:tc>
        <w:tc>
          <w:tcPr>
            <w:tcW w:w="6262" w:type="dxa"/>
            <w:tcBorders>
              <w:top w:val="single" w:sz="4" w:space="0" w:color="auto"/>
              <w:left w:val="single" w:sz="4" w:space="0" w:color="auto"/>
              <w:bottom w:val="single" w:sz="4" w:space="0" w:color="auto"/>
              <w:right w:val="single" w:sz="4" w:space="0" w:color="auto"/>
            </w:tcBorders>
          </w:tcPr>
          <w:p w:rsidR="00E30C2A" w:rsidRPr="00F556DF" w:rsidRDefault="00E30C2A" w:rsidP="00C530BE">
            <w:pPr>
              <w:jc w:val="both"/>
              <w:rPr>
                <w:rFonts w:asciiTheme="majorHAnsi" w:hAnsiTheme="majorHAnsi" w:cstheme="minorHAnsi"/>
                <w:b/>
                <w:sz w:val="24"/>
                <w:szCs w:val="24"/>
              </w:rPr>
            </w:pPr>
            <w:r w:rsidRPr="00F556DF">
              <w:rPr>
                <w:rFonts w:asciiTheme="majorHAnsi" w:hAnsiTheme="majorHAnsi" w:cstheme="minorHAnsi"/>
                <w:b/>
                <w:sz w:val="24"/>
                <w:szCs w:val="24"/>
              </w:rPr>
              <w:t>Director of An-</w:t>
            </w:r>
            <w:proofErr w:type="spellStart"/>
            <w:r w:rsidRPr="00F556DF">
              <w:rPr>
                <w:rFonts w:asciiTheme="majorHAnsi" w:hAnsiTheme="majorHAnsi" w:cstheme="minorHAnsi"/>
                <w:b/>
                <w:sz w:val="24"/>
                <w:szCs w:val="24"/>
              </w:rPr>
              <w:t>Najah</w:t>
            </w:r>
            <w:proofErr w:type="spellEnd"/>
            <w:r w:rsidRPr="00F556DF">
              <w:rPr>
                <w:rFonts w:asciiTheme="majorHAnsi" w:hAnsiTheme="majorHAnsi" w:cstheme="minorHAnsi"/>
                <w:b/>
                <w:sz w:val="24"/>
                <w:szCs w:val="24"/>
              </w:rPr>
              <w:t xml:space="preserve"> Business Innovation&amp; Partnerships Center (</w:t>
            </w:r>
            <w:proofErr w:type="spellStart"/>
            <w:r w:rsidRPr="00F556DF">
              <w:rPr>
                <w:rFonts w:asciiTheme="majorHAnsi" w:hAnsiTheme="majorHAnsi" w:cstheme="minorHAnsi"/>
                <w:b/>
                <w:sz w:val="24"/>
                <w:szCs w:val="24"/>
              </w:rPr>
              <w:t>NaBIC</w:t>
            </w:r>
            <w:proofErr w:type="spellEnd"/>
            <w:r w:rsidRPr="00F556DF">
              <w:rPr>
                <w:rFonts w:asciiTheme="majorHAnsi" w:hAnsiTheme="majorHAnsi" w:cstheme="minorHAnsi"/>
                <w:b/>
                <w:sz w:val="24"/>
                <w:szCs w:val="24"/>
              </w:rPr>
              <w:t xml:space="preserve"> ),  An-</w:t>
            </w:r>
            <w:proofErr w:type="spellStart"/>
            <w:r w:rsidRPr="00F556DF">
              <w:rPr>
                <w:rFonts w:asciiTheme="majorHAnsi" w:hAnsiTheme="majorHAnsi" w:cstheme="minorHAnsi"/>
                <w:b/>
                <w:sz w:val="24"/>
                <w:szCs w:val="24"/>
              </w:rPr>
              <w:t>Najah</w:t>
            </w:r>
            <w:proofErr w:type="spellEnd"/>
            <w:r w:rsidRPr="00F556DF">
              <w:rPr>
                <w:rFonts w:asciiTheme="majorHAnsi" w:hAnsiTheme="majorHAnsi" w:cstheme="minorHAnsi"/>
                <w:b/>
                <w:sz w:val="24"/>
                <w:szCs w:val="24"/>
              </w:rPr>
              <w:t xml:space="preserve"> National University, Nablus-PALESTINE</w:t>
            </w:r>
          </w:p>
        </w:tc>
      </w:tr>
      <w:tr w:rsidR="00E30C2A" w:rsidRPr="00F556DF" w:rsidTr="00DF2F22">
        <w:tc>
          <w:tcPr>
            <w:tcW w:w="2518" w:type="dxa"/>
            <w:tcBorders>
              <w:top w:val="single" w:sz="4" w:space="0" w:color="auto"/>
              <w:left w:val="single" w:sz="4" w:space="0" w:color="auto"/>
              <w:bottom w:val="single" w:sz="4" w:space="0" w:color="auto"/>
              <w:right w:val="single" w:sz="4" w:space="0" w:color="auto"/>
            </w:tcBorders>
          </w:tcPr>
          <w:p w:rsidR="00E30C2A" w:rsidRPr="00F556DF" w:rsidRDefault="00E30C2A" w:rsidP="00DF2F22">
            <w:pPr>
              <w:rPr>
                <w:rFonts w:asciiTheme="majorHAnsi" w:hAnsiTheme="majorHAnsi" w:cstheme="minorHAnsi"/>
                <w:sz w:val="24"/>
                <w:szCs w:val="24"/>
              </w:rPr>
            </w:pPr>
            <w:r w:rsidRPr="00F556DF">
              <w:rPr>
                <w:rFonts w:asciiTheme="majorHAnsi" w:hAnsiTheme="majorHAnsi" w:cstheme="minorHAnsi"/>
                <w:sz w:val="24"/>
                <w:szCs w:val="24"/>
              </w:rPr>
              <w:t>Aug. 2011-</w:t>
            </w:r>
            <w:r w:rsidR="00A71869" w:rsidRPr="00F556DF">
              <w:rPr>
                <w:rFonts w:asciiTheme="majorHAnsi" w:hAnsiTheme="majorHAnsi" w:cstheme="minorHAnsi"/>
                <w:sz w:val="24"/>
                <w:szCs w:val="24"/>
              </w:rPr>
              <w:t>30.Sep. 2019</w:t>
            </w:r>
          </w:p>
        </w:tc>
        <w:tc>
          <w:tcPr>
            <w:tcW w:w="6262" w:type="dxa"/>
            <w:tcBorders>
              <w:top w:val="single" w:sz="4" w:space="0" w:color="auto"/>
              <w:left w:val="single" w:sz="4" w:space="0" w:color="auto"/>
              <w:bottom w:val="single" w:sz="4" w:space="0" w:color="auto"/>
              <w:right w:val="single" w:sz="4" w:space="0" w:color="auto"/>
            </w:tcBorders>
          </w:tcPr>
          <w:p w:rsidR="00E30C2A" w:rsidRPr="00F556DF" w:rsidRDefault="00E30C2A" w:rsidP="00C530BE">
            <w:pPr>
              <w:jc w:val="both"/>
              <w:rPr>
                <w:rFonts w:asciiTheme="majorHAnsi" w:hAnsiTheme="majorHAnsi" w:cstheme="minorHAnsi"/>
                <w:b/>
                <w:sz w:val="24"/>
                <w:szCs w:val="24"/>
              </w:rPr>
            </w:pPr>
            <w:r w:rsidRPr="00F556DF">
              <w:rPr>
                <w:rFonts w:asciiTheme="majorHAnsi" w:hAnsiTheme="majorHAnsi" w:cstheme="minorHAnsi"/>
                <w:b/>
                <w:sz w:val="24"/>
                <w:szCs w:val="24"/>
              </w:rPr>
              <w:t>Assistant Professor,  Industrial Engineering Department, An-Najah National University, Nablus-PALESTINE</w:t>
            </w:r>
          </w:p>
        </w:tc>
      </w:tr>
      <w:tr w:rsidR="00E30C2A" w:rsidRPr="00F556DF" w:rsidTr="00DF2F22">
        <w:tc>
          <w:tcPr>
            <w:tcW w:w="2518" w:type="dxa"/>
            <w:tcBorders>
              <w:top w:val="single" w:sz="4" w:space="0" w:color="auto"/>
              <w:left w:val="single" w:sz="4" w:space="0" w:color="auto"/>
              <w:bottom w:val="single" w:sz="4" w:space="0" w:color="auto"/>
              <w:right w:val="single" w:sz="4" w:space="0" w:color="auto"/>
            </w:tcBorders>
          </w:tcPr>
          <w:p w:rsidR="00E30C2A" w:rsidRPr="00F556DF" w:rsidRDefault="00E30C2A" w:rsidP="00247E75">
            <w:pPr>
              <w:jc w:val="center"/>
              <w:rPr>
                <w:rFonts w:asciiTheme="majorHAnsi" w:hAnsiTheme="majorHAnsi" w:cstheme="minorHAnsi"/>
                <w:sz w:val="24"/>
                <w:szCs w:val="24"/>
              </w:rPr>
            </w:pPr>
            <w:r w:rsidRPr="00F556DF">
              <w:rPr>
                <w:rFonts w:asciiTheme="majorHAnsi" w:hAnsiTheme="majorHAnsi" w:cstheme="minorHAnsi"/>
                <w:sz w:val="24"/>
                <w:szCs w:val="24"/>
              </w:rPr>
              <w:t>Sep. 2005-Jun .2011</w:t>
            </w:r>
          </w:p>
        </w:tc>
        <w:tc>
          <w:tcPr>
            <w:tcW w:w="6262" w:type="dxa"/>
            <w:tcBorders>
              <w:top w:val="single" w:sz="4" w:space="0" w:color="auto"/>
              <w:left w:val="single" w:sz="4" w:space="0" w:color="auto"/>
              <w:bottom w:val="single" w:sz="4" w:space="0" w:color="auto"/>
              <w:right w:val="single" w:sz="4" w:space="0" w:color="auto"/>
            </w:tcBorders>
          </w:tcPr>
          <w:p w:rsidR="00E30C2A" w:rsidRPr="00F556DF" w:rsidRDefault="00E30C2A" w:rsidP="00C530BE">
            <w:pPr>
              <w:jc w:val="both"/>
              <w:rPr>
                <w:rFonts w:asciiTheme="majorHAnsi" w:hAnsiTheme="majorHAnsi" w:cstheme="minorHAnsi"/>
                <w:b/>
                <w:sz w:val="24"/>
                <w:szCs w:val="24"/>
              </w:rPr>
            </w:pPr>
            <w:r w:rsidRPr="00F556DF">
              <w:rPr>
                <w:rFonts w:asciiTheme="majorHAnsi" w:hAnsiTheme="majorHAnsi" w:cstheme="minorHAnsi"/>
                <w:b/>
                <w:sz w:val="24"/>
                <w:szCs w:val="24"/>
              </w:rPr>
              <w:t xml:space="preserve">Teaching and Research Assistant , Industrial Engineering Department, </w:t>
            </w:r>
            <w:proofErr w:type="spellStart"/>
            <w:r w:rsidRPr="00F556DF">
              <w:rPr>
                <w:rFonts w:asciiTheme="majorHAnsi" w:hAnsiTheme="majorHAnsi" w:cstheme="minorHAnsi"/>
                <w:b/>
                <w:sz w:val="24"/>
                <w:szCs w:val="24"/>
              </w:rPr>
              <w:t>Bilkent</w:t>
            </w:r>
            <w:proofErr w:type="spellEnd"/>
            <w:r w:rsidRPr="00F556DF">
              <w:rPr>
                <w:rFonts w:asciiTheme="majorHAnsi" w:hAnsiTheme="majorHAnsi" w:cstheme="minorHAnsi"/>
                <w:b/>
                <w:sz w:val="24"/>
                <w:szCs w:val="24"/>
              </w:rPr>
              <w:t xml:space="preserve"> University, Ankara-TURKEY</w:t>
            </w:r>
          </w:p>
          <w:p w:rsidR="00E30C2A" w:rsidRPr="00F556DF" w:rsidRDefault="00E30C2A" w:rsidP="00C530BE">
            <w:pPr>
              <w:jc w:val="both"/>
              <w:rPr>
                <w:rFonts w:asciiTheme="majorHAnsi" w:hAnsiTheme="majorHAnsi" w:cstheme="minorHAnsi"/>
                <w:sz w:val="24"/>
                <w:szCs w:val="24"/>
              </w:rPr>
            </w:pPr>
            <w:r w:rsidRPr="00F556DF">
              <w:rPr>
                <w:rFonts w:asciiTheme="majorHAnsi" w:hAnsiTheme="majorHAnsi" w:cstheme="minorHAnsi"/>
                <w:sz w:val="24"/>
                <w:szCs w:val="24"/>
              </w:rPr>
              <w:lastRenderedPageBreak/>
              <w:t xml:space="preserve">My duties included contribution in teaching the following courses: </w:t>
            </w:r>
          </w:p>
          <w:p w:rsidR="00E30C2A" w:rsidRPr="00F556DF" w:rsidRDefault="00E30C2A" w:rsidP="00C530BE">
            <w:pPr>
              <w:jc w:val="both"/>
              <w:rPr>
                <w:rFonts w:asciiTheme="majorHAnsi" w:hAnsiTheme="majorHAnsi" w:cstheme="minorHAnsi"/>
                <w:sz w:val="24"/>
                <w:szCs w:val="24"/>
              </w:rPr>
            </w:pPr>
            <w:r w:rsidRPr="00F556DF">
              <w:rPr>
                <w:rFonts w:asciiTheme="majorHAnsi" w:hAnsiTheme="majorHAnsi" w:cstheme="minorHAnsi"/>
                <w:b/>
                <w:sz w:val="24"/>
                <w:szCs w:val="24"/>
              </w:rPr>
              <w:t>Undergraduate</w:t>
            </w:r>
            <w:r w:rsidRPr="00F556DF">
              <w:rPr>
                <w:rFonts w:asciiTheme="majorHAnsi" w:hAnsiTheme="majorHAnsi" w:cstheme="minorHAnsi"/>
                <w:sz w:val="24"/>
                <w:szCs w:val="24"/>
              </w:rPr>
              <w:t>: MATH 250 Introduction to Probability, MATH 260 Introduction to Statistics, IE342 Engineering Economic Analysis, IE375 Production Planning, IE423 Forecasting Methods and Applications, IE434 Stochastic Models in Operations Research, IE461 Supply Chain Management</w:t>
            </w:r>
          </w:p>
          <w:p w:rsidR="00934371" w:rsidRPr="00F556DF" w:rsidRDefault="00E30C2A" w:rsidP="00DF2F22">
            <w:pPr>
              <w:jc w:val="both"/>
              <w:rPr>
                <w:rFonts w:asciiTheme="majorHAnsi" w:hAnsiTheme="majorHAnsi" w:cstheme="minorHAnsi"/>
                <w:sz w:val="24"/>
                <w:szCs w:val="24"/>
              </w:rPr>
            </w:pPr>
            <w:r w:rsidRPr="00F556DF">
              <w:rPr>
                <w:rFonts w:asciiTheme="majorHAnsi" w:hAnsiTheme="majorHAnsi" w:cstheme="minorHAnsi"/>
                <w:b/>
                <w:sz w:val="24"/>
                <w:szCs w:val="24"/>
              </w:rPr>
              <w:t>Graduate</w:t>
            </w:r>
            <w:r w:rsidRPr="00F556DF">
              <w:rPr>
                <w:rFonts w:asciiTheme="majorHAnsi" w:hAnsiTheme="majorHAnsi" w:cstheme="minorHAnsi"/>
                <w:sz w:val="24"/>
                <w:szCs w:val="24"/>
              </w:rPr>
              <w:t>: IE521 Stochastic Processes, IE523 Probabilistic Analysis, IE534 Stochastic Models in Operations Research, IE571 Analytical Models in Supply Chain Management</w:t>
            </w:r>
          </w:p>
        </w:tc>
      </w:tr>
      <w:tr w:rsidR="00E30C2A" w:rsidRPr="00F556DF" w:rsidTr="00DF2F22">
        <w:tc>
          <w:tcPr>
            <w:tcW w:w="2518" w:type="dxa"/>
            <w:tcBorders>
              <w:top w:val="single" w:sz="4" w:space="0" w:color="auto"/>
              <w:left w:val="single" w:sz="4" w:space="0" w:color="auto"/>
              <w:bottom w:val="single" w:sz="4" w:space="0" w:color="auto"/>
              <w:right w:val="single" w:sz="4" w:space="0" w:color="auto"/>
            </w:tcBorders>
          </w:tcPr>
          <w:p w:rsidR="00E30C2A" w:rsidRPr="00F556DF" w:rsidRDefault="00E30C2A" w:rsidP="00247E75">
            <w:pPr>
              <w:jc w:val="center"/>
              <w:rPr>
                <w:rFonts w:asciiTheme="majorHAnsi" w:hAnsiTheme="majorHAnsi" w:cstheme="minorHAnsi"/>
                <w:b/>
                <w:bCs/>
                <w:caps/>
                <w:sz w:val="24"/>
                <w:szCs w:val="24"/>
                <w:u w:val="single"/>
              </w:rPr>
            </w:pPr>
            <w:r w:rsidRPr="00F556DF">
              <w:rPr>
                <w:rFonts w:asciiTheme="majorHAnsi" w:hAnsiTheme="majorHAnsi" w:cstheme="minorHAnsi"/>
                <w:sz w:val="24"/>
                <w:szCs w:val="24"/>
              </w:rPr>
              <w:lastRenderedPageBreak/>
              <w:t>Sep. 2003 – Dec. 2004</w:t>
            </w:r>
          </w:p>
        </w:tc>
        <w:tc>
          <w:tcPr>
            <w:tcW w:w="6262" w:type="dxa"/>
            <w:tcBorders>
              <w:top w:val="single" w:sz="4" w:space="0" w:color="auto"/>
              <w:left w:val="single" w:sz="4" w:space="0" w:color="auto"/>
              <w:bottom w:val="single" w:sz="4" w:space="0" w:color="auto"/>
              <w:right w:val="single" w:sz="4" w:space="0" w:color="auto"/>
            </w:tcBorders>
          </w:tcPr>
          <w:p w:rsidR="00E30C2A" w:rsidRPr="00F556DF" w:rsidRDefault="00E30C2A" w:rsidP="00C530BE">
            <w:pPr>
              <w:rPr>
                <w:rFonts w:asciiTheme="majorHAnsi" w:hAnsiTheme="majorHAnsi" w:cstheme="minorHAnsi"/>
                <w:b/>
                <w:sz w:val="24"/>
                <w:szCs w:val="24"/>
              </w:rPr>
            </w:pPr>
            <w:r w:rsidRPr="00F556DF">
              <w:rPr>
                <w:rFonts w:asciiTheme="majorHAnsi" w:hAnsiTheme="majorHAnsi" w:cstheme="minorHAnsi"/>
                <w:b/>
                <w:sz w:val="24"/>
                <w:szCs w:val="24"/>
              </w:rPr>
              <w:t>Lecturer, Industrial Engineering Department, An-Najah National University, Nablus- PALESTINE</w:t>
            </w:r>
          </w:p>
        </w:tc>
      </w:tr>
      <w:tr w:rsidR="00E30C2A" w:rsidRPr="00F556DF" w:rsidTr="00DF2F22">
        <w:tc>
          <w:tcPr>
            <w:tcW w:w="2518" w:type="dxa"/>
            <w:tcBorders>
              <w:top w:val="single" w:sz="4" w:space="0" w:color="auto"/>
              <w:left w:val="single" w:sz="4" w:space="0" w:color="auto"/>
              <w:bottom w:val="single" w:sz="4" w:space="0" w:color="auto"/>
              <w:right w:val="single" w:sz="4" w:space="0" w:color="auto"/>
            </w:tcBorders>
          </w:tcPr>
          <w:p w:rsidR="00E30C2A" w:rsidRPr="00D56067" w:rsidRDefault="00C530BE" w:rsidP="00247E75">
            <w:pPr>
              <w:rPr>
                <w:rFonts w:asciiTheme="majorHAnsi" w:hAnsiTheme="majorHAnsi" w:cstheme="minorHAnsi"/>
                <w:iCs/>
                <w:caps/>
                <w:sz w:val="24"/>
                <w:szCs w:val="24"/>
                <w:u w:val="single"/>
              </w:rPr>
            </w:pPr>
            <w:bookmarkStart w:id="0" w:name="_GoBack" w:colFirst="0" w:colLast="0"/>
            <w:r w:rsidRPr="00D56067">
              <w:rPr>
                <w:rFonts w:asciiTheme="majorHAnsi" w:hAnsiTheme="majorHAnsi" w:cstheme="minorHAnsi"/>
                <w:iCs/>
                <w:sz w:val="24"/>
                <w:szCs w:val="24"/>
              </w:rPr>
              <w:t>Oct. 2001 – Jun.</w:t>
            </w:r>
            <w:r w:rsidR="00E30C2A" w:rsidRPr="00D56067">
              <w:rPr>
                <w:rFonts w:asciiTheme="majorHAnsi" w:hAnsiTheme="majorHAnsi" w:cstheme="minorHAnsi"/>
                <w:iCs/>
                <w:sz w:val="24"/>
                <w:szCs w:val="24"/>
              </w:rPr>
              <w:t>2003</w:t>
            </w:r>
          </w:p>
        </w:tc>
        <w:tc>
          <w:tcPr>
            <w:tcW w:w="6262" w:type="dxa"/>
            <w:tcBorders>
              <w:top w:val="single" w:sz="4" w:space="0" w:color="auto"/>
              <w:left w:val="single" w:sz="4" w:space="0" w:color="auto"/>
              <w:bottom w:val="single" w:sz="4" w:space="0" w:color="auto"/>
              <w:right w:val="single" w:sz="4" w:space="0" w:color="auto"/>
            </w:tcBorders>
          </w:tcPr>
          <w:p w:rsidR="00E30C2A" w:rsidRPr="00F556DF" w:rsidRDefault="00E30C2A" w:rsidP="00253E01">
            <w:pPr>
              <w:jc w:val="both"/>
              <w:rPr>
                <w:rFonts w:asciiTheme="majorHAnsi" w:hAnsiTheme="majorHAnsi" w:cstheme="minorHAnsi"/>
                <w:b/>
                <w:sz w:val="24"/>
                <w:szCs w:val="24"/>
              </w:rPr>
            </w:pPr>
            <w:r w:rsidRPr="00F556DF">
              <w:rPr>
                <w:rFonts w:asciiTheme="majorHAnsi" w:hAnsiTheme="majorHAnsi" w:cstheme="minorHAnsi"/>
                <w:b/>
                <w:sz w:val="24"/>
                <w:szCs w:val="24"/>
              </w:rPr>
              <w:t xml:space="preserve">Teaching and Research Assistant Industrial Engineering Department, University of Jordan, Amman- JORDAN </w:t>
            </w:r>
          </w:p>
        </w:tc>
      </w:tr>
      <w:bookmarkEnd w:id="0"/>
      <w:tr w:rsidR="00E30C2A" w:rsidRPr="00F556DF" w:rsidTr="00DF2F22">
        <w:tc>
          <w:tcPr>
            <w:tcW w:w="2518" w:type="dxa"/>
            <w:tcBorders>
              <w:top w:val="single" w:sz="4" w:space="0" w:color="auto"/>
              <w:left w:val="single" w:sz="4" w:space="0" w:color="auto"/>
              <w:bottom w:val="single" w:sz="4" w:space="0" w:color="auto"/>
              <w:right w:val="single" w:sz="4" w:space="0" w:color="auto"/>
            </w:tcBorders>
          </w:tcPr>
          <w:p w:rsidR="00E30C2A" w:rsidRPr="00F556DF" w:rsidRDefault="00E30C2A" w:rsidP="00247E75">
            <w:pPr>
              <w:rPr>
                <w:rFonts w:asciiTheme="majorHAnsi" w:hAnsiTheme="majorHAnsi" w:cstheme="minorHAnsi"/>
                <w:sz w:val="24"/>
                <w:szCs w:val="24"/>
              </w:rPr>
            </w:pPr>
            <w:r w:rsidRPr="00F556DF">
              <w:rPr>
                <w:rFonts w:asciiTheme="majorHAnsi" w:hAnsiTheme="majorHAnsi" w:cstheme="minorHAnsi"/>
                <w:sz w:val="24"/>
                <w:szCs w:val="24"/>
              </w:rPr>
              <w:t>Sep. 2000-Sep. 2001</w:t>
            </w:r>
          </w:p>
          <w:p w:rsidR="00E30C2A" w:rsidRPr="00F556DF" w:rsidRDefault="00E30C2A" w:rsidP="00247E75">
            <w:pPr>
              <w:rPr>
                <w:rFonts w:asciiTheme="majorHAnsi" w:hAnsiTheme="majorHAnsi" w:cstheme="minorHAnsi"/>
                <w:sz w:val="24"/>
                <w:szCs w:val="24"/>
              </w:rPr>
            </w:pPr>
          </w:p>
        </w:tc>
        <w:tc>
          <w:tcPr>
            <w:tcW w:w="6262" w:type="dxa"/>
            <w:tcBorders>
              <w:top w:val="single" w:sz="4" w:space="0" w:color="auto"/>
              <w:left w:val="single" w:sz="4" w:space="0" w:color="auto"/>
              <w:bottom w:val="single" w:sz="4" w:space="0" w:color="auto"/>
              <w:right w:val="single" w:sz="4" w:space="0" w:color="auto"/>
            </w:tcBorders>
          </w:tcPr>
          <w:p w:rsidR="00E30C2A" w:rsidRPr="00F556DF" w:rsidRDefault="00E30C2A" w:rsidP="00253E01">
            <w:pPr>
              <w:jc w:val="both"/>
              <w:rPr>
                <w:rFonts w:asciiTheme="majorHAnsi" w:hAnsiTheme="majorHAnsi" w:cstheme="minorHAnsi"/>
                <w:b/>
                <w:sz w:val="24"/>
                <w:szCs w:val="24"/>
              </w:rPr>
            </w:pPr>
            <w:r w:rsidRPr="00F556DF">
              <w:rPr>
                <w:rFonts w:asciiTheme="majorHAnsi" w:hAnsiTheme="majorHAnsi" w:cstheme="minorHAnsi"/>
                <w:b/>
                <w:sz w:val="24"/>
                <w:szCs w:val="24"/>
              </w:rPr>
              <w:t xml:space="preserve">Teaching and Research Assistant, Industrial Engineering Department, An-Najah National University, Nablus-PALESTINE </w:t>
            </w:r>
          </w:p>
        </w:tc>
      </w:tr>
      <w:tr w:rsidR="00E30C2A" w:rsidRPr="00F556DF" w:rsidTr="00DF2F22">
        <w:tc>
          <w:tcPr>
            <w:tcW w:w="2518" w:type="dxa"/>
            <w:tcBorders>
              <w:top w:val="single" w:sz="4" w:space="0" w:color="auto"/>
              <w:left w:val="single" w:sz="4" w:space="0" w:color="auto"/>
              <w:bottom w:val="single" w:sz="4" w:space="0" w:color="auto"/>
              <w:right w:val="single" w:sz="4" w:space="0" w:color="auto"/>
            </w:tcBorders>
          </w:tcPr>
          <w:p w:rsidR="00E30C2A" w:rsidRPr="00F556DF" w:rsidRDefault="00E30C2A" w:rsidP="00247E75">
            <w:pPr>
              <w:rPr>
                <w:rFonts w:asciiTheme="majorHAnsi" w:hAnsiTheme="majorHAnsi" w:cstheme="minorHAnsi"/>
                <w:sz w:val="24"/>
                <w:szCs w:val="24"/>
              </w:rPr>
            </w:pPr>
            <w:r w:rsidRPr="00F556DF">
              <w:rPr>
                <w:rFonts w:asciiTheme="majorHAnsi" w:hAnsiTheme="majorHAnsi" w:cstheme="minorHAnsi"/>
                <w:sz w:val="24"/>
                <w:szCs w:val="24"/>
              </w:rPr>
              <w:t>Jun. 1999-Aug. 1999</w:t>
            </w:r>
          </w:p>
        </w:tc>
        <w:tc>
          <w:tcPr>
            <w:tcW w:w="6262" w:type="dxa"/>
            <w:tcBorders>
              <w:top w:val="single" w:sz="4" w:space="0" w:color="auto"/>
              <w:left w:val="single" w:sz="4" w:space="0" w:color="auto"/>
              <w:bottom w:val="single" w:sz="4" w:space="0" w:color="auto"/>
              <w:right w:val="single" w:sz="4" w:space="0" w:color="auto"/>
            </w:tcBorders>
          </w:tcPr>
          <w:p w:rsidR="00E30C2A" w:rsidRPr="00F556DF" w:rsidRDefault="00E30C2A" w:rsidP="00253E01">
            <w:pPr>
              <w:jc w:val="both"/>
              <w:rPr>
                <w:rFonts w:asciiTheme="majorHAnsi" w:hAnsiTheme="majorHAnsi" w:cstheme="minorHAnsi"/>
                <w:b/>
                <w:sz w:val="24"/>
                <w:szCs w:val="24"/>
              </w:rPr>
            </w:pPr>
            <w:r w:rsidRPr="00F556DF">
              <w:rPr>
                <w:rFonts w:asciiTheme="majorHAnsi" w:hAnsiTheme="majorHAnsi" w:cstheme="minorHAnsi"/>
                <w:b/>
                <w:sz w:val="24"/>
                <w:szCs w:val="24"/>
              </w:rPr>
              <w:t xml:space="preserve">Trainee, Industrial Details (ID) Consulting Company, Nablus-PALESTINE  </w:t>
            </w:r>
          </w:p>
          <w:p w:rsidR="00E30C2A" w:rsidRPr="00F556DF" w:rsidRDefault="00E30C2A" w:rsidP="00253E01">
            <w:pPr>
              <w:jc w:val="both"/>
              <w:rPr>
                <w:rFonts w:asciiTheme="majorHAnsi" w:hAnsiTheme="majorHAnsi" w:cstheme="minorHAnsi"/>
                <w:b/>
                <w:sz w:val="24"/>
                <w:szCs w:val="24"/>
              </w:rPr>
            </w:pPr>
            <w:r w:rsidRPr="00F556DF">
              <w:rPr>
                <w:rFonts w:asciiTheme="majorHAnsi" w:hAnsiTheme="majorHAnsi" w:cstheme="minorHAnsi"/>
                <w:b/>
                <w:sz w:val="24"/>
                <w:szCs w:val="24"/>
              </w:rPr>
              <w:t xml:space="preserve">Training Activities: </w:t>
            </w:r>
            <w:r w:rsidRPr="00F556DF">
              <w:rPr>
                <w:rFonts w:asciiTheme="majorHAnsi" w:hAnsiTheme="majorHAnsi" w:cstheme="minorHAnsi"/>
                <w:sz w:val="24"/>
                <w:szCs w:val="24"/>
              </w:rPr>
              <w:t>Participating in the development and implementation of many production and quality management systems in different local Palestinian manufacturing and service organizations, Conducting Market Surveys, Operations Improvement. ISO 9001, Internal Quality Auditing</w:t>
            </w:r>
          </w:p>
        </w:tc>
      </w:tr>
      <w:tr w:rsidR="00E30C2A" w:rsidRPr="00F556DF" w:rsidTr="00DF2F22">
        <w:tc>
          <w:tcPr>
            <w:tcW w:w="2518" w:type="dxa"/>
            <w:tcBorders>
              <w:top w:val="single" w:sz="4" w:space="0" w:color="auto"/>
              <w:left w:val="single" w:sz="4" w:space="0" w:color="auto"/>
              <w:bottom w:val="single" w:sz="4" w:space="0" w:color="auto"/>
              <w:right w:val="single" w:sz="4" w:space="0" w:color="auto"/>
            </w:tcBorders>
          </w:tcPr>
          <w:p w:rsidR="00E30C2A" w:rsidRPr="00F556DF" w:rsidRDefault="00E30C2A" w:rsidP="00247E75">
            <w:pPr>
              <w:rPr>
                <w:rFonts w:asciiTheme="majorHAnsi" w:hAnsiTheme="majorHAnsi" w:cstheme="minorHAnsi"/>
                <w:sz w:val="24"/>
                <w:szCs w:val="24"/>
              </w:rPr>
            </w:pPr>
            <w:r w:rsidRPr="00F556DF">
              <w:rPr>
                <w:rFonts w:asciiTheme="majorHAnsi" w:hAnsiTheme="majorHAnsi" w:cstheme="minorHAnsi"/>
                <w:sz w:val="24"/>
                <w:szCs w:val="24"/>
              </w:rPr>
              <w:t>Jun. 1998-Aug. 1998</w:t>
            </w:r>
          </w:p>
        </w:tc>
        <w:tc>
          <w:tcPr>
            <w:tcW w:w="6262" w:type="dxa"/>
            <w:tcBorders>
              <w:top w:val="single" w:sz="4" w:space="0" w:color="auto"/>
              <w:left w:val="single" w:sz="4" w:space="0" w:color="auto"/>
              <w:bottom w:val="single" w:sz="4" w:space="0" w:color="auto"/>
              <w:right w:val="single" w:sz="4" w:space="0" w:color="auto"/>
            </w:tcBorders>
          </w:tcPr>
          <w:p w:rsidR="00E30C2A" w:rsidRPr="00F556DF" w:rsidRDefault="00E30C2A" w:rsidP="00253E01">
            <w:pPr>
              <w:jc w:val="both"/>
              <w:rPr>
                <w:rFonts w:asciiTheme="majorHAnsi" w:hAnsiTheme="majorHAnsi" w:cstheme="minorHAnsi"/>
                <w:b/>
                <w:sz w:val="24"/>
                <w:szCs w:val="24"/>
              </w:rPr>
            </w:pPr>
            <w:r w:rsidRPr="00F556DF">
              <w:rPr>
                <w:rFonts w:asciiTheme="majorHAnsi" w:hAnsiTheme="majorHAnsi" w:cstheme="minorHAnsi"/>
                <w:b/>
                <w:sz w:val="24"/>
                <w:szCs w:val="24"/>
              </w:rPr>
              <w:t xml:space="preserve">Trainee,  National Aluminum Profiles Company (NAPCO), Nablus-PALESTINE </w:t>
            </w:r>
          </w:p>
          <w:p w:rsidR="00E30C2A" w:rsidRPr="00F556DF" w:rsidRDefault="00E30C2A" w:rsidP="00253E01">
            <w:pPr>
              <w:jc w:val="both"/>
              <w:rPr>
                <w:rFonts w:asciiTheme="majorHAnsi" w:hAnsiTheme="majorHAnsi" w:cstheme="minorHAnsi"/>
                <w:sz w:val="24"/>
                <w:szCs w:val="24"/>
              </w:rPr>
            </w:pPr>
            <w:r w:rsidRPr="00F556DF">
              <w:rPr>
                <w:rFonts w:asciiTheme="majorHAnsi" w:hAnsiTheme="majorHAnsi" w:cstheme="minorHAnsi"/>
                <w:b/>
                <w:sz w:val="24"/>
                <w:szCs w:val="24"/>
              </w:rPr>
              <w:t>Training Activities:</w:t>
            </w:r>
            <w:r w:rsidRPr="00F556DF">
              <w:rPr>
                <w:rFonts w:asciiTheme="majorHAnsi" w:hAnsiTheme="majorHAnsi" w:cstheme="minorHAnsi"/>
                <w:sz w:val="24"/>
                <w:szCs w:val="24"/>
              </w:rPr>
              <w:t xml:space="preserve"> Applying the tools of statistical quality control on the company’s main products (Aluminum profiles) by developing quality control charts of anodized and powder-coated Al- profiles</w:t>
            </w:r>
          </w:p>
        </w:tc>
      </w:tr>
    </w:tbl>
    <w:p w:rsidR="00465A0C" w:rsidRDefault="00465A0C" w:rsidP="00934371">
      <w:pPr>
        <w:jc w:val="both"/>
        <w:rPr>
          <w:rFonts w:asciiTheme="majorHAnsi" w:hAnsiTheme="majorHAnsi" w:cstheme="minorHAnsi"/>
          <w:b/>
          <w:sz w:val="24"/>
          <w:szCs w:val="24"/>
          <w:u w:val="single"/>
        </w:rPr>
      </w:pPr>
    </w:p>
    <w:p w:rsidR="00465A0C" w:rsidRDefault="00465A0C" w:rsidP="00934371">
      <w:pPr>
        <w:jc w:val="both"/>
        <w:rPr>
          <w:rFonts w:asciiTheme="majorHAnsi" w:hAnsiTheme="majorHAnsi" w:cstheme="minorHAnsi"/>
          <w:b/>
          <w:sz w:val="24"/>
          <w:szCs w:val="24"/>
          <w:u w:val="single"/>
        </w:rPr>
      </w:pPr>
    </w:p>
    <w:p w:rsidR="00E30C2A" w:rsidRPr="00F556DF" w:rsidRDefault="00E30C2A" w:rsidP="00934371">
      <w:pPr>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lastRenderedPageBreak/>
        <w:t>SCHOLARSHIPS AND AWARDS</w:t>
      </w:r>
    </w:p>
    <w:p w:rsidR="00E30C2A" w:rsidRDefault="00E30C2A" w:rsidP="00253E01">
      <w:pPr>
        <w:numPr>
          <w:ilvl w:val="0"/>
          <w:numId w:val="29"/>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The German Academic Exchange Service (DAAD) Scholarship for Master Degree for two years, 2001 - 2003. The scholarship included the tuition fees and living expenses</w:t>
      </w:r>
    </w:p>
    <w:p w:rsidR="00465A0C" w:rsidRPr="00465A0C" w:rsidRDefault="00465A0C" w:rsidP="00465A0C">
      <w:pPr>
        <w:numPr>
          <w:ilvl w:val="0"/>
          <w:numId w:val="29"/>
        </w:numPr>
        <w:spacing w:after="0" w:line="240" w:lineRule="auto"/>
        <w:jc w:val="both"/>
        <w:rPr>
          <w:rFonts w:asciiTheme="majorHAnsi" w:hAnsiTheme="majorHAnsi" w:cstheme="minorHAnsi"/>
          <w:sz w:val="24"/>
          <w:szCs w:val="24"/>
        </w:rPr>
      </w:pPr>
      <w:r w:rsidRPr="00465A0C">
        <w:rPr>
          <w:rFonts w:asciiTheme="majorHAnsi" w:hAnsiTheme="majorHAnsi" w:cstheme="minorHAnsi"/>
          <w:color w:val="000000"/>
          <w:sz w:val="24"/>
          <w:szCs w:val="24"/>
        </w:rPr>
        <w:t>A scholarship from the Turkish Council of Research and Science (TUBITAK)</w:t>
      </w:r>
      <w:r>
        <w:rPr>
          <w:rFonts w:asciiTheme="majorHAnsi" w:hAnsiTheme="majorHAnsi" w:cstheme="minorHAnsi"/>
          <w:color w:val="000000"/>
          <w:sz w:val="24"/>
          <w:szCs w:val="24"/>
        </w:rPr>
        <w:t xml:space="preserve"> 2009-2011.</w:t>
      </w:r>
    </w:p>
    <w:p w:rsidR="00E30C2A" w:rsidRPr="00F556DF" w:rsidRDefault="00E30C2A" w:rsidP="00253E01">
      <w:pPr>
        <w:numPr>
          <w:ilvl w:val="0"/>
          <w:numId w:val="29"/>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Assistantship from Industrial Engineering Departmen</w:t>
      </w:r>
      <w:r w:rsidR="00465A0C">
        <w:rPr>
          <w:rFonts w:asciiTheme="majorHAnsi" w:hAnsiTheme="majorHAnsi" w:cstheme="minorHAnsi"/>
          <w:sz w:val="24"/>
          <w:szCs w:val="24"/>
        </w:rPr>
        <w:t xml:space="preserve">t, </w:t>
      </w:r>
      <w:proofErr w:type="spellStart"/>
      <w:r w:rsidR="00465A0C">
        <w:rPr>
          <w:rFonts w:asciiTheme="majorHAnsi" w:hAnsiTheme="majorHAnsi" w:cstheme="minorHAnsi"/>
          <w:sz w:val="24"/>
          <w:szCs w:val="24"/>
        </w:rPr>
        <w:t>Bilkent</w:t>
      </w:r>
      <w:proofErr w:type="spellEnd"/>
      <w:r w:rsidR="00465A0C">
        <w:rPr>
          <w:rFonts w:asciiTheme="majorHAnsi" w:hAnsiTheme="majorHAnsi" w:cstheme="minorHAnsi"/>
          <w:sz w:val="24"/>
          <w:szCs w:val="24"/>
        </w:rPr>
        <w:t xml:space="preserve"> University, 2005-2008</w:t>
      </w:r>
      <w:r w:rsidRPr="00F556DF">
        <w:rPr>
          <w:rFonts w:asciiTheme="majorHAnsi" w:hAnsiTheme="majorHAnsi" w:cstheme="minorHAnsi"/>
          <w:sz w:val="24"/>
          <w:szCs w:val="24"/>
        </w:rPr>
        <w:t>.  The scholarship included the tuition fees and partial living expenses</w:t>
      </w:r>
    </w:p>
    <w:p w:rsidR="00E30C2A" w:rsidRPr="00F556DF" w:rsidRDefault="00E30C2A" w:rsidP="00253E01">
      <w:pPr>
        <w:numPr>
          <w:ilvl w:val="0"/>
          <w:numId w:val="29"/>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Dean list of Honor for four semesters, Industrial Engineering Department, University of Jordan,  2001 – 2003</w:t>
      </w:r>
    </w:p>
    <w:p w:rsidR="00E30C2A" w:rsidRPr="00F556DF" w:rsidRDefault="00E30C2A" w:rsidP="00253E01">
      <w:pPr>
        <w:numPr>
          <w:ilvl w:val="0"/>
          <w:numId w:val="29"/>
        </w:numPr>
        <w:autoSpaceDE w:val="0"/>
        <w:autoSpaceDN w:val="0"/>
        <w:adjustRightInd w:val="0"/>
        <w:spacing w:after="0" w:line="240" w:lineRule="auto"/>
        <w:jc w:val="both"/>
        <w:rPr>
          <w:rFonts w:asciiTheme="majorHAnsi" w:hAnsiTheme="majorHAnsi" w:cstheme="minorHAnsi"/>
          <w:sz w:val="24"/>
          <w:szCs w:val="24"/>
          <w:lang w:val="tr-TR" w:eastAsia="tr-TR"/>
        </w:rPr>
      </w:pPr>
      <w:r w:rsidRPr="00F556DF">
        <w:rPr>
          <w:rFonts w:asciiTheme="majorHAnsi" w:hAnsiTheme="majorHAnsi" w:cstheme="minorHAnsi"/>
          <w:sz w:val="24"/>
          <w:szCs w:val="24"/>
          <w:lang w:val="tr-TR" w:eastAsia="tr-TR"/>
        </w:rPr>
        <w:t>Graduated with the highest cumulative GPA of 4.0/4.0, Department of Industrial Engineering, University of Jordan, August 2001</w:t>
      </w:r>
    </w:p>
    <w:p w:rsidR="00E30C2A" w:rsidRPr="00F556DF" w:rsidRDefault="00E30C2A" w:rsidP="00253E01">
      <w:pPr>
        <w:numPr>
          <w:ilvl w:val="0"/>
          <w:numId w:val="29"/>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Dean list of Honor for ten semesters, Industrial Engineering Department, An-Najah National University, 1995 – 2001</w:t>
      </w:r>
    </w:p>
    <w:p w:rsidR="00E30C2A" w:rsidRPr="00F556DF" w:rsidRDefault="00E30C2A" w:rsidP="00253E01">
      <w:pPr>
        <w:numPr>
          <w:ilvl w:val="0"/>
          <w:numId w:val="29"/>
        </w:numPr>
        <w:autoSpaceDE w:val="0"/>
        <w:autoSpaceDN w:val="0"/>
        <w:adjustRightInd w:val="0"/>
        <w:spacing w:after="0" w:line="240" w:lineRule="auto"/>
        <w:jc w:val="both"/>
        <w:rPr>
          <w:rFonts w:asciiTheme="majorHAnsi" w:hAnsiTheme="majorHAnsi" w:cstheme="minorHAnsi"/>
          <w:sz w:val="24"/>
          <w:szCs w:val="24"/>
          <w:lang w:val="tr-TR" w:eastAsia="tr-TR"/>
        </w:rPr>
      </w:pPr>
      <w:r w:rsidRPr="00F556DF">
        <w:rPr>
          <w:rFonts w:asciiTheme="majorHAnsi" w:hAnsiTheme="majorHAnsi" w:cstheme="minorHAnsi"/>
          <w:sz w:val="24"/>
          <w:szCs w:val="24"/>
          <w:lang w:val="tr-TR" w:eastAsia="tr-TR"/>
        </w:rPr>
        <w:t>Graduated with the highest cumulative GPA of 92.5%  in a class of 35, Department of Industrial Engineering, An-Najah National University, June 2000</w:t>
      </w:r>
    </w:p>
    <w:p w:rsidR="00253E01" w:rsidRPr="00F556DF" w:rsidRDefault="00253E01" w:rsidP="00253E01">
      <w:pPr>
        <w:pStyle w:val="ListParagraph"/>
        <w:numPr>
          <w:ilvl w:val="0"/>
          <w:numId w:val="29"/>
        </w:numPr>
        <w:jc w:val="both"/>
        <w:rPr>
          <w:rFonts w:asciiTheme="majorHAnsi" w:hAnsiTheme="majorHAnsi" w:cstheme="minorHAnsi"/>
        </w:rPr>
      </w:pPr>
      <w:r w:rsidRPr="00F556DF">
        <w:rPr>
          <w:rFonts w:asciiTheme="majorHAnsi" w:hAnsiTheme="majorHAnsi" w:cstheme="minorHAnsi"/>
        </w:rPr>
        <w:t>An-Najah National University’s Scientific Research Award for Publishing in “Impact Factor” Journals. 2016</w:t>
      </w:r>
    </w:p>
    <w:p w:rsidR="00253E01" w:rsidRPr="00F556DF" w:rsidRDefault="00253E01" w:rsidP="00253E01">
      <w:pPr>
        <w:pStyle w:val="ListParagraph"/>
        <w:numPr>
          <w:ilvl w:val="0"/>
          <w:numId w:val="29"/>
        </w:numPr>
        <w:jc w:val="both"/>
        <w:rPr>
          <w:rFonts w:asciiTheme="majorHAnsi" w:hAnsiTheme="majorHAnsi" w:cstheme="minorHAnsi"/>
        </w:rPr>
      </w:pPr>
      <w:r w:rsidRPr="00F556DF">
        <w:rPr>
          <w:rFonts w:asciiTheme="majorHAnsi" w:hAnsiTheme="majorHAnsi" w:cstheme="minorHAnsi"/>
        </w:rPr>
        <w:t>An-Najah National University’s Scientific Research Award for Publishing in “Impact Factor” Journals. 2017.</w:t>
      </w:r>
    </w:p>
    <w:p w:rsidR="00E30C2A" w:rsidRPr="00F556DF" w:rsidRDefault="00E30C2A" w:rsidP="00E30C2A">
      <w:pPr>
        <w:rPr>
          <w:rFonts w:asciiTheme="majorHAnsi" w:hAnsiTheme="majorHAnsi" w:cstheme="minorHAnsi"/>
          <w:sz w:val="24"/>
          <w:szCs w:val="24"/>
        </w:rPr>
      </w:pPr>
    </w:p>
    <w:p w:rsidR="00E30C2A" w:rsidRPr="00F556DF" w:rsidRDefault="00E30C2A" w:rsidP="00934371">
      <w:pPr>
        <w:keepNext/>
        <w:jc w:val="both"/>
        <w:outlineLvl w:val="2"/>
        <w:rPr>
          <w:rFonts w:asciiTheme="majorHAnsi" w:hAnsiTheme="majorHAnsi" w:cstheme="minorHAnsi"/>
          <w:b/>
          <w:bCs/>
          <w:caps/>
          <w:sz w:val="24"/>
          <w:szCs w:val="24"/>
          <w:u w:val="single"/>
        </w:rPr>
      </w:pPr>
      <w:r w:rsidRPr="00F556DF">
        <w:rPr>
          <w:rFonts w:asciiTheme="majorHAnsi" w:hAnsiTheme="majorHAnsi" w:cstheme="minorHAnsi"/>
          <w:b/>
          <w:bCs/>
          <w:sz w:val="24"/>
          <w:szCs w:val="24"/>
          <w:u w:val="single"/>
        </w:rPr>
        <w:t>R</w:t>
      </w:r>
      <w:r w:rsidRPr="00F556DF">
        <w:rPr>
          <w:rFonts w:asciiTheme="majorHAnsi" w:hAnsiTheme="majorHAnsi" w:cstheme="minorHAnsi"/>
          <w:b/>
          <w:bCs/>
          <w:caps/>
          <w:sz w:val="24"/>
          <w:szCs w:val="24"/>
          <w:u w:val="single"/>
        </w:rPr>
        <w:t>esearch</w:t>
      </w:r>
      <w:r w:rsidRPr="00F556DF">
        <w:rPr>
          <w:rFonts w:asciiTheme="majorHAnsi" w:hAnsiTheme="majorHAnsi" w:cstheme="minorHAnsi"/>
          <w:b/>
          <w:bCs/>
          <w:sz w:val="24"/>
          <w:szCs w:val="24"/>
          <w:u w:val="single"/>
        </w:rPr>
        <w:t xml:space="preserve"> I</w:t>
      </w:r>
      <w:r w:rsidRPr="00F556DF">
        <w:rPr>
          <w:rFonts w:asciiTheme="majorHAnsi" w:hAnsiTheme="majorHAnsi" w:cstheme="minorHAnsi"/>
          <w:b/>
          <w:bCs/>
          <w:caps/>
          <w:sz w:val="24"/>
          <w:szCs w:val="24"/>
          <w:u w:val="single"/>
        </w:rPr>
        <w:t>nterests</w:t>
      </w:r>
    </w:p>
    <w:p w:rsidR="00E30C2A" w:rsidRPr="00F556DF" w:rsidRDefault="00E30C2A" w:rsidP="007A440B">
      <w:pPr>
        <w:numPr>
          <w:ilvl w:val="0"/>
          <w:numId w:val="4"/>
        </w:numPr>
        <w:spacing w:after="0" w:line="240" w:lineRule="auto"/>
        <w:jc w:val="both"/>
        <w:rPr>
          <w:rFonts w:asciiTheme="majorHAnsi" w:hAnsiTheme="majorHAnsi" w:cstheme="minorHAnsi"/>
          <w:sz w:val="24"/>
          <w:szCs w:val="24"/>
          <w:lang w:val="tr-TR"/>
        </w:rPr>
      </w:pPr>
      <w:r w:rsidRPr="00F556DF">
        <w:rPr>
          <w:rFonts w:asciiTheme="majorHAnsi" w:hAnsiTheme="majorHAnsi" w:cstheme="minorHAnsi"/>
          <w:sz w:val="24"/>
          <w:szCs w:val="24"/>
          <w:lang w:val="tr-TR"/>
        </w:rPr>
        <w:t>Operations Research</w:t>
      </w:r>
    </w:p>
    <w:p w:rsidR="009B1F7E" w:rsidRPr="00F556DF" w:rsidRDefault="009B1F7E" w:rsidP="007A440B">
      <w:pPr>
        <w:numPr>
          <w:ilvl w:val="0"/>
          <w:numId w:val="4"/>
        </w:numPr>
        <w:spacing w:after="0" w:line="240" w:lineRule="auto"/>
        <w:jc w:val="both"/>
        <w:rPr>
          <w:rFonts w:asciiTheme="majorHAnsi" w:hAnsiTheme="majorHAnsi" w:cstheme="minorHAnsi"/>
          <w:sz w:val="24"/>
          <w:szCs w:val="24"/>
          <w:lang w:val="tr-TR"/>
        </w:rPr>
      </w:pPr>
      <w:r w:rsidRPr="00F556DF">
        <w:rPr>
          <w:rFonts w:asciiTheme="majorHAnsi" w:hAnsiTheme="majorHAnsi" w:cstheme="minorHAnsi"/>
          <w:sz w:val="24"/>
          <w:szCs w:val="24"/>
          <w:lang w:val="tr-TR"/>
        </w:rPr>
        <w:t>Quality Management</w:t>
      </w:r>
    </w:p>
    <w:p w:rsidR="00E30C2A" w:rsidRPr="00F556DF" w:rsidRDefault="00E30C2A" w:rsidP="007A440B">
      <w:pPr>
        <w:numPr>
          <w:ilvl w:val="0"/>
          <w:numId w:val="4"/>
        </w:numPr>
        <w:spacing w:after="0" w:line="240" w:lineRule="auto"/>
        <w:jc w:val="both"/>
        <w:rPr>
          <w:rFonts w:asciiTheme="majorHAnsi" w:hAnsiTheme="majorHAnsi" w:cstheme="minorHAnsi"/>
          <w:sz w:val="24"/>
          <w:szCs w:val="24"/>
          <w:lang w:val="tr-TR"/>
        </w:rPr>
      </w:pPr>
      <w:r w:rsidRPr="00F556DF">
        <w:rPr>
          <w:rFonts w:asciiTheme="majorHAnsi" w:hAnsiTheme="majorHAnsi" w:cstheme="minorHAnsi"/>
          <w:sz w:val="24"/>
          <w:szCs w:val="24"/>
          <w:lang w:val="tr-TR"/>
        </w:rPr>
        <w:t xml:space="preserve">Maintenance Management and Modeling </w:t>
      </w:r>
    </w:p>
    <w:p w:rsidR="00672816" w:rsidRPr="00F556DF" w:rsidRDefault="00672816" w:rsidP="009C1D8D">
      <w:pPr>
        <w:numPr>
          <w:ilvl w:val="0"/>
          <w:numId w:val="4"/>
        </w:numPr>
        <w:spacing w:after="0" w:line="240" w:lineRule="auto"/>
        <w:jc w:val="both"/>
        <w:rPr>
          <w:rFonts w:asciiTheme="majorHAnsi" w:hAnsiTheme="majorHAnsi" w:cstheme="minorHAnsi"/>
          <w:sz w:val="24"/>
          <w:szCs w:val="24"/>
          <w:lang w:val="tr-TR"/>
        </w:rPr>
      </w:pPr>
      <w:r w:rsidRPr="00F556DF">
        <w:rPr>
          <w:rFonts w:asciiTheme="majorHAnsi" w:hAnsiTheme="majorHAnsi" w:cstheme="minorHAnsi"/>
          <w:sz w:val="24"/>
          <w:szCs w:val="24"/>
          <w:lang w:val="tr-TR"/>
        </w:rPr>
        <w:t xml:space="preserve">Innovation </w:t>
      </w:r>
      <w:r w:rsidR="009C1D8D">
        <w:rPr>
          <w:rFonts w:asciiTheme="majorHAnsi" w:hAnsiTheme="majorHAnsi" w:cstheme="minorHAnsi"/>
          <w:sz w:val="24"/>
          <w:szCs w:val="24"/>
          <w:lang w:val="tr-TR"/>
        </w:rPr>
        <w:t>and</w:t>
      </w:r>
      <w:r w:rsidR="009C1D8D" w:rsidRPr="009C1D8D">
        <w:rPr>
          <w:rFonts w:asciiTheme="majorHAnsi" w:hAnsiTheme="majorHAnsi" w:cstheme="minorHAnsi"/>
          <w:sz w:val="24"/>
          <w:szCs w:val="24"/>
          <w:lang w:val="tr-TR"/>
        </w:rPr>
        <w:t xml:space="preserve"> </w:t>
      </w:r>
      <w:r w:rsidR="009C1D8D" w:rsidRPr="009C1D8D">
        <w:rPr>
          <w:rFonts w:asciiTheme="majorHAnsi" w:hAnsiTheme="majorHAnsi" w:cs="Arial"/>
          <w:sz w:val="24"/>
          <w:szCs w:val="24"/>
          <w:shd w:val="clear" w:color="auto" w:fill="FFFFFF"/>
        </w:rPr>
        <w:t>Entrepreneurship</w:t>
      </w:r>
    </w:p>
    <w:p w:rsidR="00E30C2A" w:rsidRPr="00F556DF" w:rsidRDefault="00E30C2A" w:rsidP="007A440B">
      <w:pPr>
        <w:numPr>
          <w:ilvl w:val="0"/>
          <w:numId w:val="4"/>
        </w:numPr>
        <w:spacing w:after="0" w:line="240" w:lineRule="auto"/>
        <w:jc w:val="both"/>
        <w:rPr>
          <w:rFonts w:asciiTheme="majorHAnsi" w:hAnsiTheme="majorHAnsi" w:cstheme="minorHAnsi"/>
          <w:sz w:val="24"/>
          <w:szCs w:val="24"/>
          <w:lang w:val="tr-TR"/>
        </w:rPr>
      </w:pPr>
      <w:r w:rsidRPr="00F556DF">
        <w:rPr>
          <w:rFonts w:asciiTheme="majorHAnsi" w:hAnsiTheme="majorHAnsi" w:cstheme="minorHAnsi"/>
          <w:sz w:val="24"/>
          <w:szCs w:val="24"/>
          <w:lang w:val="tr-TR"/>
        </w:rPr>
        <w:t>Applied Game Theory</w:t>
      </w:r>
    </w:p>
    <w:p w:rsidR="00E30C2A" w:rsidRPr="00F556DF" w:rsidRDefault="00E30C2A" w:rsidP="007A440B">
      <w:pPr>
        <w:numPr>
          <w:ilvl w:val="0"/>
          <w:numId w:val="4"/>
        </w:numPr>
        <w:spacing w:after="0" w:line="240" w:lineRule="auto"/>
        <w:jc w:val="both"/>
        <w:rPr>
          <w:rFonts w:asciiTheme="majorHAnsi" w:hAnsiTheme="majorHAnsi" w:cstheme="minorHAnsi"/>
          <w:sz w:val="24"/>
          <w:szCs w:val="24"/>
          <w:lang w:val="tr-TR"/>
        </w:rPr>
      </w:pPr>
      <w:r w:rsidRPr="00F556DF">
        <w:rPr>
          <w:rFonts w:asciiTheme="majorHAnsi" w:hAnsiTheme="majorHAnsi" w:cstheme="minorHAnsi"/>
          <w:sz w:val="24"/>
          <w:szCs w:val="24"/>
          <w:lang w:val="tr-TR"/>
        </w:rPr>
        <w:t>Supply Chain Management</w:t>
      </w:r>
    </w:p>
    <w:p w:rsidR="00E30C2A" w:rsidRPr="00F556DF" w:rsidRDefault="00E30C2A" w:rsidP="007A440B">
      <w:pPr>
        <w:numPr>
          <w:ilvl w:val="0"/>
          <w:numId w:val="4"/>
        </w:numPr>
        <w:spacing w:after="0" w:line="240" w:lineRule="auto"/>
        <w:jc w:val="both"/>
        <w:rPr>
          <w:rFonts w:asciiTheme="majorHAnsi" w:hAnsiTheme="majorHAnsi" w:cstheme="minorHAnsi"/>
          <w:sz w:val="24"/>
          <w:szCs w:val="24"/>
          <w:lang w:val="tr-TR"/>
        </w:rPr>
      </w:pPr>
      <w:r w:rsidRPr="00F556DF">
        <w:rPr>
          <w:rFonts w:asciiTheme="majorHAnsi" w:hAnsiTheme="majorHAnsi" w:cstheme="minorHAnsi"/>
          <w:sz w:val="24"/>
          <w:szCs w:val="24"/>
          <w:lang w:val="tr-TR"/>
        </w:rPr>
        <w:t>Water Resources Optimization and Management</w:t>
      </w:r>
    </w:p>
    <w:p w:rsidR="00E30C2A" w:rsidRPr="00F556DF" w:rsidRDefault="00E30C2A" w:rsidP="007A440B">
      <w:pPr>
        <w:numPr>
          <w:ilvl w:val="0"/>
          <w:numId w:val="4"/>
        </w:numPr>
        <w:spacing w:after="0" w:line="240" w:lineRule="auto"/>
        <w:jc w:val="both"/>
        <w:rPr>
          <w:rFonts w:asciiTheme="majorHAnsi" w:hAnsiTheme="majorHAnsi" w:cstheme="minorHAnsi"/>
          <w:sz w:val="24"/>
          <w:szCs w:val="24"/>
          <w:lang w:val="tr-TR"/>
        </w:rPr>
      </w:pPr>
      <w:r w:rsidRPr="00F556DF">
        <w:rPr>
          <w:rFonts w:asciiTheme="majorHAnsi" w:hAnsiTheme="majorHAnsi" w:cstheme="minorHAnsi"/>
          <w:sz w:val="24"/>
          <w:szCs w:val="24"/>
          <w:lang w:val="tr-TR"/>
        </w:rPr>
        <w:t>Life Cycle Assessment of Products/Services</w:t>
      </w:r>
    </w:p>
    <w:p w:rsidR="00EA7973" w:rsidRDefault="00E30C2A" w:rsidP="007A440B">
      <w:pPr>
        <w:numPr>
          <w:ilvl w:val="0"/>
          <w:numId w:val="4"/>
        </w:numPr>
        <w:spacing w:after="0" w:line="240" w:lineRule="auto"/>
        <w:jc w:val="both"/>
        <w:rPr>
          <w:rFonts w:asciiTheme="majorHAnsi" w:hAnsiTheme="majorHAnsi" w:cstheme="minorHAnsi"/>
          <w:sz w:val="24"/>
          <w:szCs w:val="24"/>
          <w:lang w:val="tr-TR"/>
        </w:rPr>
      </w:pPr>
      <w:r w:rsidRPr="00F556DF">
        <w:rPr>
          <w:rFonts w:asciiTheme="majorHAnsi" w:hAnsiTheme="majorHAnsi" w:cstheme="minorHAnsi"/>
          <w:sz w:val="24"/>
          <w:szCs w:val="24"/>
          <w:lang w:val="tr-TR"/>
        </w:rPr>
        <w:t>Human Factors &amp; Ergonomics</w:t>
      </w:r>
    </w:p>
    <w:p w:rsidR="009C1D8D" w:rsidRDefault="009C1D8D" w:rsidP="007A440B">
      <w:pPr>
        <w:numPr>
          <w:ilvl w:val="0"/>
          <w:numId w:val="4"/>
        </w:numPr>
        <w:spacing w:after="0" w:line="240" w:lineRule="auto"/>
        <w:jc w:val="both"/>
        <w:rPr>
          <w:rFonts w:asciiTheme="majorHAnsi" w:hAnsiTheme="majorHAnsi" w:cstheme="minorHAnsi"/>
          <w:sz w:val="24"/>
          <w:szCs w:val="24"/>
          <w:lang w:val="tr-TR"/>
        </w:rPr>
      </w:pPr>
      <w:r>
        <w:rPr>
          <w:rFonts w:asciiTheme="majorHAnsi" w:hAnsiTheme="majorHAnsi" w:cstheme="minorHAnsi"/>
          <w:sz w:val="24"/>
          <w:szCs w:val="24"/>
          <w:lang w:val="tr-TR"/>
        </w:rPr>
        <w:t xml:space="preserve">Sustainablity </w:t>
      </w:r>
    </w:p>
    <w:p w:rsidR="009C1D8D" w:rsidRPr="00F556DF" w:rsidRDefault="009C1D8D" w:rsidP="007A440B">
      <w:pPr>
        <w:numPr>
          <w:ilvl w:val="0"/>
          <w:numId w:val="4"/>
        </w:numPr>
        <w:spacing w:after="0" w:line="240" w:lineRule="auto"/>
        <w:jc w:val="both"/>
        <w:rPr>
          <w:rFonts w:asciiTheme="majorHAnsi" w:hAnsiTheme="majorHAnsi" w:cstheme="minorHAnsi"/>
          <w:sz w:val="24"/>
          <w:szCs w:val="24"/>
          <w:lang w:val="tr-TR"/>
        </w:rPr>
      </w:pPr>
      <w:r>
        <w:rPr>
          <w:rFonts w:asciiTheme="majorHAnsi" w:hAnsiTheme="majorHAnsi" w:cstheme="minorHAnsi"/>
          <w:sz w:val="24"/>
          <w:szCs w:val="24"/>
          <w:lang w:val="tr-TR"/>
        </w:rPr>
        <w:t>Green Human Resource Management</w:t>
      </w:r>
    </w:p>
    <w:p w:rsidR="00934371" w:rsidRPr="00F556DF" w:rsidRDefault="00934371" w:rsidP="00D8686B">
      <w:pPr>
        <w:spacing w:after="0" w:line="240" w:lineRule="auto"/>
        <w:ind w:left="360"/>
        <w:jc w:val="both"/>
        <w:rPr>
          <w:rFonts w:asciiTheme="majorHAnsi" w:hAnsiTheme="majorHAnsi" w:cstheme="minorHAnsi"/>
          <w:sz w:val="24"/>
          <w:szCs w:val="24"/>
          <w:lang w:val="tr-TR"/>
        </w:rPr>
      </w:pPr>
    </w:p>
    <w:p w:rsidR="00640B2F" w:rsidRPr="00F556DF" w:rsidRDefault="00640B2F" w:rsidP="00E30C2A">
      <w:pPr>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t>TEACHING</w:t>
      </w:r>
    </w:p>
    <w:p w:rsidR="00640B2F" w:rsidRPr="00F556DF" w:rsidRDefault="005B4CE0" w:rsidP="007267E4">
      <w:pPr>
        <w:jc w:val="both"/>
        <w:rPr>
          <w:rFonts w:asciiTheme="majorHAnsi" w:hAnsiTheme="majorHAnsi" w:cstheme="minorHAnsi"/>
          <w:b/>
          <w:sz w:val="24"/>
          <w:szCs w:val="24"/>
        </w:rPr>
      </w:pPr>
      <w:r w:rsidRPr="00F556DF">
        <w:rPr>
          <w:rFonts w:asciiTheme="majorHAnsi" w:hAnsiTheme="majorHAnsi" w:cstheme="minorHAnsi"/>
          <w:b/>
          <w:sz w:val="24"/>
          <w:szCs w:val="24"/>
        </w:rPr>
        <w:t>Graduate</w:t>
      </w:r>
      <w:r w:rsidR="00640B2F" w:rsidRPr="00F556DF">
        <w:rPr>
          <w:rFonts w:asciiTheme="majorHAnsi" w:hAnsiTheme="majorHAnsi" w:cstheme="minorHAnsi"/>
          <w:b/>
          <w:sz w:val="24"/>
          <w:szCs w:val="24"/>
        </w:rPr>
        <w:t>:</w:t>
      </w:r>
    </w:p>
    <w:p w:rsidR="00640B2F" w:rsidRPr="00F556DF" w:rsidRDefault="00640B2F" w:rsidP="007A440B">
      <w:pPr>
        <w:pStyle w:val="ListParagraph"/>
        <w:numPr>
          <w:ilvl w:val="0"/>
          <w:numId w:val="27"/>
        </w:numPr>
        <w:jc w:val="both"/>
        <w:rPr>
          <w:rFonts w:asciiTheme="majorHAnsi" w:hAnsiTheme="majorHAnsi" w:cstheme="minorHAnsi"/>
          <w:bCs/>
        </w:rPr>
      </w:pPr>
      <w:r w:rsidRPr="00F556DF">
        <w:rPr>
          <w:rFonts w:asciiTheme="majorHAnsi" w:hAnsiTheme="majorHAnsi" w:cstheme="minorHAnsi"/>
          <w:bCs/>
        </w:rPr>
        <w:t>Applied Statistics and Design of Experiments</w:t>
      </w:r>
      <w:r w:rsidR="007267E4" w:rsidRPr="00F556DF">
        <w:rPr>
          <w:rFonts w:asciiTheme="majorHAnsi" w:hAnsiTheme="majorHAnsi" w:cstheme="minorHAnsi"/>
          <w:bCs/>
        </w:rPr>
        <w:t xml:space="preserve"> </w:t>
      </w:r>
      <w:r w:rsidR="009B1F7E" w:rsidRPr="00F556DF">
        <w:rPr>
          <w:rFonts w:asciiTheme="majorHAnsi" w:hAnsiTheme="majorHAnsi" w:cstheme="minorHAnsi"/>
          <w:bCs/>
        </w:rPr>
        <w:t>(Master of Engineering Management)</w:t>
      </w:r>
    </w:p>
    <w:p w:rsidR="00640B2F" w:rsidRPr="00F556DF" w:rsidRDefault="00640B2F" w:rsidP="007A440B">
      <w:pPr>
        <w:pStyle w:val="ListParagraph"/>
        <w:numPr>
          <w:ilvl w:val="0"/>
          <w:numId w:val="27"/>
        </w:numPr>
        <w:jc w:val="both"/>
        <w:rPr>
          <w:rFonts w:asciiTheme="majorHAnsi" w:hAnsiTheme="majorHAnsi" w:cstheme="minorHAnsi"/>
          <w:bCs/>
        </w:rPr>
      </w:pPr>
      <w:r w:rsidRPr="00F556DF">
        <w:rPr>
          <w:rFonts w:asciiTheme="majorHAnsi" w:hAnsiTheme="majorHAnsi" w:cstheme="minorHAnsi"/>
          <w:bCs/>
        </w:rPr>
        <w:t>Advanced Engineering Economy and Finance</w:t>
      </w:r>
      <w:r w:rsidR="009B1F7E" w:rsidRPr="00F556DF">
        <w:rPr>
          <w:rFonts w:asciiTheme="majorHAnsi" w:hAnsiTheme="majorHAnsi" w:cstheme="minorHAnsi"/>
          <w:bCs/>
        </w:rPr>
        <w:t xml:space="preserve"> (Master of Engineering Management)</w:t>
      </w:r>
    </w:p>
    <w:p w:rsidR="00640B2F" w:rsidRPr="00F556DF" w:rsidRDefault="00640B2F" w:rsidP="007A440B">
      <w:pPr>
        <w:pStyle w:val="ListParagraph"/>
        <w:numPr>
          <w:ilvl w:val="0"/>
          <w:numId w:val="27"/>
        </w:numPr>
        <w:jc w:val="both"/>
        <w:rPr>
          <w:rFonts w:asciiTheme="majorHAnsi" w:hAnsiTheme="majorHAnsi" w:cstheme="minorHAnsi"/>
          <w:bCs/>
        </w:rPr>
      </w:pPr>
      <w:r w:rsidRPr="00F556DF">
        <w:rPr>
          <w:rFonts w:asciiTheme="majorHAnsi" w:hAnsiTheme="majorHAnsi" w:cstheme="minorHAnsi"/>
          <w:bCs/>
        </w:rPr>
        <w:t>Quality Management</w:t>
      </w:r>
      <w:r w:rsidR="009B1F7E" w:rsidRPr="00F556DF">
        <w:rPr>
          <w:rFonts w:asciiTheme="majorHAnsi" w:hAnsiTheme="majorHAnsi" w:cstheme="minorHAnsi"/>
          <w:bCs/>
        </w:rPr>
        <w:t xml:space="preserve"> (Master of Engineering Management)</w:t>
      </w:r>
    </w:p>
    <w:p w:rsidR="00C0169E" w:rsidRPr="00F556DF" w:rsidRDefault="00C0169E" w:rsidP="00346501">
      <w:pPr>
        <w:pStyle w:val="ListParagraph"/>
        <w:numPr>
          <w:ilvl w:val="0"/>
          <w:numId w:val="27"/>
        </w:numPr>
        <w:jc w:val="both"/>
        <w:rPr>
          <w:rFonts w:asciiTheme="majorHAnsi" w:hAnsiTheme="majorHAnsi" w:cstheme="minorHAnsi"/>
          <w:bCs/>
        </w:rPr>
      </w:pPr>
      <w:r w:rsidRPr="00F556DF">
        <w:rPr>
          <w:rFonts w:asciiTheme="majorHAnsi" w:hAnsiTheme="majorHAnsi" w:cstheme="minorHAnsi"/>
          <w:bCs/>
        </w:rPr>
        <w:t>Innovation Management and Intellectual Properties</w:t>
      </w:r>
      <w:r w:rsidR="009B1F7E" w:rsidRPr="00F556DF">
        <w:rPr>
          <w:rFonts w:asciiTheme="majorHAnsi" w:hAnsiTheme="majorHAnsi" w:cstheme="minorHAnsi"/>
          <w:bCs/>
        </w:rPr>
        <w:t xml:space="preserve"> (Master of Innovat</w:t>
      </w:r>
      <w:r w:rsidR="00346501" w:rsidRPr="00F556DF">
        <w:rPr>
          <w:rFonts w:asciiTheme="majorHAnsi" w:hAnsiTheme="majorHAnsi" w:cstheme="minorHAnsi"/>
          <w:bCs/>
        </w:rPr>
        <w:t>ion and Intellectual Properties</w:t>
      </w:r>
      <w:r w:rsidR="009B1F7E" w:rsidRPr="00F556DF">
        <w:rPr>
          <w:rFonts w:asciiTheme="majorHAnsi" w:hAnsiTheme="majorHAnsi" w:cstheme="minorHAnsi"/>
          <w:bCs/>
        </w:rPr>
        <w:t>)</w:t>
      </w:r>
    </w:p>
    <w:p w:rsidR="00C0169E" w:rsidRPr="00F556DF" w:rsidRDefault="00A60CC6" w:rsidP="009B1F7E">
      <w:pPr>
        <w:pStyle w:val="ListParagraph"/>
        <w:numPr>
          <w:ilvl w:val="0"/>
          <w:numId w:val="27"/>
        </w:numPr>
        <w:jc w:val="both"/>
        <w:rPr>
          <w:rFonts w:asciiTheme="majorHAnsi" w:hAnsiTheme="majorHAnsi" w:cstheme="minorHAnsi"/>
          <w:bCs/>
        </w:rPr>
      </w:pPr>
      <w:r w:rsidRPr="00F556DF">
        <w:rPr>
          <w:rFonts w:asciiTheme="majorHAnsi" w:hAnsiTheme="majorHAnsi" w:cstheme="minorHAnsi"/>
          <w:bCs/>
        </w:rPr>
        <w:t xml:space="preserve">Quality Design and Control </w:t>
      </w:r>
      <w:r w:rsidR="009B1F7E" w:rsidRPr="00F556DF">
        <w:rPr>
          <w:rFonts w:asciiTheme="majorHAnsi" w:hAnsiTheme="majorHAnsi" w:cstheme="minorHAnsi"/>
          <w:bCs/>
        </w:rPr>
        <w:t>(Master of Sustainability in Production Engineering)</w:t>
      </w:r>
    </w:p>
    <w:p w:rsidR="00206FA0" w:rsidRPr="00F556DF" w:rsidRDefault="00206FA0" w:rsidP="00D00231">
      <w:pPr>
        <w:pStyle w:val="ListParagraph"/>
        <w:numPr>
          <w:ilvl w:val="0"/>
          <w:numId w:val="27"/>
        </w:numPr>
        <w:jc w:val="both"/>
        <w:rPr>
          <w:rFonts w:asciiTheme="majorHAnsi" w:hAnsiTheme="majorHAnsi" w:cstheme="minorHAnsi"/>
          <w:bCs/>
        </w:rPr>
      </w:pPr>
      <w:r w:rsidRPr="00F556DF">
        <w:rPr>
          <w:rFonts w:asciiTheme="majorHAnsi" w:hAnsiTheme="majorHAnsi" w:cstheme="minorHAnsi"/>
          <w:bCs/>
        </w:rPr>
        <w:t>Operations Management (</w:t>
      </w:r>
      <w:r w:rsidR="00D00231">
        <w:rPr>
          <w:rFonts w:asciiTheme="majorHAnsi" w:hAnsiTheme="majorHAnsi" w:cstheme="minorHAnsi"/>
          <w:bCs/>
        </w:rPr>
        <w:t>Prerequisite-</w:t>
      </w:r>
      <w:r w:rsidR="00D00231" w:rsidRPr="00F556DF">
        <w:rPr>
          <w:rFonts w:asciiTheme="majorHAnsi" w:hAnsiTheme="majorHAnsi" w:cstheme="minorHAnsi"/>
          <w:bCs/>
        </w:rPr>
        <w:t>Master of Engineering Management</w:t>
      </w:r>
      <w:r w:rsidRPr="00F556DF">
        <w:rPr>
          <w:rFonts w:asciiTheme="majorHAnsi" w:hAnsiTheme="majorHAnsi" w:cstheme="minorHAnsi"/>
          <w:bCs/>
        </w:rPr>
        <w:t>)</w:t>
      </w:r>
    </w:p>
    <w:p w:rsidR="00AC2CD8" w:rsidRPr="00F556DF" w:rsidRDefault="00AC2CD8" w:rsidP="009B1F7E">
      <w:pPr>
        <w:pStyle w:val="ListParagraph"/>
        <w:numPr>
          <w:ilvl w:val="0"/>
          <w:numId w:val="27"/>
        </w:numPr>
        <w:jc w:val="both"/>
        <w:rPr>
          <w:rFonts w:asciiTheme="majorHAnsi" w:hAnsiTheme="majorHAnsi" w:cstheme="minorHAnsi"/>
          <w:bCs/>
        </w:rPr>
      </w:pPr>
      <w:r w:rsidRPr="00F556DF">
        <w:rPr>
          <w:rFonts w:asciiTheme="majorHAnsi" w:hAnsiTheme="majorHAnsi" w:cstheme="minorHAnsi"/>
          <w:bCs/>
        </w:rPr>
        <w:lastRenderedPageBreak/>
        <w:t>Supply Chain Management (Master in Engineering Management)</w:t>
      </w:r>
    </w:p>
    <w:p w:rsidR="00346501" w:rsidRPr="00F556DF" w:rsidRDefault="00346501" w:rsidP="009B1F7E">
      <w:pPr>
        <w:pStyle w:val="ListParagraph"/>
        <w:numPr>
          <w:ilvl w:val="0"/>
          <w:numId w:val="27"/>
        </w:numPr>
        <w:jc w:val="both"/>
        <w:rPr>
          <w:rFonts w:asciiTheme="majorHAnsi" w:hAnsiTheme="majorHAnsi" w:cstheme="minorHAnsi"/>
          <w:bCs/>
        </w:rPr>
      </w:pPr>
      <w:r w:rsidRPr="00F556DF">
        <w:rPr>
          <w:rFonts w:asciiTheme="majorHAnsi" w:hAnsiTheme="majorHAnsi" w:cstheme="minorHAnsi"/>
          <w:bCs/>
        </w:rPr>
        <w:t>Advanced Mathematical Programming (PhD Program in Sustainable Energy Technologies).</w:t>
      </w:r>
    </w:p>
    <w:p w:rsidR="00754341" w:rsidRPr="00F556DF" w:rsidRDefault="00754341" w:rsidP="009B1F7E">
      <w:pPr>
        <w:pStyle w:val="ListParagraph"/>
        <w:numPr>
          <w:ilvl w:val="0"/>
          <w:numId w:val="27"/>
        </w:numPr>
        <w:jc w:val="both"/>
        <w:rPr>
          <w:rFonts w:asciiTheme="majorHAnsi" w:hAnsiTheme="majorHAnsi" w:cstheme="minorHAnsi"/>
          <w:bCs/>
        </w:rPr>
      </w:pPr>
      <w:r w:rsidRPr="00F556DF">
        <w:rPr>
          <w:rFonts w:asciiTheme="majorHAnsi" w:hAnsiTheme="majorHAnsi" w:cstheme="minorHAnsi"/>
          <w:bCs/>
        </w:rPr>
        <w:t>Research Methods (Master in Strategic Planning and Fundraising, Quality Management</w:t>
      </w:r>
      <w:r w:rsidR="00D8358F" w:rsidRPr="00F556DF">
        <w:rPr>
          <w:rFonts w:asciiTheme="majorHAnsi" w:hAnsiTheme="majorHAnsi" w:cstheme="minorHAnsi"/>
          <w:bCs/>
        </w:rPr>
        <w:t>, Engineering Management</w:t>
      </w:r>
      <w:r w:rsidRPr="00F556DF">
        <w:rPr>
          <w:rFonts w:asciiTheme="majorHAnsi" w:hAnsiTheme="majorHAnsi" w:cstheme="minorHAnsi"/>
          <w:bCs/>
        </w:rPr>
        <w:t>).</w:t>
      </w:r>
    </w:p>
    <w:p w:rsidR="00987909" w:rsidRPr="00F556DF" w:rsidRDefault="00987909" w:rsidP="00D00231">
      <w:pPr>
        <w:pStyle w:val="ListParagraph"/>
        <w:numPr>
          <w:ilvl w:val="0"/>
          <w:numId w:val="27"/>
        </w:numPr>
        <w:jc w:val="both"/>
        <w:rPr>
          <w:rFonts w:asciiTheme="majorHAnsi" w:hAnsiTheme="majorHAnsi" w:cstheme="minorHAnsi"/>
          <w:bCs/>
        </w:rPr>
      </w:pPr>
      <w:r w:rsidRPr="00F556DF">
        <w:rPr>
          <w:rFonts w:asciiTheme="majorHAnsi" w:hAnsiTheme="majorHAnsi" w:cstheme="minorHAnsi"/>
          <w:bCs/>
        </w:rPr>
        <w:t>Research Methodology (</w:t>
      </w:r>
      <w:r w:rsidR="00D00231" w:rsidRPr="00F556DF">
        <w:rPr>
          <w:rFonts w:asciiTheme="majorHAnsi" w:hAnsiTheme="majorHAnsi" w:cstheme="minorHAnsi"/>
          <w:bCs/>
        </w:rPr>
        <w:t>Master of Engineering Management</w:t>
      </w:r>
      <w:r w:rsidRPr="00F556DF">
        <w:rPr>
          <w:rFonts w:asciiTheme="majorHAnsi" w:hAnsiTheme="majorHAnsi" w:cstheme="minorHAnsi"/>
          <w:bCs/>
        </w:rPr>
        <w:t>)</w:t>
      </w:r>
    </w:p>
    <w:p w:rsidR="00640B2F" w:rsidRPr="00F556DF" w:rsidRDefault="00640B2F" w:rsidP="00640B2F">
      <w:pPr>
        <w:jc w:val="both"/>
        <w:rPr>
          <w:rFonts w:asciiTheme="majorHAnsi" w:hAnsiTheme="majorHAnsi" w:cstheme="minorHAnsi"/>
          <w:bCs/>
          <w:sz w:val="24"/>
          <w:szCs w:val="24"/>
        </w:rPr>
      </w:pPr>
    </w:p>
    <w:p w:rsidR="00640B2F" w:rsidRPr="00F556DF" w:rsidRDefault="00640B2F" w:rsidP="00640B2F">
      <w:pPr>
        <w:jc w:val="both"/>
        <w:rPr>
          <w:rFonts w:asciiTheme="majorHAnsi" w:hAnsiTheme="majorHAnsi" w:cstheme="minorHAnsi"/>
          <w:b/>
          <w:sz w:val="24"/>
          <w:szCs w:val="24"/>
        </w:rPr>
      </w:pPr>
      <w:r w:rsidRPr="00F556DF">
        <w:rPr>
          <w:rFonts w:asciiTheme="majorHAnsi" w:hAnsiTheme="majorHAnsi" w:cstheme="minorHAnsi"/>
          <w:b/>
          <w:sz w:val="24"/>
          <w:szCs w:val="24"/>
        </w:rPr>
        <w:t>Undergraduate</w:t>
      </w:r>
      <w:r w:rsidR="007267E4" w:rsidRPr="00F556DF">
        <w:rPr>
          <w:rFonts w:asciiTheme="majorHAnsi" w:hAnsiTheme="majorHAnsi" w:cstheme="minorHAnsi"/>
          <w:b/>
          <w:sz w:val="24"/>
          <w:szCs w:val="24"/>
        </w:rPr>
        <w:t xml:space="preserve"> (An-Najah National University)</w:t>
      </w:r>
      <w:r w:rsidRPr="00F556DF">
        <w:rPr>
          <w:rFonts w:asciiTheme="majorHAnsi" w:hAnsiTheme="majorHAnsi" w:cstheme="minorHAnsi"/>
          <w:b/>
          <w:sz w:val="24"/>
          <w:szCs w:val="24"/>
        </w:rPr>
        <w:t>:</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Quantitative Methods I</w:t>
      </w:r>
      <w:r w:rsidR="00934371" w:rsidRPr="00F556DF">
        <w:rPr>
          <w:rFonts w:asciiTheme="majorHAnsi" w:hAnsiTheme="majorHAnsi" w:cstheme="minorHAnsi"/>
          <w:bCs/>
        </w:rPr>
        <w:t xml:space="preserve"> </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Quantitative Methods II</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Operations Research I</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Operations Research II</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Project Management and Network Analysis</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Engineering Economy and Management</w:t>
      </w:r>
    </w:p>
    <w:p w:rsidR="004D3373" w:rsidRPr="00F556DF" w:rsidRDefault="004D3373"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Engineering Economy</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Ergonomics and Safety Engineering</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Production Planning and Inventory Control</w:t>
      </w:r>
    </w:p>
    <w:p w:rsidR="007671C2" w:rsidRPr="00F556DF" w:rsidRDefault="007671C2"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Design and Management of Supply Chains</w:t>
      </w:r>
    </w:p>
    <w:p w:rsidR="007671C2" w:rsidRPr="00F556DF" w:rsidRDefault="007671C2"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Forecasting Methods and Applications</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 xml:space="preserve">Operations Management </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Systems Simulation</w:t>
      </w:r>
    </w:p>
    <w:p w:rsidR="00353665" w:rsidRPr="00F556DF" w:rsidRDefault="00353665"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Total Quality Management</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Introduction to Industrial Engineering</w:t>
      </w:r>
    </w:p>
    <w:p w:rsidR="00101830" w:rsidRPr="00F556DF" w:rsidRDefault="00101830"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Introduction to Engineering Management</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Reliability Engineering</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Computational Methods in Industrial Engineering</w:t>
      </w:r>
    </w:p>
    <w:p w:rsidR="00253E01" w:rsidRPr="00F556DF" w:rsidRDefault="00253E01" w:rsidP="007267E4">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Entrepreneurship and Innovation</w:t>
      </w:r>
    </w:p>
    <w:p w:rsidR="00640B2F" w:rsidRPr="00F556DF" w:rsidRDefault="00640B2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Graduation Projects I and II</w:t>
      </w:r>
    </w:p>
    <w:p w:rsidR="00D8358F" w:rsidRPr="00F556DF" w:rsidRDefault="00D8358F"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Decision Analysis</w:t>
      </w:r>
    </w:p>
    <w:p w:rsidR="00987909" w:rsidRPr="00F556DF" w:rsidRDefault="00987909" w:rsidP="007A440B">
      <w:pPr>
        <w:pStyle w:val="ListParagraph"/>
        <w:numPr>
          <w:ilvl w:val="0"/>
          <w:numId w:val="28"/>
        </w:numPr>
        <w:jc w:val="both"/>
        <w:rPr>
          <w:rFonts w:asciiTheme="majorHAnsi" w:hAnsiTheme="majorHAnsi" w:cstheme="minorHAnsi"/>
          <w:bCs/>
        </w:rPr>
      </w:pPr>
      <w:r w:rsidRPr="00F556DF">
        <w:rPr>
          <w:rFonts w:asciiTheme="majorHAnsi" w:hAnsiTheme="majorHAnsi" w:cstheme="minorHAnsi"/>
          <w:bCs/>
        </w:rPr>
        <w:t>IT Business Management</w:t>
      </w:r>
      <w:r w:rsidR="00CE2BC7">
        <w:rPr>
          <w:rFonts w:asciiTheme="majorHAnsi" w:hAnsiTheme="majorHAnsi" w:cstheme="minorHAnsi"/>
          <w:bCs/>
        </w:rPr>
        <w:t xml:space="preserve"> (for Computer Engineering)</w:t>
      </w:r>
    </w:p>
    <w:p w:rsidR="00640B2F" w:rsidRPr="00F556DF" w:rsidRDefault="00640B2F" w:rsidP="00640B2F">
      <w:pPr>
        <w:jc w:val="both"/>
        <w:rPr>
          <w:rFonts w:asciiTheme="majorHAnsi" w:hAnsiTheme="majorHAnsi" w:cstheme="minorHAnsi"/>
          <w:bCs/>
          <w:sz w:val="24"/>
          <w:szCs w:val="24"/>
        </w:rPr>
      </w:pPr>
    </w:p>
    <w:p w:rsidR="00391403" w:rsidRPr="00F556DF" w:rsidRDefault="00391403" w:rsidP="00391403">
      <w:pPr>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t>REVIEW ACTVITIES</w:t>
      </w:r>
    </w:p>
    <w:p w:rsidR="00391403" w:rsidRPr="00F556DF" w:rsidRDefault="00391403" w:rsidP="00391403">
      <w:pPr>
        <w:jc w:val="both"/>
        <w:rPr>
          <w:rFonts w:asciiTheme="majorHAnsi" w:hAnsiTheme="majorHAnsi" w:cstheme="minorHAnsi"/>
          <w:bCs/>
        </w:rPr>
      </w:pPr>
      <w:r w:rsidRPr="00F556DF">
        <w:rPr>
          <w:rFonts w:asciiTheme="majorHAnsi" w:hAnsiTheme="majorHAnsi" w:cstheme="minorHAnsi"/>
          <w:bCs/>
        </w:rPr>
        <w:t>I am a reviewer in the following journals:</w:t>
      </w:r>
    </w:p>
    <w:p w:rsidR="00391403" w:rsidRPr="00F556DF" w:rsidRDefault="00391403" w:rsidP="00391403">
      <w:pPr>
        <w:pStyle w:val="ListParagraph"/>
        <w:numPr>
          <w:ilvl w:val="0"/>
          <w:numId w:val="38"/>
        </w:numPr>
        <w:jc w:val="both"/>
        <w:rPr>
          <w:rFonts w:asciiTheme="majorHAnsi" w:hAnsiTheme="majorHAnsi" w:cstheme="minorHAnsi"/>
          <w:bCs/>
          <w:sz w:val="22"/>
          <w:szCs w:val="22"/>
        </w:rPr>
      </w:pPr>
      <w:r w:rsidRPr="00F556DF">
        <w:rPr>
          <w:rFonts w:asciiTheme="majorHAnsi" w:hAnsiTheme="majorHAnsi" w:cstheme="minorHAnsi"/>
          <w:bCs/>
          <w:sz w:val="22"/>
          <w:szCs w:val="22"/>
        </w:rPr>
        <w:t>Journal of Cleaner Production.</w:t>
      </w:r>
    </w:p>
    <w:p w:rsidR="00391403" w:rsidRPr="00F556DF" w:rsidRDefault="00F64122" w:rsidP="00391403">
      <w:pPr>
        <w:pStyle w:val="ListParagraph"/>
        <w:numPr>
          <w:ilvl w:val="0"/>
          <w:numId w:val="38"/>
        </w:numPr>
        <w:jc w:val="both"/>
        <w:rPr>
          <w:rFonts w:asciiTheme="majorHAnsi" w:hAnsiTheme="majorHAnsi" w:cstheme="minorHAnsi"/>
          <w:bCs/>
          <w:sz w:val="22"/>
          <w:szCs w:val="22"/>
        </w:rPr>
      </w:pPr>
      <w:r w:rsidRPr="00F556DF">
        <w:rPr>
          <w:rFonts w:asciiTheme="majorHAnsi" w:hAnsiTheme="majorHAnsi" w:cstheme="minorHAnsi"/>
          <w:bCs/>
          <w:sz w:val="22"/>
          <w:szCs w:val="22"/>
        </w:rPr>
        <w:t>The TQM</w:t>
      </w:r>
      <w:r w:rsidR="00391403" w:rsidRPr="00F556DF">
        <w:rPr>
          <w:rFonts w:asciiTheme="majorHAnsi" w:hAnsiTheme="majorHAnsi" w:cstheme="minorHAnsi"/>
          <w:bCs/>
          <w:sz w:val="22"/>
          <w:szCs w:val="22"/>
        </w:rPr>
        <w:t xml:space="preserve"> Journal.</w:t>
      </w:r>
    </w:p>
    <w:p w:rsidR="00391403" w:rsidRPr="00F556DF" w:rsidRDefault="00391403" w:rsidP="00391403">
      <w:pPr>
        <w:pStyle w:val="ListParagraph"/>
        <w:numPr>
          <w:ilvl w:val="0"/>
          <w:numId w:val="38"/>
        </w:numPr>
        <w:jc w:val="both"/>
        <w:rPr>
          <w:rFonts w:asciiTheme="majorHAnsi" w:hAnsiTheme="majorHAnsi" w:cstheme="minorHAnsi"/>
          <w:bCs/>
          <w:sz w:val="22"/>
          <w:szCs w:val="22"/>
        </w:rPr>
      </w:pPr>
      <w:proofErr w:type="spellStart"/>
      <w:r w:rsidRPr="00F556DF">
        <w:rPr>
          <w:rFonts w:asciiTheme="majorHAnsi" w:hAnsiTheme="majorHAnsi" w:cstheme="minorHAnsi"/>
          <w:bCs/>
          <w:sz w:val="22"/>
          <w:szCs w:val="22"/>
        </w:rPr>
        <w:t>Heliyon</w:t>
      </w:r>
      <w:proofErr w:type="spellEnd"/>
      <w:r w:rsidRPr="00F556DF">
        <w:rPr>
          <w:rFonts w:asciiTheme="majorHAnsi" w:hAnsiTheme="majorHAnsi" w:cstheme="minorHAnsi"/>
          <w:bCs/>
          <w:sz w:val="22"/>
          <w:szCs w:val="22"/>
        </w:rPr>
        <w:t>.</w:t>
      </w:r>
    </w:p>
    <w:p w:rsidR="00391403" w:rsidRPr="00F556DF" w:rsidRDefault="00391403" w:rsidP="00391403">
      <w:pPr>
        <w:pStyle w:val="ListParagraph"/>
        <w:numPr>
          <w:ilvl w:val="0"/>
          <w:numId w:val="38"/>
        </w:numPr>
        <w:jc w:val="both"/>
        <w:rPr>
          <w:rFonts w:asciiTheme="majorHAnsi" w:hAnsiTheme="majorHAnsi" w:cstheme="minorHAnsi"/>
          <w:bCs/>
          <w:sz w:val="22"/>
          <w:szCs w:val="22"/>
        </w:rPr>
      </w:pPr>
      <w:r w:rsidRPr="00F556DF">
        <w:rPr>
          <w:rFonts w:asciiTheme="majorHAnsi" w:hAnsiTheme="majorHAnsi" w:cstheme="minorHAnsi"/>
          <w:bCs/>
          <w:sz w:val="22"/>
          <w:szCs w:val="22"/>
        </w:rPr>
        <w:t>The European Journal of Operational Research (EJOR).</w:t>
      </w:r>
    </w:p>
    <w:p w:rsidR="00391403" w:rsidRPr="00F556DF" w:rsidRDefault="00391403" w:rsidP="00391403">
      <w:pPr>
        <w:pStyle w:val="ListParagraph"/>
        <w:numPr>
          <w:ilvl w:val="0"/>
          <w:numId w:val="38"/>
        </w:numPr>
        <w:jc w:val="both"/>
        <w:rPr>
          <w:rFonts w:asciiTheme="majorHAnsi" w:hAnsiTheme="majorHAnsi" w:cstheme="minorHAnsi"/>
          <w:bCs/>
          <w:sz w:val="22"/>
          <w:szCs w:val="22"/>
        </w:rPr>
      </w:pPr>
      <w:r w:rsidRPr="00F556DF">
        <w:rPr>
          <w:rFonts w:asciiTheme="majorHAnsi" w:hAnsiTheme="majorHAnsi" w:cstheme="minorHAnsi"/>
          <w:sz w:val="22"/>
          <w:szCs w:val="22"/>
          <w:shd w:val="clear" w:color="auto" w:fill="FFFFFF"/>
        </w:rPr>
        <w:t>Journal of Industrial and Management Optimization</w:t>
      </w:r>
    </w:p>
    <w:p w:rsidR="00391403" w:rsidRPr="00F556DF" w:rsidRDefault="00391403" w:rsidP="00391403">
      <w:pPr>
        <w:pStyle w:val="ListParagraph"/>
        <w:numPr>
          <w:ilvl w:val="0"/>
          <w:numId w:val="38"/>
        </w:numPr>
        <w:jc w:val="both"/>
        <w:rPr>
          <w:rFonts w:asciiTheme="majorHAnsi" w:hAnsiTheme="majorHAnsi" w:cstheme="minorHAnsi"/>
          <w:bCs/>
          <w:sz w:val="22"/>
          <w:szCs w:val="22"/>
        </w:rPr>
      </w:pPr>
      <w:r w:rsidRPr="00F556DF">
        <w:rPr>
          <w:rFonts w:asciiTheme="majorHAnsi" w:hAnsiTheme="majorHAnsi" w:cstheme="minorHAnsi"/>
          <w:sz w:val="22"/>
          <w:szCs w:val="22"/>
          <w:shd w:val="clear" w:color="auto" w:fill="FFFFFF"/>
        </w:rPr>
        <w:t>International Journal of Productivity and Quality Management</w:t>
      </w:r>
    </w:p>
    <w:p w:rsidR="00391403" w:rsidRPr="00F556DF" w:rsidRDefault="00391403" w:rsidP="00391403">
      <w:pPr>
        <w:pStyle w:val="ListParagraph"/>
        <w:numPr>
          <w:ilvl w:val="0"/>
          <w:numId w:val="38"/>
        </w:numPr>
        <w:jc w:val="both"/>
        <w:rPr>
          <w:rFonts w:asciiTheme="majorHAnsi" w:hAnsiTheme="majorHAnsi" w:cstheme="minorHAnsi"/>
          <w:bCs/>
          <w:sz w:val="22"/>
          <w:szCs w:val="22"/>
        </w:rPr>
      </w:pPr>
      <w:r w:rsidRPr="00F556DF">
        <w:rPr>
          <w:rFonts w:asciiTheme="majorHAnsi" w:hAnsiTheme="majorHAnsi" w:cstheme="minorHAnsi"/>
          <w:sz w:val="22"/>
          <w:szCs w:val="22"/>
          <w:shd w:val="clear" w:color="auto" w:fill="FFFFFF"/>
        </w:rPr>
        <w:t>An-</w:t>
      </w:r>
      <w:proofErr w:type="spellStart"/>
      <w:r w:rsidRPr="00F556DF">
        <w:rPr>
          <w:rFonts w:asciiTheme="majorHAnsi" w:hAnsiTheme="majorHAnsi" w:cstheme="minorHAnsi"/>
          <w:sz w:val="22"/>
          <w:szCs w:val="22"/>
          <w:shd w:val="clear" w:color="auto" w:fill="FFFFFF"/>
        </w:rPr>
        <w:t>Najah</w:t>
      </w:r>
      <w:proofErr w:type="spellEnd"/>
      <w:r w:rsidRPr="00F556DF">
        <w:rPr>
          <w:rFonts w:asciiTheme="majorHAnsi" w:hAnsiTheme="majorHAnsi" w:cstheme="minorHAnsi"/>
          <w:sz w:val="22"/>
          <w:szCs w:val="22"/>
          <w:shd w:val="clear" w:color="auto" w:fill="FFFFFF"/>
        </w:rPr>
        <w:t xml:space="preserve"> National University Journals</w:t>
      </w:r>
    </w:p>
    <w:p w:rsidR="00391403" w:rsidRPr="00F556DF" w:rsidRDefault="00391403" w:rsidP="00391403">
      <w:pPr>
        <w:pStyle w:val="ListParagraph"/>
        <w:numPr>
          <w:ilvl w:val="0"/>
          <w:numId w:val="38"/>
        </w:numPr>
        <w:jc w:val="both"/>
        <w:rPr>
          <w:rFonts w:asciiTheme="majorHAnsi" w:hAnsiTheme="majorHAnsi" w:cstheme="minorHAnsi"/>
          <w:bCs/>
          <w:sz w:val="22"/>
          <w:szCs w:val="22"/>
        </w:rPr>
      </w:pPr>
      <w:r w:rsidRPr="00F556DF">
        <w:rPr>
          <w:rFonts w:asciiTheme="majorHAnsi" w:hAnsiTheme="majorHAnsi" w:cstheme="minorHAnsi"/>
          <w:color w:val="000000"/>
          <w:sz w:val="22"/>
          <w:szCs w:val="22"/>
          <w:shd w:val="clear" w:color="auto" w:fill="FFFFFF"/>
        </w:rPr>
        <w:t>Jordan Journal of Mechanical and Industrial Engineering</w:t>
      </w:r>
    </w:p>
    <w:p w:rsidR="00FB13DA" w:rsidRPr="00F556DF" w:rsidRDefault="00FB13DA" w:rsidP="00391403">
      <w:pPr>
        <w:pStyle w:val="ListParagraph"/>
        <w:numPr>
          <w:ilvl w:val="0"/>
          <w:numId w:val="38"/>
        </w:numPr>
        <w:jc w:val="both"/>
        <w:rPr>
          <w:rFonts w:asciiTheme="majorHAnsi" w:hAnsiTheme="majorHAnsi" w:cstheme="minorHAnsi"/>
          <w:sz w:val="22"/>
          <w:szCs w:val="22"/>
        </w:rPr>
      </w:pPr>
      <w:r w:rsidRPr="00F556DF">
        <w:rPr>
          <w:rFonts w:asciiTheme="majorHAnsi" w:hAnsiTheme="majorHAnsi" w:cstheme="minorHAnsi"/>
          <w:color w:val="1F1F1F"/>
          <w:sz w:val="22"/>
          <w:szCs w:val="22"/>
          <w:shd w:val="clear" w:color="auto" w:fill="FFFFFF"/>
        </w:rPr>
        <w:t>Clean Technologies and Environmental Policy</w:t>
      </w:r>
    </w:p>
    <w:p w:rsidR="00FB13DA" w:rsidRPr="00F556DF" w:rsidRDefault="00FB13DA" w:rsidP="00391403">
      <w:pPr>
        <w:pStyle w:val="ListParagraph"/>
        <w:numPr>
          <w:ilvl w:val="0"/>
          <w:numId w:val="38"/>
        </w:numPr>
        <w:jc w:val="both"/>
        <w:rPr>
          <w:rFonts w:asciiTheme="majorHAnsi" w:hAnsiTheme="majorHAnsi" w:cstheme="minorHAnsi"/>
          <w:sz w:val="22"/>
          <w:szCs w:val="22"/>
        </w:rPr>
      </w:pPr>
      <w:r w:rsidRPr="00F556DF">
        <w:rPr>
          <w:rFonts w:asciiTheme="majorHAnsi" w:hAnsiTheme="majorHAnsi" w:cstheme="minorHAnsi"/>
          <w:color w:val="1F1F1F"/>
          <w:sz w:val="22"/>
          <w:szCs w:val="22"/>
          <w:shd w:val="clear" w:color="auto" w:fill="FFFFFF"/>
        </w:rPr>
        <w:t>Technology in Society</w:t>
      </w:r>
    </w:p>
    <w:p w:rsidR="00391403" w:rsidRDefault="00391403" w:rsidP="00640B2F">
      <w:pPr>
        <w:jc w:val="both"/>
        <w:rPr>
          <w:rFonts w:asciiTheme="majorHAnsi" w:hAnsiTheme="majorHAnsi" w:cstheme="minorHAnsi"/>
          <w:bCs/>
          <w:sz w:val="24"/>
          <w:szCs w:val="24"/>
        </w:rPr>
      </w:pPr>
    </w:p>
    <w:p w:rsidR="00D00231" w:rsidRPr="00F556DF" w:rsidRDefault="00D00231" w:rsidP="00640B2F">
      <w:pPr>
        <w:jc w:val="both"/>
        <w:rPr>
          <w:rFonts w:asciiTheme="majorHAnsi" w:hAnsiTheme="majorHAnsi" w:cstheme="minorHAnsi"/>
          <w:bCs/>
          <w:sz w:val="24"/>
          <w:szCs w:val="24"/>
        </w:rPr>
      </w:pPr>
    </w:p>
    <w:p w:rsidR="00E30C2A" w:rsidRPr="00F556DF" w:rsidRDefault="00E30C2A" w:rsidP="00934371">
      <w:pPr>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lastRenderedPageBreak/>
        <w:t>PUBLICATIOSNS</w:t>
      </w:r>
    </w:p>
    <w:p w:rsidR="00E30C2A" w:rsidRPr="00F556DF" w:rsidRDefault="00E30C2A" w:rsidP="00BA4D5C">
      <w:pPr>
        <w:numPr>
          <w:ilvl w:val="0"/>
          <w:numId w:val="17"/>
        </w:numPr>
        <w:spacing w:after="0" w:line="240" w:lineRule="auto"/>
        <w:jc w:val="both"/>
        <w:rPr>
          <w:rFonts w:asciiTheme="majorHAnsi" w:hAnsiTheme="majorHAnsi" w:cstheme="minorHAnsi"/>
          <w:b/>
          <w:u w:val="single"/>
        </w:rPr>
      </w:pPr>
      <w:r w:rsidRPr="00F556DF">
        <w:rPr>
          <w:rFonts w:asciiTheme="majorHAnsi" w:hAnsiTheme="majorHAnsi" w:cstheme="minorHAnsi"/>
          <w:b/>
          <w:bCs/>
        </w:rPr>
        <w:t>Saleh</w:t>
      </w:r>
      <w:r w:rsidR="00DB5F9B" w:rsidRPr="00F556DF">
        <w:rPr>
          <w:rFonts w:asciiTheme="majorHAnsi" w:hAnsiTheme="majorHAnsi" w:cstheme="minorHAnsi"/>
          <w:b/>
          <w:bCs/>
        </w:rPr>
        <w:t xml:space="preserve"> </w:t>
      </w:r>
      <w:r w:rsidR="003D693C" w:rsidRPr="00F556DF">
        <w:rPr>
          <w:rFonts w:asciiTheme="majorHAnsi" w:hAnsiTheme="majorHAnsi" w:cstheme="minorHAnsi"/>
          <w:b/>
          <w:bCs/>
        </w:rPr>
        <w:t>Y</w:t>
      </w:r>
      <w:r w:rsidR="00DB5F9B" w:rsidRPr="00F556DF">
        <w:rPr>
          <w:rFonts w:asciiTheme="majorHAnsi" w:hAnsiTheme="majorHAnsi" w:cstheme="minorHAnsi"/>
          <w:b/>
          <w:bCs/>
        </w:rPr>
        <w:t>.</w:t>
      </w:r>
      <w:r w:rsidR="003D693C" w:rsidRPr="00F556DF">
        <w:rPr>
          <w:rFonts w:asciiTheme="majorHAnsi" w:hAnsiTheme="majorHAnsi" w:cstheme="minorHAnsi"/>
        </w:rPr>
        <w:t xml:space="preserve">; </w:t>
      </w:r>
      <w:proofErr w:type="spellStart"/>
      <w:r w:rsidR="003D693C" w:rsidRPr="00F556DF">
        <w:rPr>
          <w:rFonts w:asciiTheme="majorHAnsi" w:hAnsiTheme="majorHAnsi" w:cstheme="minorHAnsi"/>
        </w:rPr>
        <w:t>Gürler</w:t>
      </w:r>
      <w:proofErr w:type="spellEnd"/>
      <w:r w:rsidR="003D693C" w:rsidRPr="00F556DF">
        <w:rPr>
          <w:rFonts w:asciiTheme="majorHAnsi" w:hAnsiTheme="majorHAnsi" w:cstheme="minorHAnsi"/>
        </w:rPr>
        <w:t xml:space="preserve"> Ü.; </w:t>
      </w:r>
      <w:proofErr w:type="spellStart"/>
      <w:r w:rsidRPr="00F556DF">
        <w:rPr>
          <w:rFonts w:asciiTheme="majorHAnsi" w:hAnsiTheme="majorHAnsi" w:cstheme="minorHAnsi"/>
        </w:rPr>
        <w:t>Berk</w:t>
      </w:r>
      <w:proofErr w:type="spellEnd"/>
      <w:r w:rsidR="003D693C" w:rsidRPr="00F556DF">
        <w:rPr>
          <w:rFonts w:asciiTheme="majorHAnsi" w:hAnsiTheme="majorHAnsi" w:cstheme="minorHAnsi"/>
        </w:rPr>
        <w:t xml:space="preserve"> E</w:t>
      </w:r>
      <w:r w:rsidRPr="00F556DF">
        <w:rPr>
          <w:rFonts w:asciiTheme="majorHAnsi" w:hAnsiTheme="majorHAnsi" w:cstheme="minorHAnsi"/>
        </w:rPr>
        <w:t xml:space="preserve">. </w:t>
      </w:r>
      <w:r w:rsidRPr="00F556DF">
        <w:rPr>
          <w:rFonts w:asciiTheme="majorHAnsi" w:hAnsiTheme="majorHAnsi" w:cstheme="minorHAnsi"/>
          <w:b/>
        </w:rPr>
        <w:t xml:space="preserve">Centralized and Decentralized Management of Groundwater with Multiple </w:t>
      </w:r>
      <w:proofErr w:type="gramStart"/>
      <w:r w:rsidRPr="00F556DF">
        <w:rPr>
          <w:rFonts w:asciiTheme="majorHAnsi" w:hAnsiTheme="majorHAnsi" w:cstheme="minorHAnsi"/>
          <w:b/>
        </w:rPr>
        <w:t xml:space="preserve">Users, </w:t>
      </w:r>
      <w:r w:rsidRPr="00F556DF">
        <w:rPr>
          <w:rFonts w:asciiTheme="majorHAnsi" w:hAnsiTheme="majorHAnsi" w:cstheme="minorHAnsi"/>
        </w:rPr>
        <w:t xml:space="preserve"> </w:t>
      </w:r>
      <w:r w:rsidRPr="00F556DF">
        <w:rPr>
          <w:rFonts w:asciiTheme="majorHAnsi" w:hAnsiTheme="majorHAnsi" w:cstheme="minorHAnsi"/>
          <w:i/>
        </w:rPr>
        <w:t>European</w:t>
      </w:r>
      <w:proofErr w:type="gramEnd"/>
      <w:r w:rsidRPr="00F556DF">
        <w:rPr>
          <w:rFonts w:asciiTheme="majorHAnsi" w:hAnsiTheme="majorHAnsi" w:cstheme="minorHAnsi"/>
          <w:i/>
        </w:rPr>
        <w:t xml:space="preserve"> Journal of Operational Research, </w:t>
      </w:r>
      <w:r w:rsidRPr="00F556DF">
        <w:rPr>
          <w:rFonts w:asciiTheme="majorHAnsi" w:hAnsiTheme="majorHAnsi" w:cstheme="minorHAnsi"/>
          <w:iCs/>
        </w:rPr>
        <w:t>Vol. 215, Issue 1</w:t>
      </w:r>
      <w:r w:rsidRPr="00F556DF">
        <w:rPr>
          <w:rFonts w:asciiTheme="majorHAnsi" w:hAnsiTheme="majorHAnsi" w:cstheme="minorHAnsi"/>
        </w:rPr>
        <w:t xml:space="preserve">, </w:t>
      </w:r>
      <w:r w:rsidRPr="00F556DF">
        <w:rPr>
          <w:rFonts w:asciiTheme="majorHAnsi" w:hAnsiTheme="majorHAnsi" w:cstheme="minorHAnsi"/>
          <w:iCs/>
        </w:rPr>
        <w:t>16 November 2011</w:t>
      </w:r>
      <w:r w:rsidRPr="00F556DF">
        <w:rPr>
          <w:rFonts w:asciiTheme="majorHAnsi" w:hAnsiTheme="majorHAnsi" w:cstheme="minorHAnsi"/>
        </w:rPr>
        <w:t xml:space="preserve">, </w:t>
      </w:r>
      <w:r w:rsidRPr="00F556DF">
        <w:rPr>
          <w:rFonts w:asciiTheme="majorHAnsi" w:hAnsiTheme="majorHAnsi" w:cstheme="minorHAnsi"/>
          <w:iCs/>
        </w:rPr>
        <w:t>Pages 244-256.</w:t>
      </w:r>
    </w:p>
    <w:p w:rsidR="00E30C2A" w:rsidRPr="00F556DF" w:rsidRDefault="00DB5F9B" w:rsidP="00BA4D5C">
      <w:pPr>
        <w:numPr>
          <w:ilvl w:val="0"/>
          <w:numId w:val="17"/>
        </w:numPr>
        <w:spacing w:after="0" w:line="240" w:lineRule="auto"/>
        <w:jc w:val="both"/>
        <w:rPr>
          <w:rFonts w:asciiTheme="majorHAnsi" w:hAnsiTheme="majorHAnsi" w:cstheme="minorHAnsi"/>
          <w:b/>
          <w:u w:val="single"/>
        </w:rPr>
      </w:pPr>
      <w:r w:rsidRPr="00F556DF">
        <w:rPr>
          <w:rFonts w:asciiTheme="majorHAnsi" w:hAnsiTheme="majorHAnsi" w:cstheme="minorHAnsi"/>
          <w:b/>
          <w:bCs/>
        </w:rPr>
        <w:t>Saleh, Y.</w:t>
      </w:r>
      <w:r w:rsidRPr="00F556DF">
        <w:rPr>
          <w:rFonts w:asciiTheme="majorHAnsi" w:hAnsiTheme="majorHAnsi" w:cstheme="minorHAnsi"/>
        </w:rPr>
        <w:t xml:space="preserve">; </w:t>
      </w:r>
      <w:proofErr w:type="spellStart"/>
      <w:r w:rsidRPr="00F556DF">
        <w:rPr>
          <w:rFonts w:asciiTheme="majorHAnsi" w:hAnsiTheme="majorHAnsi" w:cstheme="minorHAnsi"/>
        </w:rPr>
        <w:t>Gürler</w:t>
      </w:r>
      <w:proofErr w:type="spellEnd"/>
      <w:r w:rsidRPr="00F556DF">
        <w:rPr>
          <w:rFonts w:asciiTheme="majorHAnsi" w:hAnsiTheme="majorHAnsi" w:cstheme="minorHAnsi"/>
        </w:rPr>
        <w:t xml:space="preserve"> Ü.; </w:t>
      </w:r>
      <w:proofErr w:type="spellStart"/>
      <w:r w:rsidRPr="00F556DF">
        <w:rPr>
          <w:rFonts w:asciiTheme="majorHAnsi" w:hAnsiTheme="majorHAnsi" w:cstheme="minorHAnsi"/>
        </w:rPr>
        <w:t>Berk</w:t>
      </w:r>
      <w:proofErr w:type="spellEnd"/>
      <w:r w:rsidRPr="00F556DF">
        <w:rPr>
          <w:rFonts w:asciiTheme="majorHAnsi" w:hAnsiTheme="majorHAnsi" w:cstheme="minorHAnsi"/>
        </w:rPr>
        <w:t xml:space="preserve"> E. </w:t>
      </w:r>
      <w:r w:rsidR="00E30C2A" w:rsidRPr="00F556DF">
        <w:rPr>
          <w:rFonts w:asciiTheme="majorHAnsi" w:hAnsiTheme="majorHAnsi" w:cstheme="minorHAnsi"/>
          <w:b/>
        </w:rPr>
        <w:t xml:space="preserve">Centralized and Decentralized Management of Groundwater, </w:t>
      </w:r>
      <w:r w:rsidR="00E30C2A" w:rsidRPr="00F556DF">
        <w:rPr>
          <w:rFonts w:asciiTheme="majorHAnsi" w:hAnsiTheme="majorHAnsi" w:cstheme="minorHAnsi"/>
        </w:rPr>
        <w:t xml:space="preserve">June 2010, Technical Report, Industrial Engineering Department, </w:t>
      </w:r>
      <w:proofErr w:type="spellStart"/>
      <w:r w:rsidR="00E30C2A" w:rsidRPr="00F556DF">
        <w:rPr>
          <w:rFonts w:asciiTheme="majorHAnsi" w:hAnsiTheme="majorHAnsi" w:cstheme="minorHAnsi"/>
        </w:rPr>
        <w:t>Bilkent</w:t>
      </w:r>
      <w:proofErr w:type="spellEnd"/>
      <w:r w:rsidR="00E30C2A" w:rsidRPr="00F556DF">
        <w:rPr>
          <w:rFonts w:asciiTheme="majorHAnsi" w:hAnsiTheme="majorHAnsi" w:cstheme="minorHAnsi"/>
        </w:rPr>
        <w:t xml:space="preserve"> University, Ankara, Turkey.</w:t>
      </w:r>
    </w:p>
    <w:p w:rsidR="00E30C2A" w:rsidRPr="00F556DF" w:rsidRDefault="00DB5F9B" w:rsidP="00BA4D5C">
      <w:pPr>
        <w:numPr>
          <w:ilvl w:val="0"/>
          <w:numId w:val="17"/>
        </w:numPr>
        <w:spacing w:after="0" w:line="240" w:lineRule="auto"/>
        <w:jc w:val="both"/>
        <w:rPr>
          <w:rStyle w:val="Strong"/>
          <w:rFonts w:asciiTheme="majorHAnsi" w:hAnsiTheme="majorHAnsi" w:cstheme="minorHAnsi"/>
          <w:bCs w:val="0"/>
          <w:u w:val="single"/>
        </w:rPr>
      </w:pPr>
      <w:proofErr w:type="spellStart"/>
      <w:r w:rsidRPr="00F556DF">
        <w:rPr>
          <w:rFonts w:asciiTheme="majorHAnsi" w:hAnsiTheme="majorHAnsi" w:cstheme="minorHAnsi"/>
        </w:rPr>
        <w:t>Ramahi</w:t>
      </w:r>
      <w:proofErr w:type="spellEnd"/>
      <w:r w:rsidR="00E30C2A" w:rsidRPr="00F556DF">
        <w:rPr>
          <w:rFonts w:asciiTheme="majorHAnsi" w:hAnsiTheme="majorHAnsi" w:cstheme="minorHAnsi"/>
        </w:rPr>
        <w:t xml:space="preserve"> </w:t>
      </w:r>
      <w:r w:rsidRPr="00F556DF">
        <w:rPr>
          <w:rFonts w:asciiTheme="majorHAnsi" w:hAnsiTheme="majorHAnsi" w:cstheme="minorHAnsi"/>
        </w:rPr>
        <w:t xml:space="preserve">A.; </w:t>
      </w:r>
      <w:r w:rsidRPr="00F556DF">
        <w:rPr>
          <w:rFonts w:asciiTheme="majorHAnsi" w:hAnsiTheme="majorHAnsi" w:cstheme="minorHAnsi"/>
          <w:b/>
          <w:bCs/>
        </w:rPr>
        <w:t>Saleh Y.</w:t>
      </w:r>
      <w:r w:rsidR="00E30C2A" w:rsidRPr="00F556DF">
        <w:rPr>
          <w:rFonts w:asciiTheme="majorHAnsi" w:hAnsiTheme="majorHAnsi" w:cstheme="minorHAnsi"/>
        </w:rPr>
        <w:t xml:space="preserve"> </w:t>
      </w:r>
      <w:r w:rsidR="00E30C2A" w:rsidRPr="00F556DF">
        <w:rPr>
          <w:rFonts w:asciiTheme="majorHAnsi" w:hAnsiTheme="majorHAnsi" w:cstheme="minorHAnsi"/>
          <w:b/>
        </w:rPr>
        <w:t xml:space="preserve">Design and Fabrication of a Deep Drawing Machine: Experimental Study of Drawing Force </w:t>
      </w:r>
      <w:proofErr w:type="gramStart"/>
      <w:r w:rsidR="00E30C2A" w:rsidRPr="00F556DF">
        <w:rPr>
          <w:rFonts w:asciiTheme="majorHAnsi" w:hAnsiTheme="majorHAnsi" w:cstheme="minorHAnsi"/>
          <w:b/>
        </w:rPr>
        <w:t>vs</w:t>
      </w:r>
      <w:proofErr w:type="gramEnd"/>
      <w:r w:rsidR="00E30C2A" w:rsidRPr="00F556DF">
        <w:rPr>
          <w:rFonts w:asciiTheme="majorHAnsi" w:hAnsiTheme="majorHAnsi" w:cstheme="minorHAnsi"/>
          <w:b/>
        </w:rPr>
        <w:t xml:space="preserve"> Drawing Stroke, </w:t>
      </w:r>
      <w:r w:rsidR="00E30C2A" w:rsidRPr="00F556DF">
        <w:rPr>
          <w:rStyle w:val="Strong"/>
          <w:rFonts w:asciiTheme="majorHAnsi" w:hAnsiTheme="majorHAnsi" w:cstheme="minorHAnsi"/>
          <w:i/>
        </w:rPr>
        <w:t xml:space="preserve">The Seventh Jordanian International Mechanical Engineering Conference (JIMEC7), </w:t>
      </w:r>
      <w:r w:rsidR="00E30C2A" w:rsidRPr="00F556DF">
        <w:rPr>
          <w:rStyle w:val="Strong"/>
          <w:rFonts w:asciiTheme="majorHAnsi" w:hAnsiTheme="majorHAnsi" w:cstheme="minorHAnsi"/>
        </w:rPr>
        <w:t>27-29 Sep. 2010, Amman, Jordan.</w:t>
      </w:r>
    </w:p>
    <w:p w:rsidR="00101830" w:rsidRPr="00F556DF" w:rsidRDefault="00DB5F9B" w:rsidP="00BA4D5C">
      <w:pPr>
        <w:numPr>
          <w:ilvl w:val="0"/>
          <w:numId w:val="17"/>
        </w:numPr>
        <w:spacing w:after="0" w:line="240" w:lineRule="auto"/>
        <w:jc w:val="both"/>
        <w:rPr>
          <w:rStyle w:val="Strong"/>
          <w:rFonts w:asciiTheme="majorHAnsi" w:hAnsiTheme="majorHAnsi" w:cstheme="minorHAnsi"/>
          <w:b w:val="0"/>
          <w:bCs w:val="0"/>
          <w:lang w:bidi="ar-JO"/>
        </w:rPr>
      </w:pPr>
      <w:r w:rsidRPr="00F556DF">
        <w:rPr>
          <w:rFonts w:asciiTheme="majorHAnsi" w:hAnsiTheme="majorHAnsi" w:cstheme="minorHAnsi"/>
          <w:b/>
          <w:bCs/>
        </w:rPr>
        <w:t>Saleh Y.</w:t>
      </w:r>
      <w:proofErr w:type="gramStart"/>
      <w:r w:rsidRPr="00F556DF">
        <w:rPr>
          <w:rFonts w:asciiTheme="majorHAnsi" w:hAnsiTheme="majorHAnsi" w:cstheme="minorHAnsi"/>
          <w:b/>
          <w:bCs/>
        </w:rPr>
        <w:t xml:space="preserve">; </w:t>
      </w:r>
      <w:r w:rsidRPr="00F556DF">
        <w:rPr>
          <w:rFonts w:asciiTheme="majorHAnsi" w:hAnsiTheme="majorHAnsi" w:cstheme="minorHAnsi"/>
        </w:rPr>
        <w:t xml:space="preserve"> </w:t>
      </w:r>
      <w:proofErr w:type="spellStart"/>
      <w:r w:rsidR="00101830" w:rsidRPr="00F556DF">
        <w:rPr>
          <w:rFonts w:asciiTheme="majorHAnsi" w:hAnsiTheme="majorHAnsi" w:cstheme="minorHAnsi"/>
        </w:rPr>
        <w:t>Adas</w:t>
      </w:r>
      <w:proofErr w:type="spellEnd"/>
      <w:proofErr w:type="gramEnd"/>
      <w:r w:rsidRPr="00F556DF">
        <w:rPr>
          <w:rFonts w:asciiTheme="majorHAnsi" w:hAnsiTheme="majorHAnsi" w:cstheme="minorHAnsi"/>
        </w:rPr>
        <w:t xml:space="preserve"> D.; </w:t>
      </w:r>
      <w:r w:rsidR="00101830" w:rsidRPr="00F556DF">
        <w:rPr>
          <w:rFonts w:asciiTheme="majorHAnsi" w:hAnsiTheme="majorHAnsi" w:cstheme="minorHAnsi"/>
        </w:rPr>
        <w:t xml:space="preserve">Abu </w:t>
      </w:r>
      <w:proofErr w:type="spellStart"/>
      <w:r w:rsidR="00101830" w:rsidRPr="00F556DF">
        <w:rPr>
          <w:rFonts w:asciiTheme="majorHAnsi" w:hAnsiTheme="majorHAnsi" w:cstheme="minorHAnsi"/>
        </w:rPr>
        <w:t>Shmais</w:t>
      </w:r>
      <w:proofErr w:type="spellEnd"/>
      <w:r w:rsidRPr="00F556DF">
        <w:rPr>
          <w:rFonts w:asciiTheme="majorHAnsi" w:hAnsiTheme="majorHAnsi" w:cstheme="minorHAnsi"/>
        </w:rPr>
        <w:t xml:space="preserve"> W</w:t>
      </w:r>
      <w:r w:rsidR="00101830" w:rsidRPr="00F556DF">
        <w:rPr>
          <w:rFonts w:asciiTheme="majorHAnsi" w:hAnsiTheme="majorHAnsi" w:cstheme="minorHAnsi"/>
        </w:rPr>
        <w:t xml:space="preserve">. </w:t>
      </w:r>
      <w:r w:rsidR="00101830" w:rsidRPr="00F556DF">
        <w:rPr>
          <w:rFonts w:asciiTheme="majorHAnsi" w:hAnsiTheme="majorHAnsi" w:cstheme="minorHAnsi"/>
          <w:b/>
          <w:bCs/>
          <w:lang w:bidi="ar-JO"/>
        </w:rPr>
        <w:t xml:space="preserve">Students’ Perceptions towards Co-teaching as an Innovative Approach in Teaching Excellence. </w:t>
      </w:r>
      <w:r w:rsidR="00101830" w:rsidRPr="00F556DF">
        <w:rPr>
          <w:rFonts w:asciiTheme="majorHAnsi" w:hAnsiTheme="majorHAnsi" w:cstheme="minorHAnsi"/>
          <w:i/>
          <w:iCs/>
          <w:lang w:bidi="ar-JO"/>
        </w:rPr>
        <w:t xml:space="preserve">International Journal of Arabic-English Studies (IJAES). </w:t>
      </w:r>
      <w:r w:rsidR="00101830" w:rsidRPr="00F556DF">
        <w:rPr>
          <w:rFonts w:asciiTheme="majorHAnsi" w:hAnsiTheme="majorHAnsi" w:cstheme="minorHAnsi"/>
          <w:lang w:bidi="ar-JO"/>
        </w:rPr>
        <w:t>Vol.14, 2013, pp.113-137.</w:t>
      </w:r>
    </w:p>
    <w:p w:rsidR="00E30C2A" w:rsidRPr="00F556DF" w:rsidRDefault="00E30C2A" w:rsidP="00BA4D5C">
      <w:pPr>
        <w:numPr>
          <w:ilvl w:val="0"/>
          <w:numId w:val="17"/>
        </w:numPr>
        <w:spacing w:after="0" w:line="240" w:lineRule="auto"/>
        <w:jc w:val="both"/>
        <w:rPr>
          <w:rFonts w:asciiTheme="majorHAnsi" w:hAnsiTheme="majorHAnsi" w:cstheme="minorHAnsi"/>
          <w:b/>
          <w:u w:val="single"/>
        </w:rPr>
      </w:pPr>
      <w:proofErr w:type="spellStart"/>
      <w:r w:rsidRPr="00F556DF">
        <w:rPr>
          <w:rFonts w:asciiTheme="majorHAnsi" w:hAnsiTheme="majorHAnsi" w:cstheme="minorHAnsi"/>
        </w:rPr>
        <w:t>Assaf</w:t>
      </w:r>
      <w:proofErr w:type="spellEnd"/>
      <w:r w:rsidR="00DB5F9B" w:rsidRPr="00F556DF">
        <w:rPr>
          <w:rFonts w:asciiTheme="majorHAnsi" w:hAnsiTheme="majorHAnsi" w:cstheme="minorHAnsi"/>
        </w:rPr>
        <w:t xml:space="preserve"> R.</w:t>
      </w:r>
      <w:proofErr w:type="gramStart"/>
      <w:r w:rsidR="00DB5F9B" w:rsidRPr="00F556DF">
        <w:rPr>
          <w:rFonts w:asciiTheme="majorHAnsi" w:hAnsiTheme="majorHAnsi" w:cstheme="minorHAnsi"/>
        </w:rPr>
        <w:t xml:space="preserve">; </w:t>
      </w:r>
      <w:r w:rsidRPr="00F556DF">
        <w:rPr>
          <w:rFonts w:asciiTheme="majorHAnsi" w:hAnsiTheme="majorHAnsi" w:cstheme="minorHAnsi"/>
        </w:rPr>
        <w:t xml:space="preserve"> </w:t>
      </w:r>
      <w:r w:rsidRPr="00F556DF">
        <w:rPr>
          <w:rFonts w:asciiTheme="majorHAnsi" w:hAnsiTheme="majorHAnsi" w:cstheme="minorHAnsi"/>
          <w:b/>
          <w:bCs/>
        </w:rPr>
        <w:t>Saleh</w:t>
      </w:r>
      <w:proofErr w:type="gramEnd"/>
      <w:r w:rsidR="00DB5F9B" w:rsidRPr="00F556DF">
        <w:rPr>
          <w:rFonts w:asciiTheme="majorHAnsi" w:hAnsiTheme="majorHAnsi" w:cstheme="minorHAnsi"/>
          <w:b/>
          <w:bCs/>
        </w:rPr>
        <w:t xml:space="preserve"> Y</w:t>
      </w:r>
      <w:r w:rsidRPr="00F556DF">
        <w:rPr>
          <w:rFonts w:asciiTheme="majorHAnsi" w:hAnsiTheme="majorHAnsi" w:cstheme="minorHAnsi"/>
          <w:b/>
          <w:bCs/>
        </w:rPr>
        <w:t>.</w:t>
      </w:r>
      <w:r w:rsidRPr="00F556DF">
        <w:rPr>
          <w:rFonts w:asciiTheme="majorHAnsi" w:hAnsiTheme="majorHAnsi" w:cstheme="minorHAnsi"/>
        </w:rPr>
        <w:t xml:space="preserve"> </w:t>
      </w:r>
      <w:r w:rsidRPr="00F556DF">
        <w:rPr>
          <w:rFonts w:asciiTheme="majorHAnsi" w:hAnsiTheme="majorHAnsi" w:cstheme="minorHAnsi"/>
          <w:b/>
          <w:bCs/>
        </w:rPr>
        <w:t xml:space="preserve">Optimization of Water Supply Network for Nablus Municipality. </w:t>
      </w:r>
      <w:r w:rsidRPr="00F556DF">
        <w:rPr>
          <w:rFonts w:asciiTheme="majorHAnsi" w:hAnsiTheme="majorHAnsi" w:cstheme="minorHAnsi"/>
          <w:i/>
          <w:iCs/>
          <w:lang w:val="tr-TR" w:eastAsia="tr-TR"/>
        </w:rPr>
        <w:t>Palestine Polytechnic University Third International Conference on Energy and Environmental Protection in Sustainable</w:t>
      </w:r>
      <w:r w:rsidRPr="00F556DF">
        <w:rPr>
          <w:rFonts w:asciiTheme="majorHAnsi" w:hAnsiTheme="majorHAnsi" w:cstheme="minorHAnsi"/>
          <w:b/>
          <w:lang w:val="tr-TR"/>
        </w:rPr>
        <w:t xml:space="preserve"> </w:t>
      </w:r>
      <w:r w:rsidRPr="00F556DF">
        <w:rPr>
          <w:rFonts w:asciiTheme="majorHAnsi" w:hAnsiTheme="majorHAnsi" w:cstheme="minorHAnsi"/>
          <w:i/>
          <w:iCs/>
          <w:lang w:val="tr-TR" w:eastAsia="tr-TR"/>
        </w:rPr>
        <w:t>Development ( ICEEP III), October 9-10, 2013, Hebron, West bank, State of Palestine.</w:t>
      </w:r>
    </w:p>
    <w:p w:rsidR="00E30C2A" w:rsidRPr="00F556DF" w:rsidRDefault="00E30C2A" w:rsidP="00BA4D5C">
      <w:pPr>
        <w:numPr>
          <w:ilvl w:val="0"/>
          <w:numId w:val="17"/>
        </w:numPr>
        <w:spacing w:after="0" w:line="240" w:lineRule="auto"/>
        <w:jc w:val="both"/>
        <w:rPr>
          <w:rFonts w:asciiTheme="majorHAnsi" w:hAnsiTheme="majorHAnsi" w:cstheme="minorHAnsi"/>
          <w:b/>
          <w:bCs/>
          <w:u w:val="single"/>
        </w:rPr>
      </w:pPr>
      <w:proofErr w:type="spellStart"/>
      <w:r w:rsidRPr="00F556DF">
        <w:rPr>
          <w:rFonts w:asciiTheme="majorHAnsi" w:hAnsiTheme="majorHAnsi" w:cstheme="minorHAnsi"/>
          <w:color w:val="000000"/>
        </w:rPr>
        <w:t>Maharma</w:t>
      </w:r>
      <w:proofErr w:type="spellEnd"/>
      <w:r w:rsidRPr="00F556DF">
        <w:rPr>
          <w:rFonts w:asciiTheme="majorHAnsi" w:hAnsiTheme="majorHAnsi" w:cstheme="minorHAnsi"/>
          <w:color w:val="000000"/>
        </w:rPr>
        <w:t xml:space="preserve"> </w:t>
      </w:r>
      <w:r w:rsidR="00DB5F9B" w:rsidRPr="00F556DF">
        <w:rPr>
          <w:rFonts w:asciiTheme="majorHAnsi" w:hAnsiTheme="majorHAnsi" w:cstheme="minorHAnsi"/>
          <w:color w:val="000000"/>
        </w:rPr>
        <w:t xml:space="preserve">A.; </w:t>
      </w:r>
      <w:r w:rsidRPr="00F556DF">
        <w:rPr>
          <w:rFonts w:asciiTheme="majorHAnsi" w:hAnsiTheme="majorHAnsi" w:cstheme="minorHAnsi"/>
          <w:b/>
          <w:bCs/>
          <w:color w:val="000000"/>
        </w:rPr>
        <w:t>Saleh</w:t>
      </w:r>
      <w:r w:rsidR="00DB5F9B" w:rsidRPr="00F556DF">
        <w:rPr>
          <w:rFonts w:asciiTheme="majorHAnsi" w:hAnsiTheme="majorHAnsi" w:cstheme="minorHAnsi"/>
          <w:b/>
          <w:bCs/>
          <w:color w:val="000000"/>
        </w:rPr>
        <w:t xml:space="preserve"> Y</w:t>
      </w:r>
      <w:r w:rsidRPr="00F556DF">
        <w:rPr>
          <w:rFonts w:asciiTheme="majorHAnsi" w:hAnsiTheme="majorHAnsi" w:cstheme="minorHAnsi"/>
          <w:color w:val="000000"/>
        </w:rPr>
        <w:t xml:space="preserve">. </w:t>
      </w:r>
      <w:r w:rsidRPr="00F556DF">
        <w:rPr>
          <w:rFonts w:asciiTheme="majorHAnsi" w:hAnsiTheme="majorHAnsi" w:cstheme="minorHAnsi"/>
          <w:b/>
          <w:bCs/>
          <w:lang w:val="tr-TR"/>
        </w:rPr>
        <w:t>Developing A Business Performance Management</w:t>
      </w:r>
      <w:r w:rsidRPr="00F556DF">
        <w:rPr>
          <w:rFonts w:asciiTheme="majorHAnsi" w:hAnsiTheme="majorHAnsi" w:cstheme="minorHAnsi"/>
          <w:b/>
          <w:bCs/>
        </w:rPr>
        <w:t xml:space="preserve"> </w:t>
      </w:r>
      <w:r w:rsidRPr="00F556DF">
        <w:rPr>
          <w:rFonts w:asciiTheme="majorHAnsi" w:hAnsiTheme="majorHAnsi" w:cstheme="minorHAnsi"/>
          <w:b/>
          <w:bCs/>
          <w:lang w:val="tr-TR"/>
        </w:rPr>
        <w:t xml:space="preserve">Model </w:t>
      </w:r>
      <w:proofErr w:type="gramStart"/>
      <w:r w:rsidRPr="00F556DF">
        <w:rPr>
          <w:rFonts w:asciiTheme="majorHAnsi" w:hAnsiTheme="majorHAnsi" w:cstheme="minorHAnsi"/>
          <w:b/>
          <w:bCs/>
          <w:lang w:val="tr-TR"/>
        </w:rPr>
        <w:t>For</w:t>
      </w:r>
      <w:proofErr w:type="gramEnd"/>
      <w:r w:rsidRPr="00F556DF">
        <w:rPr>
          <w:rFonts w:asciiTheme="majorHAnsi" w:hAnsiTheme="majorHAnsi" w:cstheme="minorHAnsi"/>
          <w:b/>
          <w:bCs/>
          <w:lang w:val="tr-TR"/>
        </w:rPr>
        <w:t xml:space="preserve"> Paltel Group – Palestine.</w:t>
      </w:r>
      <w:r w:rsidRPr="00F556DF">
        <w:rPr>
          <w:rFonts w:asciiTheme="majorHAnsi" w:hAnsiTheme="majorHAnsi" w:cstheme="minorHAnsi"/>
          <w:b/>
          <w:bCs/>
          <w:i/>
          <w:iCs/>
          <w:lang w:val="tr-TR"/>
        </w:rPr>
        <w:t xml:space="preserve"> </w:t>
      </w:r>
      <w:r w:rsidRPr="00F556DF">
        <w:rPr>
          <w:rFonts w:asciiTheme="majorHAnsi" w:hAnsiTheme="majorHAnsi" w:cstheme="minorHAnsi"/>
          <w:i/>
          <w:iCs/>
          <w:color w:val="000000"/>
        </w:rPr>
        <w:t xml:space="preserve">Performance </w:t>
      </w:r>
      <w:proofErr w:type="gramStart"/>
      <w:r w:rsidRPr="00F556DF">
        <w:rPr>
          <w:rFonts w:asciiTheme="majorHAnsi" w:hAnsiTheme="majorHAnsi" w:cstheme="minorHAnsi"/>
          <w:i/>
          <w:iCs/>
          <w:color w:val="000000"/>
        </w:rPr>
        <w:t>Management :</w:t>
      </w:r>
      <w:proofErr w:type="gramEnd"/>
      <w:r w:rsidRPr="00F556DF">
        <w:rPr>
          <w:rFonts w:asciiTheme="majorHAnsi" w:hAnsiTheme="majorHAnsi" w:cstheme="minorHAnsi"/>
          <w:i/>
          <w:iCs/>
          <w:color w:val="000000"/>
        </w:rPr>
        <w:t xml:space="preserve"> Designing the High-Performance Organization, 25-27, June, 2014, Aarhus, Denmark.</w:t>
      </w:r>
    </w:p>
    <w:p w:rsidR="00E30C2A" w:rsidRPr="00F556DF" w:rsidRDefault="00E30C2A" w:rsidP="00BA4D5C">
      <w:pPr>
        <w:pStyle w:val="ListParagraph"/>
        <w:numPr>
          <w:ilvl w:val="0"/>
          <w:numId w:val="17"/>
        </w:numPr>
        <w:jc w:val="both"/>
        <w:rPr>
          <w:rFonts w:asciiTheme="majorHAnsi" w:hAnsiTheme="majorHAnsi" w:cstheme="minorHAnsi"/>
          <w:b/>
          <w:bCs/>
          <w:sz w:val="22"/>
          <w:szCs w:val="22"/>
        </w:rPr>
      </w:pPr>
      <w:proofErr w:type="spellStart"/>
      <w:proofErr w:type="gramStart"/>
      <w:r w:rsidRPr="00F556DF">
        <w:rPr>
          <w:rFonts w:asciiTheme="majorHAnsi" w:hAnsiTheme="majorHAnsi" w:cstheme="minorHAnsi"/>
          <w:color w:val="000000"/>
          <w:sz w:val="22"/>
          <w:szCs w:val="22"/>
        </w:rPr>
        <w:t>Maharma</w:t>
      </w:r>
      <w:proofErr w:type="spellEnd"/>
      <w:r w:rsidRPr="00F556DF">
        <w:rPr>
          <w:rFonts w:asciiTheme="majorHAnsi" w:hAnsiTheme="majorHAnsi" w:cstheme="minorHAnsi"/>
          <w:color w:val="000000"/>
          <w:sz w:val="22"/>
          <w:szCs w:val="22"/>
        </w:rPr>
        <w:t xml:space="preserve"> </w:t>
      </w:r>
      <w:r w:rsidR="00DB5F9B" w:rsidRPr="00F556DF">
        <w:rPr>
          <w:rFonts w:asciiTheme="majorHAnsi" w:hAnsiTheme="majorHAnsi" w:cstheme="minorHAnsi"/>
          <w:color w:val="000000"/>
          <w:sz w:val="22"/>
          <w:szCs w:val="22"/>
        </w:rPr>
        <w:t xml:space="preserve"> A.</w:t>
      </w:r>
      <w:proofErr w:type="gramEnd"/>
      <w:r w:rsidR="00DB5F9B" w:rsidRPr="00F556DF">
        <w:rPr>
          <w:rFonts w:asciiTheme="majorHAnsi" w:hAnsiTheme="majorHAnsi" w:cstheme="minorHAnsi"/>
          <w:color w:val="000000"/>
          <w:sz w:val="22"/>
          <w:szCs w:val="22"/>
        </w:rPr>
        <w:t xml:space="preserve">; </w:t>
      </w:r>
      <w:r w:rsidR="00DB5F9B" w:rsidRPr="00F556DF">
        <w:rPr>
          <w:rFonts w:asciiTheme="majorHAnsi" w:hAnsiTheme="majorHAnsi" w:cstheme="minorHAnsi"/>
          <w:b/>
          <w:bCs/>
          <w:color w:val="000000"/>
          <w:sz w:val="22"/>
          <w:szCs w:val="22"/>
        </w:rPr>
        <w:t>S</w:t>
      </w:r>
      <w:r w:rsidRPr="00F556DF">
        <w:rPr>
          <w:rFonts w:asciiTheme="majorHAnsi" w:hAnsiTheme="majorHAnsi" w:cstheme="minorHAnsi"/>
          <w:b/>
          <w:bCs/>
          <w:color w:val="000000"/>
          <w:sz w:val="22"/>
          <w:szCs w:val="22"/>
        </w:rPr>
        <w:t>aleh</w:t>
      </w:r>
      <w:r w:rsidR="00DB5F9B" w:rsidRPr="00F556DF">
        <w:rPr>
          <w:rFonts w:asciiTheme="majorHAnsi" w:hAnsiTheme="majorHAnsi" w:cstheme="minorHAnsi"/>
          <w:b/>
          <w:bCs/>
          <w:color w:val="000000"/>
          <w:sz w:val="22"/>
          <w:szCs w:val="22"/>
        </w:rPr>
        <w:t xml:space="preserve"> Y</w:t>
      </w:r>
      <w:r w:rsidRPr="00F556DF">
        <w:rPr>
          <w:rFonts w:asciiTheme="majorHAnsi" w:hAnsiTheme="majorHAnsi" w:cstheme="minorHAnsi"/>
          <w:b/>
          <w:bCs/>
          <w:color w:val="000000"/>
          <w:sz w:val="22"/>
          <w:szCs w:val="22"/>
        </w:rPr>
        <w:t>.</w:t>
      </w:r>
      <w:r w:rsidRPr="00F556DF">
        <w:rPr>
          <w:rFonts w:asciiTheme="majorHAnsi" w:hAnsiTheme="majorHAnsi" w:cstheme="minorHAnsi"/>
          <w:color w:val="000000"/>
          <w:sz w:val="22"/>
          <w:szCs w:val="22"/>
          <w:u w:val="single"/>
        </w:rPr>
        <w:t xml:space="preserve"> </w:t>
      </w:r>
      <w:r w:rsidRPr="00F556DF">
        <w:rPr>
          <w:rFonts w:asciiTheme="majorHAnsi" w:hAnsiTheme="majorHAnsi" w:cstheme="minorHAnsi"/>
          <w:b/>
          <w:bCs/>
          <w:sz w:val="22"/>
          <w:szCs w:val="22"/>
          <w:lang w:val="tr-TR"/>
        </w:rPr>
        <w:t>Developing A Business Performance Management</w:t>
      </w:r>
      <w:r w:rsidRPr="00F556DF">
        <w:rPr>
          <w:rFonts w:asciiTheme="majorHAnsi" w:hAnsiTheme="majorHAnsi" w:cstheme="minorHAnsi"/>
          <w:b/>
          <w:bCs/>
          <w:sz w:val="22"/>
          <w:szCs w:val="22"/>
        </w:rPr>
        <w:t xml:space="preserve"> </w:t>
      </w:r>
      <w:r w:rsidRPr="00F556DF">
        <w:rPr>
          <w:rFonts w:asciiTheme="majorHAnsi" w:hAnsiTheme="majorHAnsi" w:cstheme="minorHAnsi"/>
          <w:b/>
          <w:bCs/>
          <w:sz w:val="22"/>
          <w:szCs w:val="22"/>
          <w:lang w:val="tr-TR"/>
        </w:rPr>
        <w:t xml:space="preserve">Model </w:t>
      </w:r>
      <w:r w:rsidRPr="00F556DF">
        <w:rPr>
          <w:rFonts w:asciiTheme="majorHAnsi" w:hAnsiTheme="majorHAnsi" w:cstheme="minorHAnsi"/>
          <w:i/>
          <w:iCs/>
          <w:sz w:val="22"/>
          <w:szCs w:val="22"/>
          <w:lang w:val="tr-TR"/>
        </w:rPr>
        <w:t xml:space="preserve">Proceedings of the International Symposium on the Analytic Hierarchy Process: </w:t>
      </w:r>
      <w:r w:rsidRPr="00F556DF">
        <w:rPr>
          <w:rFonts w:asciiTheme="majorHAnsi" w:hAnsiTheme="majorHAnsi" w:cstheme="minorHAnsi"/>
          <w:sz w:val="22"/>
          <w:szCs w:val="22"/>
          <w:lang w:val="tr-TR"/>
        </w:rPr>
        <w:t>the 13th ISAHP conference. June 28, 2014, Washington DC, USA.</w:t>
      </w:r>
    </w:p>
    <w:p w:rsidR="00101830" w:rsidRPr="00F556DF" w:rsidRDefault="00101830" w:rsidP="00BA4D5C">
      <w:pPr>
        <w:numPr>
          <w:ilvl w:val="0"/>
          <w:numId w:val="17"/>
        </w:numPr>
        <w:spacing w:after="0" w:line="240" w:lineRule="auto"/>
        <w:jc w:val="both"/>
        <w:rPr>
          <w:rFonts w:asciiTheme="majorHAnsi" w:hAnsiTheme="majorHAnsi" w:cstheme="minorHAnsi"/>
          <w:lang w:bidi="ar-JO"/>
        </w:rPr>
      </w:pPr>
      <w:proofErr w:type="spellStart"/>
      <w:r w:rsidRPr="00F556DF">
        <w:rPr>
          <w:rFonts w:asciiTheme="majorHAnsi" w:hAnsiTheme="majorHAnsi" w:cstheme="minorHAnsi"/>
        </w:rPr>
        <w:t>Ramahi</w:t>
      </w:r>
      <w:proofErr w:type="spellEnd"/>
      <w:r w:rsidR="00DB5F9B" w:rsidRPr="00F556DF">
        <w:rPr>
          <w:rFonts w:asciiTheme="majorHAnsi" w:hAnsiTheme="majorHAnsi" w:cstheme="minorHAnsi"/>
        </w:rPr>
        <w:t xml:space="preserve"> A.;</w:t>
      </w:r>
      <w:r w:rsidRPr="00F556DF">
        <w:rPr>
          <w:rFonts w:asciiTheme="majorHAnsi" w:hAnsiTheme="majorHAnsi" w:cstheme="minorHAnsi"/>
        </w:rPr>
        <w:t xml:space="preserve"> </w:t>
      </w:r>
      <w:r w:rsidRPr="00F556DF">
        <w:rPr>
          <w:rFonts w:asciiTheme="majorHAnsi" w:hAnsiTheme="majorHAnsi" w:cstheme="minorHAnsi"/>
          <w:b/>
          <w:bCs/>
        </w:rPr>
        <w:t>Saleh</w:t>
      </w:r>
      <w:r w:rsidR="00DB5F9B" w:rsidRPr="00F556DF">
        <w:rPr>
          <w:rFonts w:asciiTheme="majorHAnsi" w:hAnsiTheme="majorHAnsi" w:cstheme="minorHAnsi"/>
          <w:b/>
          <w:bCs/>
        </w:rPr>
        <w:t xml:space="preserve"> Y</w:t>
      </w:r>
      <w:r w:rsidRPr="00F556DF">
        <w:rPr>
          <w:rFonts w:asciiTheme="majorHAnsi" w:hAnsiTheme="majorHAnsi" w:cstheme="minorHAnsi"/>
          <w:u w:val="single"/>
        </w:rPr>
        <w:t>.</w:t>
      </w:r>
      <w:r w:rsidRPr="00F556DF">
        <w:rPr>
          <w:rFonts w:asciiTheme="majorHAnsi" w:hAnsiTheme="majorHAnsi" w:cstheme="minorHAnsi"/>
        </w:rPr>
        <w:t xml:space="preserve"> </w:t>
      </w:r>
      <w:r w:rsidRPr="00F556DF">
        <w:rPr>
          <w:rFonts w:asciiTheme="majorHAnsi" w:hAnsiTheme="majorHAnsi" w:cstheme="minorHAnsi"/>
          <w:b/>
        </w:rPr>
        <w:t xml:space="preserve">Design and Fabrication of a Deep Drawing Machine: Experimental Study of Drawing Force </w:t>
      </w:r>
      <w:proofErr w:type="gramStart"/>
      <w:r w:rsidRPr="00F556DF">
        <w:rPr>
          <w:rFonts w:asciiTheme="majorHAnsi" w:hAnsiTheme="majorHAnsi" w:cstheme="minorHAnsi"/>
          <w:b/>
        </w:rPr>
        <w:t>vs</w:t>
      </w:r>
      <w:proofErr w:type="gramEnd"/>
      <w:r w:rsidRPr="00F556DF">
        <w:rPr>
          <w:rFonts w:asciiTheme="majorHAnsi" w:hAnsiTheme="majorHAnsi" w:cstheme="minorHAnsi"/>
          <w:b/>
        </w:rPr>
        <w:t xml:space="preserve"> Drawing Stroke. </w:t>
      </w:r>
      <w:r w:rsidRPr="00F556DF">
        <w:rPr>
          <w:rFonts w:asciiTheme="majorHAnsi" w:hAnsiTheme="majorHAnsi" w:cstheme="minorHAnsi"/>
          <w:bCs/>
          <w:i/>
          <w:iCs/>
        </w:rPr>
        <w:t xml:space="preserve">Journal of Mechanics Engineering and Automation (JMEA), </w:t>
      </w:r>
      <w:r w:rsidRPr="00F556DF">
        <w:rPr>
          <w:rFonts w:asciiTheme="majorHAnsi" w:hAnsiTheme="majorHAnsi" w:cstheme="minorHAnsi"/>
          <w:bCs/>
        </w:rPr>
        <w:t>Vol.4, No.10, 2014.</w:t>
      </w:r>
    </w:p>
    <w:p w:rsidR="00E30C2A" w:rsidRPr="00F556DF" w:rsidRDefault="00E30C2A" w:rsidP="00BA4D5C">
      <w:pPr>
        <w:numPr>
          <w:ilvl w:val="0"/>
          <w:numId w:val="17"/>
        </w:numPr>
        <w:spacing w:after="0" w:line="240" w:lineRule="auto"/>
        <w:jc w:val="both"/>
        <w:rPr>
          <w:rFonts w:asciiTheme="majorHAnsi" w:hAnsiTheme="majorHAnsi" w:cstheme="minorHAnsi"/>
          <w:b/>
          <w:u w:val="single"/>
        </w:rPr>
      </w:pPr>
      <w:r w:rsidRPr="00F556DF">
        <w:rPr>
          <w:rFonts w:asciiTheme="majorHAnsi" w:hAnsiTheme="majorHAnsi" w:cstheme="minorHAnsi"/>
          <w:b/>
          <w:bCs/>
        </w:rPr>
        <w:t>Saleh</w:t>
      </w:r>
      <w:r w:rsidR="00DB5F9B" w:rsidRPr="00F556DF">
        <w:rPr>
          <w:rFonts w:asciiTheme="majorHAnsi" w:hAnsiTheme="majorHAnsi" w:cstheme="minorHAnsi"/>
          <w:b/>
          <w:bCs/>
        </w:rPr>
        <w:t xml:space="preserve"> Y</w:t>
      </w:r>
      <w:r w:rsidRPr="00F556DF">
        <w:rPr>
          <w:rFonts w:asciiTheme="majorHAnsi" w:hAnsiTheme="majorHAnsi" w:cstheme="minorHAnsi"/>
          <w:b/>
          <w:bCs/>
        </w:rPr>
        <w:t>.</w:t>
      </w:r>
      <w:r w:rsidRPr="00F556DF">
        <w:rPr>
          <w:rFonts w:asciiTheme="majorHAnsi" w:hAnsiTheme="majorHAnsi" w:cstheme="minorHAnsi"/>
          <w:bCs/>
        </w:rPr>
        <w:t xml:space="preserve"> </w:t>
      </w:r>
      <w:r w:rsidRPr="00F556DF">
        <w:rPr>
          <w:rFonts w:asciiTheme="majorHAnsi" w:hAnsiTheme="majorHAnsi" w:cstheme="minorHAnsi"/>
          <w:b/>
        </w:rPr>
        <w:t xml:space="preserve">Life Cycle Assessment of Olive Oil Plastic and Tin Containers. </w:t>
      </w:r>
      <w:r w:rsidRPr="00F556DF">
        <w:rPr>
          <w:rFonts w:asciiTheme="majorHAnsi" w:hAnsiTheme="majorHAnsi" w:cstheme="minorHAnsi"/>
          <w:bCs/>
          <w:i/>
          <w:iCs/>
        </w:rPr>
        <w:t>An-Najah University Journal for Research-Natural Sciences.</w:t>
      </w:r>
      <w:r w:rsidR="00101830" w:rsidRPr="00F556DF">
        <w:rPr>
          <w:rFonts w:asciiTheme="majorHAnsi" w:hAnsiTheme="majorHAnsi" w:cstheme="minorHAnsi"/>
          <w:bCs/>
          <w:i/>
          <w:iCs/>
        </w:rPr>
        <w:t xml:space="preserve"> </w:t>
      </w:r>
      <w:r w:rsidR="00101830" w:rsidRPr="00F556DF">
        <w:rPr>
          <w:rFonts w:asciiTheme="majorHAnsi" w:hAnsiTheme="majorHAnsi" w:cstheme="minorHAnsi"/>
          <w:bCs/>
        </w:rPr>
        <w:t>Vol. 29, 2015.</w:t>
      </w:r>
    </w:p>
    <w:p w:rsidR="00101830" w:rsidRPr="00F556DF" w:rsidRDefault="00101830" w:rsidP="00BA4D5C">
      <w:pPr>
        <w:numPr>
          <w:ilvl w:val="0"/>
          <w:numId w:val="17"/>
        </w:numPr>
        <w:spacing w:after="0" w:line="240" w:lineRule="auto"/>
        <w:jc w:val="both"/>
        <w:rPr>
          <w:rFonts w:asciiTheme="majorHAnsi" w:hAnsiTheme="majorHAnsi" w:cstheme="minorHAnsi"/>
          <w:b/>
          <w:bCs/>
          <w:u w:val="single"/>
        </w:rPr>
      </w:pPr>
      <w:r w:rsidRPr="00F556DF">
        <w:rPr>
          <w:rFonts w:asciiTheme="majorHAnsi" w:hAnsiTheme="majorHAnsi" w:cstheme="minorHAnsi"/>
          <w:b/>
          <w:bCs/>
        </w:rPr>
        <w:t>Saleh</w:t>
      </w:r>
      <w:r w:rsidR="00DB5F9B" w:rsidRPr="00F556DF">
        <w:rPr>
          <w:rFonts w:asciiTheme="majorHAnsi" w:hAnsiTheme="majorHAnsi" w:cstheme="minorHAnsi"/>
          <w:b/>
          <w:bCs/>
        </w:rPr>
        <w:t xml:space="preserve"> Y.</w:t>
      </w:r>
      <w:proofErr w:type="gramStart"/>
      <w:r w:rsidR="00DB5F9B" w:rsidRPr="00F556DF">
        <w:rPr>
          <w:rFonts w:asciiTheme="majorHAnsi" w:hAnsiTheme="majorHAnsi" w:cstheme="minorHAnsi"/>
        </w:rPr>
        <w:t xml:space="preserve">;  </w:t>
      </w:r>
      <w:r w:rsidR="00C57241" w:rsidRPr="00F556DF">
        <w:rPr>
          <w:rFonts w:asciiTheme="majorHAnsi" w:hAnsiTheme="majorHAnsi" w:cstheme="minorHAnsi"/>
        </w:rPr>
        <w:t>Omar</w:t>
      </w:r>
      <w:proofErr w:type="gramEnd"/>
      <w:r w:rsidR="00DB5F9B" w:rsidRPr="00F556DF">
        <w:rPr>
          <w:rFonts w:asciiTheme="majorHAnsi" w:hAnsiTheme="majorHAnsi" w:cstheme="minorHAnsi"/>
        </w:rPr>
        <w:t xml:space="preserve"> M</w:t>
      </w:r>
      <w:r w:rsidRPr="00F556DF">
        <w:rPr>
          <w:rFonts w:asciiTheme="majorHAnsi" w:hAnsiTheme="majorHAnsi" w:cstheme="minorHAnsi"/>
        </w:rPr>
        <w:t xml:space="preserve">. </w:t>
      </w:r>
      <w:r w:rsidR="00C57241" w:rsidRPr="00F556DF">
        <w:rPr>
          <w:rFonts w:asciiTheme="majorHAnsi" w:hAnsiTheme="majorHAnsi" w:cstheme="minorHAnsi"/>
          <w:b/>
          <w:bCs/>
        </w:rPr>
        <w:t xml:space="preserve">Perception of Sales Managers, Sales Persons and Customers towards Sales Force Automation Technology in Palestine. </w:t>
      </w:r>
      <w:r w:rsidR="00C57241" w:rsidRPr="00F556DF">
        <w:rPr>
          <w:rFonts w:asciiTheme="majorHAnsi" w:hAnsiTheme="majorHAnsi" w:cstheme="minorHAnsi"/>
          <w:i/>
          <w:iCs/>
        </w:rPr>
        <w:t xml:space="preserve">Jordan Journal of Mechanical and industrial Engineering. </w:t>
      </w:r>
      <w:r w:rsidR="00C57241" w:rsidRPr="00F556DF">
        <w:rPr>
          <w:rFonts w:asciiTheme="majorHAnsi" w:hAnsiTheme="majorHAnsi" w:cstheme="minorHAnsi"/>
        </w:rPr>
        <w:t>Vol. 9, No. 1, 2015, pp.67-74.</w:t>
      </w:r>
    </w:p>
    <w:p w:rsidR="00F569E5" w:rsidRPr="00F556DF" w:rsidRDefault="00101830" w:rsidP="00BA4D5C">
      <w:pPr>
        <w:numPr>
          <w:ilvl w:val="0"/>
          <w:numId w:val="17"/>
        </w:numPr>
        <w:spacing w:after="0" w:line="240" w:lineRule="auto"/>
        <w:jc w:val="both"/>
        <w:rPr>
          <w:rFonts w:asciiTheme="majorHAnsi" w:hAnsiTheme="majorHAnsi" w:cstheme="minorHAnsi"/>
          <w:b/>
          <w:bCs/>
          <w:lang w:bidi="ar-JO"/>
        </w:rPr>
      </w:pPr>
      <w:r w:rsidRPr="00F556DF">
        <w:rPr>
          <w:rFonts w:asciiTheme="majorHAnsi" w:hAnsiTheme="majorHAnsi" w:cstheme="minorHAnsi"/>
          <w:b/>
          <w:bCs/>
        </w:rPr>
        <w:t>Saleh</w:t>
      </w:r>
      <w:r w:rsidR="00DB5F9B" w:rsidRPr="00F556DF">
        <w:rPr>
          <w:rFonts w:asciiTheme="majorHAnsi" w:hAnsiTheme="majorHAnsi" w:cstheme="minorHAnsi"/>
          <w:b/>
          <w:bCs/>
        </w:rPr>
        <w:t xml:space="preserve"> Y</w:t>
      </w:r>
      <w:r w:rsidRPr="00F556DF">
        <w:rPr>
          <w:rFonts w:asciiTheme="majorHAnsi" w:hAnsiTheme="majorHAnsi" w:cstheme="minorHAnsi"/>
          <w:b/>
          <w:bCs/>
        </w:rPr>
        <w:t>.</w:t>
      </w:r>
      <w:r w:rsidRPr="00F556DF">
        <w:rPr>
          <w:rFonts w:asciiTheme="majorHAnsi" w:hAnsiTheme="majorHAnsi" w:cstheme="minorHAnsi"/>
        </w:rPr>
        <w:t xml:space="preserve"> </w:t>
      </w:r>
      <w:r w:rsidRPr="00F556DF">
        <w:rPr>
          <w:rFonts w:asciiTheme="majorHAnsi" w:hAnsiTheme="majorHAnsi" w:cstheme="minorHAnsi"/>
          <w:b/>
          <w:bCs/>
        </w:rPr>
        <w:t xml:space="preserve">Developing an Inventory Management System for an Automobile-Spare Parts Local Distributor. </w:t>
      </w:r>
      <w:r w:rsidRPr="00F556DF">
        <w:rPr>
          <w:rFonts w:asciiTheme="majorHAnsi" w:hAnsiTheme="majorHAnsi" w:cstheme="minorHAnsi"/>
          <w:i/>
          <w:iCs/>
        </w:rPr>
        <w:t xml:space="preserve">International Journal of Research and Management (IJERM), </w:t>
      </w:r>
      <w:r w:rsidRPr="00F556DF">
        <w:rPr>
          <w:rFonts w:asciiTheme="majorHAnsi" w:hAnsiTheme="majorHAnsi" w:cstheme="minorHAnsi"/>
        </w:rPr>
        <w:t>Vol. 02, Issue 9, 2015, pp.11-20.</w:t>
      </w:r>
    </w:p>
    <w:p w:rsidR="00EF6370" w:rsidRPr="00F556DF" w:rsidRDefault="00EF6370" w:rsidP="00BA4D5C">
      <w:pPr>
        <w:numPr>
          <w:ilvl w:val="0"/>
          <w:numId w:val="17"/>
        </w:numPr>
        <w:spacing w:after="0" w:line="240" w:lineRule="auto"/>
        <w:jc w:val="both"/>
        <w:rPr>
          <w:rFonts w:asciiTheme="majorHAnsi" w:hAnsiTheme="majorHAnsi" w:cstheme="minorHAnsi"/>
          <w:b/>
          <w:bCs/>
          <w:lang w:bidi="ar-JO"/>
        </w:rPr>
      </w:pPr>
      <w:r w:rsidRPr="00F556DF">
        <w:rPr>
          <w:rFonts w:asciiTheme="majorHAnsi" w:hAnsiTheme="majorHAnsi" w:cstheme="minorHAnsi"/>
          <w:b/>
          <w:bCs/>
        </w:rPr>
        <w:t>Saleh</w:t>
      </w:r>
      <w:r w:rsidR="00DB5F9B" w:rsidRPr="00F556DF">
        <w:rPr>
          <w:rFonts w:asciiTheme="majorHAnsi" w:hAnsiTheme="majorHAnsi" w:cstheme="minorHAnsi"/>
          <w:b/>
          <w:bCs/>
        </w:rPr>
        <w:t xml:space="preserve"> Y</w:t>
      </w:r>
      <w:r w:rsidRPr="00F556DF">
        <w:rPr>
          <w:rFonts w:asciiTheme="majorHAnsi" w:hAnsiTheme="majorHAnsi" w:cstheme="minorHAnsi"/>
          <w:b/>
          <w:bCs/>
        </w:rPr>
        <w:t xml:space="preserve">. Comparative Life Cycle Assessment of Beverages Packages in Palestine. </w:t>
      </w:r>
      <w:r w:rsidRPr="00F556DF">
        <w:rPr>
          <w:rFonts w:asciiTheme="majorHAnsi" w:hAnsiTheme="majorHAnsi" w:cstheme="minorHAnsi"/>
          <w:i/>
          <w:iCs/>
        </w:rPr>
        <w:t xml:space="preserve">Journal of Cleaner Production. </w:t>
      </w:r>
      <w:r w:rsidRPr="00F556DF">
        <w:rPr>
          <w:rFonts w:asciiTheme="majorHAnsi" w:hAnsiTheme="majorHAnsi" w:cstheme="minorHAnsi"/>
        </w:rPr>
        <w:t>Vol. 131, 10 September 2016, pp.28-42.</w:t>
      </w:r>
    </w:p>
    <w:p w:rsidR="00EF6370" w:rsidRPr="00F556DF" w:rsidRDefault="00EF6370" w:rsidP="00BA4D5C">
      <w:pPr>
        <w:numPr>
          <w:ilvl w:val="0"/>
          <w:numId w:val="17"/>
        </w:numPr>
        <w:spacing w:after="0" w:line="240" w:lineRule="auto"/>
        <w:jc w:val="both"/>
        <w:rPr>
          <w:rFonts w:asciiTheme="majorHAnsi" w:hAnsiTheme="majorHAnsi" w:cstheme="minorHAnsi"/>
          <w:b/>
          <w:bCs/>
          <w:lang w:bidi="ar-JO"/>
        </w:rPr>
      </w:pPr>
      <w:r w:rsidRPr="00F556DF">
        <w:rPr>
          <w:rFonts w:asciiTheme="majorHAnsi" w:hAnsiTheme="majorHAnsi" w:cstheme="minorHAnsi"/>
          <w:b/>
          <w:bCs/>
          <w:lang w:bidi="ar-JO"/>
        </w:rPr>
        <w:t>Saleh</w:t>
      </w:r>
      <w:r w:rsidR="00DB5F9B" w:rsidRPr="00F556DF">
        <w:rPr>
          <w:rFonts w:asciiTheme="majorHAnsi" w:hAnsiTheme="majorHAnsi" w:cstheme="minorHAnsi"/>
          <w:b/>
          <w:bCs/>
          <w:lang w:bidi="ar-JO"/>
        </w:rPr>
        <w:t xml:space="preserve"> Y;</w:t>
      </w:r>
      <w:r w:rsidRPr="00F556DF">
        <w:rPr>
          <w:rFonts w:asciiTheme="majorHAnsi" w:hAnsiTheme="majorHAnsi" w:cstheme="minorHAnsi"/>
          <w:b/>
          <w:bCs/>
          <w:lang w:bidi="ar-JO"/>
        </w:rPr>
        <w:t xml:space="preserve"> </w:t>
      </w:r>
      <w:r w:rsidRPr="00F556DF">
        <w:rPr>
          <w:rFonts w:asciiTheme="majorHAnsi" w:hAnsiTheme="majorHAnsi" w:cstheme="minorHAnsi"/>
          <w:lang w:bidi="ar-JO"/>
        </w:rPr>
        <w:t>Saleh</w:t>
      </w:r>
      <w:r w:rsidR="00DB5F9B" w:rsidRPr="00F556DF">
        <w:rPr>
          <w:rFonts w:asciiTheme="majorHAnsi" w:hAnsiTheme="majorHAnsi" w:cstheme="minorHAnsi"/>
          <w:lang w:bidi="ar-JO"/>
        </w:rPr>
        <w:t xml:space="preserve"> M</w:t>
      </w:r>
      <w:r w:rsidRPr="00F556DF">
        <w:rPr>
          <w:rFonts w:asciiTheme="majorHAnsi" w:hAnsiTheme="majorHAnsi" w:cstheme="minorHAnsi"/>
          <w:lang w:bidi="ar-JO"/>
        </w:rPr>
        <w:t xml:space="preserve">. </w:t>
      </w:r>
      <w:r w:rsidRPr="00F556DF">
        <w:rPr>
          <w:rFonts w:asciiTheme="majorHAnsi" w:hAnsiTheme="majorHAnsi" w:cstheme="minorHAnsi"/>
          <w:b/>
          <w:bCs/>
          <w:lang w:bidi="ar-JO"/>
        </w:rPr>
        <w:t xml:space="preserve">Adoption of Electronic Human Resources Management (E-HRM) Technology in Palestine. </w:t>
      </w:r>
      <w:r w:rsidRPr="00F556DF">
        <w:rPr>
          <w:rFonts w:asciiTheme="majorHAnsi" w:hAnsiTheme="majorHAnsi" w:cstheme="minorHAnsi"/>
          <w:i/>
          <w:iCs/>
          <w:lang w:bidi="ar-JO"/>
        </w:rPr>
        <w:t xml:space="preserve">International Journal of Information, Business and Management, </w:t>
      </w:r>
      <w:r w:rsidRPr="00F556DF">
        <w:rPr>
          <w:rFonts w:asciiTheme="majorHAnsi" w:hAnsiTheme="majorHAnsi" w:cstheme="minorHAnsi"/>
          <w:lang w:bidi="ar-JO"/>
        </w:rPr>
        <w:t>Vol. 8, No.2,</w:t>
      </w:r>
      <w:r w:rsidR="008B1B82" w:rsidRPr="00F556DF">
        <w:rPr>
          <w:rFonts w:asciiTheme="majorHAnsi" w:hAnsiTheme="majorHAnsi" w:cstheme="minorHAnsi"/>
          <w:lang w:bidi="ar-JO"/>
        </w:rPr>
        <w:t xml:space="preserve"> </w:t>
      </w:r>
      <w:proofErr w:type="gramStart"/>
      <w:r w:rsidR="008B1B82" w:rsidRPr="00F556DF">
        <w:rPr>
          <w:rFonts w:asciiTheme="majorHAnsi" w:hAnsiTheme="majorHAnsi" w:cstheme="minorHAnsi"/>
          <w:lang w:bidi="ar-JO"/>
        </w:rPr>
        <w:t xml:space="preserve">2016, </w:t>
      </w:r>
      <w:r w:rsidRPr="00F556DF">
        <w:rPr>
          <w:rFonts w:asciiTheme="majorHAnsi" w:hAnsiTheme="majorHAnsi" w:cstheme="minorHAnsi"/>
          <w:lang w:bidi="ar-JO"/>
        </w:rPr>
        <w:t xml:space="preserve"> pp.</w:t>
      </w:r>
      <w:proofErr w:type="gramEnd"/>
      <w:r w:rsidRPr="00F556DF">
        <w:rPr>
          <w:rFonts w:asciiTheme="majorHAnsi" w:hAnsiTheme="majorHAnsi" w:cstheme="minorHAnsi"/>
          <w:lang w:bidi="ar-JO"/>
        </w:rPr>
        <w:t>116-133.</w:t>
      </w:r>
    </w:p>
    <w:p w:rsidR="00AB2EAA" w:rsidRPr="00F556DF" w:rsidRDefault="00043A11" w:rsidP="00BA4D5C">
      <w:pPr>
        <w:numPr>
          <w:ilvl w:val="0"/>
          <w:numId w:val="17"/>
        </w:numPr>
        <w:spacing w:after="0" w:line="240" w:lineRule="auto"/>
        <w:jc w:val="both"/>
        <w:rPr>
          <w:rFonts w:asciiTheme="majorHAnsi" w:hAnsiTheme="majorHAnsi" w:cstheme="minorHAnsi"/>
          <w:b/>
          <w:bCs/>
          <w:lang w:bidi="ar-JO"/>
        </w:rPr>
      </w:pPr>
      <w:proofErr w:type="spellStart"/>
      <w:r w:rsidRPr="00F556DF">
        <w:rPr>
          <w:rFonts w:asciiTheme="majorHAnsi" w:hAnsiTheme="majorHAnsi" w:cstheme="minorHAnsi"/>
        </w:rPr>
        <w:t>Asrawi</w:t>
      </w:r>
      <w:proofErr w:type="spellEnd"/>
      <w:r w:rsidRPr="00F556DF">
        <w:rPr>
          <w:rFonts w:asciiTheme="majorHAnsi" w:hAnsiTheme="majorHAnsi" w:cstheme="minorHAnsi"/>
        </w:rPr>
        <w:t>, I.</w:t>
      </w:r>
      <w:proofErr w:type="gramStart"/>
      <w:r w:rsidRPr="00F556DF">
        <w:rPr>
          <w:rFonts w:asciiTheme="majorHAnsi" w:hAnsiTheme="majorHAnsi" w:cstheme="minorHAnsi"/>
        </w:rPr>
        <w:t xml:space="preserve">; </w:t>
      </w:r>
      <w:r w:rsidR="003D693C" w:rsidRPr="00F556DF">
        <w:rPr>
          <w:rFonts w:asciiTheme="majorHAnsi" w:hAnsiTheme="majorHAnsi" w:cstheme="minorHAnsi"/>
        </w:rPr>
        <w:t xml:space="preserve"> </w:t>
      </w:r>
      <w:r w:rsidR="003D693C" w:rsidRPr="00F556DF">
        <w:rPr>
          <w:rFonts w:asciiTheme="majorHAnsi" w:hAnsiTheme="majorHAnsi" w:cstheme="minorHAnsi"/>
          <w:b/>
          <w:bCs/>
        </w:rPr>
        <w:t>Saleh</w:t>
      </w:r>
      <w:proofErr w:type="gramEnd"/>
      <w:r w:rsidRPr="00F556DF">
        <w:rPr>
          <w:rFonts w:asciiTheme="majorHAnsi" w:hAnsiTheme="majorHAnsi" w:cstheme="minorHAnsi"/>
          <w:b/>
          <w:bCs/>
        </w:rPr>
        <w:t xml:space="preserve"> Y.</w:t>
      </w:r>
      <w:r w:rsidR="003D693C" w:rsidRPr="00F556DF">
        <w:rPr>
          <w:rFonts w:asciiTheme="majorHAnsi" w:hAnsiTheme="majorHAnsi" w:cstheme="minorHAnsi"/>
          <w:b/>
          <w:bCs/>
        </w:rPr>
        <w:t xml:space="preserve">, </w:t>
      </w:r>
      <w:r w:rsidRPr="00F556DF">
        <w:rPr>
          <w:rFonts w:asciiTheme="majorHAnsi" w:hAnsiTheme="majorHAnsi" w:cstheme="minorHAnsi"/>
        </w:rPr>
        <w:t xml:space="preserve"> Othman</w:t>
      </w:r>
      <w:r w:rsidR="00AB2EAA" w:rsidRPr="00F556DF">
        <w:rPr>
          <w:rFonts w:asciiTheme="majorHAnsi" w:hAnsiTheme="majorHAnsi" w:cstheme="minorHAnsi"/>
        </w:rPr>
        <w:t xml:space="preserve"> M. </w:t>
      </w:r>
      <w:r w:rsidR="00AB2EAA" w:rsidRPr="00F556DF">
        <w:rPr>
          <w:rFonts w:asciiTheme="majorHAnsi" w:hAnsiTheme="majorHAnsi" w:cstheme="minorHAnsi"/>
          <w:b/>
          <w:bCs/>
        </w:rPr>
        <w:t>Integrating Drivers’ Differences in Optimizing Green Supply Chain Management at Tactical and Operational Levels.</w:t>
      </w:r>
      <w:r w:rsidR="00AB2EAA" w:rsidRPr="00F556DF">
        <w:rPr>
          <w:rFonts w:asciiTheme="majorHAnsi" w:hAnsiTheme="majorHAnsi" w:cstheme="minorHAnsi"/>
          <w:b/>
          <w:bCs/>
          <w:i/>
          <w:iCs/>
        </w:rPr>
        <w:t xml:space="preserve"> </w:t>
      </w:r>
      <w:r w:rsidR="00AB2EAA" w:rsidRPr="00F556DF">
        <w:rPr>
          <w:rFonts w:asciiTheme="majorHAnsi" w:hAnsiTheme="majorHAnsi" w:cstheme="minorHAnsi"/>
          <w:i/>
          <w:iCs/>
        </w:rPr>
        <w:t>Computers &amp; Industrial Engineering,</w:t>
      </w:r>
      <w:r w:rsidR="00AB2EAA" w:rsidRPr="00F556DF">
        <w:rPr>
          <w:rFonts w:asciiTheme="majorHAnsi" w:hAnsiTheme="majorHAnsi" w:cstheme="minorHAnsi"/>
        </w:rPr>
        <w:t xml:space="preserve"> </w:t>
      </w:r>
      <w:r w:rsidR="0025495D" w:rsidRPr="00F556DF">
        <w:rPr>
          <w:rFonts w:asciiTheme="majorHAnsi" w:hAnsiTheme="majorHAnsi" w:cstheme="minorHAnsi"/>
        </w:rPr>
        <w:t>Vol. 112, October, 2017, pp. 122-134.</w:t>
      </w:r>
    </w:p>
    <w:p w:rsidR="0025495D" w:rsidRPr="00F556DF" w:rsidRDefault="007B0F93" w:rsidP="00BA4D5C">
      <w:pPr>
        <w:numPr>
          <w:ilvl w:val="0"/>
          <w:numId w:val="17"/>
        </w:numPr>
        <w:spacing w:after="0" w:line="240" w:lineRule="auto"/>
        <w:jc w:val="both"/>
        <w:rPr>
          <w:rFonts w:asciiTheme="majorHAnsi" w:hAnsiTheme="majorHAnsi" w:cstheme="minorHAnsi"/>
          <w:b/>
          <w:bCs/>
          <w:lang w:bidi="ar-JO"/>
        </w:rPr>
      </w:pPr>
      <w:r w:rsidRPr="00F556DF">
        <w:rPr>
          <w:rFonts w:asciiTheme="majorHAnsi" w:hAnsiTheme="majorHAnsi" w:cstheme="minorHAnsi"/>
        </w:rPr>
        <w:t>Assaf</w:t>
      </w:r>
      <w:r w:rsidR="0025495D" w:rsidRPr="00F556DF">
        <w:rPr>
          <w:rFonts w:asciiTheme="majorHAnsi" w:hAnsiTheme="majorHAnsi" w:cstheme="minorHAnsi"/>
        </w:rPr>
        <w:t xml:space="preserve"> R.</w:t>
      </w:r>
      <w:r w:rsidRPr="00F556DF">
        <w:rPr>
          <w:rFonts w:asciiTheme="majorHAnsi" w:hAnsiTheme="majorHAnsi" w:cstheme="minorHAnsi"/>
        </w:rPr>
        <w:t xml:space="preserve">; </w:t>
      </w:r>
      <w:r w:rsidR="003D693C" w:rsidRPr="00F556DF">
        <w:rPr>
          <w:rFonts w:asciiTheme="majorHAnsi" w:hAnsiTheme="majorHAnsi" w:cstheme="minorHAnsi"/>
          <w:b/>
          <w:bCs/>
        </w:rPr>
        <w:t>Saleh</w:t>
      </w:r>
      <w:r w:rsidRPr="00F556DF">
        <w:rPr>
          <w:rFonts w:asciiTheme="majorHAnsi" w:hAnsiTheme="majorHAnsi" w:cstheme="minorHAnsi"/>
          <w:b/>
          <w:bCs/>
        </w:rPr>
        <w:t xml:space="preserve"> Y</w:t>
      </w:r>
      <w:r w:rsidR="003D693C" w:rsidRPr="00F556DF">
        <w:rPr>
          <w:rFonts w:asciiTheme="majorHAnsi" w:hAnsiTheme="majorHAnsi" w:cstheme="minorHAnsi"/>
          <w:b/>
          <w:bCs/>
        </w:rPr>
        <w:t xml:space="preserve">. </w:t>
      </w:r>
      <w:r w:rsidR="0025495D" w:rsidRPr="00F556DF">
        <w:rPr>
          <w:rFonts w:asciiTheme="majorHAnsi" w:hAnsiTheme="majorHAnsi" w:cstheme="minorHAnsi"/>
          <w:b/>
          <w:bCs/>
        </w:rPr>
        <w:t xml:space="preserve">Vehicle-Routing Optimization for Municipal Solid Waste Collection Using Genetic Algorithm: The Case of Southern Nablus City. </w:t>
      </w:r>
      <w:r w:rsidR="0025495D" w:rsidRPr="00F556DF">
        <w:rPr>
          <w:rFonts w:asciiTheme="majorHAnsi" w:hAnsiTheme="majorHAnsi" w:cstheme="minorHAnsi"/>
          <w:i/>
          <w:iCs/>
        </w:rPr>
        <w:t xml:space="preserve">CEER 2017, </w:t>
      </w:r>
      <w:r w:rsidR="0025495D" w:rsidRPr="00F556DF">
        <w:rPr>
          <w:rFonts w:asciiTheme="majorHAnsi" w:hAnsiTheme="majorHAnsi" w:cstheme="minorHAnsi"/>
        </w:rPr>
        <w:t>26(3), pp. 043-057.</w:t>
      </w:r>
    </w:p>
    <w:p w:rsidR="009B1F7E" w:rsidRPr="00F556DF" w:rsidRDefault="009B1F7E" w:rsidP="00BA4D5C">
      <w:pPr>
        <w:numPr>
          <w:ilvl w:val="0"/>
          <w:numId w:val="17"/>
        </w:numPr>
        <w:spacing w:after="0" w:line="240" w:lineRule="auto"/>
        <w:jc w:val="both"/>
        <w:rPr>
          <w:rFonts w:asciiTheme="majorHAnsi" w:hAnsiTheme="majorHAnsi" w:cstheme="minorHAnsi"/>
          <w:b/>
          <w:bCs/>
          <w:lang w:bidi="ar-JO"/>
        </w:rPr>
      </w:pPr>
      <w:r w:rsidRPr="00F556DF">
        <w:rPr>
          <w:rFonts w:asciiTheme="majorHAnsi" w:hAnsiTheme="majorHAnsi" w:cstheme="minorHAnsi"/>
          <w:b/>
          <w:bCs/>
        </w:rPr>
        <w:t>Saleh</w:t>
      </w:r>
      <w:r w:rsidR="005F1AC2" w:rsidRPr="00F556DF">
        <w:rPr>
          <w:rFonts w:asciiTheme="majorHAnsi" w:hAnsiTheme="majorHAnsi" w:cstheme="minorHAnsi"/>
          <w:b/>
          <w:bCs/>
        </w:rPr>
        <w:t xml:space="preserve"> Y.;</w:t>
      </w:r>
      <w:r w:rsidRPr="00F556DF">
        <w:rPr>
          <w:rFonts w:asciiTheme="majorHAnsi" w:hAnsiTheme="majorHAnsi" w:cstheme="minorHAnsi"/>
          <w:b/>
          <w:bCs/>
        </w:rPr>
        <w:t xml:space="preserve"> </w:t>
      </w:r>
      <w:proofErr w:type="spellStart"/>
      <w:r w:rsidR="005F1AC2" w:rsidRPr="00F556DF">
        <w:rPr>
          <w:rFonts w:asciiTheme="majorHAnsi" w:hAnsiTheme="majorHAnsi" w:cstheme="minorHAnsi"/>
        </w:rPr>
        <w:t>Assaf</w:t>
      </w:r>
      <w:proofErr w:type="spellEnd"/>
      <w:r w:rsidR="005F1AC2" w:rsidRPr="00F556DF">
        <w:rPr>
          <w:rFonts w:asciiTheme="majorHAnsi" w:hAnsiTheme="majorHAnsi" w:cstheme="minorHAnsi"/>
        </w:rPr>
        <w:t xml:space="preserve"> </w:t>
      </w:r>
      <w:r w:rsidRPr="00F556DF">
        <w:rPr>
          <w:rFonts w:asciiTheme="majorHAnsi" w:hAnsiTheme="majorHAnsi" w:cstheme="minorHAnsi"/>
        </w:rPr>
        <w:t xml:space="preserve">R. </w:t>
      </w:r>
      <w:r w:rsidRPr="00F556DF">
        <w:rPr>
          <w:rFonts w:asciiTheme="majorHAnsi" w:hAnsiTheme="majorHAnsi" w:cstheme="minorHAnsi"/>
          <w:b/>
          <w:bCs/>
        </w:rPr>
        <w:t xml:space="preserve">The Level of Visual and Musculoskeletal Disorders among Office Workers in Palestine. </w:t>
      </w:r>
      <w:r w:rsidRPr="00F556DF">
        <w:rPr>
          <w:rFonts w:asciiTheme="majorHAnsi" w:hAnsiTheme="majorHAnsi" w:cstheme="minorHAnsi"/>
          <w:i/>
          <w:iCs/>
        </w:rPr>
        <w:t xml:space="preserve">IETI Transactions on Ergonomics and Safety, 2018, </w:t>
      </w:r>
      <w:r w:rsidRPr="00F556DF">
        <w:rPr>
          <w:rFonts w:asciiTheme="majorHAnsi" w:hAnsiTheme="majorHAnsi" w:cstheme="minorHAnsi"/>
        </w:rPr>
        <w:t>Vol. 2 (1), pp. 17-34.</w:t>
      </w:r>
    </w:p>
    <w:p w:rsidR="005F1AC2" w:rsidRPr="00F556DF" w:rsidRDefault="005F1AC2" w:rsidP="00BA4D5C">
      <w:pPr>
        <w:numPr>
          <w:ilvl w:val="0"/>
          <w:numId w:val="17"/>
        </w:numPr>
        <w:spacing w:after="0" w:line="240" w:lineRule="auto"/>
        <w:jc w:val="both"/>
        <w:rPr>
          <w:rFonts w:asciiTheme="majorHAnsi" w:hAnsiTheme="majorHAnsi" w:cstheme="minorHAnsi"/>
          <w:b/>
          <w:bCs/>
          <w:lang w:bidi="ar-JO"/>
        </w:rPr>
      </w:pPr>
      <w:r w:rsidRPr="00F556DF">
        <w:rPr>
          <w:rFonts w:asciiTheme="majorHAnsi" w:hAnsiTheme="majorHAnsi" w:cstheme="minorHAnsi"/>
          <w:b/>
          <w:bCs/>
          <w:lang w:bidi="ar-JO"/>
        </w:rPr>
        <w:t xml:space="preserve">Saleh Y.; </w:t>
      </w:r>
      <w:proofErr w:type="spellStart"/>
      <w:r w:rsidRPr="00F556DF">
        <w:rPr>
          <w:rFonts w:asciiTheme="majorHAnsi" w:hAnsiTheme="majorHAnsi" w:cstheme="minorHAnsi"/>
          <w:lang w:bidi="ar-JO"/>
        </w:rPr>
        <w:t>Qashou</w:t>
      </w:r>
      <w:proofErr w:type="spellEnd"/>
      <w:r w:rsidRPr="00F556DF">
        <w:rPr>
          <w:rFonts w:asciiTheme="majorHAnsi" w:hAnsiTheme="majorHAnsi" w:cstheme="minorHAnsi"/>
          <w:lang w:bidi="ar-JO"/>
        </w:rPr>
        <w:t xml:space="preserve">’ A. </w:t>
      </w:r>
      <w:r w:rsidRPr="00F556DF">
        <w:rPr>
          <w:rFonts w:asciiTheme="majorHAnsi" w:hAnsiTheme="majorHAnsi" w:cstheme="minorHAnsi"/>
          <w:b/>
          <w:bCs/>
          <w:lang w:bidi="ar-JO"/>
        </w:rPr>
        <w:t xml:space="preserve">E-Marketing Implementation in Small and Medium-Sized Restaurants in Palestine. </w:t>
      </w:r>
      <w:r w:rsidRPr="00F556DF">
        <w:rPr>
          <w:rFonts w:asciiTheme="majorHAnsi" w:hAnsiTheme="majorHAnsi" w:cstheme="minorHAnsi"/>
          <w:i/>
          <w:iCs/>
          <w:lang w:bidi="ar-JO"/>
        </w:rPr>
        <w:t xml:space="preserve">Arab Economic and Business Journal. </w:t>
      </w:r>
      <w:r w:rsidRPr="00F556DF">
        <w:rPr>
          <w:rFonts w:asciiTheme="majorHAnsi" w:hAnsiTheme="majorHAnsi" w:cstheme="minorHAnsi"/>
          <w:lang w:bidi="ar-JO"/>
        </w:rPr>
        <w:t xml:space="preserve">Vol. 13, Issue 2, 2018, </w:t>
      </w:r>
      <w:r w:rsidRPr="00F556DF">
        <w:rPr>
          <w:rFonts w:asciiTheme="majorHAnsi" w:hAnsiTheme="majorHAnsi" w:cstheme="minorHAnsi"/>
          <w:color w:val="2E2E2E"/>
        </w:rPr>
        <w:t>93-110.</w:t>
      </w:r>
    </w:p>
    <w:p w:rsidR="009B1F7E" w:rsidRPr="00F556DF" w:rsidRDefault="005F1AC2" w:rsidP="00BA4D5C">
      <w:pPr>
        <w:numPr>
          <w:ilvl w:val="0"/>
          <w:numId w:val="17"/>
        </w:numPr>
        <w:spacing w:after="0" w:line="240" w:lineRule="auto"/>
        <w:jc w:val="both"/>
        <w:rPr>
          <w:rFonts w:asciiTheme="majorHAnsi" w:hAnsiTheme="majorHAnsi" w:cstheme="minorHAnsi"/>
          <w:b/>
          <w:bCs/>
          <w:lang w:bidi="ar-JO"/>
        </w:rPr>
      </w:pPr>
      <w:r w:rsidRPr="00F556DF">
        <w:rPr>
          <w:rFonts w:asciiTheme="majorHAnsi" w:hAnsiTheme="majorHAnsi" w:cstheme="minorHAnsi"/>
        </w:rPr>
        <w:lastRenderedPageBreak/>
        <w:t>Abdullah</w:t>
      </w:r>
      <w:r w:rsidR="009B1F7E" w:rsidRPr="00F556DF">
        <w:rPr>
          <w:rFonts w:asciiTheme="majorHAnsi" w:hAnsiTheme="majorHAnsi" w:cstheme="minorHAnsi"/>
        </w:rPr>
        <w:t xml:space="preserve"> R.</w:t>
      </w:r>
      <w:r w:rsidRPr="00F556DF">
        <w:rPr>
          <w:rFonts w:asciiTheme="majorHAnsi" w:hAnsiTheme="majorHAnsi" w:cstheme="minorHAnsi"/>
        </w:rPr>
        <w:t>;</w:t>
      </w:r>
      <w:r w:rsidR="003D693C" w:rsidRPr="00F556DF">
        <w:rPr>
          <w:rFonts w:asciiTheme="majorHAnsi" w:hAnsiTheme="majorHAnsi" w:cstheme="minorHAnsi"/>
        </w:rPr>
        <w:t xml:space="preserve"> </w:t>
      </w:r>
      <w:r w:rsidR="003D693C" w:rsidRPr="00F556DF">
        <w:rPr>
          <w:rFonts w:asciiTheme="majorHAnsi" w:hAnsiTheme="majorHAnsi" w:cstheme="minorHAnsi"/>
          <w:b/>
          <w:bCs/>
        </w:rPr>
        <w:t>Saleh</w:t>
      </w:r>
      <w:r w:rsidRPr="00F556DF">
        <w:rPr>
          <w:rFonts w:asciiTheme="majorHAnsi" w:hAnsiTheme="majorHAnsi" w:cstheme="minorHAnsi"/>
          <w:b/>
          <w:bCs/>
        </w:rPr>
        <w:t xml:space="preserve"> Y</w:t>
      </w:r>
      <w:r w:rsidR="003D693C" w:rsidRPr="00F556DF">
        <w:rPr>
          <w:rFonts w:asciiTheme="majorHAnsi" w:hAnsiTheme="majorHAnsi" w:cstheme="minorHAnsi"/>
          <w:b/>
          <w:bCs/>
        </w:rPr>
        <w:t>.</w:t>
      </w:r>
      <w:r w:rsidR="009B1F7E" w:rsidRPr="00F556DF">
        <w:rPr>
          <w:rFonts w:asciiTheme="majorHAnsi" w:hAnsiTheme="majorHAnsi" w:cstheme="minorHAnsi"/>
        </w:rPr>
        <w:t xml:space="preserve"> </w:t>
      </w:r>
      <w:r w:rsidR="009B1F7E" w:rsidRPr="00F556DF">
        <w:rPr>
          <w:rFonts w:asciiTheme="majorHAnsi" w:hAnsiTheme="majorHAnsi" w:cstheme="minorHAnsi"/>
          <w:b/>
          <w:bCs/>
        </w:rPr>
        <w:t xml:space="preserve">Factors Affecting Buyers’ Trust in E-Commerce in Palestine. </w:t>
      </w:r>
      <w:r w:rsidR="009B1F7E" w:rsidRPr="00F556DF">
        <w:rPr>
          <w:rFonts w:asciiTheme="majorHAnsi" w:hAnsiTheme="majorHAnsi" w:cstheme="minorHAnsi"/>
          <w:i/>
          <w:iCs/>
        </w:rPr>
        <w:t>Middle East Jou</w:t>
      </w:r>
      <w:r w:rsidR="00862A12" w:rsidRPr="00F556DF">
        <w:rPr>
          <w:rFonts w:asciiTheme="majorHAnsi" w:hAnsiTheme="majorHAnsi" w:cstheme="minorHAnsi"/>
          <w:i/>
          <w:iCs/>
        </w:rPr>
        <w:t xml:space="preserve">rnal of Management. </w:t>
      </w:r>
      <w:r w:rsidRPr="00F556DF">
        <w:rPr>
          <w:rFonts w:asciiTheme="majorHAnsi" w:hAnsiTheme="majorHAnsi" w:cstheme="minorHAnsi"/>
        </w:rPr>
        <w:t>Vol. 6, No.5, 2019, pp.</w:t>
      </w:r>
      <w:r w:rsidRPr="00F556DF">
        <w:rPr>
          <w:rFonts w:asciiTheme="majorHAnsi" w:hAnsiTheme="majorHAnsi" w:cstheme="minorHAnsi"/>
          <w:color w:val="212529"/>
          <w:shd w:val="clear" w:color="auto" w:fill="FFFFFF"/>
        </w:rPr>
        <w:t xml:space="preserve"> 597 – 639.</w:t>
      </w:r>
    </w:p>
    <w:p w:rsidR="00862A12" w:rsidRPr="00F556DF" w:rsidRDefault="00862A12" w:rsidP="00BA4D5C">
      <w:pPr>
        <w:numPr>
          <w:ilvl w:val="0"/>
          <w:numId w:val="17"/>
        </w:numPr>
        <w:spacing w:after="0" w:line="240" w:lineRule="auto"/>
        <w:jc w:val="both"/>
        <w:rPr>
          <w:rFonts w:asciiTheme="majorHAnsi" w:hAnsiTheme="majorHAnsi" w:cstheme="minorHAnsi"/>
          <w:b/>
          <w:bCs/>
          <w:lang w:bidi="ar-JO"/>
        </w:rPr>
      </w:pPr>
      <w:r w:rsidRPr="00F556DF">
        <w:rPr>
          <w:rFonts w:asciiTheme="majorHAnsi" w:hAnsiTheme="majorHAnsi" w:cstheme="minorHAnsi"/>
          <w:lang w:bidi="ar-JO"/>
        </w:rPr>
        <w:t xml:space="preserve">Abu Al </w:t>
      </w:r>
      <w:proofErr w:type="spellStart"/>
      <w:r w:rsidRPr="00F556DF">
        <w:rPr>
          <w:rFonts w:asciiTheme="majorHAnsi" w:hAnsiTheme="majorHAnsi" w:cstheme="minorHAnsi"/>
          <w:lang w:bidi="ar-JO"/>
        </w:rPr>
        <w:t>Hla</w:t>
      </w:r>
      <w:proofErr w:type="spellEnd"/>
      <w:r w:rsidR="005F1AC2" w:rsidRPr="00F556DF">
        <w:rPr>
          <w:rFonts w:asciiTheme="majorHAnsi" w:hAnsiTheme="majorHAnsi" w:cstheme="minorHAnsi"/>
          <w:lang w:bidi="ar-JO"/>
        </w:rPr>
        <w:t xml:space="preserve"> Y.; </w:t>
      </w:r>
      <w:r w:rsidRPr="00F556DF">
        <w:rPr>
          <w:rFonts w:asciiTheme="majorHAnsi" w:hAnsiTheme="majorHAnsi" w:cstheme="minorHAnsi"/>
          <w:lang w:bidi="ar-JO"/>
        </w:rPr>
        <w:t>Othman</w:t>
      </w:r>
      <w:r w:rsidR="005F1AC2" w:rsidRPr="00F556DF">
        <w:rPr>
          <w:rFonts w:asciiTheme="majorHAnsi" w:hAnsiTheme="majorHAnsi" w:cstheme="minorHAnsi"/>
          <w:lang w:bidi="ar-JO"/>
        </w:rPr>
        <w:t xml:space="preserve"> M.; </w:t>
      </w:r>
      <w:r w:rsidR="003D693C" w:rsidRPr="00F556DF">
        <w:rPr>
          <w:rFonts w:asciiTheme="majorHAnsi" w:hAnsiTheme="majorHAnsi" w:cstheme="minorHAnsi"/>
          <w:b/>
          <w:bCs/>
          <w:lang w:bidi="ar-JO"/>
        </w:rPr>
        <w:t>Saleh</w:t>
      </w:r>
      <w:r w:rsidR="005F1AC2" w:rsidRPr="00F556DF">
        <w:rPr>
          <w:rFonts w:asciiTheme="majorHAnsi" w:hAnsiTheme="majorHAnsi" w:cstheme="minorHAnsi"/>
          <w:b/>
          <w:bCs/>
          <w:lang w:bidi="ar-JO"/>
        </w:rPr>
        <w:t xml:space="preserve"> Y</w:t>
      </w:r>
      <w:r w:rsidRPr="00F556DF">
        <w:rPr>
          <w:rFonts w:asciiTheme="majorHAnsi" w:hAnsiTheme="majorHAnsi" w:cstheme="minorHAnsi"/>
          <w:lang w:bidi="ar-JO"/>
        </w:rPr>
        <w:t xml:space="preserve">. </w:t>
      </w:r>
      <w:r w:rsidRPr="00F556DF">
        <w:rPr>
          <w:rFonts w:asciiTheme="majorHAnsi" w:hAnsiTheme="majorHAnsi" w:cstheme="minorHAnsi"/>
          <w:b/>
          <w:bCs/>
          <w:lang w:bidi="ar-JO"/>
        </w:rPr>
        <w:t xml:space="preserve">Optimizing and Eco-Friendly Vehicle Routing Problem Model Using Regular and Occasional Drivers Integrated with Driver Behavior Control. </w:t>
      </w:r>
      <w:r w:rsidR="003D693C" w:rsidRPr="00F556DF">
        <w:rPr>
          <w:rFonts w:asciiTheme="majorHAnsi" w:hAnsiTheme="majorHAnsi" w:cstheme="minorHAnsi"/>
          <w:i/>
          <w:iCs/>
        </w:rPr>
        <w:t xml:space="preserve">Journal of Cleaner Production. </w:t>
      </w:r>
      <w:r w:rsidR="003D693C" w:rsidRPr="00F556DF">
        <w:rPr>
          <w:rFonts w:asciiTheme="majorHAnsi" w:hAnsiTheme="majorHAnsi" w:cstheme="minorHAnsi"/>
        </w:rPr>
        <w:t>Vol. 234, 10 October 2019, pp.984-1001.</w:t>
      </w:r>
    </w:p>
    <w:p w:rsidR="00942821" w:rsidRPr="00F556DF" w:rsidRDefault="00942821" w:rsidP="00942821">
      <w:pPr>
        <w:numPr>
          <w:ilvl w:val="0"/>
          <w:numId w:val="17"/>
        </w:numPr>
        <w:spacing w:after="0" w:line="240" w:lineRule="auto"/>
        <w:jc w:val="both"/>
        <w:rPr>
          <w:rStyle w:val="Hyperlink"/>
          <w:rFonts w:asciiTheme="majorHAnsi" w:hAnsiTheme="majorHAnsi" w:cstheme="minorHAnsi"/>
          <w:b/>
          <w:bCs/>
          <w:color w:val="auto"/>
          <w:u w:val="none"/>
          <w:lang w:bidi="ar-JO"/>
        </w:rPr>
      </w:pPr>
      <w:proofErr w:type="spellStart"/>
      <w:r w:rsidRPr="00F556DF">
        <w:rPr>
          <w:rFonts w:asciiTheme="majorHAnsi" w:hAnsiTheme="majorHAnsi" w:cstheme="minorHAnsi"/>
        </w:rPr>
        <w:t>Tayeh</w:t>
      </w:r>
      <w:proofErr w:type="spellEnd"/>
      <w:r w:rsidRPr="00F556DF">
        <w:rPr>
          <w:rFonts w:asciiTheme="majorHAnsi" w:hAnsiTheme="majorHAnsi" w:cstheme="minorHAnsi"/>
        </w:rPr>
        <w:t xml:space="preserve">, R., </w:t>
      </w:r>
      <w:proofErr w:type="spellStart"/>
      <w:r w:rsidRPr="00F556DF">
        <w:rPr>
          <w:rFonts w:asciiTheme="majorHAnsi" w:hAnsiTheme="majorHAnsi" w:cstheme="minorHAnsi"/>
        </w:rPr>
        <w:t>Alsayed</w:t>
      </w:r>
      <w:proofErr w:type="spellEnd"/>
      <w:r w:rsidRPr="00F556DF">
        <w:rPr>
          <w:rFonts w:asciiTheme="majorHAnsi" w:hAnsiTheme="majorHAnsi" w:cstheme="minorHAnsi"/>
        </w:rPr>
        <w:t xml:space="preserve">, M., </w:t>
      </w:r>
      <w:r w:rsidRPr="00F556DF">
        <w:rPr>
          <w:rFonts w:asciiTheme="majorHAnsi" w:hAnsiTheme="majorHAnsi" w:cstheme="minorHAnsi"/>
          <w:b/>
          <w:bCs/>
        </w:rPr>
        <w:t>Saleh, Y.</w:t>
      </w:r>
      <w:r w:rsidRPr="00F556DF">
        <w:rPr>
          <w:rFonts w:asciiTheme="majorHAnsi" w:hAnsiTheme="majorHAnsi" w:cstheme="minorHAnsi"/>
        </w:rPr>
        <w:t xml:space="preserve"> </w:t>
      </w:r>
      <w:r w:rsidRPr="00F556DF">
        <w:rPr>
          <w:rFonts w:asciiTheme="majorHAnsi" w:hAnsiTheme="majorHAnsi"/>
          <w:b/>
          <w:bCs/>
        </w:rPr>
        <w:t xml:space="preserve">The potential of sustainable municipal solid waste-to-energy management in the Palestinian Territories. </w:t>
      </w:r>
      <w:r w:rsidRPr="00F556DF">
        <w:rPr>
          <w:rFonts w:asciiTheme="majorHAnsi" w:hAnsiTheme="majorHAnsi"/>
          <w:i/>
          <w:iCs/>
        </w:rPr>
        <w:t xml:space="preserve">Journal of Cleaner Production. </w:t>
      </w:r>
      <w:r w:rsidRPr="00F556DF">
        <w:rPr>
          <w:rFonts w:asciiTheme="majorHAnsi" w:hAnsiTheme="majorHAnsi"/>
        </w:rPr>
        <w:t xml:space="preserve">279, 2021. </w:t>
      </w:r>
      <w:hyperlink r:id="rId14" w:history="1">
        <w:r w:rsidRPr="00F556DF">
          <w:rPr>
            <w:rStyle w:val="Hyperlink"/>
            <w:rFonts w:asciiTheme="majorHAnsi" w:hAnsiTheme="majorHAnsi"/>
          </w:rPr>
          <w:t>https://doi.org/10.1016/j.jclepro.2020.123753</w:t>
        </w:r>
      </w:hyperlink>
    </w:p>
    <w:p w:rsidR="0050555B" w:rsidRPr="00F556DF" w:rsidRDefault="0050555B" w:rsidP="00901F02">
      <w:pPr>
        <w:numPr>
          <w:ilvl w:val="0"/>
          <w:numId w:val="17"/>
        </w:numPr>
        <w:spacing w:after="0" w:line="240" w:lineRule="auto"/>
        <w:jc w:val="both"/>
        <w:rPr>
          <w:rStyle w:val="doilink"/>
          <w:rFonts w:asciiTheme="majorHAnsi" w:hAnsiTheme="majorHAnsi" w:cstheme="minorHAnsi"/>
          <w:b/>
          <w:bCs/>
          <w:color w:val="000000" w:themeColor="text1"/>
          <w:lang w:bidi="ar-JO"/>
        </w:rPr>
      </w:pPr>
      <w:r w:rsidRPr="00F556DF">
        <w:rPr>
          <w:rStyle w:val="authors"/>
          <w:rFonts w:asciiTheme="majorHAnsi" w:hAnsiTheme="majorHAnsi" w:cstheme="minorHAnsi"/>
          <w:color w:val="000000" w:themeColor="text1"/>
          <w:shd w:val="clear" w:color="auto" w:fill="FFFFFF"/>
        </w:rPr>
        <w:t>Ammar</w:t>
      </w:r>
      <w:r w:rsidR="00901F02" w:rsidRPr="00F556DF">
        <w:rPr>
          <w:rStyle w:val="authors"/>
          <w:rFonts w:asciiTheme="majorHAnsi" w:hAnsiTheme="majorHAnsi" w:cstheme="minorHAnsi"/>
          <w:color w:val="000000" w:themeColor="text1"/>
          <w:shd w:val="clear" w:color="auto" w:fill="FFFFFF"/>
        </w:rPr>
        <w:t>, S.</w:t>
      </w:r>
      <w:r w:rsidRPr="00F556DF">
        <w:rPr>
          <w:rStyle w:val="authors"/>
          <w:rFonts w:asciiTheme="majorHAnsi" w:hAnsiTheme="majorHAnsi" w:cstheme="minorHAnsi"/>
          <w:color w:val="000000" w:themeColor="text1"/>
          <w:shd w:val="clear" w:color="auto" w:fill="FFFFFF"/>
        </w:rPr>
        <w:t xml:space="preserve"> &amp; </w:t>
      </w:r>
      <w:r w:rsidRPr="00F556DF">
        <w:rPr>
          <w:rStyle w:val="authors"/>
          <w:rFonts w:asciiTheme="majorHAnsi" w:hAnsiTheme="majorHAnsi" w:cstheme="minorHAnsi"/>
          <w:b/>
          <w:bCs/>
          <w:color w:val="000000" w:themeColor="text1"/>
          <w:shd w:val="clear" w:color="auto" w:fill="FFFFFF"/>
        </w:rPr>
        <w:t>Saleh</w:t>
      </w:r>
      <w:r w:rsidR="00901F02" w:rsidRPr="00F556DF">
        <w:rPr>
          <w:rStyle w:val="authors"/>
          <w:rFonts w:asciiTheme="majorHAnsi" w:hAnsiTheme="majorHAnsi" w:cstheme="minorHAnsi"/>
          <w:b/>
          <w:bCs/>
          <w:color w:val="000000" w:themeColor="text1"/>
          <w:shd w:val="clear" w:color="auto" w:fill="FFFFFF"/>
        </w:rPr>
        <w:t>, Y.</w:t>
      </w:r>
      <w:r w:rsidRPr="00F556DF">
        <w:rPr>
          <w:rFonts w:asciiTheme="majorHAnsi" w:hAnsiTheme="majorHAnsi" w:cstheme="minorHAnsi"/>
          <w:color w:val="000000" w:themeColor="text1"/>
          <w:shd w:val="clear" w:color="auto" w:fill="FFFFFF"/>
        </w:rPr>
        <w:t> </w:t>
      </w:r>
      <w:r w:rsidRPr="00F556DF">
        <w:rPr>
          <w:rStyle w:val="Date1"/>
          <w:rFonts w:asciiTheme="majorHAnsi" w:hAnsiTheme="majorHAnsi" w:cstheme="minorHAnsi"/>
          <w:color w:val="000000" w:themeColor="text1"/>
          <w:shd w:val="clear" w:color="auto" w:fill="FFFFFF"/>
        </w:rPr>
        <w:t>(2021). </w:t>
      </w:r>
      <w:r w:rsidRPr="00F556DF">
        <w:rPr>
          <w:rStyle w:val="arttitle"/>
          <w:rFonts w:asciiTheme="majorHAnsi" w:hAnsiTheme="majorHAnsi" w:cstheme="minorHAnsi"/>
          <w:b/>
          <w:bCs/>
          <w:color w:val="000000" w:themeColor="text1"/>
          <w:shd w:val="clear" w:color="auto" w:fill="FFFFFF"/>
        </w:rPr>
        <w:t>Grey Relational Evaluation of Bulk Water Provision Service Quality Using the SERVQUAL Framework</w:t>
      </w:r>
      <w:r w:rsidRPr="00F556DF">
        <w:rPr>
          <w:rStyle w:val="arttitle"/>
          <w:rFonts w:asciiTheme="majorHAnsi" w:hAnsiTheme="majorHAnsi" w:cstheme="minorHAnsi"/>
          <w:color w:val="000000" w:themeColor="text1"/>
          <w:shd w:val="clear" w:color="auto" w:fill="FFFFFF"/>
        </w:rPr>
        <w:t>,</w:t>
      </w:r>
      <w:r w:rsidRPr="00F556DF">
        <w:rPr>
          <w:rFonts w:asciiTheme="majorHAnsi" w:hAnsiTheme="majorHAnsi" w:cstheme="minorHAnsi"/>
          <w:color w:val="000000" w:themeColor="text1"/>
          <w:shd w:val="clear" w:color="auto" w:fill="FFFFFF"/>
        </w:rPr>
        <w:t> </w:t>
      </w:r>
      <w:r w:rsidRPr="00F556DF">
        <w:rPr>
          <w:rStyle w:val="serialtitle"/>
          <w:rFonts w:asciiTheme="majorHAnsi" w:hAnsiTheme="majorHAnsi" w:cstheme="minorHAnsi"/>
          <w:i/>
          <w:iCs/>
          <w:color w:val="000000" w:themeColor="text1"/>
          <w:shd w:val="clear" w:color="auto" w:fill="FFFFFF"/>
        </w:rPr>
        <w:t>International Journal of Public Administration</w:t>
      </w:r>
      <w:r w:rsidRPr="00F556DF">
        <w:rPr>
          <w:rStyle w:val="serialtitle"/>
          <w:rFonts w:asciiTheme="majorHAnsi" w:hAnsiTheme="majorHAnsi" w:cstheme="minorHAnsi"/>
          <w:color w:val="000000" w:themeColor="text1"/>
          <w:shd w:val="clear" w:color="auto" w:fill="FFFFFF"/>
        </w:rPr>
        <w:t>,</w:t>
      </w:r>
      <w:r w:rsidRPr="00F556DF">
        <w:rPr>
          <w:rFonts w:asciiTheme="majorHAnsi" w:hAnsiTheme="majorHAnsi" w:cstheme="minorHAnsi"/>
          <w:color w:val="000000" w:themeColor="text1"/>
          <w:shd w:val="clear" w:color="auto" w:fill="FFFFFF"/>
        </w:rPr>
        <w:t> </w:t>
      </w:r>
      <w:r w:rsidRPr="00F556DF">
        <w:rPr>
          <w:rStyle w:val="doilink"/>
          <w:rFonts w:asciiTheme="majorHAnsi" w:hAnsiTheme="majorHAnsi" w:cstheme="minorHAnsi"/>
          <w:color w:val="000000" w:themeColor="text1"/>
          <w:shd w:val="clear" w:color="auto" w:fill="FFFFFF"/>
        </w:rPr>
        <w:t>DOI: </w:t>
      </w:r>
      <w:hyperlink r:id="rId15" w:history="1">
        <w:r w:rsidRPr="00F556DF">
          <w:rPr>
            <w:rStyle w:val="Hyperlink"/>
            <w:rFonts w:asciiTheme="majorHAnsi" w:hAnsiTheme="majorHAnsi" w:cstheme="minorHAnsi"/>
            <w:color w:val="000000" w:themeColor="text1"/>
            <w:shd w:val="clear" w:color="auto" w:fill="FFFFFF"/>
          </w:rPr>
          <w:t>10.1080/01900692.2021.1984942</w:t>
        </w:r>
      </w:hyperlink>
      <w:r w:rsidRPr="00F556DF">
        <w:rPr>
          <w:rStyle w:val="doilink"/>
          <w:rFonts w:asciiTheme="majorHAnsi" w:hAnsiTheme="majorHAnsi" w:cstheme="minorHAnsi"/>
          <w:b/>
          <w:bCs/>
          <w:color w:val="000000" w:themeColor="text1"/>
          <w:lang w:bidi="ar-JO"/>
        </w:rPr>
        <w:t>.</w:t>
      </w:r>
    </w:p>
    <w:p w:rsidR="00B439A6" w:rsidRPr="00F556DF" w:rsidRDefault="00533D46" w:rsidP="00B439A6">
      <w:pPr>
        <w:numPr>
          <w:ilvl w:val="0"/>
          <w:numId w:val="17"/>
        </w:numPr>
        <w:spacing w:after="0" w:line="240" w:lineRule="auto"/>
        <w:jc w:val="both"/>
        <w:rPr>
          <w:rStyle w:val="Hyperlink"/>
          <w:rFonts w:asciiTheme="majorHAnsi" w:hAnsiTheme="majorHAnsi" w:cstheme="minorHAnsi"/>
          <w:b/>
          <w:bCs/>
          <w:color w:val="auto"/>
          <w:u w:val="none"/>
          <w:lang w:bidi="ar-JO"/>
        </w:rPr>
      </w:pPr>
      <w:hyperlink r:id="rId16" w:tooltip="Hassan Araman" w:history="1">
        <w:r w:rsidR="00B76D5D" w:rsidRPr="00F556DF">
          <w:rPr>
            <w:rStyle w:val="Hyperlink"/>
            <w:rFonts w:asciiTheme="majorHAnsi" w:hAnsiTheme="majorHAnsi" w:cstheme="minorHAnsi"/>
            <w:color w:val="000000" w:themeColor="text1"/>
            <w:u w:val="none"/>
            <w:shd w:val="clear" w:color="auto" w:fill="FFFFFF"/>
          </w:rPr>
          <w:t>Araman, H.</w:t>
        </w:r>
      </w:hyperlink>
      <w:r w:rsidR="00B76D5D" w:rsidRPr="00F556DF">
        <w:rPr>
          <w:rFonts w:asciiTheme="majorHAnsi" w:hAnsiTheme="majorHAnsi" w:cstheme="minorHAnsi"/>
          <w:color w:val="000000" w:themeColor="text1"/>
          <w:shd w:val="clear" w:color="auto" w:fill="FFFFFF"/>
        </w:rPr>
        <w:t> and </w:t>
      </w:r>
      <w:hyperlink r:id="rId17" w:tooltip="Yahya Saleh" w:history="1">
        <w:r w:rsidR="00B76D5D" w:rsidRPr="00F556DF">
          <w:rPr>
            <w:rStyle w:val="Hyperlink"/>
            <w:rFonts w:asciiTheme="majorHAnsi" w:hAnsiTheme="majorHAnsi" w:cstheme="minorHAnsi"/>
            <w:b/>
            <w:bCs/>
            <w:color w:val="000000" w:themeColor="text1"/>
            <w:u w:val="none"/>
            <w:shd w:val="clear" w:color="auto" w:fill="FFFFFF"/>
          </w:rPr>
          <w:t>Saleh, Y.</w:t>
        </w:r>
      </w:hyperlink>
      <w:r w:rsidR="00B76D5D" w:rsidRPr="00F556DF">
        <w:rPr>
          <w:rFonts w:asciiTheme="majorHAnsi" w:hAnsiTheme="majorHAnsi" w:cstheme="minorHAnsi"/>
          <w:color w:val="000000" w:themeColor="text1"/>
          <w:shd w:val="clear" w:color="auto" w:fill="FFFFFF"/>
        </w:rPr>
        <w:t> </w:t>
      </w:r>
      <w:r w:rsidR="00D102F4" w:rsidRPr="00F556DF">
        <w:rPr>
          <w:rFonts w:asciiTheme="majorHAnsi" w:hAnsiTheme="majorHAnsi" w:cstheme="minorHAnsi"/>
          <w:shd w:val="clear" w:color="auto" w:fill="FFFFFF"/>
        </w:rPr>
        <w:t>(2022).</w:t>
      </w:r>
      <w:r w:rsidR="00B76D5D" w:rsidRPr="00F556DF">
        <w:rPr>
          <w:rFonts w:asciiTheme="majorHAnsi" w:hAnsiTheme="majorHAnsi" w:cstheme="minorHAnsi"/>
          <w:shd w:val="clear" w:color="auto" w:fill="FFFFFF"/>
        </w:rPr>
        <w:t xml:space="preserve"> </w:t>
      </w:r>
      <w:r w:rsidR="00B76D5D" w:rsidRPr="00F556DF">
        <w:rPr>
          <w:rFonts w:asciiTheme="majorHAnsi" w:hAnsiTheme="majorHAnsi" w:cstheme="minorHAnsi"/>
          <w:b/>
          <w:bCs/>
          <w:shd w:val="clear" w:color="auto" w:fill="FFFFFF"/>
        </w:rPr>
        <w:t>A case study on implementing Lean Six Sigma: DMAIC methodology in aluminum profiles extrusion process</w:t>
      </w:r>
      <w:r w:rsidR="00B76D5D" w:rsidRPr="00F556DF">
        <w:rPr>
          <w:rFonts w:asciiTheme="majorHAnsi" w:hAnsiTheme="majorHAnsi" w:cstheme="minorHAnsi"/>
          <w:shd w:val="clear" w:color="auto" w:fill="FFFFFF"/>
        </w:rPr>
        <w:t>. </w:t>
      </w:r>
      <w:hyperlink r:id="rId18" w:history="1">
        <w:r w:rsidR="00B76D5D" w:rsidRPr="00F556DF">
          <w:rPr>
            <w:rStyle w:val="Hyperlink"/>
            <w:rFonts w:asciiTheme="majorHAnsi" w:hAnsiTheme="majorHAnsi" w:cstheme="minorHAnsi"/>
            <w:i/>
            <w:iCs/>
            <w:color w:val="000000" w:themeColor="text1"/>
            <w:u w:val="none"/>
            <w:shd w:val="clear" w:color="auto" w:fill="FFFFFF"/>
          </w:rPr>
          <w:t>The TQM Journal</w:t>
        </w:r>
      </w:hyperlink>
      <w:r w:rsidR="00B76D5D" w:rsidRPr="00F556DF">
        <w:rPr>
          <w:rFonts w:asciiTheme="majorHAnsi" w:hAnsiTheme="majorHAnsi" w:cstheme="minorHAnsi"/>
          <w:color w:val="000000" w:themeColor="text1"/>
          <w:u w:val="single"/>
          <w:shd w:val="clear" w:color="auto" w:fill="FFFFFF"/>
        </w:rPr>
        <w:t>,</w:t>
      </w:r>
      <w:r w:rsidR="00B76D5D" w:rsidRPr="00F556DF">
        <w:rPr>
          <w:rFonts w:asciiTheme="majorHAnsi" w:hAnsiTheme="majorHAnsi" w:cstheme="minorHAnsi"/>
          <w:color w:val="000000" w:themeColor="text1"/>
          <w:shd w:val="clear" w:color="auto" w:fill="FFFFFF"/>
        </w:rPr>
        <w:t xml:space="preserve"> </w:t>
      </w:r>
      <w:r w:rsidR="00B76D5D" w:rsidRPr="00F556DF">
        <w:rPr>
          <w:rFonts w:asciiTheme="majorHAnsi" w:hAnsiTheme="majorHAnsi" w:cstheme="minorHAnsi"/>
          <w:shd w:val="clear" w:color="auto" w:fill="FFFFFF"/>
        </w:rPr>
        <w:t>Vol. ahead-of-print No. ahead-of-print. </w:t>
      </w:r>
      <w:hyperlink r:id="rId19" w:tooltip="DOI: https://doi.org/10.1108/TQM-05-2021-0154" w:history="1">
        <w:r w:rsidR="00B76D5D" w:rsidRPr="00F556DF">
          <w:rPr>
            <w:rStyle w:val="Hyperlink"/>
            <w:rFonts w:asciiTheme="majorHAnsi" w:hAnsiTheme="majorHAnsi" w:cstheme="minorHAnsi"/>
            <w:shd w:val="clear" w:color="auto" w:fill="FFFFFF"/>
          </w:rPr>
          <w:t>https://doi.org/10.1108/TQM-05-2021-0154</w:t>
        </w:r>
      </w:hyperlink>
    </w:p>
    <w:p w:rsidR="00307825" w:rsidRPr="00F556DF" w:rsidRDefault="00307825" w:rsidP="00307825">
      <w:pPr>
        <w:numPr>
          <w:ilvl w:val="0"/>
          <w:numId w:val="17"/>
        </w:numPr>
        <w:spacing w:after="0" w:line="240" w:lineRule="auto"/>
        <w:jc w:val="both"/>
        <w:rPr>
          <w:rFonts w:asciiTheme="majorHAnsi" w:hAnsiTheme="majorHAnsi" w:cstheme="minorHAnsi"/>
          <w:b/>
          <w:bCs/>
          <w:lang w:bidi="ar-JO"/>
        </w:rPr>
      </w:pPr>
      <w:proofErr w:type="spellStart"/>
      <w:r w:rsidRPr="00F556DF">
        <w:rPr>
          <w:rStyle w:val="Hyperlink"/>
          <w:rFonts w:asciiTheme="majorHAnsi" w:hAnsiTheme="majorHAnsi" w:cstheme="minorHAnsi"/>
          <w:color w:val="000000" w:themeColor="text1"/>
          <w:u w:val="none"/>
          <w:shd w:val="clear" w:color="auto" w:fill="FFFFFF"/>
        </w:rPr>
        <w:t>Kanan</w:t>
      </w:r>
      <w:proofErr w:type="spellEnd"/>
      <w:r w:rsidRPr="00F556DF">
        <w:rPr>
          <w:rStyle w:val="Hyperlink"/>
          <w:rFonts w:asciiTheme="majorHAnsi" w:hAnsiTheme="majorHAnsi" w:cstheme="minorHAnsi"/>
          <w:color w:val="000000" w:themeColor="text1"/>
          <w:u w:val="none"/>
          <w:shd w:val="clear" w:color="auto" w:fill="FFFFFF"/>
        </w:rPr>
        <w:t xml:space="preserve">, M., </w:t>
      </w:r>
      <w:proofErr w:type="spellStart"/>
      <w:r w:rsidRPr="00F556DF">
        <w:rPr>
          <w:rStyle w:val="Hyperlink"/>
          <w:rFonts w:asciiTheme="majorHAnsi" w:hAnsiTheme="majorHAnsi" w:cstheme="minorHAnsi"/>
          <w:color w:val="000000" w:themeColor="text1"/>
          <w:u w:val="none"/>
          <w:shd w:val="clear" w:color="auto" w:fill="FFFFFF"/>
        </w:rPr>
        <w:t>Taha</w:t>
      </w:r>
      <w:proofErr w:type="spellEnd"/>
      <w:r w:rsidRPr="00F556DF">
        <w:rPr>
          <w:rStyle w:val="Hyperlink"/>
          <w:rFonts w:asciiTheme="majorHAnsi" w:hAnsiTheme="majorHAnsi" w:cstheme="minorHAnsi"/>
          <w:color w:val="000000" w:themeColor="text1"/>
          <w:u w:val="none"/>
          <w:shd w:val="clear" w:color="auto" w:fill="FFFFFF"/>
        </w:rPr>
        <w:t xml:space="preserve">, B., </w:t>
      </w:r>
      <w:r w:rsidRPr="00F556DF">
        <w:rPr>
          <w:rStyle w:val="Hyperlink"/>
          <w:rFonts w:asciiTheme="majorHAnsi" w:hAnsiTheme="majorHAnsi" w:cstheme="minorHAnsi"/>
          <w:b/>
          <w:bCs/>
          <w:color w:val="000000" w:themeColor="text1"/>
          <w:u w:val="none"/>
          <w:shd w:val="clear" w:color="auto" w:fill="FFFFFF"/>
        </w:rPr>
        <w:t xml:space="preserve">Saleh, Y., </w:t>
      </w:r>
      <w:proofErr w:type="spellStart"/>
      <w:r w:rsidRPr="00F556DF">
        <w:rPr>
          <w:rStyle w:val="Hyperlink"/>
          <w:rFonts w:asciiTheme="majorHAnsi" w:hAnsiTheme="majorHAnsi" w:cstheme="minorHAnsi"/>
          <w:color w:val="000000" w:themeColor="text1"/>
          <w:u w:val="none"/>
          <w:shd w:val="clear" w:color="auto" w:fill="FFFFFF"/>
        </w:rPr>
        <w:t>Alsayed</w:t>
      </w:r>
      <w:proofErr w:type="spellEnd"/>
      <w:r w:rsidRPr="00F556DF">
        <w:rPr>
          <w:rStyle w:val="Hyperlink"/>
          <w:rFonts w:asciiTheme="majorHAnsi" w:hAnsiTheme="majorHAnsi" w:cstheme="minorHAnsi"/>
          <w:color w:val="000000" w:themeColor="text1"/>
          <w:u w:val="none"/>
          <w:shd w:val="clear" w:color="auto" w:fill="FFFFFF"/>
        </w:rPr>
        <w:t xml:space="preserve">, M., </w:t>
      </w:r>
      <w:proofErr w:type="spellStart"/>
      <w:r w:rsidRPr="00F556DF">
        <w:rPr>
          <w:rStyle w:val="Hyperlink"/>
          <w:rFonts w:asciiTheme="majorHAnsi" w:hAnsiTheme="majorHAnsi" w:cstheme="minorHAnsi"/>
          <w:color w:val="000000" w:themeColor="text1"/>
          <w:u w:val="none"/>
          <w:shd w:val="clear" w:color="auto" w:fill="FFFFFF"/>
        </w:rPr>
        <w:t>Assaf</w:t>
      </w:r>
      <w:proofErr w:type="spellEnd"/>
      <w:r w:rsidRPr="00F556DF">
        <w:rPr>
          <w:rStyle w:val="Hyperlink"/>
          <w:rFonts w:asciiTheme="majorHAnsi" w:hAnsiTheme="majorHAnsi" w:cstheme="minorHAnsi"/>
          <w:color w:val="000000" w:themeColor="text1"/>
          <w:u w:val="none"/>
          <w:shd w:val="clear" w:color="auto" w:fill="FFFFFF"/>
        </w:rPr>
        <w:t xml:space="preserve">, R., Ben </w:t>
      </w:r>
      <w:proofErr w:type="spellStart"/>
      <w:r w:rsidRPr="00F556DF">
        <w:rPr>
          <w:rStyle w:val="Hyperlink"/>
          <w:rFonts w:asciiTheme="majorHAnsi" w:hAnsiTheme="majorHAnsi" w:cstheme="minorHAnsi"/>
          <w:color w:val="000000" w:themeColor="text1"/>
          <w:u w:val="none"/>
          <w:shd w:val="clear" w:color="auto" w:fill="FFFFFF"/>
        </w:rPr>
        <w:t>Hassen</w:t>
      </w:r>
      <w:proofErr w:type="spellEnd"/>
      <w:r w:rsidRPr="00F556DF">
        <w:rPr>
          <w:rStyle w:val="Hyperlink"/>
          <w:rFonts w:asciiTheme="majorHAnsi" w:hAnsiTheme="majorHAnsi" w:cstheme="minorHAnsi"/>
          <w:color w:val="000000" w:themeColor="text1"/>
          <w:u w:val="none"/>
          <w:shd w:val="clear" w:color="auto" w:fill="FFFFFF"/>
        </w:rPr>
        <w:t xml:space="preserve">, M., </w:t>
      </w:r>
      <w:proofErr w:type="spellStart"/>
      <w:r w:rsidRPr="00F556DF">
        <w:rPr>
          <w:rStyle w:val="Hyperlink"/>
          <w:rFonts w:asciiTheme="majorHAnsi" w:hAnsiTheme="majorHAnsi" w:cstheme="minorHAnsi"/>
          <w:color w:val="000000" w:themeColor="text1"/>
          <w:u w:val="none"/>
          <w:shd w:val="clear" w:color="auto" w:fill="FFFFFF"/>
        </w:rPr>
        <w:t>Alshaibani</w:t>
      </w:r>
      <w:proofErr w:type="spellEnd"/>
      <w:r w:rsidRPr="00F556DF">
        <w:rPr>
          <w:rStyle w:val="Hyperlink"/>
          <w:rFonts w:asciiTheme="majorHAnsi" w:hAnsiTheme="majorHAnsi" w:cstheme="minorHAnsi"/>
          <w:color w:val="000000" w:themeColor="text1"/>
          <w:u w:val="none"/>
          <w:shd w:val="clear" w:color="auto" w:fill="FFFFFF"/>
        </w:rPr>
        <w:t xml:space="preserve">, E., </w:t>
      </w:r>
      <w:proofErr w:type="spellStart"/>
      <w:r w:rsidRPr="00F556DF">
        <w:rPr>
          <w:rStyle w:val="Hyperlink"/>
          <w:rFonts w:asciiTheme="majorHAnsi" w:hAnsiTheme="majorHAnsi" w:cstheme="minorHAnsi"/>
          <w:color w:val="000000" w:themeColor="text1"/>
          <w:u w:val="none"/>
          <w:shd w:val="clear" w:color="auto" w:fill="FFFFFF"/>
        </w:rPr>
        <w:t>Bakir</w:t>
      </w:r>
      <w:proofErr w:type="spellEnd"/>
      <w:r w:rsidRPr="00F556DF">
        <w:rPr>
          <w:rStyle w:val="Hyperlink"/>
          <w:rFonts w:asciiTheme="majorHAnsi" w:hAnsiTheme="majorHAnsi" w:cstheme="minorHAnsi"/>
          <w:color w:val="000000" w:themeColor="text1"/>
          <w:u w:val="none"/>
          <w:shd w:val="clear" w:color="auto" w:fill="FFFFFF"/>
        </w:rPr>
        <w:t xml:space="preserve">, A., </w:t>
      </w:r>
      <w:proofErr w:type="spellStart"/>
      <w:r w:rsidRPr="00F556DF">
        <w:rPr>
          <w:rStyle w:val="Hyperlink"/>
          <w:rFonts w:asciiTheme="majorHAnsi" w:hAnsiTheme="majorHAnsi" w:cstheme="minorHAnsi"/>
          <w:color w:val="000000" w:themeColor="text1"/>
          <w:u w:val="none"/>
          <w:shd w:val="clear" w:color="auto" w:fill="FFFFFF"/>
        </w:rPr>
        <w:t>Tunsi</w:t>
      </w:r>
      <w:proofErr w:type="spellEnd"/>
      <w:r w:rsidRPr="00F556DF">
        <w:rPr>
          <w:rStyle w:val="Hyperlink"/>
          <w:rFonts w:asciiTheme="majorHAnsi" w:hAnsiTheme="majorHAnsi" w:cstheme="minorHAnsi"/>
          <w:color w:val="000000" w:themeColor="text1"/>
          <w:u w:val="none"/>
          <w:shd w:val="clear" w:color="auto" w:fill="FFFFFF"/>
        </w:rPr>
        <w:t>, W</w:t>
      </w:r>
      <w:r w:rsidRPr="00F556DF">
        <w:rPr>
          <w:rFonts w:asciiTheme="majorHAnsi" w:hAnsiTheme="majorHAnsi" w:cstheme="minorHAnsi"/>
          <w:b/>
          <w:bCs/>
          <w:lang w:bidi="ar-JO"/>
        </w:rPr>
        <w:t>. Green Innovation as a Mediator between Green Human Resource Management Practices and Sustainable Performance in the Palestinian Manufacturing Industries</w:t>
      </w:r>
      <w:r w:rsidRPr="00F556DF">
        <w:rPr>
          <w:rFonts w:asciiTheme="majorHAnsi" w:hAnsiTheme="majorHAnsi" w:cstheme="minorHAnsi"/>
          <w:lang w:bidi="ar-JO"/>
        </w:rPr>
        <w:t xml:space="preserve">. </w:t>
      </w:r>
      <w:r w:rsidRPr="00F556DF">
        <w:rPr>
          <w:rFonts w:asciiTheme="majorHAnsi" w:hAnsiTheme="majorHAnsi" w:cstheme="minorHAnsi"/>
          <w:i/>
          <w:iCs/>
          <w:lang w:bidi="ar-JO"/>
        </w:rPr>
        <w:t>Sustainability.</w:t>
      </w:r>
      <w:r w:rsidRPr="00F556DF">
        <w:rPr>
          <w:rFonts w:asciiTheme="majorHAnsi" w:hAnsiTheme="majorHAnsi"/>
        </w:rPr>
        <w:t xml:space="preserve"> </w:t>
      </w:r>
      <w:r w:rsidRPr="00F556DF">
        <w:rPr>
          <w:rFonts w:asciiTheme="majorHAnsi" w:hAnsiTheme="majorHAnsi" w:cs="Arial"/>
          <w:b/>
          <w:bCs/>
          <w:color w:val="222222"/>
          <w:shd w:val="clear" w:color="auto" w:fill="FFFFFF"/>
        </w:rPr>
        <w:t>2023</w:t>
      </w:r>
      <w:r w:rsidRPr="00F556DF">
        <w:rPr>
          <w:rFonts w:asciiTheme="majorHAnsi" w:hAnsiTheme="majorHAnsi" w:cs="Arial"/>
          <w:color w:val="222222"/>
          <w:shd w:val="clear" w:color="auto" w:fill="FFFFFF"/>
        </w:rPr>
        <w:t>, </w:t>
      </w:r>
      <w:r w:rsidRPr="00F556DF">
        <w:rPr>
          <w:rFonts w:asciiTheme="majorHAnsi" w:hAnsiTheme="majorHAnsi" w:cs="Arial"/>
          <w:i/>
          <w:iCs/>
          <w:color w:val="222222"/>
          <w:shd w:val="clear" w:color="auto" w:fill="FFFFFF"/>
        </w:rPr>
        <w:t>15</w:t>
      </w:r>
      <w:r w:rsidRPr="00F556DF">
        <w:rPr>
          <w:rFonts w:asciiTheme="majorHAnsi" w:hAnsiTheme="majorHAnsi" w:cs="Arial"/>
          <w:color w:val="222222"/>
          <w:shd w:val="clear" w:color="auto" w:fill="FFFFFF"/>
        </w:rPr>
        <w:t xml:space="preserve">(2), 1077. </w:t>
      </w:r>
      <w:hyperlink r:id="rId20" w:history="1">
        <w:r w:rsidRPr="00F556DF">
          <w:rPr>
            <w:rStyle w:val="Hyperlink"/>
            <w:rFonts w:asciiTheme="majorHAnsi" w:hAnsiTheme="majorHAnsi" w:cs="Arial"/>
            <w:b/>
            <w:bCs/>
            <w:color w:val="4F5671"/>
            <w:shd w:val="clear" w:color="auto" w:fill="FFFFFF"/>
          </w:rPr>
          <w:t>https://doi.org/10.3390/su15021077</w:t>
        </w:r>
      </w:hyperlink>
    </w:p>
    <w:p w:rsidR="00307825" w:rsidRPr="00F556DF" w:rsidRDefault="00307825" w:rsidP="00307825">
      <w:pPr>
        <w:numPr>
          <w:ilvl w:val="0"/>
          <w:numId w:val="17"/>
        </w:numPr>
        <w:spacing w:after="0" w:line="240" w:lineRule="auto"/>
        <w:jc w:val="both"/>
        <w:rPr>
          <w:rFonts w:asciiTheme="majorHAnsi" w:hAnsiTheme="majorHAnsi" w:cstheme="minorHAnsi"/>
          <w:b/>
          <w:bCs/>
          <w:lang w:bidi="ar-JO"/>
        </w:rPr>
      </w:pPr>
      <w:r w:rsidRPr="00F556DF">
        <w:rPr>
          <w:rFonts w:asciiTheme="majorHAnsi" w:hAnsiTheme="majorHAnsi"/>
        </w:rPr>
        <w:t xml:space="preserve">M. </w:t>
      </w:r>
      <w:proofErr w:type="spellStart"/>
      <w:r w:rsidRPr="00F556DF">
        <w:rPr>
          <w:rFonts w:asciiTheme="majorHAnsi" w:hAnsiTheme="majorHAnsi"/>
        </w:rPr>
        <w:t>Kanan</w:t>
      </w:r>
      <w:proofErr w:type="spellEnd"/>
      <w:r w:rsidRPr="00F556DF">
        <w:rPr>
          <w:rFonts w:asciiTheme="majorHAnsi" w:hAnsiTheme="majorHAnsi"/>
        </w:rPr>
        <w:t>, R. Al-</w:t>
      </w:r>
      <w:proofErr w:type="spellStart"/>
      <w:proofErr w:type="gramStart"/>
      <w:r w:rsidRPr="00F556DF">
        <w:rPr>
          <w:rFonts w:asciiTheme="majorHAnsi" w:hAnsiTheme="majorHAnsi"/>
        </w:rPr>
        <w:t>Khalili</w:t>
      </w:r>
      <w:proofErr w:type="spellEnd"/>
      <w:r w:rsidRPr="00F556DF">
        <w:rPr>
          <w:rFonts w:asciiTheme="majorHAnsi" w:hAnsiTheme="majorHAnsi"/>
        </w:rPr>
        <w:t xml:space="preserve"> ,</w:t>
      </w:r>
      <w:proofErr w:type="gramEnd"/>
      <w:r w:rsidRPr="00F556DF">
        <w:rPr>
          <w:rFonts w:asciiTheme="majorHAnsi" w:hAnsiTheme="majorHAnsi"/>
        </w:rPr>
        <w:t xml:space="preserve"> E. </w:t>
      </w:r>
      <w:proofErr w:type="spellStart"/>
      <w:r w:rsidRPr="00F556DF">
        <w:rPr>
          <w:rFonts w:asciiTheme="majorHAnsi" w:hAnsiTheme="majorHAnsi"/>
        </w:rPr>
        <w:t>Alshaibani</w:t>
      </w:r>
      <w:proofErr w:type="spellEnd"/>
      <w:r w:rsidRPr="00F556DF">
        <w:rPr>
          <w:rFonts w:asciiTheme="majorHAnsi" w:hAnsiTheme="majorHAnsi"/>
        </w:rPr>
        <w:t xml:space="preserve"> </w:t>
      </w:r>
      <w:r w:rsidRPr="00F556DF">
        <w:rPr>
          <w:rFonts w:asciiTheme="majorHAnsi" w:hAnsiTheme="majorHAnsi"/>
          <w:b/>
          <w:bCs/>
        </w:rPr>
        <w:t>, Y. Saleh</w:t>
      </w:r>
      <w:r w:rsidRPr="00F556DF">
        <w:rPr>
          <w:rFonts w:asciiTheme="majorHAnsi" w:hAnsiTheme="majorHAnsi"/>
        </w:rPr>
        <w:t xml:space="preserve"> , R. </w:t>
      </w:r>
      <w:proofErr w:type="spellStart"/>
      <w:r w:rsidRPr="00F556DF">
        <w:rPr>
          <w:rFonts w:asciiTheme="majorHAnsi" w:hAnsiTheme="majorHAnsi"/>
        </w:rPr>
        <w:t>Assaf</w:t>
      </w:r>
      <w:proofErr w:type="spellEnd"/>
      <w:r w:rsidRPr="00F556DF">
        <w:rPr>
          <w:rFonts w:asciiTheme="majorHAnsi" w:hAnsiTheme="majorHAnsi"/>
        </w:rPr>
        <w:t xml:space="preserve"> , A. Al-Mimi , and A. </w:t>
      </w:r>
      <w:proofErr w:type="spellStart"/>
      <w:r w:rsidRPr="00F556DF">
        <w:rPr>
          <w:rFonts w:asciiTheme="majorHAnsi" w:hAnsiTheme="majorHAnsi"/>
        </w:rPr>
        <w:t>Bakir</w:t>
      </w:r>
      <w:proofErr w:type="spellEnd"/>
      <w:r w:rsidRPr="00F556DF">
        <w:rPr>
          <w:rFonts w:asciiTheme="majorHAnsi" w:hAnsiTheme="majorHAnsi"/>
          <w:b/>
          <w:bCs/>
        </w:rPr>
        <w:t>. Assessing Service Quality at Optical Centers in Palestine Using SERVQUAL: Measuring Ambiguity</w:t>
      </w:r>
      <w:r w:rsidRPr="00F556DF">
        <w:rPr>
          <w:rFonts w:asciiTheme="majorHAnsi" w:hAnsiTheme="majorHAnsi"/>
        </w:rPr>
        <w:t xml:space="preserve">. </w:t>
      </w:r>
      <w:r w:rsidRPr="00F556DF">
        <w:rPr>
          <w:rFonts w:asciiTheme="majorHAnsi" w:hAnsiTheme="majorHAnsi"/>
          <w:i/>
          <w:iCs/>
        </w:rPr>
        <w:t xml:space="preserve">Information Sciences Letters: An International </w:t>
      </w:r>
      <w:proofErr w:type="gramStart"/>
      <w:r w:rsidRPr="00F556DF">
        <w:rPr>
          <w:rFonts w:asciiTheme="majorHAnsi" w:hAnsiTheme="majorHAnsi"/>
          <w:i/>
          <w:iCs/>
        </w:rPr>
        <w:t xml:space="preserve">Journal, </w:t>
      </w:r>
      <w:r w:rsidRPr="00F556DF">
        <w:rPr>
          <w:rFonts w:asciiTheme="majorHAnsi" w:hAnsiTheme="majorHAnsi" w:cstheme="minorHAnsi"/>
          <w:b/>
          <w:bCs/>
          <w:lang w:bidi="ar-JO"/>
        </w:rPr>
        <w:t xml:space="preserve"> </w:t>
      </w:r>
      <w:r w:rsidRPr="00F556DF">
        <w:rPr>
          <w:rFonts w:asciiTheme="majorHAnsi" w:hAnsiTheme="majorHAnsi"/>
        </w:rPr>
        <w:t>12</w:t>
      </w:r>
      <w:proofErr w:type="gramEnd"/>
      <w:r w:rsidRPr="00F556DF">
        <w:rPr>
          <w:rFonts w:asciiTheme="majorHAnsi" w:hAnsiTheme="majorHAnsi"/>
        </w:rPr>
        <w:t xml:space="preserve">, No. 3, 1591-1607 (2023). </w:t>
      </w:r>
      <w:hyperlink r:id="rId21" w:history="1">
        <w:r w:rsidRPr="00F556DF">
          <w:rPr>
            <w:rStyle w:val="Hyperlink"/>
            <w:rFonts w:asciiTheme="majorHAnsi" w:hAnsiTheme="majorHAnsi"/>
          </w:rPr>
          <w:t>http://dx.doi.org/10.18576/isl/120344</w:t>
        </w:r>
      </w:hyperlink>
      <w:r w:rsidRPr="00F556DF">
        <w:rPr>
          <w:rFonts w:asciiTheme="majorHAnsi" w:hAnsiTheme="majorHAnsi"/>
        </w:rPr>
        <w:t>.</w:t>
      </w:r>
    </w:p>
    <w:p w:rsidR="00393F6B" w:rsidRPr="00F556DF" w:rsidRDefault="00533D46" w:rsidP="00393F6B">
      <w:pPr>
        <w:numPr>
          <w:ilvl w:val="0"/>
          <w:numId w:val="17"/>
        </w:numPr>
        <w:spacing w:after="0" w:line="240" w:lineRule="auto"/>
        <w:jc w:val="both"/>
        <w:rPr>
          <w:rFonts w:asciiTheme="majorHAnsi" w:hAnsiTheme="majorHAnsi" w:cstheme="minorHAnsi"/>
          <w:b/>
          <w:bCs/>
          <w:lang w:bidi="ar-JO"/>
        </w:rPr>
      </w:pPr>
      <w:hyperlink r:id="rId22" w:tooltip="Samah Mohammed Hassis" w:history="1">
        <w:r w:rsidR="00393F6B" w:rsidRPr="00F556DF">
          <w:rPr>
            <w:rStyle w:val="Hyperlink"/>
            <w:rFonts w:asciiTheme="majorHAnsi" w:hAnsiTheme="majorHAnsi" w:cstheme="minorHAnsi"/>
            <w:color w:val="auto"/>
            <w:u w:val="none"/>
            <w:shd w:val="clear" w:color="auto" w:fill="FFFFFF"/>
          </w:rPr>
          <w:t>Hassis, S.M.</w:t>
        </w:r>
      </w:hyperlink>
      <w:r w:rsidR="00393F6B" w:rsidRPr="00F556DF">
        <w:rPr>
          <w:rFonts w:asciiTheme="majorHAnsi" w:hAnsiTheme="majorHAnsi" w:cstheme="minorHAnsi"/>
          <w:shd w:val="clear" w:color="auto" w:fill="FFFFFF"/>
        </w:rPr>
        <w:t>, </w:t>
      </w:r>
      <w:hyperlink r:id="rId23" w:tooltip="Mohammed Azzam Othman" w:history="1">
        <w:r w:rsidR="00393F6B" w:rsidRPr="00F556DF">
          <w:rPr>
            <w:rStyle w:val="Hyperlink"/>
            <w:rFonts w:asciiTheme="majorHAnsi" w:hAnsiTheme="majorHAnsi" w:cstheme="minorHAnsi"/>
            <w:color w:val="auto"/>
            <w:u w:val="none"/>
            <w:shd w:val="clear" w:color="auto" w:fill="FFFFFF"/>
          </w:rPr>
          <w:t>Othman, M.A.</w:t>
        </w:r>
      </w:hyperlink>
      <w:r w:rsidR="00393F6B" w:rsidRPr="00F556DF">
        <w:rPr>
          <w:rFonts w:asciiTheme="majorHAnsi" w:hAnsiTheme="majorHAnsi" w:cstheme="minorHAnsi"/>
          <w:shd w:val="clear" w:color="auto" w:fill="FFFFFF"/>
        </w:rPr>
        <w:t> and </w:t>
      </w:r>
      <w:hyperlink r:id="rId24" w:tooltip="Yahya Saleh" w:history="1">
        <w:r w:rsidR="00393F6B" w:rsidRPr="00F556DF">
          <w:rPr>
            <w:rStyle w:val="Hyperlink"/>
            <w:rFonts w:asciiTheme="majorHAnsi" w:hAnsiTheme="majorHAnsi" w:cstheme="minorHAnsi"/>
            <w:b/>
            <w:bCs/>
            <w:color w:val="auto"/>
            <w:u w:val="none"/>
            <w:shd w:val="clear" w:color="auto" w:fill="FFFFFF"/>
          </w:rPr>
          <w:t>Saleh, Y.</w:t>
        </w:r>
      </w:hyperlink>
      <w:r w:rsidR="00393F6B" w:rsidRPr="00F556DF">
        <w:rPr>
          <w:rFonts w:asciiTheme="majorHAnsi" w:hAnsiTheme="majorHAnsi" w:cstheme="minorHAnsi"/>
          <w:shd w:val="clear" w:color="auto" w:fill="FFFFFF"/>
        </w:rPr>
        <w:t> (2023), "</w:t>
      </w:r>
      <w:r w:rsidR="00393F6B" w:rsidRPr="00F556DF">
        <w:rPr>
          <w:rFonts w:asciiTheme="majorHAnsi" w:hAnsiTheme="majorHAnsi" w:cstheme="minorHAnsi"/>
          <w:b/>
          <w:bCs/>
          <w:shd w:val="clear" w:color="auto" w:fill="FFFFFF"/>
        </w:rPr>
        <w:t>The impact of total quality management on corporate sustainability in the manufacturing sector: corporate social respo</w:t>
      </w:r>
      <w:r w:rsidR="00D102F4" w:rsidRPr="00F556DF">
        <w:rPr>
          <w:rFonts w:asciiTheme="majorHAnsi" w:hAnsiTheme="majorHAnsi" w:cstheme="minorHAnsi"/>
          <w:b/>
          <w:bCs/>
          <w:shd w:val="clear" w:color="auto" w:fill="FFFFFF"/>
        </w:rPr>
        <w:t>nsibility as a mediator</w:t>
      </w:r>
      <w:r w:rsidR="00393F6B" w:rsidRPr="00F556DF">
        <w:rPr>
          <w:rFonts w:asciiTheme="majorHAnsi" w:hAnsiTheme="majorHAnsi" w:cstheme="minorHAnsi"/>
          <w:shd w:val="clear" w:color="auto" w:fill="FFFFFF"/>
        </w:rPr>
        <w:t>", </w:t>
      </w:r>
      <w:hyperlink r:id="rId25" w:history="1">
        <w:r w:rsidR="00393F6B" w:rsidRPr="00F556DF">
          <w:rPr>
            <w:rStyle w:val="Hyperlink"/>
            <w:rFonts w:asciiTheme="majorHAnsi" w:hAnsiTheme="majorHAnsi" w:cstheme="minorHAnsi"/>
            <w:i/>
            <w:iCs/>
            <w:color w:val="auto"/>
            <w:u w:val="none"/>
          </w:rPr>
          <w:t>The TQM Journal</w:t>
        </w:r>
      </w:hyperlink>
      <w:r w:rsidR="00393F6B" w:rsidRPr="00F556DF">
        <w:rPr>
          <w:rFonts w:asciiTheme="majorHAnsi" w:hAnsiTheme="majorHAnsi" w:cstheme="minorHAnsi"/>
          <w:shd w:val="clear" w:color="auto" w:fill="FFFFFF"/>
        </w:rPr>
        <w:t>, Vol. ahead-of-print No. ahead-of-print. </w:t>
      </w:r>
      <w:hyperlink r:id="rId26" w:tooltip="DOI: https://doi.org/10.1108/TQM-08-2022-0259" w:history="1">
        <w:r w:rsidR="00393F6B" w:rsidRPr="00F556DF">
          <w:rPr>
            <w:rStyle w:val="Hyperlink"/>
            <w:rFonts w:asciiTheme="majorHAnsi" w:hAnsiTheme="majorHAnsi" w:cstheme="minorHAnsi"/>
            <w:color w:val="auto"/>
            <w:u w:val="none"/>
            <w:shd w:val="clear" w:color="auto" w:fill="FFFFFF"/>
          </w:rPr>
          <w:t>https://doi.org/10.1108/TQM-08-2022-0259</w:t>
        </w:r>
      </w:hyperlink>
    </w:p>
    <w:p w:rsidR="00B15CBE" w:rsidRPr="00F556DF" w:rsidRDefault="00B15CBE" w:rsidP="00B15CBE">
      <w:pPr>
        <w:numPr>
          <w:ilvl w:val="0"/>
          <w:numId w:val="17"/>
        </w:numPr>
        <w:spacing w:after="0" w:line="240" w:lineRule="auto"/>
        <w:jc w:val="both"/>
        <w:rPr>
          <w:rFonts w:asciiTheme="majorHAnsi" w:hAnsiTheme="majorHAnsi" w:cstheme="minorHAnsi"/>
          <w:b/>
          <w:bCs/>
          <w:color w:val="000000" w:themeColor="text1"/>
          <w:lang w:bidi="ar-JO"/>
        </w:rPr>
      </w:pPr>
      <w:r w:rsidRPr="00F556DF">
        <w:rPr>
          <w:rFonts w:asciiTheme="majorHAnsi" w:hAnsiTheme="majorHAnsi" w:cstheme="minorHAnsi"/>
          <w:color w:val="000000" w:themeColor="text1"/>
          <w:shd w:val="clear" w:color="auto" w:fill="F9F9F4"/>
        </w:rPr>
        <w:t xml:space="preserve">Mohammad </w:t>
      </w:r>
      <w:proofErr w:type="spellStart"/>
      <w:r w:rsidRPr="00F556DF">
        <w:rPr>
          <w:rFonts w:asciiTheme="majorHAnsi" w:hAnsiTheme="majorHAnsi" w:cstheme="minorHAnsi"/>
          <w:color w:val="000000" w:themeColor="text1"/>
          <w:shd w:val="clear" w:color="auto" w:fill="F9F9F4"/>
        </w:rPr>
        <w:t>Kanan</w:t>
      </w:r>
      <w:proofErr w:type="spellEnd"/>
      <w:r w:rsidRPr="00F556DF">
        <w:rPr>
          <w:rFonts w:asciiTheme="majorHAnsi" w:hAnsiTheme="majorHAnsi" w:cstheme="minorHAnsi"/>
          <w:color w:val="000000" w:themeColor="text1"/>
          <w:shd w:val="clear" w:color="auto" w:fill="F9F9F4"/>
        </w:rPr>
        <w:t>, </w:t>
      </w:r>
      <w:proofErr w:type="spellStart"/>
      <w:r w:rsidRPr="00F556DF">
        <w:rPr>
          <w:rFonts w:asciiTheme="majorHAnsi" w:hAnsiTheme="majorHAnsi" w:cstheme="minorHAnsi"/>
          <w:color w:val="000000" w:themeColor="text1"/>
          <w:shd w:val="clear" w:color="auto" w:fill="F9F9F4"/>
        </w:rPr>
        <w:t>Eslam</w:t>
      </w:r>
      <w:proofErr w:type="spellEnd"/>
      <w:r w:rsidRPr="00F556DF">
        <w:rPr>
          <w:rFonts w:asciiTheme="majorHAnsi" w:hAnsiTheme="majorHAnsi" w:cstheme="minorHAnsi"/>
          <w:color w:val="000000" w:themeColor="text1"/>
          <w:shd w:val="clear" w:color="auto" w:fill="F9F9F4"/>
        </w:rPr>
        <w:t xml:space="preserve"> Abu </w:t>
      </w:r>
      <w:proofErr w:type="spellStart"/>
      <w:r w:rsidRPr="00F556DF">
        <w:rPr>
          <w:rFonts w:asciiTheme="majorHAnsi" w:hAnsiTheme="majorHAnsi" w:cstheme="minorHAnsi"/>
          <w:color w:val="000000" w:themeColor="text1"/>
          <w:shd w:val="clear" w:color="auto" w:fill="F9F9F4"/>
        </w:rPr>
        <w:t>Dawwas</w:t>
      </w:r>
      <w:proofErr w:type="spellEnd"/>
      <w:r w:rsidRPr="00F556DF">
        <w:rPr>
          <w:rFonts w:asciiTheme="majorHAnsi" w:hAnsiTheme="majorHAnsi" w:cstheme="minorHAnsi"/>
          <w:color w:val="000000" w:themeColor="text1"/>
          <w:shd w:val="clear" w:color="auto" w:fill="F9F9F4"/>
        </w:rPr>
        <w:t xml:space="preserve">, </w:t>
      </w:r>
      <w:proofErr w:type="spellStart"/>
      <w:r w:rsidRPr="00F556DF">
        <w:rPr>
          <w:rFonts w:asciiTheme="majorHAnsi" w:hAnsiTheme="majorHAnsi" w:cstheme="minorHAnsi"/>
          <w:b/>
          <w:bCs/>
          <w:color w:val="000000" w:themeColor="text1"/>
          <w:shd w:val="clear" w:color="auto" w:fill="F9F9F4"/>
        </w:rPr>
        <w:t>Yahya</w:t>
      </w:r>
      <w:proofErr w:type="spellEnd"/>
      <w:r w:rsidRPr="00F556DF">
        <w:rPr>
          <w:rFonts w:asciiTheme="majorHAnsi" w:hAnsiTheme="majorHAnsi" w:cstheme="minorHAnsi"/>
          <w:b/>
          <w:bCs/>
          <w:color w:val="000000" w:themeColor="text1"/>
          <w:shd w:val="clear" w:color="auto" w:fill="F9F9F4"/>
        </w:rPr>
        <w:t xml:space="preserve"> Saleh</w:t>
      </w:r>
      <w:r w:rsidRPr="00F556DF">
        <w:rPr>
          <w:rFonts w:asciiTheme="majorHAnsi" w:hAnsiTheme="majorHAnsi" w:cstheme="minorHAnsi"/>
          <w:color w:val="000000" w:themeColor="text1"/>
          <w:shd w:val="clear" w:color="auto" w:fill="F9F9F4"/>
        </w:rPr>
        <w:t xml:space="preserve">, Mohammed Othman, </w:t>
      </w:r>
      <w:proofErr w:type="spellStart"/>
      <w:r w:rsidRPr="00F556DF">
        <w:rPr>
          <w:rFonts w:asciiTheme="majorHAnsi" w:hAnsiTheme="majorHAnsi" w:cstheme="minorHAnsi"/>
          <w:color w:val="000000" w:themeColor="text1"/>
          <w:shd w:val="clear" w:color="auto" w:fill="F9F9F4"/>
        </w:rPr>
        <w:t>Ramiz</w:t>
      </w:r>
      <w:proofErr w:type="spellEnd"/>
      <w:r w:rsidRPr="00F556DF">
        <w:rPr>
          <w:rFonts w:asciiTheme="majorHAnsi" w:hAnsiTheme="majorHAnsi" w:cstheme="minorHAnsi"/>
          <w:color w:val="000000" w:themeColor="text1"/>
          <w:shd w:val="clear" w:color="auto" w:fill="F9F9F4"/>
        </w:rPr>
        <w:t xml:space="preserve"> </w:t>
      </w:r>
      <w:proofErr w:type="spellStart"/>
      <w:r w:rsidRPr="00F556DF">
        <w:rPr>
          <w:rFonts w:asciiTheme="majorHAnsi" w:hAnsiTheme="majorHAnsi" w:cstheme="minorHAnsi"/>
          <w:color w:val="000000" w:themeColor="text1"/>
          <w:shd w:val="clear" w:color="auto" w:fill="F9F9F4"/>
        </w:rPr>
        <w:t>Assaf</w:t>
      </w:r>
      <w:proofErr w:type="spellEnd"/>
      <w:r w:rsidRPr="00F556DF">
        <w:rPr>
          <w:rFonts w:asciiTheme="majorHAnsi" w:hAnsiTheme="majorHAnsi" w:cstheme="minorHAnsi"/>
          <w:color w:val="000000" w:themeColor="text1"/>
          <w:shd w:val="clear" w:color="auto" w:fill="F9F9F4"/>
        </w:rPr>
        <w:t xml:space="preserve">, </w:t>
      </w:r>
      <w:proofErr w:type="spellStart"/>
      <w:r w:rsidRPr="00F556DF">
        <w:rPr>
          <w:rFonts w:asciiTheme="majorHAnsi" w:hAnsiTheme="majorHAnsi" w:cstheme="minorHAnsi"/>
          <w:color w:val="000000" w:themeColor="text1"/>
          <w:shd w:val="clear" w:color="auto" w:fill="F9F9F4"/>
        </w:rPr>
        <w:t>Allam</w:t>
      </w:r>
      <w:proofErr w:type="spellEnd"/>
      <w:r w:rsidRPr="00F556DF">
        <w:rPr>
          <w:rFonts w:asciiTheme="majorHAnsi" w:hAnsiTheme="majorHAnsi" w:cstheme="minorHAnsi"/>
          <w:color w:val="000000" w:themeColor="text1"/>
          <w:shd w:val="clear" w:color="auto" w:fill="F9F9F4"/>
        </w:rPr>
        <w:t xml:space="preserve"> </w:t>
      </w:r>
      <w:proofErr w:type="spellStart"/>
      <w:r w:rsidRPr="00F556DF">
        <w:rPr>
          <w:rFonts w:asciiTheme="majorHAnsi" w:hAnsiTheme="majorHAnsi" w:cstheme="minorHAnsi"/>
          <w:color w:val="000000" w:themeColor="text1"/>
          <w:shd w:val="clear" w:color="auto" w:fill="F9F9F4"/>
        </w:rPr>
        <w:t>Hamdan</w:t>
      </w:r>
      <w:proofErr w:type="spellEnd"/>
      <w:r w:rsidRPr="00F556DF">
        <w:rPr>
          <w:rFonts w:asciiTheme="majorHAnsi" w:hAnsiTheme="majorHAnsi" w:cstheme="minorHAnsi"/>
          <w:color w:val="000000" w:themeColor="text1"/>
          <w:shd w:val="clear" w:color="auto" w:fill="F9F9F4"/>
        </w:rPr>
        <w:t xml:space="preserve">, </w:t>
      </w:r>
      <w:proofErr w:type="spellStart"/>
      <w:r w:rsidRPr="00F556DF">
        <w:rPr>
          <w:rFonts w:asciiTheme="majorHAnsi" w:hAnsiTheme="majorHAnsi" w:cstheme="minorHAnsi"/>
          <w:color w:val="000000" w:themeColor="text1"/>
          <w:shd w:val="clear" w:color="auto" w:fill="F9F9F4"/>
        </w:rPr>
        <w:t>Zaher</w:t>
      </w:r>
      <w:proofErr w:type="spellEnd"/>
      <w:r w:rsidRPr="00F556DF">
        <w:rPr>
          <w:rFonts w:asciiTheme="majorHAnsi" w:hAnsiTheme="majorHAnsi" w:cstheme="minorHAnsi"/>
          <w:color w:val="000000" w:themeColor="text1"/>
          <w:shd w:val="clear" w:color="auto" w:fill="F9F9F4"/>
        </w:rPr>
        <w:t xml:space="preserve"> Abu-</w:t>
      </w:r>
      <w:proofErr w:type="spellStart"/>
      <w:r w:rsidRPr="00F556DF">
        <w:rPr>
          <w:rFonts w:asciiTheme="majorHAnsi" w:hAnsiTheme="majorHAnsi" w:cstheme="minorHAnsi"/>
          <w:color w:val="000000" w:themeColor="text1"/>
          <w:shd w:val="clear" w:color="auto" w:fill="F9F9F4"/>
        </w:rPr>
        <w:t>Saq</w:t>
      </w:r>
      <w:proofErr w:type="spellEnd"/>
      <w:r w:rsidRPr="00F556DF">
        <w:rPr>
          <w:rFonts w:asciiTheme="majorHAnsi" w:hAnsiTheme="majorHAnsi" w:cstheme="minorHAnsi"/>
          <w:color w:val="000000" w:themeColor="text1"/>
          <w:shd w:val="clear" w:color="auto" w:fill="F9F9F4"/>
        </w:rPr>
        <w:t xml:space="preserve"> and </w:t>
      </w:r>
      <w:proofErr w:type="spellStart"/>
      <w:r w:rsidRPr="00F556DF">
        <w:rPr>
          <w:rFonts w:asciiTheme="majorHAnsi" w:hAnsiTheme="majorHAnsi" w:cstheme="minorHAnsi"/>
          <w:color w:val="000000" w:themeColor="text1"/>
          <w:shd w:val="clear" w:color="auto" w:fill="F9F9F4"/>
        </w:rPr>
        <w:t>Siraj</w:t>
      </w:r>
      <w:proofErr w:type="spellEnd"/>
      <w:r w:rsidRPr="00F556DF">
        <w:rPr>
          <w:rFonts w:asciiTheme="majorHAnsi" w:hAnsiTheme="majorHAnsi" w:cstheme="minorHAnsi"/>
          <w:color w:val="000000" w:themeColor="text1"/>
          <w:shd w:val="clear" w:color="auto" w:fill="F9F9F4"/>
        </w:rPr>
        <w:t xml:space="preserve"> </w:t>
      </w:r>
      <w:proofErr w:type="spellStart"/>
      <w:r w:rsidRPr="00F556DF">
        <w:rPr>
          <w:rFonts w:asciiTheme="majorHAnsi" w:hAnsiTheme="majorHAnsi" w:cstheme="minorHAnsi"/>
          <w:color w:val="000000" w:themeColor="text1"/>
          <w:shd w:val="clear" w:color="auto" w:fill="F9F9F4"/>
        </w:rPr>
        <w:t>Zahran</w:t>
      </w:r>
      <w:proofErr w:type="spellEnd"/>
      <w:r w:rsidRPr="00F556DF">
        <w:rPr>
          <w:rFonts w:asciiTheme="majorHAnsi" w:hAnsiTheme="majorHAnsi" w:cstheme="minorHAnsi"/>
          <w:color w:val="000000" w:themeColor="text1"/>
          <w:shd w:val="clear" w:color="auto" w:fill="F9F9F4"/>
        </w:rPr>
        <w:t>. “</w:t>
      </w:r>
      <w:r w:rsidRPr="00F556DF">
        <w:rPr>
          <w:rFonts w:asciiTheme="majorHAnsi" w:hAnsiTheme="majorHAnsi" w:cstheme="minorHAnsi"/>
          <w:b/>
          <w:bCs/>
          <w:color w:val="000000" w:themeColor="text1"/>
          <w:shd w:val="clear" w:color="auto" w:fill="F9F9F4"/>
        </w:rPr>
        <w:t>An optimization model for a sustainable closed-loop supply chain considering efficient supplier selection and total quantity discount policies</w:t>
      </w:r>
      <w:r w:rsidRPr="00F556DF">
        <w:rPr>
          <w:rFonts w:asciiTheme="majorHAnsi" w:hAnsiTheme="majorHAnsi"/>
          <w:color w:val="000000" w:themeColor="text1"/>
        </w:rPr>
        <w:t xml:space="preserve">”. </w:t>
      </w:r>
      <w:r w:rsidRPr="00F556DF">
        <w:rPr>
          <w:rFonts w:asciiTheme="majorHAnsi" w:hAnsiTheme="majorHAnsi"/>
          <w:i/>
          <w:iCs/>
          <w:color w:val="000000" w:themeColor="text1"/>
        </w:rPr>
        <w:t>Uncertain Supply Chain Management.</w:t>
      </w:r>
      <w:r w:rsidRPr="00F556DF">
        <w:rPr>
          <w:rFonts w:asciiTheme="majorHAnsi" w:hAnsiTheme="majorHAnsi"/>
          <w:color w:val="000000" w:themeColor="text1"/>
        </w:rPr>
        <w:t xml:space="preserve"> </w:t>
      </w:r>
      <w:r w:rsidRPr="00F556DF">
        <w:rPr>
          <w:rFonts w:asciiTheme="majorHAnsi" w:hAnsiTheme="majorHAnsi" w:cstheme="minorHAnsi"/>
          <w:b/>
          <w:bCs/>
          <w:color w:val="383838"/>
          <w:shd w:val="clear" w:color="auto" w:fill="F9F9F4"/>
        </w:rPr>
        <w:t>DOI: 10.5267/j.uscm.2023.3.024</w:t>
      </w:r>
    </w:p>
    <w:p w:rsidR="00702F6A" w:rsidRPr="00F556DF" w:rsidRDefault="00702F6A" w:rsidP="00702F6A">
      <w:pPr>
        <w:numPr>
          <w:ilvl w:val="0"/>
          <w:numId w:val="17"/>
        </w:numPr>
        <w:spacing w:after="0" w:line="240" w:lineRule="auto"/>
        <w:jc w:val="both"/>
        <w:rPr>
          <w:rFonts w:asciiTheme="majorHAnsi" w:hAnsiTheme="majorHAnsi" w:cstheme="minorHAnsi"/>
          <w:b/>
          <w:bCs/>
          <w:color w:val="000000" w:themeColor="text1"/>
          <w:lang w:bidi="ar-JO"/>
        </w:rPr>
      </w:pPr>
      <w:r w:rsidRPr="00F556DF">
        <w:rPr>
          <w:rFonts w:asciiTheme="majorHAnsi" w:hAnsiTheme="majorHAnsi"/>
        </w:rPr>
        <w:t xml:space="preserve">Ala </w:t>
      </w:r>
      <w:proofErr w:type="spellStart"/>
      <w:r w:rsidRPr="00F556DF">
        <w:rPr>
          <w:rFonts w:asciiTheme="majorHAnsi" w:hAnsiTheme="majorHAnsi"/>
        </w:rPr>
        <w:t>Braik</w:t>
      </w:r>
      <w:proofErr w:type="spellEnd"/>
      <w:r w:rsidRPr="00F556DF">
        <w:rPr>
          <w:rFonts w:asciiTheme="majorHAnsi" w:hAnsiTheme="majorHAnsi"/>
        </w:rPr>
        <w:t xml:space="preserve">, </w:t>
      </w:r>
      <w:proofErr w:type="spellStart"/>
      <w:r w:rsidRPr="00B913B5">
        <w:rPr>
          <w:rFonts w:asciiTheme="majorHAnsi" w:hAnsiTheme="majorHAnsi"/>
          <w:b/>
          <w:bCs/>
        </w:rPr>
        <w:t>Yahya</w:t>
      </w:r>
      <w:proofErr w:type="spellEnd"/>
      <w:r w:rsidRPr="00B913B5">
        <w:rPr>
          <w:rFonts w:asciiTheme="majorHAnsi" w:hAnsiTheme="majorHAnsi"/>
          <w:b/>
          <w:bCs/>
        </w:rPr>
        <w:t xml:space="preserve"> Saleh</w:t>
      </w:r>
      <w:r w:rsidRPr="00F556DF">
        <w:rPr>
          <w:rFonts w:asciiTheme="majorHAnsi" w:hAnsiTheme="majorHAnsi"/>
        </w:rPr>
        <w:t xml:space="preserve"> &amp; </w:t>
      </w:r>
      <w:proofErr w:type="spellStart"/>
      <w:r w:rsidRPr="00F556DF">
        <w:rPr>
          <w:rFonts w:asciiTheme="majorHAnsi" w:hAnsiTheme="majorHAnsi"/>
        </w:rPr>
        <w:t>Ayham</w:t>
      </w:r>
      <w:proofErr w:type="spellEnd"/>
      <w:r w:rsidRPr="00F556DF">
        <w:rPr>
          <w:rFonts w:asciiTheme="majorHAnsi" w:hAnsiTheme="majorHAnsi"/>
        </w:rPr>
        <w:t xml:space="preserve"> A.M. </w:t>
      </w:r>
      <w:proofErr w:type="spellStart"/>
      <w:r w:rsidRPr="00F556DF">
        <w:rPr>
          <w:rFonts w:asciiTheme="majorHAnsi" w:hAnsiTheme="majorHAnsi"/>
        </w:rPr>
        <w:t>Jaaron</w:t>
      </w:r>
      <w:proofErr w:type="spellEnd"/>
      <w:r w:rsidRPr="00F556DF">
        <w:rPr>
          <w:rFonts w:asciiTheme="majorHAnsi" w:hAnsiTheme="majorHAnsi"/>
        </w:rPr>
        <w:t xml:space="preserve"> (2023). “</w:t>
      </w:r>
      <w:r w:rsidRPr="00F556DF">
        <w:rPr>
          <w:rFonts w:asciiTheme="majorHAnsi" w:hAnsiTheme="majorHAnsi"/>
          <w:b/>
          <w:bCs/>
        </w:rPr>
        <w:t>Green marketing practices and organizational sustainable performance in developing countries context: an empirical study”</w:t>
      </w:r>
      <w:r w:rsidRPr="00F556DF">
        <w:rPr>
          <w:rFonts w:asciiTheme="majorHAnsi" w:hAnsiTheme="majorHAnsi"/>
        </w:rPr>
        <w:t xml:space="preserve">. </w:t>
      </w:r>
      <w:r w:rsidRPr="00F556DF">
        <w:rPr>
          <w:rFonts w:asciiTheme="majorHAnsi" w:hAnsiTheme="majorHAnsi"/>
          <w:i/>
          <w:iCs/>
        </w:rPr>
        <w:t>Journal of Foodservice Business Research</w:t>
      </w:r>
      <w:r w:rsidRPr="00F556DF">
        <w:rPr>
          <w:rFonts w:asciiTheme="majorHAnsi" w:hAnsiTheme="majorHAnsi"/>
        </w:rPr>
        <w:t>, DOI: 10.1080/15378020.2023.220533</w:t>
      </w:r>
    </w:p>
    <w:p w:rsidR="00C64F4D" w:rsidRPr="00F556DF" w:rsidRDefault="00C64F4D" w:rsidP="00C64F4D">
      <w:pPr>
        <w:numPr>
          <w:ilvl w:val="0"/>
          <w:numId w:val="17"/>
        </w:numPr>
        <w:spacing w:after="0" w:line="240" w:lineRule="auto"/>
        <w:jc w:val="both"/>
        <w:rPr>
          <w:rFonts w:asciiTheme="majorHAnsi" w:hAnsiTheme="majorHAnsi" w:cstheme="minorHAnsi"/>
          <w:b/>
          <w:bCs/>
          <w:color w:val="000000" w:themeColor="text1"/>
          <w:lang w:bidi="ar-JO"/>
        </w:rPr>
      </w:pPr>
      <w:proofErr w:type="spellStart"/>
      <w:r w:rsidRPr="00F556DF">
        <w:rPr>
          <w:rFonts w:asciiTheme="majorHAnsi" w:hAnsiTheme="majorHAnsi"/>
        </w:rPr>
        <w:t>Weam</w:t>
      </w:r>
      <w:proofErr w:type="spellEnd"/>
      <w:r w:rsidRPr="00F556DF">
        <w:rPr>
          <w:rFonts w:asciiTheme="majorHAnsi" w:hAnsiTheme="majorHAnsi"/>
        </w:rPr>
        <w:t xml:space="preserve"> </w:t>
      </w:r>
      <w:proofErr w:type="spellStart"/>
      <w:r w:rsidRPr="00F556DF">
        <w:rPr>
          <w:rFonts w:asciiTheme="majorHAnsi" w:hAnsiTheme="majorHAnsi"/>
        </w:rPr>
        <w:t>Tunsi</w:t>
      </w:r>
      <w:proofErr w:type="spellEnd"/>
      <w:r w:rsidRPr="00F556DF">
        <w:rPr>
          <w:rFonts w:asciiTheme="majorHAnsi" w:hAnsiTheme="majorHAnsi"/>
        </w:rPr>
        <w:t xml:space="preserve">, Rana Abu </w:t>
      </w:r>
      <w:proofErr w:type="spellStart"/>
      <w:proofErr w:type="gramStart"/>
      <w:r w:rsidRPr="00F556DF">
        <w:rPr>
          <w:rFonts w:asciiTheme="majorHAnsi" w:hAnsiTheme="majorHAnsi"/>
        </w:rPr>
        <w:t>Tayyoun</w:t>
      </w:r>
      <w:proofErr w:type="spellEnd"/>
      <w:r w:rsidRPr="00F556DF">
        <w:rPr>
          <w:rFonts w:asciiTheme="majorHAnsi" w:hAnsiTheme="majorHAnsi"/>
        </w:rPr>
        <w:t xml:space="preserve"> ,</w:t>
      </w:r>
      <w:proofErr w:type="gramEnd"/>
      <w:r w:rsidRPr="00F556DF">
        <w:rPr>
          <w:rFonts w:asciiTheme="majorHAnsi" w:hAnsiTheme="majorHAnsi"/>
        </w:rPr>
        <w:t xml:space="preserve"> Mohammed Othman, </w:t>
      </w:r>
      <w:proofErr w:type="spellStart"/>
      <w:r w:rsidRPr="00F556DF">
        <w:rPr>
          <w:rFonts w:asciiTheme="majorHAnsi" w:hAnsiTheme="majorHAnsi"/>
          <w:b/>
          <w:bCs/>
        </w:rPr>
        <w:t>Yahya</w:t>
      </w:r>
      <w:proofErr w:type="spellEnd"/>
      <w:r w:rsidRPr="00F556DF">
        <w:rPr>
          <w:rFonts w:asciiTheme="majorHAnsi" w:hAnsiTheme="majorHAnsi"/>
          <w:b/>
          <w:bCs/>
        </w:rPr>
        <w:t xml:space="preserve"> Saleh</w:t>
      </w:r>
      <w:r w:rsidRPr="00F556DF">
        <w:rPr>
          <w:rFonts w:asciiTheme="majorHAnsi" w:hAnsiTheme="majorHAnsi"/>
        </w:rPr>
        <w:t xml:space="preserve"> , </w:t>
      </w:r>
      <w:proofErr w:type="spellStart"/>
      <w:r w:rsidRPr="00F556DF">
        <w:rPr>
          <w:rFonts w:asciiTheme="majorHAnsi" w:hAnsiTheme="majorHAnsi"/>
        </w:rPr>
        <w:t>Ramiz</w:t>
      </w:r>
      <w:proofErr w:type="spellEnd"/>
      <w:r w:rsidRPr="00F556DF">
        <w:rPr>
          <w:rFonts w:asciiTheme="majorHAnsi" w:hAnsiTheme="majorHAnsi"/>
        </w:rPr>
        <w:t xml:space="preserve"> </w:t>
      </w:r>
      <w:proofErr w:type="spellStart"/>
      <w:r w:rsidRPr="00F556DF">
        <w:rPr>
          <w:rFonts w:asciiTheme="majorHAnsi" w:hAnsiTheme="majorHAnsi"/>
        </w:rPr>
        <w:t>Assaf</w:t>
      </w:r>
      <w:proofErr w:type="spellEnd"/>
      <w:r w:rsidRPr="00F556DF">
        <w:rPr>
          <w:rFonts w:asciiTheme="majorHAnsi" w:hAnsiTheme="majorHAnsi"/>
        </w:rPr>
        <w:t xml:space="preserve"> , Ali </w:t>
      </w:r>
      <w:proofErr w:type="spellStart"/>
      <w:r w:rsidRPr="00F556DF">
        <w:rPr>
          <w:rFonts w:asciiTheme="majorHAnsi" w:hAnsiTheme="majorHAnsi"/>
        </w:rPr>
        <w:t>Bakir</w:t>
      </w:r>
      <w:proofErr w:type="spellEnd"/>
      <w:r w:rsidRPr="00F556DF">
        <w:rPr>
          <w:rFonts w:asciiTheme="majorHAnsi" w:hAnsiTheme="majorHAnsi"/>
        </w:rPr>
        <w:t xml:space="preserve">, Mohammad </w:t>
      </w:r>
      <w:proofErr w:type="spellStart"/>
      <w:r w:rsidRPr="00F556DF">
        <w:rPr>
          <w:rFonts w:asciiTheme="majorHAnsi" w:hAnsiTheme="majorHAnsi"/>
        </w:rPr>
        <w:t>Kanan</w:t>
      </w:r>
      <w:proofErr w:type="spellEnd"/>
      <w:r w:rsidRPr="00F556DF">
        <w:rPr>
          <w:rFonts w:asciiTheme="majorHAnsi" w:hAnsiTheme="majorHAnsi"/>
        </w:rPr>
        <w:t xml:space="preserve"> , </w:t>
      </w:r>
      <w:proofErr w:type="spellStart"/>
      <w:r w:rsidRPr="00F556DF">
        <w:rPr>
          <w:rFonts w:asciiTheme="majorHAnsi" w:hAnsiTheme="majorHAnsi"/>
        </w:rPr>
        <w:t>Ruaa</w:t>
      </w:r>
      <w:proofErr w:type="spellEnd"/>
      <w:r w:rsidRPr="00F556DF">
        <w:rPr>
          <w:rFonts w:asciiTheme="majorHAnsi" w:hAnsiTheme="majorHAnsi"/>
        </w:rPr>
        <w:t xml:space="preserve"> </w:t>
      </w:r>
      <w:proofErr w:type="spellStart"/>
      <w:r w:rsidRPr="00F556DF">
        <w:rPr>
          <w:rFonts w:asciiTheme="majorHAnsi" w:hAnsiTheme="majorHAnsi"/>
        </w:rPr>
        <w:t>Binsaddig</w:t>
      </w:r>
      <w:proofErr w:type="spellEnd"/>
      <w:r w:rsidRPr="00F556DF">
        <w:rPr>
          <w:rFonts w:asciiTheme="majorHAnsi" w:hAnsiTheme="majorHAnsi"/>
        </w:rPr>
        <w:t xml:space="preserve"> , </w:t>
      </w:r>
      <w:proofErr w:type="spellStart"/>
      <w:r w:rsidRPr="00F556DF">
        <w:rPr>
          <w:rFonts w:asciiTheme="majorHAnsi" w:hAnsiTheme="majorHAnsi"/>
        </w:rPr>
        <w:t>Nidal</w:t>
      </w:r>
      <w:proofErr w:type="spellEnd"/>
      <w:r w:rsidRPr="00F556DF">
        <w:rPr>
          <w:rFonts w:asciiTheme="majorHAnsi" w:hAnsiTheme="majorHAnsi"/>
        </w:rPr>
        <w:t xml:space="preserve"> </w:t>
      </w:r>
      <w:proofErr w:type="spellStart"/>
      <w:r w:rsidRPr="00F556DF">
        <w:rPr>
          <w:rFonts w:asciiTheme="majorHAnsi" w:hAnsiTheme="majorHAnsi"/>
        </w:rPr>
        <w:t>Alramahi</w:t>
      </w:r>
      <w:proofErr w:type="spellEnd"/>
      <w:r w:rsidRPr="00F556DF">
        <w:rPr>
          <w:rFonts w:asciiTheme="majorHAnsi" w:hAnsiTheme="majorHAnsi"/>
        </w:rPr>
        <w:t xml:space="preserve"> , and </w:t>
      </w:r>
      <w:proofErr w:type="spellStart"/>
      <w:r w:rsidRPr="00F556DF">
        <w:rPr>
          <w:rFonts w:asciiTheme="majorHAnsi" w:hAnsiTheme="majorHAnsi"/>
        </w:rPr>
        <w:t>Abdalmuttaleb</w:t>
      </w:r>
      <w:proofErr w:type="spellEnd"/>
      <w:r w:rsidRPr="00F556DF">
        <w:rPr>
          <w:rFonts w:asciiTheme="majorHAnsi" w:hAnsiTheme="majorHAnsi"/>
        </w:rPr>
        <w:t xml:space="preserve"> Al-</w:t>
      </w:r>
      <w:proofErr w:type="spellStart"/>
      <w:r w:rsidRPr="00F556DF">
        <w:rPr>
          <w:rFonts w:asciiTheme="majorHAnsi" w:hAnsiTheme="majorHAnsi"/>
        </w:rPr>
        <w:t>Sartawi</w:t>
      </w:r>
      <w:proofErr w:type="spellEnd"/>
      <w:r w:rsidRPr="00F556DF">
        <w:rPr>
          <w:rFonts w:asciiTheme="majorHAnsi" w:hAnsiTheme="majorHAnsi"/>
        </w:rPr>
        <w:t xml:space="preserve"> (2023) . </w:t>
      </w:r>
      <w:r w:rsidRPr="00F556DF">
        <w:rPr>
          <w:rFonts w:asciiTheme="majorHAnsi" w:hAnsiTheme="majorHAnsi"/>
          <w:b/>
          <w:bCs/>
        </w:rPr>
        <w:t>“Factors Influencing Adoption of HR Analytics by Individuals and Organizations</w:t>
      </w:r>
      <w:r w:rsidRPr="00F556DF">
        <w:rPr>
          <w:rFonts w:asciiTheme="majorHAnsi" w:hAnsiTheme="majorHAnsi"/>
        </w:rPr>
        <w:t xml:space="preserve">”. </w:t>
      </w:r>
      <w:r w:rsidRPr="00F556DF">
        <w:rPr>
          <w:rFonts w:asciiTheme="majorHAnsi" w:hAnsiTheme="majorHAnsi"/>
          <w:i/>
          <w:iCs/>
        </w:rPr>
        <w:t>Information Sciences Letters: An International Journal</w:t>
      </w:r>
      <w:r w:rsidRPr="00F556DF">
        <w:rPr>
          <w:rFonts w:asciiTheme="majorHAnsi" w:hAnsiTheme="majorHAnsi"/>
        </w:rPr>
        <w:t xml:space="preserve">. 12, No. 7, 3193-3204. </w:t>
      </w:r>
      <w:hyperlink r:id="rId27" w:history="1">
        <w:r w:rsidRPr="00F556DF">
          <w:rPr>
            <w:rStyle w:val="Hyperlink"/>
            <w:rFonts w:asciiTheme="majorHAnsi" w:hAnsiTheme="majorHAnsi"/>
          </w:rPr>
          <w:t>http://dx.doi.org/10.18576/isl/120744</w:t>
        </w:r>
      </w:hyperlink>
    </w:p>
    <w:p w:rsidR="00C64F4D" w:rsidRPr="00F556DF" w:rsidRDefault="00C64F4D" w:rsidP="00C64F4D">
      <w:pPr>
        <w:numPr>
          <w:ilvl w:val="0"/>
          <w:numId w:val="17"/>
        </w:numPr>
        <w:spacing w:after="0" w:line="240" w:lineRule="auto"/>
        <w:jc w:val="both"/>
        <w:rPr>
          <w:rStyle w:val="Hyperlink"/>
          <w:rFonts w:asciiTheme="majorHAnsi" w:hAnsiTheme="majorHAnsi" w:cstheme="minorHAnsi"/>
          <w:b/>
          <w:bCs/>
          <w:color w:val="000000" w:themeColor="text1"/>
          <w:u w:val="none"/>
          <w:lang w:bidi="ar-JO"/>
        </w:rPr>
      </w:pPr>
      <w:r w:rsidRPr="00F556DF">
        <w:rPr>
          <w:rFonts w:asciiTheme="majorHAnsi" w:hAnsiTheme="majorHAnsi"/>
        </w:rPr>
        <w:t xml:space="preserve">Ahmad </w:t>
      </w:r>
      <w:proofErr w:type="spellStart"/>
      <w:r w:rsidRPr="00F556DF">
        <w:rPr>
          <w:rFonts w:asciiTheme="majorHAnsi" w:hAnsiTheme="majorHAnsi"/>
        </w:rPr>
        <w:t>Ramahi</w:t>
      </w:r>
      <w:proofErr w:type="spellEnd"/>
      <w:r w:rsidRPr="00F556DF">
        <w:rPr>
          <w:rFonts w:asciiTheme="majorHAnsi" w:hAnsiTheme="majorHAnsi"/>
        </w:rPr>
        <w:t xml:space="preserve">, </w:t>
      </w:r>
      <w:proofErr w:type="spellStart"/>
      <w:r w:rsidRPr="00F556DF">
        <w:rPr>
          <w:rFonts w:asciiTheme="majorHAnsi" w:hAnsiTheme="majorHAnsi"/>
          <w:b/>
          <w:bCs/>
        </w:rPr>
        <w:t>Yahya</w:t>
      </w:r>
      <w:proofErr w:type="spellEnd"/>
      <w:r w:rsidRPr="00F556DF">
        <w:rPr>
          <w:rFonts w:asciiTheme="majorHAnsi" w:hAnsiTheme="majorHAnsi"/>
          <w:b/>
          <w:bCs/>
        </w:rPr>
        <w:t xml:space="preserve"> </w:t>
      </w:r>
      <w:proofErr w:type="gramStart"/>
      <w:r w:rsidRPr="00F556DF">
        <w:rPr>
          <w:rFonts w:asciiTheme="majorHAnsi" w:hAnsiTheme="majorHAnsi"/>
          <w:b/>
          <w:bCs/>
        </w:rPr>
        <w:t>Saleh</w:t>
      </w:r>
      <w:r w:rsidRPr="00F556DF">
        <w:rPr>
          <w:rFonts w:asciiTheme="majorHAnsi" w:hAnsiTheme="majorHAnsi"/>
        </w:rPr>
        <w:t xml:space="preserve"> ,</w:t>
      </w:r>
      <w:proofErr w:type="gramEnd"/>
      <w:r w:rsidRPr="00F556DF">
        <w:rPr>
          <w:rFonts w:asciiTheme="majorHAnsi" w:hAnsiTheme="majorHAnsi"/>
        </w:rPr>
        <w:t xml:space="preserve"> </w:t>
      </w:r>
      <w:proofErr w:type="spellStart"/>
      <w:r w:rsidRPr="00F556DF">
        <w:rPr>
          <w:rFonts w:asciiTheme="majorHAnsi" w:hAnsiTheme="majorHAnsi"/>
        </w:rPr>
        <w:t>Ruaa</w:t>
      </w:r>
      <w:proofErr w:type="spellEnd"/>
      <w:r w:rsidRPr="00F556DF">
        <w:rPr>
          <w:rFonts w:asciiTheme="majorHAnsi" w:hAnsiTheme="majorHAnsi"/>
        </w:rPr>
        <w:t xml:space="preserve"> </w:t>
      </w:r>
      <w:proofErr w:type="spellStart"/>
      <w:r w:rsidRPr="00F556DF">
        <w:rPr>
          <w:rFonts w:asciiTheme="majorHAnsi" w:hAnsiTheme="majorHAnsi"/>
        </w:rPr>
        <w:t>Binsaddig</w:t>
      </w:r>
      <w:proofErr w:type="spellEnd"/>
      <w:r w:rsidRPr="00F556DF">
        <w:rPr>
          <w:rFonts w:asciiTheme="majorHAnsi" w:hAnsiTheme="majorHAnsi"/>
        </w:rPr>
        <w:t xml:space="preserve"> , </w:t>
      </w:r>
      <w:proofErr w:type="spellStart"/>
      <w:r w:rsidRPr="00F556DF">
        <w:rPr>
          <w:rFonts w:asciiTheme="majorHAnsi" w:hAnsiTheme="majorHAnsi"/>
        </w:rPr>
        <w:t>Rahaf</w:t>
      </w:r>
      <w:proofErr w:type="spellEnd"/>
      <w:r w:rsidRPr="00F556DF">
        <w:rPr>
          <w:rFonts w:asciiTheme="majorHAnsi" w:hAnsiTheme="majorHAnsi"/>
        </w:rPr>
        <w:t xml:space="preserve"> </w:t>
      </w:r>
      <w:proofErr w:type="spellStart"/>
      <w:r w:rsidRPr="00F556DF">
        <w:rPr>
          <w:rFonts w:asciiTheme="majorHAnsi" w:hAnsiTheme="majorHAnsi"/>
        </w:rPr>
        <w:t>Ghozzi</w:t>
      </w:r>
      <w:proofErr w:type="spellEnd"/>
      <w:r w:rsidRPr="00F556DF">
        <w:rPr>
          <w:rFonts w:asciiTheme="majorHAnsi" w:hAnsiTheme="majorHAnsi"/>
        </w:rPr>
        <w:t xml:space="preserve"> , Bara’ Abu Baker , </w:t>
      </w:r>
      <w:proofErr w:type="spellStart"/>
      <w:r w:rsidRPr="00F556DF">
        <w:rPr>
          <w:rFonts w:asciiTheme="majorHAnsi" w:hAnsiTheme="majorHAnsi"/>
        </w:rPr>
        <w:t>Abdelraheem</w:t>
      </w:r>
      <w:proofErr w:type="spellEnd"/>
      <w:r w:rsidRPr="00F556DF">
        <w:rPr>
          <w:rFonts w:asciiTheme="majorHAnsi" w:hAnsiTheme="majorHAnsi"/>
        </w:rPr>
        <w:t xml:space="preserve"> </w:t>
      </w:r>
      <w:proofErr w:type="spellStart"/>
      <w:r w:rsidRPr="00F556DF">
        <w:rPr>
          <w:rFonts w:asciiTheme="majorHAnsi" w:hAnsiTheme="majorHAnsi"/>
        </w:rPr>
        <w:t>Khateeb</w:t>
      </w:r>
      <w:proofErr w:type="spellEnd"/>
      <w:r w:rsidRPr="00F556DF">
        <w:rPr>
          <w:rFonts w:asciiTheme="majorHAnsi" w:hAnsiTheme="majorHAnsi"/>
        </w:rPr>
        <w:t xml:space="preserve"> , </w:t>
      </w:r>
      <w:proofErr w:type="spellStart"/>
      <w:r w:rsidRPr="00F556DF">
        <w:rPr>
          <w:rFonts w:asciiTheme="majorHAnsi" w:hAnsiTheme="majorHAnsi"/>
        </w:rPr>
        <w:t>Saad</w:t>
      </w:r>
      <w:proofErr w:type="spellEnd"/>
      <w:r w:rsidRPr="00F556DF">
        <w:rPr>
          <w:rFonts w:asciiTheme="majorHAnsi" w:hAnsiTheme="majorHAnsi"/>
        </w:rPr>
        <w:t xml:space="preserve"> </w:t>
      </w:r>
      <w:proofErr w:type="spellStart"/>
      <w:r w:rsidRPr="00F556DF">
        <w:rPr>
          <w:rFonts w:asciiTheme="majorHAnsi" w:hAnsiTheme="majorHAnsi"/>
        </w:rPr>
        <w:t>Jodalla</w:t>
      </w:r>
      <w:proofErr w:type="spellEnd"/>
      <w:r w:rsidRPr="00F556DF">
        <w:rPr>
          <w:rFonts w:asciiTheme="majorHAnsi" w:hAnsiTheme="majorHAnsi"/>
        </w:rPr>
        <w:t xml:space="preserve"> , </w:t>
      </w:r>
      <w:proofErr w:type="spellStart"/>
      <w:r w:rsidRPr="00F556DF">
        <w:rPr>
          <w:rFonts w:asciiTheme="majorHAnsi" w:hAnsiTheme="majorHAnsi"/>
        </w:rPr>
        <w:t>Ramiz</w:t>
      </w:r>
      <w:proofErr w:type="spellEnd"/>
      <w:r w:rsidRPr="00F556DF">
        <w:rPr>
          <w:rFonts w:asciiTheme="majorHAnsi" w:hAnsiTheme="majorHAnsi"/>
        </w:rPr>
        <w:t xml:space="preserve"> </w:t>
      </w:r>
      <w:proofErr w:type="spellStart"/>
      <w:r w:rsidRPr="00F556DF">
        <w:rPr>
          <w:rFonts w:asciiTheme="majorHAnsi" w:hAnsiTheme="majorHAnsi"/>
        </w:rPr>
        <w:t>Assaf</w:t>
      </w:r>
      <w:proofErr w:type="spellEnd"/>
      <w:r w:rsidRPr="00F556DF">
        <w:rPr>
          <w:rFonts w:asciiTheme="majorHAnsi" w:hAnsiTheme="majorHAnsi"/>
        </w:rPr>
        <w:t xml:space="preserve">  , Mohammad </w:t>
      </w:r>
      <w:proofErr w:type="spellStart"/>
      <w:r w:rsidRPr="00F556DF">
        <w:rPr>
          <w:rFonts w:asciiTheme="majorHAnsi" w:hAnsiTheme="majorHAnsi"/>
        </w:rPr>
        <w:t>Kanan</w:t>
      </w:r>
      <w:proofErr w:type="spellEnd"/>
      <w:r w:rsidRPr="00F556DF">
        <w:rPr>
          <w:rFonts w:asciiTheme="majorHAnsi" w:hAnsiTheme="majorHAnsi"/>
        </w:rPr>
        <w:t xml:space="preserve">  , and </w:t>
      </w:r>
      <w:proofErr w:type="spellStart"/>
      <w:r w:rsidRPr="00F556DF">
        <w:rPr>
          <w:rFonts w:asciiTheme="majorHAnsi" w:hAnsiTheme="majorHAnsi"/>
        </w:rPr>
        <w:t>Abdalmuttaleb</w:t>
      </w:r>
      <w:proofErr w:type="spellEnd"/>
      <w:r w:rsidRPr="00F556DF">
        <w:rPr>
          <w:rFonts w:asciiTheme="majorHAnsi" w:hAnsiTheme="majorHAnsi"/>
        </w:rPr>
        <w:t xml:space="preserve"> Al-</w:t>
      </w:r>
      <w:proofErr w:type="spellStart"/>
      <w:r w:rsidRPr="00F556DF">
        <w:rPr>
          <w:rFonts w:asciiTheme="majorHAnsi" w:hAnsiTheme="majorHAnsi"/>
        </w:rPr>
        <w:t>Sartawih</w:t>
      </w:r>
      <w:proofErr w:type="spellEnd"/>
      <w:r w:rsidRPr="00F556DF">
        <w:rPr>
          <w:rFonts w:asciiTheme="majorHAnsi" w:hAnsiTheme="majorHAnsi"/>
        </w:rPr>
        <w:t xml:space="preserve"> (2023). “</w:t>
      </w:r>
      <w:r w:rsidRPr="00F556DF">
        <w:rPr>
          <w:rFonts w:asciiTheme="majorHAnsi" w:hAnsiTheme="majorHAnsi"/>
          <w:b/>
          <w:bCs/>
        </w:rPr>
        <w:t>Assessing the Waste Management Practices in Stone and Marble Industry in Palestine: Practical Implications</w:t>
      </w:r>
      <w:r w:rsidRPr="00F556DF">
        <w:rPr>
          <w:rFonts w:asciiTheme="majorHAnsi" w:hAnsiTheme="majorHAnsi"/>
        </w:rPr>
        <w:t xml:space="preserve">”. </w:t>
      </w:r>
      <w:r w:rsidRPr="00F556DF">
        <w:rPr>
          <w:rFonts w:asciiTheme="majorHAnsi" w:hAnsiTheme="majorHAnsi"/>
          <w:i/>
          <w:iCs/>
        </w:rPr>
        <w:t xml:space="preserve">Applied Mathematics &amp; Information Sciences: An International Journal. </w:t>
      </w:r>
      <w:r w:rsidRPr="00F556DF">
        <w:rPr>
          <w:rFonts w:asciiTheme="majorHAnsi" w:hAnsiTheme="majorHAnsi"/>
        </w:rPr>
        <w:t xml:space="preserve">17, 4, 663-671. </w:t>
      </w:r>
      <w:hyperlink r:id="rId28" w:history="1">
        <w:r w:rsidRPr="00F556DF">
          <w:rPr>
            <w:rStyle w:val="Hyperlink"/>
            <w:rFonts w:asciiTheme="majorHAnsi" w:hAnsiTheme="majorHAnsi"/>
          </w:rPr>
          <w:t>http://dx.doi.org/10.18576/amis/170415</w:t>
        </w:r>
      </w:hyperlink>
    </w:p>
    <w:p w:rsidR="00C64F4D" w:rsidRPr="00F556DF" w:rsidRDefault="00605CBB" w:rsidP="002174B9">
      <w:pPr>
        <w:numPr>
          <w:ilvl w:val="0"/>
          <w:numId w:val="17"/>
        </w:numPr>
        <w:spacing w:after="0" w:line="240" w:lineRule="auto"/>
        <w:jc w:val="both"/>
        <w:rPr>
          <w:rFonts w:asciiTheme="majorHAnsi" w:hAnsiTheme="majorHAnsi" w:cstheme="minorHAnsi"/>
          <w:color w:val="000000" w:themeColor="text1"/>
          <w:lang w:bidi="ar-JO"/>
        </w:rPr>
      </w:pPr>
      <w:proofErr w:type="spellStart"/>
      <w:r w:rsidRPr="00F556DF">
        <w:rPr>
          <w:rFonts w:asciiTheme="majorHAnsi" w:hAnsiTheme="majorHAnsi" w:cstheme="minorHAnsi"/>
          <w:color w:val="000000" w:themeColor="text1"/>
          <w:lang w:bidi="ar-JO"/>
        </w:rPr>
        <w:t>Isra</w:t>
      </w:r>
      <w:proofErr w:type="spellEnd"/>
      <w:r w:rsidRPr="00F556DF">
        <w:rPr>
          <w:rFonts w:asciiTheme="majorHAnsi" w:hAnsiTheme="majorHAnsi" w:cstheme="minorHAnsi"/>
          <w:color w:val="000000" w:themeColor="text1"/>
          <w:lang w:bidi="ar-JO"/>
        </w:rPr>
        <w:t xml:space="preserve">’ Salem, </w:t>
      </w:r>
      <w:proofErr w:type="spellStart"/>
      <w:r w:rsidRPr="00F556DF">
        <w:rPr>
          <w:rFonts w:asciiTheme="majorHAnsi" w:hAnsiTheme="majorHAnsi" w:cstheme="minorHAnsi"/>
          <w:b/>
          <w:bCs/>
          <w:color w:val="000000" w:themeColor="text1"/>
          <w:lang w:bidi="ar-JO"/>
        </w:rPr>
        <w:t>Yahya</w:t>
      </w:r>
      <w:proofErr w:type="spellEnd"/>
      <w:r w:rsidRPr="00F556DF">
        <w:rPr>
          <w:rFonts w:asciiTheme="majorHAnsi" w:hAnsiTheme="majorHAnsi" w:cstheme="minorHAnsi"/>
          <w:b/>
          <w:bCs/>
          <w:color w:val="000000" w:themeColor="text1"/>
          <w:lang w:bidi="ar-JO"/>
        </w:rPr>
        <w:t xml:space="preserve"> Saleh</w:t>
      </w:r>
      <w:r w:rsidRPr="00F556DF">
        <w:rPr>
          <w:rFonts w:asciiTheme="majorHAnsi" w:hAnsiTheme="majorHAnsi" w:cstheme="minorHAnsi"/>
          <w:color w:val="000000" w:themeColor="text1"/>
          <w:lang w:bidi="ar-JO"/>
        </w:rPr>
        <w:t xml:space="preserve">, Mohammed F. </w:t>
      </w:r>
      <w:proofErr w:type="spellStart"/>
      <w:r w:rsidRPr="00F556DF">
        <w:rPr>
          <w:rFonts w:asciiTheme="majorHAnsi" w:hAnsiTheme="majorHAnsi" w:cstheme="minorHAnsi"/>
          <w:color w:val="000000" w:themeColor="text1"/>
          <w:lang w:bidi="ar-JO"/>
        </w:rPr>
        <w:t>Alsayed</w:t>
      </w:r>
      <w:proofErr w:type="spellEnd"/>
      <w:r w:rsidRPr="00F556DF">
        <w:rPr>
          <w:rFonts w:asciiTheme="majorHAnsi" w:hAnsiTheme="majorHAnsi" w:cstheme="minorHAnsi"/>
          <w:color w:val="000000" w:themeColor="text1"/>
          <w:lang w:bidi="ar-JO"/>
        </w:rPr>
        <w:t xml:space="preserve">, </w:t>
      </w:r>
      <w:proofErr w:type="spellStart"/>
      <w:r w:rsidRPr="00F556DF">
        <w:rPr>
          <w:rFonts w:asciiTheme="majorHAnsi" w:hAnsiTheme="majorHAnsi" w:cstheme="minorHAnsi"/>
          <w:color w:val="000000" w:themeColor="text1"/>
          <w:lang w:bidi="ar-JO"/>
        </w:rPr>
        <w:t>Ramiz</w:t>
      </w:r>
      <w:proofErr w:type="spellEnd"/>
      <w:r w:rsidRPr="00F556DF">
        <w:rPr>
          <w:rFonts w:asciiTheme="majorHAnsi" w:hAnsiTheme="majorHAnsi" w:cstheme="minorHAnsi"/>
          <w:color w:val="000000" w:themeColor="text1"/>
          <w:lang w:bidi="ar-JO"/>
        </w:rPr>
        <w:t xml:space="preserve"> </w:t>
      </w:r>
      <w:proofErr w:type="spellStart"/>
      <w:r w:rsidRPr="00F556DF">
        <w:rPr>
          <w:rFonts w:asciiTheme="majorHAnsi" w:hAnsiTheme="majorHAnsi" w:cstheme="minorHAnsi"/>
          <w:color w:val="000000" w:themeColor="text1"/>
          <w:lang w:bidi="ar-JO"/>
        </w:rPr>
        <w:t>Assaf</w:t>
      </w:r>
      <w:proofErr w:type="spellEnd"/>
      <w:r w:rsidRPr="00F556DF">
        <w:rPr>
          <w:rFonts w:asciiTheme="majorHAnsi" w:hAnsiTheme="majorHAnsi" w:cstheme="minorHAnsi"/>
          <w:color w:val="000000" w:themeColor="text1"/>
          <w:lang w:bidi="ar-JO"/>
        </w:rPr>
        <w:t xml:space="preserve">, Mohammad </w:t>
      </w:r>
      <w:proofErr w:type="spellStart"/>
      <w:r w:rsidRPr="00F556DF">
        <w:rPr>
          <w:rFonts w:asciiTheme="majorHAnsi" w:hAnsiTheme="majorHAnsi" w:cstheme="minorHAnsi"/>
          <w:color w:val="000000" w:themeColor="text1"/>
          <w:lang w:bidi="ar-JO"/>
        </w:rPr>
        <w:t>Kanan</w:t>
      </w:r>
      <w:proofErr w:type="spellEnd"/>
      <w:r w:rsidRPr="00F556DF">
        <w:rPr>
          <w:rFonts w:asciiTheme="majorHAnsi" w:hAnsiTheme="majorHAnsi" w:cstheme="minorHAnsi"/>
          <w:color w:val="000000" w:themeColor="text1"/>
          <w:lang w:bidi="ar-JO"/>
        </w:rPr>
        <w:t xml:space="preserve">, </w:t>
      </w:r>
      <w:proofErr w:type="spellStart"/>
      <w:r w:rsidRPr="00F556DF">
        <w:rPr>
          <w:rFonts w:asciiTheme="majorHAnsi" w:hAnsiTheme="majorHAnsi" w:cstheme="minorHAnsi"/>
          <w:color w:val="000000" w:themeColor="text1"/>
          <w:lang w:bidi="ar-JO"/>
        </w:rPr>
        <w:t>Abdalmuttaleb</w:t>
      </w:r>
      <w:proofErr w:type="spellEnd"/>
      <w:r w:rsidRPr="00F556DF">
        <w:rPr>
          <w:rFonts w:asciiTheme="majorHAnsi" w:hAnsiTheme="majorHAnsi" w:cstheme="minorHAnsi"/>
          <w:color w:val="000000" w:themeColor="text1"/>
          <w:lang w:bidi="ar-JO"/>
        </w:rPr>
        <w:t xml:space="preserve"> M.A. </w:t>
      </w:r>
      <w:proofErr w:type="spellStart"/>
      <w:r w:rsidRPr="00F556DF">
        <w:rPr>
          <w:rFonts w:asciiTheme="majorHAnsi" w:hAnsiTheme="majorHAnsi" w:cstheme="minorHAnsi"/>
          <w:color w:val="000000" w:themeColor="text1"/>
          <w:lang w:bidi="ar-JO"/>
        </w:rPr>
        <w:t>Musleh</w:t>
      </w:r>
      <w:proofErr w:type="spellEnd"/>
      <w:r w:rsidRPr="00F556DF">
        <w:rPr>
          <w:rFonts w:asciiTheme="majorHAnsi" w:hAnsiTheme="majorHAnsi" w:cstheme="minorHAnsi"/>
          <w:color w:val="000000" w:themeColor="text1"/>
          <w:lang w:bidi="ar-JO"/>
        </w:rPr>
        <w:t xml:space="preserve"> Al-</w:t>
      </w:r>
      <w:proofErr w:type="spellStart"/>
      <w:r w:rsidRPr="00F556DF">
        <w:rPr>
          <w:rFonts w:asciiTheme="majorHAnsi" w:hAnsiTheme="majorHAnsi" w:cstheme="minorHAnsi"/>
          <w:color w:val="000000" w:themeColor="text1"/>
          <w:lang w:bidi="ar-JO"/>
        </w:rPr>
        <w:t>Sartawi</w:t>
      </w:r>
      <w:proofErr w:type="spellEnd"/>
      <w:r w:rsidRPr="00F556DF">
        <w:rPr>
          <w:rFonts w:asciiTheme="majorHAnsi" w:hAnsiTheme="majorHAnsi" w:cstheme="minorHAnsi"/>
          <w:color w:val="000000" w:themeColor="text1"/>
          <w:lang w:bidi="ar-JO"/>
        </w:rPr>
        <w:t xml:space="preserve">, </w:t>
      </w:r>
      <w:proofErr w:type="spellStart"/>
      <w:r w:rsidRPr="00F556DF">
        <w:rPr>
          <w:rFonts w:asciiTheme="majorHAnsi" w:hAnsiTheme="majorHAnsi" w:cstheme="minorHAnsi"/>
          <w:color w:val="000000" w:themeColor="text1"/>
          <w:lang w:bidi="ar-JO"/>
        </w:rPr>
        <w:t>Ruaa</w:t>
      </w:r>
      <w:proofErr w:type="spellEnd"/>
      <w:r w:rsidRPr="00F556DF">
        <w:rPr>
          <w:rFonts w:asciiTheme="majorHAnsi" w:hAnsiTheme="majorHAnsi" w:cstheme="minorHAnsi"/>
          <w:color w:val="000000" w:themeColor="text1"/>
          <w:lang w:bidi="ar-JO"/>
        </w:rPr>
        <w:t xml:space="preserve"> </w:t>
      </w:r>
      <w:proofErr w:type="spellStart"/>
      <w:r w:rsidRPr="00F556DF">
        <w:rPr>
          <w:rFonts w:asciiTheme="majorHAnsi" w:hAnsiTheme="majorHAnsi" w:cstheme="minorHAnsi"/>
          <w:color w:val="000000" w:themeColor="text1"/>
          <w:lang w:bidi="ar-JO"/>
        </w:rPr>
        <w:t>BinSaddig</w:t>
      </w:r>
      <w:proofErr w:type="spellEnd"/>
      <w:r w:rsidRPr="00F556DF">
        <w:rPr>
          <w:rFonts w:asciiTheme="majorHAnsi" w:hAnsiTheme="majorHAnsi" w:cstheme="minorHAnsi"/>
          <w:color w:val="000000" w:themeColor="text1"/>
          <w:lang w:bidi="ar-JO"/>
        </w:rPr>
        <w:t>. “</w:t>
      </w:r>
      <w:r w:rsidRPr="005846EA">
        <w:rPr>
          <w:rFonts w:asciiTheme="majorHAnsi" w:hAnsiTheme="majorHAnsi" w:cstheme="minorHAnsi"/>
          <w:b/>
          <w:bCs/>
          <w:color w:val="000000" w:themeColor="text1"/>
          <w:lang w:bidi="ar-JO"/>
        </w:rPr>
        <w:t>Adoption of Renewable Energy Sources and Sustainable Performance in Palestinian Industrial and Commercial Sectors with Governmental Role as a Moderator: An Explanatory Approach.”</w:t>
      </w:r>
      <w:r w:rsidRPr="00F556DF">
        <w:rPr>
          <w:rFonts w:asciiTheme="majorHAnsi" w:hAnsiTheme="majorHAnsi" w:cstheme="minorHAnsi"/>
          <w:i/>
          <w:iCs/>
          <w:color w:val="000000" w:themeColor="text1"/>
          <w:lang w:bidi="ar-JO"/>
        </w:rPr>
        <w:t xml:space="preserve"> Journal of Open Innovation: Technology, Market, and Complexity. </w:t>
      </w:r>
      <w:r w:rsidRPr="00F556DF">
        <w:rPr>
          <w:rFonts w:asciiTheme="majorHAnsi" w:hAnsiTheme="majorHAnsi" w:cstheme="minorHAnsi"/>
          <w:color w:val="000000" w:themeColor="text1"/>
          <w:lang w:bidi="ar-JO"/>
        </w:rPr>
        <w:t xml:space="preserve">2023, 100139, ISSN 2199-8531, </w:t>
      </w:r>
      <w:hyperlink r:id="rId29" w:history="1">
        <w:r w:rsidRPr="00F556DF">
          <w:rPr>
            <w:rStyle w:val="Hyperlink"/>
            <w:rFonts w:asciiTheme="majorHAnsi" w:hAnsiTheme="majorHAnsi" w:cstheme="minorHAnsi"/>
            <w:lang w:bidi="ar-JO"/>
          </w:rPr>
          <w:t>https://doi.org/10.1016/j.joitmc.2023.100139</w:t>
        </w:r>
      </w:hyperlink>
      <w:r w:rsidRPr="00F556DF">
        <w:rPr>
          <w:rFonts w:asciiTheme="majorHAnsi" w:hAnsiTheme="majorHAnsi" w:cstheme="minorHAnsi"/>
          <w:color w:val="000000" w:themeColor="text1"/>
          <w:lang w:bidi="ar-JO"/>
        </w:rPr>
        <w:t>.</w:t>
      </w:r>
    </w:p>
    <w:p w:rsidR="00E77E0D" w:rsidRPr="00F556DF" w:rsidRDefault="00E77E0D" w:rsidP="00E77E0D">
      <w:pPr>
        <w:numPr>
          <w:ilvl w:val="0"/>
          <w:numId w:val="17"/>
        </w:numPr>
        <w:spacing w:after="0" w:line="240" w:lineRule="auto"/>
        <w:jc w:val="both"/>
        <w:rPr>
          <w:rFonts w:asciiTheme="majorHAnsi" w:hAnsiTheme="majorHAnsi" w:cstheme="minorHAnsi"/>
          <w:color w:val="000000" w:themeColor="text1"/>
          <w:lang w:bidi="ar-JO"/>
        </w:rPr>
      </w:pPr>
      <w:proofErr w:type="spellStart"/>
      <w:r w:rsidRPr="00F556DF">
        <w:rPr>
          <w:rFonts w:asciiTheme="majorHAnsi" w:hAnsiTheme="majorHAnsi" w:cstheme="minorHAnsi"/>
          <w:color w:val="000000" w:themeColor="text1"/>
          <w:lang w:bidi="ar-JO"/>
        </w:rPr>
        <w:lastRenderedPageBreak/>
        <w:t>Baraa</w:t>
      </w:r>
      <w:proofErr w:type="spellEnd"/>
      <w:r w:rsidRPr="00F556DF">
        <w:rPr>
          <w:rFonts w:asciiTheme="majorHAnsi" w:hAnsiTheme="majorHAnsi" w:cstheme="minorHAnsi"/>
          <w:color w:val="000000" w:themeColor="text1"/>
          <w:lang w:bidi="ar-JO"/>
        </w:rPr>
        <w:t xml:space="preserve"> </w:t>
      </w:r>
      <w:proofErr w:type="spellStart"/>
      <w:r w:rsidRPr="00F556DF">
        <w:rPr>
          <w:rFonts w:asciiTheme="majorHAnsi" w:hAnsiTheme="majorHAnsi" w:cstheme="minorHAnsi"/>
          <w:color w:val="000000" w:themeColor="text1"/>
          <w:lang w:bidi="ar-JO"/>
        </w:rPr>
        <w:t>Hakawati</w:t>
      </w:r>
      <w:proofErr w:type="spellEnd"/>
      <w:r w:rsidRPr="00F556DF">
        <w:rPr>
          <w:rFonts w:asciiTheme="majorHAnsi" w:hAnsiTheme="majorHAnsi" w:cstheme="minorHAnsi"/>
          <w:color w:val="000000" w:themeColor="text1"/>
          <w:lang w:bidi="ar-JO"/>
        </w:rPr>
        <w:t xml:space="preserve">, </w:t>
      </w:r>
      <w:proofErr w:type="spellStart"/>
      <w:r w:rsidRPr="00F556DF">
        <w:rPr>
          <w:rFonts w:asciiTheme="majorHAnsi" w:hAnsiTheme="majorHAnsi" w:cstheme="minorHAnsi"/>
          <w:color w:val="000000" w:themeColor="text1"/>
          <w:lang w:bidi="ar-JO"/>
        </w:rPr>
        <w:t>Hamed</w:t>
      </w:r>
      <w:proofErr w:type="spellEnd"/>
      <w:r w:rsidRPr="00F556DF">
        <w:rPr>
          <w:rFonts w:asciiTheme="majorHAnsi" w:hAnsiTheme="majorHAnsi" w:cstheme="minorHAnsi"/>
          <w:color w:val="000000" w:themeColor="text1"/>
          <w:lang w:bidi="ar-JO"/>
        </w:rPr>
        <w:t xml:space="preserve"> Al-</w:t>
      </w:r>
      <w:proofErr w:type="spellStart"/>
      <w:r w:rsidRPr="00F556DF">
        <w:rPr>
          <w:rFonts w:asciiTheme="majorHAnsi" w:hAnsiTheme="majorHAnsi" w:cstheme="minorHAnsi"/>
          <w:color w:val="000000" w:themeColor="text1"/>
          <w:lang w:bidi="ar-JO"/>
        </w:rPr>
        <w:t>Hamdneh</w:t>
      </w:r>
      <w:proofErr w:type="spellEnd"/>
      <w:r w:rsidRPr="00F556DF">
        <w:rPr>
          <w:rFonts w:asciiTheme="majorHAnsi" w:hAnsiTheme="majorHAnsi" w:cstheme="minorHAnsi"/>
          <w:color w:val="000000" w:themeColor="text1"/>
          <w:lang w:bidi="ar-JO"/>
        </w:rPr>
        <w:t xml:space="preserve">, </w:t>
      </w:r>
      <w:proofErr w:type="spellStart"/>
      <w:r w:rsidRPr="00F556DF">
        <w:rPr>
          <w:rFonts w:asciiTheme="majorHAnsi" w:hAnsiTheme="majorHAnsi" w:cstheme="minorHAnsi"/>
          <w:b/>
          <w:bCs/>
          <w:color w:val="000000" w:themeColor="text1"/>
          <w:lang w:bidi="ar-JO"/>
        </w:rPr>
        <w:t>Yahya</w:t>
      </w:r>
      <w:proofErr w:type="spellEnd"/>
      <w:r w:rsidRPr="00F556DF">
        <w:rPr>
          <w:rFonts w:asciiTheme="majorHAnsi" w:hAnsiTheme="majorHAnsi" w:cstheme="minorHAnsi"/>
          <w:b/>
          <w:bCs/>
          <w:color w:val="000000" w:themeColor="text1"/>
          <w:lang w:bidi="ar-JO"/>
        </w:rPr>
        <w:t xml:space="preserve"> Saleh</w:t>
      </w:r>
      <w:r w:rsidRPr="00F556DF">
        <w:rPr>
          <w:rFonts w:asciiTheme="majorHAnsi" w:hAnsiTheme="majorHAnsi" w:cstheme="minorHAnsi"/>
          <w:color w:val="000000" w:themeColor="text1"/>
          <w:lang w:bidi="ar-JO"/>
        </w:rPr>
        <w:t>. “</w:t>
      </w:r>
      <w:r w:rsidRPr="005846EA">
        <w:rPr>
          <w:rFonts w:asciiTheme="majorHAnsi" w:hAnsiTheme="majorHAnsi" w:cstheme="minorHAnsi"/>
          <w:b/>
          <w:bCs/>
        </w:rPr>
        <w:t>Assessing the Levels of Awareness and Implementation Effectiveness of Lean</w:t>
      </w:r>
      <w:r w:rsidRPr="005846EA">
        <w:rPr>
          <w:rFonts w:asciiTheme="majorHAnsi" w:hAnsiTheme="majorHAnsi" w:cstheme="minorHAnsi"/>
          <w:b/>
          <w:bCs/>
          <w:rtl/>
        </w:rPr>
        <w:t xml:space="preserve"> </w:t>
      </w:r>
      <w:r w:rsidRPr="005846EA">
        <w:rPr>
          <w:rFonts w:asciiTheme="majorHAnsi" w:hAnsiTheme="majorHAnsi" w:cstheme="minorHAnsi"/>
          <w:b/>
          <w:bCs/>
        </w:rPr>
        <w:t>Tools in Furniture Industry: A Case Study Approach</w:t>
      </w:r>
      <w:r w:rsidRPr="00F556DF">
        <w:rPr>
          <w:rFonts w:asciiTheme="majorHAnsi" w:hAnsiTheme="majorHAnsi" w:cstheme="minorHAnsi"/>
        </w:rPr>
        <w:t xml:space="preserve">”. </w:t>
      </w:r>
      <w:r w:rsidRPr="00F556DF">
        <w:rPr>
          <w:rFonts w:asciiTheme="majorHAnsi" w:hAnsiTheme="majorHAnsi" w:cstheme="minorHAnsi"/>
          <w:i/>
          <w:iCs/>
        </w:rPr>
        <w:t>An-</w:t>
      </w:r>
      <w:proofErr w:type="spellStart"/>
      <w:r w:rsidRPr="00F556DF">
        <w:rPr>
          <w:rFonts w:asciiTheme="majorHAnsi" w:hAnsiTheme="majorHAnsi" w:cstheme="minorHAnsi"/>
          <w:i/>
          <w:iCs/>
        </w:rPr>
        <w:t>Najah</w:t>
      </w:r>
      <w:proofErr w:type="spellEnd"/>
      <w:r w:rsidRPr="00F556DF">
        <w:rPr>
          <w:rFonts w:asciiTheme="majorHAnsi" w:hAnsiTheme="majorHAnsi" w:cstheme="minorHAnsi"/>
          <w:i/>
          <w:iCs/>
        </w:rPr>
        <w:t xml:space="preserve"> National University Journal for Research-Natural Sciences. </w:t>
      </w:r>
      <w:r w:rsidRPr="00F556DF">
        <w:rPr>
          <w:rFonts w:asciiTheme="majorHAnsi" w:hAnsiTheme="majorHAnsi" w:cstheme="minorHAnsi"/>
        </w:rPr>
        <w:t>In press.</w:t>
      </w:r>
    </w:p>
    <w:p w:rsidR="00E77E0D" w:rsidRPr="00F556DF" w:rsidRDefault="00E77E0D" w:rsidP="00E77E0D">
      <w:pPr>
        <w:numPr>
          <w:ilvl w:val="0"/>
          <w:numId w:val="17"/>
        </w:numPr>
        <w:spacing w:after="0" w:line="240" w:lineRule="auto"/>
        <w:jc w:val="both"/>
        <w:rPr>
          <w:rFonts w:asciiTheme="majorHAnsi" w:hAnsiTheme="majorHAnsi" w:cstheme="minorHAnsi"/>
          <w:color w:val="000000" w:themeColor="text1"/>
          <w:lang w:bidi="ar-JO"/>
        </w:rPr>
      </w:pPr>
      <w:r w:rsidRPr="00F556DF">
        <w:rPr>
          <w:rFonts w:asciiTheme="majorHAnsi" w:hAnsiTheme="majorHAnsi"/>
        </w:rPr>
        <w:t xml:space="preserve"> Mohammad </w:t>
      </w:r>
      <w:proofErr w:type="spellStart"/>
      <w:r w:rsidRPr="00F556DF">
        <w:rPr>
          <w:rFonts w:asciiTheme="majorHAnsi" w:hAnsiTheme="majorHAnsi"/>
        </w:rPr>
        <w:t>Kanan</w:t>
      </w:r>
      <w:proofErr w:type="spellEnd"/>
      <w:r w:rsidRPr="00F556DF">
        <w:rPr>
          <w:rFonts w:asciiTheme="majorHAnsi" w:hAnsiTheme="majorHAnsi"/>
        </w:rPr>
        <w:t xml:space="preserve">, Ali </w:t>
      </w:r>
      <w:proofErr w:type="spellStart"/>
      <w:r w:rsidRPr="00F556DF">
        <w:rPr>
          <w:rFonts w:asciiTheme="majorHAnsi" w:hAnsiTheme="majorHAnsi"/>
        </w:rPr>
        <w:t>Jebreen</w:t>
      </w:r>
      <w:proofErr w:type="spellEnd"/>
      <w:r w:rsidRPr="00F556DF">
        <w:rPr>
          <w:rFonts w:asciiTheme="majorHAnsi" w:hAnsiTheme="majorHAnsi"/>
        </w:rPr>
        <w:t xml:space="preserve">, </w:t>
      </w:r>
      <w:proofErr w:type="spellStart"/>
      <w:r w:rsidRPr="00F556DF">
        <w:rPr>
          <w:rFonts w:asciiTheme="majorHAnsi" w:hAnsiTheme="majorHAnsi"/>
          <w:b/>
          <w:bCs/>
        </w:rPr>
        <w:t>Yahya</w:t>
      </w:r>
      <w:proofErr w:type="spellEnd"/>
      <w:r w:rsidRPr="00F556DF">
        <w:rPr>
          <w:rFonts w:asciiTheme="majorHAnsi" w:hAnsiTheme="majorHAnsi"/>
          <w:b/>
          <w:bCs/>
        </w:rPr>
        <w:t xml:space="preserve"> Saleh</w:t>
      </w:r>
      <w:r w:rsidRPr="00F556DF">
        <w:rPr>
          <w:rFonts w:asciiTheme="majorHAnsi" w:hAnsiTheme="majorHAnsi"/>
        </w:rPr>
        <w:t xml:space="preserve">, Ahmed A. Zaid, </w:t>
      </w:r>
      <w:proofErr w:type="spellStart"/>
      <w:r w:rsidRPr="00F556DF">
        <w:rPr>
          <w:rFonts w:asciiTheme="majorHAnsi" w:hAnsiTheme="majorHAnsi"/>
        </w:rPr>
        <w:t>Ramiz</w:t>
      </w:r>
      <w:proofErr w:type="spellEnd"/>
      <w:r w:rsidRPr="00F556DF">
        <w:rPr>
          <w:rFonts w:asciiTheme="majorHAnsi" w:hAnsiTheme="majorHAnsi"/>
        </w:rPr>
        <w:t xml:space="preserve"> </w:t>
      </w:r>
      <w:proofErr w:type="spellStart"/>
      <w:r w:rsidRPr="00F556DF">
        <w:rPr>
          <w:rFonts w:asciiTheme="majorHAnsi" w:hAnsiTheme="majorHAnsi"/>
        </w:rPr>
        <w:t>Assaf</w:t>
      </w:r>
      <w:proofErr w:type="spellEnd"/>
      <w:r w:rsidRPr="00F556DF">
        <w:rPr>
          <w:rFonts w:asciiTheme="majorHAnsi" w:hAnsiTheme="majorHAnsi"/>
        </w:rPr>
        <w:t xml:space="preserve">, </w:t>
      </w:r>
      <w:proofErr w:type="spellStart"/>
      <w:r w:rsidRPr="00F556DF">
        <w:rPr>
          <w:rFonts w:asciiTheme="majorHAnsi" w:hAnsiTheme="majorHAnsi"/>
        </w:rPr>
        <w:t>Weam</w:t>
      </w:r>
      <w:proofErr w:type="spellEnd"/>
      <w:r w:rsidRPr="00F556DF">
        <w:rPr>
          <w:rFonts w:asciiTheme="majorHAnsi" w:hAnsiTheme="majorHAnsi"/>
        </w:rPr>
        <w:t xml:space="preserve"> </w:t>
      </w:r>
      <w:proofErr w:type="spellStart"/>
      <w:r w:rsidRPr="00F556DF">
        <w:rPr>
          <w:rFonts w:asciiTheme="majorHAnsi" w:hAnsiTheme="majorHAnsi"/>
        </w:rPr>
        <w:t>Tunsi</w:t>
      </w:r>
      <w:proofErr w:type="spellEnd"/>
      <w:r w:rsidRPr="00F556DF">
        <w:rPr>
          <w:rFonts w:asciiTheme="majorHAnsi" w:hAnsiTheme="majorHAnsi"/>
        </w:rPr>
        <w:t xml:space="preserve">, </w:t>
      </w:r>
      <w:proofErr w:type="spellStart"/>
      <w:r w:rsidRPr="00F556DF">
        <w:rPr>
          <w:rFonts w:asciiTheme="majorHAnsi" w:hAnsiTheme="majorHAnsi"/>
        </w:rPr>
        <w:t>Abdalmuttaleb</w:t>
      </w:r>
      <w:proofErr w:type="spellEnd"/>
      <w:r w:rsidRPr="00F556DF">
        <w:rPr>
          <w:rFonts w:asciiTheme="majorHAnsi" w:hAnsiTheme="majorHAnsi"/>
        </w:rPr>
        <w:t xml:space="preserve"> Al-</w:t>
      </w:r>
      <w:proofErr w:type="spellStart"/>
      <w:r w:rsidRPr="00F556DF">
        <w:rPr>
          <w:rFonts w:asciiTheme="majorHAnsi" w:hAnsiTheme="majorHAnsi"/>
        </w:rPr>
        <w:t>Sartawi</w:t>
      </w:r>
      <w:proofErr w:type="spellEnd"/>
      <w:r w:rsidRPr="00F556DF">
        <w:rPr>
          <w:rFonts w:asciiTheme="majorHAnsi" w:hAnsiTheme="majorHAnsi"/>
        </w:rPr>
        <w:t xml:space="preserve">. </w:t>
      </w:r>
      <w:r w:rsidRPr="00F556DF">
        <w:rPr>
          <w:rFonts w:asciiTheme="majorHAnsi" w:hAnsiTheme="majorHAnsi" w:cstheme="minorHAnsi"/>
          <w:color w:val="000000" w:themeColor="text1"/>
          <w:lang w:bidi="ar-JO"/>
        </w:rPr>
        <w:t>“</w:t>
      </w:r>
      <w:r w:rsidRPr="005846EA">
        <w:rPr>
          <w:rFonts w:asciiTheme="majorHAnsi" w:hAnsiTheme="majorHAnsi" w:cstheme="minorHAnsi"/>
          <w:b/>
          <w:bCs/>
        </w:rPr>
        <w:t>Assessing the Implementation of Statistical Process Control in Food Industries: An Empirical Study from a Developing Country Context</w:t>
      </w:r>
      <w:r w:rsidRPr="00F556DF">
        <w:rPr>
          <w:rFonts w:asciiTheme="majorHAnsi" w:hAnsiTheme="majorHAnsi" w:cstheme="minorHAnsi"/>
        </w:rPr>
        <w:t xml:space="preserve">”. </w:t>
      </w:r>
      <w:r w:rsidRPr="00F556DF">
        <w:rPr>
          <w:rFonts w:asciiTheme="majorHAnsi" w:hAnsiTheme="majorHAnsi"/>
        </w:rPr>
        <w:t xml:space="preserve"> </w:t>
      </w:r>
      <w:r w:rsidRPr="00F556DF">
        <w:rPr>
          <w:rFonts w:asciiTheme="majorHAnsi" w:hAnsiTheme="majorHAnsi"/>
          <w:i/>
          <w:iCs/>
        </w:rPr>
        <w:t xml:space="preserve">Operational Research in Engineering Sciences: Theory and Applications (ORESTA).  </w:t>
      </w:r>
      <w:r w:rsidRPr="00F556DF">
        <w:rPr>
          <w:rFonts w:asciiTheme="majorHAnsi" w:hAnsiTheme="majorHAnsi"/>
        </w:rPr>
        <w:t>2023</w:t>
      </w:r>
      <w:r w:rsidRPr="00F556DF">
        <w:rPr>
          <w:rFonts w:asciiTheme="majorHAnsi" w:hAnsiTheme="majorHAnsi" w:cs="Calibri"/>
        </w:rPr>
        <w:t xml:space="preserve">. Vol. 6, Issue 2, 2023, pp. 367-385. </w:t>
      </w:r>
      <w:r w:rsidRPr="00F556DF">
        <w:rPr>
          <w:rFonts w:asciiTheme="majorHAnsi" w:hAnsiTheme="majorHAnsi"/>
        </w:rPr>
        <w:t xml:space="preserve">DOI: </w:t>
      </w:r>
      <w:hyperlink r:id="rId30" w:history="1">
        <w:r w:rsidRPr="00F556DF">
          <w:rPr>
            <w:rStyle w:val="Hyperlink"/>
            <w:rFonts w:asciiTheme="majorHAnsi" w:hAnsiTheme="majorHAnsi"/>
          </w:rPr>
          <w:t>https://doi.org/10.31181/oresta/0602118</w:t>
        </w:r>
      </w:hyperlink>
    </w:p>
    <w:p w:rsidR="00E77E0D" w:rsidRPr="00F556DF" w:rsidRDefault="00E77E0D" w:rsidP="00E77E0D">
      <w:pPr>
        <w:numPr>
          <w:ilvl w:val="0"/>
          <w:numId w:val="17"/>
        </w:numPr>
        <w:spacing w:after="0" w:line="240" w:lineRule="auto"/>
        <w:jc w:val="both"/>
        <w:rPr>
          <w:rFonts w:asciiTheme="majorHAnsi" w:hAnsiTheme="majorHAnsi" w:cs="Calibri"/>
          <w:color w:val="000000" w:themeColor="text1"/>
          <w:lang w:bidi="ar-JO"/>
        </w:rPr>
      </w:pPr>
      <w:r w:rsidRPr="00F556DF">
        <w:rPr>
          <w:rFonts w:asciiTheme="majorHAnsi" w:hAnsiTheme="majorHAnsi" w:cs="Calibri"/>
        </w:rPr>
        <w:t xml:space="preserve">Ahmed A. </w:t>
      </w:r>
      <w:proofErr w:type="gramStart"/>
      <w:r w:rsidRPr="00F556DF">
        <w:rPr>
          <w:rFonts w:asciiTheme="majorHAnsi" w:hAnsiTheme="majorHAnsi" w:cs="Calibri"/>
        </w:rPr>
        <w:t>Zaid ,</w:t>
      </w:r>
      <w:proofErr w:type="gramEnd"/>
      <w:r w:rsidRPr="00F556DF">
        <w:rPr>
          <w:rFonts w:asciiTheme="majorHAnsi" w:hAnsiTheme="majorHAnsi" w:cs="Calibri"/>
        </w:rPr>
        <w:t xml:space="preserve"> Noor </w:t>
      </w:r>
      <w:proofErr w:type="spellStart"/>
      <w:r w:rsidRPr="00F556DF">
        <w:rPr>
          <w:rFonts w:asciiTheme="majorHAnsi" w:hAnsiTheme="majorHAnsi" w:cs="Calibri"/>
        </w:rPr>
        <w:t>Qassas</w:t>
      </w:r>
      <w:proofErr w:type="spellEnd"/>
      <w:r w:rsidRPr="00F556DF">
        <w:rPr>
          <w:rFonts w:asciiTheme="majorHAnsi" w:hAnsiTheme="majorHAnsi" w:cs="Calibri"/>
        </w:rPr>
        <w:t xml:space="preserve"> , </w:t>
      </w:r>
      <w:proofErr w:type="spellStart"/>
      <w:r w:rsidRPr="00F556DF">
        <w:rPr>
          <w:rFonts w:asciiTheme="majorHAnsi" w:hAnsiTheme="majorHAnsi" w:cs="Calibri"/>
          <w:b/>
          <w:bCs/>
        </w:rPr>
        <w:t>Yahya</w:t>
      </w:r>
      <w:proofErr w:type="spellEnd"/>
      <w:r w:rsidRPr="00F556DF">
        <w:rPr>
          <w:rFonts w:asciiTheme="majorHAnsi" w:hAnsiTheme="majorHAnsi" w:cs="Calibri"/>
          <w:b/>
          <w:bCs/>
        </w:rPr>
        <w:t xml:space="preserve"> Saleh</w:t>
      </w:r>
      <w:r w:rsidRPr="00F556DF">
        <w:rPr>
          <w:rFonts w:asciiTheme="majorHAnsi" w:hAnsiTheme="majorHAnsi" w:cs="Calibri"/>
        </w:rPr>
        <w:t xml:space="preserve"> , </w:t>
      </w:r>
      <w:proofErr w:type="spellStart"/>
      <w:r w:rsidRPr="00F556DF">
        <w:rPr>
          <w:rFonts w:asciiTheme="majorHAnsi" w:hAnsiTheme="majorHAnsi" w:cs="Calibri"/>
        </w:rPr>
        <w:t>Luay</w:t>
      </w:r>
      <w:proofErr w:type="spellEnd"/>
      <w:r w:rsidRPr="00F556DF">
        <w:rPr>
          <w:rFonts w:asciiTheme="majorHAnsi" w:hAnsiTheme="majorHAnsi" w:cs="Calibri"/>
        </w:rPr>
        <w:t xml:space="preserve"> </w:t>
      </w:r>
      <w:proofErr w:type="spellStart"/>
      <w:r w:rsidRPr="00F556DF">
        <w:rPr>
          <w:rFonts w:asciiTheme="majorHAnsi" w:hAnsiTheme="majorHAnsi" w:cs="Calibri"/>
        </w:rPr>
        <w:t>Jum'a</w:t>
      </w:r>
      <w:proofErr w:type="spellEnd"/>
      <w:r w:rsidRPr="00F556DF">
        <w:rPr>
          <w:rFonts w:asciiTheme="majorHAnsi" w:hAnsiTheme="majorHAnsi" w:cs="Calibri"/>
        </w:rPr>
        <w:t xml:space="preserve"> , </w:t>
      </w:r>
      <w:proofErr w:type="spellStart"/>
      <w:r w:rsidRPr="00F556DF">
        <w:rPr>
          <w:rFonts w:asciiTheme="majorHAnsi" w:hAnsiTheme="majorHAnsi" w:cs="Calibri"/>
        </w:rPr>
        <w:t>Siraj</w:t>
      </w:r>
      <w:proofErr w:type="spellEnd"/>
      <w:r w:rsidRPr="00F556DF">
        <w:rPr>
          <w:rFonts w:asciiTheme="majorHAnsi" w:hAnsiTheme="majorHAnsi" w:cs="Calibri"/>
        </w:rPr>
        <w:t xml:space="preserve"> </w:t>
      </w:r>
      <w:proofErr w:type="spellStart"/>
      <w:r w:rsidRPr="00F556DF">
        <w:rPr>
          <w:rFonts w:asciiTheme="majorHAnsi" w:hAnsiTheme="majorHAnsi" w:cs="Calibri"/>
        </w:rPr>
        <w:t>Zahran</w:t>
      </w:r>
      <w:proofErr w:type="spellEnd"/>
      <w:r w:rsidRPr="00F556DF">
        <w:rPr>
          <w:rFonts w:asciiTheme="majorHAnsi" w:hAnsiTheme="majorHAnsi" w:cs="Calibri"/>
        </w:rPr>
        <w:t xml:space="preserve">, Mohammad </w:t>
      </w:r>
      <w:proofErr w:type="spellStart"/>
      <w:r w:rsidRPr="00F556DF">
        <w:rPr>
          <w:rFonts w:asciiTheme="majorHAnsi" w:hAnsiTheme="majorHAnsi" w:cs="Calibri"/>
        </w:rPr>
        <w:t>Kanan</w:t>
      </w:r>
      <w:proofErr w:type="spellEnd"/>
      <w:r w:rsidRPr="00F556DF">
        <w:rPr>
          <w:rFonts w:asciiTheme="majorHAnsi" w:hAnsiTheme="majorHAnsi" w:cs="Calibri"/>
        </w:rPr>
        <w:t xml:space="preserve">, </w:t>
      </w:r>
      <w:proofErr w:type="spellStart"/>
      <w:r w:rsidRPr="00F556DF">
        <w:rPr>
          <w:rFonts w:asciiTheme="majorHAnsi" w:hAnsiTheme="majorHAnsi" w:cs="Calibri"/>
        </w:rPr>
        <w:t>Abdalmuttaleb</w:t>
      </w:r>
      <w:proofErr w:type="spellEnd"/>
      <w:r w:rsidRPr="00F556DF">
        <w:rPr>
          <w:rFonts w:asciiTheme="majorHAnsi" w:hAnsiTheme="majorHAnsi" w:cs="Calibri"/>
        </w:rPr>
        <w:t xml:space="preserve"> Al-</w:t>
      </w:r>
      <w:proofErr w:type="spellStart"/>
      <w:r w:rsidRPr="00F556DF">
        <w:rPr>
          <w:rFonts w:asciiTheme="majorHAnsi" w:hAnsiTheme="majorHAnsi" w:cs="Calibri"/>
        </w:rPr>
        <w:t>Sartawih</w:t>
      </w:r>
      <w:proofErr w:type="spellEnd"/>
      <w:r w:rsidRPr="00F556DF">
        <w:rPr>
          <w:rFonts w:asciiTheme="majorHAnsi" w:hAnsiTheme="majorHAnsi" w:cs="Calibri"/>
        </w:rPr>
        <w:t xml:space="preserve"> , </w:t>
      </w:r>
      <w:proofErr w:type="spellStart"/>
      <w:r w:rsidRPr="00F556DF">
        <w:rPr>
          <w:rFonts w:asciiTheme="majorHAnsi" w:hAnsiTheme="majorHAnsi" w:cs="Calibri"/>
        </w:rPr>
        <w:t>Ramiz</w:t>
      </w:r>
      <w:proofErr w:type="spellEnd"/>
      <w:r w:rsidRPr="00F556DF">
        <w:rPr>
          <w:rFonts w:asciiTheme="majorHAnsi" w:hAnsiTheme="majorHAnsi" w:cs="Calibri"/>
        </w:rPr>
        <w:t xml:space="preserve"> </w:t>
      </w:r>
      <w:proofErr w:type="spellStart"/>
      <w:r w:rsidRPr="00F556DF">
        <w:rPr>
          <w:rFonts w:asciiTheme="majorHAnsi" w:hAnsiTheme="majorHAnsi" w:cs="Calibri"/>
        </w:rPr>
        <w:t>Assaf</w:t>
      </w:r>
      <w:proofErr w:type="spellEnd"/>
      <w:r w:rsidRPr="00F556DF">
        <w:rPr>
          <w:rFonts w:asciiTheme="majorHAnsi" w:hAnsiTheme="majorHAnsi" w:cs="Calibri"/>
        </w:rPr>
        <w:t>. “</w:t>
      </w:r>
      <w:r w:rsidRPr="005846EA">
        <w:rPr>
          <w:rFonts w:asciiTheme="majorHAnsi" w:hAnsiTheme="majorHAnsi" w:cs="Calibri"/>
          <w:b/>
          <w:bCs/>
        </w:rPr>
        <w:t>Green Information Systems Implementations, Green Supply Chain Management Practices, And Business Sustainability in A Developing Countries Context: An Empirical Study</w:t>
      </w:r>
      <w:r w:rsidRPr="00F556DF">
        <w:rPr>
          <w:rFonts w:asciiTheme="majorHAnsi" w:hAnsiTheme="majorHAnsi" w:cs="Calibri"/>
        </w:rPr>
        <w:t xml:space="preserve">”. </w:t>
      </w:r>
      <w:r w:rsidRPr="00F556DF">
        <w:rPr>
          <w:rFonts w:asciiTheme="majorHAnsi" w:hAnsiTheme="majorHAnsi" w:cs="Calibri"/>
          <w:i/>
          <w:iCs/>
        </w:rPr>
        <w:t xml:space="preserve">Operational Research in Engineering Sciences: Theory and Applications (ORESTA).  </w:t>
      </w:r>
      <w:r w:rsidRPr="00F556DF">
        <w:rPr>
          <w:rFonts w:asciiTheme="majorHAnsi" w:hAnsiTheme="majorHAnsi" w:cs="Calibri"/>
        </w:rPr>
        <w:t>2023. Vol. 6, Issue 2, 2023, pp. 401-421.</w:t>
      </w:r>
      <w:r w:rsidRPr="00F556DF">
        <w:rPr>
          <w:rFonts w:asciiTheme="majorHAnsi" w:hAnsiTheme="majorHAnsi" w:cs="Calibri"/>
          <w:color w:val="000000" w:themeColor="text1"/>
          <w:lang w:bidi="ar-JO"/>
        </w:rPr>
        <w:t xml:space="preserve"> </w:t>
      </w:r>
      <w:r w:rsidRPr="00F556DF">
        <w:rPr>
          <w:rFonts w:asciiTheme="majorHAnsi" w:hAnsiTheme="majorHAnsi" w:cs="Calibri"/>
        </w:rPr>
        <w:t xml:space="preserve"> DOI: </w:t>
      </w:r>
      <w:hyperlink r:id="rId31" w:history="1">
        <w:r w:rsidRPr="00F556DF">
          <w:rPr>
            <w:rStyle w:val="Hyperlink"/>
            <w:rFonts w:asciiTheme="majorHAnsi" w:hAnsiTheme="majorHAnsi" w:cs="Calibri"/>
          </w:rPr>
          <w:t>https://doi.org/10.31181/oresta/0602120</w:t>
        </w:r>
      </w:hyperlink>
    </w:p>
    <w:p w:rsidR="00E77E0D" w:rsidRPr="00F556DF" w:rsidRDefault="00E77E0D" w:rsidP="00E77E0D">
      <w:pPr>
        <w:numPr>
          <w:ilvl w:val="0"/>
          <w:numId w:val="17"/>
        </w:numPr>
        <w:spacing w:after="0" w:line="240" w:lineRule="auto"/>
        <w:jc w:val="both"/>
        <w:rPr>
          <w:rFonts w:asciiTheme="majorHAnsi" w:hAnsiTheme="majorHAnsi" w:cs="Calibri"/>
          <w:color w:val="000000" w:themeColor="text1"/>
          <w:lang w:bidi="ar-JO"/>
        </w:rPr>
      </w:pPr>
      <w:r w:rsidRPr="00F556DF">
        <w:rPr>
          <w:rFonts w:asciiTheme="majorHAnsi" w:hAnsiTheme="majorHAnsi" w:cs="Calibri"/>
        </w:rPr>
        <w:t xml:space="preserve">Mohammad </w:t>
      </w:r>
      <w:proofErr w:type="spellStart"/>
      <w:r w:rsidRPr="00F556DF">
        <w:rPr>
          <w:rFonts w:asciiTheme="majorHAnsi" w:hAnsiTheme="majorHAnsi" w:cs="Calibri"/>
        </w:rPr>
        <w:t>Kanan</w:t>
      </w:r>
      <w:proofErr w:type="spellEnd"/>
      <w:r w:rsidRPr="00F556DF">
        <w:rPr>
          <w:rFonts w:asciiTheme="majorHAnsi" w:hAnsiTheme="majorHAnsi" w:cs="Calibri"/>
        </w:rPr>
        <w:t xml:space="preserve">, </w:t>
      </w:r>
      <w:proofErr w:type="spellStart"/>
      <w:r w:rsidRPr="00F556DF">
        <w:rPr>
          <w:rFonts w:asciiTheme="majorHAnsi" w:hAnsiTheme="majorHAnsi" w:cs="Calibri"/>
        </w:rPr>
        <w:t>Hala</w:t>
      </w:r>
      <w:proofErr w:type="spellEnd"/>
      <w:r w:rsidRPr="00F556DF">
        <w:rPr>
          <w:rFonts w:asciiTheme="majorHAnsi" w:hAnsiTheme="majorHAnsi" w:cs="Calibri"/>
        </w:rPr>
        <w:t xml:space="preserve"> </w:t>
      </w:r>
      <w:proofErr w:type="spellStart"/>
      <w:r w:rsidRPr="00F556DF">
        <w:rPr>
          <w:rFonts w:asciiTheme="majorHAnsi" w:hAnsiTheme="majorHAnsi" w:cs="Calibri"/>
        </w:rPr>
        <w:t>Dababat</w:t>
      </w:r>
      <w:proofErr w:type="spellEnd"/>
      <w:r w:rsidRPr="00F556DF">
        <w:rPr>
          <w:rFonts w:asciiTheme="majorHAnsi" w:hAnsiTheme="majorHAnsi" w:cs="Calibri"/>
        </w:rPr>
        <w:t xml:space="preserve">, </w:t>
      </w:r>
      <w:proofErr w:type="spellStart"/>
      <w:r w:rsidRPr="00F556DF">
        <w:rPr>
          <w:rFonts w:asciiTheme="majorHAnsi" w:hAnsiTheme="majorHAnsi" w:cs="Calibri"/>
          <w:b/>
          <w:bCs/>
        </w:rPr>
        <w:t>Yahya</w:t>
      </w:r>
      <w:proofErr w:type="spellEnd"/>
      <w:r w:rsidRPr="00F556DF">
        <w:rPr>
          <w:rFonts w:asciiTheme="majorHAnsi" w:hAnsiTheme="majorHAnsi" w:cs="Calibri"/>
          <w:b/>
          <w:bCs/>
        </w:rPr>
        <w:t xml:space="preserve"> Saleh</w:t>
      </w:r>
      <w:r w:rsidRPr="00F556DF">
        <w:rPr>
          <w:rFonts w:asciiTheme="majorHAnsi" w:hAnsiTheme="majorHAnsi" w:cs="Calibri"/>
        </w:rPr>
        <w:t xml:space="preserve">, Ahmad Zaid, </w:t>
      </w:r>
      <w:proofErr w:type="spellStart"/>
      <w:r w:rsidRPr="00F556DF">
        <w:rPr>
          <w:rFonts w:asciiTheme="majorHAnsi" w:hAnsiTheme="majorHAnsi" w:cs="Calibri"/>
        </w:rPr>
        <w:t>Ramiz</w:t>
      </w:r>
      <w:proofErr w:type="spellEnd"/>
      <w:r w:rsidRPr="00F556DF">
        <w:rPr>
          <w:rFonts w:asciiTheme="majorHAnsi" w:hAnsiTheme="majorHAnsi" w:cs="Calibri"/>
        </w:rPr>
        <w:t xml:space="preserve"> </w:t>
      </w:r>
      <w:proofErr w:type="spellStart"/>
      <w:r w:rsidRPr="00F556DF">
        <w:rPr>
          <w:rFonts w:asciiTheme="majorHAnsi" w:hAnsiTheme="majorHAnsi" w:cs="Calibri"/>
        </w:rPr>
        <w:t>Assaf</w:t>
      </w:r>
      <w:proofErr w:type="spellEnd"/>
      <w:r w:rsidRPr="00F556DF">
        <w:rPr>
          <w:rFonts w:asciiTheme="majorHAnsi" w:hAnsiTheme="majorHAnsi" w:cs="Calibri"/>
        </w:rPr>
        <w:t xml:space="preserve">, </w:t>
      </w:r>
      <w:proofErr w:type="spellStart"/>
      <w:r w:rsidRPr="00F556DF">
        <w:rPr>
          <w:rFonts w:asciiTheme="majorHAnsi" w:hAnsiTheme="majorHAnsi" w:cs="Calibri"/>
        </w:rPr>
        <w:t>Siraj</w:t>
      </w:r>
      <w:proofErr w:type="spellEnd"/>
      <w:r w:rsidRPr="00F556DF">
        <w:rPr>
          <w:rFonts w:asciiTheme="majorHAnsi" w:hAnsiTheme="majorHAnsi" w:cs="Calibri"/>
        </w:rPr>
        <w:t xml:space="preserve"> </w:t>
      </w:r>
      <w:proofErr w:type="spellStart"/>
      <w:r w:rsidRPr="00F556DF">
        <w:rPr>
          <w:rFonts w:asciiTheme="majorHAnsi" w:hAnsiTheme="majorHAnsi" w:cs="Calibri"/>
        </w:rPr>
        <w:t>Zahran</w:t>
      </w:r>
      <w:proofErr w:type="spellEnd"/>
      <w:r w:rsidRPr="00F556DF">
        <w:rPr>
          <w:rFonts w:asciiTheme="majorHAnsi" w:hAnsiTheme="majorHAnsi" w:cs="Calibri"/>
        </w:rPr>
        <w:t xml:space="preserve">, Mahmoud Ali </w:t>
      </w:r>
      <w:proofErr w:type="spellStart"/>
      <w:r w:rsidRPr="00F556DF">
        <w:rPr>
          <w:rFonts w:asciiTheme="majorHAnsi" w:hAnsiTheme="majorHAnsi" w:cs="Calibri"/>
        </w:rPr>
        <w:t>Salahat</w:t>
      </w:r>
      <w:proofErr w:type="spellEnd"/>
      <w:r w:rsidRPr="00F556DF">
        <w:rPr>
          <w:rFonts w:asciiTheme="majorHAnsi" w:hAnsiTheme="majorHAnsi" w:cs="Calibri"/>
        </w:rPr>
        <w:t xml:space="preserve">, </w:t>
      </w:r>
      <w:proofErr w:type="spellStart"/>
      <w:r w:rsidRPr="00F556DF">
        <w:rPr>
          <w:rFonts w:asciiTheme="majorHAnsi" w:hAnsiTheme="majorHAnsi" w:cs="Calibri"/>
        </w:rPr>
        <w:t>Abdalmuttaleb</w:t>
      </w:r>
      <w:proofErr w:type="spellEnd"/>
      <w:r w:rsidRPr="00F556DF">
        <w:rPr>
          <w:rFonts w:asciiTheme="majorHAnsi" w:hAnsiTheme="majorHAnsi" w:cs="Calibri"/>
        </w:rPr>
        <w:t xml:space="preserve"> Al-</w:t>
      </w:r>
      <w:proofErr w:type="spellStart"/>
      <w:proofErr w:type="gramStart"/>
      <w:r w:rsidRPr="00F556DF">
        <w:rPr>
          <w:rFonts w:asciiTheme="majorHAnsi" w:hAnsiTheme="majorHAnsi" w:cs="Calibri"/>
        </w:rPr>
        <w:t>Sartawi</w:t>
      </w:r>
      <w:proofErr w:type="spellEnd"/>
      <w:r w:rsidRPr="00F556DF">
        <w:rPr>
          <w:rFonts w:asciiTheme="majorHAnsi" w:hAnsiTheme="majorHAnsi" w:cs="Calibri"/>
          <w:sz w:val="14"/>
          <w:szCs w:val="14"/>
        </w:rPr>
        <w:t>..</w:t>
      </w:r>
      <w:proofErr w:type="gramEnd"/>
      <w:r w:rsidRPr="00F556DF">
        <w:rPr>
          <w:rFonts w:asciiTheme="majorHAnsi" w:hAnsiTheme="majorHAnsi" w:cs="Calibri"/>
          <w:sz w:val="14"/>
          <w:szCs w:val="14"/>
        </w:rPr>
        <w:t xml:space="preserve"> </w:t>
      </w:r>
      <w:r w:rsidRPr="00F556DF">
        <w:rPr>
          <w:rFonts w:asciiTheme="majorHAnsi" w:hAnsiTheme="majorHAnsi" w:cs="Calibri"/>
        </w:rPr>
        <w:t xml:space="preserve"> “</w:t>
      </w:r>
      <w:r w:rsidRPr="005846EA">
        <w:rPr>
          <w:rFonts w:asciiTheme="majorHAnsi" w:hAnsiTheme="majorHAnsi" w:cs="Calibri"/>
          <w:b/>
          <w:bCs/>
        </w:rPr>
        <w:t>Impact of Total Quality Management Practices on the Transformation to Entrepreneurial Universities in Palestine: The Moderating Role of Innovation</w:t>
      </w:r>
      <w:r w:rsidRPr="00F556DF">
        <w:rPr>
          <w:rFonts w:asciiTheme="majorHAnsi" w:hAnsiTheme="majorHAnsi" w:cs="Calibri"/>
        </w:rPr>
        <w:t xml:space="preserve">”. </w:t>
      </w:r>
      <w:r w:rsidRPr="00F556DF">
        <w:rPr>
          <w:rFonts w:asciiTheme="majorHAnsi" w:hAnsiTheme="majorHAnsi" w:cs="Calibri"/>
          <w:i/>
          <w:iCs/>
        </w:rPr>
        <w:t xml:space="preserve">Operational Research in Engineering Sciences: Theory and Applications (ORESTA).  </w:t>
      </w:r>
      <w:r w:rsidRPr="00F556DF">
        <w:rPr>
          <w:rFonts w:asciiTheme="majorHAnsi" w:hAnsiTheme="majorHAnsi" w:cs="Calibri"/>
        </w:rPr>
        <w:t xml:space="preserve">2023. Vol. 6, Issue 3, 2023, pp. 34-56. </w:t>
      </w:r>
      <w:r w:rsidRPr="00F556DF">
        <w:rPr>
          <w:rFonts w:asciiTheme="majorHAnsi" w:hAnsiTheme="majorHAnsi"/>
        </w:rPr>
        <w:t xml:space="preserve"> </w:t>
      </w:r>
      <w:r w:rsidRPr="00F556DF">
        <w:rPr>
          <w:rFonts w:asciiTheme="majorHAnsi" w:hAnsiTheme="majorHAnsi" w:cs="Calibri"/>
        </w:rPr>
        <w:t xml:space="preserve">DOI: </w:t>
      </w:r>
      <w:hyperlink r:id="rId32" w:history="1">
        <w:r w:rsidRPr="00F556DF">
          <w:rPr>
            <w:rStyle w:val="Hyperlink"/>
            <w:rFonts w:asciiTheme="majorHAnsi" w:hAnsiTheme="majorHAnsi" w:cs="Calibri"/>
          </w:rPr>
          <w:t>https://doi.org/10.31181/oresta/060302</w:t>
        </w:r>
      </w:hyperlink>
      <w:r w:rsidRPr="00F556DF">
        <w:rPr>
          <w:rFonts w:asciiTheme="majorHAnsi" w:hAnsiTheme="majorHAnsi" w:cs="Calibri"/>
        </w:rPr>
        <w:t>.</w:t>
      </w:r>
    </w:p>
    <w:p w:rsidR="007C5490" w:rsidRPr="00F556DF" w:rsidRDefault="00533D46" w:rsidP="002E76A5">
      <w:pPr>
        <w:numPr>
          <w:ilvl w:val="0"/>
          <w:numId w:val="17"/>
        </w:numPr>
        <w:spacing w:after="0" w:line="240" w:lineRule="auto"/>
        <w:jc w:val="both"/>
        <w:rPr>
          <w:rStyle w:val="Hyperlink"/>
          <w:rFonts w:asciiTheme="majorHAnsi" w:hAnsiTheme="majorHAnsi" w:cstheme="minorHAnsi"/>
          <w:color w:val="auto"/>
          <w:u w:val="none"/>
          <w:lang w:bidi="ar-JO"/>
        </w:rPr>
      </w:pPr>
      <w:hyperlink r:id="rId33" w:tooltip="Yahya Saleh" w:history="1">
        <w:r w:rsidR="007C5490" w:rsidRPr="00F556DF">
          <w:rPr>
            <w:rStyle w:val="Hyperlink"/>
            <w:rFonts w:asciiTheme="majorHAnsi" w:hAnsiTheme="majorHAnsi" w:cstheme="minorHAnsi"/>
            <w:b/>
            <w:bCs/>
            <w:color w:val="auto"/>
            <w:u w:val="none"/>
            <w:shd w:val="clear" w:color="auto" w:fill="FFFFFF"/>
          </w:rPr>
          <w:t>Saleh, Y.</w:t>
        </w:r>
      </w:hyperlink>
      <w:r w:rsidR="007C5490" w:rsidRPr="00F556DF">
        <w:rPr>
          <w:rFonts w:asciiTheme="majorHAnsi" w:hAnsiTheme="majorHAnsi" w:cstheme="minorHAnsi"/>
          <w:b/>
          <w:bCs/>
          <w:shd w:val="clear" w:color="auto" w:fill="FFFFFF"/>
        </w:rPr>
        <w:t>,</w:t>
      </w:r>
      <w:r w:rsidR="007C5490" w:rsidRPr="00F556DF">
        <w:rPr>
          <w:rFonts w:asciiTheme="majorHAnsi" w:hAnsiTheme="majorHAnsi" w:cstheme="minorHAnsi"/>
        </w:rPr>
        <w:t> </w:t>
      </w:r>
      <w:hyperlink r:id="rId34" w:tooltip="Ahmed Adnan Zaid" w:history="1">
        <w:r w:rsidR="007C5490" w:rsidRPr="00F556DF">
          <w:rPr>
            <w:rStyle w:val="Hyperlink"/>
            <w:rFonts w:asciiTheme="majorHAnsi" w:hAnsiTheme="majorHAnsi" w:cstheme="minorHAnsi"/>
            <w:color w:val="auto"/>
            <w:u w:val="none"/>
            <w:shd w:val="clear" w:color="auto" w:fill="FFFFFF"/>
          </w:rPr>
          <w:t>Zaid, A.A.</w:t>
        </w:r>
      </w:hyperlink>
      <w:r w:rsidR="007C5490" w:rsidRPr="00F556DF">
        <w:rPr>
          <w:rFonts w:asciiTheme="majorHAnsi" w:hAnsiTheme="majorHAnsi" w:cstheme="minorHAnsi"/>
          <w:shd w:val="clear" w:color="auto" w:fill="FFFFFF"/>
        </w:rPr>
        <w:t> and </w:t>
      </w:r>
      <w:hyperlink r:id="rId35" w:tooltip="Rania Omar" w:history="1">
        <w:r w:rsidR="007C5490" w:rsidRPr="00F556DF">
          <w:rPr>
            <w:rStyle w:val="Hyperlink"/>
            <w:rFonts w:asciiTheme="majorHAnsi" w:hAnsiTheme="majorHAnsi" w:cstheme="minorHAnsi"/>
            <w:color w:val="auto"/>
            <w:u w:val="none"/>
            <w:shd w:val="clear" w:color="auto" w:fill="FFFFFF"/>
          </w:rPr>
          <w:t>Omar, R.</w:t>
        </w:r>
      </w:hyperlink>
      <w:r w:rsidR="007C5490" w:rsidRPr="00F556DF">
        <w:rPr>
          <w:rFonts w:asciiTheme="majorHAnsi" w:hAnsiTheme="majorHAnsi" w:cstheme="minorHAnsi"/>
          <w:shd w:val="clear" w:color="auto" w:fill="FFFFFF"/>
        </w:rPr>
        <w:t> (2024), "</w:t>
      </w:r>
      <w:r w:rsidR="007C5490" w:rsidRPr="005846EA">
        <w:rPr>
          <w:rFonts w:asciiTheme="majorHAnsi" w:hAnsiTheme="majorHAnsi" w:cstheme="minorHAnsi"/>
          <w:b/>
          <w:bCs/>
          <w:shd w:val="clear" w:color="auto" w:fill="FFFFFF"/>
        </w:rPr>
        <w:t>The impact of total quality management practices on innovation in food SMEs: the mediating role of organizational culture</w:t>
      </w:r>
      <w:r w:rsidR="007C5490" w:rsidRPr="00F556DF">
        <w:rPr>
          <w:rFonts w:asciiTheme="majorHAnsi" w:hAnsiTheme="majorHAnsi" w:cstheme="minorHAnsi"/>
          <w:shd w:val="clear" w:color="auto" w:fill="FFFFFF"/>
        </w:rPr>
        <w:t>", </w:t>
      </w:r>
      <w:hyperlink r:id="rId36" w:history="1">
        <w:r w:rsidR="007C5490" w:rsidRPr="00F556DF">
          <w:rPr>
            <w:rStyle w:val="Hyperlink"/>
            <w:rFonts w:asciiTheme="majorHAnsi" w:hAnsiTheme="majorHAnsi" w:cstheme="minorHAnsi"/>
            <w:i/>
            <w:iCs/>
            <w:color w:val="auto"/>
            <w:u w:val="none"/>
          </w:rPr>
          <w:t>VINE Journal of Information and Knowledge Management Systems</w:t>
        </w:r>
      </w:hyperlink>
      <w:r w:rsidR="007C5490" w:rsidRPr="00F556DF">
        <w:rPr>
          <w:rFonts w:asciiTheme="majorHAnsi" w:hAnsiTheme="majorHAnsi" w:cstheme="minorHAnsi"/>
          <w:shd w:val="clear" w:color="auto" w:fill="FFFFFF"/>
        </w:rPr>
        <w:t>, Vol. ahead-of-print No. ahead-of-print. </w:t>
      </w:r>
      <w:hyperlink r:id="rId37" w:history="1">
        <w:r w:rsidR="002E76A5" w:rsidRPr="00F556DF">
          <w:rPr>
            <w:rStyle w:val="Hyperlink"/>
            <w:rFonts w:asciiTheme="majorHAnsi" w:hAnsiTheme="majorHAnsi" w:cstheme="minorHAnsi"/>
            <w:shd w:val="clear" w:color="auto" w:fill="FFFFFF"/>
          </w:rPr>
          <w:t>https://doi.org/10.1108/VJIKMS-05-2023-0113</w:t>
        </w:r>
      </w:hyperlink>
    </w:p>
    <w:p w:rsidR="008D18FE" w:rsidRPr="00F556DF" w:rsidRDefault="007E1AF7" w:rsidP="008D18FE">
      <w:pPr>
        <w:numPr>
          <w:ilvl w:val="0"/>
          <w:numId w:val="17"/>
        </w:numPr>
        <w:spacing w:after="0" w:line="240" w:lineRule="auto"/>
        <w:jc w:val="both"/>
        <w:rPr>
          <w:rFonts w:asciiTheme="majorHAnsi" w:hAnsiTheme="majorHAnsi" w:cstheme="minorHAnsi"/>
          <w:lang w:bidi="ar-JO"/>
        </w:rPr>
      </w:pPr>
      <w:proofErr w:type="spellStart"/>
      <w:r w:rsidRPr="00F556DF">
        <w:rPr>
          <w:rFonts w:asciiTheme="majorHAnsi" w:hAnsiTheme="majorHAnsi"/>
        </w:rPr>
        <w:t>Amad</w:t>
      </w:r>
      <w:proofErr w:type="spellEnd"/>
      <w:r w:rsidRPr="00F556DF">
        <w:rPr>
          <w:rFonts w:asciiTheme="majorHAnsi" w:hAnsiTheme="majorHAnsi"/>
        </w:rPr>
        <w:t xml:space="preserve"> </w:t>
      </w:r>
      <w:proofErr w:type="spellStart"/>
      <w:r w:rsidRPr="00F556DF">
        <w:rPr>
          <w:rFonts w:asciiTheme="majorHAnsi" w:hAnsiTheme="majorHAnsi"/>
        </w:rPr>
        <w:t>Ramahi</w:t>
      </w:r>
      <w:proofErr w:type="spellEnd"/>
      <w:r w:rsidRPr="00F556DF">
        <w:rPr>
          <w:rFonts w:asciiTheme="majorHAnsi" w:hAnsiTheme="majorHAnsi"/>
        </w:rPr>
        <w:t>,</w:t>
      </w:r>
      <w:r w:rsidRPr="00F556DF">
        <w:rPr>
          <w:rFonts w:asciiTheme="majorHAnsi" w:hAnsiTheme="majorHAnsi"/>
          <w:b/>
          <w:bCs/>
        </w:rPr>
        <w:t xml:space="preserve"> </w:t>
      </w:r>
      <w:proofErr w:type="spellStart"/>
      <w:r w:rsidRPr="00F556DF">
        <w:rPr>
          <w:rFonts w:asciiTheme="majorHAnsi" w:hAnsiTheme="majorHAnsi"/>
          <w:b/>
          <w:bCs/>
        </w:rPr>
        <w:t>Yahya</w:t>
      </w:r>
      <w:proofErr w:type="spellEnd"/>
      <w:r w:rsidRPr="00F556DF">
        <w:rPr>
          <w:rFonts w:asciiTheme="majorHAnsi" w:hAnsiTheme="majorHAnsi"/>
          <w:b/>
          <w:bCs/>
        </w:rPr>
        <w:t xml:space="preserve"> Saleh</w:t>
      </w:r>
      <w:r w:rsidRPr="00F556DF">
        <w:rPr>
          <w:rFonts w:asciiTheme="majorHAnsi" w:hAnsiTheme="majorHAnsi"/>
        </w:rPr>
        <w:t xml:space="preserve">, </w:t>
      </w:r>
      <w:proofErr w:type="spellStart"/>
      <w:r w:rsidRPr="00F556DF">
        <w:rPr>
          <w:rFonts w:asciiTheme="majorHAnsi" w:hAnsiTheme="majorHAnsi"/>
        </w:rPr>
        <w:t>Aseel</w:t>
      </w:r>
      <w:proofErr w:type="spellEnd"/>
      <w:r w:rsidRPr="00F556DF">
        <w:rPr>
          <w:rFonts w:asciiTheme="majorHAnsi" w:hAnsiTheme="majorHAnsi"/>
        </w:rPr>
        <w:t xml:space="preserve"> </w:t>
      </w:r>
      <w:proofErr w:type="spellStart"/>
      <w:r w:rsidRPr="00F556DF">
        <w:rPr>
          <w:rFonts w:asciiTheme="majorHAnsi" w:hAnsiTheme="majorHAnsi"/>
        </w:rPr>
        <w:t>Khanfar</w:t>
      </w:r>
      <w:proofErr w:type="spellEnd"/>
      <w:r w:rsidRPr="00F556DF">
        <w:rPr>
          <w:rFonts w:asciiTheme="majorHAnsi" w:hAnsiTheme="majorHAnsi"/>
        </w:rPr>
        <w:t xml:space="preserve">, Rania </w:t>
      </w:r>
      <w:proofErr w:type="spellStart"/>
      <w:r w:rsidRPr="00F556DF">
        <w:rPr>
          <w:rFonts w:asciiTheme="majorHAnsi" w:hAnsiTheme="majorHAnsi"/>
        </w:rPr>
        <w:t>Ameerah</w:t>
      </w:r>
      <w:proofErr w:type="spellEnd"/>
      <w:r w:rsidRPr="00F556DF">
        <w:rPr>
          <w:rFonts w:asciiTheme="majorHAnsi" w:hAnsiTheme="majorHAnsi"/>
        </w:rPr>
        <w:t xml:space="preserve">, Raghad </w:t>
      </w:r>
      <w:proofErr w:type="spellStart"/>
      <w:proofErr w:type="gramStart"/>
      <w:r w:rsidRPr="00F556DF">
        <w:rPr>
          <w:rFonts w:asciiTheme="majorHAnsi" w:hAnsiTheme="majorHAnsi"/>
        </w:rPr>
        <w:t>Akleek</w:t>
      </w:r>
      <w:proofErr w:type="spellEnd"/>
      <w:r w:rsidRPr="00F556DF">
        <w:rPr>
          <w:rFonts w:asciiTheme="majorHAnsi" w:hAnsiTheme="majorHAnsi"/>
        </w:rPr>
        <w:t>,.</w:t>
      </w:r>
      <w:proofErr w:type="gramEnd"/>
      <w:r w:rsidRPr="00F556DF">
        <w:rPr>
          <w:rFonts w:asciiTheme="majorHAnsi" w:hAnsiTheme="majorHAnsi"/>
        </w:rPr>
        <w:t xml:space="preserve"> </w:t>
      </w:r>
      <w:proofErr w:type="spellStart"/>
      <w:r w:rsidRPr="00F556DF">
        <w:rPr>
          <w:rFonts w:asciiTheme="majorHAnsi" w:hAnsiTheme="majorHAnsi"/>
        </w:rPr>
        <w:t>Zahraa</w:t>
      </w:r>
      <w:proofErr w:type="spellEnd"/>
      <w:r w:rsidRPr="00F556DF">
        <w:rPr>
          <w:rFonts w:asciiTheme="majorHAnsi" w:hAnsiTheme="majorHAnsi"/>
        </w:rPr>
        <w:t xml:space="preserve"> </w:t>
      </w:r>
      <w:proofErr w:type="spellStart"/>
      <w:r w:rsidRPr="00F556DF">
        <w:rPr>
          <w:rFonts w:asciiTheme="majorHAnsi" w:hAnsiTheme="majorHAnsi"/>
        </w:rPr>
        <w:t>Khaliegeh</w:t>
      </w:r>
      <w:proofErr w:type="spellEnd"/>
      <w:r w:rsidRPr="00F556DF">
        <w:rPr>
          <w:rFonts w:asciiTheme="majorHAnsi" w:hAnsiTheme="majorHAnsi"/>
        </w:rPr>
        <w:t xml:space="preserve">, </w:t>
      </w:r>
      <w:proofErr w:type="spellStart"/>
      <w:r w:rsidRPr="00F556DF">
        <w:rPr>
          <w:rFonts w:asciiTheme="majorHAnsi" w:hAnsiTheme="majorHAnsi"/>
        </w:rPr>
        <w:t>Ramiz</w:t>
      </w:r>
      <w:proofErr w:type="spellEnd"/>
      <w:r w:rsidRPr="00F556DF">
        <w:rPr>
          <w:rFonts w:asciiTheme="majorHAnsi" w:hAnsiTheme="majorHAnsi"/>
        </w:rPr>
        <w:t xml:space="preserve"> </w:t>
      </w:r>
      <w:proofErr w:type="spellStart"/>
      <w:r w:rsidRPr="00F556DF">
        <w:rPr>
          <w:rFonts w:asciiTheme="majorHAnsi" w:hAnsiTheme="majorHAnsi"/>
        </w:rPr>
        <w:t>Assaf</w:t>
      </w:r>
      <w:proofErr w:type="spellEnd"/>
      <w:r w:rsidRPr="00F556DF">
        <w:rPr>
          <w:rFonts w:asciiTheme="majorHAnsi" w:hAnsiTheme="majorHAnsi"/>
        </w:rPr>
        <w:t>. “</w:t>
      </w:r>
      <w:r w:rsidRPr="00EA2D2A">
        <w:rPr>
          <w:rFonts w:asciiTheme="majorHAnsi" w:hAnsiTheme="majorHAnsi"/>
          <w:b/>
          <w:bCs/>
        </w:rPr>
        <w:t>Assessing the impact of sustainability practices on organizational performance in dairy industry: An empirical case study from a developing country</w:t>
      </w:r>
      <w:r w:rsidR="00EA2D2A">
        <w:rPr>
          <w:rFonts w:asciiTheme="majorHAnsi" w:hAnsiTheme="majorHAnsi"/>
          <w:b/>
          <w:bCs/>
        </w:rPr>
        <w:t>”</w:t>
      </w:r>
      <w:r w:rsidRPr="00F556DF">
        <w:rPr>
          <w:rFonts w:asciiTheme="majorHAnsi" w:hAnsiTheme="majorHAnsi"/>
        </w:rPr>
        <w:t xml:space="preserve">. </w:t>
      </w:r>
      <w:r w:rsidRPr="00F556DF">
        <w:rPr>
          <w:rFonts w:asciiTheme="majorHAnsi" w:hAnsiTheme="majorHAnsi"/>
          <w:i/>
          <w:iCs/>
        </w:rPr>
        <w:t xml:space="preserve">Journal of Infrastructure, Policy and Development. </w:t>
      </w:r>
      <w:r w:rsidR="008D18FE" w:rsidRPr="00F556DF">
        <w:rPr>
          <w:rFonts w:asciiTheme="majorHAnsi" w:hAnsiTheme="majorHAnsi" w:cs="Times New Roman"/>
          <w:lang w:val="en-GB"/>
        </w:rPr>
        <w:t xml:space="preserve">8(8), 5447. </w:t>
      </w:r>
    </w:p>
    <w:p w:rsidR="007E1AF7" w:rsidRPr="00F556DF" w:rsidRDefault="00533D46" w:rsidP="008D18FE">
      <w:pPr>
        <w:spacing w:after="0" w:line="240" w:lineRule="auto"/>
        <w:ind w:left="720"/>
        <w:jc w:val="both"/>
        <w:rPr>
          <w:rFonts w:asciiTheme="majorHAnsi" w:hAnsiTheme="majorHAnsi" w:cs="Times New Roman"/>
          <w:lang w:val="en-GB"/>
        </w:rPr>
      </w:pPr>
      <w:hyperlink r:id="rId38" w:history="1">
        <w:r w:rsidR="008D18FE" w:rsidRPr="00F556DF">
          <w:rPr>
            <w:rStyle w:val="Hyperlink"/>
            <w:rFonts w:asciiTheme="majorHAnsi" w:hAnsiTheme="majorHAnsi" w:cs="Times New Roman"/>
            <w:lang w:val="en-GB"/>
          </w:rPr>
          <w:t>https://doi.org/10.24294/jipd.v8i8.5447</w:t>
        </w:r>
      </w:hyperlink>
    </w:p>
    <w:p w:rsidR="007E1AF7" w:rsidRPr="00F556DF" w:rsidRDefault="007E1AF7" w:rsidP="008D18FE">
      <w:pPr>
        <w:pStyle w:val="Default"/>
        <w:numPr>
          <w:ilvl w:val="0"/>
          <w:numId w:val="17"/>
        </w:numPr>
        <w:jc w:val="both"/>
        <w:rPr>
          <w:rFonts w:asciiTheme="majorHAnsi" w:hAnsiTheme="majorHAnsi"/>
          <w:sz w:val="22"/>
          <w:szCs w:val="22"/>
        </w:rPr>
      </w:pPr>
      <w:r w:rsidRPr="00F556DF">
        <w:rPr>
          <w:rFonts w:asciiTheme="majorHAnsi" w:hAnsiTheme="majorHAnsi"/>
          <w:sz w:val="22"/>
          <w:szCs w:val="22"/>
        </w:rPr>
        <w:t xml:space="preserve">Mohammad </w:t>
      </w:r>
      <w:proofErr w:type="spellStart"/>
      <w:proofErr w:type="gramStart"/>
      <w:r w:rsidRPr="00F556DF">
        <w:rPr>
          <w:rFonts w:asciiTheme="majorHAnsi" w:hAnsiTheme="majorHAnsi"/>
          <w:sz w:val="22"/>
          <w:szCs w:val="22"/>
        </w:rPr>
        <w:t>Kanan</w:t>
      </w:r>
      <w:proofErr w:type="spellEnd"/>
      <w:r w:rsidRPr="00F556DF">
        <w:rPr>
          <w:rFonts w:asciiTheme="majorHAnsi" w:hAnsiTheme="majorHAnsi"/>
          <w:sz w:val="22"/>
          <w:szCs w:val="22"/>
        </w:rPr>
        <w:t xml:space="preserve"> ,</w:t>
      </w:r>
      <w:proofErr w:type="spellStart"/>
      <w:r w:rsidRPr="00F556DF">
        <w:rPr>
          <w:rFonts w:asciiTheme="majorHAnsi" w:hAnsiTheme="majorHAnsi"/>
          <w:sz w:val="22"/>
          <w:szCs w:val="22"/>
        </w:rPr>
        <w:t>Dalal</w:t>
      </w:r>
      <w:proofErr w:type="spellEnd"/>
      <w:proofErr w:type="gramEnd"/>
      <w:r w:rsidRPr="00F556DF">
        <w:rPr>
          <w:rFonts w:asciiTheme="majorHAnsi" w:hAnsiTheme="majorHAnsi"/>
          <w:sz w:val="22"/>
          <w:szCs w:val="22"/>
        </w:rPr>
        <w:t xml:space="preserve"> Al-</w:t>
      </w:r>
      <w:proofErr w:type="spellStart"/>
      <w:r w:rsidRPr="00F556DF">
        <w:rPr>
          <w:rFonts w:asciiTheme="majorHAnsi" w:hAnsiTheme="majorHAnsi"/>
          <w:sz w:val="22"/>
          <w:szCs w:val="22"/>
        </w:rPr>
        <w:t>Nabulsi,Mohammed</w:t>
      </w:r>
      <w:proofErr w:type="spellEnd"/>
      <w:r w:rsidRPr="00F556DF">
        <w:rPr>
          <w:rFonts w:asciiTheme="majorHAnsi" w:hAnsiTheme="majorHAnsi"/>
          <w:sz w:val="22"/>
          <w:szCs w:val="22"/>
        </w:rPr>
        <w:t xml:space="preserve"> </w:t>
      </w:r>
      <w:proofErr w:type="spellStart"/>
      <w:r w:rsidRPr="00F556DF">
        <w:rPr>
          <w:rFonts w:asciiTheme="majorHAnsi" w:hAnsiTheme="majorHAnsi"/>
          <w:sz w:val="22"/>
          <w:szCs w:val="22"/>
        </w:rPr>
        <w:t>Alsayed</w:t>
      </w:r>
      <w:proofErr w:type="spellEnd"/>
      <w:r w:rsidRPr="00F556DF">
        <w:rPr>
          <w:rFonts w:asciiTheme="majorHAnsi" w:hAnsiTheme="majorHAnsi"/>
          <w:sz w:val="22"/>
          <w:szCs w:val="22"/>
        </w:rPr>
        <w:t xml:space="preserve">, </w:t>
      </w:r>
      <w:proofErr w:type="spellStart"/>
      <w:r w:rsidRPr="00F556DF">
        <w:rPr>
          <w:rFonts w:asciiTheme="majorHAnsi" w:hAnsiTheme="majorHAnsi"/>
          <w:b/>
          <w:bCs/>
          <w:sz w:val="22"/>
          <w:szCs w:val="22"/>
        </w:rPr>
        <w:t>Yahya</w:t>
      </w:r>
      <w:proofErr w:type="spellEnd"/>
      <w:r w:rsidRPr="00F556DF">
        <w:rPr>
          <w:rFonts w:asciiTheme="majorHAnsi" w:hAnsiTheme="majorHAnsi"/>
          <w:b/>
          <w:bCs/>
          <w:sz w:val="22"/>
          <w:szCs w:val="22"/>
        </w:rPr>
        <w:t xml:space="preserve"> Saleh</w:t>
      </w:r>
      <w:r w:rsidRPr="00F556DF">
        <w:rPr>
          <w:rFonts w:asciiTheme="majorHAnsi" w:hAnsiTheme="majorHAnsi"/>
          <w:sz w:val="22"/>
          <w:szCs w:val="22"/>
        </w:rPr>
        <w:t xml:space="preserve">, </w:t>
      </w:r>
      <w:proofErr w:type="spellStart"/>
      <w:r w:rsidRPr="00F556DF">
        <w:rPr>
          <w:rFonts w:asciiTheme="majorHAnsi" w:hAnsiTheme="majorHAnsi"/>
          <w:sz w:val="22"/>
          <w:szCs w:val="22"/>
        </w:rPr>
        <w:t>Ramiz</w:t>
      </w:r>
      <w:proofErr w:type="spellEnd"/>
      <w:r w:rsidRPr="00F556DF">
        <w:rPr>
          <w:rFonts w:asciiTheme="majorHAnsi" w:hAnsiTheme="majorHAnsi"/>
          <w:sz w:val="22"/>
          <w:szCs w:val="22"/>
        </w:rPr>
        <w:t xml:space="preserve"> </w:t>
      </w:r>
      <w:proofErr w:type="spellStart"/>
      <w:r w:rsidRPr="00F556DF">
        <w:rPr>
          <w:rFonts w:asciiTheme="majorHAnsi" w:hAnsiTheme="majorHAnsi"/>
          <w:sz w:val="22"/>
          <w:szCs w:val="22"/>
        </w:rPr>
        <w:t>Assaf</w:t>
      </w:r>
      <w:proofErr w:type="spellEnd"/>
      <w:r w:rsidRPr="00F556DF">
        <w:rPr>
          <w:rFonts w:asciiTheme="majorHAnsi" w:hAnsiTheme="majorHAnsi"/>
          <w:sz w:val="22"/>
          <w:szCs w:val="22"/>
        </w:rPr>
        <w:t xml:space="preserve">, Giacomo </w:t>
      </w:r>
      <w:proofErr w:type="spellStart"/>
      <w:r w:rsidRPr="00F556DF">
        <w:rPr>
          <w:rFonts w:asciiTheme="majorHAnsi" w:hAnsiTheme="majorHAnsi"/>
          <w:sz w:val="22"/>
          <w:szCs w:val="22"/>
        </w:rPr>
        <w:t>Scelbae</w:t>
      </w:r>
      <w:proofErr w:type="spellEnd"/>
      <w:r w:rsidRPr="00F556DF">
        <w:rPr>
          <w:rFonts w:asciiTheme="majorHAnsi" w:hAnsiTheme="majorHAnsi"/>
          <w:sz w:val="22"/>
          <w:szCs w:val="22"/>
        </w:rPr>
        <w:t xml:space="preserve">, </w:t>
      </w:r>
      <w:proofErr w:type="spellStart"/>
      <w:r w:rsidRPr="00F556DF">
        <w:rPr>
          <w:rFonts w:asciiTheme="majorHAnsi" w:hAnsiTheme="majorHAnsi"/>
          <w:sz w:val="22"/>
          <w:szCs w:val="22"/>
        </w:rPr>
        <w:t>Naglaa</w:t>
      </w:r>
      <w:proofErr w:type="spellEnd"/>
      <w:r w:rsidRPr="00F556DF">
        <w:rPr>
          <w:rFonts w:asciiTheme="majorHAnsi" w:hAnsiTheme="majorHAnsi"/>
          <w:sz w:val="22"/>
          <w:szCs w:val="22"/>
        </w:rPr>
        <w:t xml:space="preserve"> Ibrahim </w:t>
      </w:r>
      <w:proofErr w:type="spellStart"/>
      <w:r w:rsidRPr="00F556DF">
        <w:rPr>
          <w:rFonts w:asciiTheme="majorHAnsi" w:hAnsiTheme="majorHAnsi"/>
          <w:sz w:val="22"/>
          <w:szCs w:val="22"/>
        </w:rPr>
        <w:t>Khamis</w:t>
      </w:r>
      <w:proofErr w:type="spellEnd"/>
      <w:r w:rsidRPr="00F556DF">
        <w:rPr>
          <w:rFonts w:asciiTheme="majorHAnsi" w:hAnsiTheme="majorHAnsi"/>
          <w:sz w:val="22"/>
          <w:szCs w:val="22"/>
        </w:rPr>
        <w:t>. “</w:t>
      </w:r>
      <w:r w:rsidRPr="00EA2D2A">
        <w:rPr>
          <w:rFonts w:asciiTheme="majorHAnsi" w:hAnsiTheme="majorHAnsi"/>
          <w:b/>
          <w:bCs/>
          <w:sz w:val="22"/>
          <w:szCs w:val="22"/>
        </w:rPr>
        <w:t>An Analytic Hierarchy Process Multi-Criteria Decision-Making Model to Evaluate Renewable Energy Sources in Palestinian Territories</w:t>
      </w:r>
      <w:r w:rsidRPr="00F556DF">
        <w:rPr>
          <w:rFonts w:asciiTheme="majorHAnsi" w:hAnsiTheme="majorHAnsi"/>
          <w:sz w:val="22"/>
          <w:szCs w:val="22"/>
        </w:rPr>
        <w:t xml:space="preserve">”. </w:t>
      </w:r>
      <w:r w:rsidRPr="00F556DF">
        <w:rPr>
          <w:rFonts w:asciiTheme="majorHAnsi" w:hAnsiTheme="majorHAnsi" w:cs="Calibri"/>
          <w:i/>
          <w:iCs/>
          <w:sz w:val="22"/>
          <w:szCs w:val="22"/>
        </w:rPr>
        <w:t xml:space="preserve">Operational Research in Engineering Sciences: Theory and Applications (ORESTA). </w:t>
      </w:r>
      <w:r w:rsidR="008D18FE" w:rsidRPr="00F556DF">
        <w:rPr>
          <w:rFonts w:asciiTheme="majorHAnsi" w:hAnsiTheme="majorHAnsi"/>
          <w:sz w:val="22"/>
          <w:szCs w:val="22"/>
        </w:rPr>
        <w:t xml:space="preserve">Vol. 7, Issue 1, 2024, pp. 351-374 ISSN: 2620-1607 </w:t>
      </w:r>
      <w:proofErr w:type="spellStart"/>
      <w:r w:rsidR="008D18FE" w:rsidRPr="00F556DF">
        <w:rPr>
          <w:rFonts w:asciiTheme="majorHAnsi" w:hAnsiTheme="majorHAnsi"/>
          <w:sz w:val="22"/>
          <w:szCs w:val="22"/>
        </w:rPr>
        <w:t>eISSN</w:t>
      </w:r>
      <w:proofErr w:type="spellEnd"/>
      <w:r w:rsidR="008D18FE" w:rsidRPr="00F556DF">
        <w:rPr>
          <w:rFonts w:asciiTheme="majorHAnsi" w:hAnsiTheme="majorHAnsi"/>
          <w:sz w:val="22"/>
          <w:szCs w:val="22"/>
        </w:rPr>
        <w:t xml:space="preserve">: 2620-1747 DOI: </w:t>
      </w:r>
      <w:hyperlink r:id="rId39" w:history="1">
        <w:r w:rsidR="008D18FE" w:rsidRPr="00F556DF">
          <w:rPr>
            <w:rStyle w:val="Hyperlink"/>
            <w:rFonts w:asciiTheme="majorHAnsi" w:hAnsiTheme="majorHAnsi"/>
            <w:sz w:val="22"/>
            <w:szCs w:val="22"/>
          </w:rPr>
          <w:t>https://doi.org/10.31181/oresta/070117</w:t>
        </w:r>
      </w:hyperlink>
    </w:p>
    <w:p w:rsidR="002C09A6" w:rsidRPr="001819CE" w:rsidRDefault="00533D46" w:rsidP="002C09A6">
      <w:pPr>
        <w:pStyle w:val="Default"/>
        <w:numPr>
          <w:ilvl w:val="0"/>
          <w:numId w:val="17"/>
        </w:numPr>
        <w:jc w:val="both"/>
        <w:rPr>
          <w:rFonts w:asciiTheme="majorHAnsi" w:hAnsiTheme="majorHAnsi"/>
          <w:color w:val="auto"/>
          <w:sz w:val="22"/>
          <w:szCs w:val="22"/>
        </w:rPr>
      </w:pPr>
      <w:hyperlink r:id="rId40" w:tooltip="Ahmed Adnan Zaid" w:history="1">
        <w:r w:rsidR="002C09A6" w:rsidRPr="00F556DF">
          <w:rPr>
            <w:rStyle w:val="Hyperlink"/>
            <w:rFonts w:asciiTheme="majorHAnsi" w:hAnsiTheme="majorHAnsi" w:cs="Arial"/>
            <w:color w:val="auto"/>
            <w:sz w:val="22"/>
            <w:szCs w:val="22"/>
            <w:u w:val="none"/>
            <w:shd w:val="clear" w:color="auto" w:fill="FFFFFF"/>
          </w:rPr>
          <w:t>Zaid, A.A.</w:t>
        </w:r>
      </w:hyperlink>
      <w:r w:rsidR="002C09A6" w:rsidRPr="00F556DF">
        <w:rPr>
          <w:rFonts w:asciiTheme="majorHAnsi" w:hAnsiTheme="majorHAnsi" w:cs="Arial"/>
          <w:color w:val="auto"/>
          <w:sz w:val="22"/>
          <w:szCs w:val="22"/>
          <w:shd w:val="clear" w:color="auto" w:fill="FFFFFF"/>
        </w:rPr>
        <w:t>, </w:t>
      </w:r>
      <w:hyperlink r:id="rId41" w:tooltip="Yahya Saleh" w:history="1">
        <w:r w:rsidR="002C09A6" w:rsidRPr="00F556DF">
          <w:rPr>
            <w:rStyle w:val="Hyperlink"/>
            <w:rFonts w:asciiTheme="majorHAnsi" w:hAnsiTheme="majorHAnsi" w:cs="Arial"/>
            <w:b/>
            <w:bCs/>
            <w:color w:val="auto"/>
            <w:sz w:val="22"/>
            <w:szCs w:val="22"/>
            <w:u w:val="none"/>
            <w:shd w:val="clear" w:color="auto" w:fill="FFFFFF"/>
          </w:rPr>
          <w:t>Saleh, Y.</w:t>
        </w:r>
      </w:hyperlink>
      <w:r w:rsidR="002C09A6" w:rsidRPr="00F556DF">
        <w:rPr>
          <w:rFonts w:asciiTheme="majorHAnsi" w:hAnsiTheme="majorHAnsi" w:cs="Arial"/>
          <w:color w:val="auto"/>
          <w:sz w:val="22"/>
          <w:szCs w:val="22"/>
          <w:shd w:val="clear" w:color="auto" w:fill="FFFFFF"/>
        </w:rPr>
        <w:t> and </w:t>
      </w:r>
      <w:hyperlink r:id="rId42" w:tooltip="Alaa Jawdat Tomeh" w:history="1">
        <w:r w:rsidR="002C09A6" w:rsidRPr="00F556DF">
          <w:rPr>
            <w:rStyle w:val="Hyperlink"/>
            <w:rFonts w:asciiTheme="majorHAnsi" w:hAnsiTheme="majorHAnsi" w:cs="Arial"/>
            <w:color w:val="auto"/>
            <w:sz w:val="22"/>
            <w:szCs w:val="22"/>
            <w:u w:val="none"/>
            <w:shd w:val="clear" w:color="auto" w:fill="FFFFFF"/>
          </w:rPr>
          <w:t>Tomeh, A.J.</w:t>
        </w:r>
      </w:hyperlink>
      <w:r w:rsidR="002C09A6" w:rsidRPr="00F556DF">
        <w:rPr>
          <w:rFonts w:asciiTheme="majorHAnsi" w:hAnsiTheme="majorHAnsi" w:cs="Arial"/>
          <w:color w:val="auto"/>
          <w:sz w:val="22"/>
          <w:szCs w:val="22"/>
          <w:shd w:val="clear" w:color="auto" w:fill="FFFFFF"/>
        </w:rPr>
        <w:t> (2024), "</w:t>
      </w:r>
      <w:r w:rsidR="002C09A6" w:rsidRPr="001819CE">
        <w:rPr>
          <w:rFonts w:asciiTheme="majorHAnsi" w:hAnsiTheme="majorHAnsi" w:cs="Arial"/>
          <w:b/>
          <w:bCs/>
          <w:color w:val="auto"/>
          <w:sz w:val="22"/>
          <w:szCs w:val="22"/>
          <w:shd w:val="clear" w:color="auto" w:fill="FFFFFF"/>
        </w:rPr>
        <w:t>Identifying the success factors for TQM implementation among automotive spare parts companies using analytic hierarchy process (AHP): evidence from Palestine</w:t>
      </w:r>
      <w:r w:rsidR="002C09A6" w:rsidRPr="00F556DF">
        <w:rPr>
          <w:rFonts w:asciiTheme="majorHAnsi" w:hAnsiTheme="majorHAnsi" w:cs="Arial"/>
          <w:color w:val="auto"/>
          <w:sz w:val="22"/>
          <w:szCs w:val="22"/>
          <w:shd w:val="clear" w:color="auto" w:fill="FFFFFF"/>
        </w:rPr>
        <w:t>", </w:t>
      </w:r>
      <w:hyperlink r:id="rId43" w:history="1">
        <w:r w:rsidR="002C09A6" w:rsidRPr="00F556DF">
          <w:rPr>
            <w:rStyle w:val="Hyperlink"/>
            <w:rFonts w:asciiTheme="majorHAnsi" w:hAnsiTheme="majorHAnsi" w:cs="Arial"/>
            <w:i/>
            <w:iCs/>
            <w:color w:val="auto"/>
            <w:sz w:val="22"/>
            <w:szCs w:val="22"/>
            <w:u w:val="none"/>
          </w:rPr>
          <w:t>International Journal of Organizational Analysis</w:t>
        </w:r>
      </w:hyperlink>
      <w:r w:rsidR="002C09A6" w:rsidRPr="00F556DF">
        <w:rPr>
          <w:rFonts w:asciiTheme="majorHAnsi" w:hAnsiTheme="majorHAnsi" w:cs="Arial"/>
          <w:color w:val="auto"/>
          <w:sz w:val="22"/>
          <w:szCs w:val="22"/>
          <w:shd w:val="clear" w:color="auto" w:fill="FFFFFF"/>
        </w:rPr>
        <w:t>, Vol. ahead-of-print No. ahead-of-print. </w:t>
      </w:r>
      <w:hyperlink r:id="rId44" w:history="1">
        <w:r w:rsidR="002C09A6" w:rsidRPr="001819CE">
          <w:rPr>
            <w:rStyle w:val="Hyperlink"/>
            <w:rFonts w:asciiTheme="majorHAnsi" w:hAnsiTheme="majorHAnsi" w:cs="Arial"/>
            <w:sz w:val="22"/>
            <w:szCs w:val="22"/>
            <w:u w:val="none"/>
            <w:shd w:val="clear" w:color="auto" w:fill="FFFFFF"/>
          </w:rPr>
          <w:t>https://doi.org/10.1108/IJOA-02-2024-4252</w:t>
        </w:r>
      </w:hyperlink>
      <w:r w:rsidR="002C09A6" w:rsidRPr="001819CE">
        <w:rPr>
          <w:rFonts w:asciiTheme="majorHAnsi" w:hAnsiTheme="majorHAnsi"/>
          <w:color w:val="auto"/>
          <w:sz w:val="22"/>
          <w:szCs w:val="22"/>
        </w:rPr>
        <w:t xml:space="preserve"> </w:t>
      </w:r>
    </w:p>
    <w:p w:rsidR="005855A9" w:rsidRPr="00F556DF" w:rsidRDefault="009F3285" w:rsidP="005855A9">
      <w:pPr>
        <w:pStyle w:val="Default"/>
        <w:numPr>
          <w:ilvl w:val="0"/>
          <w:numId w:val="17"/>
        </w:numPr>
        <w:jc w:val="both"/>
        <w:rPr>
          <w:rFonts w:asciiTheme="majorHAnsi" w:hAnsiTheme="majorHAnsi"/>
          <w:color w:val="auto"/>
          <w:sz w:val="22"/>
          <w:szCs w:val="22"/>
        </w:rPr>
      </w:pPr>
      <w:proofErr w:type="spellStart"/>
      <w:r w:rsidRPr="001819CE">
        <w:rPr>
          <w:rFonts w:asciiTheme="majorHAnsi" w:hAnsiTheme="majorHAnsi"/>
        </w:rPr>
        <w:t>Jabi</w:t>
      </w:r>
      <w:proofErr w:type="spellEnd"/>
      <w:r w:rsidRPr="001819CE">
        <w:rPr>
          <w:rFonts w:asciiTheme="majorHAnsi" w:hAnsiTheme="majorHAnsi"/>
        </w:rPr>
        <w:t>, I.</w:t>
      </w:r>
      <w:r w:rsidRPr="001819CE">
        <w:rPr>
          <w:rFonts w:asciiTheme="majorHAnsi" w:hAnsiTheme="majorHAnsi" w:cstheme="minorHAnsi"/>
        </w:rPr>
        <w:t xml:space="preserve">, </w:t>
      </w:r>
      <w:proofErr w:type="spellStart"/>
      <w:r w:rsidRPr="001819CE">
        <w:rPr>
          <w:rFonts w:asciiTheme="majorHAnsi" w:hAnsiTheme="majorHAnsi" w:cstheme="minorHAnsi"/>
        </w:rPr>
        <w:t>Faour</w:t>
      </w:r>
      <w:proofErr w:type="spellEnd"/>
      <w:r w:rsidRPr="001819CE">
        <w:rPr>
          <w:rFonts w:asciiTheme="majorHAnsi" w:hAnsiTheme="majorHAnsi" w:cstheme="minorHAnsi"/>
        </w:rPr>
        <w:t xml:space="preserve">, M., </w:t>
      </w:r>
      <w:r w:rsidRPr="001819CE">
        <w:rPr>
          <w:rFonts w:asciiTheme="majorHAnsi" w:hAnsiTheme="majorHAnsi" w:cstheme="minorHAnsi"/>
          <w:b/>
          <w:bCs/>
        </w:rPr>
        <w:t>Saleh, Y.</w:t>
      </w:r>
      <w:r w:rsidRPr="001819CE">
        <w:rPr>
          <w:rFonts w:asciiTheme="majorHAnsi" w:hAnsiTheme="majorHAnsi" w:cstheme="minorHAnsi"/>
        </w:rPr>
        <w:t xml:space="preserve"> </w:t>
      </w:r>
      <w:r w:rsidRPr="001819CE">
        <w:rPr>
          <w:rFonts w:asciiTheme="majorHAnsi" w:hAnsiTheme="majorHAnsi" w:cs="Arial"/>
          <w:b/>
          <w:bCs/>
          <w:shd w:val="clear" w:color="auto" w:fill="FFFFFF"/>
        </w:rPr>
        <w:t>Impact of Total Quality Management on the Sustainable Performance in the Palestinian Construction Industry</w:t>
      </w:r>
      <w:r w:rsidRPr="00F556DF">
        <w:rPr>
          <w:rFonts w:asciiTheme="majorHAnsi" w:hAnsiTheme="majorHAnsi" w:cs="Arial"/>
          <w:shd w:val="clear" w:color="auto" w:fill="FFFFFF"/>
        </w:rPr>
        <w:t xml:space="preserve">. </w:t>
      </w:r>
      <w:r w:rsidRPr="00F556DF">
        <w:rPr>
          <w:rFonts w:asciiTheme="majorHAnsi" w:hAnsiTheme="majorHAnsi" w:cs="Arial"/>
          <w:i/>
          <w:iCs/>
          <w:shd w:val="clear" w:color="auto" w:fill="FFFFFF"/>
        </w:rPr>
        <w:t>The TQM Journal</w:t>
      </w:r>
      <w:r w:rsidRPr="00F556DF">
        <w:rPr>
          <w:rFonts w:asciiTheme="majorHAnsi" w:hAnsiTheme="majorHAnsi" w:cs="Arial"/>
          <w:shd w:val="clear" w:color="auto" w:fill="FFFFFF"/>
        </w:rPr>
        <w:t xml:space="preserve">. </w:t>
      </w:r>
      <w:hyperlink r:id="rId45" w:history="1">
        <w:r w:rsidR="005855A9" w:rsidRPr="00F556DF">
          <w:rPr>
            <w:rStyle w:val="Hyperlink"/>
            <w:rFonts w:asciiTheme="majorHAnsi" w:hAnsiTheme="majorHAnsi" w:cs="Arial"/>
            <w:shd w:val="clear" w:color="auto" w:fill="FFFFFF"/>
          </w:rPr>
          <w:t>https://doi.org/10.1108/TQM-05-2024-0174</w:t>
        </w:r>
      </w:hyperlink>
    </w:p>
    <w:p w:rsidR="005855A9" w:rsidRPr="00F556DF" w:rsidRDefault="005855A9" w:rsidP="005855A9">
      <w:pPr>
        <w:pStyle w:val="Default"/>
        <w:ind w:left="720"/>
        <w:jc w:val="both"/>
        <w:rPr>
          <w:rFonts w:asciiTheme="majorHAnsi" w:hAnsiTheme="majorHAnsi"/>
          <w:color w:val="auto"/>
          <w:sz w:val="22"/>
          <w:szCs w:val="22"/>
        </w:rPr>
      </w:pPr>
    </w:p>
    <w:p w:rsidR="008D18FE" w:rsidRPr="005D2982" w:rsidRDefault="00D6703B" w:rsidP="005855A9">
      <w:pPr>
        <w:pStyle w:val="ListParagraph"/>
        <w:numPr>
          <w:ilvl w:val="0"/>
          <w:numId w:val="17"/>
        </w:numPr>
        <w:jc w:val="both"/>
        <w:rPr>
          <w:rStyle w:val="Hyperlink"/>
          <w:rFonts w:asciiTheme="majorHAnsi" w:hAnsiTheme="majorHAnsi" w:cstheme="minorHAnsi"/>
          <w:color w:val="auto"/>
          <w:sz w:val="22"/>
          <w:szCs w:val="22"/>
        </w:rPr>
      </w:pPr>
      <w:proofErr w:type="spellStart"/>
      <w:r w:rsidRPr="00F556DF">
        <w:rPr>
          <w:rFonts w:asciiTheme="majorHAnsi" w:hAnsiTheme="majorHAnsi" w:cstheme="minorBidi"/>
        </w:rPr>
        <w:t>Adas</w:t>
      </w:r>
      <w:proofErr w:type="spellEnd"/>
      <w:r w:rsidRPr="00F556DF">
        <w:rPr>
          <w:rFonts w:asciiTheme="majorHAnsi" w:hAnsiTheme="majorHAnsi" w:cstheme="minorBidi"/>
        </w:rPr>
        <w:t xml:space="preserve">, A.O., </w:t>
      </w:r>
      <w:r w:rsidRPr="00F556DF">
        <w:rPr>
          <w:rFonts w:asciiTheme="majorHAnsi" w:hAnsiTheme="majorHAnsi" w:cstheme="minorBidi"/>
          <w:b/>
          <w:bCs/>
        </w:rPr>
        <w:t>Saleh, Y</w:t>
      </w:r>
      <w:r w:rsidRPr="00F556DF">
        <w:rPr>
          <w:rFonts w:asciiTheme="majorHAnsi" w:hAnsiTheme="majorHAnsi" w:cstheme="minorBidi"/>
        </w:rPr>
        <w:t xml:space="preserve">. A., </w:t>
      </w:r>
      <w:proofErr w:type="spellStart"/>
      <w:r w:rsidRPr="00F556DF">
        <w:rPr>
          <w:rFonts w:asciiTheme="majorHAnsi" w:hAnsiTheme="majorHAnsi" w:cstheme="minorBidi"/>
        </w:rPr>
        <w:t>Ramahi</w:t>
      </w:r>
      <w:proofErr w:type="spellEnd"/>
      <w:r w:rsidRPr="00F556DF">
        <w:rPr>
          <w:rFonts w:asciiTheme="majorHAnsi" w:hAnsiTheme="majorHAnsi" w:cstheme="minorBidi"/>
        </w:rPr>
        <w:t xml:space="preserve">, A. (2024). </w:t>
      </w:r>
      <w:r w:rsidRPr="001819CE">
        <w:rPr>
          <w:rFonts w:asciiTheme="majorHAnsi" w:hAnsiTheme="majorHAnsi" w:cstheme="minorBidi"/>
          <w:b/>
          <w:bCs/>
        </w:rPr>
        <w:t>Developing an analytic hierarchical process-based tool for assessing sustainability in public schools: a developing country context</w:t>
      </w:r>
      <w:r w:rsidR="00FD6B52" w:rsidRPr="00F556DF">
        <w:rPr>
          <w:rFonts w:asciiTheme="majorHAnsi" w:hAnsiTheme="majorHAnsi" w:cstheme="minorBidi"/>
        </w:rPr>
        <w:t xml:space="preserve">. </w:t>
      </w:r>
      <w:r w:rsidR="00FD6B52" w:rsidRPr="00F556DF">
        <w:rPr>
          <w:rFonts w:asciiTheme="majorHAnsi" w:hAnsiTheme="majorHAnsi" w:cstheme="minorBidi"/>
          <w:i/>
          <w:iCs/>
        </w:rPr>
        <w:t xml:space="preserve">Advances in Building Energy Research. </w:t>
      </w:r>
      <w:hyperlink r:id="rId46" w:history="1">
        <w:r w:rsidR="005855A9" w:rsidRPr="00F556DF">
          <w:rPr>
            <w:rStyle w:val="Hyperlink"/>
            <w:rFonts w:asciiTheme="majorHAnsi" w:hAnsiTheme="majorHAnsi" w:cstheme="minorBidi"/>
            <w:i/>
            <w:iCs/>
          </w:rPr>
          <w:t>https://doi.org/10.1080/17512549.2024.2399131</w:t>
        </w:r>
      </w:hyperlink>
    </w:p>
    <w:p w:rsidR="005D2982" w:rsidRPr="005D2982" w:rsidRDefault="005D2982" w:rsidP="005D2982">
      <w:pPr>
        <w:pStyle w:val="ListParagraph"/>
        <w:rPr>
          <w:rStyle w:val="Hyperlink"/>
          <w:rFonts w:asciiTheme="majorHAnsi" w:hAnsiTheme="majorHAnsi" w:cstheme="minorHAnsi"/>
          <w:color w:val="auto"/>
          <w:sz w:val="22"/>
          <w:szCs w:val="22"/>
        </w:rPr>
      </w:pPr>
    </w:p>
    <w:p w:rsidR="005D2982" w:rsidRPr="005D2982" w:rsidRDefault="005D2982" w:rsidP="005D2982">
      <w:pPr>
        <w:pStyle w:val="ListParagraph"/>
        <w:numPr>
          <w:ilvl w:val="0"/>
          <w:numId w:val="17"/>
        </w:numPr>
        <w:jc w:val="both"/>
        <w:rPr>
          <w:rFonts w:asciiTheme="majorHAnsi" w:hAnsiTheme="majorHAnsi" w:cstheme="minorHAnsi"/>
          <w:sz w:val="22"/>
          <w:szCs w:val="22"/>
          <w:u w:val="single"/>
        </w:rPr>
      </w:pPr>
      <w:proofErr w:type="spellStart"/>
      <w:r w:rsidRPr="005D2982">
        <w:rPr>
          <w:rFonts w:asciiTheme="majorHAnsi" w:hAnsiTheme="majorHAnsi" w:cstheme="minorHAnsi"/>
          <w:sz w:val="22"/>
          <w:szCs w:val="22"/>
        </w:rPr>
        <w:t>Assaf</w:t>
      </w:r>
      <w:proofErr w:type="spellEnd"/>
      <w:r w:rsidRPr="005D2982">
        <w:rPr>
          <w:rFonts w:asciiTheme="majorHAnsi" w:hAnsiTheme="majorHAnsi" w:cstheme="minorHAnsi"/>
          <w:sz w:val="22"/>
          <w:szCs w:val="22"/>
        </w:rPr>
        <w:t xml:space="preserve">, R., Omar, M., </w:t>
      </w:r>
      <w:r w:rsidRPr="005D2982">
        <w:rPr>
          <w:rFonts w:asciiTheme="majorHAnsi" w:hAnsiTheme="majorHAnsi" w:cstheme="minorHAnsi"/>
          <w:b/>
          <w:bCs/>
          <w:sz w:val="22"/>
          <w:szCs w:val="22"/>
        </w:rPr>
        <w:t>Saleh, Y.,</w:t>
      </w:r>
      <w:r w:rsidRPr="005D2982">
        <w:rPr>
          <w:rFonts w:asciiTheme="majorHAnsi" w:hAnsiTheme="majorHAnsi" w:cstheme="minorHAnsi"/>
          <w:sz w:val="22"/>
          <w:szCs w:val="22"/>
        </w:rPr>
        <w:t xml:space="preserve"> Attar, H., </w:t>
      </w:r>
      <w:proofErr w:type="spellStart"/>
      <w:r w:rsidRPr="005D2982">
        <w:rPr>
          <w:rFonts w:asciiTheme="majorHAnsi" w:hAnsiTheme="majorHAnsi" w:cstheme="minorHAnsi"/>
          <w:sz w:val="22"/>
          <w:szCs w:val="22"/>
        </w:rPr>
        <w:t>Alaqra</w:t>
      </w:r>
      <w:proofErr w:type="spellEnd"/>
      <w:r w:rsidRPr="005D2982">
        <w:rPr>
          <w:rFonts w:asciiTheme="majorHAnsi" w:hAnsiTheme="majorHAnsi" w:cstheme="minorHAnsi"/>
          <w:sz w:val="22"/>
          <w:szCs w:val="22"/>
        </w:rPr>
        <w:t xml:space="preserve">, N., </w:t>
      </w:r>
      <w:proofErr w:type="spellStart"/>
      <w:r w:rsidRPr="005D2982">
        <w:rPr>
          <w:rFonts w:asciiTheme="majorHAnsi" w:hAnsiTheme="majorHAnsi" w:cstheme="minorHAnsi"/>
          <w:sz w:val="22"/>
          <w:szCs w:val="22"/>
        </w:rPr>
        <w:t>Kanan</w:t>
      </w:r>
      <w:proofErr w:type="spellEnd"/>
      <w:r w:rsidRPr="005D2982">
        <w:rPr>
          <w:rFonts w:asciiTheme="majorHAnsi" w:hAnsiTheme="majorHAnsi" w:cstheme="minorHAnsi"/>
          <w:sz w:val="22"/>
          <w:szCs w:val="22"/>
        </w:rPr>
        <w:t xml:space="preserve">, M. (2024). </w:t>
      </w:r>
      <w:r w:rsidRPr="00D723C2">
        <w:rPr>
          <w:rFonts w:asciiTheme="majorHAnsi" w:hAnsiTheme="majorHAnsi" w:cs="Times-Roman"/>
          <w:b/>
          <w:bCs/>
          <w:sz w:val="22"/>
          <w:szCs w:val="22"/>
          <w:lang w:val="en-GB"/>
        </w:rPr>
        <w:t>Assessing the Acceptance for Implementing Artificial Intelligence Technologies in the Governmental Sector: An Empirical Study</w:t>
      </w:r>
      <w:r>
        <w:rPr>
          <w:rFonts w:asciiTheme="majorHAnsi" w:hAnsiTheme="majorHAnsi" w:cs="Times-Roman"/>
          <w:sz w:val="22"/>
          <w:szCs w:val="22"/>
          <w:lang w:val="en-GB"/>
        </w:rPr>
        <w:t xml:space="preserve">. </w:t>
      </w:r>
      <w:r>
        <w:rPr>
          <w:rFonts w:asciiTheme="majorHAnsi" w:hAnsiTheme="majorHAnsi" w:cs="Times-Roman"/>
          <w:i/>
          <w:iCs/>
          <w:sz w:val="22"/>
          <w:szCs w:val="22"/>
          <w:lang w:val="en-GB"/>
        </w:rPr>
        <w:t xml:space="preserve">Engineering Technology &amp; Applied Science Research, </w:t>
      </w:r>
      <w:r>
        <w:rPr>
          <w:rFonts w:asciiTheme="majorHAnsi" w:hAnsiTheme="majorHAnsi" w:cs="Times-Roman"/>
          <w:sz w:val="22"/>
          <w:szCs w:val="22"/>
          <w:lang w:val="en-GB"/>
        </w:rPr>
        <w:t xml:space="preserve">14(6), pp.18160-18170. </w:t>
      </w:r>
      <w:hyperlink r:id="rId47" w:history="1">
        <w:r w:rsidRPr="00BB6C59">
          <w:rPr>
            <w:rStyle w:val="Hyperlink"/>
            <w:rFonts w:asciiTheme="majorHAnsi" w:hAnsiTheme="majorHAnsi" w:cs="Times-Roman"/>
            <w:sz w:val="22"/>
            <w:szCs w:val="22"/>
            <w:lang w:val="en-GB"/>
          </w:rPr>
          <w:t>https://doi.org/10.48084/etasr.8711</w:t>
        </w:r>
      </w:hyperlink>
    </w:p>
    <w:p w:rsidR="005D2982" w:rsidRPr="005D2982" w:rsidRDefault="005D2982" w:rsidP="005D2982">
      <w:pPr>
        <w:pStyle w:val="ListParagraph"/>
        <w:rPr>
          <w:rFonts w:asciiTheme="majorHAnsi" w:hAnsiTheme="majorHAnsi" w:cstheme="minorHAnsi"/>
          <w:sz w:val="22"/>
          <w:szCs w:val="22"/>
          <w:u w:val="single"/>
        </w:rPr>
      </w:pPr>
    </w:p>
    <w:p w:rsidR="005D2982" w:rsidRPr="00047D73" w:rsidRDefault="005D2982" w:rsidP="005D2982">
      <w:pPr>
        <w:pStyle w:val="ListParagraph"/>
        <w:numPr>
          <w:ilvl w:val="0"/>
          <w:numId w:val="17"/>
        </w:numPr>
        <w:jc w:val="both"/>
        <w:rPr>
          <w:rFonts w:asciiTheme="majorHAnsi" w:hAnsiTheme="majorHAnsi" w:cstheme="minorHAnsi"/>
          <w:sz w:val="22"/>
          <w:szCs w:val="22"/>
          <w:u w:val="single"/>
        </w:rPr>
      </w:pPr>
      <w:r>
        <w:rPr>
          <w:rFonts w:asciiTheme="majorHAnsi" w:hAnsiTheme="majorHAnsi" w:cstheme="minorHAnsi"/>
          <w:b/>
          <w:bCs/>
          <w:sz w:val="22"/>
          <w:szCs w:val="22"/>
        </w:rPr>
        <w:t xml:space="preserve">Saleh, Y., </w:t>
      </w:r>
      <w:proofErr w:type="spellStart"/>
      <w:r>
        <w:rPr>
          <w:rFonts w:asciiTheme="majorHAnsi" w:hAnsiTheme="majorHAnsi" w:cstheme="minorHAnsi"/>
          <w:sz w:val="22"/>
          <w:szCs w:val="22"/>
        </w:rPr>
        <w:t>Thara</w:t>
      </w:r>
      <w:proofErr w:type="spellEnd"/>
      <w:r>
        <w:rPr>
          <w:rFonts w:asciiTheme="majorHAnsi" w:hAnsiTheme="majorHAnsi" w:cstheme="minorHAnsi"/>
          <w:sz w:val="22"/>
          <w:szCs w:val="22"/>
        </w:rPr>
        <w:t xml:space="preserve">’ </w:t>
      </w:r>
      <w:proofErr w:type="spellStart"/>
      <w:r>
        <w:rPr>
          <w:rFonts w:asciiTheme="majorHAnsi" w:hAnsiTheme="majorHAnsi" w:cstheme="minorHAnsi"/>
          <w:sz w:val="22"/>
          <w:szCs w:val="22"/>
        </w:rPr>
        <w:t>Alawneh</w:t>
      </w:r>
      <w:proofErr w:type="spellEnd"/>
      <w:r>
        <w:rPr>
          <w:rFonts w:asciiTheme="majorHAnsi" w:hAnsiTheme="majorHAnsi" w:cstheme="minorHAnsi"/>
          <w:sz w:val="22"/>
          <w:szCs w:val="22"/>
        </w:rPr>
        <w:t xml:space="preserve">, </w:t>
      </w:r>
      <w:proofErr w:type="spellStart"/>
      <w:r>
        <w:rPr>
          <w:rFonts w:asciiTheme="majorHAnsi" w:hAnsiTheme="majorHAnsi" w:cstheme="minorHAnsi"/>
          <w:sz w:val="22"/>
          <w:szCs w:val="22"/>
        </w:rPr>
        <w:t>Assaf</w:t>
      </w:r>
      <w:proofErr w:type="spellEnd"/>
      <w:r>
        <w:rPr>
          <w:rFonts w:asciiTheme="majorHAnsi" w:hAnsiTheme="majorHAnsi" w:cstheme="minorHAnsi"/>
          <w:sz w:val="22"/>
          <w:szCs w:val="22"/>
        </w:rPr>
        <w:t xml:space="preserve">, R., </w:t>
      </w:r>
      <w:r>
        <w:rPr>
          <w:rFonts w:asciiTheme="majorHAnsi" w:hAnsiTheme="majorHAnsi" w:cstheme="minorHAnsi"/>
          <w:sz w:val="22"/>
          <w:szCs w:val="22"/>
          <w:lang w:val="en-GB"/>
        </w:rPr>
        <w:t xml:space="preserve">Attar, H., </w:t>
      </w:r>
      <w:proofErr w:type="spellStart"/>
      <w:r>
        <w:rPr>
          <w:rFonts w:asciiTheme="majorHAnsi" w:hAnsiTheme="majorHAnsi" w:cstheme="minorHAnsi"/>
          <w:sz w:val="22"/>
          <w:szCs w:val="22"/>
          <w:lang w:val="en-GB"/>
        </w:rPr>
        <w:t>Kanan</w:t>
      </w:r>
      <w:proofErr w:type="spellEnd"/>
      <w:r>
        <w:rPr>
          <w:rFonts w:asciiTheme="majorHAnsi" w:hAnsiTheme="majorHAnsi" w:cstheme="minorHAnsi"/>
          <w:sz w:val="22"/>
          <w:szCs w:val="22"/>
          <w:lang w:val="en-GB"/>
        </w:rPr>
        <w:t xml:space="preserve">, M. (2024). </w:t>
      </w:r>
      <w:r w:rsidRPr="00D723C2">
        <w:rPr>
          <w:rFonts w:asciiTheme="majorHAnsi" w:hAnsiTheme="majorHAnsi" w:cstheme="minorHAnsi"/>
          <w:b/>
          <w:bCs/>
          <w:sz w:val="22"/>
          <w:szCs w:val="22"/>
          <w:lang w:val="en-GB"/>
        </w:rPr>
        <w:t>The Impact of Green Marketing Mix Practices on Customer’s Purchase Intention of Electric Vehicles in Palestine: The Mediating Role of Green Perceived Value</w:t>
      </w:r>
      <w:r>
        <w:rPr>
          <w:rFonts w:asciiTheme="majorHAnsi" w:hAnsiTheme="majorHAnsi" w:cstheme="minorHAnsi"/>
          <w:sz w:val="22"/>
          <w:szCs w:val="22"/>
          <w:lang w:val="en-GB"/>
        </w:rPr>
        <w:t xml:space="preserve">. </w:t>
      </w:r>
      <w:r>
        <w:rPr>
          <w:rFonts w:asciiTheme="majorHAnsi" w:hAnsiTheme="majorHAnsi" w:cs="Times-Roman"/>
          <w:i/>
          <w:iCs/>
          <w:sz w:val="22"/>
          <w:szCs w:val="22"/>
          <w:lang w:val="en-GB"/>
        </w:rPr>
        <w:t>Engineering Technology &amp; Applied Science Research,</w:t>
      </w:r>
      <w:r>
        <w:rPr>
          <w:rFonts w:asciiTheme="majorHAnsi" w:hAnsiTheme="majorHAnsi" w:cs="Times-Roman"/>
          <w:sz w:val="22"/>
          <w:szCs w:val="22"/>
          <w:lang w:val="en-GB"/>
        </w:rPr>
        <w:t xml:space="preserve"> 14(6), pp.18234-18244. </w:t>
      </w:r>
      <w:hyperlink r:id="rId48" w:history="1">
        <w:r w:rsidR="00047D73" w:rsidRPr="000A504B">
          <w:rPr>
            <w:rStyle w:val="Hyperlink"/>
            <w:rFonts w:asciiTheme="majorHAnsi" w:hAnsiTheme="majorHAnsi" w:cs="Times-Roman"/>
            <w:sz w:val="22"/>
            <w:szCs w:val="22"/>
            <w:lang w:val="en-GB"/>
          </w:rPr>
          <w:t>https://doi.org/10.48084/etasr.8977</w:t>
        </w:r>
      </w:hyperlink>
    </w:p>
    <w:p w:rsidR="00047D73" w:rsidRPr="00047D73" w:rsidRDefault="00047D73" w:rsidP="00047D73">
      <w:pPr>
        <w:pStyle w:val="ListParagraph"/>
        <w:rPr>
          <w:rFonts w:asciiTheme="majorHAnsi" w:hAnsiTheme="majorHAnsi" w:cstheme="minorHAnsi"/>
          <w:sz w:val="22"/>
          <w:szCs w:val="22"/>
          <w:u w:val="single"/>
        </w:rPr>
      </w:pPr>
    </w:p>
    <w:p w:rsidR="00047D73" w:rsidRPr="009C1D8D" w:rsidRDefault="00355AFB" w:rsidP="005D2982">
      <w:pPr>
        <w:pStyle w:val="ListParagraph"/>
        <w:numPr>
          <w:ilvl w:val="0"/>
          <w:numId w:val="17"/>
        </w:numPr>
        <w:jc w:val="both"/>
        <w:rPr>
          <w:rFonts w:asciiTheme="majorHAnsi" w:hAnsiTheme="majorHAnsi" w:cstheme="minorHAnsi"/>
          <w:sz w:val="22"/>
          <w:szCs w:val="22"/>
          <w:u w:val="single"/>
        </w:rPr>
      </w:pPr>
      <w:proofErr w:type="spellStart"/>
      <w:r w:rsidRPr="009C1D8D">
        <w:rPr>
          <w:rFonts w:asciiTheme="majorHAnsi" w:hAnsiTheme="majorHAnsi" w:cs="Segoe UI"/>
          <w:b/>
          <w:bCs/>
          <w:sz w:val="22"/>
          <w:szCs w:val="22"/>
          <w:shd w:val="clear" w:color="auto" w:fill="FFFFFF"/>
        </w:rPr>
        <w:t>Yahya</w:t>
      </w:r>
      <w:proofErr w:type="spellEnd"/>
      <w:r w:rsidRPr="009C1D8D">
        <w:rPr>
          <w:rFonts w:asciiTheme="majorHAnsi" w:hAnsiTheme="majorHAnsi" w:cs="Segoe UI"/>
          <w:b/>
          <w:bCs/>
          <w:sz w:val="22"/>
          <w:szCs w:val="22"/>
          <w:shd w:val="clear" w:color="auto" w:fill="FFFFFF"/>
        </w:rPr>
        <w:t xml:space="preserve"> Saleh</w:t>
      </w:r>
      <w:r w:rsidRPr="00355AFB">
        <w:rPr>
          <w:rFonts w:asciiTheme="majorHAnsi" w:hAnsiTheme="majorHAnsi" w:cs="Segoe UI"/>
          <w:sz w:val="22"/>
          <w:szCs w:val="22"/>
          <w:shd w:val="clear" w:color="auto" w:fill="FFFFFF"/>
        </w:rPr>
        <w:t xml:space="preserve">, Nabila </w:t>
      </w:r>
      <w:proofErr w:type="spellStart"/>
      <w:r w:rsidRPr="00355AFB">
        <w:rPr>
          <w:rFonts w:asciiTheme="majorHAnsi" w:hAnsiTheme="majorHAnsi" w:cs="Segoe UI"/>
          <w:sz w:val="22"/>
          <w:szCs w:val="22"/>
          <w:shd w:val="clear" w:color="auto" w:fill="FFFFFF"/>
        </w:rPr>
        <w:t>Abuengelah</w:t>
      </w:r>
      <w:proofErr w:type="spellEnd"/>
      <w:r w:rsidRPr="00355AFB">
        <w:rPr>
          <w:rFonts w:asciiTheme="majorHAnsi" w:hAnsiTheme="majorHAnsi" w:cs="Segoe UI"/>
          <w:sz w:val="22"/>
          <w:szCs w:val="22"/>
          <w:shd w:val="clear" w:color="auto" w:fill="FFFFFF"/>
        </w:rPr>
        <w:t xml:space="preserve">, </w:t>
      </w:r>
      <w:proofErr w:type="spellStart"/>
      <w:r w:rsidRPr="00355AFB">
        <w:rPr>
          <w:rFonts w:asciiTheme="majorHAnsi" w:hAnsiTheme="majorHAnsi" w:cs="Segoe UI"/>
          <w:sz w:val="22"/>
          <w:szCs w:val="22"/>
          <w:shd w:val="clear" w:color="auto" w:fill="FFFFFF"/>
        </w:rPr>
        <w:t>Ramiz</w:t>
      </w:r>
      <w:proofErr w:type="spellEnd"/>
      <w:r w:rsidRPr="00355AFB">
        <w:rPr>
          <w:rFonts w:asciiTheme="majorHAnsi" w:hAnsiTheme="majorHAnsi" w:cs="Segoe UI"/>
          <w:sz w:val="22"/>
          <w:szCs w:val="22"/>
          <w:shd w:val="clear" w:color="auto" w:fill="FFFFFF"/>
        </w:rPr>
        <w:t xml:space="preserve"> </w:t>
      </w:r>
      <w:proofErr w:type="spellStart"/>
      <w:r w:rsidRPr="00355AFB">
        <w:rPr>
          <w:rFonts w:asciiTheme="majorHAnsi" w:hAnsiTheme="majorHAnsi" w:cs="Segoe UI"/>
          <w:sz w:val="22"/>
          <w:szCs w:val="22"/>
          <w:shd w:val="clear" w:color="auto" w:fill="FFFFFF"/>
        </w:rPr>
        <w:t>Assaf</w:t>
      </w:r>
      <w:proofErr w:type="spellEnd"/>
      <w:r w:rsidRPr="00355AFB">
        <w:rPr>
          <w:rFonts w:asciiTheme="majorHAnsi" w:hAnsiTheme="majorHAnsi" w:cs="Segoe UI"/>
          <w:sz w:val="22"/>
          <w:szCs w:val="22"/>
          <w:shd w:val="clear" w:color="auto" w:fill="FFFFFF"/>
        </w:rPr>
        <w:t xml:space="preserve">, </w:t>
      </w:r>
      <w:proofErr w:type="spellStart"/>
      <w:r w:rsidRPr="00355AFB">
        <w:rPr>
          <w:rFonts w:asciiTheme="majorHAnsi" w:hAnsiTheme="majorHAnsi" w:cs="Segoe UI"/>
          <w:sz w:val="22"/>
          <w:szCs w:val="22"/>
          <w:shd w:val="clear" w:color="auto" w:fill="FFFFFF"/>
        </w:rPr>
        <w:t>Abdalmuttaleb</w:t>
      </w:r>
      <w:proofErr w:type="spellEnd"/>
      <w:r w:rsidRPr="00355AFB">
        <w:rPr>
          <w:rFonts w:asciiTheme="majorHAnsi" w:hAnsiTheme="majorHAnsi" w:cs="Segoe UI"/>
          <w:sz w:val="22"/>
          <w:szCs w:val="22"/>
          <w:shd w:val="clear" w:color="auto" w:fill="FFFFFF"/>
        </w:rPr>
        <w:t xml:space="preserve"> Al-</w:t>
      </w:r>
      <w:proofErr w:type="spellStart"/>
      <w:r w:rsidRPr="00355AFB">
        <w:rPr>
          <w:rFonts w:asciiTheme="majorHAnsi" w:hAnsiTheme="majorHAnsi" w:cs="Segoe UI"/>
          <w:sz w:val="22"/>
          <w:szCs w:val="22"/>
          <w:shd w:val="clear" w:color="auto" w:fill="FFFFFF"/>
        </w:rPr>
        <w:t>Sartawi</w:t>
      </w:r>
      <w:proofErr w:type="spellEnd"/>
      <w:r w:rsidRPr="00355AFB">
        <w:rPr>
          <w:rFonts w:asciiTheme="majorHAnsi" w:hAnsiTheme="majorHAnsi" w:cs="Segoe UI"/>
          <w:sz w:val="22"/>
          <w:szCs w:val="22"/>
          <w:shd w:val="clear" w:color="auto" w:fill="FFFFFF"/>
        </w:rPr>
        <w:t xml:space="preserve">, &amp; Mohammad </w:t>
      </w:r>
      <w:proofErr w:type="spellStart"/>
      <w:r w:rsidRPr="00355AFB">
        <w:rPr>
          <w:rFonts w:asciiTheme="majorHAnsi" w:hAnsiTheme="majorHAnsi" w:cs="Segoe UI"/>
          <w:sz w:val="22"/>
          <w:szCs w:val="22"/>
          <w:shd w:val="clear" w:color="auto" w:fill="FFFFFF"/>
        </w:rPr>
        <w:t>Kanan</w:t>
      </w:r>
      <w:proofErr w:type="spellEnd"/>
      <w:r w:rsidRPr="00355AFB">
        <w:rPr>
          <w:rFonts w:asciiTheme="majorHAnsi" w:hAnsiTheme="majorHAnsi" w:cs="Segoe UI"/>
          <w:sz w:val="22"/>
          <w:szCs w:val="22"/>
          <w:shd w:val="clear" w:color="auto" w:fill="FFFFFF"/>
        </w:rPr>
        <w:t xml:space="preserve">. (2024). </w:t>
      </w:r>
      <w:r w:rsidRPr="00D723C2">
        <w:rPr>
          <w:rFonts w:asciiTheme="majorHAnsi" w:hAnsiTheme="majorHAnsi" w:cs="Segoe UI"/>
          <w:b/>
          <w:bCs/>
          <w:sz w:val="22"/>
          <w:szCs w:val="22"/>
          <w:shd w:val="clear" w:color="auto" w:fill="FFFFFF"/>
        </w:rPr>
        <w:t>A Decision-Making Framework for Enhancing Quality Performance through Quality Management Practices and Organizational Culture in Food Manufacturing.</w:t>
      </w:r>
      <w:r w:rsidRPr="00355AFB">
        <w:rPr>
          <w:rFonts w:asciiTheme="majorHAnsi" w:hAnsiTheme="majorHAnsi" w:cs="Segoe UI"/>
          <w:sz w:val="22"/>
          <w:szCs w:val="22"/>
          <w:shd w:val="clear" w:color="auto" w:fill="FFFFFF"/>
        </w:rPr>
        <w:t> </w:t>
      </w:r>
      <w:r w:rsidRPr="00355AFB">
        <w:rPr>
          <w:rFonts w:asciiTheme="majorHAnsi" w:hAnsiTheme="majorHAnsi" w:cs="Segoe UI"/>
          <w:i/>
          <w:iCs/>
          <w:sz w:val="22"/>
          <w:szCs w:val="22"/>
          <w:shd w:val="clear" w:color="auto" w:fill="FFFFFF"/>
        </w:rPr>
        <w:t>Decision Making: Applications in Management and Engineering</w:t>
      </w:r>
      <w:r w:rsidRPr="00355AFB">
        <w:rPr>
          <w:rFonts w:asciiTheme="majorHAnsi" w:hAnsiTheme="majorHAnsi" w:cs="Segoe UI"/>
          <w:sz w:val="22"/>
          <w:szCs w:val="22"/>
          <w:shd w:val="clear" w:color="auto" w:fill="FFFFFF"/>
        </w:rPr>
        <w:t>, </w:t>
      </w:r>
      <w:r w:rsidRPr="00355AFB">
        <w:rPr>
          <w:rFonts w:asciiTheme="majorHAnsi" w:hAnsiTheme="majorHAnsi" w:cs="Segoe UI"/>
          <w:i/>
          <w:iCs/>
          <w:sz w:val="22"/>
          <w:szCs w:val="22"/>
          <w:shd w:val="clear" w:color="auto" w:fill="FFFFFF"/>
        </w:rPr>
        <w:t>7</w:t>
      </w:r>
      <w:r w:rsidRPr="00355AFB">
        <w:rPr>
          <w:rFonts w:asciiTheme="majorHAnsi" w:hAnsiTheme="majorHAnsi" w:cs="Segoe UI"/>
          <w:sz w:val="22"/>
          <w:szCs w:val="22"/>
          <w:shd w:val="clear" w:color="auto" w:fill="FFFFFF"/>
        </w:rPr>
        <w:t xml:space="preserve">(2), 658–677. </w:t>
      </w:r>
      <w:hyperlink r:id="rId49" w:history="1">
        <w:r w:rsidR="009C1D8D" w:rsidRPr="000A504B">
          <w:rPr>
            <w:rStyle w:val="Hyperlink"/>
            <w:rFonts w:asciiTheme="majorHAnsi" w:hAnsiTheme="majorHAnsi" w:cs="Segoe UI"/>
            <w:sz w:val="22"/>
            <w:szCs w:val="22"/>
            <w:shd w:val="clear" w:color="auto" w:fill="FFFFFF"/>
          </w:rPr>
          <w:t>https://doi.org/10.31181/dmame7220241364</w:t>
        </w:r>
      </w:hyperlink>
    </w:p>
    <w:p w:rsidR="009C1D8D" w:rsidRPr="009C1D8D" w:rsidRDefault="009C1D8D" w:rsidP="009C1D8D">
      <w:pPr>
        <w:pStyle w:val="ListParagraph"/>
        <w:rPr>
          <w:rFonts w:asciiTheme="majorHAnsi" w:hAnsiTheme="majorHAnsi" w:cstheme="minorHAnsi"/>
          <w:sz w:val="22"/>
          <w:szCs w:val="22"/>
          <w:u w:val="single"/>
        </w:rPr>
      </w:pPr>
    </w:p>
    <w:p w:rsidR="00992973" w:rsidRPr="006C6381" w:rsidRDefault="00533D46" w:rsidP="009C1D8D">
      <w:pPr>
        <w:pStyle w:val="ListParagraph"/>
        <w:numPr>
          <w:ilvl w:val="0"/>
          <w:numId w:val="17"/>
        </w:numPr>
        <w:jc w:val="both"/>
        <w:rPr>
          <w:rStyle w:val="Hyperlink"/>
          <w:rFonts w:asciiTheme="majorHAnsi" w:hAnsiTheme="majorHAnsi" w:cstheme="minorHAnsi"/>
          <w:color w:val="auto"/>
          <w:sz w:val="22"/>
          <w:szCs w:val="22"/>
          <w:u w:val="none"/>
        </w:rPr>
      </w:pPr>
      <w:hyperlink r:id="rId50" w:tooltip="Ahmed Adnan Zaid" w:history="1">
        <w:r w:rsidR="009C1D8D" w:rsidRPr="009C1D8D">
          <w:rPr>
            <w:rStyle w:val="Hyperlink"/>
            <w:rFonts w:asciiTheme="majorHAnsi" w:hAnsiTheme="majorHAnsi" w:cs="Arial"/>
            <w:color w:val="auto"/>
            <w:sz w:val="22"/>
            <w:szCs w:val="22"/>
            <w:u w:val="none"/>
            <w:shd w:val="clear" w:color="auto" w:fill="FFFFFF"/>
          </w:rPr>
          <w:t>Zaid, A.A.</w:t>
        </w:r>
      </w:hyperlink>
      <w:r w:rsidR="009C1D8D" w:rsidRPr="009C1D8D">
        <w:rPr>
          <w:rFonts w:asciiTheme="majorHAnsi" w:hAnsiTheme="majorHAnsi" w:cs="Arial"/>
          <w:sz w:val="22"/>
          <w:szCs w:val="22"/>
          <w:shd w:val="clear" w:color="auto" w:fill="FFFFFF"/>
        </w:rPr>
        <w:t>, </w:t>
      </w:r>
      <w:hyperlink r:id="rId51" w:tooltip="Yahya Saleh" w:history="1">
        <w:r w:rsidR="009C1D8D" w:rsidRPr="009C1D8D">
          <w:rPr>
            <w:rStyle w:val="Hyperlink"/>
            <w:rFonts w:asciiTheme="majorHAnsi" w:hAnsiTheme="majorHAnsi" w:cs="Arial"/>
            <w:b/>
            <w:bCs/>
            <w:color w:val="auto"/>
            <w:sz w:val="22"/>
            <w:szCs w:val="22"/>
            <w:u w:val="none"/>
            <w:shd w:val="clear" w:color="auto" w:fill="FFFFFF"/>
          </w:rPr>
          <w:t>Saleh, Y.</w:t>
        </w:r>
      </w:hyperlink>
      <w:r w:rsidR="009C1D8D" w:rsidRPr="009C1D8D">
        <w:rPr>
          <w:rFonts w:asciiTheme="majorHAnsi" w:hAnsiTheme="majorHAnsi" w:cs="Arial"/>
          <w:sz w:val="22"/>
          <w:szCs w:val="22"/>
          <w:shd w:val="clear" w:color="auto" w:fill="FFFFFF"/>
        </w:rPr>
        <w:t>, </w:t>
      </w:r>
      <w:hyperlink r:id="rId52" w:tooltip="Ramiz Assaf" w:history="1">
        <w:r w:rsidR="009C1D8D" w:rsidRPr="009C1D8D">
          <w:rPr>
            <w:rStyle w:val="Hyperlink"/>
            <w:rFonts w:asciiTheme="majorHAnsi" w:hAnsiTheme="majorHAnsi" w:cs="Arial"/>
            <w:color w:val="auto"/>
            <w:sz w:val="22"/>
            <w:szCs w:val="22"/>
            <w:u w:val="none"/>
            <w:shd w:val="clear" w:color="auto" w:fill="FFFFFF"/>
          </w:rPr>
          <w:t>Assaf, R.</w:t>
        </w:r>
      </w:hyperlink>
      <w:r w:rsidR="009C1D8D" w:rsidRPr="009C1D8D">
        <w:rPr>
          <w:rFonts w:asciiTheme="majorHAnsi" w:hAnsiTheme="majorHAnsi" w:cs="Arial"/>
          <w:sz w:val="22"/>
          <w:szCs w:val="22"/>
          <w:shd w:val="clear" w:color="auto" w:fill="FFFFFF"/>
        </w:rPr>
        <w:t> and </w:t>
      </w:r>
      <w:hyperlink r:id="rId53" w:tooltip="Nasreen Al-Tuhul" w:history="1">
        <w:r w:rsidR="009C1D8D" w:rsidRPr="009C1D8D">
          <w:rPr>
            <w:rStyle w:val="Hyperlink"/>
            <w:rFonts w:asciiTheme="majorHAnsi" w:hAnsiTheme="majorHAnsi" w:cs="Arial"/>
            <w:color w:val="auto"/>
            <w:sz w:val="22"/>
            <w:szCs w:val="22"/>
            <w:u w:val="none"/>
            <w:shd w:val="clear" w:color="auto" w:fill="FFFFFF"/>
          </w:rPr>
          <w:t>Al-Tuhul, N.</w:t>
        </w:r>
      </w:hyperlink>
      <w:r w:rsidR="009C1D8D" w:rsidRPr="009C1D8D">
        <w:rPr>
          <w:rFonts w:asciiTheme="majorHAnsi" w:hAnsiTheme="majorHAnsi" w:cs="Arial"/>
          <w:sz w:val="22"/>
          <w:szCs w:val="22"/>
          <w:shd w:val="clear" w:color="auto" w:fill="FFFFFF"/>
        </w:rPr>
        <w:t> (2025), "</w:t>
      </w:r>
      <w:r w:rsidR="009C1D8D" w:rsidRPr="00D723C2">
        <w:rPr>
          <w:rFonts w:asciiTheme="majorHAnsi" w:hAnsiTheme="majorHAnsi" w:cs="Arial"/>
          <w:b/>
          <w:bCs/>
          <w:sz w:val="22"/>
          <w:szCs w:val="22"/>
          <w:shd w:val="clear" w:color="auto" w:fill="FFFFFF"/>
        </w:rPr>
        <w:t>The effect of contract management systems on quality management systems in construction industry: the mediating role of Quality 4.0 technologies</w:t>
      </w:r>
      <w:r w:rsidR="009C1D8D" w:rsidRPr="009C1D8D">
        <w:rPr>
          <w:rFonts w:asciiTheme="majorHAnsi" w:hAnsiTheme="majorHAnsi" w:cs="Arial"/>
          <w:sz w:val="22"/>
          <w:szCs w:val="22"/>
          <w:shd w:val="clear" w:color="auto" w:fill="FFFFFF"/>
        </w:rPr>
        <w:t>", </w:t>
      </w:r>
      <w:hyperlink r:id="rId54" w:history="1">
        <w:r w:rsidR="009C1D8D" w:rsidRPr="009C1D8D">
          <w:rPr>
            <w:rStyle w:val="Hyperlink"/>
            <w:rFonts w:asciiTheme="majorHAnsi" w:hAnsiTheme="majorHAnsi" w:cs="Arial"/>
            <w:i/>
            <w:iCs/>
            <w:color w:val="auto"/>
            <w:sz w:val="22"/>
            <w:szCs w:val="22"/>
            <w:u w:val="none"/>
          </w:rPr>
          <w:t>International Journal of Quality &amp; Reliability Management</w:t>
        </w:r>
      </w:hyperlink>
      <w:r w:rsidR="009C1D8D" w:rsidRPr="009C1D8D">
        <w:rPr>
          <w:rFonts w:asciiTheme="majorHAnsi" w:hAnsiTheme="majorHAnsi" w:cs="Arial"/>
          <w:sz w:val="22"/>
          <w:szCs w:val="22"/>
          <w:shd w:val="clear" w:color="auto" w:fill="FFFFFF"/>
        </w:rPr>
        <w:t>, Vol. ahead-of-print No. ahead-of-print. </w:t>
      </w:r>
      <w:hyperlink r:id="rId55" w:history="1">
        <w:r w:rsidR="009C1D8D" w:rsidRPr="000A504B">
          <w:rPr>
            <w:rStyle w:val="Hyperlink"/>
            <w:rFonts w:asciiTheme="majorHAnsi" w:hAnsiTheme="majorHAnsi"/>
            <w:sz w:val="22"/>
            <w:szCs w:val="22"/>
          </w:rPr>
          <w:t>https://doi.org/10.1108/IJQRM-10-2024-0357</w:t>
        </w:r>
      </w:hyperlink>
    </w:p>
    <w:p w:rsidR="006C6381" w:rsidRPr="006C6381" w:rsidRDefault="006C6381" w:rsidP="006C6381">
      <w:pPr>
        <w:pStyle w:val="ListParagraph"/>
        <w:rPr>
          <w:rFonts w:asciiTheme="majorHAnsi" w:hAnsiTheme="majorHAnsi" w:cstheme="minorHAnsi"/>
          <w:sz w:val="22"/>
          <w:szCs w:val="22"/>
        </w:rPr>
      </w:pPr>
    </w:p>
    <w:p w:rsidR="006C6381" w:rsidRPr="00423896" w:rsidRDefault="006C6381" w:rsidP="009C1D8D">
      <w:pPr>
        <w:pStyle w:val="ListParagraph"/>
        <w:numPr>
          <w:ilvl w:val="0"/>
          <w:numId w:val="17"/>
        </w:numPr>
        <w:jc w:val="both"/>
        <w:rPr>
          <w:rFonts w:asciiTheme="majorHAnsi" w:hAnsiTheme="majorHAnsi" w:cstheme="minorHAnsi"/>
          <w:sz w:val="22"/>
          <w:szCs w:val="22"/>
        </w:rPr>
      </w:pPr>
      <w:proofErr w:type="spellStart"/>
      <w:r w:rsidRPr="006C6381">
        <w:rPr>
          <w:rFonts w:asciiTheme="majorHAnsi" w:hAnsiTheme="majorHAnsi" w:cs="Helvetica"/>
          <w:color w:val="000000"/>
          <w:sz w:val="22"/>
          <w:szCs w:val="22"/>
          <w:shd w:val="clear" w:color="auto" w:fill="F5F5F5"/>
        </w:rPr>
        <w:t>Aghbar</w:t>
      </w:r>
      <w:proofErr w:type="spellEnd"/>
      <w:r w:rsidRPr="006C6381">
        <w:rPr>
          <w:rFonts w:asciiTheme="majorHAnsi" w:hAnsiTheme="majorHAnsi" w:cs="Helvetica"/>
          <w:color w:val="000000"/>
          <w:sz w:val="22"/>
          <w:szCs w:val="22"/>
          <w:shd w:val="clear" w:color="auto" w:fill="F5F5F5"/>
        </w:rPr>
        <w:t xml:space="preserve">, A., </w:t>
      </w:r>
      <w:proofErr w:type="spellStart"/>
      <w:r w:rsidRPr="006C6381">
        <w:rPr>
          <w:rFonts w:asciiTheme="majorHAnsi" w:hAnsiTheme="majorHAnsi" w:cs="Helvetica"/>
          <w:color w:val="000000"/>
          <w:sz w:val="22"/>
          <w:szCs w:val="22"/>
          <w:shd w:val="clear" w:color="auto" w:fill="F5F5F5"/>
        </w:rPr>
        <w:t>Alsabatin</w:t>
      </w:r>
      <w:proofErr w:type="spellEnd"/>
      <w:r w:rsidRPr="006C6381">
        <w:rPr>
          <w:rFonts w:asciiTheme="majorHAnsi" w:hAnsiTheme="majorHAnsi" w:cs="Helvetica"/>
          <w:color w:val="000000"/>
          <w:sz w:val="22"/>
          <w:szCs w:val="22"/>
          <w:shd w:val="clear" w:color="auto" w:fill="F5F5F5"/>
        </w:rPr>
        <w:t xml:space="preserve">, H., </w:t>
      </w:r>
      <w:proofErr w:type="spellStart"/>
      <w:r w:rsidRPr="006C6381">
        <w:rPr>
          <w:rFonts w:asciiTheme="majorHAnsi" w:hAnsiTheme="majorHAnsi" w:cs="Helvetica"/>
          <w:color w:val="000000"/>
          <w:sz w:val="22"/>
          <w:szCs w:val="22"/>
          <w:shd w:val="clear" w:color="auto" w:fill="F5F5F5"/>
        </w:rPr>
        <w:t>Qzaih</w:t>
      </w:r>
      <w:proofErr w:type="spellEnd"/>
      <w:r w:rsidRPr="006C6381">
        <w:rPr>
          <w:rFonts w:asciiTheme="majorHAnsi" w:hAnsiTheme="majorHAnsi" w:cs="Helvetica"/>
          <w:color w:val="000000"/>
          <w:sz w:val="22"/>
          <w:szCs w:val="22"/>
          <w:shd w:val="clear" w:color="auto" w:fill="F5F5F5"/>
        </w:rPr>
        <w:t xml:space="preserve">, H., </w:t>
      </w:r>
      <w:proofErr w:type="spellStart"/>
      <w:r w:rsidRPr="006C6381">
        <w:rPr>
          <w:rFonts w:asciiTheme="majorHAnsi" w:hAnsiTheme="majorHAnsi" w:cs="Helvetica"/>
          <w:color w:val="000000"/>
          <w:sz w:val="22"/>
          <w:szCs w:val="22"/>
          <w:shd w:val="clear" w:color="auto" w:fill="F5F5F5"/>
        </w:rPr>
        <w:t>Awad</w:t>
      </w:r>
      <w:proofErr w:type="spellEnd"/>
      <w:r w:rsidRPr="006C6381">
        <w:rPr>
          <w:rFonts w:asciiTheme="majorHAnsi" w:hAnsiTheme="majorHAnsi" w:cs="Helvetica"/>
          <w:color w:val="000000"/>
          <w:sz w:val="22"/>
          <w:szCs w:val="22"/>
          <w:shd w:val="clear" w:color="auto" w:fill="F5F5F5"/>
        </w:rPr>
        <w:t xml:space="preserve">, Z., </w:t>
      </w:r>
      <w:r w:rsidRPr="00423896">
        <w:rPr>
          <w:rFonts w:asciiTheme="majorHAnsi" w:hAnsiTheme="majorHAnsi" w:cs="Helvetica"/>
          <w:b/>
          <w:bCs/>
          <w:color w:val="000000"/>
          <w:sz w:val="22"/>
          <w:szCs w:val="22"/>
          <w:shd w:val="clear" w:color="auto" w:fill="F5F5F5"/>
        </w:rPr>
        <w:t>Saleh, Y.,</w:t>
      </w:r>
      <w:r w:rsidRPr="006C6381">
        <w:rPr>
          <w:rFonts w:asciiTheme="majorHAnsi" w:hAnsiTheme="majorHAnsi" w:cs="Helvetica"/>
          <w:color w:val="000000"/>
          <w:sz w:val="22"/>
          <w:szCs w:val="22"/>
          <w:shd w:val="clear" w:color="auto" w:fill="F5F5F5"/>
        </w:rPr>
        <w:t xml:space="preserve"> </w:t>
      </w:r>
      <w:proofErr w:type="spellStart"/>
      <w:r w:rsidRPr="006C6381">
        <w:rPr>
          <w:rFonts w:asciiTheme="majorHAnsi" w:hAnsiTheme="majorHAnsi" w:cs="Helvetica"/>
          <w:color w:val="000000"/>
          <w:sz w:val="22"/>
          <w:szCs w:val="22"/>
          <w:shd w:val="clear" w:color="auto" w:fill="F5F5F5"/>
        </w:rPr>
        <w:t>Assaf</w:t>
      </w:r>
      <w:proofErr w:type="spellEnd"/>
      <w:r w:rsidRPr="006C6381">
        <w:rPr>
          <w:rFonts w:asciiTheme="majorHAnsi" w:hAnsiTheme="majorHAnsi" w:cs="Helvetica"/>
          <w:color w:val="000000"/>
          <w:sz w:val="22"/>
          <w:szCs w:val="22"/>
          <w:shd w:val="clear" w:color="auto" w:fill="F5F5F5"/>
        </w:rPr>
        <w:t>, R., Al-</w:t>
      </w:r>
      <w:proofErr w:type="spellStart"/>
      <w:r w:rsidRPr="006C6381">
        <w:rPr>
          <w:rFonts w:asciiTheme="majorHAnsi" w:hAnsiTheme="majorHAnsi" w:cs="Helvetica"/>
          <w:color w:val="000000"/>
          <w:sz w:val="22"/>
          <w:szCs w:val="22"/>
          <w:shd w:val="clear" w:color="auto" w:fill="F5F5F5"/>
        </w:rPr>
        <w:t>Sartawi</w:t>
      </w:r>
      <w:proofErr w:type="spellEnd"/>
      <w:r w:rsidRPr="006C6381">
        <w:rPr>
          <w:rFonts w:asciiTheme="majorHAnsi" w:hAnsiTheme="majorHAnsi" w:cs="Helvetica"/>
          <w:color w:val="000000"/>
          <w:sz w:val="22"/>
          <w:szCs w:val="22"/>
          <w:shd w:val="clear" w:color="auto" w:fill="F5F5F5"/>
        </w:rPr>
        <w:t xml:space="preserve">, A., </w:t>
      </w:r>
      <w:proofErr w:type="spellStart"/>
      <w:r w:rsidRPr="006C6381">
        <w:rPr>
          <w:rFonts w:asciiTheme="majorHAnsi" w:hAnsiTheme="majorHAnsi" w:cs="Helvetica"/>
          <w:color w:val="000000"/>
          <w:sz w:val="22"/>
          <w:szCs w:val="22"/>
          <w:shd w:val="clear" w:color="auto" w:fill="F5F5F5"/>
        </w:rPr>
        <w:t>Aman</w:t>
      </w:r>
      <w:proofErr w:type="spellEnd"/>
      <w:r w:rsidRPr="006C6381">
        <w:rPr>
          <w:rFonts w:asciiTheme="majorHAnsi" w:hAnsiTheme="majorHAnsi" w:cs="Helvetica"/>
          <w:color w:val="000000"/>
          <w:sz w:val="22"/>
          <w:szCs w:val="22"/>
          <w:shd w:val="clear" w:color="auto" w:fill="F5F5F5"/>
        </w:rPr>
        <w:t xml:space="preserve">, M., &amp; </w:t>
      </w:r>
      <w:proofErr w:type="spellStart"/>
      <w:r w:rsidRPr="006C6381">
        <w:rPr>
          <w:rFonts w:asciiTheme="majorHAnsi" w:hAnsiTheme="majorHAnsi" w:cs="Helvetica"/>
          <w:color w:val="000000"/>
          <w:sz w:val="22"/>
          <w:szCs w:val="22"/>
          <w:shd w:val="clear" w:color="auto" w:fill="F5F5F5"/>
        </w:rPr>
        <w:t>Kanan</w:t>
      </w:r>
      <w:proofErr w:type="spellEnd"/>
      <w:r w:rsidRPr="006C6381">
        <w:rPr>
          <w:rFonts w:asciiTheme="majorHAnsi" w:hAnsiTheme="majorHAnsi" w:cs="Helvetica"/>
          <w:color w:val="000000"/>
          <w:sz w:val="22"/>
          <w:szCs w:val="22"/>
          <w:shd w:val="clear" w:color="auto" w:fill="F5F5F5"/>
        </w:rPr>
        <w:t xml:space="preserve">, M. (2025). </w:t>
      </w:r>
      <w:r w:rsidRPr="00D723C2">
        <w:rPr>
          <w:rFonts w:asciiTheme="majorHAnsi" w:hAnsiTheme="majorHAnsi" w:cs="Helvetica"/>
          <w:b/>
          <w:bCs/>
          <w:color w:val="000000"/>
          <w:sz w:val="22"/>
          <w:szCs w:val="22"/>
          <w:shd w:val="clear" w:color="auto" w:fill="F5F5F5"/>
        </w:rPr>
        <w:t>Digital Procurement and Institutional Culture: Service Quality a</w:t>
      </w:r>
      <w:r w:rsidR="00D723C2" w:rsidRPr="00D723C2">
        <w:rPr>
          <w:rFonts w:asciiTheme="majorHAnsi" w:hAnsiTheme="majorHAnsi" w:cs="Helvetica"/>
          <w:b/>
          <w:bCs/>
          <w:color w:val="000000"/>
          <w:sz w:val="22"/>
          <w:szCs w:val="22"/>
          <w:shd w:val="clear" w:color="auto" w:fill="F5F5F5"/>
        </w:rPr>
        <w:t>nd Employee Experience i</w:t>
      </w:r>
      <w:r w:rsidRPr="00D723C2">
        <w:rPr>
          <w:rFonts w:asciiTheme="majorHAnsi" w:hAnsiTheme="majorHAnsi" w:cs="Helvetica"/>
          <w:b/>
          <w:bCs/>
          <w:color w:val="000000"/>
          <w:sz w:val="22"/>
          <w:szCs w:val="22"/>
          <w:shd w:val="clear" w:color="auto" w:fill="F5F5F5"/>
        </w:rPr>
        <w:t>n Higher Education</w:t>
      </w:r>
      <w:r w:rsidRPr="006C6381">
        <w:rPr>
          <w:rFonts w:asciiTheme="majorHAnsi" w:hAnsiTheme="majorHAnsi" w:cs="Helvetica"/>
          <w:color w:val="000000"/>
          <w:sz w:val="22"/>
          <w:szCs w:val="22"/>
          <w:shd w:val="clear" w:color="auto" w:fill="F5F5F5"/>
        </w:rPr>
        <w:t xml:space="preserve">. </w:t>
      </w:r>
      <w:r w:rsidRPr="006C6381">
        <w:rPr>
          <w:rFonts w:asciiTheme="majorHAnsi" w:hAnsiTheme="majorHAnsi" w:cs="Helvetica"/>
          <w:i/>
          <w:iCs/>
          <w:color w:val="000000"/>
          <w:sz w:val="22"/>
          <w:szCs w:val="22"/>
          <w:shd w:val="clear" w:color="auto" w:fill="F5F5F5"/>
        </w:rPr>
        <w:t>Scientific Culture</w:t>
      </w:r>
      <w:r w:rsidRPr="006C6381">
        <w:rPr>
          <w:rFonts w:asciiTheme="majorHAnsi" w:hAnsiTheme="majorHAnsi" w:cs="Helvetica"/>
          <w:color w:val="000000"/>
          <w:sz w:val="22"/>
          <w:szCs w:val="22"/>
          <w:shd w:val="clear" w:color="auto" w:fill="F5F5F5"/>
        </w:rPr>
        <w:t>, 11(2), 118–133. </w:t>
      </w:r>
      <w:hyperlink r:id="rId56" w:tgtFrame="_blank" w:history="1">
        <w:r w:rsidRPr="006C6381">
          <w:rPr>
            <w:rStyle w:val="Hyperlink"/>
            <w:rFonts w:asciiTheme="majorHAnsi" w:hAnsiTheme="majorHAnsi" w:cs="Helvetica"/>
            <w:color w:val="2F6FA7"/>
            <w:sz w:val="22"/>
            <w:szCs w:val="22"/>
            <w:shd w:val="clear" w:color="auto" w:fill="F5F5F5"/>
          </w:rPr>
          <w:t>https://doi.org/10.5281/zenodo.15983666</w:t>
        </w:r>
      </w:hyperlink>
    </w:p>
    <w:p w:rsidR="00423896" w:rsidRPr="00423896" w:rsidRDefault="00423896" w:rsidP="00423896">
      <w:pPr>
        <w:pStyle w:val="ListParagraph"/>
        <w:rPr>
          <w:rFonts w:asciiTheme="majorHAnsi" w:hAnsiTheme="majorHAnsi" w:cstheme="minorHAnsi"/>
          <w:sz w:val="22"/>
          <w:szCs w:val="22"/>
        </w:rPr>
      </w:pPr>
    </w:p>
    <w:p w:rsidR="00423896" w:rsidRPr="00074F9D" w:rsidRDefault="00423896" w:rsidP="009C1D8D">
      <w:pPr>
        <w:pStyle w:val="ListParagraph"/>
        <w:numPr>
          <w:ilvl w:val="0"/>
          <w:numId w:val="17"/>
        </w:numPr>
        <w:jc w:val="both"/>
        <w:rPr>
          <w:rStyle w:val="Hyperlink"/>
          <w:rFonts w:asciiTheme="majorHAnsi" w:hAnsiTheme="majorHAnsi" w:cstheme="minorHAnsi"/>
          <w:color w:val="auto"/>
          <w:sz w:val="22"/>
          <w:szCs w:val="22"/>
          <w:u w:val="none"/>
        </w:rPr>
      </w:pPr>
      <w:proofErr w:type="spellStart"/>
      <w:r w:rsidRPr="00423896">
        <w:rPr>
          <w:rFonts w:asciiTheme="majorHAnsi" w:hAnsiTheme="majorHAnsi" w:cs="Helvetica"/>
          <w:color w:val="000000"/>
          <w:sz w:val="22"/>
          <w:szCs w:val="22"/>
          <w:shd w:val="clear" w:color="auto" w:fill="F5F5F5"/>
        </w:rPr>
        <w:t>Qzaih</w:t>
      </w:r>
      <w:proofErr w:type="spellEnd"/>
      <w:r w:rsidRPr="00423896">
        <w:rPr>
          <w:rFonts w:asciiTheme="majorHAnsi" w:hAnsiTheme="majorHAnsi" w:cs="Helvetica"/>
          <w:color w:val="000000"/>
          <w:sz w:val="22"/>
          <w:szCs w:val="22"/>
          <w:shd w:val="clear" w:color="auto" w:fill="F5F5F5"/>
        </w:rPr>
        <w:t xml:space="preserve">, H., </w:t>
      </w:r>
      <w:proofErr w:type="spellStart"/>
      <w:r w:rsidRPr="00423896">
        <w:rPr>
          <w:rFonts w:asciiTheme="majorHAnsi" w:hAnsiTheme="majorHAnsi" w:cs="Helvetica"/>
          <w:color w:val="000000"/>
          <w:sz w:val="22"/>
          <w:szCs w:val="22"/>
          <w:shd w:val="clear" w:color="auto" w:fill="F5F5F5"/>
        </w:rPr>
        <w:t>Alsabatin</w:t>
      </w:r>
      <w:proofErr w:type="spellEnd"/>
      <w:r w:rsidRPr="00423896">
        <w:rPr>
          <w:rFonts w:asciiTheme="majorHAnsi" w:hAnsiTheme="majorHAnsi" w:cs="Helvetica"/>
          <w:color w:val="000000"/>
          <w:sz w:val="22"/>
          <w:szCs w:val="22"/>
          <w:shd w:val="clear" w:color="auto" w:fill="F5F5F5"/>
        </w:rPr>
        <w:t xml:space="preserve">, H., </w:t>
      </w:r>
      <w:proofErr w:type="spellStart"/>
      <w:r w:rsidRPr="00423896">
        <w:rPr>
          <w:rFonts w:asciiTheme="majorHAnsi" w:hAnsiTheme="majorHAnsi" w:cs="Helvetica"/>
          <w:color w:val="000000"/>
          <w:sz w:val="22"/>
          <w:szCs w:val="22"/>
          <w:shd w:val="clear" w:color="auto" w:fill="F5F5F5"/>
        </w:rPr>
        <w:t>Awad</w:t>
      </w:r>
      <w:proofErr w:type="spellEnd"/>
      <w:r w:rsidRPr="00423896">
        <w:rPr>
          <w:rFonts w:asciiTheme="majorHAnsi" w:hAnsiTheme="majorHAnsi" w:cs="Helvetica"/>
          <w:color w:val="000000"/>
          <w:sz w:val="22"/>
          <w:szCs w:val="22"/>
          <w:shd w:val="clear" w:color="auto" w:fill="F5F5F5"/>
        </w:rPr>
        <w:t xml:space="preserve">, Z., </w:t>
      </w:r>
      <w:r w:rsidRPr="00423896">
        <w:rPr>
          <w:rFonts w:asciiTheme="majorHAnsi" w:hAnsiTheme="majorHAnsi" w:cs="Helvetica"/>
          <w:b/>
          <w:bCs/>
          <w:color w:val="000000"/>
          <w:sz w:val="22"/>
          <w:szCs w:val="22"/>
          <w:shd w:val="clear" w:color="auto" w:fill="F5F5F5"/>
        </w:rPr>
        <w:t>Saleh, Y</w:t>
      </w:r>
      <w:r w:rsidRPr="00423896">
        <w:rPr>
          <w:rFonts w:asciiTheme="majorHAnsi" w:hAnsiTheme="majorHAnsi" w:cs="Helvetica"/>
          <w:color w:val="000000"/>
          <w:sz w:val="22"/>
          <w:szCs w:val="22"/>
          <w:shd w:val="clear" w:color="auto" w:fill="F5F5F5"/>
        </w:rPr>
        <w:t xml:space="preserve">., </w:t>
      </w:r>
      <w:proofErr w:type="spellStart"/>
      <w:r w:rsidRPr="00423896">
        <w:rPr>
          <w:rFonts w:asciiTheme="majorHAnsi" w:hAnsiTheme="majorHAnsi" w:cs="Helvetica"/>
          <w:color w:val="000000"/>
          <w:sz w:val="22"/>
          <w:szCs w:val="22"/>
          <w:shd w:val="clear" w:color="auto" w:fill="F5F5F5"/>
        </w:rPr>
        <w:t>Assaf</w:t>
      </w:r>
      <w:proofErr w:type="spellEnd"/>
      <w:r w:rsidRPr="00423896">
        <w:rPr>
          <w:rFonts w:asciiTheme="majorHAnsi" w:hAnsiTheme="majorHAnsi" w:cs="Helvetica"/>
          <w:color w:val="000000"/>
          <w:sz w:val="22"/>
          <w:szCs w:val="22"/>
          <w:shd w:val="clear" w:color="auto" w:fill="F5F5F5"/>
        </w:rPr>
        <w:t>, R., Al-</w:t>
      </w:r>
      <w:proofErr w:type="spellStart"/>
      <w:r w:rsidRPr="00423896">
        <w:rPr>
          <w:rFonts w:asciiTheme="majorHAnsi" w:hAnsiTheme="majorHAnsi" w:cs="Helvetica"/>
          <w:color w:val="000000"/>
          <w:sz w:val="22"/>
          <w:szCs w:val="22"/>
          <w:shd w:val="clear" w:color="auto" w:fill="F5F5F5"/>
        </w:rPr>
        <w:t>Sartawi</w:t>
      </w:r>
      <w:proofErr w:type="spellEnd"/>
      <w:r w:rsidRPr="00423896">
        <w:rPr>
          <w:rFonts w:asciiTheme="majorHAnsi" w:hAnsiTheme="majorHAnsi" w:cs="Helvetica"/>
          <w:color w:val="000000"/>
          <w:sz w:val="22"/>
          <w:szCs w:val="22"/>
          <w:shd w:val="clear" w:color="auto" w:fill="F5F5F5"/>
        </w:rPr>
        <w:t xml:space="preserve">, A., </w:t>
      </w:r>
      <w:proofErr w:type="spellStart"/>
      <w:r w:rsidRPr="00423896">
        <w:rPr>
          <w:rFonts w:asciiTheme="majorHAnsi" w:hAnsiTheme="majorHAnsi" w:cs="Helvetica"/>
          <w:color w:val="000000"/>
          <w:sz w:val="22"/>
          <w:szCs w:val="22"/>
          <w:shd w:val="clear" w:color="auto" w:fill="F5F5F5"/>
        </w:rPr>
        <w:t>Aman</w:t>
      </w:r>
      <w:proofErr w:type="spellEnd"/>
      <w:r w:rsidRPr="00423896">
        <w:rPr>
          <w:rFonts w:asciiTheme="majorHAnsi" w:hAnsiTheme="majorHAnsi" w:cs="Helvetica"/>
          <w:color w:val="000000"/>
          <w:sz w:val="22"/>
          <w:szCs w:val="22"/>
          <w:shd w:val="clear" w:color="auto" w:fill="F5F5F5"/>
        </w:rPr>
        <w:t xml:space="preserve">, M., &amp; </w:t>
      </w:r>
      <w:proofErr w:type="spellStart"/>
      <w:r w:rsidRPr="00423896">
        <w:rPr>
          <w:rFonts w:asciiTheme="majorHAnsi" w:hAnsiTheme="majorHAnsi" w:cs="Helvetica"/>
          <w:color w:val="000000"/>
          <w:sz w:val="22"/>
          <w:szCs w:val="22"/>
          <w:shd w:val="clear" w:color="auto" w:fill="F5F5F5"/>
        </w:rPr>
        <w:t>Kanan</w:t>
      </w:r>
      <w:proofErr w:type="spellEnd"/>
      <w:r w:rsidRPr="00423896">
        <w:rPr>
          <w:rFonts w:asciiTheme="majorHAnsi" w:hAnsiTheme="majorHAnsi" w:cs="Helvetica"/>
          <w:color w:val="000000"/>
          <w:sz w:val="22"/>
          <w:szCs w:val="22"/>
          <w:shd w:val="clear" w:color="auto" w:fill="F5F5F5"/>
        </w:rPr>
        <w:t xml:space="preserve">, M. (2025). </w:t>
      </w:r>
      <w:r w:rsidRPr="00D723C2">
        <w:rPr>
          <w:rFonts w:asciiTheme="majorHAnsi" w:hAnsiTheme="majorHAnsi" w:cs="Helvetica"/>
          <w:b/>
          <w:bCs/>
          <w:color w:val="000000"/>
          <w:sz w:val="22"/>
          <w:szCs w:val="22"/>
          <w:shd w:val="clear" w:color="auto" w:fill="F5F5F5"/>
        </w:rPr>
        <w:t>Greening The University: Cultural Transformation and Sustainable Performance</w:t>
      </w:r>
      <w:r w:rsidR="00D723C2" w:rsidRPr="00D723C2">
        <w:rPr>
          <w:rFonts w:asciiTheme="majorHAnsi" w:hAnsiTheme="majorHAnsi" w:cs="Helvetica"/>
          <w:b/>
          <w:bCs/>
          <w:color w:val="000000"/>
          <w:sz w:val="22"/>
          <w:szCs w:val="22"/>
          <w:shd w:val="clear" w:color="auto" w:fill="F5F5F5"/>
        </w:rPr>
        <w:t xml:space="preserve"> Through Procurement Practices i</w:t>
      </w:r>
      <w:r w:rsidRPr="00D723C2">
        <w:rPr>
          <w:rFonts w:asciiTheme="majorHAnsi" w:hAnsiTheme="majorHAnsi" w:cs="Helvetica"/>
          <w:b/>
          <w:bCs/>
          <w:color w:val="000000"/>
          <w:sz w:val="22"/>
          <w:szCs w:val="22"/>
          <w:shd w:val="clear" w:color="auto" w:fill="F5F5F5"/>
        </w:rPr>
        <w:t>n Palestine</w:t>
      </w:r>
      <w:r w:rsidRPr="00423896">
        <w:rPr>
          <w:rFonts w:asciiTheme="majorHAnsi" w:hAnsiTheme="majorHAnsi" w:cs="Helvetica"/>
          <w:color w:val="000000"/>
          <w:sz w:val="22"/>
          <w:szCs w:val="22"/>
          <w:shd w:val="clear" w:color="auto" w:fill="F5F5F5"/>
        </w:rPr>
        <w:t xml:space="preserve">. </w:t>
      </w:r>
      <w:r w:rsidRPr="00423896">
        <w:rPr>
          <w:rFonts w:asciiTheme="majorHAnsi" w:hAnsiTheme="majorHAnsi" w:cs="Helvetica"/>
          <w:i/>
          <w:iCs/>
          <w:color w:val="000000"/>
          <w:sz w:val="22"/>
          <w:szCs w:val="22"/>
          <w:shd w:val="clear" w:color="auto" w:fill="F5F5F5"/>
        </w:rPr>
        <w:t>Scientific Culture</w:t>
      </w:r>
      <w:r w:rsidRPr="00423896">
        <w:rPr>
          <w:rFonts w:asciiTheme="majorHAnsi" w:hAnsiTheme="majorHAnsi" w:cs="Helvetica"/>
          <w:color w:val="000000"/>
          <w:sz w:val="22"/>
          <w:szCs w:val="22"/>
          <w:shd w:val="clear" w:color="auto" w:fill="F5F5F5"/>
        </w:rPr>
        <w:t>, 11(2), 97–117. </w:t>
      </w:r>
      <w:hyperlink r:id="rId57" w:tgtFrame="_blank" w:history="1">
        <w:r w:rsidRPr="00423896">
          <w:rPr>
            <w:rStyle w:val="Hyperlink"/>
            <w:rFonts w:asciiTheme="majorHAnsi" w:hAnsiTheme="majorHAnsi" w:cs="Helvetica"/>
            <w:color w:val="2F6FA7"/>
            <w:sz w:val="22"/>
            <w:szCs w:val="22"/>
            <w:shd w:val="clear" w:color="auto" w:fill="F5F5F5"/>
          </w:rPr>
          <w:t>https://doi.org/10.5281/zenodo.15936729</w:t>
        </w:r>
      </w:hyperlink>
    </w:p>
    <w:p w:rsidR="00074F9D" w:rsidRPr="00074F9D" w:rsidRDefault="00074F9D" w:rsidP="00074F9D">
      <w:pPr>
        <w:pStyle w:val="ListParagraph"/>
        <w:rPr>
          <w:rStyle w:val="Hyperlink"/>
          <w:rFonts w:asciiTheme="majorHAnsi" w:hAnsiTheme="majorHAnsi" w:cstheme="minorHAnsi"/>
          <w:color w:val="auto"/>
          <w:sz w:val="22"/>
          <w:szCs w:val="22"/>
          <w:u w:val="none"/>
        </w:rPr>
      </w:pPr>
    </w:p>
    <w:p w:rsidR="00074F9D" w:rsidRPr="00074F9D" w:rsidRDefault="00074F9D" w:rsidP="00074F9D">
      <w:pPr>
        <w:pStyle w:val="ListParagraph"/>
        <w:numPr>
          <w:ilvl w:val="0"/>
          <w:numId w:val="17"/>
        </w:numPr>
        <w:jc w:val="both"/>
        <w:rPr>
          <w:rFonts w:asciiTheme="majorHAnsi" w:hAnsiTheme="majorHAnsi" w:cstheme="minorHAnsi"/>
          <w:sz w:val="22"/>
          <w:szCs w:val="22"/>
        </w:rPr>
      </w:pPr>
      <w:r w:rsidRPr="00074F9D">
        <w:rPr>
          <w:rFonts w:asciiTheme="majorHAnsi" w:hAnsiTheme="majorHAnsi" w:cstheme="minorHAnsi"/>
          <w:sz w:val="22"/>
          <w:szCs w:val="22"/>
          <w:lang w:val="en-GB"/>
        </w:rPr>
        <w:t>Zaid, A.</w:t>
      </w:r>
      <w:proofErr w:type="gramStart"/>
      <w:r w:rsidRPr="00074F9D">
        <w:rPr>
          <w:rFonts w:asciiTheme="majorHAnsi" w:hAnsiTheme="majorHAnsi" w:cstheme="minorHAnsi"/>
          <w:sz w:val="22"/>
          <w:szCs w:val="22"/>
          <w:lang w:val="en-GB"/>
        </w:rPr>
        <w:t xml:space="preserve">, </w:t>
      </w:r>
      <w:r w:rsidRPr="00074F9D">
        <w:rPr>
          <w:rFonts w:asciiTheme="majorHAnsi" w:hAnsiTheme="majorHAnsi"/>
          <w:sz w:val="22"/>
          <w:szCs w:val="22"/>
        </w:rPr>
        <w:t xml:space="preserve"> Jum’a</w:t>
      </w:r>
      <w:proofErr w:type="gramEnd"/>
      <w:r w:rsidRPr="00074F9D">
        <w:rPr>
          <w:rFonts w:asciiTheme="majorHAnsi" w:hAnsiTheme="majorHAnsi"/>
          <w:sz w:val="22"/>
          <w:szCs w:val="22"/>
        </w:rPr>
        <w:t xml:space="preserve">, L., </w:t>
      </w:r>
      <w:proofErr w:type="spellStart"/>
      <w:r w:rsidRPr="00074F9D">
        <w:rPr>
          <w:rFonts w:asciiTheme="majorHAnsi" w:hAnsiTheme="majorHAnsi"/>
          <w:sz w:val="22"/>
          <w:szCs w:val="22"/>
        </w:rPr>
        <w:t>Sleimi</w:t>
      </w:r>
      <w:proofErr w:type="spellEnd"/>
      <w:r w:rsidRPr="00074F9D">
        <w:rPr>
          <w:rFonts w:asciiTheme="majorHAnsi" w:hAnsiTheme="majorHAnsi"/>
          <w:sz w:val="22"/>
          <w:szCs w:val="22"/>
        </w:rPr>
        <w:t xml:space="preserve">, M., </w:t>
      </w:r>
      <w:r w:rsidRPr="00074F9D">
        <w:rPr>
          <w:rFonts w:asciiTheme="majorHAnsi" w:hAnsiTheme="majorHAnsi"/>
          <w:b/>
          <w:bCs/>
          <w:sz w:val="22"/>
          <w:szCs w:val="22"/>
        </w:rPr>
        <w:t>Saleh, Y.</w:t>
      </w:r>
      <w:r w:rsidRPr="00074F9D">
        <w:rPr>
          <w:rFonts w:asciiTheme="majorHAnsi" w:hAnsiTheme="majorHAnsi"/>
          <w:sz w:val="22"/>
          <w:szCs w:val="22"/>
        </w:rPr>
        <w:t xml:space="preserve">, </w:t>
      </w:r>
      <w:proofErr w:type="spellStart"/>
      <w:r w:rsidRPr="00074F9D">
        <w:rPr>
          <w:rFonts w:asciiTheme="majorHAnsi" w:hAnsiTheme="majorHAnsi"/>
          <w:sz w:val="22"/>
          <w:szCs w:val="22"/>
        </w:rPr>
        <w:t>Assaf</w:t>
      </w:r>
      <w:proofErr w:type="spellEnd"/>
      <w:r w:rsidRPr="00074F9D">
        <w:rPr>
          <w:rFonts w:asciiTheme="majorHAnsi" w:hAnsiTheme="majorHAnsi"/>
          <w:sz w:val="22"/>
          <w:szCs w:val="22"/>
        </w:rPr>
        <w:t xml:space="preserve">, R., </w:t>
      </w:r>
      <w:proofErr w:type="spellStart"/>
      <w:r w:rsidRPr="00074F9D">
        <w:rPr>
          <w:rFonts w:asciiTheme="majorHAnsi" w:hAnsiTheme="majorHAnsi"/>
          <w:sz w:val="22"/>
          <w:szCs w:val="22"/>
        </w:rPr>
        <w:t>Altubiashe</w:t>
      </w:r>
      <w:proofErr w:type="spellEnd"/>
      <w:r w:rsidRPr="00074F9D">
        <w:rPr>
          <w:rFonts w:asciiTheme="majorHAnsi" w:hAnsiTheme="majorHAnsi"/>
          <w:sz w:val="22"/>
          <w:szCs w:val="22"/>
        </w:rPr>
        <w:t>, B., Al-</w:t>
      </w:r>
      <w:proofErr w:type="spellStart"/>
      <w:r w:rsidRPr="00074F9D">
        <w:rPr>
          <w:rFonts w:asciiTheme="majorHAnsi" w:hAnsiTheme="majorHAnsi"/>
          <w:sz w:val="22"/>
          <w:szCs w:val="22"/>
        </w:rPr>
        <w:t>Sartawi</w:t>
      </w:r>
      <w:proofErr w:type="spellEnd"/>
      <w:r w:rsidRPr="00074F9D">
        <w:rPr>
          <w:rFonts w:asciiTheme="majorHAnsi" w:hAnsiTheme="majorHAnsi"/>
          <w:sz w:val="22"/>
          <w:szCs w:val="22"/>
        </w:rPr>
        <w:t xml:space="preserve">, A., </w:t>
      </w:r>
      <w:proofErr w:type="spellStart"/>
      <w:r w:rsidRPr="00074F9D">
        <w:rPr>
          <w:rFonts w:asciiTheme="majorHAnsi" w:hAnsiTheme="majorHAnsi"/>
          <w:sz w:val="22"/>
          <w:szCs w:val="22"/>
        </w:rPr>
        <w:t>Aljazzar</w:t>
      </w:r>
      <w:proofErr w:type="spellEnd"/>
      <w:r w:rsidRPr="00074F9D">
        <w:rPr>
          <w:rFonts w:asciiTheme="majorHAnsi" w:hAnsiTheme="majorHAnsi"/>
          <w:sz w:val="22"/>
          <w:szCs w:val="22"/>
        </w:rPr>
        <w:t xml:space="preserve">, S., </w:t>
      </w:r>
      <w:proofErr w:type="spellStart"/>
      <w:r w:rsidRPr="00074F9D">
        <w:rPr>
          <w:rFonts w:asciiTheme="majorHAnsi" w:hAnsiTheme="majorHAnsi"/>
          <w:sz w:val="22"/>
          <w:szCs w:val="22"/>
        </w:rPr>
        <w:t>Zahran</w:t>
      </w:r>
      <w:proofErr w:type="spellEnd"/>
      <w:r w:rsidRPr="00074F9D">
        <w:rPr>
          <w:rFonts w:asciiTheme="majorHAnsi" w:hAnsiTheme="majorHAnsi"/>
          <w:sz w:val="22"/>
          <w:szCs w:val="22"/>
        </w:rPr>
        <w:t xml:space="preserve">, S., </w:t>
      </w:r>
      <w:proofErr w:type="spellStart"/>
      <w:r w:rsidRPr="00074F9D">
        <w:rPr>
          <w:rFonts w:asciiTheme="majorHAnsi" w:hAnsiTheme="majorHAnsi"/>
          <w:sz w:val="22"/>
          <w:szCs w:val="22"/>
        </w:rPr>
        <w:t>Kanan</w:t>
      </w:r>
      <w:proofErr w:type="spellEnd"/>
      <w:r w:rsidRPr="00074F9D">
        <w:rPr>
          <w:rFonts w:asciiTheme="majorHAnsi" w:hAnsiTheme="majorHAnsi"/>
          <w:sz w:val="22"/>
          <w:szCs w:val="22"/>
        </w:rPr>
        <w:t xml:space="preserve">, M. </w:t>
      </w:r>
      <w:r w:rsidRPr="00074F9D">
        <w:rPr>
          <w:rFonts w:asciiTheme="majorHAnsi" w:hAnsiTheme="majorHAnsi"/>
          <w:b/>
          <w:bCs/>
          <w:sz w:val="22"/>
          <w:szCs w:val="22"/>
        </w:rPr>
        <w:t>Effects of Industry 4.0 on the triple bottom line of sustainability: the mediating role of healthcare green supply chain management.</w:t>
      </w:r>
      <w:r w:rsidRPr="00074F9D">
        <w:rPr>
          <w:rFonts w:asciiTheme="majorHAnsi" w:hAnsiTheme="majorHAnsi"/>
          <w:i/>
          <w:iCs/>
          <w:sz w:val="22"/>
          <w:szCs w:val="22"/>
        </w:rPr>
        <w:t xml:space="preserve"> International Journal of Operations and Quantitative Management, </w:t>
      </w:r>
      <w:r w:rsidRPr="00074F9D">
        <w:rPr>
          <w:rFonts w:asciiTheme="majorHAnsi" w:hAnsiTheme="majorHAnsi"/>
          <w:sz w:val="22"/>
          <w:szCs w:val="22"/>
        </w:rPr>
        <w:t>31 (1), 122-140.</w:t>
      </w:r>
      <w:r w:rsidRPr="00074F9D">
        <w:rPr>
          <w:sz w:val="22"/>
          <w:szCs w:val="22"/>
        </w:rPr>
        <w:t xml:space="preserve"> </w:t>
      </w:r>
      <w:r w:rsidRPr="00074F9D">
        <w:rPr>
          <w:i/>
          <w:iCs/>
          <w:sz w:val="22"/>
          <w:szCs w:val="22"/>
        </w:rPr>
        <w:t xml:space="preserve">DOI: </w:t>
      </w:r>
      <w:r w:rsidRPr="00074F9D">
        <w:rPr>
          <w:sz w:val="22"/>
          <w:szCs w:val="22"/>
        </w:rPr>
        <w:t>10.46970/2025.31.1</w:t>
      </w:r>
      <w:r w:rsidRPr="00074F9D">
        <w:rPr>
          <w:rFonts w:asciiTheme="majorHAnsi" w:hAnsiTheme="majorHAnsi"/>
          <w:sz w:val="22"/>
          <w:szCs w:val="22"/>
        </w:rPr>
        <w:t>.06.</w:t>
      </w:r>
      <w:hyperlink r:id="rId58" w:history="1">
        <w:r w:rsidRPr="00074F9D">
          <w:rPr>
            <w:rStyle w:val="Hyperlink"/>
            <w:rFonts w:asciiTheme="majorHAnsi" w:hAnsiTheme="majorHAnsi"/>
            <w:sz w:val="22"/>
            <w:szCs w:val="22"/>
          </w:rPr>
          <w:t>https://submissions.ijoqm.org/index.php/ijoqm/article/view/432/190</w:t>
        </w:r>
      </w:hyperlink>
    </w:p>
    <w:p w:rsidR="009C1D8D" w:rsidRPr="00DF2F22" w:rsidRDefault="009C1D8D" w:rsidP="00DF2F22">
      <w:pPr>
        <w:jc w:val="both"/>
        <w:rPr>
          <w:rFonts w:asciiTheme="majorHAnsi" w:hAnsiTheme="majorHAnsi" w:cstheme="minorHAnsi"/>
        </w:rPr>
      </w:pPr>
    </w:p>
    <w:p w:rsidR="00E30C2A" w:rsidRPr="00F556DF" w:rsidRDefault="00E30C2A" w:rsidP="00E30C2A">
      <w:pPr>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t>CONFERENCES</w:t>
      </w:r>
    </w:p>
    <w:p w:rsidR="00E30C2A" w:rsidRPr="00F556DF" w:rsidRDefault="00E30C2A" w:rsidP="002C17FC">
      <w:pPr>
        <w:numPr>
          <w:ilvl w:val="0"/>
          <w:numId w:val="18"/>
        </w:numPr>
        <w:spacing w:after="0" w:line="240" w:lineRule="auto"/>
        <w:jc w:val="both"/>
        <w:rPr>
          <w:rFonts w:asciiTheme="majorHAnsi" w:hAnsiTheme="majorHAnsi" w:cstheme="minorHAnsi"/>
          <w:sz w:val="24"/>
          <w:szCs w:val="24"/>
        </w:rPr>
      </w:pPr>
      <w:r w:rsidRPr="00F556DF">
        <w:rPr>
          <w:rFonts w:asciiTheme="majorHAnsi" w:hAnsiTheme="majorHAnsi" w:cstheme="minorHAnsi"/>
          <w:b/>
          <w:sz w:val="24"/>
          <w:szCs w:val="24"/>
        </w:rPr>
        <w:t xml:space="preserve">On Management Schemes of Groundwater, </w:t>
      </w:r>
      <w:r w:rsidRPr="00F556DF">
        <w:rPr>
          <w:rFonts w:asciiTheme="majorHAnsi" w:hAnsiTheme="majorHAnsi" w:cstheme="minorHAnsi"/>
          <w:i/>
          <w:sz w:val="24"/>
          <w:szCs w:val="24"/>
        </w:rPr>
        <w:t>XXI. National Mathematical Symposium,</w:t>
      </w:r>
      <w:r w:rsidRPr="00F556DF">
        <w:rPr>
          <w:rFonts w:asciiTheme="majorHAnsi" w:hAnsiTheme="majorHAnsi" w:cstheme="minorHAnsi"/>
          <w:sz w:val="24"/>
          <w:szCs w:val="24"/>
        </w:rPr>
        <w:t xml:space="preserve"> 1-4 Sep. 2008, </w:t>
      </w:r>
      <w:proofErr w:type="spellStart"/>
      <w:r w:rsidRPr="00F556DF">
        <w:rPr>
          <w:rFonts w:asciiTheme="majorHAnsi" w:hAnsiTheme="majorHAnsi" w:cstheme="minorHAnsi"/>
          <w:sz w:val="24"/>
          <w:szCs w:val="24"/>
        </w:rPr>
        <w:t>Koç</w:t>
      </w:r>
      <w:proofErr w:type="spellEnd"/>
      <w:r w:rsidRPr="00F556DF">
        <w:rPr>
          <w:rFonts w:asciiTheme="majorHAnsi" w:hAnsiTheme="majorHAnsi" w:cstheme="minorHAnsi"/>
          <w:sz w:val="24"/>
          <w:szCs w:val="24"/>
        </w:rPr>
        <w:t xml:space="preserve"> University, Istanbul, TURKEY.</w:t>
      </w:r>
    </w:p>
    <w:p w:rsidR="00E30C2A" w:rsidRPr="00F556DF" w:rsidRDefault="00E30C2A" w:rsidP="002C17FC">
      <w:pPr>
        <w:numPr>
          <w:ilvl w:val="0"/>
          <w:numId w:val="18"/>
        </w:numPr>
        <w:spacing w:after="0" w:line="240" w:lineRule="auto"/>
        <w:jc w:val="both"/>
        <w:rPr>
          <w:rFonts w:asciiTheme="majorHAnsi" w:hAnsiTheme="majorHAnsi" w:cstheme="minorHAnsi"/>
          <w:sz w:val="24"/>
          <w:szCs w:val="24"/>
        </w:rPr>
      </w:pPr>
      <w:r w:rsidRPr="00F556DF">
        <w:rPr>
          <w:rFonts w:asciiTheme="majorHAnsi" w:hAnsiTheme="majorHAnsi" w:cstheme="minorHAnsi"/>
          <w:b/>
          <w:sz w:val="24"/>
          <w:szCs w:val="24"/>
        </w:rPr>
        <w:t xml:space="preserve">Centralized and Decentralized Management of Groundwater, </w:t>
      </w:r>
      <w:r w:rsidRPr="00F556DF">
        <w:rPr>
          <w:rFonts w:asciiTheme="majorHAnsi" w:hAnsiTheme="majorHAnsi" w:cstheme="minorHAnsi"/>
          <w:i/>
          <w:sz w:val="24"/>
          <w:szCs w:val="24"/>
        </w:rPr>
        <w:t>29</w:t>
      </w:r>
      <w:r w:rsidRPr="00F556DF">
        <w:rPr>
          <w:rFonts w:asciiTheme="majorHAnsi" w:hAnsiTheme="majorHAnsi" w:cstheme="minorHAnsi"/>
          <w:i/>
          <w:sz w:val="24"/>
          <w:szCs w:val="24"/>
          <w:vertAlign w:val="superscript"/>
        </w:rPr>
        <w:t>th</w:t>
      </w:r>
      <w:r w:rsidRPr="00F556DF">
        <w:rPr>
          <w:rFonts w:asciiTheme="majorHAnsi" w:hAnsiTheme="majorHAnsi" w:cstheme="minorHAnsi"/>
          <w:i/>
          <w:sz w:val="24"/>
          <w:szCs w:val="24"/>
        </w:rPr>
        <w:t xml:space="preserve"> National Conference of Operations Research and Industrial Engineering (YAEM), </w:t>
      </w:r>
      <w:r w:rsidRPr="00F556DF">
        <w:rPr>
          <w:rFonts w:asciiTheme="majorHAnsi" w:hAnsiTheme="majorHAnsi" w:cstheme="minorHAnsi"/>
          <w:sz w:val="24"/>
          <w:szCs w:val="24"/>
        </w:rPr>
        <w:t xml:space="preserve">22-24 June, 2009, </w:t>
      </w:r>
      <w:proofErr w:type="spellStart"/>
      <w:r w:rsidRPr="00F556DF">
        <w:rPr>
          <w:rFonts w:asciiTheme="majorHAnsi" w:hAnsiTheme="majorHAnsi" w:cstheme="minorHAnsi"/>
          <w:sz w:val="24"/>
          <w:szCs w:val="24"/>
        </w:rPr>
        <w:t>Bilkent</w:t>
      </w:r>
      <w:proofErr w:type="spellEnd"/>
      <w:r w:rsidRPr="00F556DF">
        <w:rPr>
          <w:rFonts w:asciiTheme="majorHAnsi" w:hAnsiTheme="majorHAnsi" w:cstheme="minorHAnsi"/>
          <w:sz w:val="24"/>
          <w:szCs w:val="24"/>
        </w:rPr>
        <w:t xml:space="preserve"> University, Ankara, TURKEY.</w:t>
      </w:r>
      <w:r w:rsidRPr="00F556DF">
        <w:rPr>
          <w:rFonts w:asciiTheme="majorHAnsi" w:hAnsiTheme="majorHAnsi" w:cstheme="minorHAnsi"/>
          <w:i/>
          <w:sz w:val="24"/>
          <w:szCs w:val="24"/>
        </w:rPr>
        <w:t xml:space="preserve"> </w:t>
      </w:r>
    </w:p>
    <w:p w:rsidR="00E30C2A" w:rsidRPr="00F556DF" w:rsidRDefault="00E30C2A" w:rsidP="002C17FC">
      <w:pPr>
        <w:numPr>
          <w:ilvl w:val="0"/>
          <w:numId w:val="18"/>
        </w:numPr>
        <w:spacing w:after="0" w:line="240" w:lineRule="auto"/>
        <w:jc w:val="both"/>
        <w:rPr>
          <w:rFonts w:asciiTheme="majorHAnsi" w:hAnsiTheme="majorHAnsi" w:cstheme="minorHAnsi"/>
          <w:sz w:val="24"/>
          <w:szCs w:val="24"/>
        </w:rPr>
      </w:pPr>
      <w:r w:rsidRPr="00F556DF">
        <w:rPr>
          <w:rFonts w:asciiTheme="majorHAnsi" w:hAnsiTheme="majorHAnsi" w:cstheme="minorHAnsi"/>
          <w:b/>
          <w:sz w:val="24"/>
          <w:szCs w:val="24"/>
        </w:rPr>
        <w:t xml:space="preserve">Centralized and Decentralized Management of Groundwater with Multiple Users, </w:t>
      </w:r>
      <w:r w:rsidRPr="00F556DF">
        <w:rPr>
          <w:rFonts w:asciiTheme="majorHAnsi" w:hAnsiTheme="majorHAnsi" w:cstheme="minorHAnsi"/>
          <w:i/>
          <w:sz w:val="24"/>
          <w:szCs w:val="24"/>
        </w:rPr>
        <w:t>23</w:t>
      </w:r>
      <w:r w:rsidRPr="00F556DF">
        <w:rPr>
          <w:rFonts w:asciiTheme="majorHAnsi" w:hAnsiTheme="majorHAnsi" w:cstheme="minorHAnsi"/>
          <w:i/>
          <w:sz w:val="24"/>
          <w:szCs w:val="24"/>
          <w:vertAlign w:val="superscript"/>
        </w:rPr>
        <w:t>rd</w:t>
      </w:r>
      <w:r w:rsidRPr="00F556DF">
        <w:rPr>
          <w:rFonts w:asciiTheme="majorHAnsi" w:hAnsiTheme="majorHAnsi" w:cstheme="minorHAnsi"/>
          <w:i/>
          <w:sz w:val="24"/>
          <w:szCs w:val="24"/>
        </w:rPr>
        <w:t xml:space="preserve"> European Conference on Operational Research, </w:t>
      </w:r>
      <w:r w:rsidRPr="00F556DF">
        <w:rPr>
          <w:rFonts w:asciiTheme="majorHAnsi" w:hAnsiTheme="majorHAnsi" w:cstheme="minorHAnsi"/>
          <w:sz w:val="24"/>
          <w:szCs w:val="24"/>
        </w:rPr>
        <w:t>5-8 July, Bonn, GERMANY.</w:t>
      </w:r>
    </w:p>
    <w:p w:rsidR="00E30C2A" w:rsidRPr="00F556DF" w:rsidRDefault="00E30C2A" w:rsidP="002C17FC">
      <w:pPr>
        <w:numPr>
          <w:ilvl w:val="0"/>
          <w:numId w:val="18"/>
        </w:numPr>
        <w:spacing w:after="0" w:line="240" w:lineRule="auto"/>
        <w:jc w:val="both"/>
        <w:rPr>
          <w:rFonts w:asciiTheme="majorHAnsi" w:hAnsiTheme="majorHAnsi" w:cstheme="minorHAnsi"/>
          <w:sz w:val="24"/>
          <w:szCs w:val="24"/>
        </w:rPr>
      </w:pPr>
      <w:r w:rsidRPr="00F556DF">
        <w:rPr>
          <w:rFonts w:asciiTheme="majorHAnsi" w:hAnsiTheme="majorHAnsi" w:cstheme="minorHAnsi"/>
          <w:b/>
          <w:sz w:val="24"/>
          <w:szCs w:val="24"/>
        </w:rPr>
        <w:t xml:space="preserve">Management Schemes of Groundwater with Multiple Users, </w:t>
      </w:r>
      <w:r w:rsidRPr="00F556DF">
        <w:rPr>
          <w:rFonts w:asciiTheme="majorHAnsi" w:hAnsiTheme="majorHAnsi" w:cstheme="minorHAnsi"/>
          <w:i/>
          <w:sz w:val="24"/>
          <w:szCs w:val="24"/>
        </w:rPr>
        <w:t>Operations Research and Industrial Engineering PhD Students’ Colloquium,</w:t>
      </w:r>
      <w:r w:rsidRPr="00F556DF">
        <w:rPr>
          <w:rFonts w:asciiTheme="majorHAnsi" w:hAnsiTheme="majorHAnsi" w:cstheme="minorHAnsi"/>
          <w:sz w:val="24"/>
          <w:szCs w:val="24"/>
        </w:rPr>
        <w:t xml:space="preserve"> 20-21 Nov. 2009, </w:t>
      </w:r>
      <w:proofErr w:type="spellStart"/>
      <w:r w:rsidRPr="00F556DF">
        <w:rPr>
          <w:rFonts w:asciiTheme="majorHAnsi" w:hAnsiTheme="majorHAnsi" w:cstheme="minorHAnsi"/>
          <w:sz w:val="24"/>
          <w:szCs w:val="24"/>
        </w:rPr>
        <w:t>Bilkent</w:t>
      </w:r>
      <w:proofErr w:type="spellEnd"/>
      <w:r w:rsidRPr="00F556DF">
        <w:rPr>
          <w:rFonts w:asciiTheme="majorHAnsi" w:hAnsiTheme="majorHAnsi" w:cstheme="minorHAnsi"/>
          <w:sz w:val="24"/>
          <w:szCs w:val="24"/>
        </w:rPr>
        <w:t xml:space="preserve"> University, Ankara, TURKEY.</w:t>
      </w:r>
    </w:p>
    <w:p w:rsidR="00E30C2A" w:rsidRPr="00F556DF" w:rsidRDefault="00E30C2A" w:rsidP="002C17FC">
      <w:pPr>
        <w:numPr>
          <w:ilvl w:val="0"/>
          <w:numId w:val="18"/>
        </w:numPr>
        <w:spacing w:after="0" w:line="240" w:lineRule="auto"/>
        <w:jc w:val="both"/>
        <w:rPr>
          <w:rFonts w:asciiTheme="majorHAnsi" w:hAnsiTheme="majorHAnsi" w:cstheme="minorHAnsi"/>
          <w:sz w:val="24"/>
          <w:szCs w:val="24"/>
        </w:rPr>
      </w:pPr>
      <w:r w:rsidRPr="00F556DF">
        <w:rPr>
          <w:rFonts w:asciiTheme="majorHAnsi" w:hAnsiTheme="majorHAnsi" w:cstheme="minorHAnsi"/>
          <w:b/>
          <w:sz w:val="24"/>
          <w:szCs w:val="24"/>
        </w:rPr>
        <w:t xml:space="preserve">Centralized and Decentralized Conjunctive Water Use Management, </w:t>
      </w:r>
      <w:r w:rsidRPr="00F556DF">
        <w:rPr>
          <w:rFonts w:asciiTheme="majorHAnsi" w:hAnsiTheme="majorHAnsi" w:cstheme="minorHAnsi"/>
          <w:i/>
          <w:sz w:val="24"/>
          <w:szCs w:val="24"/>
        </w:rPr>
        <w:t>30</w:t>
      </w:r>
      <w:r w:rsidRPr="00F556DF">
        <w:rPr>
          <w:rFonts w:asciiTheme="majorHAnsi" w:hAnsiTheme="majorHAnsi" w:cstheme="minorHAnsi"/>
          <w:i/>
          <w:sz w:val="24"/>
          <w:szCs w:val="24"/>
          <w:vertAlign w:val="superscript"/>
        </w:rPr>
        <w:t>th</w:t>
      </w:r>
      <w:r w:rsidRPr="00F556DF">
        <w:rPr>
          <w:rFonts w:asciiTheme="majorHAnsi" w:hAnsiTheme="majorHAnsi" w:cstheme="minorHAnsi"/>
          <w:i/>
          <w:sz w:val="24"/>
          <w:szCs w:val="24"/>
        </w:rPr>
        <w:t xml:space="preserve"> National Conference of Operations Research and Industrial Engineering (YAEM), </w:t>
      </w:r>
      <w:r w:rsidRPr="00F556DF">
        <w:rPr>
          <w:rFonts w:asciiTheme="majorHAnsi" w:hAnsiTheme="majorHAnsi" w:cstheme="minorHAnsi"/>
          <w:sz w:val="24"/>
          <w:szCs w:val="24"/>
        </w:rPr>
        <w:t xml:space="preserve">30 Jun.-2 Jul., 2010, </w:t>
      </w:r>
      <w:proofErr w:type="spellStart"/>
      <w:r w:rsidRPr="00F556DF">
        <w:rPr>
          <w:rFonts w:asciiTheme="majorHAnsi" w:hAnsiTheme="majorHAnsi" w:cstheme="minorHAnsi"/>
          <w:sz w:val="24"/>
          <w:szCs w:val="24"/>
        </w:rPr>
        <w:t>Sabancı</w:t>
      </w:r>
      <w:proofErr w:type="spellEnd"/>
      <w:r w:rsidRPr="00F556DF">
        <w:rPr>
          <w:rFonts w:asciiTheme="majorHAnsi" w:hAnsiTheme="majorHAnsi" w:cstheme="minorHAnsi"/>
          <w:sz w:val="24"/>
          <w:szCs w:val="24"/>
        </w:rPr>
        <w:t xml:space="preserve"> University, Istanbul, TURKEY.</w:t>
      </w:r>
      <w:r w:rsidRPr="00F556DF">
        <w:rPr>
          <w:rFonts w:asciiTheme="majorHAnsi" w:hAnsiTheme="majorHAnsi" w:cstheme="minorHAnsi"/>
          <w:i/>
          <w:sz w:val="24"/>
          <w:szCs w:val="24"/>
        </w:rPr>
        <w:t xml:space="preserve"> </w:t>
      </w:r>
    </w:p>
    <w:p w:rsidR="00E30C2A" w:rsidRPr="00F556DF" w:rsidRDefault="00E30C2A" w:rsidP="002C17FC">
      <w:pPr>
        <w:numPr>
          <w:ilvl w:val="0"/>
          <w:numId w:val="18"/>
        </w:numPr>
        <w:shd w:val="clear" w:color="auto" w:fill="FFFFFF"/>
        <w:spacing w:after="27" w:line="240" w:lineRule="auto"/>
        <w:jc w:val="both"/>
        <w:outlineLvl w:val="2"/>
        <w:rPr>
          <w:rFonts w:asciiTheme="majorHAnsi" w:hAnsiTheme="majorHAnsi" w:cstheme="minorHAnsi"/>
          <w:b/>
          <w:bCs/>
          <w:color w:val="000000"/>
          <w:sz w:val="24"/>
          <w:szCs w:val="24"/>
        </w:rPr>
      </w:pPr>
      <w:r w:rsidRPr="00F556DF">
        <w:rPr>
          <w:rFonts w:asciiTheme="majorHAnsi" w:hAnsiTheme="majorHAnsi" w:cstheme="minorHAnsi"/>
          <w:b/>
          <w:bCs/>
          <w:color w:val="000000"/>
          <w:sz w:val="24"/>
          <w:szCs w:val="24"/>
        </w:rPr>
        <w:lastRenderedPageBreak/>
        <w:t>A conference on Excellence in Learning and Teaching in higher Education</w:t>
      </w:r>
      <w:r w:rsidRPr="00F556DF">
        <w:rPr>
          <w:rFonts w:asciiTheme="majorHAnsi" w:hAnsiTheme="majorHAnsi" w:cstheme="minorHAnsi"/>
          <w:b/>
          <w:bCs/>
          <w:color w:val="000000"/>
          <w:sz w:val="24"/>
          <w:szCs w:val="24"/>
        </w:rPr>
        <w:br/>
        <w:t>"Sharing Models of Innovative Teaching",</w:t>
      </w:r>
      <w:r w:rsidRPr="00F556DF">
        <w:rPr>
          <w:rFonts w:asciiTheme="majorHAnsi" w:hAnsiTheme="majorHAnsi" w:cstheme="minorHAnsi"/>
          <w:bCs/>
          <w:color w:val="000000"/>
          <w:sz w:val="24"/>
          <w:szCs w:val="24"/>
        </w:rPr>
        <w:t xml:space="preserve"> </w:t>
      </w:r>
      <w:r w:rsidRPr="00F556DF">
        <w:rPr>
          <w:rFonts w:asciiTheme="majorHAnsi" w:hAnsiTheme="majorHAnsi" w:cstheme="minorHAnsi"/>
          <w:bCs/>
          <w:i/>
          <w:color w:val="000000"/>
          <w:sz w:val="24"/>
          <w:szCs w:val="24"/>
        </w:rPr>
        <w:t>1</w:t>
      </w:r>
      <w:r w:rsidRPr="00F556DF">
        <w:rPr>
          <w:rFonts w:asciiTheme="majorHAnsi" w:hAnsiTheme="majorHAnsi" w:cstheme="minorHAnsi"/>
          <w:bCs/>
          <w:i/>
          <w:color w:val="000000"/>
          <w:sz w:val="24"/>
          <w:szCs w:val="24"/>
          <w:vertAlign w:val="superscript"/>
        </w:rPr>
        <w:t>st</w:t>
      </w:r>
      <w:r w:rsidRPr="00F556DF">
        <w:rPr>
          <w:rFonts w:asciiTheme="majorHAnsi" w:hAnsiTheme="majorHAnsi" w:cstheme="minorHAnsi"/>
          <w:bCs/>
          <w:i/>
          <w:color w:val="000000"/>
          <w:sz w:val="24"/>
          <w:szCs w:val="24"/>
        </w:rPr>
        <w:t xml:space="preserve"> June, 2012, Ramallah, PALESTINE.</w:t>
      </w:r>
    </w:p>
    <w:p w:rsidR="00E30C2A" w:rsidRPr="00F556DF" w:rsidRDefault="00E30C2A" w:rsidP="002C17FC">
      <w:pPr>
        <w:pStyle w:val="ListParagraph"/>
        <w:numPr>
          <w:ilvl w:val="0"/>
          <w:numId w:val="18"/>
        </w:numPr>
        <w:rPr>
          <w:rFonts w:asciiTheme="majorHAnsi" w:hAnsiTheme="majorHAnsi" w:cstheme="minorHAnsi"/>
          <w:b/>
          <w:bCs/>
        </w:rPr>
      </w:pPr>
      <w:r w:rsidRPr="00F556DF">
        <w:rPr>
          <w:rFonts w:asciiTheme="majorHAnsi" w:hAnsiTheme="majorHAnsi" w:cstheme="minorHAnsi"/>
          <w:b/>
          <w:bCs/>
        </w:rPr>
        <w:t xml:space="preserve">Employing Community-Based Learning in Teaching a Quality Management Course: Added-Value to  Quality of Palestinian Organizations’ Services and Products. </w:t>
      </w:r>
      <w:r w:rsidRPr="00F556DF">
        <w:rPr>
          <w:rFonts w:asciiTheme="majorHAnsi" w:hAnsiTheme="majorHAnsi" w:cstheme="minorHAnsi"/>
          <w:i/>
          <w:iCs/>
          <w:color w:val="000000"/>
        </w:rPr>
        <w:t>Community-Based Learning (CBL) Conference, 30-31 May, 2014, An-Najah National University.</w:t>
      </w:r>
    </w:p>
    <w:p w:rsidR="00B0138E" w:rsidRPr="00F556DF" w:rsidRDefault="00992973" w:rsidP="002C17FC">
      <w:pPr>
        <w:pStyle w:val="ListParagraph"/>
        <w:numPr>
          <w:ilvl w:val="0"/>
          <w:numId w:val="18"/>
        </w:numPr>
        <w:jc w:val="both"/>
        <w:rPr>
          <w:rFonts w:asciiTheme="majorHAnsi" w:hAnsiTheme="majorHAnsi" w:cstheme="minorHAnsi"/>
          <w:b/>
          <w:bCs/>
        </w:rPr>
      </w:pPr>
      <w:r w:rsidRPr="00F556DF">
        <w:rPr>
          <w:rFonts w:asciiTheme="majorHAnsi" w:hAnsiTheme="majorHAnsi" w:cstheme="minorHAnsi"/>
          <w:b/>
          <w:bCs/>
        </w:rPr>
        <w:t xml:space="preserve">Enhancing the Soft Skills of Interns towards Employability in Food Industries. </w:t>
      </w:r>
      <w:r w:rsidRPr="00F556DF">
        <w:rPr>
          <w:rFonts w:asciiTheme="majorHAnsi" w:hAnsiTheme="majorHAnsi" w:cstheme="minorHAnsi"/>
          <w:i/>
          <w:iCs/>
          <w:color w:val="000000"/>
        </w:rPr>
        <w:t xml:space="preserve">Conference on Reinforcing Cooperation between the Palestinian Universities and the Private Sector, </w:t>
      </w:r>
      <w:r w:rsidRPr="00F556DF">
        <w:rPr>
          <w:rFonts w:asciiTheme="majorHAnsi" w:hAnsiTheme="majorHAnsi" w:cstheme="minorHAnsi"/>
          <w:color w:val="000000"/>
        </w:rPr>
        <w:t>17-18, March, 2015, An-Najah National University.</w:t>
      </w:r>
    </w:p>
    <w:p w:rsidR="004F0730" w:rsidRPr="00F556DF" w:rsidRDefault="004F0730" w:rsidP="002C17FC">
      <w:pPr>
        <w:pStyle w:val="ListParagraph"/>
        <w:numPr>
          <w:ilvl w:val="0"/>
          <w:numId w:val="18"/>
        </w:numPr>
        <w:jc w:val="both"/>
        <w:rPr>
          <w:rFonts w:asciiTheme="majorHAnsi" w:hAnsiTheme="majorHAnsi" w:cstheme="minorHAnsi"/>
          <w:b/>
          <w:bCs/>
        </w:rPr>
      </w:pPr>
      <w:r w:rsidRPr="00F556DF">
        <w:rPr>
          <w:rFonts w:asciiTheme="majorHAnsi" w:hAnsiTheme="majorHAnsi" w:cstheme="minorHAnsi"/>
          <w:b/>
          <w:bCs/>
        </w:rPr>
        <w:t xml:space="preserve">Conference on Social Businesses in Palestine. </w:t>
      </w:r>
      <w:r w:rsidRPr="00F556DF">
        <w:rPr>
          <w:rFonts w:asciiTheme="majorHAnsi" w:hAnsiTheme="majorHAnsi" w:cstheme="minorHAnsi"/>
        </w:rPr>
        <w:t>9, August, 2018, Ramallah, Palestine.</w:t>
      </w:r>
    </w:p>
    <w:p w:rsidR="009867FB" w:rsidRPr="00F556DF" w:rsidRDefault="00A94B9C" w:rsidP="00286940">
      <w:pPr>
        <w:pStyle w:val="ListParagraph"/>
        <w:numPr>
          <w:ilvl w:val="0"/>
          <w:numId w:val="18"/>
        </w:numPr>
        <w:jc w:val="both"/>
        <w:rPr>
          <w:rFonts w:asciiTheme="majorHAnsi" w:hAnsiTheme="majorHAnsi" w:cstheme="minorHAnsi"/>
          <w:b/>
          <w:bCs/>
        </w:rPr>
      </w:pPr>
      <w:r w:rsidRPr="00F556DF">
        <w:rPr>
          <w:rFonts w:asciiTheme="majorHAnsi" w:hAnsiTheme="majorHAnsi" w:cstheme="minorHAnsi"/>
          <w:b/>
          <w:bCs/>
        </w:rPr>
        <w:t xml:space="preserve">ICEISET-2023. </w:t>
      </w:r>
      <w:r w:rsidRPr="00F556DF">
        <w:rPr>
          <w:rFonts w:asciiTheme="majorHAnsi" w:hAnsiTheme="majorHAnsi" w:cstheme="minorHAnsi"/>
          <w:shd w:val="clear" w:color="auto" w:fill="FFFFFF"/>
        </w:rPr>
        <w:t>The First International Conference &amp; Expo on Innovation and Sustainability in Engineering &amp; Technology. An-</w:t>
      </w:r>
      <w:proofErr w:type="spellStart"/>
      <w:r w:rsidRPr="00F556DF">
        <w:rPr>
          <w:rFonts w:asciiTheme="majorHAnsi" w:hAnsiTheme="majorHAnsi" w:cstheme="minorHAnsi"/>
          <w:shd w:val="clear" w:color="auto" w:fill="FFFFFF"/>
        </w:rPr>
        <w:t>Najah</w:t>
      </w:r>
      <w:proofErr w:type="spellEnd"/>
      <w:r w:rsidRPr="00F556DF">
        <w:rPr>
          <w:rFonts w:asciiTheme="majorHAnsi" w:hAnsiTheme="majorHAnsi" w:cstheme="minorHAnsi"/>
          <w:shd w:val="clear" w:color="auto" w:fill="FFFFFF"/>
        </w:rPr>
        <w:t xml:space="preserve"> National University, Nablus, Palestine. 14-15 June, 2023.</w:t>
      </w:r>
    </w:p>
    <w:p w:rsidR="008B1B82" w:rsidRPr="00F556DF" w:rsidRDefault="008B1B82" w:rsidP="002C17FC">
      <w:pPr>
        <w:pStyle w:val="ListParagraph"/>
        <w:jc w:val="both"/>
        <w:rPr>
          <w:rFonts w:asciiTheme="majorHAnsi" w:hAnsiTheme="majorHAnsi" w:cstheme="minorHAnsi"/>
          <w:b/>
          <w:bCs/>
        </w:rPr>
      </w:pPr>
    </w:p>
    <w:p w:rsidR="00E30C2A" w:rsidRPr="00F556DF" w:rsidRDefault="00E30C2A" w:rsidP="00B0138E">
      <w:pPr>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t>WORKSHOPS</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First Annual Workshop on Supply Chain and Logistics</w:t>
      </w:r>
      <w:r w:rsidRPr="00F556DF">
        <w:rPr>
          <w:rFonts w:asciiTheme="majorHAnsi" w:hAnsiTheme="majorHAnsi" w:cstheme="minorHAnsi"/>
          <w:b/>
          <w:sz w:val="24"/>
          <w:szCs w:val="24"/>
        </w:rPr>
        <w:t>,</w:t>
      </w:r>
      <w:r w:rsidRPr="00F556DF">
        <w:rPr>
          <w:rFonts w:asciiTheme="majorHAnsi" w:hAnsiTheme="majorHAnsi" w:cstheme="minorHAnsi"/>
          <w:sz w:val="24"/>
          <w:szCs w:val="24"/>
        </w:rPr>
        <w:t xml:space="preserve">  22 Jun. 2007, Industrial Engineering Department, </w:t>
      </w:r>
      <w:proofErr w:type="spellStart"/>
      <w:r w:rsidRPr="00F556DF">
        <w:rPr>
          <w:rFonts w:asciiTheme="majorHAnsi" w:hAnsiTheme="majorHAnsi" w:cstheme="minorHAnsi"/>
          <w:sz w:val="24"/>
          <w:szCs w:val="24"/>
        </w:rPr>
        <w:t>Bilkent</w:t>
      </w:r>
      <w:proofErr w:type="spellEnd"/>
      <w:r w:rsidRPr="00F556DF">
        <w:rPr>
          <w:rFonts w:asciiTheme="majorHAnsi" w:hAnsiTheme="majorHAnsi" w:cstheme="minorHAnsi"/>
          <w:sz w:val="24"/>
          <w:szCs w:val="24"/>
        </w:rPr>
        <w:t xml:space="preserve"> University, Ankara,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Second Annual Workshop on Supply Chain and Logistics</w:t>
      </w:r>
      <w:r w:rsidRPr="00F556DF">
        <w:rPr>
          <w:rFonts w:asciiTheme="majorHAnsi" w:hAnsiTheme="majorHAnsi" w:cstheme="minorHAnsi"/>
          <w:b/>
          <w:sz w:val="24"/>
          <w:szCs w:val="24"/>
        </w:rPr>
        <w:t>,</w:t>
      </w:r>
      <w:r w:rsidRPr="00F556DF">
        <w:rPr>
          <w:rFonts w:asciiTheme="majorHAnsi" w:hAnsiTheme="majorHAnsi" w:cstheme="minorHAnsi"/>
          <w:sz w:val="24"/>
          <w:szCs w:val="24"/>
        </w:rPr>
        <w:t xml:space="preserve">  20 Jun. 2008, Industrial Engineering Department, </w:t>
      </w:r>
      <w:proofErr w:type="spellStart"/>
      <w:r w:rsidRPr="00F556DF">
        <w:rPr>
          <w:rFonts w:asciiTheme="majorHAnsi" w:hAnsiTheme="majorHAnsi" w:cstheme="minorHAnsi"/>
          <w:sz w:val="24"/>
          <w:szCs w:val="24"/>
        </w:rPr>
        <w:t>Bilkent</w:t>
      </w:r>
      <w:proofErr w:type="spellEnd"/>
      <w:r w:rsidRPr="00F556DF">
        <w:rPr>
          <w:rFonts w:asciiTheme="majorHAnsi" w:hAnsiTheme="majorHAnsi" w:cstheme="minorHAnsi"/>
          <w:sz w:val="24"/>
          <w:szCs w:val="24"/>
        </w:rPr>
        <w:t xml:space="preserve"> University, Ankara,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Third Annual Workshop on Supply Chain and Logistics</w:t>
      </w:r>
      <w:r w:rsidRPr="00F556DF">
        <w:rPr>
          <w:rFonts w:asciiTheme="majorHAnsi" w:hAnsiTheme="majorHAnsi" w:cstheme="minorHAnsi"/>
          <w:b/>
          <w:sz w:val="24"/>
          <w:szCs w:val="24"/>
        </w:rPr>
        <w:t>,</w:t>
      </w:r>
      <w:r w:rsidRPr="00F556DF">
        <w:rPr>
          <w:rFonts w:asciiTheme="majorHAnsi" w:hAnsiTheme="majorHAnsi" w:cstheme="minorHAnsi"/>
          <w:sz w:val="24"/>
          <w:szCs w:val="24"/>
        </w:rPr>
        <w:t xml:space="preserve">  21 Jun. 2009, Industrial Engineering Department, </w:t>
      </w:r>
      <w:proofErr w:type="spellStart"/>
      <w:r w:rsidRPr="00F556DF">
        <w:rPr>
          <w:rFonts w:asciiTheme="majorHAnsi" w:hAnsiTheme="majorHAnsi" w:cstheme="minorHAnsi"/>
          <w:sz w:val="24"/>
          <w:szCs w:val="24"/>
        </w:rPr>
        <w:t>Bilkent</w:t>
      </w:r>
      <w:proofErr w:type="spellEnd"/>
      <w:r w:rsidRPr="00F556DF">
        <w:rPr>
          <w:rFonts w:asciiTheme="majorHAnsi" w:hAnsiTheme="majorHAnsi" w:cstheme="minorHAnsi"/>
          <w:sz w:val="24"/>
          <w:szCs w:val="24"/>
        </w:rPr>
        <w:t xml:space="preserve"> University, Ankara,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Fourth Annual Workshop on Supply Chain and Logistics</w:t>
      </w:r>
      <w:r w:rsidRPr="00F556DF">
        <w:rPr>
          <w:rFonts w:asciiTheme="majorHAnsi" w:hAnsiTheme="majorHAnsi" w:cstheme="minorHAnsi"/>
          <w:b/>
          <w:sz w:val="24"/>
          <w:szCs w:val="24"/>
        </w:rPr>
        <w:t>,</w:t>
      </w:r>
      <w:r w:rsidRPr="00F556DF">
        <w:rPr>
          <w:rFonts w:asciiTheme="majorHAnsi" w:hAnsiTheme="majorHAnsi" w:cstheme="minorHAnsi"/>
          <w:sz w:val="24"/>
          <w:szCs w:val="24"/>
        </w:rPr>
        <w:t xml:space="preserve">  25 Jun. 2010, Industrial Engineering Department, </w:t>
      </w:r>
      <w:proofErr w:type="spellStart"/>
      <w:r w:rsidRPr="00F556DF">
        <w:rPr>
          <w:rFonts w:asciiTheme="majorHAnsi" w:hAnsiTheme="majorHAnsi" w:cstheme="minorHAnsi"/>
          <w:sz w:val="24"/>
          <w:szCs w:val="24"/>
        </w:rPr>
        <w:t>Bilkent</w:t>
      </w:r>
      <w:proofErr w:type="spellEnd"/>
      <w:r w:rsidRPr="00F556DF">
        <w:rPr>
          <w:rFonts w:asciiTheme="majorHAnsi" w:hAnsiTheme="majorHAnsi" w:cstheme="minorHAnsi"/>
          <w:sz w:val="24"/>
          <w:szCs w:val="24"/>
        </w:rPr>
        <w:t xml:space="preserve"> University, Ankara,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Fifth Annual Workshop on Supply Chain and Logistics,</w:t>
      </w:r>
      <w:r w:rsidRPr="00F556DF">
        <w:rPr>
          <w:rFonts w:asciiTheme="majorHAnsi" w:hAnsiTheme="majorHAnsi" w:cstheme="minorHAnsi"/>
          <w:sz w:val="24"/>
          <w:szCs w:val="24"/>
        </w:rPr>
        <w:t xml:space="preserve">  17 Jun. 2011, Industrial Engineering Department, </w:t>
      </w:r>
      <w:proofErr w:type="spellStart"/>
      <w:r w:rsidRPr="00F556DF">
        <w:rPr>
          <w:rFonts w:asciiTheme="majorHAnsi" w:hAnsiTheme="majorHAnsi" w:cstheme="minorHAnsi"/>
          <w:sz w:val="24"/>
          <w:szCs w:val="24"/>
        </w:rPr>
        <w:t>Bilkent</w:t>
      </w:r>
      <w:proofErr w:type="spellEnd"/>
      <w:r w:rsidRPr="00F556DF">
        <w:rPr>
          <w:rFonts w:asciiTheme="majorHAnsi" w:hAnsiTheme="majorHAnsi" w:cstheme="minorHAnsi"/>
          <w:sz w:val="24"/>
          <w:szCs w:val="24"/>
        </w:rPr>
        <w:t xml:space="preserve"> University, Ankara,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Workshop on Allocation Problems</w:t>
      </w:r>
      <w:r w:rsidRPr="00F556DF">
        <w:rPr>
          <w:rFonts w:asciiTheme="majorHAnsi" w:hAnsiTheme="majorHAnsi" w:cstheme="minorHAnsi"/>
          <w:b/>
          <w:sz w:val="24"/>
          <w:szCs w:val="24"/>
        </w:rPr>
        <w:t>,</w:t>
      </w:r>
      <w:r w:rsidRPr="00F556DF">
        <w:rPr>
          <w:rFonts w:asciiTheme="majorHAnsi" w:hAnsiTheme="majorHAnsi" w:cstheme="minorHAnsi"/>
          <w:sz w:val="24"/>
          <w:szCs w:val="24"/>
        </w:rPr>
        <w:t xml:space="preserve"> 29 Jun. 2011, Department of Economics, </w:t>
      </w:r>
      <w:proofErr w:type="spellStart"/>
      <w:r w:rsidRPr="00F556DF">
        <w:rPr>
          <w:rFonts w:asciiTheme="majorHAnsi" w:hAnsiTheme="majorHAnsi" w:cstheme="minorHAnsi"/>
          <w:sz w:val="24"/>
          <w:szCs w:val="24"/>
        </w:rPr>
        <w:t>Bilkent</w:t>
      </w:r>
      <w:proofErr w:type="spellEnd"/>
      <w:r w:rsidRPr="00F556DF">
        <w:rPr>
          <w:rFonts w:asciiTheme="majorHAnsi" w:hAnsiTheme="majorHAnsi" w:cstheme="minorHAnsi"/>
          <w:sz w:val="24"/>
          <w:szCs w:val="24"/>
        </w:rPr>
        <w:t xml:space="preserve"> University, Ankara,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4</w:t>
      </w:r>
      <w:r w:rsidRPr="00F556DF">
        <w:rPr>
          <w:rFonts w:asciiTheme="majorHAnsi" w:hAnsiTheme="majorHAnsi" w:cstheme="minorHAnsi"/>
          <w:b/>
          <w:i/>
          <w:sz w:val="24"/>
          <w:szCs w:val="24"/>
          <w:vertAlign w:val="superscript"/>
        </w:rPr>
        <w:t>th</w:t>
      </w:r>
      <w:r w:rsidRPr="00F556DF">
        <w:rPr>
          <w:rFonts w:asciiTheme="majorHAnsi" w:hAnsiTheme="majorHAnsi" w:cstheme="minorHAnsi"/>
          <w:b/>
          <w:i/>
          <w:sz w:val="24"/>
          <w:szCs w:val="24"/>
        </w:rPr>
        <w:t xml:space="preserve"> Ankara Mathematical Days</w:t>
      </w:r>
      <w:r w:rsidRPr="00F556DF">
        <w:rPr>
          <w:rFonts w:asciiTheme="majorHAnsi" w:hAnsiTheme="majorHAnsi" w:cstheme="minorHAnsi"/>
          <w:b/>
          <w:sz w:val="24"/>
          <w:szCs w:val="24"/>
        </w:rPr>
        <w:t>,</w:t>
      </w:r>
      <w:r w:rsidRPr="00F556DF">
        <w:rPr>
          <w:rFonts w:asciiTheme="majorHAnsi" w:hAnsiTheme="majorHAnsi" w:cstheme="minorHAnsi"/>
          <w:sz w:val="24"/>
          <w:szCs w:val="24"/>
        </w:rPr>
        <w:t xml:space="preserve"> 4-5 Jun. 2009, Middle East Technical University, Ankara,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sz w:val="24"/>
          <w:szCs w:val="24"/>
        </w:rPr>
        <w:t xml:space="preserve"> </w:t>
      </w:r>
      <w:r w:rsidRPr="00F556DF">
        <w:rPr>
          <w:rFonts w:asciiTheme="majorHAnsi" w:hAnsiTheme="majorHAnsi" w:cstheme="minorHAnsi"/>
          <w:b/>
          <w:i/>
          <w:sz w:val="24"/>
          <w:szCs w:val="24"/>
        </w:rPr>
        <w:t>5</w:t>
      </w:r>
      <w:r w:rsidRPr="00F556DF">
        <w:rPr>
          <w:rFonts w:asciiTheme="majorHAnsi" w:hAnsiTheme="majorHAnsi" w:cstheme="minorHAnsi"/>
          <w:b/>
          <w:i/>
          <w:sz w:val="24"/>
          <w:szCs w:val="24"/>
          <w:vertAlign w:val="superscript"/>
        </w:rPr>
        <w:t>th</w:t>
      </w:r>
      <w:r w:rsidRPr="00F556DF">
        <w:rPr>
          <w:rFonts w:asciiTheme="majorHAnsi" w:hAnsiTheme="majorHAnsi" w:cstheme="minorHAnsi"/>
          <w:b/>
          <w:i/>
          <w:sz w:val="24"/>
          <w:szCs w:val="24"/>
        </w:rPr>
        <w:t xml:space="preserve"> Ankara Mathematical Days</w:t>
      </w:r>
      <w:r w:rsidRPr="00F556DF">
        <w:rPr>
          <w:rFonts w:asciiTheme="majorHAnsi" w:hAnsiTheme="majorHAnsi" w:cstheme="minorHAnsi"/>
          <w:b/>
          <w:sz w:val="24"/>
          <w:szCs w:val="24"/>
        </w:rPr>
        <w:t>,</w:t>
      </w:r>
      <w:r w:rsidRPr="00F556DF">
        <w:rPr>
          <w:rFonts w:asciiTheme="majorHAnsi" w:hAnsiTheme="majorHAnsi" w:cstheme="minorHAnsi"/>
          <w:sz w:val="24"/>
          <w:szCs w:val="24"/>
        </w:rPr>
        <w:t xml:space="preserve"> 3-4 Jun. 2010, TOBB Economy and Technology University, Ankara,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i/>
          <w:sz w:val="24"/>
          <w:szCs w:val="24"/>
        </w:rPr>
        <w:t xml:space="preserve"> </w:t>
      </w:r>
      <w:r w:rsidRPr="00F556DF">
        <w:rPr>
          <w:rFonts w:asciiTheme="majorHAnsi" w:hAnsiTheme="majorHAnsi" w:cstheme="minorHAnsi"/>
          <w:b/>
          <w:i/>
          <w:sz w:val="24"/>
          <w:szCs w:val="24"/>
        </w:rPr>
        <w:t>6</w:t>
      </w:r>
      <w:r w:rsidRPr="00F556DF">
        <w:rPr>
          <w:rFonts w:asciiTheme="majorHAnsi" w:hAnsiTheme="majorHAnsi" w:cstheme="minorHAnsi"/>
          <w:b/>
          <w:i/>
          <w:sz w:val="24"/>
          <w:szCs w:val="24"/>
          <w:vertAlign w:val="superscript"/>
        </w:rPr>
        <w:t>th</w:t>
      </w:r>
      <w:r w:rsidRPr="00F556DF">
        <w:rPr>
          <w:rFonts w:asciiTheme="majorHAnsi" w:hAnsiTheme="majorHAnsi" w:cstheme="minorHAnsi"/>
          <w:b/>
          <w:i/>
          <w:sz w:val="24"/>
          <w:szCs w:val="24"/>
        </w:rPr>
        <w:t xml:space="preserve"> Ankara Mathematical Days</w:t>
      </w:r>
      <w:r w:rsidRPr="00F556DF">
        <w:rPr>
          <w:rFonts w:asciiTheme="majorHAnsi" w:hAnsiTheme="majorHAnsi" w:cstheme="minorHAnsi"/>
          <w:sz w:val="24"/>
          <w:szCs w:val="24"/>
        </w:rPr>
        <w:t xml:space="preserve">, 2-3 Jun. 2011, </w:t>
      </w:r>
      <w:proofErr w:type="spellStart"/>
      <w:r w:rsidRPr="00F556DF">
        <w:rPr>
          <w:rFonts w:asciiTheme="majorHAnsi" w:hAnsiTheme="majorHAnsi" w:cstheme="minorHAnsi"/>
          <w:sz w:val="24"/>
          <w:szCs w:val="24"/>
        </w:rPr>
        <w:t>Hacettepe</w:t>
      </w:r>
      <w:proofErr w:type="spellEnd"/>
      <w:r w:rsidRPr="00F556DF">
        <w:rPr>
          <w:rFonts w:asciiTheme="majorHAnsi" w:hAnsiTheme="majorHAnsi" w:cstheme="minorHAnsi"/>
          <w:sz w:val="24"/>
          <w:szCs w:val="24"/>
        </w:rPr>
        <w:t xml:space="preserve"> University, Ankara,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sz w:val="24"/>
          <w:szCs w:val="24"/>
        </w:rPr>
        <w:t xml:space="preserve"> </w:t>
      </w:r>
      <w:r w:rsidRPr="00F556DF">
        <w:rPr>
          <w:rFonts w:asciiTheme="majorHAnsi" w:hAnsiTheme="majorHAnsi" w:cstheme="minorHAnsi"/>
          <w:b/>
          <w:i/>
          <w:sz w:val="24"/>
          <w:szCs w:val="24"/>
        </w:rPr>
        <w:t>Unilever Chain Reaction Gathering,</w:t>
      </w:r>
      <w:r w:rsidRPr="00F556DF">
        <w:rPr>
          <w:rFonts w:asciiTheme="majorHAnsi" w:hAnsiTheme="majorHAnsi" w:cstheme="minorHAnsi"/>
          <w:sz w:val="24"/>
          <w:szCs w:val="24"/>
        </w:rPr>
        <w:t xml:space="preserve"> 7 May 2010, </w:t>
      </w:r>
      <w:proofErr w:type="spellStart"/>
      <w:r w:rsidRPr="00F556DF">
        <w:rPr>
          <w:rFonts w:asciiTheme="majorHAnsi" w:hAnsiTheme="majorHAnsi" w:cstheme="minorHAnsi"/>
          <w:sz w:val="24"/>
          <w:szCs w:val="24"/>
        </w:rPr>
        <w:t>Boğaziçi</w:t>
      </w:r>
      <w:proofErr w:type="spellEnd"/>
      <w:r w:rsidRPr="00F556DF">
        <w:rPr>
          <w:rFonts w:asciiTheme="majorHAnsi" w:hAnsiTheme="majorHAnsi" w:cstheme="minorHAnsi"/>
          <w:sz w:val="24"/>
          <w:szCs w:val="24"/>
        </w:rPr>
        <w:t xml:space="preserve"> University, Istanbul,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Unilever Chain Reaction Gathering,</w:t>
      </w:r>
      <w:r w:rsidRPr="00F556DF">
        <w:rPr>
          <w:rFonts w:asciiTheme="majorHAnsi" w:hAnsiTheme="majorHAnsi" w:cstheme="minorHAnsi"/>
          <w:sz w:val="24"/>
          <w:szCs w:val="24"/>
        </w:rPr>
        <w:t xml:space="preserve"> 7 Jan. 2011, </w:t>
      </w:r>
      <w:proofErr w:type="spellStart"/>
      <w:r w:rsidRPr="00F556DF">
        <w:rPr>
          <w:rFonts w:asciiTheme="majorHAnsi" w:hAnsiTheme="majorHAnsi" w:cstheme="minorHAnsi"/>
          <w:sz w:val="24"/>
          <w:szCs w:val="24"/>
        </w:rPr>
        <w:t>Sabancı</w:t>
      </w:r>
      <w:proofErr w:type="spellEnd"/>
      <w:r w:rsidRPr="00F556DF">
        <w:rPr>
          <w:rFonts w:asciiTheme="majorHAnsi" w:hAnsiTheme="majorHAnsi" w:cstheme="minorHAnsi"/>
          <w:sz w:val="24"/>
          <w:szCs w:val="24"/>
        </w:rPr>
        <w:t xml:space="preserve"> University, Istanbul, TURKEY.</w:t>
      </w:r>
    </w:p>
    <w:p w:rsidR="00E30C2A" w:rsidRPr="00F556DF" w:rsidRDefault="00E30C2A" w:rsidP="002C17FC">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Unilever Chain Reaction Gathering,</w:t>
      </w:r>
      <w:r w:rsidRPr="00F556DF">
        <w:rPr>
          <w:rFonts w:asciiTheme="majorHAnsi" w:hAnsiTheme="majorHAnsi" w:cstheme="minorHAnsi"/>
          <w:sz w:val="24"/>
          <w:szCs w:val="24"/>
        </w:rPr>
        <w:t xml:space="preserve"> 18 Mar. 2011, </w:t>
      </w:r>
      <w:proofErr w:type="spellStart"/>
      <w:r w:rsidRPr="00F556DF">
        <w:rPr>
          <w:rFonts w:asciiTheme="majorHAnsi" w:hAnsiTheme="majorHAnsi" w:cstheme="minorHAnsi"/>
          <w:sz w:val="24"/>
          <w:szCs w:val="24"/>
        </w:rPr>
        <w:t>Koç</w:t>
      </w:r>
      <w:proofErr w:type="spellEnd"/>
      <w:r w:rsidRPr="00F556DF">
        <w:rPr>
          <w:rFonts w:asciiTheme="majorHAnsi" w:hAnsiTheme="majorHAnsi" w:cstheme="minorHAnsi"/>
          <w:sz w:val="24"/>
          <w:szCs w:val="24"/>
        </w:rPr>
        <w:t xml:space="preserve"> University, Istanbul, TURKEY.</w:t>
      </w:r>
    </w:p>
    <w:p w:rsidR="004F558B" w:rsidRPr="00F556DF" w:rsidRDefault="004A1812" w:rsidP="00754341">
      <w:pPr>
        <w:numPr>
          <w:ilvl w:val="0"/>
          <w:numId w:val="19"/>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 xml:space="preserve">Various Workshops on Entrepreneurships, Innovation, Strategic Management, Technology and Knowledge Transfer, Triple Helix, Partnerships with Private Sector and many others. </w:t>
      </w:r>
      <w:r w:rsidRPr="00F556DF">
        <w:rPr>
          <w:rFonts w:asciiTheme="majorHAnsi" w:hAnsiTheme="majorHAnsi" w:cstheme="minorHAnsi"/>
          <w:b/>
          <w:iCs/>
          <w:sz w:val="24"/>
          <w:szCs w:val="24"/>
        </w:rPr>
        <w:t>Local, Regional and Global.</w:t>
      </w:r>
    </w:p>
    <w:p w:rsidR="00EA757E" w:rsidRPr="00F556DF" w:rsidRDefault="00EA757E" w:rsidP="00EA757E">
      <w:pPr>
        <w:spacing w:after="0" w:line="240" w:lineRule="auto"/>
        <w:ind w:left="720"/>
        <w:jc w:val="both"/>
        <w:rPr>
          <w:rFonts w:asciiTheme="majorHAnsi" w:hAnsiTheme="majorHAnsi" w:cstheme="minorHAnsi"/>
          <w:b/>
          <w:sz w:val="24"/>
          <w:szCs w:val="24"/>
          <w:u w:val="single"/>
        </w:rPr>
      </w:pPr>
    </w:p>
    <w:p w:rsidR="00DF2F22" w:rsidRDefault="00DF2F22" w:rsidP="00B0138E">
      <w:pPr>
        <w:jc w:val="both"/>
        <w:rPr>
          <w:rFonts w:asciiTheme="majorHAnsi" w:hAnsiTheme="majorHAnsi" w:cstheme="minorHAnsi"/>
          <w:b/>
          <w:bCs/>
          <w:sz w:val="24"/>
          <w:szCs w:val="24"/>
          <w:u w:val="single"/>
        </w:rPr>
      </w:pPr>
    </w:p>
    <w:p w:rsidR="00DF2F22" w:rsidRDefault="00DF2F22" w:rsidP="00B0138E">
      <w:pPr>
        <w:jc w:val="both"/>
        <w:rPr>
          <w:rFonts w:asciiTheme="majorHAnsi" w:hAnsiTheme="majorHAnsi" w:cstheme="minorHAnsi"/>
          <w:b/>
          <w:bCs/>
          <w:sz w:val="24"/>
          <w:szCs w:val="24"/>
          <w:u w:val="single"/>
        </w:rPr>
      </w:pPr>
    </w:p>
    <w:p w:rsidR="00E30C2A" w:rsidRPr="00F556DF" w:rsidRDefault="00E30C2A" w:rsidP="00B0138E">
      <w:pPr>
        <w:jc w:val="both"/>
        <w:rPr>
          <w:rFonts w:asciiTheme="majorHAnsi" w:hAnsiTheme="majorHAnsi" w:cstheme="minorHAnsi"/>
          <w:b/>
          <w:bCs/>
          <w:sz w:val="24"/>
          <w:szCs w:val="24"/>
          <w:u w:val="single"/>
        </w:rPr>
      </w:pPr>
      <w:r w:rsidRPr="00F556DF">
        <w:rPr>
          <w:rFonts w:asciiTheme="majorHAnsi" w:hAnsiTheme="majorHAnsi" w:cstheme="minorHAnsi"/>
          <w:b/>
          <w:bCs/>
          <w:sz w:val="24"/>
          <w:szCs w:val="24"/>
          <w:u w:val="single"/>
        </w:rPr>
        <w:lastRenderedPageBreak/>
        <w:t>TRAINING</w:t>
      </w:r>
    </w:p>
    <w:p w:rsidR="00E30C2A" w:rsidRPr="00F556DF" w:rsidRDefault="00E30C2A" w:rsidP="002C17FC">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 xml:space="preserve">Study Visit to University of Bologna-Italy. </w:t>
      </w:r>
      <w:r w:rsidRPr="00F556DF">
        <w:rPr>
          <w:rFonts w:asciiTheme="majorHAnsi" w:hAnsiTheme="majorHAnsi" w:cstheme="minorHAnsi"/>
          <w:bCs/>
          <w:iCs/>
          <w:sz w:val="24"/>
          <w:szCs w:val="24"/>
        </w:rPr>
        <w:t>Knowledge and Technology Transfer Systems. May 2013.</w:t>
      </w:r>
    </w:p>
    <w:p w:rsidR="00E30C2A" w:rsidRPr="00F556DF" w:rsidRDefault="00E30C2A" w:rsidP="002C17FC">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Intellectual Property (IP) Management.</w:t>
      </w:r>
      <w:r w:rsidRPr="00F556DF">
        <w:rPr>
          <w:rFonts w:asciiTheme="majorHAnsi" w:hAnsiTheme="majorHAnsi" w:cstheme="minorHAnsi"/>
          <w:bCs/>
          <w:iCs/>
          <w:sz w:val="24"/>
          <w:szCs w:val="24"/>
        </w:rPr>
        <w:t>15-16,</w:t>
      </w:r>
      <w:r w:rsidRPr="00F556DF">
        <w:rPr>
          <w:rFonts w:asciiTheme="majorHAnsi" w:hAnsiTheme="majorHAnsi" w:cstheme="minorHAnsi"/>
          <w:b/>
          <w:i/>
          <w:sz w:val="24"/>
          <w:szCs w:val="24"/>
        </w:rPr>
        <w:t xml:space="preserve"> </w:t>
      </w:r>
      <w:r w:rsidRPr="00F556DF">
        <w:rPr>
          <w:rFonts w:asciiTheme="majorHAnsi" w:hAnsiTheme="majorHAnsi" w:cstheme="minorHAnsi"/>
          <w:bCs/>
          <w:iCs/>
          <w:sz w:val="24"/>
          <w:szCs w:val="24"/>
        </w:rPr>
        <w:t>January, 2014, Amman, Jordan.</w:t>
      </w:r>
    </w:p>
    <w:p w:rsidR="00B0138E" w:rsidRPr="00F556DF" w:rsidRDefault="00E30C2A" w:rsidP="002C17FC">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Community-</w:t>
      </w:r>
      <w:r w:rsidRPr="00F556DF">
        <w:rPr>
          <w:rFonts w:asciiTheme="majorHAnsi" w:hAnsiTheme="majorHAnsi" w:cstheme="minorHAnsi"/>
          <w:b/>
          <w:i/>
          <w:iCs/>
          <w:sz w:val="24"/>
          <w:szCs w:val="24"/>
        </w:rPr>
        <w:t xml:space="preserve">Based Learning (CBL) Course Design. </w:t>
      </w:r>
      <w:r w:rsidR="00F569E5" w:rsidRPr="00F556DF">
        <w:rPr>
          <w:rFonts w:asciiTheme="majorHAnsi" w:hAnsiTheme="majorHAnsi" w:cstheme="minorHAnsi"/>
          <w:bCs/>
          <w:sz w:val="24"/>
          <w:szCs w:val="24"/>
        </w:rPr>
        <w:t>December, 2013,</w:t>
      </w:r>
      <w:r w:rsidRPr="00F556DF">
        <w:rPr>
          <w:rFonts w:asciiTheme="majorHAnsi" w:hAnsiTheme="majorHAnsi" w:cstheme="minorHAnsi"/>
          <w:bCs/>
          <w:sz w:val="24"/>
          <w:szCs w:val="24"/>
        </w:rPr>
        <w:t xml:space="preserve"> Center of Excellence in Learning and Teaching, An-Najah National University, Nablus, Palestine.</w:t>
      </w:r>
    </w:p>
    <w:p w:rsidR="00D8686B" w:rsidRPr="00F556DF" w:rsidRDefault="00D8686B" w:rsidP="002C17FC">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Developing Graduate Master Programs in Maintenance Engineering and Management.</w:t>
      </w:r>
      <w:r w:rsidRPr="00F556DF">
        <w:rPr>
          <w:rFonts w:asciiTheme="majorHAnsi" w:hAnsiTheme="majorHAnsi" w:cstheme="minorHAnsi"/>
          <w:b/>
          <w:sz w:val="24"/>
          <w:szCs w:val="24"/>
          <w:u w:val="single"/>
        </w:rPr>
        <w:t xml:space="preserve"> </w:t>
      </w:r>
      <w:r w:rsidRPr="00F556DF">
        <w:rPr>
          <w:rFonts w:asciiTheme="majorHAnsi" w:hAnsiTheme="majorHAnsi" w:cstheme="minorHAnsi"/>
          <w:bCs/>
          <w:sz w:val="24"/>
          <w:szCs w:val="24"/>
        </w:rPr>
        <w:t>May, 2014, University of Jordan and German-Jordanian University, Amman, Jordan.</w:t>
      </w:r>
    </w:p>
    <w:p w:rsidR="003107DC" w:rsidRPr="00F556DF" w:rsidRDefault="003107DC" w:rsidP="002C17FC">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Study Visit to University of Alicante-Spain.</w:t>
      </w:r>
      <w:r w:rsidRPr="00F556DF">
        <w:rPr>
          <w:rFonts w:asciiTheme="majorHAnsi" w:hAnsiTheme="majorHAnsi" w:cstheme="minorHAnsi"/>
          <w:bCs/>
          <w:iCs/>
          <w:sz w:val="24"/>
          <w:szCs w:val="24"/>
        </w:rPr>
        <w:t xml:space="preserve"> Intellectual Property and Fundraising. Feb. 2015.</w:t>
      </w:r>
    </w:p>
    <w:p w:rsidR="003107DC" w:rsidRPr="00F556DF" w:rsidRDefault="003107DC" w:rsidP="002C17FC">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 xml:space="preserve">Study Visit to University of Surrey-UK. </w:t>
      </w:r>
      <w:r w:rsidRPr="00F556DF">
        <w:rPr>
          <w:rFonts w:asciiTheme="majorHAnsi" w:hAnsiTheme="majorHAnsi" w:cstheme="minorHAnsi"/>
          <w:bCs/>
          <w:iCs/>
          <w:sz w:val="24"/>
          <w:szCs w:val="24"/>
        </w:rPr>
        <w:t>Experiences in Students Placement and Internships in Food Industries. April, 2015.</w:t>
      </w:r>
    </w:p>
    <w:p w:rsidR="003107DC" w:rsidRPr="00F556DF" w:rsidRDefault="003107DC" w:rsidP="002C17FC">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i/>
          <w:sz w:val="24"/>
          <w:szCs w:val="24"/>
        </w:rPr>
        <w:t xml:space="preserve">Study Visit to University of Alicante-Spain. </w:t>
      </w:r>
      <w:r w:rsidRPr="00F556DF">
        <w:rPr>
          <w:rFonts w:asciiTheme="majorHAnsi" w:hAnsiTheme="majorHAnsi" w:cstheme="minorHAnsi"/>
          <w:bCs/>
          <w:iCs/>
          <w:sz w:val="24"/>
          <w:szCs w:val="24"/>
        </w:rPr>
        <w:t>Spin Offs and Start Ups Development Process. May 2015.</w:t>
      </w:r>
    </w:p>
    <w:p w:rsidR="002C17FC" w:rsidRPr="00F556DF" w:rsidRDefault="002C17FC" w:rsidP="002C17FC">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bCs/>
          <w:i/>
          <w:iCs/>
          <w:sz w:val="24"/>
          <w:szCs w:val="24"/>
        </w:rPr>
        <w:t>Study Visit to University of Bologna-Italy</w:t>
      </w:r>
      <w:r w:rsidRPr="00F556DF">
        <w:rPr>
          <w:rFonts w:asciiTheme="majorHAnsi" w:hAnsiTheme="majorHAnsi" w:cstheme="minorHAnsi"/>
          <w:sz w:val="24"/>
          <w:szCs w:val="24"/>
        </w:rPr>
        <w:t>. Academic Entrepreneurship. Nov., 2015, Bologna, Italy.</w:t>
      </w:r>
    </w:p>
    <w:p w:rsidR="002C17FC" w:rsidRPr="00F556DF" w:rsidRDefault="002C17FC" w:rsidP="002C17FC">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bCs/>
          <w:i/>
          <w:iCs/>
          <w:sz w:val="24"/>
          <w:szCs w:val="24"/>
        </w:rPr>
        <w:t>Study Visit to Leipzig Institute of Technology.</w:t>
      </w:r>
      <w:r w:rsidRPr="00F556DF">
        <w:rPr>
          <w:rFonts w:asciiTheme="majorHAnsi" w:hAnsiTheme="majorHAnsi" w:cstheme="minorHAnsi"/>
          <w:sz w:val="24"/>
          <w:szCs w:val="24"/>
        </w:rPr>
        <w:t xml:space="preserve"> Fundraising, Innovation and University- Private Sector Partnerships. May, 2016, Leipzig, Germany.</w:t>
      </w:r>
    </w:p>
    <w:p w:rsidR="00BA4D5C" w:rsidRPr="00F556DF" w:rsidRDefault="00032D5C" w:rsidP="004B16A5">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bCs/>
          <w:i/>
          <w:iCs/>
          <w:sz w:val="24"/>
          <w:szCs w:val="24"/>
        </w:rPr>
        <w:t>Study Visit to World Intellectual Property Organization (WIPO).</w:t>
      </w:r>
      <w:r w:rsidRPr="00F556DF">
        <w:rPr>
          <w:rFonts w:asciiTheme="majorHAnsi" w:hAnsiTheme="majorHAnsi" w:cstheme="minorHAnsi"/>
          <w:bCs/>
          <w:sz w:val="24"/>
          <w:szCs w:val="24"/>
        </w:rPr>
        <w:t xml:space="preserve">Technology and Innovation Support Center </w:t>
      </w:r>
      <w:r w:rsidR="004A1812" w:rsidRPr="00F556DF">
        <w:rPr>
          <w:rFonts w:asciiTheme="majorHAnsi" w:hAnsiTheme="majorHAnsi" w:cstheme="minorHAnsi"/>
          <w:bCs/>
          <w:sz w:val="24"/>
          <w:szCs w:val="24"/>
        </w:rPr>
        <w:t xml:space="preserve">(TISC) </w:t>
      </w:r>
      <w:r w:rsidRPr="00F556DF">
        <w:rPr>
          <w:rFonts w:asciiTheme="majorHAnsi" w:hAnsiTheme="majorHAnsi" w:cstheme="minorHAnsi"/>
          <w:bCs/>
          <w:sz w:val="24"/>
          <w:szCs w:val="24"/>
        </w:rPr>
        <w:t>Project. November, 2019, Geneva, Switzerland.</w:t>
      </w:r>
    </w:p>
    <w:p w:rsidR="000B7080" w:rsidRPr="00F556DF" w:rsidRDefault="000B7080" w:rsidP="004B16A5">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bCs/>
          <w:i/>
          <w:iCs/>
          <w:sz w:val="24"/>
          <w:szCs w:val="24"/>
        </w:rPr>
        <w:t xml:space="preserve">Study Visit to Ljubljana University. </w:t>
      </w:r>
      <w:r w:rsidRPr="00F556DF">
        <w:rPr>
          <w:rFonts w:asciiTheme="majorHAnsi" w:hAnsiTheme="majorHAnsi" w:cstheme="minorHAnsi"/>
          <w:sz w:val="24"/>
          <w:szCs w:val="24"/>
        </w:rPr>
        <w:t>Quality Management. May, 2022, Slovenia.</w:t>
      </w:r>
      <w:r w:rsidRPr="00F556DF">
        <w:rPr>
          <w:rFonts w:asciiTheme="majorHAnsi" w:hAnsiTheme="majorHAnsi" w:cstheme="minorHAnsi"/>
          <w:b/>
          <w:bCs/>
          <w:i/>
          <w:iCs/>
          <w:sz w:val="24"/>
          <w:szCs w:val="24"/>
        </w:rPr>
        <w:t xml:space="preserve"> </w:t>
      </w:r>
    </w:p>
    <w:p w:rsidR="00227E68" w:rsidRPr="00F556DF" w:rsidRDefault="00227E68" w:rsidP="00ED25A2">
      <w:pPr>
        <w:numPr>
          <w:ilvl w:val="0"/>
          <w:numId w:val="20"/>
        </w:numPr>
        <w:spacing w:after="0" w:line="240" w:lineRule="auto"/>
        <w:jc w:val="both"/>
        <w:rPr>
          <w:rFonts w:asciiTheme="majorHAnsi" w:hAnsiTheme="majorHAnsi" w:cstheme="minorHAnsi"/>
          <w:b/>
          <w:sz w:val="24"/>
          <w:szCs w:val="24"/>
          <w:u w:val="single"/>
        </w:rPr>
      </w:pPr>
      <w:r w:rsidRPr="00F556DF">
        <w:rPr>
          <w:rFonts w:asciiTheme="majorHAnsi" w:hAnsiTheme="majorHAnsi" w:cstheme="minorHAnsi"/>
          <w:b/>
          <w:bCs/>
          <w:i/>
          <w:iCs/>
          <w:sz w:val="24"/>
          <w:szCs w:val="24"/>
        </w:rPr>
        <w:t>Study Visit to Dutch Universities.</w:t>
      </w:r>
      <w:r w:rsidRPr="00F556DF">
        <w:rPr>
          <w:rFonts w:asciiTheme="majorHAnsi" w:hAnsiTheme="majorHAnsi" w:cstheme="minorHAnsi"/>
          <w:b/>
          <w:sz w:val="24"/>
          <w:szCs w:val="24"/>
        </w:rPr>
        <w:t xml:space="preserve"> OKP Entrepreneurship Project. </w:t>
      </w:r>
      <w:r w:rsidRPr="00F556DF">
        <w:rPr>
          <w:rFonts w:asciiTheme="majorHAnsi" w:hAnsiTheme="majorHAnsi" w:cstheme="minorHAnsi"/>
          <w:bCs/>
          <w:sz w:val="24"/>
          <w:szCs w:val="24"/>
        </w:rPr>
        <w:t xml:space="preserve">January, 2023. The Netherlands. </w:t>
      </w:r>
    </w:p>
    <w:p w:rsidR="00047D73" w:rsidRDefault="00047D73" w:rsidP="00353C2C">
      <w:pPr>
        <w:spacing w:after="0" w:line="240" w:lineRule="auto"/>
        <w:jc w:val="both"/>
        <w:rPr>
          <w:rFonts w:asciiTheme="majorHAnsi" w:hAnsiTheme="majorHAnsi" w:cstheme="minorHAnsi"/>
          <w:b/>
          <w:sz w:val="24"/>
          <w:szCs w:val="24"/>
          <w:u w:val="single"/>
          <w:rtl/>
        </w:rPr>
      </w:pPr>
    </w:p>
    <w:p w:rsidR="00047D73" w:rsidRPr="00F556DF" w:rsidRDefault="00047D73" w:rsidP="00353C2C">
      <w:pPr>
        <w:spacing w:after="0" w:line="240" w:lineRule="auto"/>
        <w:jc w:val="both"/>
        <w:rPr>
          <w:rFonts w:asciiTheme="majorHAnsi" w:hAnsiTheme="majorHAnsi" w:cstheme="minorHAnsi"/>
          <w:b/>
          <w:sz w:val="24"/>
          <w:szCs w:val="24"/>
          <w:u w:val="single"/>
        </w:rPr>
      </w:pPr>
    </w:p>
    <w:p w:rsidR="00E30C2A" w:rsidRPr="00F556DF" w:rsidRDefault="00E30C2A" w:rsidP="005E7FD3">
      <w:pPr>
        <w:jc w:val="both"/>
        <w:rPr>
          <w:rFonts w:asciiTheme="majorHAnsi" w:hAnsiTheme="majorHAnsi" w:cstheme="minorHAnsi"/>
          <w:b/>
          <w:bCs/>
          <w:sz w:val="24"/>
          <w:szCs w:val="24"/>
          <w:u w:val="single"/>
        </w:rPr>
      </w:pPr>
      <w:r w:rsidRPr="00F556DF">
        <w:rPr>
          <w:rFonts w:asciiTheme="majorHAnsi" w:hAnsiTheme="majorHAnsi" w:cstheme="minorHAnsi"/>
          <w:b/>
          <w:bCs/>
          <w:sz w:val="24"/>
          <w:szCs w:val="24"/>
          <w:u w:val="single"/>
        </w:rPr>
        <w:t>MASTER’S THESES SUPERVISION</w:t>
      </w:r>
      <w:r w:rsidR="00A621F3" w:rsidRPr="00F556DF">
        <w:rPr>
          <w:rFonts w:asciiTheme="majorHAnsi" w:hAnsiTheme="majorHAnsi" w:cstheme="minorHAnsi"/>
          <w:b/>
          <w:bCs/>
          <w:sz w:val="24"/>
          <w:szCs w:val="24"/>
          <w:u w:val="single"/>
        </w:rPr>
        <w:t xml:space="preserve"> </w:t>
      </w:r>
    </w:p>
    <w:p w:rsidR="00652C25" w:rsidRPr="00F556DF" w:rsidRDefault="00652C25" w:rsidP="005E7FD3">
      <w:pPr>
        <w:jc w:val="both"/>
        <w:rPr>
          <w:rFonts w:asciiTheme="majorHAnsi" w:hAnsiTheme="majorHAnsi" w:cstheme="minorHAnsi"/>
          <w:b/>
          <w:bCs/>
          <w:sz w:val="24"/>
          <w:szCs w:val="24"/>
          <w:u w:val="single"/>
        </w:rPr>
      </w:pPr>
      <w:r w:rsidRPr="00F556DF">
        <w:rPr>
          <w:rFonts w:asciiTheme="majorHAnsi" w:hAnsiTheme="majorHAnsi" w:cstheme="minorHAnsi"/>
          <w:b/>
          <w:bCs/>
          <w:sz w:val="24"/>
          <w:szCs w:val="24"/>
          <w:u w:val="single"/>
        </w:rPr>
        <w:t>FINISHED</w:t>
      </w:r>
    </w:p>
    <w:p w:rsidR="00E30C2A" w:rsidRPr="00F556DF" w:rsidRDefault="00E30C2A" w:rsidP="001B3949">
      <w:pPr>
        <w:numPr>
          <w:ilvl w:val="0"/>
          <w:numId w:val="21"/>
        </w:numPr>
        <w:autoSpaceDE w:val="0"/>
        <w:autoSpaceDN w:val="0"/>
        <w:adjustRightInd w:val="0"/>
        <w:spacing w:after="0" w:line="240" w:lineRule="auto"/>
        <w:jc w:val="both"/>
        <w:rPr>
          <w:rFonts w:asciiTheme="majorHAnsi" w:hAnsiTheme="majorHAnsi" w:cstheme="minorHAnsi"/>
          <w:sz w:val="24"/>
          <w:szCs w:val="24"/>
          <w:lang w:val="tr-TR" w:eastAsia="tr-TR"/>
        </w:rPr>
      </w:pPr>
      <w:r w:rsidRPr="00F556DF">
        <w:rPr>
          <w:rFonts w:asciiTheme="majorHAnsi" w:hAnsiTheme="majorHAnsi" w:cstheme="minorHAnsi"/>
          <w:b/>
          <w:bCs/>
          <w:sz w:val="24"/>
          <w:szCs w:val="24"/>
          <w:lang w:val="tr-TR" w:eastAsia="tr-TR"/>
        </w:rPr>
        <w:t>Mohammad Hassan.</w:t>
      </w:r>
      <w:r w:rsidRPr="00F556DF">
        <w:rPr>
          <w:rFonts w:asciiTheme="majorHAnsi" w:hAnsiTheme="majorHAnsi" w:cstheme="minorHAnsi"/>
          <w:sz w:val="24"/>
          <w:szCs w:val="24"/>
          <w:lang w:val="tr-TR" w:eastAsia="tr-TR"/>
        </w:rPr>
        <w:t xml:space="preserve"> Thesis Title: </w:t>
      </w:r>
      <w:r w:rsidRPr="00F556DF">
        <w:rPr>
          <w:rFonts w:asciiTheme="majorHAnsi" w:hAnsiTheme="majorHAnsi" w:cstheme="minorHAnsi"/>
          <w:i/>
          <w:sz w:val="24"/>
          <w:szCs w:val="24"/>
        </w:rPr>
        <w:t>Evaluating the Benefits of Using Sales Force Automation Technology in the Palestinian Commercial Firms</w:t>
      </w:r>
      <w:r w:rsidRPr="00F556DF">
        <w:rPr>
          <w:rFonts w:asciiTheme="majorHAnsi" w:hAnsiTheme="majorHAnsi" w:cstheme="minorHAnsi"/>
          <w:sz w:val="24"/>
          <w:szCs w:val="24"/>
        </w:rPr>
        <w:t>.</w:t>
      </w:r>
      <w:r w:rsidRPr="00F556DF">
        <w:rPr>
          <w:rFonts w:asciiTheme="majorHAnsi" w:hAnsiTheme="majorHAnsi" w:cstheme="minorHAnsi"/>
          <w:sz w:val="24"/>
          <w:szCs w:val="24"/>
          <w:lang w:val="tr-TR" w:eastAsia="tr-TR"/>
        </w:rPr>
        <w:t xml:space="preserve"> M.Sc. in Engineering Managemen, An-Najah National University, December 2012.</w:t>
      </w:r>
    </w:p>
    <w:p w:rsidR="00E30C2A" w:rsidRPr="00F556DF" w:rsidRDefault="00E30C2A" w:rsidP="001B3949">
      <w:pPr>
        <w:numPr>
          <w:ilvl w:val="0"/>
          <w:numId w:val="21"/>
        </w:numPr>
        <w:spacing w:after="0" w:line="240" w:lineRule="auto"/>
        <w:jc w:val="both"/>
        <w:rPr>
          <w:rFonts w:asciiTheme="majorHAnsi" w:hAnsiTheme="majorHAnsi" w:cstheme="minorHAnsi"/>
          <w:sz w:val="24"/>
          <w:szCs w:val="24"/>
        </w:rPr>
      </w:pPr>
      <w:r w:rsidRPr="00F556DF">
        <w:rPr>
          <w:rFonts w:asciiTheme="majorHAnsi" w:hAnsiTheme="majorHAnsi" w:cstheme="minorHAnsi"/>
          <w:b/>
          <w:bCs/>
          <w:sz w:val="24"/>
          <w:szCs w:val="24"/>
          <w:lang w:val="tr-TR" w:eastAsia="tr-TR"/>
        </w:rPr>
        <w:t>Majd Abu Ahmsha.</w:t>
      </w:r>
      <w:r w:rsidRPr="00F556DF">
        <w:rPr>
          <w:rFonts w:asciiTheme="majorHAnsi" w:hAnsiTheme="majorHAnsi" w:cstheme="minorHAnsi"/>
          <w:sz w:val="24"/>
          <w:szCs w:val="24"/>
          <w:lang w:val="tr-TR" w:eastAsia="tr-TR"/>
        </w:rPr>
        <w:t xml:space="preserve"> Thesis Title:</w:t>
      </w:r>
      <w:r w:rsidRPr="00F556DF">
        <w:rPr>
          <w:rFonts w:asciiTheme="majorHAnsi" w:hAnsiTheme="majorHAnsi" w:cstheme="minorHAnsi"/>
          <w:b/>
          <w:bCs/>
          <w:sz w:val="24"/>
          <w:szCs w:val="24"/>
        </w:rPr>
        <w:t xml:space="preserve"> </w:t>
      </w:r>
      <w:r w:rsidRPr="00F556DF">
        <w:rPr>
          <w:rFonts w:asciiTheme="majorHAnsi" w:hAnsiTheme="majorHAnsi" w:cstheme="minorHAnsi"/>
          <w:bCs/>
          <w:i/>
          <w:sz w:val="24"/>
          <w:szCs w:val="24"/>
        </w:rPr>
        <w:t>Effects of Shift work Paradigms on Job Performance of Nurses in the Palestinian Health Sector.</w:t>
      </w:r>
      <w:r w:rsidRPr="00F556DF">
        <w:rPr>
          <w:rFonts w:asciiTheme="majorHAnsi" w:hAnsiTheme="majorHAnsi" w:cstheme="minorHAnsi"/>
          <w:bCs/>
          <w:sz w:val="24"/>
          <w:szCs w:val="24"/>
        </w:rPr>
        <w:t xml:space="preserve"> M.Sc. in Engineering Management, An-Najah National University, February 2014.</w:t>
      </w:r>
    </w:p>
    <w:p w:rsidR="00E30C2A" w:rsidRPr="00F556DF" w:rsidRDefault="00E30C2A" w:rsidP="006A1AE1">
      <w:pPr>
        <w:numPr>
          <w:ilvl w:val="0"/>
          <w:numId w:val="21"/>
        </w:numPr>
        <w:spacing w:after="0" w:line="240" w:lineRule="auto"/>
        <w:jc w:val="both"/>
        <w:rPr>
          <w:rFonts w:asciiTheme="majorHAnsi" w:hAnsiTheme="majorHAnsi" w:cstheme="minorHAnsi"/>
          <w:bCs/>
          <w:sz w:val="24"/>
          <w:szCs w:val="24"/>
        </w:rPr>
      </w:pPr>
      <w:r w:rsidRPr="00F556DF">
        <w:rPr>
          <w:rFonts w:asciiTheme="majorHAnsi" w:hAnsiTheme="majorHAnsi" w:cstheme="minorHAnsi"/>
          <w:b/>
          <w:bCs/>
          <w:sz w:val="24"/>
          <w:szCs w:val="24"/>
          <w:lang w:val="tr-TR" w:eastAsia="tr-TR"/>
        </w:rPr>
        <w:t>Ahmad Maharma.</w:t>
      </w:r>
      <w:r w:rsidRPr="00F556DF">
        <w:rPr>
          <w:rFonts w:asciiTheme="majorHAnsi" w:hAnsiTheme="majorHAnsi" w:cstheme="minorHAnsi"/>
          <w:sz w:val="24"/>
          <w:szCs w:val="24"/>
          <w:lang w:val="tr-TR" w:eastAsia="tr-TR"/>
        </w:rPr>
        <w:t xml:space="preserve"> Thesis Title: </w:t>
      </w:r>
      <w:r w:rsidRPr="00F556DF">
        <w:rPr>
          <w:rFonts w:asciiTheme="majorHAnsi" w:hAnsiTheme="majorHAnsi" w:cstheme="minorHAnsi"/>
          <w:bCs/>
          <w:i/>
          <w:sz w:val="24"/>
          <w:szCs w:val="24"/>
        </w:rPr>
        <w:t xml:space="preserve">Developing Business Performance Management Model for </w:t>
      </w:r>
      <w:r w:rsidR="006A1AE1" w:rsidRPr="00F556DF">
        <w:rPr>
          <w:rFonts w:asciiTheme="majorHAnsi" w:hAnsiTheme="majorHAnsi" w:cstheme="minorHAnsi"/>
          <w:bCs/>
          <w:i/>
          <w:sz w:val="24"/>
          <w:szCs w:val="24"/>
        </w:rPr>
        <w:t xml:space="preserve">PALTEL </w:t>
      </w:r>
      <w:r w:rsidRPr="00F556DF">
        <w:rPr>
          <w:rFonts w:asciiTheme="majorHAnsi" w:hAnsiTheme="majorHAnsi" w:cstheme="minorHAnsi"/>
          <w:bCs/>
          <w:i/>
          <w:sz w:val="24"/>
          <w:szCs w:val="24"/>
        </w:rPr>
        <w:t>Group – Palestine</w:t>
      </w:r>
      <w:r w:rsidRPr="00F556DF">
        <w:rPr>
          <w:rFonts w:asciiTheme="majorHAnsi" w:hAnsiTheme="majorHAnsi" w:cstheme="minorHAnsi"/>
          <w:bCs/>
          <w:sz w:val="24"/>
          <w:szCs w:val="24"/>
        </w:rPr>
        <w:t>. M.Sc. in Engineering Management, An-Najah National University, February 2014.</w:t>
      </w:r>
    </w:p>
    <w:p w:rsidR="00E30C2A" w:rsidRPr="00F556DF" w:rsidRDefault="00E30C2A" w:rsidP="001B3949">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sz w:val="24"/>
          <w:szCs w:val="24"/>
        </w:rPr>
        <w:t>Maha</w:t>
      </w:r>
      <w:proofErr w:type="spellEnd"/>
      <w:r w:rsidRPr="00F556DF">
        <w:rPr>
          <w:rFonts w:asciiTheme="majorHAnsi" w:hAnsiTheme="majorHAnsi" w:cstheme="minorHAnsi"/>
          <w:b/>
          <w:sz w:val="24"/>
          <w:szCs w:val="24"/>
        </w:rPr>
        <w:t xml:space="preserve"> Saleh</w:t>
      </w:r>
      <w:r w:rsidRPr="00F556DF">
        <w:rPr>
          <w:rFonts w:asciiTheme="majorHAnsi" w:hAnsiTheme="majorHAnsi" w:cstheme="minorHAnsi"/>
          <w:bCs/>
          <w:sz w:val="24"/>
          <w:szCs w:val="24"/>
        </w:rPr>
        <w:t xml:space="preserve">. </w:t>
      </w:r>
      <w:r w:rsidRPr="00F556DF">
        <w:rPr>
          <w:rFonts w:asciiTheme="majorHAnsi" w:hAnsiTheme="majorHAnsi" w:cstheme="minorHAnsi"/>
          <w:sz w:val="24"/>
          <w:szCs w:val="24"/>
          <w:lang w:val="tr-TR" w:eastAsia="tr-TR"/>
        </w:rPr>
        <w:t>Thesis Title:</w:t>
      </w:r>
      <w:r w:rsidRPr="00F556DF">
        <w:rPr>
          <w:rFonts w:asciiTheme="majorHAnsi" w:hAnsiTheme="majorHAnsi" w:cstheme="minorHAnsi"/>
          <w:bCs/>
          <w:i/>
          <w:sz w:val="24"/>
          <w:szCs w:val="24"/>
        </w:rPr>
        <w:t xml:space="preserve"> Factors Affecting the Adoption of e-HRM Technology in West Bank Companies.</w:t>
      </w:r>
      <w:r w:rsidRPr="00F556DF">
        <w:rPr>
          <w:rFonts w:asciiTheme="majorHAnsi" w:hAnsiTheme="majorHAnsi" w:cstheme="minorHAnsi"/>
          <w:bCs/>
          <w:sz w:val="24"/>
          <w:szCs w:val="24"/>
        </w:rPr>
        <w:t xml:space="preserve"> M.Sc. in Engineering Management, An</w:t>
      </w:r>
      <w:r w:rsidR="00934371" w:rsidRPr="00F556DF">
        <w:rPr>
          <w:rFonts w:asciiTheme="majorHAnsi" w:hAnsiTheme="majorHAnsi" w:cstheme="minorHAnsi"/>
          <w:bCs/>
          <w:sz w:val="24"/>
          <w:szCs w:val="24"/>
        </w:rPr>
        <w:t>-Najah National University, September</w:t>
      </w:r>
      <w:r w:rsidRPr="00F556DF">
        <w:rPr>
          <w:rFonts w:asciiTheme="majorHAnsi" w:hAnsiTheme="majorHAnsi" w:cstheme="minorHAnsi"/>
          <w:bCs/>
          <w:sz w:val="24"/>
          <w:szCs w:val="24"/>
        </w:rPr>
        <w:t xml:space="preserve"> 2014 </w:t>
      </w:r>
    </w:p>
    <w:p w:rsidR="00A621F3" w:rsidRPr="00F556DF" w:rsidRDefault="00A621F3" w:rsidP="001B3949">
      <w:pPr>
        <w:numPr>
          <w:ilvl w:val="0"/>
          <w:numId w:val="21"/>
        </w:numPr>
        <w:spacing w:after="0" w:line="240" w:lineRule="auto"/>
        <w:jc w:val="both"/>
        <w:rPr>
          <w:rFonts w:asciiTheme="majorHAnsi" w:hAnsiTheme="majorHAnsi" w:cstheme="minorHAnsi"/>
          <w:bCs/>
          <w:sz w:val="24"/>
          <w:szCs w:val="24"/>
        </w:rPr>
      </w:pPr>
      <w:r w:rsidRPr="00F556DF">
        <w:rPr>
          <w:rFonts w:asciiTheme="majorHAnsi" w:hAnsiTheme="majorHAnsi" w:cstheme="minorHAnsi"/>
          <w:b/>
          <w:bCs/>
          <w:sz w:val="24"/>
          <w:szCs w:val="24"/>
        </w:rPr>
        <w:t xml:space="preserve">Ahmad </w:t>
      </w:r>
      <w:proofErr w:type="spellStart"/>
      <w:r w:rsidRPr="00F556DF">
        <w:rPr>
          <w:rFonts w:asciiTheme="majorHAnsi" w:hAnsiTheme="majorHAnsi" w:cstheme="minorHAnsi"/>
          <w:b/>
          <w:bCs/>
          <w:sz w:val="24"/>
          <w:szCs w:val="24"/>
        </w:rPr>
        <w:t>Hinnawi</w:t>
      </w:r>
      <w:proofErr w:type="spellEnd"/>
      <w:r w:rsidRPr="00F556DF">
        <w:rPr>
          <w:rFonts w:asciiTheme="majorHAnsi" w:hAnsiTheme="majorHAnsi" w:cstheme="minorHAnsi"/>
          <w:b/>
          <w:bCs/>
          <w:sz w:val="24"/>
          <w:szCs w:val="24"/>
        </w:rPr>
        <w:t>.</w:t>
      </w:r>
      <w:r w:rsidRPr="00F556DF">
        <w:rPr>
          <w:rFonts w:asciiTheme="majorHAnsi" w:hAnsiTheme="majorHAnsi" w:cstheme="minorHAnsi"/>
          <w:sz w:val="24"/>
          <w:szCs w:val="24"/>
        </w:rPr>
        <w:t xml:space="preserve"> Thesis Title: </w:t>
      </w:r>
      <w:r w:rsidRPr="00F556DF">
        <w:rPr>
          <w:rFonts w:asciiTheme="majorHAnsi" w:hAnsiTheme="majorHAnsi" w:cstheme="minorHAnsi"/>
          <w:i/>
          <w:iCs/>
          <w:sz w:val="24"/>
          <w:szCs w:val="24"/>
        </w:rPr>
        <w:t>Assessment of ICT Start-Ups Ecosystem in Palestine.</w:t>
      </w:r>
      <w:r w:rsidRPr="00F556DF">
        <w:rPr>
          <w:rFonts w:asciiTheme="majorHAnsi" w:hAnsiTheme="majorHAnsi" w:cstheme="minorHAnsi"/>
          <w:sz w:val="24"/>
          <w:szCs w:val="24"/>
        </w:rPr>
        <w:t xml:space="preserve"> M.Sc. in Engineering Management, An-Najah National University, September 2016.</w:t>
      </w:r>
    </w:p>
    <w:p w:rsidR="001B3949" w:rsidRPr="00F556DF" w:rsidRDefault="001B3949" w:rsidP="001B3949">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bCs/>
          <w:sz w:val="24"/>
          <w:szCs w:val="24"/>
        </w:rPr>
        <w:lastRenderedPageBreak/>
        <w:t>Asa’ad</w:t>
      </w:r>
      <w:proofErr w:type="spellEnd"/>
      <w:r w:rsidRPr="00F556DF">
        <w:rPr>
          <w:rFonts w:asciiTheme="majorHAnsi" w:hAnsiTheme="majorHAnsi" w:cstheme="minorHAnsi"/>
          <w:b/>
          <w:bCs/>
          <w:sz w:val="24"/>
          <w:szCs w:val="24"/>
        </w:rPr>
        <w:t xml:space="preserve"> </w:t>
      </w:r>
      <w:proofErr w:type="spellStart"/>
      <w:r w:rsidRPr="00F556DF">
        <w:rPr>
          <w:rFonts w:asciiTheme="majorHAnsi" w:hAnsiTheme="majorHAnsi" w:cstheme="minorHAnsi"/>
          <w:b/>
          <w:bCs/>
          <w:sz w:val="24"/>
          <w:szCs w:val="24"/>
        </w:rPr>
        <w:t>Hamdan</w:t>
      </w:r>
      <w:proofErr w:type="spellEnd"/>
      <w:r w:rsidRPr="00F556DF">
        <w:rPr>
          <w:rFonts w:asciiTheme="majorHAnsi" w:hAnsiTheme="majorHAnsi" w:cstheme="minorHAnsi"/>
          <w:b/>
          <w:bCs/>
          <w:sz w:val="24"/>
          <w:szCs w:val="24"/>
        </w:rPr>
        <w:t>.</w:t>
      </w:r>
      <w:r w:rsidRPr="00F556DF">
        <w:rPr>
          <w:rFonts w:asciiTheme="majorHAnsi" w:hAnsiTheme="majorHAnsi" w:cstheme="minorHAnsi"/>
          <w:sz w:val="24"/>
          <w:szCs w:val="24"/>
        </w:rPr>
        <w:t xml:space="preserve"> Thesis Title: </w:t>
      </w:r>
      <w:r w:rsidRPr="00F556DF">
        <w:rPr>
          <w:rFonts w:asciiTheme="majorHAnsi" w:hAnsiTheme="majorHAnsi" w:cstheme="minorHAnsi"/>
          <w:i/>
          <w:iCs/>
          <w:sz w:val="24"/>
          <w:szCs w:val="24"/>
        </w:rPr>
        <w:t>Assessment of the University-Enterprises Relation in Palestine</w:t>
      </w:r>
      <w:r w:rsidRPr="00F556DF">
        <w:rPr>
          <w:rFonts w:asciiTheme="majorHAnsi" w:hAnsiTheme="majorHAnsi" w:cstheme="minorHAnsi"/>
          <w:sz w:val="24"/>
          <w:szCs w:val="24"/>
        </w:rPr>
        <w:t>. M.Sc. in Engineering Management, An-Najah National University, February 2016.</w:t>
      </w:r>
    </w:p>
    <w:p w:rsidR="00A621F3" w:rsidRPr="00F556DF" w:rsidRDefault="00A621F3" w:rsidP="001B3949">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bCs/>
          <w:sz w:val="24"/>
          <w:szCs w:val="24"/>
        </w:rPr>
        <w:t>Issa</w:t>
      </w:r>
      <w:proofErr w:type="spellEnd"/>
      <w:r w:rsidRPr="00F556DF">
        <w:rPr>
          <w:rFonts w:asciiTheme="majorHAnsi" w:hAnsiTheme="majorHAnsi" w:cstheme="minorHAnsi"/>
          <w:b/>
          <w:bCs/>
          <w:sz w:val="24"/>
          <w:szCs w:val="24"/>
        </w:rPr>
        <w:t xml:space="preserve"> </w:t>
      </w:r>
      <w:proofErr w:type="spellStart"/>
      <w:r w:rsidRPr="00F556DF">
        <w:rPr>
          <w:rFonts w:asciiTheme="majorHAnsi" w:hAnsiTheme="majorHAnsi" w:cstheme="minorHAnsi"/>
          <w:b/>
          <w:bCs/>
          <w:sz w:val="24"/>
          <w:szCs w:val="24"/>
        </w:rPr>
        <w:t>Asrawi</w:t>
      </w:r>
      <w:proofErr w:type="spellEnd"/>
      <w:r w:rsidRPr="00F556DF">
        <w:rPr>
          <w:rFonts w:asciiTheme="majorHAnsi" w:hAnsiTheme="majorHAnsi" w:cstheme="minorHAnsi"/>
          <w:b/>
          <w:bCs/>
          <w:sz w:val="24"/>
          <w:szCs w:val="24"/>
        </w:rPr>
        <w:t>.</w:t>
      </w:r>
      <w:r w:rsidRPr="00F556DF">
        <w:rPr>
          <w:rFonts w:asciiTheme="majorHAnsi" w:hAnsiTheme="majorHAnsi" w:cstheme="minorHAnsi"/>
          <w:sz w:val="24"/>
          <w:szCs w:val="24"/>
        </w:rPr>
        <w:t xml:space="preserve"> Thesis Title: </w:t>
      </w:r>
      <w:r w:rsidRPr="00F556DF">
        <w:rPr>
          <w:rFonts w:asciiTheme="majorHAnsi" w:hAnsiTheme="majorHAnsi" w:cstheme="minorHAnsi"/>
          <w:i/>
          <w:iCs/>
          <w:sz w:val="24"/>
          <w:szCs w:val="24"/>
        </w:rPr>
        <w:t>Optimization Models in Green Supply Chain Man</w:t>
      </w:r>
      <w:r w:rsidR="00343E9F" w:rsidRPr="00F556DF">
        <w:rPr>
          <w:rFonts w:asciiTheme="majorHAnsi" w:hAnsiTheme="majorHAnsi" w:cstheme="minorHAnsi"/>
          <w:i/>
          <w:iCs/>
          <w:sz w:val="24"/>
          <w:szCs w:val="24"/>
        </w:rPr>
        <w:t>a</w:t>
      </w:r>
      <w:r w:rsidRPr="00F556DF">
        <w:rPr>
          <w:rFonts w:asciiTheme="majorHAnsi" w:hAnsiTheme="majorHAnsi" w:cstheme="minorHAnsi"/>
          <w:i/>
          <w:iCs/>
          <w:sz w:val="24"/>
          <w:szCs w:val="24"/>
        </w:rPr>
        <w:t>gement.</w:t>
      </w:r>
      <w:r w:rsidRPr="00F556DF">
        <w:rPr>
          <w:rFonts w:asciiTheme="majorHAnsi" w:hAnsiTheme="majorHAnsi" w:cstheme="minorHAnsi"/>
          <w:sz w:val="24"/>
          <w:szCs w:val="24"/>
        </w:rPr>
        <w:t xml:space="preserve"> M.Sc. in Engineering Management, An-Najah National University, September 2016. (Co-supervised with: </w:t>
      </w:r>
      <w:proofErr w:type="spellStart"/>
      <w:r w:rsidRPr="00F556DF">
        <w:rPr>
          <w:rFonts w:asciiTheme="majorHAnsi" w:hAnsiTheme="majorHAnsi" w:cstheme="minorHAnsi"/>
          <w:sz w:val="24"/>
          <w:szCs w:val="24"/>
        </w:rPr>
        <w:t>Dr.Mohammad</w:t>
      </w:r>
      <w:proofErr w:type="spellEnd"/>
      <w:r w:rsidRPr="00F556DF">
        <w:rPr>
          <w:rFonts w:asciiTheme="majorHAnsi" w:hAnsiTheme="majorHAnsi" w:cstheme="minorHAnsi"/>
          <w:sz w:val="24"/>
          <w:szCs w:val="24"/>
        </w:rPr>
        <w:t xml:space="preserve"> Othman).</w:t>
      </w:r>
    </w:p>
    <w:p w:rsidR="00A621F3" w:rsidRPr="00F556DF" w:rsidRDefault="00A621F3" w:rsidP="001B3949">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bCs/>
          <w:sz w:val="24"/>
          <w:szCs w:val="24"/>
        </w:rPr>
        <w:t>Mahran</w:t>
      </w:r>
      <w:proofErr w:type="spellEnd"/>
      <w:r w:rsidRPr="00F556DF">
        <w:rPr>
          <w:rFonts w:asciiTheme="majorHAnsi" w:hAnsiTheme="majorHAnsi" w:cstheme="minorHAnsi"/>
          <w:b/>
          <w:bCs/>
          <w:sz w:val="24"/>
          <w:szCs w:val="24"/>
        </w:rPr>
        <w:t xml:space="preserve"> </w:t>
      </w:r>
      <w:proofErr w:type="spellStart"/>
      <w:r w:rsidRPr="00F556DF">
        <w:rPr>
          <w:rFonts w:asciiTheme="majorHAnsi" w:hAnsiTheme="majorHAnsi" w:cstheme="minorHAnsi"/>
          <w:b/>
          <w:bCs/>
          <w:sz w:val="24"/>
          <w:szCs w:val="24"/>
        </w:rPr>
        <w:t>Quzah</w:t>
      </w:r>
      <w:proofErr w:type="spellEnd"/>
      <w:r w:rsidRPr="00F556DF">
        <w:rPr>
          <w:rFonts w:asciiTheme="majorHAnsi" w:hAnsiTheme="majorHAnsi" w:cstheme="minorHAnsi"/>
          <w:b/>
          <w:bCs/>
          <w:sz w:val="24"/>
          <w:szCs w:val="24"/>
        </w:rPr>
        <w:t>.</w:t>
      </w:r>
      <w:r w:rsidRPr="00F556DF">
        <w:rPr>
          <w:rFonts w:asciiTheme="majorHAnsi" w:hAnsiTheme="majorHAnsi" w:cstheme="minorHAnsi"/>
          <w:sz w:val="24"/>
          <w:szCs w:val="24"/>
        </w:rPr>
        <w:t xml:space="preserve"> Thesis Title: </w:t>
      </w:r>
      <w:r w:rsidRPr="00F556DF">
        <w:rPr>
          <w:rFonts w:asciiTheme="majorHAnsi" w:hAnsiTheme="majorHAnsi" w:cstheme="minorHAnsi"/>
          <w:i/>
          <w:iCs/>
          <w:sz w:val="24"/>
          <w:szCs w:val="24"/>
        </w:rPr>
        <w:t>Assessment of the Impact of Work Stress on the Performance of Staff in the Ministry of Transportation in Palestine.</w:t>
      </w:r>
      <w:r w:rsidRPr="00F556DF">
        <w:rPr>
          <w:rFonts w:asciiTheme="majorHAnsi" w:hAnsiTheme="majorHAnsi" w:cstheme="minorHAnsi"/>
          <w:sz w:val="24"/>
          <w:szCs w:val="24"/>
        </w:rPr>
        <w:t xml:space="preserve"> M.Sc. in Engineering Management. An-Najah National University, December, 2016.</w:t>
      </w:r>
    </w:p>
    <w:p w:rsidR="00343E9F" w:rsidRPr="00F556DF" w:rsidRDefault="00343E9F" w:rsidP="001B3949">
      <w:pPr>
        <w:numPr>
          <w:ilvl w:val="0"/>
          <w:numId w:val="21"/>
        </w:numPr>
        <w:spacing w:after="0" w:line="240" w:lineRule="auto"/>
        <w:jc w:val="both"/>
        <w:rPr>
          <w:rFonts w:asciiTheme="majorHAnsi" w:hAnsiTheme="majorHAnsi" w:cstheme="minorHAnsi"/>
          <w:bCs/>
          <w:sz w:val="24"/>
          <w:szCs w:val="24"/>
        </w:rPr>
      </w:pPr>
      <w:r w:rsidRPr="00F556DF">
        <w:rPr>
          <w:rFonts w:asciiTheme="majorHAnsi" w:hAnsiTheme="majorHAnsi" w:cstheme="minorHAnsi"/>
          <w:b/>
          <w:bCs/>
          <w:sz w:val="24"/>
          <w:szCs w:val="24"/>
        </w:rPr>
        <w:t>Rania Abdallah.</w:t>
      </w:r>
      <w:r w:rsidRPr="00F556DF">
        <w:rPr>
          <w:rFonts w:asciiTheme="majorHAnsi" w:hAnsiTheme="majorHAnsi" w:cstheme="minorHAnsi"/>
          <w:bCs/>
          <w:sz w:val="24"/>
          <w:szCs w:val="24"/>
        </w:rPr>
        <w:t xml:space="preserve"> </w:t>
      </w:r>
      <w:r w:rsidR="006A1AE1" w:rsidRPr="00F556DF">
        <w:rPr>
          <w:rFonts w:asciiTheme="majorHAnsi" w:hAnsiTheme="majorHAnsi" w:cstheme="minorHAnsi"/>
          <w:sz w:val="24"/>
          <w:szCs w:val="24"/>
        </w:rPr>
        <w:t xml:space="preserve">Thesis Title: </w:t>
      </w:r>
      <w:r w:rsidRPr="00F556DF">
        <w:rPr>
          <w:rFonts w:asciiTheme="majorHAnsi" w:hAnsiTheme="majorHAnsi" w:cstheme="minorHAnsi"/>
          <w:bCs/>
          <w:i/>
          <w:iCs/>
          <w:sz w:val="24"/>
          <w:szCs w:val="24"/>
        </w:rPr>
        <w:t>Factors Affecting Buyers’ Trust in E-Commerce in Palestine.</w:t>
      </w:r>
      <w:r w:rsidRPr="00F556DF">
        <w:rPr>
          <w:rFonts w:asciiTheme="majorHAnsi" w:hAnsiTheme="majorHAnsi" w:cstheme="minorHAnsi"/>
          <w:bCs/>
          <w:sz w:val="24"/>
          <w:szCs w:val="24"/>
        </w:rPr>
        <w:t xml:space="preserve"> </w:t>
      </w:r>
      <w:r w:rsidR="00EE0462" w:rsidRPr="00F556DF">
        <w:rPr>
          <w:rFonts w:asciiTheme="majorHAnsi" w:hAnsiTheme="majorHAnsi" w:cstheme="minorHAnsi"/>
          <w:bCs/>
          <w:sz w:val="24"/>
          <w:szCs w:val="24"/>
        </w:rPr>
        <w:t>M.Sc. in Engineering Management. An-Najah National University, April, 2017.</w:t>
      </w:r>
    </w:p>
    <w:p w:rsidR="00EE0462" w:rsidRPr="00F556DF" w:rsidRDefault="00EE0462" w:rsidP="00EE0462">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bCs/>
          <w:sz w:val="24"/>
          <w:szCs w:val="24"/>
        </w:rPr>
        <w:t>Abeer</w:t>
      </w:r>
      <w:proofErr w:type="spellEnd"/>
      <w:r w:rsidRPr="00F556DF">
        <w:rPr>
          <w:rFonts w:asciiTheme="majorHAnsi" w:hAnsiTheme="majorHAnsi" w:cstheme="minorHAnsi"/>
          <w:b/>
          <w:bCs/>
          <w:sz w:val="24"/>
          <w:szCs w:val="24"/>
        </w:rPr>
        <w:t xml:space="preserve"> </w:t>
      </w:r>
      <w:proofErr w:type="spellStart"/>
      <w:r w:rsidRPr="00F556DF">
        <w:rPr>
          <w:rFonts w:asciiTheme="majorHAnsi" w:hAnsiTheme="majorHAnsi" w:cstheme="minorHAnsi"/>
          <w:b/>
          <w:bCs/>
          <w:sz w:val="24"/>
          <w:szCs w:val="24"/>
        </w:rPr>
        <w:t>Qashou</w:t>
      </w:r>
      <w:proofErr w:type="spellEnd"/>
      <w:r w:rsidRPr="00F556DF">
        <w:rPr>
          <w:rFonts w:asciiTheme="majorHAnsi" w:hAnsiTheme="majorHAnsi" w:cstheme="minorHAnsi"/>
          <w:b/>
          <w:bCs/>
          <w:sz w:val="24"/>
          <w:szCs w:val="24"/>
        </w:rPr>
        <w:t>’.</w:t>
      </w:r>
      <w:r w:rsidRPr="00F556DF">
        <w:rPr>
          <w:rFonts w:asciiTheme="majorHAnsi" w:hAnsiTheme="majorHAnsi" w:cstheme="minorHAnsi"/>
          <w:bCs/>
          <w:sz w:val="24"/>
          <w:szCs w:val="24"/>
        </w:rPr>
        <w:t xml:space="preserve"> </w:t>
      </w:r>
      <w:r w:rsidR="006A1AE1" w:rsidRPr="00F556DF">
        <w:rPr>
          <w:rFonts w:asciiTheme="majorHAnsi" w:hAnsiTheme="majorHAnsi" w:cstheme="minorHAnsi"/>
          <w:sz w:val="24"/>
          <w:szCs w:val="24"/>
        </w:rPr>
        <w:t xml:space="preserve">Thesis Title: </w:t>
      </w:r>
      <w:r w:rsidRPr="00F556DF">
        <w:rPr>
          <w:rFonts w:asciiTheme="majorHAnsi" w:hAnsiTheme="majorHAnsi" w:cstheme="minorHAnsi"/>
          <w:bCs/>
          <w:i/>
          <w:iCs/>
          <w:sz w:val="24"/>
          <w:szCs w:val="24"/>
        </w:rPr>
        <w:t xml:space="preserve">Factors Affecting Adoption of E-Marketing in Small and Medium-Sized Enterprises in Palestine. </w:t>
      </w:r>
      <w:r w:rsidRPr="00F556DF">
        <w:rPr>
          <w:rFonts w:asciiTheme="majorHAnsi" w:hAnsiTheme="majorHAnsi" w:cstheme="minorHAnsi"/>
          <w:bCs/>
          <w:sz w:val="24"/>
          <w:szCs w:val="24"/>
        </w:rPr>
        <w:t>M.Sc. in Engineering Management. An-Najah National University, May, 2017.</w:t>
      </w:r>
    </w:p>
    <w:p w:rsidR="00C961AD" w:rsidRPr="00F556DF" w:rsidRDefault="00C961AD" w:rsidP="00C961AD">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bCs/>
          <w:sz w:val="24"/>
          <w:szCs w:val="24"/>
        </w:rPr>
        <w:t>Wafa</w:t>
      </w:r>
      <w:proofErr w:type="spellEnd"/>
      <w:r w:rsidRPr="00F556DF">
        <w:rPr>
          <w:rFonts w:asciiTheme="majorHAnsi" w:hAnsiTheme="majorHAnsi" w:cstheme="minorHAnsi"/>
          <w:b/>
          <w:bCs/>
          <w:sz w:val="24"/>
          <w:szCs w:val="24"/>
        </w:rPr>
        <w:t xml:space="preserve"> </w:t>
      </w:r>
      <w:proofErr w:type="spellStart"/>
      <w:r w:rsidRPr="00F556DF">
        <w:rPr>
          <w:rFonts w:asciiTheme="majorHAnsi" w:hAnsiTheme="majorHAnsi" w:cstheme="minorHAnsi"/>
          <w:b/>
          <w:bCs/>
          <w:sz w:val="24"/>
          <w:szCs w:val="24"/>
        </w:rPr>
        <w:t>Qino</w:t>
      </w:r>
      <w:proofErr w:type="spellEnd"/>
      <w:r w:rsidRPr="00F556DF">
        <w:rPr>
          <w:rFonts w:asciiTheme="majorHAnsi" w:hAnsiTheme="majorHAnsi" w:cstheme="minorHAnsi"/>
          <w:b/>
          <w:bCs/>
          <w:sz w:val="24"/>
          <w:szCs w:val="24"/>
        </w:rPr>
        <w:t>.</w:t>
      </w:r>
      <w:r w:rsidRPr="00F556DF">
        <w:rPr>
          <w:rFonts w:asciiTheme="majorHAnsi" w:hAnsiTheme="majorHAnsi" w:cstheme="minorHAnsi"/>
          <w:bCs/>
          <w:sz w:val="24"/>
          <w:szCs w:val="24"/>
        </w:rPr>
        <w:t xml:space="preserve"> Thesis Title: </w:t>
      </w:r>
      <w:r w:rsidRPr="00F556DF">
        <w:rPr>
          <w:rFonts w:asciiTheme="majorHAnsi" w:hAnsiTheme="majorHAnsi" w:cstheme="minorHAnsi"/>
          <w:bCs/>
          <w:i/>
          <w:iCs/>
          <w:sz w:val="24"/>
          <w:szCs w:val="24"/>
        </w:rPr>
        <w:t>Assessing the Sustainable Manufacturing Practices in the Palestinian Pharmaceutical Industry</w:t>
      </w:r>
      <w:r w:rsidRPr="00F556DF">
        <w:rPr>
          <w:rFonts w:asciiTheme="majorHAnsi" w:hAnsiTheme="majorHAnsi" w:cstheme="minorHAnsi"/>
          <w:bCs/>
          <w:sz w:val="24"/>
          <w:szCs w:val="24"/>
        </w:rPr>
        <w:t xml:space="preserve">. M.Sc. in Engineering Management. An-Najah National University, August, 2018. </w:t>
      </w:r>
      <w:r w:rsidRPr="00F556DF">
        <w:rPr>
          <w:rFonts w:asciiTheme="majorHAnsi" w:hAnsiTheme="majorHAnsi" w:cstheme="minorHAnsi"/>
          <w:sz w:val="24"/>
          <w:szCs w:val="24"/>
        </w:rPr>
        <w:t xml:space="preserve">(Co-supervised with: </w:t>
      </w:r>
      <w:proofErr w:type="spellStart"/>
      <w:r w:rsidRPr="00F556DF">
        <w:rPr>
          <w:rFonts w:asciiTheme="majorHAnsi" w:hAnsiTheme="majorHAnsi" w:cstheme="minorHAnsi"/>
          <w:sz w:val="24"/>
          <w:szCs w:val="24"/>
        </w:rPr>
        <w:t>Dr.Ahmad</w:t>
      </w:r>
      <w:proofErr w:type="spellEnd"/>
      <w:r w:rsidRPr="00F556DF">
        <w:rPr>
          <w:rFonts w:asciiTheme="majorHAnsi" w:hAnsiTheme="majorHAnsi" w:cstheme="minorHAnsi"/>
          <w:sz w:val="24"/>
          <w:szCs w:val="24"/>
        </w:rPr>
        <w:t xml:space="preserve"> </w:t>
      </w:r>
      <w:proofErr w:type="spellStart"/>
      <w:r w:rsidRPr="00F556DF">
        <w:rPr>
          <w:rFonts w:asciiTheme="majorHAnsi" w:hAnsiTheme="majorHAnsi" w:cstheme="minorHAnsi"/>
          <w:sz w:val="24"/>
          <w:szCs w:val="24"/>
        </w:rPr>
        <w:t>Ramahi</w:t>
      </w:r>
      <w:proofErr w:type="spellEnd"/>
      <w:r w:rsidRPr="00F556DF">
        <w:rPr>
          <w:rFonts w:asciiTheme="majorHAnsi" w:hAnsiTheme="majorHAnsi" w:cstheme="minorHAnsi"/>
          <w:sz w:val="24"/>
          <w:szCs w:val="24"/>
        </w:rPr>
        <w:t>).</w:t>
      </w:r>
    </w:p>
    <w:p w:rsidR="00C961AD" w:rsidRPr="00F556DF" w:rsidRDefault="00C961AD" w:rsidP="00FA36D3">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bCs/>
          <w:sz w:val="24"/>
          <w:szCs w:val="24"/>
        </w:rPr>
        <w:t>Wajdi</w:t>
      </w:r>
      <w:proofErr w:type="spellEnd"/>
      <w:r w:rsidRPr="00F556DF">
        <w:rPr>
          <w:rFonts w:asciiTheme="majorHAnsi" w:hAnsiTheme="majorHAnsi" w:cstheme="minorHAnsi"/>
          <w:b/>
          <w:bCs/>
          <w:sz w:val="24"/>
          <w:szCs w:val="24"/>
        </w:rPr>
        <w:t xml:space="preserve"> </w:t>
      </w:r>
      <w:proofErr w:type="spellStart"/>
      <w:r w:rsidRPr="00F556DF">
        <w:rPr>
          <w:rFonts w:asciiTheme="majorHAnsi" w:hAnsiTheme="majorHAnsi" w:cstheme="minorHAnsi"/>
          <w:b/>
          <w:bCs/>
          <w:sz w:val="24"/>
          <w:szCs w:val="24"/>
        </w:rPr>
        <w:t>Okal</w:t>
      </w:r>
      <w:proofErr w:type="spellEnd"/>
      <w:r w:rsidRPr="00F556DF">
        <w:rPr>
          <w:rFonts w:asciiTheme="majorHAnsi" w:hAnsiTheme="majorHAnsi" w:cstheme="minorHAnsi"/>
          <w:b/>
          <w:bCs/>
          <w:sz w:val="24"/>
          <w:szCs w:val="24"/>
        </w:rPr>
        <w:t>.</w:t>
      </w:r>
      <w:r w:rsidRPr="00F556DF">
        <w:rPr>
          <w:rFonts w:asciiTheme="majorHAnsi" w:hAnsiTheme="majorHAnsi" w:cstheme="minorHAnsi"/>
          <w:bCs/>
          <w:sz w:val="24"/>
          <w:szCs w:val="24"/>
        </w:rPr>
        <w:t xml:space="preserve"> Thesis Title: </w:t>
      </w:r>
      <w:r w:rsidR="00F06CD6" w:rsidRPr="00F556DF">
        <w:rPr>
          <w:rFonts w:asciiTheme="majorHAnsi" w:hAnsiTheme="majorHAnsi" w:cstheme="minorHAnsi"/>
          <w:bCs/>
          <w:i/>
          <w:iCs/>
          <w:sz w:val="24"/>
          <w:szCs w:val="24"/>
        </w:rPr>
        <w:t xml:space="preserve">Customizing a Green Manufacturing Model for Palestinian Plastic </w:t>
      </w:r>
      <w:r w:rsidRPr="00F556DF">
        <w:rPr>
          <w:rFonts w:asciiTheme="majorHAnsi" w:hAnsiTheme="majorHAnsi" w:cstheme="minorHAnsi"/>
          <w:bCs/>
          <w:i/>
          <w:iCs/>
          <w:sz w:val="24"/>
          <w:szCs w:val="24"/>
        </w:rPr>
        <w:t>Industry. M.Sc. in Engineering Management</w:t>
      </w:r>
      <w:r w:rsidRPr="00F556DF">
        <w:rPr>
          <w:rFonts w:asciiTheme="majorHAnsi" w:hAnsiTheme="majorHAnsi" w:cstheme="minorHAnsi"/>
          <w:bCs/>
          <w:sz w:val="24"/>
          <w:szCs w:val="24"/>
        </w:rPr>
        <w:t xml:space="preserve">. An-Najah National University, </w:t>
      </w:r>
      <w:r w:rsidRPr="00F556DF">
        <w:rPr>
          <w:rFonts w:asciiTheme="majorHAnsi" w:hAnsiTheme="majorHAnsi" w:cstheme="minorHAnsi"/>
          <w:sz w:val="24"/>
          <w:szCs w:val="24"/>
        </w:rPr>
        <w:t xml:space="preserve">(Co-supervised with: </w:t>
      </w:r>
      <w:proofErr w:type="spellStart"/>
      <w:r w:rsidRPr="00F556DF">
        <w:rPr>
          <w:rFonts w:asciiTheme="majorHAnsi" w:hAnsiTheme="majorHAnsi" w:cstheme="minorHAnsi"/>
          <w:sz w:val="24"/>
          <w:szCs w:val="24"/>
        </w:rPr>
        <w:t>Dr.Ahmad</w:t>
      </w:r>
      <w:proofErr w:type="spellEnd"/>
      <w:r w:rsidRPr="00F556DF">
        <w:rPr>
          <w:rFonts w:asciiTheme="majorHAnsi" w:hAnsiTheme="majorHAnsi" w:cstheme="minorHAnsi"/>
          <w:sz w:val="24"/>
          <w:szCs w:val="24"/>
        </w:rPr>
        <w:t xml:space="preserve"> </w:t>
      </w:r>
      <w:proofErr w:type="spellStart"/>
      <w:r w:rsidRPr="00F556DF">
        <w:rPr>
          <w:rFonts w:asciiTheme="majorHAnsi" w:hAnsiTheme="majorHAnsi" w:cstheme="minorHAnsi"/>
          <w:sz w:val="24"/>
          <w:szCs w:val="24"/>
        </w:rPr>
        <w:t>Ramahi</w:t>
      </w:r>
      <w:proofErr w:type="spellEnd"/>
      <w:r w:rsidR="00F06CD6" w:rsidRPr="00F556DF">
        <w:rPr>
          <w:rFonts w:asciiTheme="majorHAnsi" w:hAnsiTheme="majorHAnsi" w:cstheme="minorHAnsi"/>
          <w:sz w:val="24"/>
          <w:szCs w:val="24"/>
        </w:rPr>
        <w:t xml:space="preserve">). </w:t>
      </w:r>
      <w:r w:rsidR="00FA36D3" w:rsidRPr="00F556DF">
        <w:rPr>
          <w:rFonts w:asciiTheme="majorHAnsi" w:hAnsiTheme="majorHAnsi" w:cstheme="minorHAnsi"/>
          <w:sz w:val="24"/>
          <w:szCs w:val="24"/>
        </w:rPr>
        <w:t>September</w:t>
      </w:r>
      <w:r w:rsidR="00F06CD6" w:rsidRPr="00F556DF">
        <w:rPr>
          <w:rFonts w:asciiTheme="majorHAnsi" w:hAnsiTheme="majorHAnsi" w:cstheme="minorHAnsi"/>
          <w:sz w:val="24"/>
          <w:szCs w:val="24"/>
        </w:rPr>
        <w:t>, 2018.</w:t>
      </w:r>
    </w:p>
    <w:p w:rsidR="00F06CD6" w:rsidRPr="00F556DF" w:rsidRDefault="00320474" w:rsidP="00FA36D3">
      <w:pPr>
        <w:numPr>
          <w:ilvl w:val="0"/>
          <w:numId w:val="21"/>
        </w:numPr>
        <w:spacing w:after="0" w:line="240" w:lineRule="auto"/>
        <w:jc w:val="both"/>
        <w:rPr>
          <w:rFonts w:asciiTheme="majorHAnsi" w:hAnsiTheme="majorHAnsi" w:cstheme="minorHAnsi"/>
          <w:bCs/>
          <w:sz w:val="24"/>
          <w:szCs w:val="24"/>
        </w:rPr>
      </w:pPr>
      <w:r w:rsidRPr="00F556DF">
        <w:rPr>
          <w:rFonts w:asciiTheme="majorHAnsi" w:hAnsiTheme="majorHAnsi" w:cstheme="minorHAnsi"/>
          <w:b/>
          <w:sz w:val="24"/>
          <w:szCs w:val="24"/>
        </w:rPr>
        <w:t xml:space="preserve">Rana Abu </w:t>
      </w:r>
      <w:proofErr w:type="spellStart"/>
      <w:r w:rsidRPr="00F556DF">
        <w:rPr>
          <w:rFonts w:asciiTheme="majorHAnsi" w:hAnsiTheme="majorHAnsi" w:cstheme="minorHAnsi"/>
          <w:b/>
          <w:sz w:val="24"/>
          <w:szCs w:val="24"/>
        </w:rPr>
        <w:t>Tayyoun</w:t>
      </w:r>
      <w:proofErr w:type="spellEnd"/>
      <w:r w:rsidRPr="00F556DF">
        <w:rPr>
          <w:rFonts w:asciiTheme="majorHAnsi" w:hAnsiTheme="majorHAnsi" w:cstheme="minorHAnsi"/>
          <w:b/>
          <w:sz w:val="24"/>
          <w:szCs w:val="24"/>
        </w:rPr>
        <w:t xml:space="preserve">. </w:t>
      </w:r>
      <w:r w:rsidRPr="00F556DF">
        <w:rPr>
          <w:rFonts w:asciiTheme="majorHAnsi" w:hAnsiTheme="majorHAnsi" w:cstheme="minorHAnsi"/>
          <w:bCs/>
          <w:sz w:val="24"/>
          <w:szCs w:val="24"/>
        </w:rPr>
        <w:t xml:space="preserve">Thesis Title: </w:t>
      </w:r>
      <w:r w:rsidRPr="00F556DF">
        <w:rPr>
          <w:rFonts w:asciiTheme="majorHAnsi" w:hAnsiTheme="majorHAnsi" w:cstheme="minorHAnsi"/>
          <w:bCs/>
          <w:i/>
          <w:iCs/>
          <w:sz w:val="24"/>
          <w:szCs w:val="24"/>
        </w:rPr>
        <w:t>Human Resources Analytics Acceptance and Adoption in Large Palestinian Enterprises</w:t>
      </w:r>
      <w:r w:rsidRPr="00F556DF">
        <w:rPr>
          <w:rFonts w:asciiTheme="majorHAnsi" w:hAnsiTheme="majorHAnsi" w:cstheme="minorHAnsi"/>
          <w:bCs/>
          <w:sz w:val="24"/>
          <w:szCs w:val="24"/>
        </w:rPr>
        <w:t xml:space="preserve">. M.Sc. in Engineering Management. An-Najah National University. </w:t>
      </w:r>
      <w:r w:rsidRPr="00F556DF">
        <w:rPr>
          <w:rFonts w:asciiTheme="majorHAnsi" w:hAnsiTheme="majorHAnsi" w:cstheme="minorHAnsi"/>
          <w:sz w:val="24"/>
          <w:szCs w:val="24"/>
        </w:rPr>
        <w:t xml:space="preserve">(Co-supervised with: </w:t>
      </w:r>
      <w:proofErr w:type="spellStart"/>
      <w:r w:rsidRPr="00F556DF">
        <w:rPr>
          <w:rFonts w:asciiTheme="majorHAnsi" w:hAnsiTheme="majorHAnsi" w:cstheme="minorHAnsi"/>
          <w:sz w:val="24"/>
          <w:szCs w:val="24"/>
        </w:rPr>
        <w:t>Dr.Mohammad</w:t>
      </w:r>
      <w:proofErr w:type="spellEnd"/>
      <w:r w:rsidRPr="00F556DF">
        <w:rPr>
          <w:rFonts w:asciiTheme="majorHAnsi" w:hAnsiTheme="majorHAnsi" w:cstheme="minorHAnsi"/>
          <w:sz w:val="24"/>
          <w:szCs w:val="24"/>
        </w:rPr>
        <w:t xml:space="preserve"> Othman). September, 2018.</w:t>
      </w:r>
    </w:p>
    <w:p w:rsidR="00BA4D5C" w:rsidRPr="00F556DF" w:rsidRDefault="00BA4D5C" w:rsidP="00BA4D5C">
      <w:pPr>
        <w:numPr>
          <w:ilvl w:val="0"/>
          <w:numId w:val="21"/>
        </w:numPr>
        <w:spacing w:after="0" w:line="240" w:lineRule="auto"/>
        <w:jc w:val="both"/>
        <w:rPr>
          <w:rFonts w:asciiTheme="majorHAnsi" w:hAnsiTheme="majorHAnsi" w:cstheme="minorHAnsi"/>
          <w:bCs/>
          <w:sz w:val="24"/>
          <w:szCs w:val="24"/>
        </w:rPr>
      </w:pPr>
      <w:r w:rsidRPr="00F556DF">
        <w:rPr>
          <w:rFonts w:asciiTheme="majorHAnsi" w:hAnsiTheme="majorHAnsi" w:cstheme="minorHAnsi"/>
          <w:b/>
          <w:sz w:val="24"/>
          <w:szCs w:val="24"/>
        </w:rPr>
        <w:t xml:space="preserve">Yasmin Abu </w:t>
      </w:r>
      <w:proofErr w:type="spellStart"/>
      <w:r w:rsidRPr="00F556DF">
        <w:rPr>
          <w:rFonts w:asciiTheme="majorHAnsi" w:hAnsiTheme="majorHAnsi" w:cstheme="minorHAnsi"/>
          <w:b/>
          <w:sz w:val="24"/>
          <w:szCs w:val="24"/>
        </w:rPr>
        <w:t>Alhala</w:t>
      </w:r>
      <w:proofErr w:type="spellEnd"/>
      <w:r w:rsidRPr="00F556DF">
        <w:rPr>
          <w:rFonts w:asciiTheme="majorHAnsi" w:hAnsiTheme="majorHAnsi" w:cstheme="minorHAnsi"/>
          <w:b/>
          <w:sz w:val="24"/>
          <w:szCs w:val="24"/>
        </w:rPr>
        <w:t xml:space="preserve">. </w:t>
      </w:r>
      <w:r w:rsidRPr="00F556DF">
        <w:rPr>
          <w:rFonts w:asciiTheme="majorHAnsi" w:hAnsiTheme="majorHAnsi" w:cstheme="minorHAnsi"/>
          <w:bCs/>
          <w:sz w:val="24"/>
          <w:szCs w:val="24"/>
        </w:rPr>
        <w:t xml:space="preserve">Thesis Title: </w:t>
      </w:r>
      <w:r w:rsidRPr="00F556DF">
        <w:rPr>
          <w:rFonts w:asciiTheme="majorHAnsi" w:hAnsiTheme="majorHAnsi" w:cstheme="minorHAnsi"/>
          <w:bCs/>
          <w:i/>
          <w:iCs/>
          <w:sz w:val="24"/>
          <w:szCs w:val="24"/>
        </w:rPr>
        <w:t>Integrating Occasional Drivers’ Differences in Green Vehicle Routing Problem</w:t>
      </w:r>
      <w:r w:rsidRPr="00F556DF">
        <w:rPr>
          <w:rFonts w:asciiTheme="majorHAnsi" w:hAnsiTheme="majorHAnsi" w:cstheme="minorHAnsi"/>
          <w:bCs/>
          <w:sz w:val="24"/>
          <w:szCs w:val="24"/>
        </w:rPr>
        <w:t xml:space="preserve">. M.Sc. in Engineering Management. An-Najah National University. </w:t>
      </w:r>
      <w:r w:rsidRPr="00F556DF">
        <w:rPr>
          <w:rFonts w:asciiTheme="majorHAnsi" w:hAnsiTheme="majorHAnsi" w:cstheme="minorHAnsi"/>
          <w:sz w:val="24"/>
          <w:szCs w:val="24"/>
        </w:rPr>
        <w:t xml:space="preserve">(Co-supervised with: </w:t>
      </w:r>
      <w:proofErr w:type="spellStart"/>
      <w:r w:rsidRPr="00F556DF">
        <w:rPr>
          <w:rFonts w:asciiTheme="majorHAnsi" w:hAnsiTheme="majorHAnsi" w:cstheme="minorHAnsi"/>
          <w:sz w:val="24"/>
          <w:szCs w:val="24"/>
        </w:rPr>
        <w:t>Dr.Mohammad</w:t>
      </w:r>
      <w:proofErr w:type="spellEnd"/>
      <w:r w:rsidRPr="00F556DF">
        <w:rPr>
          <w:rFonts w:asciiTheme="majorHAnsi" w:hAnsiTheme="majorHAnsi" w:cstheme="minorHAnsi"/>
          <w:sz w:val="24"/>
          <w:szCs w:val="24"/>
        </w:rPr>
        <w:t xml:space="preserve"> Othman). May, 2019.</w:t>
      </w:r>
    </w:p>
    <w:p w:rsidR="00FA36D3" w:rsidRPr="00F556DF" w:rsidRDefault="00FA36D3" w:rsidP="00BA4D5C">
      <w:pPr>
        <w:numPr>
          <w:ilvl w:val="0"/>
          <w:numId w:val="21"/>
        </w:numPr>
        <w:spacing w:after="0" w:line="240" w:lineRule="auto"/>
        <w:jc w:val="both"/>
        <w:rPr>
          <w:rFonts w:asciiTheme="majorHAnsi" w:hAnsiTheme="majorHAnsi" w:cstheme="minorHAnsi"/>
          <w:bCs/>
          <w:sz w:val="24"/>
          <w:szCs w:val="24"/>
        </w:rPr>
      </w:pPr>
      <w:r w:rsidRPr="00F556DF">
        <w:rPr>
          <w:rFonts w:asciiTheme="majorHAnsi" w:hAnsiTheme="majorHAnsi" w:cstheme="minorHAnsi"/>
          <w:b/>
          <w:bCs/>
          <w:sz w:val="24"/>
          <w:szCs w:val="24"/>
        </w:rPr>
        <w:t>Mohammad Amer.</w:t>
      </w:r>
      <w:r w:rsidRPr="00F556DF">
        <w:rPr>
          <w:rFonts w:asciiTheme="majorHAnsi" w:hAnsiTheme="majorHAnsi" w:cstheme="minorHAnsi"/>
          <w:bCs/>
          <w:sz w:val="24"/>
          <w:szCs w:val="24"/>
        </w:rPr>
        <w:t xml:space="preserve"> Thesis Title: </w:t>
      </w:r>
      <w:r w:rsidRPr="00F556DF">
        <w:rPr>
          <w:rFonts w:asciiTheme="majorHAnsi" w:hAnsiTheme="majorHAnsi" w:cstheme="minorHAnsi"/>
          <w:bCs/>
          <w:i/>
          <w:iCs/>
          <w:sz w:val="24"/>
          <w:szCs w:val="24"/>
        </w:rPr>
        <w:t>Developing a Sustainability Assessment Model Specific for Palestinian Hospitals</w:t>
      </w:r>
      <w:r w:rsidRPr="00F556DF">
        <w:rPr>
          <w:rFonts w:asciiTheme="majorHAnsi" w:hAnsiTheme="majorHAnsi" w:cstheme="minorHAnsi"/>
          <w:bCs/>
          <w:sz w:val="24"/>
          <w:szCs w:val="24"/>
        </w:rPr>
        <w:t xml:space="preserve">. M.Sc. in Engineering Management. An-Najah National University. </w:t>
      </w:r>
      <w:r w:rsidRPr="00F556DF">
        <w:rPr>
          <w:rFonts w:asciiTheme="majorHAnsi" w:hAnsiTheme="majorHAnsi" w:cstheme="minorHAnsi"/>
          <w:sz w:val="24"/>
          <w:szCs w:val="24"/>
        </w:rPr>
        <w:t xml:space="preserve">(Co-supervised with: </w:t>
      </w:r>
      <w:proofErr w:type="spellStart"/>
      <w:r w:rsidRPr="00F556DF">
        <w:rPr>
          <w:rFonts w:asciiTheme="majorHAnsi" w:hAnsiTheme="majorHAnsi" w:cstheme="minorHAnsi"/>
          <w:sz w:val="24"/>
          <w:szCs w:val="24"/>
        </w:rPr>
        <w:t>Dr.Ahmad</w:t>
      </w:r>
      <w:proofErr w:type="spellEnd"/>
      <w:r w:rsidRPr="00F556DF">
        <w:rPr>
          <w:rFonts w:asciiTheme="majorHAnsi" w:hAnsiTheme="majorHAnsi" w:cstheme="minorHAnsi"/>
          <w:sz w:val="24"/>
          <w:szCs w:val="24"/>
        </w:rPr>
        <w:t xml:space="preserve"> </w:t>
      </w:r>
      <w:proofErr w:type="spellStart"/>
      <w:r w:rsidRPr="00F556DF">
        <w:rPr>
          <w:rFonts w:asciiTheme="majorHAnsi" w:hAnsiTheme="majorHAnsi" w:cstheme="minorHAnsi"/>
          <w:sz w:val="24"/>
          <w:szCs w:val="24"/>
        </w:rPr>
        <w:t>Ramahi</w:t>
      </w:r>
      <w:proofErr w:type="spellEnd"/>
      <w:r w:rsidRPr="00F556DF">
        <w:rPr>
          <w:rFonts w:asciiTheme="majorHAnsi" w:hAnsiTheme="majorHAnsi" w:cstheme="minorHAnsi"/>
          <w:sz w:val="24"/>
          <w:szCs w:val="24"/>
        </w:rPr>
        <w:t>).</w:t>
      </w:r>
      <w:r w:rsidR="00BA4D5C" w:rsidRPr="00F556DF">
        <w:rPr>
          <w:rFonts w:asciiTheme="majorHAnsi" w:hAnsiTheme="majorHAnsi" w:cstheme="minorHAnsi"/>
          <w:sz w:val="24"/>
          <w:szCs w:val="24"/>
        </w:rPr>
        <w:t xml:space="preserve">  July, 2019</w:t>
      </w:r>
      <w:r w:rsidRPr="00F556DF">
        <w:rPr>
          <w:rFonts w:asciiTheme="majorHAnsi" w:hAnsiTheme="majorHAnsi" w:cstheme="minorHAnsi"/>
          <w:sz w:val="24"/>
          <w:szCs w:val="24"/>
        </w:rPr>
        <w:t>.</w:t>
      </w:r>
    </w:p>
    <w:p w:rsidR="00BA4D5C" w:rsidRPr="00F556DF" w:rsidRDefault="00BA4D5C" w:rsidP="00663954">
      <w:pPr>
        <w:numPr>
          <w:ilvl w:val="0"/>
          <w:numId w:val="21"/>
        </w:numPr>
        <w:spacing w:after="0" w:line="240" w:lineRule="auto"/>
        <w:ind w:left="708" w:hanging="348"/>
        <w:jc w:val="both"/>
        <w:rPr>
          <w:rFonts w:asciiTheme="majorHAnsi" w:hAnsiTheme="majorHAnsi" w:cstheme="minorHAnsi"/>
          <w:bCs/>
          <w:sz w:val="24"/>
          <w:szCs w:val="24"/>
        </w:rPr>
      </w:pPr>
      <w:proofErr w:type="spellStart"/>
      <w:r w:rsidRPr="00F556DF">
        <w:rPr>
          <w:rFonts w:asciiTheme="majorHAnsi" w:hAnsiTheme="majorHAnsi" w:cstheme="minorHAnsi"/>
          <w:b/>
          <w:bCs/>
          <w:sz w:val="24"/>
          <w:szCs w:val="24"/>
        </w:rPr>
        <w:t>Rawan</w:t>
      </w:r>
      <w:proofErr w:type="spellEnd"/>
      <w:r w:rsidRPr="00F556DF">
        <w:rPr>
          <w:rFonts w:asciiTheme="majorHAnsi" w:hAnsiTheme="majorHAnsi" w:cstheme="minorHAnsi"/>
          <w:b/>
          <w:bCs/>
          <w:sz w:val="24"/>
          <w:szCs w:val="24"/>
        </w:rPr>
        <w:t xml:space="preserve"> </w:t>
      </w:r>
      <w:proofErr w:type="spellStart"/>
      <w:r w:rsidRPr="00F556DF">
        <w:rPr>
          <w:rFonts w:asciiTheme="majorHAnsi" w:hAnsiTheme="majorHAnsi" w:cstheme="minorHAnsi"/>
          <w:b/>
          <w:bCs/>
          <w:sz w:val="24"/>
          <w:szCs w:val="24"/>
        </w:rPr>
        <w:t>Tayeh</w:t>
      </w:r>
      <w:proofErr w:type="spellEnd"/>
      <w:r w:rsidRPr="00F556DF">
        <w:rPr>
          <w:rFonts w:asciiTheme="majorHAnsi" w:hAnsiTheme="majorHAnsi" w:cstheme="minorHAnsi"/>
          <w:b/>
          <w:bCs/>
          <w:sz w:val="24"/>
          <w:szCs w:val="24"/>
        </w:rPr>
        <w:t>.</w:t>
      </w:r>
      <w:r w:rsidRPr="00F556DF">
        <w:rPr>
          <w:rFonts w:asciiTheme="majorHAnsi" w:hAnsiTheme="majorHAnsi" w:cstheme="minorHAnsi"/>
          <w:bCs/>
          <w:sz w:val="24"/>
          <w:szCs w:val="24"/>
        </w:rPr>
        <w:t xml:space="preserve"> </w:t>
      </w:r>
      <w:r w:rsidR="00663954" w:rsidRPr="00F556DF">
        <w:rPr>
          <w:rFonts w:asciiTheme="majorHAnsi" w:hAnsiTheme="majorHAnsi" w:cstheme="minorHAnsi"/>
          <w:sz w:val="24"/>
          <w:szCs w:val="24"/>
          <w:lang w:val="tr-TR" w:eastAsia="tr-TR"/>
        </w:rPr>
        <w:t>Thesis Title</w:t>
      </w:r>
      <w:r w:rsidRPr="00F556DF">
        <w:rPr>
          <w:rFonts w:asciiTheme="majorHAnsi" w:hAnsiTheme="majorHAnsi" w:cstheme="minorHAnsi"/>
          <w:bCs/>
          <w:sz w:val="24"/>
          <w:szCs w:val="24"/>
        </w:rPr>
        <w:t xml:space="preserve">: </w:t>
      </w:r>
      <w:r w:rsidRPr="00F556DF">
        <w:rPr>
          <w:rFonts w:asciiTheme="majorHAnsi" w:hAnsiTheme="majorHAnsi" w:cstheme="minorHAnsi"/>
          <w:bCs/>
          <w:i/>
          <w:iCs/>
          <w:sz w:val="24"/>
          <w:szCs w:val="24"/>
        </w:rPr>
        <w:t xml:space="preserve">Assessment of Solid Waste-to-Energy Potential in Palestine. </w:t>
      </w:r>
      <w:r w:rsidRPr="00F556DF">
        <w:rPr>
          <w:rFonts w:asciiTheme="majorHAnsi" w:hAnsiTheme="majorHAnsi" w:cstheme="minorHAnsi"/>
          <w:bCs/>
          <w:sz w:val="24"/>
          <w:szCs w:val="24"/>
        </w:rPr>
        <w:t xml:space="preserve">M.Sc. in Engineering Management. An-Najah National University. (Co-supervised with: Dr. Mohammad </w:t>
      </w:r>
      <w:proofErr w:type="spellStart"/>
      <w:r w:rsidRPr="00F556DF">
        <w:rPr>
          <w:rFonts w:asciiTheme="majorHAnsi" w:hAnsiTheme="majorHAnsi" w:cstheme="minorHAnsi"/>
          <w:bCs/>
          <w:sz w:val="24"/>
          <w:szCs w:val="24"/>
        </w:rPr>
        <w:t>Sayyed</w:t>
      </w:r>
      <w:proofErr w:type="spellEnd"/>
      <w:r w:rsidRPr="00F556DF">
        <w:rPr>
          <w:rFonts w:asciiTheme="majorHAnsi" w:hAnsiTheme="majorHAnsi" w:cstheme="minorHAnsi"/>
          <w:bCs/>
          <w:sz w:val="24"/>
          <w:szCs w:val="24"/>
        </w:rPr>
        <w:t>). December, 2019.</w:t>
      </w:r>
    </w:p>
    <w:p w:rsidR="001737C4" w:rsidRPr="00F556DF" w:rsidRDefault="001737C4" w:rsidP="00663954">
      <w:pPr>
        <w:numPr>
          <w:ilvl w:val="0"/>
          <w:numId w:val="21"/>
        </w:numPr>
        <w:spacing w:after="0" w:line="240" w:lineRule="auto"/>
        <w:jc w:val="both"/>
        <w:rPr>
          <w:rFonts w:asciiTheme="majorHAnsi" w:hAnsiTheme="majorHAnsi" w:cstheme="minorHAnsi"/>
          <w:sz w:val="24"/>
          <w:szCs w:val="24"/>
        </w:rPr>
      </w:pPr>
      <w:proofErr w:type="spellStart"/>
      <w:r w:rsidRPr="00F556DF">
        <w:rPr>
          <w:rFonts w:asciiTheme="majorHAnsi" w:hAnsiTheme="majorHAnsi" w:cstheme="minorHAnsi"/>
          <w:b/>
          <w:bCs/>
          <w:sz w:val="24"/>
          <w:szCs w:val="24"/>
        </w:rPr>
        <w:t>Eslam</w:t>
      </w:r>
      <w:proofErr w:type="spellEnd"/>
      <w:r w:rsidRPr="00F556DF">
        <w:rPr>
          <w:rFonts w:asciiTheme="majorHAnsi" w:hAnsiTheme="majorHAnsi" w:cstheme="minorHAnsi"/>
          <w:b/>
          <w:bCs/>
          <w:sz w:val="24"/>
          <w:szCs w:val="24"/>
        </w:rPr>
        <w:t xml:space="preserve"> Abu </w:t>
      </w:r>
      <w:proofErr w:type="spellStart"/>
      <w:r w:rsidRPr="00F556DF">
        <w:rPr>
          <w:rFonts w:asciiTheme="majorHAnsi" w:hAnsiTheme="majorHAnsi" w:cstheme="minorHAnsi"/>
          <w:b/>
          <w:bCs/>
          <w:sz w:val="24"/>
          <w:szCs w:val="24"/>
        </w:rPr>
        <w:t>Dawwas</w:t>
      </w:r>
      <w:proofErr w:type="spellEnd"/>
      <w:r w:rsidRPr="00F556DF">
        <w:rPr>
          <w:rFonts w:asciiTheme="majorHAnsi" w:hAnsiTheme="majorHAnsi" w:cstheme="minorHAnsi"/>
          <w:b/>
          <w:bCs/>
          <w:sz w:val="24"/>
          <w:szCs w:val="24"/>
        </w:rPr>
        <w:t>.</w:t>
      </w:r>
      <w:r w:rsidRPr="00F556DF">
        <w:rPr>
          <w:rFonts w:asciiTheme="majorHAnsi" w:hAnsiTheme="majorHAnsi" w:cstheme="minorHAnsi"/>
          <w:bCs/>
          <w:sz w:val="24"/>
          <w:szCs w:val="24"/>
        </w:rPr>
        <w:t xml:space="preserve"> </w:t>
      </w:r>
      <w:r w:rsidR="00663954" w:rsidRPr="00F556DF">
        <w:rPr>
          <w:rFonts w:asciiTheme="majorHAnsi" w:hAnsiTheme="majorHAnsi" w:cstheme="minorHAnsi"/>
          <w:sz w:val="24"/>
          <w:szCs w:val="24"/>
          <w:lang w:val="tr-TR" w:eastAsia="tr-TR"/>
        </w:rPr>
        <w:t>Thesis Title</w:t>
      </w:r>
      <w:r w:rsidR="00663954" w:rsidRPr="00F556DF">
        <w:rPr>
          <w:rFonts w:asciiTheme="majorHAnsi" w:hAnsiTheme="majorHAnsi" w:cstheme="minorHAnsi"/>
          <w:bCs/>
          <w:sz w:val="24"/>
          <w:szCs w:val="24"/>
        </w:rPr>
        <w:t xml:space="preserve">: </w:t>
      </w:r>
      <w:r w:rsidRPr="00F556DF">
        <w:rPr>
          <w:rFonts w:asciiTheme="majorHAnsi" w:hAnsiTheme="majorHAnsi" w:cstheme="minorHAnsi"/>
          <w:i/>
          <w:iCs/>
          <w:sz w:val="24"/>
          <w:szCs w:val="24"/>
        </w:rPr>
        <w:t>A Green closed supply chain optimization model with multi-objectives and efficient supplier selection with quantity discount policy under two types of uncertainty</w:t>
      </w:r>
      <w:r w:rsidRPr="00F556DF">
        <w:rPr>
          <w:rFonts w:asciiTheme="majorHAnsi" w:hAnsiTheme="majorHAnsi" w:cstheme="minorHAnsi"/>
          <w:sz w:val="24"/>
          <w:szCs w:val="24"/>
        </w:rPr>
        <w:t xml:space="preserve">. </w:t>
      </w:r>
      <w:r w:rsidRPr="00F556DF">
        <w:rPr>
          <w:rFonts w:asciiTheme="majorHAnsi" w:hAnsiTheme="majorHAnsi" w:cstheme="minorHAnsi"/>
          <w:bCs/>
          <w:sz w:val="24"/>
          <w:szCs w:val="24"/>
        </w:rPr>
        <w:t>M.Sc. in Engineering Management. An-Najah National University. (Co-supervised with: Dr. Mohammad Othman). May, 2020.</w:t>
      </w:r>
    </w:p>
    <w:p w:rsidR="004C1BAF" w:rsidRPr="00F556DF" w:rsidRDefault="004C1BAF" w:rsidP="00663954">
      <w:pPr>
        <w:numPr>
          <w:ilvl w:val="0"/>
          <w:numId w:val="21"/>
        </w:numPr>
        <w:spacing w:after="0" w:line="240" w:lineRule="auto"/>
        <w:jc w:val="both"/>
        <w:rPr>
          <w:rFonts w:asciiTheme="majorHAnsi" w:hAnsiTheme="majorHAnsi" w:cstheme="minorHAnsi"/>
          <w:sz w:val="24"/>
          <w:szCs w:val="24"/>
        </w:rPr>
      </w:pPr>
      <w:r w:rsidRPr="00F556DF">
        <w:rPr>
          <w:rFonts w:asciiTheme="majorHAnsi" w:hAnsiTheme="majorHAnsi" w:cstheme="minorHAnsi"/>
          <w:b/>
          <w:bCs/>
          <w:sz w:val="24"/>
          <w:szCs w:val="24"/>
        </w:rPr>
        <w:t xml:space="preserve">Ala’ </w:t>
      </w:r>
      <w:proofErr w:type="spellStart"/>
      <w:r w:rsidRPr="00F556DF">
        <w:rPr>
          <w:rFonts w:asciiTheme="majorHAnsi" w:hAnsiTheme="majorHAnsi" w:cstheme="minorHAnsi"/>
          <w:b/>
          <w:bCs/>
          <w:sz w:val="24"/>
          <w:szCs w:val="24"/>
        </w:rPr>
        <w:t>Braik</w:t>
      </w:r>
      <w:proofErr w:type="spellEnd"/>
      <w:r w:rsidRPr="00F556DF">
        <w:rPr>
          <w:rFonts w:asciiTheme="majorHAnsi" w:hAnsiTheme="majorHAnsi" w:cstheme="minorHAnsi"/>
          <w:b/>
          <w:bCs/>
          <w:sz w:val="24"/>
          <w:szCs w:val="24"/>
        </w:rPr>
        <w:t xml:space="preserve">. </w:t>
      </w:r>
      <w:r w:rsidR="00663954" w:rsidRPr="00F556DF">
        <w:rPr>
          <w:rFonts w:asciiTheme="majorHAnsi" w:hAnsiTheme="majorHAnsi" w:cstheme="minorHAnsi"/>
          <w:sz w:val="24"/>
          <w:szCs w:val="24"/>
          <w:lang w:val="tr-TR" w:eastAsia="tr-TR"/>
        </w:rPr>
        <w:t>Thesis Title</w:t>
      </w:r>
      <w:r w:rsidR="00663954" w:rsidRPr="00F556DF">
        <w:rPr>
          <w:rFonts w:asciiTheme="majorHAnsi" w:hAnsiTheme="majorHAnsi" w:cstheme="minorHAnsi"/>
          <w:bCs/>
          <w:sz w:val="24"/>
          <w:szCs w:val="24"/>
        </w:rPr>
        <w:t xml:space="preserve">: </w:t>
      </w:r>
      <w:r w:rsidRPr="00F556DF">
        <w:rPr>
          <w:rFonts w:asciiTheme="majorHAnsi" w:hAnsiTheme="majorHAnsi" w:cstheme="minorHAnsi"/>
          <w:i/>
          <w:iCs/>
          <w:sz w:val="24"/>
          <w:szCs w:val="24"/>
        </w:rPr>
        <w:t>Assessing the Impact of Green Marketing Practices on Organizational Sustainable Performance in Palestinian Food Industries.</w:t>
      </w:r>
      <w:r w:rsidRPr="00F556DF">
        <w:rPr>
          <w:rFonts w:asciiTheme="majorHAnsi" w:hAnsiTheme="majorHAnsi" w:cstheme="minorHAnsi"/>
          <w:sz w:val="24"/>
          <w:szCs w:val="24"/>
        </w:rPr>
        <w:t xml:space="preserve"> M.Sc. in Engineering Management. An-Najah National University. May, 2021</w:t>
      </w:r>
      <w:r w:rsidR="004237C5" w:rsidRPr="00F556DF">
        <w:rPr>
          <w:rFonts w:asciiTheme="majorHAnsi" w:hAnsiTheme="majorHAnsi" w:cstheme="minorHAnsi"/>
          <w:sz w:val="24"/>
          <w:szCs w:val="24"/>
        </w:rPr>
        <w:t>.</w:t>
      </w:r>
    </w:p>
    <w:p w:rsidR="004237C5" w:rsidRPr="00F556DF" w:rsidRDefault="004237C5" w:rsidP="004237C5">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bCs/>
          <w:sz w:val="24"/>
          <w:szCs w:val="24"/>
        </w:rPr>
        <w:t>Dalal</w:t>
      </w:r>
      <w:proofErr w:type="spellEnd"/>
      <w:r w:rsidRPr="00F556DF">
        <w:rPr>
          <w:rFonts w:asciiTheme="majorHAnsi" w:hAnsiTheme="majorHAnsi" w:cstheme="minorHAnsi"/>
          <w:b/>
          <w:bCs/>
          <w:sz w:val="24"/>
          <w:szCs w:val="24"/>
        </w:rPr>
        <w:t xml:space="preserve"> </w:t>
      </w:r>
      <w:proofErr w:type="spellStart"/>
      <w:r w:rsidRPr="00F556DF">
        <w:rPr>
          <w:rFonts w:asciiTheme="majorHAnsi" w:hAnsiTheme="majorHAnsi" w:cstheme="minorHAnsi"/>
          <w:b/>
          <w:bCs/>
          <w:sz w:val="24"/>
          <w:szCs w:val="24"/>
        </w:rPr>
        <w:t>Nablusi</w:t>
      </w:r>
      <w:proofErr w:type="spellEnd"/>
      <w:r w:rsidRPr="00F556DF">
        <w:rPr>
          <w:rFonts w:asciiTheme="majorHAnsi" w:hAnsiTheme="majorHAnsi" w:cstheme="minorHAnsi"/>
          <w:b/>
          <w:bCs/>
          <w:sz w:val="24"/>
          <w:szCs w:val="24"/>
        </w:rPr>
        <w:t>.</w:t>
      </w:r>
      <w:r w:rsidRPr="00F556DF">
        <w:rPr>
          <w:rFonts w:asciiTheme="majorHAnsi" w:hAnsiTheme="majorHAnsi" w:cstheme="minorHAnsi"/>
          <w:bCs/>
          <w:sz w:val="24"/>
          <w:szCs w:val="24"/>
        </w:rPr>
        <w:t xml:space="preserve"> Thesis: A </w:t>
      </w:r>
      <w:r w:rsidRPr="00F556DF">
        <w:rPr>
          <w:rFonts w:asciiTheme="majorHAnsi" w:hAnsiTheme="majorHAnsi" w:cstheme="minorHAnsi"/>
          <w:bCs/>
          <w:i/>
          <w:iCs/>
          <w:sz w:val="24"/>
          <w:szCs w:val="24"/>
        </w:rPr>
        <w:t xml:space="preserve">Multi-Criteria Decision Making Approach for Ranking Renewable Energy Technologies in </w:t>
      </w:r>
      <w:r w:rsidR="00133678" w:rsidRPr="00F556DF">
        <w:rPr>
          <w:rFonts w:asciiTheme="majorHAnsi" w:hAnsiTheme="majorHAnsi" w:cstheme="minorHAnsi"/>
          <w:bCs/>
          <w:i/>
          <w:iCs/>
          <w:sz w:val="24"/>
          <w:szCs w:val="24"/>
        </w:rPr>
        <w:t>Palestine</w:t>
      </w:r>
      <w:r w:rsidR="00133678" w:rsidRPr="00F556DF">
        <w:rPr>
          <w:rFonts w:asciiTheme="majorHAnsi" w:hAnsiTheme="majorHAnsi" w:cstheme="minorHAnsi"/>
          <w:bCs/>
          <w:sz w:val="24"/>
          <w:szCs w:val="24"/>
        </w:rPr>
        <w:t>.</w:t>
      </w:r>
      <w:r w:rsidRPr="00F556DF">
        <w:rPr>
          <w:rFonts w:asciiTheme="majorHAnsi" w:hAnsiTheme="majorHAnsi" w:cstheme="minorHAnsi"/>
          <w:bCs/>
          <w:i/>
          <w:iCs/>
          <w:sz w:val="24"/>
          <w:szCs w:val="24"/>
        </w:rPr>
        <w:t xml:space="preserve"> </w:t>
      </w:r>
      <w:r w:rsidRPr="00F556DF">
        <w:rPr>
          <w:rFonts w:asciiTheme="majorHAnsi" w:hAnsiTheme="majorHAnsi" w:cstheme="minorHAnsi"/>
          <w:bCs/>
          <w:sz w:val="24"/>
          <w:szCs w:val="24"/>
        </w:rPr>
        <w:t xml:space="preserve">M.Sc. in Engineering Management. An-Najah National University. (Co-supervised with: Dr. Mohammad </w:t>
      </w:r>
      <w:proofErr w:type="spellStart"/>
      <w:r w:rsidRPr="00F556DF">
        <w:rPr>
          <w:rFonts w:asciiTheme="majorHAnsi" w:hAnsiTheme="majorHAnsi" w:cstheme="minorHAnsi"/>
          <w:bCs/>
          <w:sz w:val="24"/>
          <w:szCs w:val="24"/>
        </w:rPr>
        <w:t>Sayyed</w:t>
      </w:r>
      <w:proofErr w:type="spellEnd"/>
      <w:r w:rsidRPr="00F556DF">
        <w:rPr>
          <w:rFonts w:asciiTheme="majorHAnsi" w:hAnsiTheme="majorHAnsi" w:cstheme="minorHAnsi"/>
          <w:bCs/>
          <w:sz w:val="24"/>
          <w:szCs w:val="24"/>
        </w:rPr>
        <w:t>). May, 2021.</w:t>
      </w:r>
    </w:p>
    <w:p w:rsidR="00907F90" w:rsidRPr="00F556DF" w:rsidRDefault="00907F90" w:rsidP="00907F90">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bCs/>
          <w:sz w:val="24"/>
          <w:szCs w:val="24"/>
        </w:rPr>
        <w:t>Samah</w:t>
      </w:r>
      <w:proofErr w:type="spellEnd"/>
      <w:r w:rsidRPr="00F556DF">
        <w:rPr>
          <w:rFonts w:asciiTheme="majorHAnsi" w:hAnsiTheme="majorHAnsi" w:cstheme="minorHAnsi"/>
          <w:b/>
          <w:bCs/>
          <w:sz w:val="24"/>
          <w:szCs w:val="24"/>
        </w:rPr>
        <w:t xml:space="preserve"> </w:t>
      </w:r>
      <w:proofErr w:type="spellStart"/>
      <w:r w:rsidRPr="00F556DF">
        <w:rPr>
          <w:rFonts w:asciiTheme="majorHAnsi" w:hAnsiTheme="majorHAnsi" w:cstheme="minorHAnsi"/>
          <w:b/>
          <w:bCs/>
          <w:sz w:val="24"/>
          <w:szCs w:val="24"/>
        </w:rPr>
        <w:t>Hassis</w:t>
      </w:r>
      <w:proofErr w:type="spellEnd"/>
      <w:r w:rsidRPr="00F556DF">
        <w:rPr>
          <w:rFonts w:asciiTheme="majorHAnsi" w:hAnsiTheme="majorHAnsi" w:cstheme="minorHAnsi"/>
          <w:b/>
          <w:bCs/>
          <w:sz w:val="24"/>
          <w:szCs w:val="24"/>
        </w:rPr>
        <w:t>.</w:t>
      </w:r>
      <w:r w:rsidRPr="00F556DF">
        <w:rPr>
          <w:rFonts w:asciiTheme="majorHAnsi" w:hAnsiTheme="majorHAnsi" w:cstheme="minorHAnsi"/>
          <w:bCs/>
          <w:sz w:val="24"/>
          <w:szCs w:val="24"/>
        </w:rPr>
        <w:t xml:space="preserve"> </w:t>
      </w:r>
      <w:r w:rsidRPr="00F556DF">
        <w:rPr>
          <w:rFonts w:asciiTheme="majorHAnsi" w:hAnsiTheme="majorHAnsi" w:cstheme="minorHAnsi"/>
          <w:sz w:val="24"/>
          <w:szCs w:val="24"/>
          <w:lang w:val="tr-TR" w:eastAsia="tr-TR"/>
        </w:rPr>
        <w:t>Thesis Title</w:t>
      </w:r>
      <w:r w:rsidRPr="00F556DF">
        <w:rPr>
          <w:rFonts w:asciiTheme="majorHAnsi" w:hAnsiTheme="majorHAnsi" w:cstheme="minorHAnsi"/>
          <w:bCs/>
          <w:sz w:val="24"/>
          <w:szCs w:val="24"/>
        </w:rPr>
        <w:t xml:space="preserve">: </w:t>
      </w:r>
      <w:r w:rsidRPr="00F556DF">
        <w:rPr>
          <w:rFonts w:asciiTheme="majorHAnsi" w:hAnsiTheme="majorHAnsi" w:cstheme="minorHAnsi"/>
          <w:bCs/>
          <w:i/>
          <w:iCs/>
          <w:sz w:val="24"/>
          <w:szCs w:val="24"/>
        </w:rPr>
        <w:t>Impact of Total Quality Management on Corporate Sustainability through the Mediating Roles of Corporate Social Responsibility in the Manufacturing Sector.</w:t>
      </w:r>
      <w:r w:rsidRPr="00F556DF">
        <w:rPr>
          <w:rFonts w:asciiTheme="majorHAnsi" w:hAnsiTheme="majorHAnsi" w:cstheme="minorHAnsi"/>
          <w:bCs/>
          <w:sz w:val="24"/>
          <w:szCs w:val="24"/>
        </w:rPr>
        <w:t xml:space="preserve"> M.Sc. in Engineering Management. An-</w:t>
      </w:r>
      <w:proofErr w:type="spellStart"/>
      <w:r w:rsidRPr="00F556DF">
        <w:rPr>
          <w:rFonts w:asciiTheme="majorHAnsi" w:hAnsiTheme="majorHAnsi" w:cstheme="minorHAnsi"/>
          <w:bCs/>
          <w:sz w:val="24"/>
          <w:szCs w:val="24"/>
        </w:rPr>
        <w:t>Najah</w:t>
      </w:r>
      <w:proofErr w:type="spellEnd"/>
      <w:r w:rsidRPr="00F556DF">
        <w:rPr>
          <w:rFonts w:asciiTheme="majorHAnsi" w:hAnsiTheme="majorHAnsi" w:cstheme="minorHAnsi"/>
          <w:bCs/>
          <w:sz w:val="24"/>
          <w:szCs w:val="24"/>
        </w:rPr>
        <w:t xml:space="preserve"> National University. (Co-supervised with: Dr. Mohammad Othman). August, 2021.</w:t>
      </w:r>
    </w:p>
    <w:p w:rsidR="004B49A6" w:rsidRPr="00F556DF" w:rsidRDefault="004B49A6" w:rsidP="004B49A6">
      <w:pPr>
        <w:numPr>
          <w:ilvl w:val="0"/>
          <w:numId w:val="21"/>
        </w:numPr>
        <w:spacing w:after="0" w:line="240" w:lineRule="auto"/>
        <w:jc w:val="both"/>
        <w:rPr>
          <w:rFonts w:asciiTheme="majorHAnsi" w:hAnsiTheme="majorHAnsi" w:cstheme="minorHAnsi"/>
          <w:bCs/>
          <w:sz w:val="24"/>
          <w:szCs w:val="24"/>
        </w:rPr>
      </w:pPr>
      <w:r w:rsidRPr="00F556DF">
        <w:rPr>
          <w:rFonts w:asciiTheme="majorHAnsi" w:hAnsiTheme="majorHAnsi" w:cstheme="minorHAnsi"/>
          <w:b/>
          <w:bCs/>
          <w:sz w:val="24"/>
          <w:szCs w:val="24"/>
        </w:rPr>
        <w:lastRenderedPageBreak/>
        <w:t>Baha Ahmad.</w:t>
      </w:r>
      <w:r w:rsidRPr="00F556DF">
        <w:rPr>
          <w:rFonts w:asciiTheme="majorHAnsi" w:hAnsiTheme="majorHAnsi" w:cstheme="minorHAnsi"/>
          <w:bCs/>
          <w:sz w:val="24"/>
          <w:szCs w:val="24"/>
        </w:rPr>
        <w:t xml:space="preserve"> </w:t>
      </w:r>
      <w:r w:rsidRPr="00F556DF">
        <w:rPr>
          <w:rFonts w:asciiTheme="majorHAnsi" w:hAnsiTheme="majorHAnsi" w:cstheme="minorHAnsi"/>
          <w:sz w:val="24"/>
          <w:szCs w:val="24"/>
          <w:lang w:val="tr-TR" w:eastAsia="tr-TR"/>
        </w:rPr>
        <w:t>Thesis Title</w:t>
      </w:r>
      <w:r w:rsidRPr="00F556DF">
        <w:rPr>
          <w:rFonts w:asciiTheme="majorHAnsi" w:hAnsiTheme="majorHAnsi" w:cstheme="minorHAnsi"/>
          <w:bCs/>
          <w:sz w:val="24"/>
          <w:szCs w:val="24"/>
        </w:rPr>
        <w:t xml:space="preserve">: </w:t>
      </w:r>
      <w:r w:rsidRPr="00F556DF">
        <w:rPr>
          <w:rFonts w:asciiTheme="majorHAnsi" w:hAnsiTheme="majorHAnsi" w:cstheme="minorHAnsi"/>
          <w:i/>
          <w:iCs/>
          <w:sz w:val="24"/>
          <w:szCs w:val="24"/>
        </w:rPr>
        <w:t>The Effect of Green Human Resource Management Practices on Sustainable Performance with Green Innovation as Mediating Variable: An empirical study.</w:t>
      </w:r>
      <w:r w:rsidRPr="00F556DF">
        <w:rPr>
          <w:rFonts w:asciiTheme="majorHAnsi" w:hAnsiTheme="majorHAnsi" w:cstheme="minorHAnsi"/>
          <w:bCs/>
          <w:sz w:val="24"/>
          <w:szCs w:val="24"/>
        </w:rPr>
        <w:t xml:space="preserve"> M.Sc. in Engineering Management. An-</w:t>
      </w:r>
      <w:proofErr w:type="spellStart"/>
      <w:r w:rsidRPr="00F556DF">
        <w:rPr>
          <w:rFonts w:asciiTheme="majorHAnsi" w:hAnsiTheme="majorHAnsi" w:cstheme="minorHAnsi"/>
          <w:bCs/>
          <w:sz w:val="24"/>
          <w:szCs w:val="24"/>
        </w:rPr>
        <w:t>Najah</w:t>
      </w:r>
      <w:proofErr w:type="spellEnd"/>
      <w:r w:rsidRPr="00F556DF">
        <w:rPr>
          <w:rFonts w:asciiTheme="majorHAnsi" w:hAnsiTheme="majorHAnsi" w:cstheme="minorHAnsi"/>
          <w:bCs/>
          <w:sz w:val="24"/>
          <w:szCs w:val="24"/>
        </w:rPr>
        <w:t xml:space="preserve"> National University. (Co-supervised with: Dr. Mohammad </w:t>
      </w:r>
      <w:proofErr w:type="spellStart"/>
      <w:r w:rsidRPr="00F556DF">
        <w:rPr>
          <w:rFonts w:asciiTheme="majorHAnsi" w:hAnsiTheme="majorHAnsi" w:cstheme="minorHAnsi"/>
          <w:bCs/>
          <w:sz w:val="24"/>
          <w:szCs w:val="24"/>
        </w:rPr>
        <w:t>Sayyed</w:t>
      </w:r>
      <w:proofErr w:type="spellEnd"/>
      <w:r w:rsidRPr="00F556DF">
        <w:rPr>
          <w:rFonts w:asciiTheme="majorHAnsi" w:hAnsiTheme="majorHAnsi" w:cstheme="minorHAnsi"/>
          <w:bCs/>
          <w:sz w:val="24"/>
          <w:szCs w:val="24"/>
        </w:rPr>
        <w:t>). Feb., 2022</w:t>
      </w:r>
      <w:r w:rsidR="00CD6077" w:rsidRPr="00F556DF">
        <w:rPr>
          <w:rFonts w:asciiTheme="majorHAnsi" w:hAnsiTheme="majorHAnsi" w:cstheme="minorHAnsi"/>
          <w:bCs/>
          <w:sz w:val="24"/>
          <w:szCs w:val="24"/>
        </w:rPr>
        <w:t>.</w:t>
      </w:r>
    </w:p>
    <w:p w:rsidR="00BF3689" w:rsidRPr="00F556DF" w:rsidRDefault="00BF3689" w:rsidP="00BF3689">
      <w:pPr>
        <w:numPr>
          <w:ilvl w:val="0"/>
          <w:numId w:val="21"/>
        </w:numPr>
        <w:spacing w:after="0" w:line="240" w:lineRule="auto"/>
        <w:jc w:val="both"/>
        <w:rPr>
          <w:rFonts w:asciiTheme="majorHAnsi" w:hAnsiTheme="majorHAnsi" w:cstheme="minorHAnsi"/>
          <w:bCs/>
          <w:i/>
          <w:iCs/>
          <w:sz w:val="24"/>
          <w:szCs w:val="24"/>
        </w:rPr>
      </w:pPr>
      <w:proofErr w:type="spellStart"/>
      <w:r w:rsidRPr="00F556DF">
        <w:rPr>
          <w:rFonts w:asciiTheme="majorHAnsi" w:hAnsiTheme="majorHAnsi" w:cstheme="minorHAnsi"/>
          <w:b/>
          <w:sz w:val="24"/>
          <w:szCs w:val="24"/>
        </w:rPr>
        <w:t>Israa</w:t>
      </w:r>
      <w:proofErr w:type="spellEnd"/>
      <w:r w:rsidRPr="00F556DF">
        <w:rPr>
          <w:rFonts w:asciiTheme="majorHAnsi" w:hAnsiTheme="majorHAnsi" w:cstheme="minorHAnsi"/>
          <w:b/>
          <w:sz w:val="24"/>
          <w:szCs w:val="24"/>
        </w:rPr>
        <w:t xml:space="preserve"> Salem</w:t>
      </w:r>
      <w:r w:rsidRPr="00F556DF">
        <w:rPr>
          <w:rFonts w:asciiTheme="majorHAnsi" w:hAnsiTheme="majorHAnsi" w:cstheme="minorHAnsi"/>
          <w:bCs/>
          <w:i/>
          <w:iCs/>
          <w:sz w:val="24"/>
          <w:szCs w:val="24"/>
        </w:rPr>
        <w:t xml:space="preserve">. </w:t>
      </w:r>
      <w:r w:rsidRPr="00F556DF">
        <w:rPr>
          <w:rFonts w:asciiTheme="majorHAnsi" w:hAnsiTheme="majorHAnsi" w:cstheme="minorHAnsi"/>
          <w:bCs/>
          <w:sz w:val="24"/>
          <w:szCs w:val="24"/>
        </w:rPr>
        <w:t xml:space="preserve">Thesis Title: </w:t>
      </w:r>
      <w:r w:rsidRPr="00F556DF">
        <w:rPr>
          <w:rFonts w:asciiTheme="majorHAnsi" w:hAnsiTheme="majorHAnsi" w:cstheme="minorHAnsi"/>
          <w:i/>
          <w:iCs/>
          <w:sz w:val="24"/>
          <w:szCs w:val="24"/>
          <w:lang w:bidi="ar-JO"/>
        </w:rPr>
        <w:t>Assessing the Adoption and Implementation of Renewable Energy Sources and Sustainable Performance in Palestinian Industrial and Commercial Sectors: The Governmental Role as a Moderator</w:t>
      </w:r>
      <w:r w:rsidRPr="00F556DF">
        <w:rPr>
          <w:rFonts w:asciiTheme="majorHAnsi" w:hAnsiTheme="majorHAnsi" w:cstheme="minorHAnsi"/>
          <w:sz w:val="24"/>
          <w:szCs w:val="24"/>
          <w:lang w:bidi="ar-JO"/>
        </w:rPr>
        <w:t xml:space="preserve">. </w:t>
      </w:r>
      <w:r w:rsidRPr="00F556DF">
        <w:rPr>
          <w:rFonts w:asciiTheme="majorHAnsi" w:hAnsiTheme="majorHAnsi" w:cstheme="minorHAnsi"/>
          <w:bCs/>
          <w:sz w:val="24"/>
          <w:szCs w:val="24"/>
        </w:rPr>
        <w:t>(Co-supervised with: Dr. Mohammad Al-</w:t>
      </w:r>
      <w:proofErr w:type="spellStart"/>
      <w:r w:rsidRPr="00F556DF">
        <w:rPr>
          <w:rFonts w:asciiTheme="majorHAnsi" w:hAnsiTheme="majorHAnsi" w:cstheme="minorHAnsi"/>
          <w:bCs/>
          <w:sz w:val="24"/>
          <w:szCs w:val="24"/>
        </w:rPr>
        <w:t>Sayyed</w:t>
      </w:r>
      <w:proofErr w:type="spellEnd"/>
      <w:r w:rsidRPr="00F556DF">
        <w:rPr>
          <w:rFonts w:asciiTheme="majorHAnsi" w:hAnsiTheme="majorHAnsi" w:cstheme="minorHAnsi"/>
          <w:bCs/>
          <w:sz w:val="24"/>
          <w:szCs w:val="24"/>
        </w:rPr>
        <w:t>). February, 2023.</w:t>
      </w:r>
      <w:r w:rsidRPr="00F556DF">
        <w:rPr>
          <w:rFonts w:asciiTheme="majorHAnsi" w:hAnsiTheme="majorHAnsi" w:cstheme="minorHAnsi"/>
          <w:sz w:val="24"/>
          <w:szCs w:val="24"/>
          <w:lang w:bidi="ar-JO"/>
        </w:rPr>
        <w:t xml:space="preserve"> </w:t>
      </w:r>
    </w:p>
    <w:p w:rsidR="00B15CBE" w:rsidRPr="00F556DF" w:rsidRDefault="00B15CBE" w:rsidP="00B15CBE">
      <w:pPr>
        <w:numPr>
          <w:ilvl w:val="0"/>
          <w:numId w:val="21"/>
        </w:numPr>
        <w:spacing w:after="0" w:line="240" w:lineRule="auto"/>
        <w:jc w:val="both"/>
        <w:rPr>
          <w:rFonts w:asciiTheme="majorHAnsi" w:hAnsiTheme="majorHAnsi" w:cstheme="minorHAnsi"/>
          <w:bCs/>
          <w:i/>
          <w:iCs/>
          <w:sz w:val="24"/>
          <w:szCs w:val="24"/>
        </w:rPr>
      </w:pPr>
      <w:proofErr w:type="spellStart"/>
      <w:r w:rsidRPr="00F556DF">
        <w:rPr>
          <w:rFonts w:asciiTheme="majorHAnsi" w:hAnsiTheme="majorHAnsi" w:cstheme="minorHAnsi"/>
          <w:b/>
          <w:sz w:val="24"/>
          <w:szCs w:val="24"/>
        </w:rPr>
        <w:t>Nasreen</w:t>
      </w:r>
      <w:proofErr w:type="spellEnd"/>
      <w:r w:rsidRPr="00F556DF">
        <w:rPr>
          <w:rFonts w:asciiTheme="majorHAnsi" w:hAnsiTheme="majorHAnsi" w:cstheme="minorHAnsi"/>
          <w:b/>
          <w:sz w:val="24"/>
          <w:szCs w:val="24"/>
        </w:rPr>
        <w:t xml:space="preserve"> </w:t>
      </w:r>
      <w:proofErr w:type="spellStart"/>
      <w:r w:rsidRPr="00F556DF">
        <w:rPr>
          <w:rFonts w:asciiTheme="majorHAnsi" w:hAnsiTheme="majorHAnsi" w:cstheme="minorHAnsi"/>
          <w:b/>
          <w:sz w:val="24"/>
          <w:szCs w:val="24"/>
        </w:rPr>
        <w:t>Tuhul</w:t>
      </w:r>
      <w:proofErr w:type="spellEnd"/>
      <w:r w:rsidRPr="00F556DF">
        <w:rPr>
          <w:rFonts w:asciiTheme="majorHAnsi" w:hAnsiTheme="majorHAnsi" w:cstheme="minorHAnsi"/>
          <w:b/>
          <w:sz w:val="24"/>
          <w:szCs w:val="24"/>
        </w:rPr>
        <w:t>.</w:t>
      </w:r>
      <w:r w:rsidRPr="00F556DF">
        <w:rPr>
          <w:rFonts w:asciiTheme="majorHAnsi" w:hAnsiTheme="majorHAnsi" w:cstheme="minorHAnsi"/>
          <w:bCs/>
          <w:i/>
          <w:iCs/>
          <w:sz w:val="24"/>
          <w:szCs w:val="24"/>
        </w:rPr>
        <w:t xml:space="preserve"> </w:t>
      </w:r>
      <w:r w:rsidRPr="00F556DF">
        <w:rPr>
          <w:rFonts w:asciiTheme="majorHAnsi" w:hAnsiTheme="majorHAnsi" w:cstheme="minorHAnsi"/>
          <w:sz w:val="24"/>
          <w:szCs w:val="24"/>
          <w:lang w:val="tr-TR" w:eastAsia="tr-TR"/>
        </w:rPr>
        <w:t>Thesis Title</w:t>
      </w:r>
      <w:r w:rsidRPr="00F556DF">
        <w:rPr>
          <w:rFonts w:asciiTheme="majorHAnsi" w:hAnsiTheme="majorHAnsi" w:cstheme="minorHAnsi"/>
          <w:bCs/>
          <w:sz w:val="24"/>
          <w:szCs w:val="24"/>
        </w:rPr>
        <w:t xml:space="preserve">: </w:t>
      </w:r>
      <w:r w:rsidRPr="00F556DF">
        <w:rPr>
          <w:rFonts w:asciiTheme="majorHAnsi" w:hAnsiTheme="majorHAnsi" w:cstheme="minorHAnsi"/>
          <w:i/>
          <w:iCs/>
          <w:color w:val="222222"/>
          <w:sz w:val="24"/>
          <w:szCs w:val="24"/>
          <w:shd w:val="clear" w:color="auto" w:fill="FFFFFF"/>
        </w:rPr>
        <w:t xml:space="preserve">Framework for Quality 4.0 and Quality Management Assessment in construction projects </w:t>
      </w:r>
      <w:r w:rsidRPr="00F556DF">
        <w:rPr>
          <w:rFonts w:asciiTheme="majorHAnsi" w:hAnsiTheme="majorHAnsi" w:cstheme="minorHAnsi"/>
          <w:i/>
          <w:iCs/>
          <w:sz w:val="24"/>
          <w:szCs w:val="24"/>
        </w:rPr>
        <w:t xml:space="preserve">in Palestine. </w:t>
      </w:r>
      <w:r w:rsidRPr="00F556DF">
        <w:rPr>
          <w:rFonts w:asciiTheme="majorHAnsi" w:hAnsiTheme="majorHAnsi" w:cstheme="minorHAnsi"/>
          <w:color w:val="222222"/>
          <w:sz w:val="24"/>
          <w:szCs w:val="24"/>
        </w:rPr>
        <w:t>March, 2023.</w:t>
      </w:r>
    </w:p>
    <w:p w:rsidR="00F02455" w:rsidRPr="00F556DF" w:rsidRDefault="00F02455" w:rsidP="00F02455">
      <w:pPr>
        <w:numPr>
          <w:ilvl w:val="0"/>
          <w:numId w:val="21"/>
        </w:numPr>
        <w:spacing w:after="0" w:line="240" w:lineRule="auto"/>
        <w:jc w:val="both"/>
        <w:rPr>
          <w:rFonts w:asciiTheme="majorHAnsi" w:hAnsiTheme="majorHAnsi" w:cstheme="minorHAnsi"/>
          <w:bCs/>
          <w:i/>
          <w:iCs/>
          <w:sz w:val="24"/>
          <w:szCs w:val="24"/>
        </w:rPr>
      </w:pPr>
      <w:proofErr w:type="spellStart"/>
      <w:r w:rsidRPr="00F556DF">
        <w:rPr>
          <w:rFonts w:asciiTheme="majorHAnsi" w:hAnsiTheme="majorHAnsi" w:cstheme="minorHAnsi"/>
          <w:b/>
          <w:sz w:val="24"/>
          <w:szCs w:val="24"/>
        </w:rPr>
        <w:t>Yusra</w:t>
      </w:r>
      <w:proofErr w:type="spellEnd"/>
      <w:r w:rsidRPr="00F556DF">
        <w:rPr>
          <w:rFonts w:asciiTheme="majorHAnsi" w:hAnsiTheme="majorHAnsi" w:cstheme="minorHAnsi"/>
          <w:b/>
          <w:sz w:val="24"/>
          <w:szCs w:val="24"/>
        </w:rPr>
        <w:t xml:space="preserve"> </w:t>
      </w:r>
      <w:proofErr w:type="spellStart"/>
      <w:r w:rsidRPr="00F556DF">
        <w:rPr>
          <w:rFonts w:asciiTheme="majorHAnsi" w:hAnsiTheme="majorHAnsi" w:cstheme="minorHAnsi"/>
          <w:b/>
          <w:sz w:val="24"/>
          <w:szCs w:val="24"/>
        </w:rPr>
        <w:t>Shebili</w:t>
      </w:r>
      <w:proofErr w:type="spellEnd"/>
      <w:r w:rsidRPr="00F556DF">
        <w:rPr>
          <w:rFonts w:asciiTheme="majorHAnsi" w:hAnsiTheme="majorHAnsi" w:cstheme="minorHAnsi"/>
          <w:b/>
          <w:sz w:val="24"/>
          <w:szCs w:val="24"/>
        </w:rPr>
        <w:t>.</w:t>
      </w:r>
      <w:r w:rsidRPr="00F556DF">
        <w:rPr>
          <w:rFonts w:asciiTheme="majorHAnsi" w:hAnsiTheme="majorHAnsi" w:cstheme="minorHAnsi"/>
          <w:bCs/>
          <w:i/>
          <w:iCs/>
          <w:sz w:val="24"/>
          <w:szCs w:val="24"/>
        </w:rPr>
        <w:t xml:space="preserve"> </w:t>
      </w:r>
      <w:r w:rsidRPr="00F556DF">
        <w:rPr>
          <w:rFonts w:asciiTheme="majorHAnsi" w:hAnsiTheme="majorHAnsi" w:cstheme="minorHAnsi"/>
          <w:bCs/>
          <w:sz w:val="24"/>
          <w:szCs w:val="24"/>
        </w:rPr>
        <w:t xml:space="preserve">Thesis Title: </w:t>
      </w:r>
      <w:r w:rsidRPr="00F556DF">
        <w:rPr>
          <w:rFonts w:asciiTheme="majorHAnsi" w:hAnsiTheme="majorHAnsi" w:cstheme="minorHAnsi"/>
          <w:bCs/>
          <w:i/>
          <w:iCs/>
          <w:sz w:val="24"/>
          <w:szCs w:val="24"/>
        </w:rPr>
        <w:t xml:space="preserve">Using the SERVQUAL and KANO Models for Assessing the Service Quality of ICT Sector in Palestine. </w:t>
      </w:r>
      <w:r w:rsidRPr="00F556DF">
        <w:rPr>
          <w:rFonts w:asciiTheme="majorHAnsi" w:hAnsiTheme="majorHAnsi" w:cstheme="minorHAnsi"/>
          <w:bCs/>
          <w:sz w:val="24"/>
          <w:szCs w:val="24"/>
        </w:rPr>
        <w:t>May, 2023.</w:t>
      </w:r>
    </w:p>
    <w:p w:rsidR="009C7E38" w:rsidRPr="00F556DF" w:rsidRDefault="009C7E38" w:rsidP="009C7E38">
      <w:pPr>
        <w:numPr>
          <w:ilvl w:val="0"/>
          <w:numId w:val="21"/>
        </w:numPr>
        <w:spacing w:after="0" w:line="240" w:lineRule="auto"/>
        <w:jc w:val="both"/>
        <w:rPr>
          <w:rFonts w:asciiTheme="majorHAnsi" w:hAnsiTheme="majorHAnsi" w:cstheme="minorHAnsi"/>
          <w:bCs/>
          <w:i/>
          <w:iCs/>
          <w:sz w:val="24"/>
          <w:szCs w:val="24"/>
        </w:rPr>
      </w:pPr>
      <w:r w:rsidRPr="00F556DF">
        <w:rPr>
          <w:rFonts w:asciiTheme="majorHAnsi" w:hAnsiTheme="majorHAnsi" w:cstheme="minorHAnsi"/>
          <w:b/>
          <w:sz w:val="24"/>
          <w:szCs w:val="24"/>
        </w:rPr>
        <w:t xml:space="preserve">Hamza </w:t>
      </w:r>
      <w:proofErr w:type="spellStart"/>
      <w:r w:rsidRPr="00F556DF">
        <w:rPr>
          <w:rFonts w:asciiTheme="majorHAnsi" w:hAnsiTheme="majorHAnsi" w:cstheme="minorHAnsi"/>
          <w:b/>
          <w:sz w:val="24"/>
          <w:szCs w:val="24"/>
        </w:rPr>
        <w:t>Salahat</w:t>
      </w:r>
      <w:proofErr w:type="spellEnd"/>
      <w:r w:rsidRPr="00F556DF">
        <w:rPr>
          <w:rFonts w:asciiTheme="majorHAnsi" w:hAnsiTheme="majorHAnsi" w:cstheme="minorHAnsi"/>
          <w:b/>
          <w:sz w:val="24"/>
          <w:szCs w:val="24"/>
        </w:rPr>
        <w:t>.</w:t>
      </w:r>
      <w:r w:rsidRPr="00F556DF">
        <w:rPr>
          <w:rFonts w:asciiTheme="majorHAnsi" w:hAnsiTheme="majorHAnsi" w:cstheme="minorHAnsi"/>
          <w:bCs/>
          <w:i/>
          <w:iCs/>
          <w:sz w:val="24"/>
          <w:szCs w:val="24"/>
        </w:rPr>
        <w:t xml:space="preserve"> </w:t>
      </w:r>
      <w:r w:rsidRPr="00F556DF">
        <w:rPr>
          <w:rFonts w:asciiTheme="majorHAnsi" w:hAnsiTheme="majorHAnsi" w:cstheme="minorHAnsi"/>
          <w:bCs/>
          <w:sz w:val="24"/>
          <w:szCs w:val="24"/>
        </w:rPr>
        <w:t xml:space="preserve">Thesis Title: </w:t>
      </w:r>
      <w:r w:rsidRPr="00F556DF">
        <w:rPr>
          <w:rFonts w:asciiTheme="majorHAnsi" w:hAnsiTheme="majorHAnsi" w:cstheme="minorHAnsi"/>
          <w:bCs/>
          <w:i/>
          <w:iCs/>
          <w:sz w:val="24"/>
          <w:szCs w:val="24"/>
        </w:rPr>
        <w:t xml:space="preserve">Service Quality in Vocational and Technical Centers in Palestine: An Exploratory Study. </w:t>
      </w:r>
      <w:r w:rsidRPr="00F556DF">
        <w:rPr>
          <w:rFonts w:asciiTheme="majorHAnsi" w:hAnsiTheme="majorHAnsi" w:cstheme="minorHAnsi"/>
          <w:bCs/>
          <w:sz w:val="24"/>
          <w:szCs w:val="24"/>
        </w:rPr>
        <w:t>August, 2023.</w:t>
      </w:r>
    </w:p>
    <w:p w:rsidR="005A4456" w:rsidRPr="00F556DF" w:rsidRDefault="005A4456" w:rsidP="005A4456">
      <w:pPr>
        <w:numPr>
          <w:ilvl w:val="0"/>
          <w:numId w:val="21"/>
        </w:numPr>
        <w:spacing w:after="0" w:line="240" w:lineRule="auto"/>
        <w:jc w:val="both"/>
        <w:rPr>
          <w:rFonts w:asciiTheme="majorHAnsi" w:hAnsiTheme="majorHAnsi" w:cstheme="minorHAnsi"/>
          <w:bCs/>
          <w:i/>
          <w:iCs/>
          <w:sz w:val="24"/>
          <w:szCs w:val="24"/>
        </w:rPr>
      </w:pPr>
      <w:r w:rsidRPr="00F556DF">
        <w:rPr>
          <w:rFonts w:asciiTheme="majorHAnsi" w:hAnsiTheme="majorHAnsi" w:cstheme="minorHAnsi"/>
          <w:b/>
          <w:sz w:val="24"/>
          <w:szCs w:val="24"/>
        </w:rPr>
        <w:t>Mohammad Omar.</w:t>
      </w:r>
      <w:r w:rsidRPr="00F556DF">
        <w:rPr>
          <w:rFonts w:asciiTheme="majorHAnsi" w:hAnsiTheme="majorHAnsi" w:cstheme="minorHAnsi"/>
          <w:bCs/>
          <w:i/>
          <w:iCs/>
          <w:sz w:val="24"/>
          <w:szCs w:val="24"/>
        </w:rPr>
        <w:t xml:space="preserve"> </w:t>
      </w:r>
      <w:r w:rsidRPr="00F556DF">
        <w:rPr>
          <w:rFonts w:asciiTheme="majorHAnsi" w:hAnsiTheme="majorHAnsi" w:cstheme="minorHAnsi"/>
          <w:bCs/>
          <w:sz w:val="24"/>
          <w:szCs w:val="24"/>
        </w:rPr>
        <w:t xml:space="preserve">Thesis Title: </w:t>
      </w:r>
      <w:r w:rsidRPr="00F556DF">
        <w:rPr>
          <w:rFonts w:asciiTheme="majorHAnsi" w:hAnsiTheme="majorHAnsi"/>
          <w:bCs/>
          <w:i/>
          <w:iCs/>
          <w:color w:val="000000" w:themeColor="text1"/>
          <w:sz w:val="24"/>
          <w:szCs w:val="24"/>
        </w:rPr>
        <w:t xml:space="preserve">Assessing the Acceptance for Implementing Artificial Intelligence Technologies in the Governmental Sector: An Empirical Study. </w:t>
      </w:r>
      <w:r w:rsidRPr="00F556DF">
        <w:rPr>
          <w:rFonts w:asciiTheme="majorHAnsi" w:hAnsiTheme="majorHAnsi"/>
          <w:bCs/>
          <w:color w:val="000000" w:themeColor="text1"/>
          <w:sz w:val="24"/>
          <w:szCs w:val="24"/>
        </w:rPr>
        <w:t>January, 2024 (Co-s</w:t>
      </w:r>
      <w:r w:rsidR="006A5A5C" w:rsidRPr="00F556DF">
        <w:rPr>
          <w:rFonts w:asciiTheme="majorHAnsi" w:hAnsiTheme="majorHAnsi"/>
          <w:bCs/>
          <w:color w:val="000000" w:themeColor="text1"/>
          <w:sz w:val="24"/>
          <w:szCs w:val="24"/>
        </w:rPr>
        <w:t xml:space="preserve">upervised with Dr. </w:t>
      </w:r>
      <w:proofErr w:type="spellStart"/>
      <w:r w:rsidR="006A5A5C" w:rsidRPr="00F556DF">
        <w:rPr>
          <w:rFonts w:asciiTheme="majorHAnsi" w:hAnsiTheme="majorHAnsi"/>
          <w:bCs/>
          <w:color w:val="000000" w:themeColor="text1"/>
          <w:sz w:val="24"/>
          <w:szCs w:val="24"/>
        </w:rPr>
        <w:t>Ramiz</w:t>
      </w:r>
      <w:proofErr w:type="spellEnd"/>
      <w:r w:rsidR="006A5A5C" w:rsidRPr="00F556DF">
        <w:rPr>
          <w:rFonts w:asciiTheme="majorHAnsi" w:hAnsiTheme="majorHAnsi"/>
          <w:bCs/>
          <w:color w:val="000000" w:themeColor="text1"/>
          <w:sz w:val="24"/>
          <w:szCs w:val="24"/>
        </w:rPr>
        <w:t xml:space="preserve"> </w:t>
      </w:r>
      <w:proofErr w:type="spellStart"/>
      <w:r w:rsidR="006A5A5C" w:rsidRPr="00F556DF">
        <w:rPr>
          <w:rFonts w:asciiTheme="majorHAnsi" w:hAnsiTheme="majorHAnsi"/>
          <w:bCs/>
          <w:color w:val="000000" w:themeColor="text1"/>
          <w:sz w:val="24"/>
          <w:szCs w:val="24"/>
        </w:rPr>
        <w:t>Assaf</w:t>
      </w:r>
      <w:proofErr w:type="spellEnd"/>
      <w:r w:rsidR="006A5A5C" w:rsidRPr="00F556DF">
        <w:rPr>
          <w:rFonts w:asciiTheme="majorHAnsi" w:hAnsiTheme="majorHAnsi"/>
          <w:bCs/>
          <w:color w:val="000000" w:themeColor="text1"/>
          <w:sz w:val="24"/>
          <w:szCs w:val="24"/>
        </w:rPr>
        <w:t>).</w:t>
      </w:r>
    </w:p>
    <w:p w:rsidR="00586F89" w:rsidRPr="00F556DF" w:rsidRDefault="00586F89" w:rsidP="00586F89">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sz w:val="24"/>
          <w:szCs w:val="24"/>
        </w:rPr>
        <w:t>Yara</w:t>
      </w:r>
      <w:proofErr w:type="spellEnd"/>
      <w:r w:rsidRPr="00F556DF">
        <w:rPr>
          <w:rFonts w:asciiTheme="majorHAnsi" w:hAnsiTheme="majorHAnsi" w:cstheme="minorHAnsi"/>
          <w:b/>
          <w:sz w:val="24"/>
          <w:szCs w:val="24"/>
        </w:rPr>
        <w:t xml:space="preserve"> </w:t>
      </w:r>
      <w:proofErr w:type="spellStart"/>
      <w:r w:rsidRPr="00F556DF">
        <w:rPr>
          <w:rFonts w:asciiTheme="majorHAnsi" w:hAnsiTheme="majorHAnsi" w:cstheme="minorHAnsi"/>
          <w:b/>
          <w:sz w:val="24"/>
          <w:szCs w:val="24"/>
        </w:rPr>
        <w:t>Sawafta</w:t>
      </w:r>
      <w:proofErr w:type="spellEnd"/>
      <w:r w:rsidRPr="00F556DF">
        <w:rPr>
          <w:rFonts w:asciiTheme="majorHAnsi" w:hAnsiTheme="majorHAnsi" w:cstheme="minorHAnsi"/>
          <w:b/>
          <w:sz w:val="24"/>
          <w:szCs w:val="24"/>
        </w:rPr>
        <w:t>.</w:t>
      </w:r>
      <w:r w:rsidRPr="00F556DF">
        <w:rPr>
          <w:rFonts w:asciiTheme="majorHAnsi" w:hAnsiTheme="majorHAnsi" w:cstheme="minorHAnsi"/>
          <w:bCs/>
          <w:sz w:val="24"/>
          <w:szCs w:val="24"/>
        </w:rPr>
        <w:t xml:space="preserve"> Thesis Title: </w:t>
      </w:r>
      <w:r w:rsidRPr="00F556DF">
        <w:rPr>
          <w:rFonts w:asciiTheme="majorHAnsi" w:hAnsiTheme="majorHAnsi" w:cs="Times New Roman"/>
          <w:i/>
          <w:iCs/>
          <w:sz w:val="24"/>
          <w:szCs w:val="24"/>
        </w:rPr>
        <w:t>The Impact of Total Quality Management Practices on Sustainability in Palestinian Hospitals:  The Organizational Culture as a Mediator</w:t>
      </w:r>
    </w:p>
    <w:p w:rsidR="00586F89" w:rsidRPr="005278FB" w:rsidRDefault="00586F89" w:rsidP="005278FB">
      <w:pPr>
        <w:spacing w:after="0" w:line="240" w:lineRule="auto"/>
        <w:ind w:left="720"/>
        <w:jc w:val="both"/>
        <w:rPr>
          <w:rFonts w:asciiTheme="majorHAnsi" w:hAnsiTheme="majorHAnsi" w:cstheme="minorHAnsi"/>
          <w:bCs/>
          <w:sz w:val="24"/>
          <w:szCs w:val="24"/>
        </w:rPr>
      </w:pPr>
      <w:r w:rsidRPr="00F556DF">
        <w:rPr>
          <w:rFonts w:asciiTheme="majorHAnsi" w:hAnsiTheme="majorHAnsi" w:cstheme="minorHAnsi"/>
          <w:bCs/>
          <w:sz w:val="24"/>
          <w:szCs w:val="24"/>
        </w:rPr>
        <w:t>M.Sc. in Engineering Management. An-</w:t>
      </w:r>
      <w:proofErr w:type="spellStart"/>
      <w:r w:rsidRPr="00F556DF">
        <w:rPr>
          <w:rFonts w:asciiTheme="majorHAnsi" w:hAnsiTheme="majorHAnsi" w:cstheme="minorHAnsi"/>
          <w:bCs/>
          <w:sz w:val="24"/>
          <w:szCs w:val="24"/>
        </w:rPr>
        <w:t>Najah</w:t>
      </w:r>
      <w:proofErr w:type="spellEnd"/>
      <w:r w:rsidRPr="00F556DF">
        <w:rPr>
          <w:rFonts w:asciiTheme="majorHAnsi" w:hAnsiTheme="majorHAnsi" w:cstheme="minorHAnsi"/>
          <w:bCs/>
          <w:sz w:val="24"/>
          <w:szCs w:val="24"/>
        </w:rPr>
        <w:t xml:space="preserve"> National University. (Co-supervised with: Dr. </w:t>
      </w:r>
      <w:proofErr w:type="spellStart"/>
      <w:r w:rsidRPr="00F556DF">
        <w:rPr>
          <w:rFonts w:asciiTheme="majorHAnsi" w:hAnsiTheme="majorHAnsi" w:cstheme="minorHAnsi"/>
          <w:bCs/>
          <w:sz w:val="24"/>
          <w:szCs w:val="24"/>
        </w:rPr>
        <w:t>Shadi</w:t>
      </w:r>
      <w:proofErr w:type="spellEnd"/>
      <w:r w:rsidRPr="00F556DF">
        <w:rPr>
          <w:rFonts w:asciiTheme="majorHAnsi" w:hAnsiTheme="majorHAnsi" w:cstheme="minorHAnsi"/>
          <w:bCs/>
          <w:sz w:val="24"/>
          <w:szCs w:val="24"/>
        </w:rPr>
        <w:t xml:space="preserve"> </w:t>
      </w:r>
      <w:proofErr w:type="spellStart"/>
      <w:r w:rsidRPr="00F556DF">
        <w:rPr>
          <w:rFonts w:asciiTheme="majorHAnsi" w:hAnsiTheme="majorHAnsi" w:cstheme="minorHAnsi"/>
          <w:bCs/>
          <w:sz w:val="24"/>
          <w:szCs w:val="24"/>
        </w:rPr>
        <w:t>Sawalha</w:t>
      </w:r>
      <w:proofErr w:type="spellEnd"/>
      <w:r w:rsidRPr="00F556DF">
        <w:rPr>
          <w:rFonts w:asciiTheme="majorHAnsi" w:hAnsiTheme="majorHAnsi" w:cstheme="minorHAnsi"/>
          <w:bCs/>
          <w:sz w:val="24"/>
          <w:szCs w:val="24"/>
        </w:rPr>
        <w:t>). May, 2024.</w:t>
      </w:r>
    </w:p>
    <w:p w:rsidR="00F556DF" w:rsidRDefault="00F556DF" w:rsidP="00F556DF">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sz w:val="24"/>
          <w:szCs w:val="24"/>
        </w:rPr>
        <w:t>Fadi</w:t>
      </w:r>
      <w:proofErr w:type="spellEnd"/>
      <w:r w:rsidRPr="00F556DF">
        <w:rPr>
          <w:rFonts w:asciiTheme="majorHAnsi" w:hAnsiTheme="majorHAnsi" w:cstheme="minorHAnsi"/>
          <w:b/>
          <w:sz w:val="24"/>
          <w:szCs w:val="24"/>
        </w:rPr>
        <w:t xml:space="preserve"> </w:t>
      </w:r>
      <w:proofErr w:type="spellStart"/>
      <w:r w:rsidRPr="00F556DF">
        <w:rPr>
          <w:rFonts w:asciiTheme="majorHAnsi" w:hAnsiTheme="majorHAnsi" w:cstheme="minorHAnsi"/>
          <w:b/>
          <w:sz w:val="24"/>
          <w:szCs w:val="24"/>
        </w:rPr>
        <w:t>Abdelhadi</w:t>
      </w:r>
      <w:proofErr w:type="spellEnd"/>
      <w:r w:rsidRPr="00F556DF">
        <w:rPr>
          <w:rFonts w:asciiTheme="majorHAnsi" w:hAnsiTheme="majorHAnsi" w:cstheme="minorHAnsi"/>
          <w:b/>
          <w:sz w:val="24"/>
          <w:szCs w:val="24"/>
        </w:rPr>
        <w:t>.</w:t>
      </w:r>
      <w:r w:rsidRPr="00F556DF">
        <w:rPr>
          <w:rFonts w:asciiTheme="majorHAnsi" w:hAnsiTheme="majorHAnsi" w:cstheme="minorHAnsi"/>
          <w:bCs/>
          <w:sz w:val="24"/>
          <w:szCs w:val="24"/>
        </w:rPr>
        <w:t xml:space="preserve"> Thesis Title: </w:t>
      </w:r>
      <w:r w:rsidRPr="00F556DF">
        <w:rPr>
          <w:rFonts w:asciiTheme="majorHAnsi" w:hAnsiTheme="majorHAnsi" w:cstheme="minorHAnsi"/>
          <w:i/>
          <w:iCs/>
          <w:sz w:val="24"/>
          <w:szCs w:val="24"/>
        </w:rPr>
        <w:t>Assessing the Clinical Alarm Management-Related Knowledge among Nurses in Accredited Medical Centers in Palestine</w:t>
      </w:r>
      <w:r w:rsidRPr="00F556DF">
        <w:rPr>
          <w:rFonts w:asciiTheme="majorHAnsi" w:hAnsiTheme="majorHAnsi" w:cstheme="minorHAnsi"/>
          <w:sz w:val="24"/>
          <w:szCs w:val="24"/>
        </w:rPr>
        <w:t xml:space="preserve">. </w:t>
      </w:r>
      <w:r w:rsidRPr="00F556DF">
        <w:rPr>
          <w:rFonts w:asciiTheme="majorHAnsi" w:hAnsiTheme="majorHAnsi" w:cstheme="minorHAnsi"/>
          <w:bCs/>
          <w:sz w:val="24"/>
          <w:szCs w:val="24"/>
        </w:rPr>
        <w:t>M.Sc. in Engineering Management. An-</w:t>
      </w:r>
      <w:proofErr w:type="spellStart"/>
      <w:r w:rsidRPr="00F556DF">
        <w:rPr>
          <w:rFonts w:asciiTheme="majorHAnsi" w:hAnsiTheme="majorHAnsi" w:cstheme="minorHAnsi"/>
          <w:bCs/>
          <w:sz w:val="24"/>
          <w:szCs w:val="24"/>
        </w:rPr>
        <w:t>Najah</w:t>
      </w:r>
      <w:proofErr w:type="spellEnd"/>
      <w:r w:rsidRPr="00F556DF">
        <w:rPr>
          <w:rFonts w:asciiTheme="majorHAnsi" w:hAnsiTheme="majorHAnsi" w:cstheme="minorHAnsi"/>
          <w:bCs/>
          <w:sz w:val="24"/>
          <w:szCs w:val="24"/>
        </w:rPr>
        <w:t xml:space="preserve"> National University. September, 2024.</w:t>
      </w:r>
    </w:p>
    <w:p w:rsidR="00CA6649" w:rsidRPr="00F556DF" w:rsidRDefault="00CA6649" w:rsidP="00CA6649">
      <w:pPr>
        <w:numPr>
          <w:ilvl w:val="0"/>
          <w:numId w:val="21"/>
        </w:numPr>
        <w:spacing w:after="0" w:line="240" w:lineRule="auto"/>
        <w:jc w:val="both"/>
        <w:rPr>
          <w:rFonts w:asciiTheme="majorHAnsi" w:hAnsiTheme="majorHAnsi" w:cstheme="minorHAnsi"/>
          <w:bCs/>
          <w:sz w:val="24"/>
          <w:szCs w:val="24"/>
        </w:rPr>
      </w:pPr>
      <w:proofErr w:type="spellStart"/>
      <w:r w:rsidRPr="00F556DF">
        <w:rPr>
          <w:rFonts w:asciiTheme="majorHAnsi" w:hAnsiTheme="majorHAnsi" w:cstheme="minorHAnsi"/>
          <w:b/>
          <w:sz w:val="24"/>
          <w:szCs w:val="24"/>
        </w:rPr>
        <w:t>Shorouq</w:t>
      </w:r>
      <w:proofErr w:type="spellEnd"/>
      <w:r w:rsidRPr="00F556DF">
        <w:rPr>
          <w:rFonts w:asciiTheme="majorHAnsi" w:hAnsiTheme="majorHAnsi" w:cstheme="minorHAnsi"/>
          <w:b/>
          <w:sz w:val="24"/>
          <w:szCs w:val="24"/>
        </w:rPr>
        <w:t xml:space="preserve"> </w:t>
      </w:r>
      <w:proofErr w:type="spellStart"/>
      <w:r w:rsidRPr="00F556DF">
        <w:rPr>
          <w:rFonts w:asciiTheme="majorHAnsi" w:hAnsiTheme="majorHAnsi" w:cstheme="minorHAnsi"/>
          <w:b/>
          <w:sz w:val="24"/>
          <w:szCs w:val="24"/>
        </w:rPr>
        <w:t>Sharqawi</w:t>
      </w:r>
      <w:proofErr w:type="spellEnd"/>
      <w:r w:rsidRPr="00F556DF">
        <w:rPr>
          <w:rFonts w:asciiTheme="majorHAnsi" w:hAnsiTheme="majorHAnsi" w:cstheme="minorHAnsi"/>
          <w:b/>
          <w:sz w:val="24"/>
          <w:szCs w:val="24"/>
        </w:rPr>
        <w:t>.</w:t>
      </w:r>
      <w:r w:rsidRPr="00F556DF">
        <w:rPr>
          <w:rFonts w:asciiTheme="majorHAnsi" w:hAnsiTheme="majorHAnsi" w:cstheme="minorHAnsi"/>
          <w:bCs/>
          <w:i/>
          <w:iCs/>
          <w:sz w:val="24"/>
          <w:szCs w:val="24"/>
        </w:rPr>
        <w:t xml:space="preserve"> </w:t>
      </w:r>
      <w:r w:rsidRPr="00F556DF">
        <w:rPr>
          <w:rFonts w:asciiTheme="majorHAnsi" w:hAnsiTheme="majorHAnsi" w:cstheme="minorHAnsi"/>
          <w:bCs/>
          <w:sz w:val="24"/>
          <w:szCs w:val="24"/>
        </w:rPr>
        <w:t>Thesis Title: The Effect of Green Supply Chain Management Practices and Sustainable Performance in the Construction Industry in Palestine: A conceptual framework. (Co-supervised with: Dr. Mohammad Othman). November, 2024.</w:t>
      </w:r>
    </w:p>
    <w:p w:rsidR="00864003" w:rsidRDefault="00864003" w:rsidP="00864003">
      <w:pPr>
        <w:pStyle w:val="ListParagraph"/>
        <w:numPr>
          <w:ilvl w:val="0"/>
          <w:numId w:val="21"/>
        </w:numPr>
        <w:jc w:val="both"/>
        <w:rPr>
          <w:rFonts w:asciiTheme="majorHAnsi" w:hAnsiTheme="majorHAnsi" w:cstheme="minorHAnsi"/>
          <w:lang w:bidi="ar"/>
        </w:rPr>
      </w:pPr>
      <w:proofErr w:type="spellStart"/>
      <w:r w:rsidRPr="00F556DF">
        <w:rPr>
          <w:rFonts w:asciiTheme="majorHAnsi" w:hAnsiTheme="majorHAnsi" w:cstheme="minorHAnsi"/>
          <w:b/>
        </w:rPr>
        <w:t>Aseel</w:t>
      </w:r>
      <w:proofErr w:type="spellEnd"/>
      <w:r w:rsidRPr="00F556DF">
        <w:rPr>
          <w:rFonts w:asciiTheme="majorHAnsi" w:hAnsiTheme="majorHAnsi" w:cstheme="minorHAnsi"/>
          <w:b/>
        </w:rPr>
        <w:t xml:space="preserve"> </w:t>
      </w:r>
      <w:proofErr w:type="spellStart"/>
      <w:r w:rsidRPr="00F556DF">
        <w:rPr>
          <w:rFonts w:asciiTheme="majorHAnsi" w:hAnsiTheme="majorHAnsi" w:cstheme="minorHAnsi"/>
          <w:b/>
        </w:rPr>
        <w:t>Kayed</w:t>
      </w:r>
      <w:proofErr w:type="spellEnd"/>
      <w:r w:rsidRPr="00F556DF">
        <w:rPr>
          <w:rFonts w:asciiTheme="majorHAnsi" w:hAnsiTheme="majorHAnsi" w:cstheme="minorHAnsi"/>
          <w:b/>
        </w:rPr>
        <w:t>.</w:t>
      </w:r>
      <w:r w:rsidRPr="00F556DF">
        <w:rPr>
          <w:rFonts w:asciiTheme="majorHAnsi" w:hAnsiTheme="majorHAnsi" w:cstheme="minorHAnsi"/>
          <w:lang w:bidi="ar"/>
        </w:rPr>
        <w:t xml:space="preserve"> Thesis Title: </w:t>
      </w:r>
      <w:r w:rsidRPr="00F556DF">
        <w:rPr>
          <w:rFonts w:asciiTheme="majorHAnsi" w:hAnsiTheme="majorHAnsi" w:cstheme="minorHAnsi"/>
          <w:i/>
          <w:iCs/>
          <w:lang w:bidi="ar"/>
        </w:rPr>
        <w:t xml:space="preserve">An AHP based criteria for assessing AI assisted designs as perceived by designers. </w:t>
      </w:r>
      <w:r w:rsidRPr="00F556DF">
        <w:rPr>
          <w:rFonts w:asciiTheme="majorHAnsi" w:hAnsiTheme="majorHAnsi" w:cstheme="minorHAnsi"/>
          <w:bCs/>
        </w:rPr>
        <w:t>M.Sc. in Engineering Management. An-</w:t>
      </w:r>
      <w:proofErr w:type="spellStart"/>
      <w:r w:rsidRPr="00F556DF">
        <w:rPr>
          <w:rFonts w:asciiTheme="majorHAnsi" w:hAnsiTheme="majorHAnsi" w:cstheme="minorHAnsi"/>
          <w:bCs/>
        </w:rPr>
        <w:t>Najah</w:t>
      </w:r>
      <w:proofErr w:type="spellEnd"/>
      <w:r w:rsidRPr="00F556DF">
        <w:rPr>
          <w:rFonts w:asciiTheme="majorHAnsi" w:hAnsiTheme="majorHAnsi" w:cstheme="minorHAnsi"/>
          <w:bCs/>
        </w:rPr>
        <w:t xml:space="preserve"> National U</w:t>
      </w:r>
      <w:r>
        <w:rPr>
          <w:rFonts w:asciiTheme="majorHAnsi" w:hAnsiTheme="majorHAnsi" w:cstheme="minorHAnsi"/>
          <w:bCs/>
        </w:rPr>
        <w:t xml:space="preserve">niversity. </w:t>
      </w:r>
      <w:r w:rsidRPr="00F556DF">
        <w:rPr>
          <w:rFonts w:asciiTheme="majorHAnsi" w:hAnsiTheme="majorHAnsi" w:cstheme="minorHAnsi"/>
          <w:bCs/>
        </w:rPr>
        <w:t>December, 2024</w:t>
      </w:r>
      <w:r w:rsidRPr="00F556DF">
        <w:rPr>
          <w:rFonts w:asciiTheme="majorHAnsi" w:hAnsiTheme="majorHAnsi" w:cstheme="minorHAnsi"/>
          <w:lang w:bidi="ar"/>
        </w:rPr>
        <w:t xml:space="preserve">. (Co-supervised with Dr. </w:t>
      </w:r>
      <w:proofErr w:type="spellStart"/>
      <w:r w:rsidRPr="00F556DF">
        <w:rPr>
          <w:rFonts w:asciiTheme="majorHAnsi" w:hAnsiTheme="majorHAnsi" w:cstheme="minorHAnsi"/>
          <w:lang w:bidi="ar"/>
        </w:rPr>
        <w:t>Muawia</w:t>
      </w:r>
      <w:proofErr w:type="spellEnd"/>
      <w:r w:rsidRPr="00F556DF">
        <w:rPr>
          <w:rFonts w:asciiTheme="majorHAnsi" w:hAnsiTheme="majorHAnsi" w:cstheme="minorHAnsi"/>
          <w:lang w:bidi="ar"/>
        </w:rPr>
        <w:t xml:space="preserve"> Ramadan).</w:t>
      </w:r>
    </w:p>
    <w:p w:rsidR="004D0CE7" w:rsidRDefault="004D0CE7" w:rsidP="004D0CE7">
      <w:pPr>
        <w:pStyle w:val="ListParagraph"/>
        <w:numPr>
          <w:ilvl w:val="0"/>
          <w:numId w:val="21"/>
        </w:numPr>
        <w:jc w:val="both"/>
        <w:rPr>
          <w:rFonts w:asciiTheme="majorHAnsi" w:hAnsiTheme="majorHAnsi" w:cstheme="minorHAnsi"/>
          <w:lang w:bidi="ar"/>
        </w:rPr>
      </w:pPr>
      <w:proofErr w:type="spellStart"/>
      <w:r w:rsidRPr="00AF7E75">
        <w:rPr>
          <w:rFonts w:asciiTheme="majorHAnsi" w:hAnsiTheme="majorHAnsi" w:cstheme="minorHAnsi"/>
          <w:b/>
        </w:rPr>
        <w:t>Maryana</w:t>
      </w:r>
      <w:proofErr w:type="spellEnd"/>
      <w:r w:rsidRPr="00AF7E75">
        <w:rPr>
          <w:rFonts w:asciiTheme="majorHAnsi" w:hAnsiTheme="majorHAnsi" w:cstheme="minorHAnsi"/>
          <w:b/>
        </w:rPr>
        <w:t xml:space="preserve"> </w:t>
      </w:r>
      <w:proofErr w:type="spellStart"/>
      <w:r w:rsidRPr="00AF7E75">
        <w:rPr>
          <w:rFonts w:asciiTheme="majorHAnsi" w:hAnsiTheme="majorHAnsi" w:cstheme="minorHAnsi"/>
          <w:b/>
        </w:rPr>
        <w:t>Faour</w:t>
      </w:r>
      <w:proofErr w:type="spellEnd"/>
      <w:r w:rsidRPr="00AF7E75">
        <w:rPr>
          <w:rFonts w:asciiTheme="majorHAnsi" w:hAnsiTheme="majorHAnsi" w:cstheme="minorHAnsi"/>
          <w:b/>
        </w:rPr>
        <w:t>.</w:t>
      </w:r>
      <w:r w:rsidRPr="00AF7E75">
        <w:rPr>
          <w:rFonts w:asciiTheme="majorHAnsi" w:hAnsiTheme="majorHAnsi" w:cstheme="minorHAnsi"/>
          <w:lang w:bidi="ar"/>
        </w:rPr>
        <w:t xml:space="preserve"> Thesis Title:</w:t>
      </w:r>
      <w:r w:rsidRPr="00AF7E75">
        <w:rPr>
          <w:b/>
          <w:bCs/>
          <w:sz w:val="28"/>
          <w:szCs w:val="28"/>
        </w:rPr>
        <w:t xml:space="preserve"> </w:t>
      </w:r>
      <w:r w:rsidRPr="00AF7E75">
        <w:rPr>
          <w:rFonts w:asciiTheme="majorHAnsi" w:hAnsiTheme="majorHAnsi"/>
          <w:i/>
          <w:iCs/>
        </w:rPr>
        <w:t>Assessing the Impact of Adopting Green Innovation Practices on Sustainable Performance in Palestinian Construction Industry: Green Organizational Culture as a Moderator</w:t>
      </w:r>
      <w:r>
        <w:rPr>
          <w:rFonts w:asciiTheme="majorHAnsi" w:hAnsiTheme="majorHAnsi"/>
          <w:i/>
          <w:iCs/>
        </w:rPr>
        <w:t xml:space="preserve">. </w:t>
      </w:r>
      <w:r w:rsidRPr="00AF7E75">
        <w:rPr>
          <w:rFonts w:asciiTheme="majorHAnsi" w:hAnsiTheme="majorHAnsi" w:cstheme="minorHAnsi"/>
          <w:bCs/>
        </w:rPr>
        <w:t>M.Sc. in Engineering Management. An-</w:t>
      </w:r>
      <w:proofErr w:type="spellStart"/>
      <w:r w:rsidRPr="00AF7E75">
        <w:rPr>
          <w:rFonts w:asciiTheme="majorHAnsi" w:hAnsiTheme="majorHAnsi" w:cstheme="minorHAnsi"/>
          <w:bCs/>
        </w:rPr>
        <w:t>Najah</w:t>
      </w:r>
      <w:proofErr w:type="spellEnd"/>
      <w:r w:rsidRPr="00AF7E75">
        <w:rPr>
          <w:rFonts w:asciiTheme="majorHAnsi" w:hAnsiTheme="majorHAnsi" w:cstheme="minorHAnsi"/>
          <w:bCs/>
        </w:rPr>
        <w:t xml:space="preserve"> National University.</w:t>
      </w:r>
      <w:r>
        <w:rPr>
          <w:rFonts w:asciiTheme="majorHAnsi" w:hAnsiTheme="majorHAnsi" w:cstheme="minorHAnsi"/>
          <w:bCs/>
        </w:rPr>
        <w:t xml:space="preserve"> June</w:t>
      </w:r>
      <w:r w:rsidRPr="00AF7E75">
        <w:rPr>
          <w:rFonts w:asciiTheme="majorHAnsi" w:hAnsiTheme="majorHAnsi" w:cstheme="minorHAnsi"/>
          <w:bCs/>
        </w:rPr>
        <w:t>, 2025</w:t>
      </w:r>
      <w:r w:rsidRPr="00AF7E75">
        <w:rPr>
          <w:rFonts w:asciiTheme="majorHAnsi" w:hAnsiTheme="majorHAnsi" w:cstheme="minorHAnsi"/>
          <w:lang w:bidi="ar"/>
        </w:rPr>
        <w:t xml:space="preserve">. (Co-supervised with Dr. </w:t>
      </w:r>
      <w:proofErr w:type="spellStart"/>
      <w:r>
        <w:rPr>
          <w:rFonts w:asciiTheme="majorHAnsi" w:hAnsiTheme="majorHAnsi" w:cstheme="minorHAnsi"/>
          <w:lang w:bidi="ar"/>
        </w:rPr>
        <w:t>Ramiz</w:t>
      </w:r>
      <w:proofErr w:type="spellEnd"/>
      <w:r>
        <w:rPr>
          <w:rFonts w:asciiTheme="majorHAnsi" w:hAnsiTheme="majorHAnsi" w:cstheme="minorHAnsi"/>
          <w:lang w:bidi="ar"/>
        </w:rPr>
        <w:t xml:space="preserve"> </w:t>
      </w:r>
      <w:proofErr w:type="spellStart"/>
      <w:r>
        <w:rPr>
          <w:rFonts w:asciiTheme="majorHAnsi" w:hAnsiTheme="majorHAnsi" w:cstheme="minorHAnsi"/>
          <w:lang w:bidi="ar"/>
        </w:rPr>
        <w:t>Assaf</w:t>
      </w:r>
      <w:proofErr w:type="spellEnd"/>
      <w:r w:rsidRPr="00AF7E75">
        <w:rPr>
          <w:rFonts w:asciiTheme="majorHAnsi" w:hAnsiTheme="majorHAnsi" w:cstheme="minorHAnsi"/>
          <w:lang w:bidi="ar"/>
        </w:rPr>
        <w:t>).</w:t>
      </w:r>
    </w:p>
    <w:p w:rsidR="005A4456" w:rsidRPr="00DD6544" w:rsidRDefault="00DD6544" w:rsidP="00DD6544">
      <w:pPr>
        <w:pStyle w:val="ListParagraph"/>
        <w:numPr>
          <w:ilvl w:val="0"/>
          <w:numId w:val="21"/>
        </w:numPr>
        <w:jc w:val="both"/>
        <w:rPr>
          <w:rFonts w:asciiTheme="majorHAnsi" w:hAnsiTheme="majorHAnsi" w:cstheme="minorHAnsi"/>
          <w:lang w:bidi="ar"/>
        </w:rPr>
      </w:pPr>
      <w:proofErr w:type="spellStart"/>
      <w:r w:rsidRPr="00577EDA">
        <w:rPr>
          <w:rFonts w:asciiTheme="majorHAnsi" w:hAnsiTheme="majorHAnsi" w:cstheme="minorHAnsi"/>
          <w:b/>
        </w:rPr>
        <w:t>Somaya</w:t>
      </w:r>
      <w:proofErr w:type="spellEnd"/>
      <w:r w:rsidRPr="00577EDA">
        <w:rPr>
          <w:rFonts w:asciiTheme="majorHAnsi" w:hAnsiTheme="majorHAnsi" w:cstheme="minorHAnsi"/>
          <w:b/>
        </w:rPr>
        <w:t xml:space="preserve"> </w:t>
      </w:r>
      <w:proofErr w:type="spellStart"/>
      <w:r w:rsidRPr="00577EDA">
        <w:rPr>
          <w:rFonts w:asciiTheme="majorHAnsi" w:hAnsiTheme="majorHAnsi" w:cstheme="minorHAnsi"/>
          <w:b/>
        </w:rPr>
        <w:t>Assoud</w:t>
      </w:r>
      <w:proofErr w:type="spellEnd"/>
      <w:r w:rsidRPr="00577EDA">
        <w:rPr>
          <w:rFonts w:asciiTheme="majorHAnsi" w:hAnsiTheme="majorHAnsi" w:cstheme="minorHAnsi"/>
          <w:b/>
        </w:rPr>
        <w:t>.</w:t>
      </w:r>
      <w:r w:rsidRPr="00577EDA">
        <w:rPr>
          <w:rFonts w:asciiTheme="majorHAnsi" w:hAnsiTheme="majorHAnsi" w:cstheme="minorHAnsi"/>
          <w:lang w:bidi="ar"/>
        </w:rPr>
        <w:t xml:space="preserve"> Thesis Title:</w:t>
      </w:r>
      <w:r w:rsidRPr="00577EDA">
        <w:rPr>
          <w:rFonts w:asciiTheme="majorHAnsi" w:hAnsiTheme="majorHAnsi"/>
          <w:i/>
          <w:iCs/>
          <w:szCs w:val="28"/>
          <w:lang w:bidi="ar-JO"/>
        </w:rPr>
        <w:t xml:space="preserve"> </w:t>
      </w:r>
      <w:r w:rsidRPr="00577EDA">
        <w:rPr>
          <w:rFonts w:asciiTheme="majorHAnsi" w:hAnsiTheme="majorHAnsi"/>
          <w:i/>
          <w:iCs/>
          <w:szCs w:val="28"/>
          <w:lang w:eastAsia="ar-SA" w:bidi="ar-JO"/>
        </w:rPr>
        <w:t xml:space="preserve">Assessment of Risk Management Practices and Their Impact on the Quality of Services in Palestinian Municipalities, Moderated by Organizational Culture. </w:t>
      </w:r>
      <w:r w:rsidRPr="00577EDA">
        <w:rPr>
          <w:rFonts w:asciiTheme="majorHAnsi" w:hAnsiTheme="majorHAnsi" w:cstheme="minorHAnsi"/>
          <w:bCs/>
        </w:rPr>
        <w:t>M.Sc. in Engineering Management. An-</w:t>
      </w:r>
      <w:proofErr w:type="spellStart"/>
      <w:r w:rsidRPr="00577EDA">
        <w:rPr>
          <w:rFonts w:asciiTheme="majorHAnsi" w:hAnsiTheme="majorHAnsi" w:cstheme="minorHAnsi"/>
          <w:bCs/>
        </w:rPr>
        <w:t>Najah</w:t>
      </w:r>
      <w:proofErr w:type="spellEnd"/>
      <w:r w:rsidRPr="00577EDA">
        <w:rPr>
          <w:rFonts w:asciiTheme="majorHAnsi" w:hAnsiTheme="majorHAnsi" w:cstheme="minorHAnsi"/>
          <w:bCs/>
        </w:rPr>
        <w:t xml:space="preserve"> National U</w:t>
      </w:r>
      <w:r>
        <w:rPr>
          <w:rFonts w:asciiTheme="majorHAnsi" w:hAnsiTheme="majorHAnsi" w:cstheme="minorHAnsi"/>
          <w:bCs/>
        </w:rPr>
        <w:t>niversity. Expected defense: October</w:t>
      </w:r>
      <w:r w:rsidRPr="00577EDA">
        <w:rPr>
          <w:rFonts w:asciiTheme="majorHAnsi" w:hAnsiTheme="majorHAnsi" w:cstheme="minorHAnsi"/>
          <w:bCs/>
        </w:rPr>
        <w:t>, 2025</w:t>
      </w:r>
      <w:r w:rsidRPr="00577EDA">
        <w:rPr>
          <w:rFonts w:asciiTheme="majorHAnsi" w:hAnsiTheme="majorHAnsi" w:cstheme="minorHAnsi"/>
          <w:lang w:bidi="ar"/>
        </w:rPr>
        <w:t>. (Co-supervised with Dr. Ahmad Zaid).</w:t>
      </w:r>
    </w:p>
    <w:p w:rsidR="00652C25" w:rsidRPr="00F556DF" w:rsidRDefault="00652C25" w:rsidP="005A4456">
      <w:pPr>
        <w:spacing w:after="0" w:line="240" w:lineRule="auto"/>
        <w:jc w:val="both"/>
        <w:rPr>
          <w:rFonts w:asciiTheme="majorHAnsi" w:hAnsiTheme="majorHAnsi" w:cstheme="minorHAnsi"/>
          <w:bCs/>
          <w:sz w:val="24"/>
          <w:szCs w:val="24"/>
        </w:rPr>
      </w:pPr>
    </w:p>
    <w:p w:rsidR="00652C25" w:rsidRPr="00F556DF" w:rsidRDefault="00652C25" w:rsidP="00652C25">
      <w:pPr>
        <w:spacing w:after="0" w:line="240" w:lineRule="auto"/>
        <w:ind w:left="360"/>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t>ONGOING</w:t>
      </w:r>
      <w:r w:rsidR="00784D8F">
        <w:rPr>
          <w:rFonts w:asciiTheme="majorHAnsi" w:hAnsiTheme="majorHAnsi" w:cstheme="minorHAnsi"/>
          <w:b/>
          <w:sz w:val="24"/>
          <w:szCs w:val="24"/>
          <w:u w:val="single"/>
        </w:rPr>
        <w:t xml:space="preserve"> MASTER &amp; PHD STUDENTS</w:t>
      </w:r>
    </w:p>
    <w:p w:rsidR="00F556DF" w:rsidRPr="00F556DF" w:rsidRDefault="00F556DF" w:rsidP="00F556DF">
      <w:pPr>
        <w:spacing w:after="0" w:line="240" w:lineRule="auto"/>
        <w:jc w:val="both"/>
        <w:rPr>
          <w:rFonts w:asciiTheme="majorHAnsi" w:hAnsiTheme="majorHAnsi" w:cstheme="minorHAnsi"/>
          <w:bCs/>
          <w:sz w:val="24"/>
          <w:szCs w:val="24"/>
        </w:rPr>
      </w:pPr>
    </w:p>
    <w:p w:rsidR="006A5A5C" w:rsidRPr="00F556DF" w:rsidRDefault="006A5A5C" w:rsidP="006A5A5C">
      <w:pPr>
        <w:pStyle w:val="ListParagraph"/>
        <w:numPr>
          <w:ilvl w:val="0"/>
          <w:numId w:val="21"/>
        </w:numPr>
        <w:jc w:val="both"/>
        <w:rPr>
          <w:rFonts w:asciiTheme="majorHAnsi" w:hAnsiTheme="majorHAnsi" w:cstheme="minorHAnsi"/>
          <w:lang w:bidi="ar"/>
        </w:rPr>
      </w:pPr>
      <w:proofErr w:type="spellStart"/>
      <w:r w:rsidRPr="00F556DF">
        <w:rPr>
          <w:rFonts w:asciiTheme="majorHAnsi" w:hAnsiTheme="majorHAnsi" w:cstheme="minorHAnsi"/>
          <w:b/>
        </w:rPr>
        <w:t>Tareq</w:t>
      </w:r>
      <w:proofErr w:type="spellEnd"/>
      <w:r w:rsidRPr="00F556DF">
        <w:rPr>
          <w:rFonts w:asciiTheme="majorHAnsi" w:hAnsiTheme="majorHAnsi" w:cstheme="minorHAnsi"/>
          <w:b/>
        </w:rPr>
        <w:t xml:space="preserve"> </w:t>
      </w:r>
      <w:proofErr w:type="spellStart"/>
      <w:r w:rsidRPr="00F556DF">
        <w:rPr>
          <w:rFonts w:asciiTheme="majorHAnsi" w:hAnsiTheme="majorHAnsi" w:cstheme="minorHAnsi"/>
          <w:b/>
        </w:rPr>
        <w:t>Alqabb</w:t>
      </w:r>
      <w:proofErr w:type="spellEnd"/>
      <w:r w:rsidRPr="00F556DF">
        <w:rPr>
          <w:rFonts w:asciiTheme="majorHAnsi" w:hAnsiTheme="majorHAnsi" w:cstheme="minorHAnsi"/>
          <w:b/>
        </w:rPr>
        <w:t>.</w:t>
      </w:r>
      <w:r w:rsidRPr="00F556DF">
        <w:rPr>
          <w:rFonts w:asciiTheme="majorHAnsi" w:hAnsiTheme="majorHAnsi" w:cstheme="minorHAnsi"/>
          <w:bCs/>
        </w:rPr>
        <w:t xml:space="preserve"> Thesis Title:</w:t>
      </w:r>
      <w:r w:rsidRPr="00F556DF">
        <w:rPr>
          <w:rFonts w:asciiTheme="majorHAnsi" w:hAnsiTheme="majorHAnsi" w:cstheme="minorHAnsi"/>
          <w:bCs/>
          <w:i/>
          <w:iCs/>
        </w:rPr>
        <w:t xml:space="preserve"> </w:t>
      </w:r>
      <w:r w:rsidRPr="00F556DF">
        <w:rPr>
          <w:rFonts w:asciiTheme="majorHAnsi" w:hAnsiTheme="majorHAnsi" w:cstheme="minorHAnsi"/>
          <w:i/>
          <w:iCs/>
          <w:lang w:bidi="ar"/>
        </w:rPr>
        <w:t>Assessing the impact of medical equipment maintenance management system (MEMMS) on user satisfaction: the mediating role of JCI-Accreditation</w:t>
      </w:r>
      <w:r w:rsidRPr="00F556DF">
        <w:rPr>
          <w:rFonts w:asciiTheme="majorHAnsi" w:hAnsiTheme="majorHAnsi" w:cstheme="minorHAnsi"/>
          <w:lang w:bidi="ar"/>
        </w:rPr>
        <w:t xml:space="preserve">. </w:t>
      </w:r>
      <w:r w:rsidRPr="00F556DF">
        <w:rPr>
          <w:rFonts w:asciiTheme="majorHAnsi" w:hAnsiTheme="majorHAnsi" w:cstheme="minorHAnsi"/>
          <w:bCs/>
        </w:rPr>
        <w:t>M.Sc. in Engineering Management. An-</w:t>
      </w:r>
      <w:proofErr w:type="spellStart"/>
      <w:r w:rsidRPr="00F556DF">
        <w:rPr>
          <w:rFonts w:asciiTheme="majorHAnsi" w:hAnsiTheme="majorHAnsi" w:cstheme="minorHAnsi"/>
          <w:bCs/>
        </w:rPr>
        <w:t>Najah</w:t>
      </w:r>
      <w:proofErr w:type="spellEnd"/>
      <w:r w:rsidRPr="00F556DF">
        <w:rPr>
          <w:rFonts w:asciiTheme="majorHAnsi" w:hAnsiTheme="majorHAnsi" w:cstheme="minorHAnsi"/>
          <w:bCs/>
        </w:rPr>
        <w:t xml:space="preserve"> National U</w:t>
      </w:r>
      <w:r w:rsidR="009816B9" w:rsidRPr="00F556DF">
        <w:rPr>
          <w:rFonts w:asciiTheme="majorHAnsi" w:hAnsiTheme="majorHAnsi" w:cstheme="minorHAnsi"/>
          <w:bCs/>
        </w:rPr>
        <w:t>niversity. Expected defense: December</w:t>
      </w:r>
      <w:r w:rsidRPr="00F556DF">
        <w:rPr>
          <w:rFonts w:asciiTheme="majorHAnsi" w:hAnsiTheme="majorHAnsi" w:cstheme="minorHAnsi"/>
          <w:bCs/>
        </w:rPr>
        <w:t>, 2024</w:t>
      </w:r>
      <w:r w:rsidRPr="00F556DF">
        <w:rPr>
          <w:rFonts w:asciiTheme="majorHAnsi" w:hAnsiTheme="majorHAnsi" w:cstheme="minorHAnsi"/>
          <w:lang w:bidi="ar"/>
        </w:rPr>
        <w:t xml:space="preserve">. (Co-supervised with Dr. </w:t>
      </w:r>
      <w:proofErr w:type="spellStart"/>
      <w:r w:rsidRPr="00F556DF">
        <w:rPr>
          <w:rFonts w:asciiTheme="majorHAnsi" w:hAnsiTheme="majorHAnsi" w:cstheme="minorHAnsi"/>
          <w:lang w:bidi="ar"/>
        </w:rPr>
        <w:t>Ramiz</w:t>
      </w:r>
      <w:proofErr w:type="spellEnd"/>
      <w:r w:rsidRPr="00F556DF">
        <w:rPr>
          <w:rFonts w:asciiTheme="majorHAnsi" w:hAnsiTheme="majorHAnsi" w:cstheme="minorHAnsi"/>
          <w:lang w:bidi="ar"/>
        </w:rPr>
        <w:t xml:space="preserve"> </w:t>
      </w:r>
      <w:proofErr w:type="spellStart"/>
      <w:r w:rsidRPr="00F556DF">
        <w:rPr>
          <w:rFonts w:asciiTheme="majorHAnsi" w:hAnsiTheme="majorHAnsi" w:cstheme="minorHAnsi"/>
          <w:lang w:bidi="ar"/>
        </w:rPr>
        <w:t>Assaf</w:t>
      </w:r>
      <w:proofErr w:type="spellEnd"/>
      <w:r w:rsidRPr="00F556DF">
        <w:rPr>
          <w:rFonts w:asciiTheme="majorHAnsi" w:hAnsiTheme="majorHAnsi" w:cstheme="minorHAnsi"/>
          <w:lang w:bidi="ar"/>
        </w:rPr>
        <w:t>).</w:t>
      </w:r>
    </w:p>
    <w:p w:rsidR="00F556DF" w:rsidRPr="00F556DF" w:rsidRDefault="00F556DF" w:rsidP="00577EDA">
      <w:pPr>
        <w:pStyle w:val="ListParagraph"/>
        <w:numPr>
          <w:ilvl w:val="0"/>
          <w:numId w:val="21"/>
        </w:numPr>
        <w:jc w:val="both"/>
        <w:rPr>
          <w:rFonts w:asciiTheme="majorHAnsi" w:hAnsiTheme="majorHAnsi" w:cstheme="minorHAnsi"/>
          <w:lang w:bidi="ar"/>
        </w:rPr>
      </w:pPr>
      <w:r w:rsidRPr="00F556DF">
        <w:rPr>
          <w:rFonts w:asciiTheme="majorHAnsi" w:hAnsiTheme="majorHAnsi" w:cstheme="minorHAnsi"/>
          <w:b/>
        </w:rPr>
        <w:lastRenderedPageBreak/>
        <w:t>Rania Ismail.</w:t>
      </w:r>
      <w:r w:rsidRPr="00F556DF">
        <w:rPr>
          <w:rFonts w:asciiTheme="majorHAnsi" w:hAnsiTheme="majorHAnsi" w:cstheme="minorHAnsi"/>
          <w:lang w:bidi="ar"/>
        </w:rPr>
        <w:t xml:space="preserve"> Dissertation Title: </w:t>
      </w:r>
      <w:r w:rsidRPr="00F556DF">
        <w:rPr>
          <w:rFonts w:asciiTheme="majorHAnsi" w:hAnsiTheme="majorHAnsi" w:cs="Calibri"/>
          <w:i/>
          <w:iCs/>
          <w:lang w:val="en-GB" w:eastAsia="en-GB"/>
        </w:rPr>
        <w:t xml:space="preserve">Assessing the Impact of Greening Practices in the Palestinian Municipalities on </w:t>
      </w:r>
      <w:bookmarkStart w:id="1" w:name="_Hlk170058647"/>
      <w:r w:rsidRPr="00F556DF">
        <w:rPr>
          <w:rFonts w:asciiTheme="majorHAnsi" w:hAnsiTheme="majorHAnsi" w:cs="Calibri"/>
          <w:i/>
          <w:iCs/>
          <w:lang w:val="en-GB" w:eastAsia="en-GB"/>
        </w:rPr>
        <w:t>Sustainable Organizational Performance</w:t>
      </w:r>
      <w:bookmarkEnd w:id="1"/>
      <w:r w:rsidRPr="00F556DF">
        <w:rPr>
          <w:rFonts w:asciiTheme="majorHAnsi" w:hAnsiTheme="majorHAnsi" w:cs="Calibri"/>
          <w:i/>
          <w:iCs/>
          <w:lang w:val="en-GB" w:eastAsia="en-GB"/>
        </w:rPr>
        <w:t>: A Multi-Criteria Decision-Making Approach</w:t>
      </w:r>
      <w:r>
        <w:rPr>
          <w:rFonts w:asciiTheme="majorHAnsi" w:hAnsiTheme="majorHAnsi" w:cs="Calibri"/>
          <w:i/>
          <w:iCs/>
          <w:lang w:val="en-GB" w:eastAsia="en-GB"/>
        </w:rPr>
        <w:t xml:space="preserve">. </w:t>
      </w:r>
      <w:r>
        <w:rPr>
          <w:rFonts w:asciiTheme="majorHAnsi" w:hAnsiTheme="majorHAnsi" w:cs="Calibri"/>
          <w:lang w:val="en-GB" w:eastAsia="en-GB"/>
        </w:rPr>
        <w:t xml:space="preserve">PhD in Sustainable Energy Technologies. Expected </w:t>
      </w:r>
      <w:r w:rsidR="00577EDA">
        <w:rPr>
          <w:rFonts w:asciiTheme="majorHAnsi" w:hAnsiTheme="majorHAnsi" w:cs="Calibri"/>
          <w:lang w:val="en-GB" w:eastAsia="en-GB"/>
        </w:rPr>
        <w:t>defens</w:t>
      </w:r>
      <w:r>
        <w:rPr>
          <w:rFonts w:asciiTheme="majorHAnsi" w:hAnsiTheme="majorHAnsi" w:cs="Calibri"/>
          <w:lang w:val="en-GB" w:eastAsia="en-GB"/>
        </w:rPr>
        <w:t xml:space="preserve">e: </w:t>
      </w:r>
      <w:r w:rsidR="00577EDA">
        <w:rPr>
          <w:rFonts w:asciiTheme="majorHAnsi" w:hAnsiTheme="majorHAnsi" w:cs="Calibri"/>
          <w:lang w:val="en-GB" w:eastAsia="en-GB"/>
        </w:rPr>
        <w:t xml:space="preserve">May, 2026. </w:t>
      </w:r>
      <w:r w:rsidR="00577EDA" w:rsidRPr="00F556DF">
        <w:rPr>
          <w:rFonts w:asciiTheme="majorHAnsi" w:hAnsiTheme="majorHAnsi" w:cstheme="minorHAnsi"/>
          <w:lang w:bidi="ar"/>
        </w:rPr>
        <w:t xml:space="preserve">(Co-supervised with </w:t>
      </w:r>
      <w:r w:rsidR="00577EDA">
        <w:rPr>
          <w:rFonts w:asciiTheme="majorHAnsi" w:hAnsiTheme="majorHAnsi" w:cstheme="minorHAnsi"/>
          <w:lang w:bidi="ar"/>
        </w:rPr>
        <w:t xml:space="preserve">Prof. Tamer </w:t>
      </w:r>
      <w:proofErr w:type="spellStart"/>
      <w:r w:rsidR="00577EDA">
        <w:rPr>
          <w:rFonts w:asciiTheme="majorHAnsi" w:hAnsiTheme="majorHAnsi" w:cstheme="minorHAnsi"/>
          <w:lang w:bidi="ar"/>
        </w:rPr>
        <w:t>Khatib</w:t>
      </w:r>
      <w:proofErr w:type="spellEnd"/>
      <w:r w:rsidR="00577EDA" w:rsidRPr="00F556DF">
        <w:rPr>
          <w:rFonts w:asciiTheme="majorHAnsi" w:hAnsiTheme="majorHAnsi" w:cstheme="minorHAnsi"/>
          <w:lang w:bidi="ar"/>
        </w:rPr>
        <w:t>).</w:t>
      </w:r>
    </w:p>
    <w:p w:rsidR="00577EDA" w:rsidRDefault="00AF7E75" w:rsidP="00AF7E75">
      <w:pPr>
        <w:pStyle w:val="ListParagraph"/>
        <w:numPr>
          <w:ilvl w:val="0"/>
          <w:numId w:val="21"/>
        </w:numPr>
        <w:jc w:val="both"/>
        <w:rPr>
          <w:rFonts w:asciiTheme="majorHAnsi" w:hAnsiTheme="majorHAnsi" w:cstheme="minorHAnsi"/>
          <w:lang w:bidi="ar"/>
        </w:rPr>
      </w:pPr>
      <w:r w:rsidRPr="00AF7E75">
        <w:rPr>
          <w:rFonts w:asciiTheme="majorHAnsi" w:hAnsiTheme="majorHAnsi" w:cstheme="minorHAnsi"/>
          <w:b/>
        </w:rPr>
        <w:t xml:space="preserve">Sally </w:t>
      </w:r>
      <w:proofErr w:type="spellStart"/>
      <w:r w:rsidRPr="00AF7E75">
        <w:rPr>
          <w:rFonts w:asciiTheme="majorHAnsi" w:hAnsiTheme="majorHAnsi" w:cstheme="minorHAnsi"/>
          <w:b/>
        </w:rPr>
        <w:t>Khamis</w:t>
      </w:r>
      <w:proofErr w:type="spellEnd"/>
      <w:r w:rsidRPr="00AF7E75">
        <w:rPr>
          <w:rFonts w:asciiTheme="majorHAnsi" w:hAnsiTheme="majorHAnsi" w:cstheme="minorHAnsi"/>
          <w:b/>
        </w:rPr>
        <w:t>.</w:t>
      </w:r>
      <w:r w:rsidRPr="00AF7E75">
        <w:rPr>
          <w:rFonts w:asciiTheme="majorHAnsi" w:hAnsiTheme="majorHAnsi" w:cstheme="minorHAnsi"/>
          <w:lang w:bidi="ar"/>
        </w:rPr>
        <w:t xml:space="preserve"> Thesis Title:</w:t>
      </w:r>
      <w:r w:rsidRPr="00AF7E75">
        <w:rPr>
          <w:b/>
          <w:bCs/>
          <w:sz w:val="28"/>
          <w:szCs w:val="32"/>
          <w:lang w:bidi="ar-JO"/>
        </w:rPr>
        <w:t xml:space="preserve"> </w:t>
      </w:r>
      <w:r w:rsidRPr="00AF7E75">
        <w:rPr>
          <w:rFonts w:asciiTheme="majorHAnsi" w:hAnsiTheme="majorHAnsi"/>
          <w:i/>
          <w:iCs/>
          <w:lang w:eastAsia="ar-SA" w:bidi="ar-JO"/>
        </w:rPr>
        <w:t>Evaluating the Impact of Generative Artificial Intelligence Tools on Enhancing Self-Directed Learning in Engineering Education using the Technology Acceptance Model (TAM)</w:t>
      </w:r>
      <w:r w:rsidRPr="00AF7E75">
        <w:rPr>
          <w:rFonts w:asciiTheme="majorHAnsi" w:hAnsiTheme="majorHAnsi"/>
          <w:i/>
          <w:iCs/>
          <w:rtl/>
          <w:lang w:eastAsia="ar-SA" w:bidi="ar-JO"/>
        </w:rPr>
        <w:t>.</w:t>
      </w:r>
      <w:r>
        <w:rPr>
          <w:rFonts w:asciiTheme="majorHAnsi" w:hAnsiTheme="majorHAnsi"/>
          <w:i/>
          <w:iCs/>
          <w:lang w:eastAsia="ar-SA" w:bidi="ar-JO"/>
        </w:rPr>
        <w:t xml:space="preserve"> </w:t>
      </w:r>
      <w:r w:rsidRPr="00AF7E75">
        <w:rPr>
          <w:rFonts w:asciiTheme="majorHAnsi" w:hAnsiTheme="majorHAnsi" w:cstheme="minorHAnsi"/>
          <w:bCs/>
        </w:rPr>
        <w:t>M.Sc. in Engineering Management. An-</w:t>
      </w:r>
      <w:proofErr w:type="spellStart"/>
      <w:r w:rsidRPr="00AF7E75">
        <w:rPr>
          <w:rFonts w:asciiTheme="majorHAnsi" w:hAnsiTheme="majorHAnsi" w:cstheme="minorHAnsi"/>
          <w:bCs/>
        </w:rPr>
        <w:t>Najah</w:t>
      </w:r>
      <w:proofErr w:type="spellEnd"/>
      <w:r w:rsidRPr="00AF7E75">
        <w:rPr>
          <w:rFonts w:asciiTheme="majorHAnsi" w:hAnsiTheme="majorHAnsi" w:cstheme="minorHAnsi"/>
          <w:bCs/>
        </w:rPr>
        <w:t xml:space="preserve"> National University. Expected defense: May, 2025</w:t>
      </w:r>
      <w:r w:rsidRPr="00AF7E75">
        <w:rPr>
          <w:rFonts w:asciiTheme="majorHAnsi" w:hAnsiTheme="majorHAnsi" w:cstheme="minorHAnsi"/>
          <w:lang w:bidi="ar"/>
        </w:rPr>
        <w:t xml:space="preserve">. (Co-supervised with Dr. </w:t>
      </w:r>
      <w:proofErr w:type="spellStart"/>
      <w:r w:rsidRPr="00AF7E75">
        <w:rPr>
          <w:rFonts w:asciiTheme="majorHAnsi" w:hAnsiTheme="majorHAnsi" w:cstheme="minorHAnsi"/>
          <w:lang w:bidi="ar"/>
        </w:rPr>
        <w:t>Ramiz</w:t>
      </w:r>
      <w:proofErr w:type="spellEnd"/>
      <w:r w:rsidRPr="00AF7E75">
        <w:rPr>
          <w:rFonts w:asciiTheme="majorHAnsi" w:hAnsiTheme="majorHAnsi" w:cstheme="minorHAnsi"/>
          <w:lang w:bidi="ar"/>
        </w:rPr>
        <w:t xml:space="preserve"> </w:t>
      </w:r>
      <w:proofErr w:type="spellStart"/>
      <w:r w:rsidRPr="00AF7E75">
        <w:rPr>
          <w:rFonts w:asciiTheme="majorHAnsi" w:hAnsiTheme="majorHAnsi" w:cstheme="minorHAnsi"/>
          <w:lang w:bidi="ar"/>
        </w:rPr>
        <w:t>Assaf</w:t>
      </w:r>
      <w:proofErr w:type="spellEnd"/>
      <w:r w:rsidRPr="00AF7E75">
        <w:rPr>
          <w:rFonts w:asciiTheme="majorHAnsi" w:hAnsiTheme="majorHAnsi" w:cstheme="minorHAnsi"/>
          <w:lang w:bidi="ar"/>
        </w:rPr>
        <w:t>).</w:t>
      </w:r>
    </w:p>
    <w:p w:rsidR="00864003" w:rsidRDefault="00864003" w:rsidP="00AF7E75">
      <w:pPr>
        <w:pStyle w:val="ListParagraph"/>
        <w:numPr>
          <w:ilvl w:val="0"/>
          <w:numId w:val="21"/>
        </w:numPr>
        <w:jc w:val="both"/>
        <w:rPr>
          <w:rFonts w:asciiTheme="majorHAnsi" w:hAnsiTheme="majorHAnsi" w:cstheme="minorHAnsi"/>
          <w:lang w:bidi="ar"/>
        </w:rPr>
      </w:pPr>
      <w:r>
        <w:rPr>
          <w:rFonts w:asciiTheme="majorHAnsi" w:hAnsiTheme="majorHAnsi" w:cstheme="minorHAnsi"/>
          <w:b/>
        </w:rPr>
        <w:t xml:space="preserve">Lama </w:t>
      </w:r>
      <w:proofErr w:type="spellStart"/>
      <w:r>
        <w:rPr>
          <w:rFonts w:asciiTheme="majorHAnsi" w:hAnsiTheme="majorHAnsi" w:cstheme="minorHAnsi"/>
          <w:b/>
        </w:rPr>
        <w:t>Odeh</w:t>
      </w:r>
      <w:proofErr w:type="spellEnd"/>
      <w:r>
        <w:rPr>
          <w:rFonts w:asciiTheme="majorHAnsi" w:hAnsiTheme="majorHAnsi" w:cstheme="minorHAnsi"/>
          <w:b/>
        </w:rPr>
        <w:t>.</w:t>
      </w:r>
      <w:r>
        <w:rPr>
          <w:rFonts w:asciiTheme="majorHAnsi" w:hAnsiTheme="majorHAnsi" w:cstheme="minorHAnsi"/>
          <w:lang w:bidi="ar"/>
        </w:rPr>
        <w:t xml:space="preserve"> Thesis Title: </w:t>
      </w:r>
      <w:r>
        <w:rPr>
          <w:rFonts w:asciiTheme="majorHAnsi" w:hAnsiTheme="majorHAnsi" w:cstheme="minorHAnsi"/>
          <w:i/>
          <w:iCs/>
          <w:lang w:bidi="ar"/>
        </w:rPr>
        <w:t xml:space="preserve">The impact of digital organizational culture on service quality among higher education institutions in Palestine: The mediating role of the adoption of digital administrative technologies. </w:t>
      </w:r>
      <w:r>
        <w:rPr>
          <w:rFonts w:asciiTheme="majorHAnsi" w:hAnsiTheme="majorHAnsi" w:cstheme="minorHAnsi"/>
          <w:lang w:bidi="ar"/>
        </w:rPr>
        <w:t>M.Sc. in Engineering Management. An-</w:t>
      </w:r>
      <w:proofErr w:type="spellStart"/>
      <w:r>
        <w:rPr>
          <w:rFonts w:asciiTheme="majorHAnsi" w:hAnsiTheme="majorHAnsi" w:cstheme="minorHAnsi"/>
          <w:lang w:bidi="ar"/>
        </w:rPr>
        <w:t>Najah</w:t>
      </w:r>
      <w:proofErr w:type="spellEnd"/>
      <w:r>
        <w:rPr>
          <w:rFonts w:asciiTheme="majorHAnsi" w:hAnsiTheme="majorHAnsi" w:cstheme="minorHAnsi"/>
          <w:lang w:bidi="ar"/>
        </w:rPr>
        <w:t xml:space="preserve"> National University. Expected defense: October, 2025. (Co-supervised with Dr. Ahmad Zaid).</w:t>
      </w:r>
      <w:r>
        <w:rPr>
          <w:rFonts w:asciiTheme="majorHAnsi" w:hAnsiTheme="majorHAnsi" w:cstheme="minorHAnsi"/>
          <w:i/>
          <w:iCs/>
          <w:lang w:bidi="ar"/>
        </w:rPr>
        <w:t xml:space="preserve"> </w:t>
      </w:r>
    </w:p>
    <w:p w:rsidR="005F7969" w:rsidRPr="005F7969" w:rsidRDefault="005F7969" w:rsidP="005F7969">
      <w:pPr>
        <w:pStyle w:val="ListParagraph"/>
        <w:numPr>
          <w:ilvl w:val="0"/>
          <w:numId w:val="21"/>
        </w:numPr>
        <w:jc w:val="both"/>
        <w:rPr>
          <w:rFonts w:asciiTheme="majorHAnsi" w:hAnsiTheme="majorHAnsi" w:cstheme="minorHAnsi"/>
          <w:i/>
          <w:iCs/>
          <w:sz w:val="22"/>
          <w:szCs w:val="22"/>
          <w:lang w:bidi="ar"/>
        </w:rPr>
      </w:pPr>
      <w:r w:rsidRPr="005F7969">
        <w:rPr>
          <w:rFonts w:asciiTheme="majorHAnsi" w:hAnsiTheme="majorHAnsi" w:cstheme="minorHAnsi"/>
          <w:b/>
          <w:bCs/>
          <w:lang w:bidi="ar"/>
        </w:rPr>
        <w:t xml:space="preserve">Anan </w:t>
      </w:r>
      <w:proofErr w:type="spellStart"/>
      <w:r w:rsidRPr="005F7969">
        <w:rPr>
          <w:rFonts w:asciiTheme="majorHAnsi" w:hAnsiTheme="majorHAnsi" w:cstheme="minorHAnsi"/>
          <w:b/>
          <w:bCs/>
          <w:lang w:bidi="ar"/>
        </w:rPr>
        <w:t>Aghbar</w:t>
      </w:r>
      <w:proofErr w:type="spellEnd"/>
      <w:r w:rsidRPr="005F7969">
        <w:rPr>
          <w:rFonts w:asciiTheme="majorHAnsi" w:hAnsiTheme="majorHAnsi" w:cstheme="minorHAnsi"/>
          <w:b/>
          <w:bCs/>
          <w:lang w:bidi="ar"/>
        </w:rPr>
        <w:t>.</w:t>
      </w:r>
      <w:r w:rsidRPr="005F7969">
        <w:rPr>
          <w:rFonts w:asciiTheme="majorHAnsi" w:hAnsiTheme="majorHAnsi" w:cstheme="minorHAnsi"/>
          <w:lang w:bidi="ar"/>
        </w:rPr>
        <w:t xml:space="preserve"> Thesis Title: </w:t>
      </w:r>
      <w:r w:rsidRPr="005F7969">
        <w:rPr>
          <w:i/>
          <w:iCs/>
          <w:sz w:val="22"/>
          <w:szCs w:val="22"/>
          <w:lang w:eastAsia="ar-SA" w:bidi="ar-JO"/>
        </w:rPr>
        <w:t>Assessing the Impact of Strategic Planning, Organizational Resilience, and Technological Innovation on the Organizational Performance in Palestinian Higher Education Institutions: The Mediating Role of Operational Agility</w:t>
      </w:r>
      <w:r>
        <w:rPr>
          <w:i/>
          <w:iCs/>
          <w:sz w:val="22"/>
          <w:szCs w:val="22"/>
          <w:lang w:eastAsia="ar-SA" w:bidi="ar-JO"/>
        </w:rPr>
        <w:t>.</w:t>
      </w:r>
      <w:r>
        <w:rPr>
          <w:sz w:val="22"/>
          <w:szCs w:val="22"/>
          <w:lang w:eastAsia="ar-SA" w:bidi="ar-JO"/>
        </w:rPr>
        <w:t xml:space="preserve"> </w:t>
      </w:r>
      <w:r>
        <w:rPr>
          <w:rFonts w:asciiTheme="majorHAnsi" w:hAnsiTheme="majorHAnsi" w:cstheme="minorHAnsi"/>
          <w:lang w:bidi="ar"/>
        </w:rPr>
        <w:t>Expected defense: April, 2026.</w:t>
      </w:r>
    </w:p>
    <w:p w:rsidR="005F7969" w:rsidRPr="005F7969" w:rsidRDefault="005F7969" w:rsidP="005F7969">
      <w:pPr>
        <w:pStyle w:val="ListParagraph"/>
        <w:numPr>
          <w:ilvl w:val="0"/>
          <w:numId w:val="21"/>
        </w:numPr>
        <w:jc w:val="both"/>
        <w:rPr>
          <w:szCs w:val="28"/>
          <w:lang w:eastAsia="ar-SA" w:bidi="ar-JO"/>
        </w:rPr>
      </w:pPr>
      <w:bookmarkStart w:id="2" w:name="OLE_LINK14"/>
      <w:proofErr w:type="spellStart"/>
      <w:r w:rsidRPr="005F7969">
        <w:rPr>
          <w:b/>
          <w:bCs/>
          <w:szCs w:val="28"/>
          <w:lang w:eastAsia="ar-SA" w:bidi="ar-JO"/>
        </w:rPr>
        <w:t>Saja</w:t>
      </w:r>
      <w:proofErr w:type="spellEnd"/>
      <w:r w:rsidRPr="005F7969">
        <w:rPr>
          <w:b/>
          <w:bCs/>
          <w:szCs w:val="28"/>
          <w:lang w:eastAsia="ar-SA" w:bidi="ar-JO"/>
        </w:rPr>
        <w:t xml:space="preserve"> </w:t>
      </w:r>
      <w:proofErr w:type="spellStart"/>
      <w:r w:rsidRPr="005F7969">
        <w:rPr>
          <w:b/>
          <w:bCs/>
          <w:szCs w:val="28"/>
          <w:lang w:eastAsia="ar-SA" w:bidi="ar-JO"/>
        </w:rPr>
        <w:t>Al</w:t>
      </w:r>
      <w:r w:rsidR="00894BC1">
        <w:rPr>
          <w:b/>
          <w:bCs/>
          <w:szCs w:val="28"/>
          <w:lang w:eastAsia="ar-SA" w:bidi="ar-JO"/>
        </w:rPr>
        <w:t>k</w:t>
      </w:r>
      <w:r w:rsidRPr="005F7969">
        <w:rPr>
          <w:b/>
          <w:bCs/>
          <w:szCs w:val="28"/>
          <w:lang w:eastAsia="ar-SA" w:bidi="ar-JO"/>
        </w:rPr>
        <w:t>hras</w:t>
      </w:r>
      <w:proofErr w:type="spellEnd"/>
      <w:r w:rsidRPr="005F7969">
        <w:rPr>
          <w:b/>
          <w:bCs/>
          <w:szCs w:val="28"/>
          <w:lang w:eastAsia="ar-SA" w:bidi="ar-JO"/>
        </w:rPr>
        <w:t>.</w:t>
      </w:r>
      <w:r w:rsidRPr="005F7969">
        <w:rPr>
          <w:szCs w:val="28"/>
          <w:lang w:eastAsia="ar-SA" w:bidi="ar-JO"/>
        </w:rPr>
        <w:t xml:space="preserve"> Thesis Title:</w:t>
      </w:r>
      <w:r w:rsidRPr="005F7969">
        <w:rPr>
          <w:i/>
          <w:iCs/>
          <w:sz w:val="22"/>
          <w:szCs w:val="22"/>
          <w:lang w:eastAsia="ar-SA" w:bidi="ar-JO"/>
        </w:rPr>
        <w:t xml:space="preserve"> The Impact of Total Quality Management Practices on Sustainable Performance in Palestinian Manufacturing Sector: The Moderating-Mediating Roles of Industry 4.0-Green Supply Chain Management. </w:t>
      </w:r>
      <w:r w:rsidRPr="005F7969">
        <w:rPr>
          <w:sz w:val="22"/>
          <w:szCs w:val="22"/>
          <w:lang w:eastAsia="ar-SA" w:bidi="ar-JO"/>
        </w:rPr>
        <w:t xml:space="preserve"> </w:t>
      </w:r>
      <w:r w:rsidRPr="005F7969">
        <w:rPr>
          <w:rFonts w:asciiTheme="majorHAnsi" w:hAnsiTheme="majorHAnsi" w:cstheme="minorHAnsi"/>
          <w:lang w:bidi="ar"/>
        </w:rPr>
        <w:t xml:space="preserve">Expected defense: April, 2026.  (Co-supervised with Dr. Ahmad </w:t>
      </w:r>
      <w:proofErr w:type="spellStart"/>
      <w:r w:rsidRPr="005F7969">
        <w:rPr>
          <w:rFonts w:asciiTheme="majorHAnsi" w:hAnsiTheme="majorHAnsi" w:cstheme="minorHAnsi"/>
          <w:lang w:bidi="ar"/>
        </w:rPr>
        <w:t>Ramahi</w:t>
      </w:r>
      <w:proofErr w:type="spellEnd"/>
      <w:r w:rsidRPr="005F7969">
        <w:rPr>
          <w:rFonts w:asciiTheme="majorHAnsi" w:hAnsiTheme="majorHAnsi" w:cstheme="minorHAnsi"/>
          <w:lang w:bidi="ar"/>
        </w:rPr>
        <w:t>).</w:t>
      </w:r>
    </w:p>
    <w:bookmarkEnd w:id="2"/>
    <w:p w:rsidR="005F7969" w:rsidRPr="00CE2BC7" w:rsidRDefault="005F7969" w:rsidP="005F7969">
      <w:pPr>
        <w:pStyle w:val="ListParagraph"/>
        <w:numPr>
          <w:ilvl w:val="0"/>
          <w:numId w:val="21"/>
        </w:numPr>
        <w:jc w:val="both"/>
        <w:rPr>
          <w:i/>
          <w:iCs/>
          <w:sz w:val="22"/>
          <w:szCs w:val="22"/>
          <w:lang w:eastAsia="ar-SA" w:bidi="ar-JO"/>
        </w:rPr>
      </w:pPr>
      <w:proofErr w:type="spellStart"/>
      <w:r w:rsidRPr="005F7969">
        <w:rPr>
          <w:rFonts w:asciiTheme="majorHAnsi" w:hAnsiTheme="majorHAnsi" w:cstheme="minorHAnsi"/>
          <w:b/>
          <w:bCs/>
          <w:lang w:bidi="ar"/>
        </w:rPr>
        <w:t>Basma</w:t>
      </w:r>
      <w:proofErr w:type="spellEnd"/>
      <w:r w:rsidRPr="005F7969">
        <w:rPr>
          <w:rFonts w:asciiTheme="majorHAnsi" w:hAnsiTheme="majorHAnsi" w:cstheme="minorHAnsi"/>
          <w:b/>
          <w:bCs/>
          <w:lang w:bidi="ar"/>
        </w:rPr>
        <w:t xml:space="preserve"> </w:t>
      </w:r>
      <w:proofErr w:type="spellStart"/>
      <w:r w:rsidRPr="005F7969">
        <w:rPr>
          <w:rFonts w:asciiTheme="majorHAnsi" w:hAnsiTheme="majorHAnsi" w:cstheme="minorHAnsi"/>
          <w:b/>
          <w:bCs/>
          <w:lang w:bidi="ar"/>
        </w:rPr>
        <w:t>Abderahman</w:t>
      </w:r>
      <w:proofErr w:type="spellEnd"/>
      <w:r w:rsidRPr="005F7969">
        <w:rPr>
          <w:rFonts w:asciiTheme="majorHAnsi" w:hAnsiTheme="majorHAnsi" w:cstheme="minorHAnsi"/>
          <w:b/>
          <w:bCs/>
          <w:lang w:bidi="ar"/>
        </w:rPr>
        <w:t xml:space="preserve">. </w:t>
      </w:r>
      <w:r w:rsidRPr="005F7969">
        <w:rPr>
          <w:rFonts w:asciiTheme="majorHAnsi" w:hAnsiTheme="majorHAnsi" w:cstheme="minorHAnsi"/>
          <w:lang w:bidi="ar"/>
        </w:rPr>
        <w:t>Thesis Title:</w:t>
      </w:r>
      <w:r w:rsidRPr="005F7969">
        <w:rPr>
          <w:rFonts w:asciiTheme="majorHAnsi" w:hAnsiTheme="majorHAnsi" w:cstheme="minorHAnsi"/>
          <w:b/>
          <w:bCs/>
          <w:lang w:bidi="ar"/>
        </w:rPr>
        <w:t xml:space="preserve"> </w:t>
      </w:r>
      <w:r w:rsidRPr="00165FCC">
        <w:rPr>
          <w:i/>
          <w:iCs/>
          <w:sz w:val="22"/>
          <w:szCs w:val="22"/>
        </w:rPr>
        <w:t>The Impact of Maintenance Management Practices on Sustainable Performance in the Palestinian Food Industry: The Mediating Role of Total Quality Management.</w:t>
      </w:r>
      <w:r w:rsidR="00165FCC">
        <w:rPr>
          <w:i/>
          <w:iCs/>
          <w:sz w:val="22"/>
          <w:szCs w:val="22"/>
        </w:rPr>
        <w:t xml:space="preserve"> </w:t>
      </w:r>
      <w:r w:rsidR="00165FCC" w:rsidRPr="005F7969">
        <w:rPr>
          <w:rFonts w:asciiTheme="majorHAnsi" w:hAnsiTheme="majorHAnsi" w:cstheme="minorHAnsi"/>
          <w:lang w:bidi="ar"/>
        </w:rPr>
        <w:t xml:space="preserve">Expected defense: April, 2026.  (Co-supervised with Dr. Ahmad </w:t>
      </w:r>
      <w:proofErr w:type="spellStart"/>
      <w:r w:rsidR="00165FCC" w:rsidRPr="005F7969">
        <w:rPr>
          <w:rFonts w:asciiTheme="majorHAnsi" w:hAnsiTheme="majorHAnsi" w:cstheme="minorHAnsi"/>
          <w:lang w:bidi="ar"/>
        </w:rPr>
        <w:t>Ramahi</w:t>
      </w:r>
      <w:proofErr w:type="spellEnd"/>
      <w:r w:rsidR="00165FCC" w:rsidRPr="005F7969">
        <w:rPr>
          <w:rFonts w:asciiTheme="majorHAnsi" w:hAnsiTheme="majorHAnsi" w:cstheme="minorHAnsi"/>
          <w:lang w:bidi="ar"/>
        </w:rPr>
        <w:t>).</w:t>
      </w:r>
    </w:p>
    <w:p w:rsidR="00CE2BC7" w:rsidRPr="00165FCC" w:rsidRDefault="00CE2BC7" w:rsidP="005F7969">
      <w:pPr>
        <w:pStyle w:val="ListParagraph"/>
        <w:numPr>
          <w:ilvl w:val="0"/>
          <w:numId w:val="21"/>
        </w:numPr>
        <w:jc w:val="both"/>
        <w:rPr>
          <w:i/>
          <w:iCs/>
          <w:sz w:val="22"/>
          <w:szCs w:val="22"/>
          <w:lang w:eastAsia="ar-SA" w:bidi="ar-JO"/>
        </w:rPr>
      </w:pPr>
      <w:proofErr w:type="spellStart"/>
      <w:r>
        <w:rPr>
          <w:rFonts w:asciiTheme="majorHAnsi" w:hAnsiTheme="majorHAnsi" w:cstheme="minorHAnsi"/>
          <w:b/>
          <w:bCs/>
          <w:lang w:bidi="ar"/>
        </w:rPr>
        <w:t>Deema</w:t>
      </w:r>
      <w:proofErr w:type="spellEnd"/>
      <w:r>
        <w:rPr>
          <w:rFonts w:asciiTheme="majorHAnsi" w:hAnsiTheme="majorHAnsi" w:cstheme="minorHAnsi"/>
          <w:b/>
          <w:bCs/>
          <w:lang w:bidi="ar"/>
        </w:rPr>
        <w:t xml:space="preserve"> Atta.</w:t>
      </w:r>
      <w:r>
        <w:rPr>
          <w:i/>
          <w:iCs/>
          <w:sz w:val="22"/>
          <w:szCs w:val="22"/>
          <w:lang w:eastAsia="ar-SA" w:bidi="ar-JO"/>
        </w:rPr>
        <w:t xml:space="preserve"> </w:t>
      </w:r>
      <w:r>
        <w:rPr>
          <w:sz w:val="22"/>
          <w:szCs w:val="22"/>
          <w:lang w:eastAsia="ar-SA" w:bidi="ar-JO"/>
        </w:rPr>
        <w:t xml:space="preserve">Thesis Title: </w:t>
      </w:r>
      <w:r>
        <w:rPr>
          <w:i/>
          <w:iCs/>
          <w:sz w:val="22"/>
          <w:szCs w:val="22"/>
          <w:lang w:eastAsia="ar-SA" w:bidi="ar-JO"/>
        </w:rPr>
        <w:t>Providing Legal Protection for Scientific Research Outputs of Graduate Students in the Faculty of Pharmacy at An-</w:t>
      </w:r>
      <w:proofErr w:type="spellStart"/>
      <w:r>
        <w:rPr>
          <w:i/>
          <w:iCs/>
          <w:sz w:val="22"/>
          <w:szCs w:val="22"/>
          <w:lang w:eastAsia="ar-SA" w:bidi="ar-JO"/>
        </w:rPr>
        <w:t>Najah</w:t>
      </w:r>
      <w:proofErr w:type="spellEnd"/>
      <w:r>
        <w:rPr>
          <w:i/>
          <w:iCs/>
          <w:sz w:val="22"/>
          <w:szCs w:val="22"/>
          <w:lang w:eastAsia="ar-SA" w:bidi="ar-JO"/>
        </w:rPr>
        <w:t xml:space="preserve"> National University. </w:t>
      </w:r>
      <w:r w:rsidRPr="005F7969">
        <w:rPr>
          <w:rFonts w:asciiTheme="majorHAnsi" w:hAnsiTheme="majorHAnsi" w:cstheme="minorHAnsi"/>
          <w:lang w:bidi="ar"/>
        </w:rPr>
        <w:t>Expected defense: April, 2026.  (Co-</w:t>
      </w:r>
      <w:r>
        <w:rPr>
          <w:rFonts w:asciiTheme="majorHAnsi" w:hAnsiTheme="majorHAnsi" w:cstheme="minorHAnsi"/>
          <w:lang w:bidi="ar"/>
        </w:rPr>
        <w:t xml:space="preserve">supervised with Dr. </w:t>
      </w:r>
      <w:proofErr w:type="spellStart"/>
      <w:r>
        <w:rPr>
          <w:rFonts w:asciiTheme="majorHAnsi" w:hAnsiTheme="majorHAnsi" w:cstheme="minorHAnsi"/>
          <w:lang w:bidi="ar"/>
        </w:rPr>
        <w:t>Amjad</w:t>
      </w:r>
      <w:proofErr w:type="spellEnd"/>
      <w:r>
        <w:rPr>
          <w:rFonts w:asciiTheme="majorHAnsi" w:hAnsiTheme="majorHAnsi" w:cstheme="minorHAnsi"/>
          <w:lang w:bidi="ar"/>
        </w:rPr>
        <w:t xml:space="preserve"> Hassan</w:t>
      </w:r>
      <w:r w:rsidRPr="005F7969">
        <w:rPr>
          <w:rFonts w:asciiTheme="majorHAnsi" w:hAnsiTheme="majorHAnsi" w:cstheme="minorHAnsi"/>
          <w:lang w:bidi="ar"/>
        </w:rPr>
        <w:t>).</w:t>
      </w:r>
    </w:p>
    <w:p w:rsidR="00997DDA" w:rsidRPr="00F556DF" w:rsidRDefault="00997DDA" w:rsidP="00436010">
      <w:pPr>
        <w:spacing w:after="0" w:line="240" w:lineRule="auto"/>
        <w:rPr>
          <w:rFonts w:asciiTheme="majorHAnsi" w:hAnsiTheme="majorHAnsi" w:cstheme="minorHAnsi"/>
          <w:i/>
          <w:sz w:val="24"/>
          <w:szCs w:val="24"/>
          <w:rtl/>
        </w:rPr>
      </w:pPr>
    </w:p>
    <w:p w:rsidR="00E30C2A" w:rsidRPr="00F556DF" w:rsidRDefault="00E30C2A" w:rsidP="00E30C2A">
      <w:pPr>
        <w:rPr>
          <w:rFonts w:asciiTheme="majorHAnsi" w:hAnsiTheme="majorHAnsi" w:cstheme="minorHAnsi"/>
          <w:b/>
          <w:sz w:val="24"/>
          <w:szCs w:val="24"/>
          <w:u w:val="single"/>
        </w:rPr>
      </w:pPr>
      <w:r w:rsidRPr="00F556DF">
        <w:rPr>
          <w:rFonts w:asciiTheme="majorHAnsi" w:hAnsiTheme="majorHAnsi" w:cstheme="minorHAnsi"/>
          <w:b/>
          <w:sz w:val="24"/>
          <w:szCs w:val="24"/>
          <w:u w:val="single"/>
        </w:rPr>
        <w:t>PROJECTS</w:t>
      </w:r>
    </w:p>
    <w:p w:rsidR="00E30C2A" w:rsidRPr="00F556DF" w:rsidRDefault="00E30C2A" w:rsidP="007A440B">
      <w:pPr>
        <w:pStyle w:val="ListParagraph"/>
        <w:numPr>
          <w:ilvl w:val="0"/>
          <w:numId w:val="22"/>
        </w:numPr>
        <w:jc w:val="both"/>
        <w:rPr>
          <w:rFonts w:asciiTheme="majorHAnsi" w:hAnsiTheme="majorHAnsi" w:cstheme="minorHAnsi"/>
        </w:rPr>
      </w:pPr>
      <w:r w:rsidRPr="00F556DF">
        <w:rPr>
          <w:rFonts w:asciiTheme="majorHAnsi" w:hAnsiTheme="majorHAnsi" w:cstheme="minorHAnsi"/>
          <w:b/>
          <w:bCs/>
        </w:rPr>
        <w:t>Enhancing the Soft Skills of An-Najah University’s Interns towards Increasing their Employability</w:t>
      </w:r>
      <w:r w:rsidRPr="00F556DF">
        <w:rPr>
          <w:rFonts w:asciiTheme="majorHAnsi" w:hAnsiTheme="majorHAnsi" w:cstheme="minorHAnsi"/>
        </w:rPr>
        <w:t>. Oct. 2013-Oct. 2016. Funded by Quality Improvement Fund (QIF)-World Bank. Duty: Assistant of the project director.</w:t>
      </w:r>
    </w:p>
    <w:p w:rsidR="00F569E5" w:rsidRPr="00F556DF" w:rsidRDefault="00F569E5" w:rsidP="007A440B">
      <w:pPr>
        <w:pStyle w:val="ListParagraph"/>
        <w:numPr>
          <w:ilvl w:val="0"/>
          <w:numId w:val="22"/>
        </w:numPr>
        <w:jc w:val="both"/>
        <w:rPr>
          <w:rFonts w:asciiTheme="majorHAnsi" w:hAnsiTheme="majorHAnsi" w:cstheme="minorHAnsi"/>
          <w:b/>
          <w:bCs/>
        </w:rPr>
      </w:pPr>
      <w:r w:rsidRPr="00F556DF">
        <w:rPr>
          <w:rFonts w:asciiTheme="majorHAnsi" w:hAnsiTheme="majorHAnsi" w:cstheme="minorHAnsi"/>
          <w:b/>
          <w:bCs/>
        </w:rPr>
        <w:t xml:space="preserve">Strengthening Universities-Enterprises Linkages in Palestine (STEP). </w:t>
      </w:r>
      <w:r w:rsidRPr="00F556DF">
        <w:rPr>
          <w:rFonts w:asciiTheme="majorHAnsi" w:hAnsiTheme="majorHAnsi" w:cstheme="minorHAnsi"/>
        </w:rPr>
        <w:t xml:space="preserve">Oct.2012-Oct.2015. Funded by TEPUS-EU. Duty: Director of </w:t>
      </w:r>
      <w:proofErr w:type="spellStart"/>
      <w:r w:rsidRPr="00F556DF">
        <w:rPr>
          <w:rFonts w:asciiTheme="majorHAnsi" w:hAnsiTheme="majorHAnsi" w:cstheme="minorHAnsi"/>
        </w:rPr>
        <w:t>NaBIC</w:t>
      </w:r>
      <w:proofErr w:type="spellEnd"/>
      <w:r w:rsidRPr="00F556DF">
        <w:rPr>
          <w:rFonts w:asciiTheme="majorHAnsi" w:hAnsiTheme="majorHAnsi" w:cstheme="minorHAnsi"/>
        </w:rPr>
        <w:t xml:space="preserve"> the Industry Liaison Office (ILO) of An-Najah National University.</w:t>
      </w:r>
    </w:p>
    <w:p w:rsidR="00E30C2A" w:rsidRPr="00F556DF" w:rsidRDefault="00F569E5" w:rsidP="007A440B">
      <w:pPr>
        <w:pStyle w:val="ListParagraph"/>
        <w:numPr>
          <w:ilvl w:val="0"/>
          <w:numId w:val="22"/>
        </w:numPr>
        <w:jc w:val="both"/>
        <w:rPr>
          <w:rFonts w:asciiTheme="majorHAnsi" w:hAnsiTheme="majorHAnsi" w:cstheme="minorHAnsi"/>
          <w:b/>
          <w:bCs/>
        </w:rPr>
      </w:pPr>
      <w:r w:rsidRPr="00F556DF">
        <w:rPr>
          <w:rFonts w:asciiTheme="majorHAnsi" w:hAnsiTheme="majorHAnsi" w:cstheme="minorHAnsi"/>
          <w:b/>
          <w:bCs/>
        </w:rPr>
        <w:t xml:space="preserve">Community-Based Learning (CBL) Project. </w:t>
      </w:r>
      <w:r w:rsidRPr="00F556DF">
        <w:rPr>
          <w:rFonts w:asciiTheme="majorHAnsi" w:hAnsiTheme="majorHAnsi" w:cstheme="minorHAnsi"/>
        </w:rPr>
        <w:t>Spt. 2013-May 2014. Duty: Design and Teaching a CBL-Quality Management Graduate Course.</w:t>
      </w:r>
    </w:p>
    <w:p w:rsidR="00614149" w:rsidRPr="00F556DF" w:rsidRDefault="00614149" w:rsidP="007A440B">
      <w:pPr>
        <w:pStyle w:val="ListParagraph"/>
        <w:numPr>
          <w:ilvl w:val="0"/>
          <w:numId w:val="22"/>
        </w:numPr>
        <w:jc w:val="both"/>
        <w:rPr>
          <w:rFonts w:asciiTheme="majorHAnsi" w:hAnsiTheme="majorHAnsi" w:cstheme="minorHAnsi"/>
          <w:b/>
          <w:bCs/>
        </w:rPr>
      </w:pPr>
      <w:r w:rsidRPr="00F556DF">
        <w:rPr>
          <w:rFonts w:asciiTheme="majorHAnsi" w:hAnsiTheme="majorHAnsi" w:cstheme="minorHAnsi"/>
          <w:b/>
          <w:bCs/>
        </w:rPr>
        <w:t>Development of a Master Program in Maintenance Engineering and Management.</w:t>
      </w:r>
      <w:r w:rsidRPr="00F556DF">
        <w:rPr>
          <w:rFonts w:asciiTheme="majorHAnsi" w:hAnsiTheme="majorHAnsi" w:cstheme="minorHAnsi"/>
        </w:rPr>
        <w:t xml:space="preserve"> An-Najah National University, June-July, 2014. Submitted for Accreditation.</w:t>
      </w:r>
    </w:p>
    <w:p w:rsidR="00614149" w:rsidRPr="00F556DF" w:rsidRDefault="00614149" w:rsidP="007A440B">
      <w:pPr>
        <w:pStyle w:val="ListParagraph"/>
        <w:numPr>
          <w:ilvl w:val="0"/>
          <w:numId w:val="22"/>
        </w:numPr>
        <w:jc w:val="both"/>
        <w:rPr>
          <w:rFonts w:asciiTheme="majorHAnsi" w:hAnsiTheme="majorHAnsi" w:cstheme="minorHAnsi"/>
          <w:b/>
          <w:bCs/>
        </w:rPr>
      </w:pPr>
      <w:r w:rsidRPr="00F556DF">
        <w:rPr>
          <w:rFonts w:asciiTheme="majorHAnsi" w:hAnsiTheme="majorHAnsi" w:cstheme="minorHAnsi"/>
          <w:b/>
          <w:bCs/>
        </w:rPr>
        <w:t>Development of a Master Program Intellectual Property and Innovation Management.</w:t>
      </w:r>
      <w:r w:rsidRPr="00F556DF">
        <w:rPr>
          <w:rFonts w:asciiTheme="majorHAnsi" w:hAnsiTheme="majorHAnsi" w:cstheme="minorHAnsi"/>
        </w:rPr>
        <w:t xml:space="preserve"> An-Najah National University, July-August, 2014. </w:t>
      </w:r>
    </w:p>
    <w:p w:rsidR="001E170B" w:rsidRPr="00F556DF" w:rsidRDefault="00652C25" w:rsidP="008D46FD">
      <w:pPr>
        <w:pStyle w:val="ListParagraph"/>
        <w:numPr>
          <w:ilvl w:val="0"/>
          <w:numId w:val="22"/>
        </w:numPr>
        <w:jc w:val="both"/>
        <w:rPr>
          <w:rFonts w:asciiTheme="majorHAnsi" w:hAnsiTheme="majorHAnsi" w:cstheme="minorHAnsi"/>
          <w:b/>
          <w:bCs/>
        </w:rPr>
      </w:pPr>
      <w:r w:rsidRPr="00F556DF">
        <w:rPr>
          <w:rFonts w:asciiTheme="majorHAnsi" w:hAnsiTheme="majorHAnsi" w:cstheme="minorHAnsi"/>
          <w:b/>
          <w:bCs/>
        </w:rPr>
        <w:t xml:space="preserve">Let’s Start Up: </w:t>
      </w:r>
      <w:r w:rsidR="001E170B" w:rsidRPr="00F556DF">
        <w:rPr>
          <w:rFonts w:asciiTheme="majorHAnsi" w:hAnsiTheme="majorHAnsi" w:cstheme="minorHAnsi"/>
          <w:b/>
          <w:bCs/>
        </w:rPr>
        <w:t xml:space="preserve">Empowering Women with Disabilities and Mothers of People with Disabilities via Social Businesses in Palestine. </w:t>
      </w:r>
      <w:r w:rsidR="001E170B" w:rsidRPr="00F556DF">
        <w:rPr>
          <w:rFonts w:asciiTheme="majorHAnsi" w:hAnsiTheme="majorHAnsi" w:cstheme="minorHAnsi"/>
        </w:rPr>
        <w:t>Project Coordinator, Feb. 2018-</w:t>
      </w:r>
      <w:r w:rsidR="008D46FD" w:rsidRPr="00F556DF">
        <w:rPr>
          <w:rFonts w:asciiTheme="majorHAnsi" w:hAnsiTheme="majorHAnsi" w:cstheme="minorHAnsi"/>
        </w:rPr>
        <w:t>Feb.2022</w:t>
      </w:r>
      <w:r w:rsidR="001E170B" w:rsidRPr="00F556DF">
        <w:rPr>
          <w:rFonts w:asciiTheme="majorHAnsi" w:hAnsiTheme="majorHAnsi" w:cstheme="minorHAnsi"/>
        </w:rPr>
        <w:t xml:space="preserve">, Managed by </w:t>
      </w:r>
      <w:proofErr w:type="spellStart"/>
      <w:r w:rsidR="001E170B" w:rsidRPr="00F556DF">
        <w:rPr>
          <w:rFonts w:asciiTheme="majorHAnsi" w:hAnsiTheme="majorHAnsi" w:cstheme="minorHAnsi"/>
        </w:rPr>
        <w:t>EducAID</w:t>
      </w:r>
      <w:proofErr w:type="spellEnd"/>
      <w:r w:rsidR="001E170B" w:rsidRPr="00F556DF">
        <w:rPr>
          <w:rFonts w:asciiTheme="majorHAnsi" w:hAnsiTheme="majorHAnsi" w:cstheme="minorHAnsi"/>
        </w:rPr>
        <w:t xml:space="preserve"> and funded by Italian Cooperation Agency.</w:t>
      </w:r>
    </w:p>
    <w:p w:rsidR="00614149" w:rsidRPr="00B205D2" w:rsidRDefault="005268B6" w:rsidP="00B205D2">
      <w:pPr>
        <w:pStyle w:val="ListParagraph"/>
        <w:numPr>
          <w:ilvl w:val="0"/>
          <w:numId w:val="22"/>
        </w:numPr>
        <w:jc w:val="both"/>
        <w:rPr>
          <w:rFonts w:asciiTheme="majorHAnsi" w:hAnsiTheme="majorHAnsi" w:cstheme="minorHAnsi"/>
          <w:b/>
          <w:bCs/>
        </w:rPr>
      </w:pPr>
      <w:r w:rsidRPr="00F556DF">
        <w:rPr>
          <w:rFonts w:asciiTheme="majorHAnsi" w:hAnsiTheme="majorHAnsi" w:cstheme="minorHAnsi"/>
          <w:b/>
          <w:bCs/>
        </w:rPr>
        <w:lastRenderedPageBreak/>
        <w:t>Women and Youth Entrepreneurs Leading Change: OBADER Proj</w:t>
      </w:r>
      <w:r w:rsidR="00ED38FD" w:rsidRPr="00F556DF">
        <w:rPr>
          <w:rFonts w:asciiTheme="majorHAnsi" w:hAnsiTheme="majorHAnsi" w:cstheme="minorHAnsi"/>
          <w:b/>
          <w:bCs/>
        </w:rPr>
        <w:t>e</w:t>
      </w:r>
      <w:r w:rsidRPr="00F556DF">
        <w:rPr>
          <w:rFonts w:asciiTheme="majorHAnsi" w:hAnsiTheme="majorHAnsi" w:cstheme="minorHAnsi"/>
          <w:b/>
          <w:bCs/>
        </w:rPr>
        <w:t xml:space="preserve">ct. </w:t>
      </w:r>
      <w:r w:rsidRPr="00F556DF">
        <w:rPr>
          <w:rFonts w:asciiTheme="majorHAnsi" w:hAnsiTheme="majorHAnsi" w:cstheme="minorHAnsi"/>
        </w:rPr>
        <w:t>Project Coordinator, Feb. 2019-</w:t>
      </w:r>
      <w:r w:rsidR="008D46FD" w:rsidRPr="00F556DF">
        <w:rPr>
          <w:rFonts w:asciiTheme="majorHAnsi" w:hAnsiTheme="majorHAnsi" w:cstheme="minorHAnsi"/>
        </w:rPr>
        <w:t>Dec. 2022</w:t>
      </w:r>
      <w:r w:rsidRPr="00F556DF">
        <w:rPr>
          <w:rFonts w:asciiTheme="majorHAnsi" w:hAnsiTheme="majorHAnsi" w:cstheme="minorHAnsi"/>
        </w:rPr>
        <w:t xml:space="preserve">, Managed by </w:t>
      </w:r>
      <w:r w:rsidR="005D747D" w:rsidRPr="00F556DF">
        <w:rPr>
          <w:rFonts w:asciiTheme="majorHAnsi" w:hAnsiTheme="majorHAnsi" w:cstheme="minorHAnsi"/>
        </w:rPr>
        <w:t xml:space="preserve">Care International </w:t>
      </w:r>
      <w:r w:rsidRPr="00F556DF">
        <w:rPr>
          <w:rFonts w:asciiTheme="majorHAnsi" w:hAnsiTheme="majorHAnsi" w:cstheme="minorHAnsi"/>
        </w:rPr>
        <w:t xml:space="preserve">and funded by </w:t>
      </w:r>
      <w:r w:rsidR="005D747D" w:rsidRPr="00F556DF">
        <w:rPr>
          <w:rFonts w:asciiTheme="majorHAnsi" w:hAnsiTheme="majorHAnsi" w:cstheme="minorHAnsi"/>
        </w:rPr>
        <w:t>the Government of Canada.</w:t>
      </w:r>
      <w:r w:rsidRPr="00F556DF">
        <w:rPr>
          <w:rFonts w:asciiTheme="majorHAnsi" w:hAnsiTheme="majorHAnsi" w:cstheme="minorHAnsi"/>
        </w:rPr>
        <w:t xml:space="preserve"> </w:t>
      </w:r>
    </w:p>
    <w:p w:rsidR="008101BA" w:rsidRDefault="008101BA" w:rsidP="00614149">
      <w:pPr>
        <w:jc w:val="both"/>
        <w:rPr>
          <w:rFonts w:asciiTheme="majorHAnsi" w:hAnsiTheme="majorHAnsi" w:cstheme="minorHAnsi"/>
          <w:b/>
          <w:bCs/>
          <w:sz w:val="24"/>
          <w:szCs w:val="24"/>
          <w:u w:val="single"/>
        </w:rPr>
      </w:pPr>
    </w:p>
    <w:p w:rsidR="00614149" w:rsidRPr="00F556DF" w:rsidRDefault="00614149" w:rsidP="00614149">
      <w:pPr>
        <w:jc w:val="both"/>
        <w:rPr>
          <w:rFonts w:asciiTheme="majorHAnsi" w:hAnsiTheme="majorHAnsi" w:cstheme="minorHAnsi"/>
          <w:b/>
          <w:bCs/>
          <w:sz w:val="24"/>
          <w:szCs w:val="24"/>
          <w:u w:val="single"/>
        </w:rPr>
      </w:pPr>
      <w:r w:rsidRPr="00F556DF">
        <w:rPr>
          <w:rFonts w:asciiTheme="majorHAnsi" w:hAnsiTheme="majorHAnsi" w:cstheme="minorHAnsi"/>
          <w:b/>
          <w:bCs/>
          <w:sz w:val="24"/>
          <w:szCs w:val="24"/>
          <w:u w:val="single"/>
        </w:rPr>
        <w:t>COMMITTEES</w:t>
      </w:r>
    </w:p>
    <w:p w:rsidR="00614149" w:rsidRPr="00F556DF" w:rsidRDefault="00614149" w:rsidP="009172DA">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 xml:space="preserve">Member of a Steering Committee of </w:t>
      </w:r>
      <w:proofErr w:type="spellStart"/>
      <w:r w:rsidRPr="00F556DF">
        <w:rPr>
          <w:rFonts w:asciiTheme="majorHAnsi" w:hAnsiTheme="majorHAnsi" w:cstheme="minorHAnsi"/>
        </w:rPr>
        <w:t>NaBIC</w:t>
      </w:r>
      <w:proofErr w:type="spellEnd"/>
    </w:p>
    <w:p w:rsidR="001E170B" w:rsidRPr="00F556DF" w:rsidRDefault="001E170B" w:rsidP="00A71869">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 xml:space="preserve">Internal Examiner for more than </w:t>
      </w:r>
      <w:r w:rsidR="00A71869" w:rsidRPr="00F556DF">
        <w:rPr>
          <w:rFonts w:asciiTheme="majorHAnsi" w:hAnsiTheme="majorHAnsi" w:cstheme="minorHAnsi"/>
        </w:rPr>
        <w:t>20</w:t>
      </w:r>
      <w:r w:rsidRPr="00F556DF">
        <w:rPr>
          <w:rFonts w:asciiTheme="majorHAnsi" w:hAnsiTheme="majorHAnsi" w:cstheme="minorHAnsi"/>
        </w:rPr>
        <w:t xml:space="preserve"> master theses in Master of Engineering Management Program</w:t>
      </w:r>
      <w:r w:rsidR="00A71869" w:rsidRPr="00F556DF">
        <w:rPr>
          <w:rFonts w:asciiTheme="majorHAnsi" w:hAnsiTheme="majorHAnsi" w:cstheme="minorHAnsi"/>
        </w:rPr>
        <w:t xml:space="preserve"> and Other Master Programs, An-Najah National University</w:t>
      </w:r>
    </w:p>
    <w:p w:rsidR="00A71869" w:rsidRPr="00F556DF" w:rsidRDefault="00A71869" w:rsidP="00A71869">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Internal Examiner for more than 8 master theses in Master Programs in other Palestinian Universities</w:t>
      </w:r>
    </w:p>
    <w:p w:rsidR="001E170B" w:rsidRPr="00F556DF" w:rsidRDefault="001E170B" w:rsidP="009172DA">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Coordinator of three committees for the development of An-Najah University’s (2016-2020) Strategic Plan</w:t>
      </w:r>
    </w:p>
    <w:p w:rsidR="001E170B" w:rsidRPr="00F556DF" w:rsidRDefault="001E170B" w:rsidP="009172DA">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 xml:space="preserve">Member in two committees for the development of An-Najah University’s (2016-2020) </w:t>
      </w:r>
      <w:r w:rsidR="009172DA" w:rsidRPr="00F556DF">
        <w:rPr>
          <w:rFonts w:asciiTheme="majorHAnsi" w:hAnsiTheme="majorHAnsi" w:cstheme="minorHAnsi"/>
        </w:rPr>
        <w:t xml:space="preserve"> and (2020-2024) </w:t>
      </w:r>
      <w:r w:rsidRPr="00F556DF">
        <w:rPr>
          <w:rFonts w:asciiTheme="majorHAnsi" w:hAnsiTheme="majorHAnsi" w:cstheme="minorHAnsi"/>
        </w:rPr>
        <w:t>Strategic Plan</w:t>
      </w:r>
      <w:r w:rsidR="009172DA" w:rsidRPr="00F556DF">
        <w:rPr>
          <w:rFonts w:asciiTheme="majorHAnsi" w:hAnsiTheme="majorHAnsi" w:cstheme="minorHAnsi"/>
        </w:rPr>
        <w:t>s</w:t>
      </w:r>
    </w:p>
    <w:p w:rsidR="00614149" w:rsidRPr="00F556DF" w:rsidRDefault="00614149" w:rsidP="009172DA">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Member of a Steering Committee of the QIF-Funded Project</w:t>
      </w:r>
    </w:p>
    <w:p w:rsidR="00614149" w:rsidRPr="00F556DF" w:rsidRDefault="00614149" w:rsidP="009172DA">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Head of the Quality Assurance Committee-Industrial Engineering Department</w:t>
      </w:r>
    </w:p>
    <w:p w:rsidR="00614149" w:rsidRPr="00F556DF" w:rsidRDefault="00614149" w:rsidP="009172DA">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Member of the Examination Committee-Industrial Engineering Department</w:t>
      </w:r>
    </w:p>
    <w:p w:rsidR="00614149" w:rsidRPr="00F556DF" w:rsidRDefault="00614149" w:rsidP="009172DA">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Member of the ABET</w:t>
      </w:r>
      <w:r w:rsidR="00201F13" w:rsidRPr="00F556DF">
        <w:rPr>
          <w:rFonts w:asciiTheme="majorHAnsi" w:hAnsiTheme="majorHAnsi" w:cstheme="minorHAnsi"/>
        </w:rPr>
        <w:t xml:space="preserve"> </w:t>
      </w:r>
      <w:r w:rsidRPr="00F556DF">
        <w:rPr>
          <w:rFonts w:asciiTheme="majorHAnsi" w:hAnsiTheme="majorHAnsi" w:cstheme="minorHAnsi"/>
        </w:rPr>
        <w:t xml:space="preserve"> Committee-Industrial Engineering Department</w:t>
      </w:r>
    </w:p>
    <w:p w:rsidR="00614149" w:rsidRPr="00F556DF" w:rsidRDefault="00201F13" w:rsidP="009172DA">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Member of the Scientific Committee-Industrial Engineering Department</w:t>
      </w:r>
    </w:p>
    <w:p w:rsidR="00201F13" w:rsidRPr="00F556DF" w:rsidRDefault="00201F13" w:rsidP="009172DA">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Coordinator of Arab Innovation Network (AIN)-An-Najah National University Branch</w:t>
      </w:r>
    </w:p>
    <w:p w:rsidR="00B35A05" w:rsidRPr="00F556DF" w:rsidRDefault="00201F13" w:rsidP="009172DA">
      <w:pPr>
        <w:pStyle w:val="ListParagraph"/>
        <w:numPr>
          <w:ilvl w:val="0"/>
          <w:numId w:val="26"/>
        </w:numPr>
        <w:jc w:val="both"/>
        <w:rPr>
          <w:rFonts w:asciiTheme="majorHAnsi" w:hAnsiTheme="majorHAnsi" w:cstheme="minorHAnsi"/>
          <w:b/>
          <w:bCs/>
          <w:u w:val="single"/>
        </w:rPr>
      </w:pPr>
      <w:r w:rsidRPr="00F556DF">
        <w:rPr>
          <w:rFonts w:asciiTheme="majorHAnsi" w:hAnsiTheme="majorHAnsi" w:cstheme="minorHAnsi"/>
        </w:rPr>
        <w:t xml:space="preserve">Juror and Mentor for Entrepreneurs at Palestine Information and Communications </w:t>
      </w:r>
    </w:p>
    <w:p w:rsidR="00B35A05" w:rsidRPr="00F556DF" w:rsidRDefault="00201F13" w:rsidP="004F558B">
      <w:pPr>
        <w:pStyle w:val="ListParagraph"/>
        <w:ind w:left="1068"/>
        <w:jc w:val="both"/>
        <w:rPr>
          <w:rFonts w:asciiTheme="majorHAnsi" w:hAnsiTheme="majorHAnsi" w:cstheme="minorHAnsi"/>
        </w:rPr>
      </w:pPr>
      <w:r w:rsidRPr="00F556DF">
        <w:rPr>
          <w:rFonts w:asciiTheme="majorHAnsi" w:hAnsiTheme="majorHAnsi" w:cstheme="minorHAnsi"/>
        </w:rPr>
        <w:t xml:space="preserve">Technology Incubator (PICTI). </w:t>
      </w:r>
    </w:p>
    <w:p w:rsidR="00BC352E" w:rsidRPr="00F556DF" w:rsidRDefault="00BC352E" w:rsidP="00BC352E">
      <w:pPr>
        <w:pStyle w:val="ListParagraph"/>
        <w:numPr>
          <w:ilvl w:val="0"/>
          <w:numId w:val="26"/>
        </w:numPr>
        <w:jc w:val="both"/>
        <w:rPr>
          <w:rFonts w:asciiTheme="majorHAnsi" w:hAnsiTheme="majorHAnsi" w:cstheme="minorHAnsi"/>
        </w:rPr>
      </w:pPr>
      <w:r w:rsidRPr="00F556DF">
        <w:rPr>
          <w:rFonts w:asciiTheme="majorHAnsi" w:hAnsiTheme="majorHAnsi" w:cstheme="minorHAnsi"/>
        </w:rPr>
        <w:t>Member of promotion committee in Faculty of Engineering and IT.</w:t>
      </w:r>
    </w:p>
    <w:p w:rsidR="00BC352E" w:rsidRPr="00F556DF" w:rsidRDefault="00BC352E" w:rsidP="00BC352E">
      <w:pPr>
        <w:pStyle w:val="ListParagraph"/>
        <w:numPr>
          <w:ilvl w:val="0"/>
          <w:numId w:val="26"/>
        </w:numPr>
        <w:jc w:val="both"/>
        <w:rPr>
          <w:rFonts w:asciiTheme="majorHAnsi" w:hAnsiTheme="majorHAnsi" w:cstheme="minorHAnsi"/>
        </w:rPr>
      </w:pPr>
      <w:r w:rsidRPr="00F556DF">
        <w:rPr>
          <w:rFonts w:asciiTheme="majorHAnsi" w:hAnsiTheme="majorHAnsi" w:cstheme="minorHAnsi"/>
        </w:rPr>
        <w:t>Member of the committee of the PhD program in Sustainable Energy Technologies.</w:t>
      </w:r>
    </w:p>
    <w:p w:rsidR="00BC352E" w:rsidRPr="00F556DF" w:rsidRDefault="00BC352E" w:rsidP="004F558B">
      <w:pPr>
        <w:pStyle w:val="ListParagraph"/>
        <w:ind w:left="1068"/>
        <w:jc w:val="both"/>
        <w:rPr>
          <w:rFonts w:asciiTheme="majorHAnsi" w:hAnsiTheme="majorHAnsi" w:cstheme="minorHAnsi"/>
        </w:rPr>
      </w:pPr>
    </w:p>
    <w:p w:rsidR="004F558B" w:rsidRPr="00F556DF" w:rsidRDefault="004F558B" w:rsidP="004F558B">
      <w:pPr>
        <w:pStyle w:val="ListParagraph"/>
        <w:ind w:left="1068"/>
        <w:jc w:val="both"/>
        <w:rPr>
          <w:rFonts w:asciiTheme="majorHAnsi" w:hAnsiTheme="majorHAnsi" w:cstheme="minorHAnsi"/>
          <w:b/>
          <w:bCs/>
          <w:u w:val="single"/>
        </w:rPr>
      </w:pPr>
    </w:p>
    <w:p w:rsidR="00E30C2A" w:rsidRPr="00F556DF" w:rsidRDefault="00E30C2A" w:rsidP="00D8686B">
      <w:pPr>
        <w:rPr>
          <w:rFonts w:asciiTheme="majorHAnsi" w:hAnsiTheme="majorHAnsi" w:cstheme="minorHAnsi"/>
          <w:b/>
          <w:sz w:val="24"/>
          <w:szCs w:val="24"/>
          <w:u w:val="single"/>
        </w:rPr>
      </w:pPr>
      <w:r w:rsidRPr="00F556DF">
        <w:rPr>
          <w:rFonts w:asciiTheme="majorHAnsi" w:hAnsiTheme="majorHAnsi" w:cstheme="minorHAnsi"/>
          <w:b/>
          <w:sz w:val="24"/>
          <w:szCs w:val="24"/>
          <w:u w:val="single"/>
        </w:rPr>
        <w:t>MEMBERSHIPS</w:t>
      </w:r>
    </w:p>
    <w:p w:rsidR="00E30C2A" w:rsidRPr="00F556DF" w:rsidRDefault="00E30C2A" w:rsidP="007A440B">
      <w:pPr>
        <w:numPr>
          <w:ilvl w:val="0"/>
          <w:numId w:val="25"/>
        </w:numPr>
        <w:spacing w:after="0" w:line="240" w:lineRule="auto"/>
        <w:rPr>
          <w:rFonts w:asciiTheme="majorHAnsi" w:hAnsiTheme="majorHAnsi" w:cstheme="minorHAnsi"/>
          <w:bCs/>
          <w:sz w:val="24"/>
          <w:szCs w:val="24"/>
        </w:rPr>
      </w:pPr>
      <w:r w:rsidRPr="00F556DF">
        <w:rPr>
          <w:rFonts w:asciiTheme="majorHAnsi" w:hAnsiTheme="majorHAnsi" w:cstheme="minorHAnsi"/>
          <w:bCs/>
          <w:sz w:val="24"/>
          <w:szCs w:val="24"/>
        </w:rPr>
        <w:t>The Continuous Optimization Group of EURO (EUROPT)</w:t>
      </w:r>
    </w:p>
    <w:p w:rsidR="00E30C2A" w:rsidRPr="00F556DF" w:rsidRDefault="00E30C2A" w:rsidP="007A440B">
      <w:pPr>
        <w:numPr>
          <w:ilvl w:val="0"/>
          <w:numId w:val="25"/>
        </w:numPr>
        <w:spacing w:after="0" w:line="240" w:lineRule="auto"/>
        <w:rPr>
          <w:rFonts w:asciiTheme="majorHAnsi" w:hAnsiTheme="majorHAnsi" w:cstheme="minorHAnsi"/>
          <w:bCs/>
          <w:sz w:val="24"/>
          <w:szCs w:val="24"/>
        </w:rPr>
      </w:pPr>
      <w:r w:rsidRPr="00F556DF">
        <w:rPr>
          <w:rFonts w:asciiTheme="majorHAnsi" w:hAnsiTheme="majorHAnsi" w:cstheme="minorHAnsi"/>
          <w:bCs/>
          <w:sz w:val="24"/>
          <w:szCs w:val="24"/>
        </w:rPr>
        <w:t>Operational Research Society of Turkey (YAD)</w:t>
      </w:r>
    </w:p>
    <w:p w:rsidR="00A71869" w:rsidRPr="00F556DF" w:rsidRDefault="00A71869" w:rsidP="007A440B">
      <w:pPr>
        <w:numPr>
          <w:ilvl w:val="0"/>
          <w:numId w:val="25"/>
        </w:numPr>
        <w:spacing w:after="0" w:line="240" w:lineRule="auto"/>
        <w:rPr>
          <w:rFonts w:asciiTheme="majorHAnsi" w:hAnsiTheme="majorHAnsi" w:cstheme="minorHAnsi"/>
          <w:bCs/>
          <w:sz w:val="24"/>
          <w:szCs w:val="24"/>
        </w:rPr>
      </w:pPr>
      <w:r w:rsidRPr="00F556DF">
        <w:rPr>
          <w:rFonts w:asciiTheme="majorHAnsi" w:hAnsiTheme="majorHAnsi" w:cstheme="minorHAnsi"/>
          <w:bCs/>
          <w:sz w:val="24"/>
          <w:szCs w:val="24"/>
        </w:rPr>
        <w:t>Engineers Associations-Palestine and Jordan</w:t>
      </w:r>
    </w:p>
    <w:p w:rsidR="00997DDA" w:rsidRPr="00F556DF" w:rsidRDefault="00997DDA" w:rsidP="00D8686B">
      <w:pPr>
        <w:rPr>
          <w:rFonts w:asciiTheme="majorHAnsi" w:hAnsiTheme="majorHAnsi" w:cstheme="minorHAnsi"/>
          <w:bCs/>
          <w:sz w:val="24"/>
          <w:szCs w:val="24"/>
        </w:rPr>
      </w:pPr>
    </w:p>
    <w:p w:rsidR="00E30C2A" w:rsidRPr="00F556DF" w:rsidRDefault="00E30C2A" w:rsidP="00E30C2A">
      <w:pPr>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t>COMPUTER SKILLS</w:t>
      </w:r>
    </w:p>
    <w:p w:rsidR="00E30C2A" w:rsidRPr="00F556DF" w:rsidRDefault="00E30C2A" w:rsidP="007A440B">
      <w:pPr>
        <w:numPr>
          <w:ilvl w:val="0"/>
          <w:numId w:val="24"/>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Programming Languages: FORTRAN, C.</w:t>
      </w:r>
    </w:p>
    <w:p w:rsidR="00E30C2A" w:rsidRPr="00F556DF" w:rsidRDefault="00E30C2A" w:rsidP="007A440B">
      <w:pPr>
        <w:numPr>
          <w:ilvl w:val="0"/>
          <w:numId w:val="24"/>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Software: Win Word, Excel, Power Point, Access, MS-Project</w:t>
      </w:r>
    </w:p>
    <w:p w:rsidR="00E30C2A" w:rsidRPr="00F556DF" w:rsidRDefault="00335269" w:rsidP="007A440B">
      <w:pPr>
        <w:numPr>
          <w:ilvl w:val="0"/>
          <w:numId w:val="24"/>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Analysis Platforms: MATLA</w:t>
      </w:r>
      <w:r w:rsidR="00E30C2A" w:rsidRPr="00F556DF">
        <w:rPr>
          <w:rFonts w:asciiTheme="majorHAnsi" w:hAnsiTheme="majorHAnsi" w:cstheme="minorHAnsi"/>
          <w:sz w:val="24"/>
          <w:szCs w:val="24"/>
        </w:rPr>
        <w:t>B, ARENA</w:t>
      </w:r>
    </w:p>
    <w:p w:rsidR="00E30C2A" w:rsidRPr="00F556DF" w:rsidRDefault="00E30C2A" w:rsidP="007A440B">
      <w:pPr>
        <w:numPr>
          <w:ilvl w:val="0"/>
          <w:numId w:val="24"/>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LATEX</w:t>
      </w:r>
    </w:p>
    <w:p w:rsidR="00E30C2A" w:rsidRPr="00F556DF" w:rsidRDefault="00E30C2A" w:rsidP="007A440B">
      <w:pPr>
        <w:numPr>
          <w:ilvl w:val="0"/>
          <w:numId w:val="24"/>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Statistical Analysis: SPSS, R, Minitab</w:t>
      </w:r>
    </w:p>
    <w:p w:rsidR="00E30C2A" w:rsidRPr="00F556DF" w:rsidRDefault="00E30C2A" w:rsidP="007A440B">
      <w:pPr>
        <w:numPr>
          <w:ilvl w:val="0"/>
          <w:numId w:val="24"/>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Facilities Planning: ALDEP, CORELAP, CRAFT</w:t>
      </w:r>
    </w:p>
    <w:p w:rsidR="00E30C2A" w:rsidRPr="00F556DF" w:rsidRDefault="00E30C2A" w:rsidP="007A440B">
      <w:pPr>
        <w:numPr>
          <w:ilvl w:val="0"/>
          <w:numId w:val="24"/>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Project Management: MS- Project</w:t>
      </w:r>
    </w:p>
    <w:p w:rsidR="00E30C2A" w:rsidRPr="00F556DF" w:rsidRDefault="00E30C2A" w:rsidP="007A440B">
      <w:pPr>
        <w:numPr>
          <w:ilvl w:val="0"/>
          <w:numId w:val="24"/>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Optimization: LINGO, LINDO, GAMS</w:t>
      </w:r>
    </w:p>
    <w:p w:rsidR="006C44FB" w:rsidRPr="00F556DF" w:rsidRDefault="006C44FB" w:rsidP="007A440B">
      <w:pPr>
        <w:numPr>
          <w:ilvl w:val="0"/>
          <w:numId w:val="24"/>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t>Expert Choice (AHP).</w:t>
      </w:r>
    </w:p>
    <w:p w:rsidR="006C44FB" w:rsidRPr="00F556DF" w:rsidRDefault="006C44FB" w:rsidP="007A440B">
      <w:pPr>
        <w:numPr>
          <w:ilvl w:val="0"/>
          <w:numId w:val="24"/>
        </w:numPr>
        <w:spacing w:after="0" w:line="240" w:lineRule="auto"/>
        <w:jc w:val="both"/>
        <w:rPr>
          <w:rFonts w:asciiTheme="majorHAnsi" w:hAnsiTheme="majorHAnsi" w:cstheme="minorHAnsi"/>
          <w:sz w:val="24"/>
          <w:szCs w:val="24"/>
        </w:rPr>
      </w:pPr>
      <w:r w:rsidRPr="00F556DF">
        <w:rPr>
          <w:rFonts w:asciiTheme="majorHAnsi" w:hAnsiTheme="majorHAnsi" w:cstheme="minorHAnsi"/>
          <w:sz w:val="24"/>
          <w:szCs w:val="24"/>
        </w:rPr>
        <w:lastRenderedPageBreak/>
        <w:t>SMART-PLS</w:t>
      </w:r>
      <w:r w:rsidR="00146279" w:rsidRPr="00F556DF">
        <w:rPr>
          <w:rFonts w:asciiTheme="majorHAnsi" w:hAnsiTheme="majorHAnsi" w:cstheme="minorHAnsi"/>
          <w:sz w:val="24"/>
          <w:szCs w:val="24"/>
        </w:rPr>
        <w:t xml:space="preserve"> SEM</w:t>
      </w:r>
    </w:p>
    <w:p w:rsidR="00B205D2" w:rsidRPr="00F556DF" w:rsidRDefault="00B205D2" w:rsidP="00E30C2A">
      <w:pPr>
        <w:jc w:val="both"/>
        <w:rPr>
          <w:rFonts w:asciiTheme="majorHAnsi" w:hAnsiTheme="majorHAnsi" w:cstheme="minorHAnsi"/>
          <w:sz w:val="24"/>
          <w:szCs w:val="24"/>
        </w:rPr>
      </w:pPr>
    </w:p>
    <w:p w:rsidR="00E30C2A" w:rsidRPr="00F556DF" w:rsidRDefault="00E30C2A" w:rsidP="00D8686B">
      <w:pPr>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t>LANGUAGES</w:t>
      </w:r>
    </w:p>
    <w:p w:rsidR="00E30C2A" w:rsidRPr="00F556DF" w:rsidRDefault="00E30C2A" w:rsidP="00587876">
      <w:pPr>
        <w:numPr>
          <w:ilvl w:val="0"/>
          <w:numId w:val="23"/>
        </w:numPr>
        <w:spacing w:after="0" w:line="240" w:lineRule="auto"/>
        <w:jc w:val="both"/>
        <w:rPr>
          <w:rFonts w:asciiTheme="majorHAnsi" w:hAnsiTheme="majorHAnsi" w:cstheme="minorHAnsi"/>
          <w:sz w:val="24"/>
          <w:szCs w:val="24"/>
        </w:rPr>
      </w:pPr>
      <w:r w:rsidRPr="00F556DF">
        <w:rPr>
          <w:rFonts w:asciiTheme="majorHAnsi" w:hAnsiTheme="majorHAnsi" w:cstheme="minorHAnsi"/>
          <w:i/>
          <w:sz w:val="24"/>
          <w:szCs w:val="24"/>
        </w:rPr>
        <w:t>Arabic</w:t>
      </w:r>
      <w:r w:rsidRPr="00F556DF">
        <w:rPr>
          <w:rFonts w:asciiTheme="majorHAnsi" w:hAnsiTheme="majorHAnsi" w:cstheme="minorHAnsi"/>
          <w:sz w:val="24"/>
          <w:szCs w:val="24"/>
        </w:rPr>
        <w:t xml:space="preserve"> (</w:t>
      </w:r>
      <w:r w:rsidR="00587876" w:rsidRPr="00F556DF">
        <w:rPr>
          <w:rFonts w:asciiTheme="majorHAnsi" w:hAnsiTheme="majorHAnsi" w:cstheme="minorHAnsi"/>
          <w:sz w:val="24"/>
          <w:szCs w:val="24"/>
        </w:rPr>
        <w:t>Native</w:t>
      </w:r>
      <w:r w:rsidRPr="00F556DF">
        <w:rPr>
          <w:rFonts w:asciiTheme="majorHAnsi" w:hAnsiTheme="majorHAnsi" w:cstheme="minorHAnsi"/>
          <w:sz w:val="24"/>
          <w:szCs w:val="24"/>
        </w:rPr>
        <w:t>)</w:t>
      </w:r>
    </w:p>
    <w:p w:rsidR="00E30C2A" w:rsidRPr="00F556DF" w:rsidRDefault="00E30C2A" w:rsidP="007A440B">
      <w:pPr>
        <w:numPr>
          <w:ilvl w:val="0"/>
          <w:numId w:val="23"/>
        </w:numPr>
        <w:spacing w:after="0" w:line="240" w:lineRule="auto"/>
        <w:jc w:val="both"/>
        <w:rPr>
          <w:rFonts w:asciiTheme="majorHAnsi" w:hAnsiTheme="majorHAnsi" w:cstheme="minorHAnsi"/>
          <w:sz w:val="24"/>
          <w:szCs w:val="24"/>
        </w:rPr>
      </w:pPr>
      <w:r w:rsidRPr="00F556DF">
        <w:rPr>
          <w:rFonts w:asciiTheme="majorHAnsi" w:hAnsiTheme="majorHAnsi" w:cstheme="minorHAnsi"/>
          <w:i/>
          <w:sz w:val="24"/>
          <w:szCs w:val="24"/>
        </w:rPr>
        <w:t>English</w:t>
      </w:r>
      <w:r w:rsidR="00587876" w:rsidRPr="00F556DF">
        <w:rPr>
          <w:rFonts w:asciiTheme="majorHAnsi" w:hAnsiTheme="majorHAnsi" w:cstheme="minorHAnsi"/>
          <w:sz w:val="24"/>
          <w:szCs w:val="24"/>
        </w:rPr>
        <w:t xml:space="preserve"> (Advanced</w:t>
      </w:r>
      <w:r w:rsidRPr="00F556DF">
        <w:rPr>
          <w:rFonts w:asciiTheme="majorHAnsi" w:hAnsiTheme="majorHAnsi" w:cstheme="minorHAnsi"/>
          <w:sz w:val="24"/>
          <w:szCs w:val="24"/>
        </w:rPr>
        <w:t>)</w:t>
      </w:r>
    </w:p>
    <w:p w:rsidR="00E30C2A" w:rsidRPr="00F556DF" w:rsidRDefault="00E30C2A" w:rsidP="007A440B">
      <w:pPr>
        <w:numPr>
          <w:ilvl w:val="0"/>
          <w:numId w:val="23"/>
        </w:numPr>
        <w:spacing w:after="0" w:line="240" w:lineRule="auto"/>
        <w:jc w:val="both"/>
        <w:rPr>
          <w:rFonts w:asciiTheme="majorHAnsi" w:hAnsiTheme="majorHAnsi" w:cstheme="minorHAnsi"/>
          <w:sz w:val="24"/>
          <w:szCs w:val="24"/>
        </w:rPr>
      </w:pPr>
      <w:r w:rsidRPr="00F556DF">
        <w:rPr>
          <w:rFonts w:asciiTheme="majorHAnsi" w:hAnsiTheme="majorHAnsi" w:cstheme="minorHAnsi"/>
          <w:i/>
          <w:sz w:val="24"/>
          <w:szCs w:val="24"/>
        </w:rPr>
        <w:t>Turkish</w:t>
      </w:r>
      <w:r w:rsidR="00587876" w:rsidRPr="00F556DF">
        <w:rPr>
          <w:rFonts w:asciiTheme="majorHAnsi" w:hAnsiTheme="majorHAnsi" w:cstheme="minorHAnsi"/>
          <w:sz w:val="24"/>
          <w:szCs w:val="24"/>
        </w:rPr>
        <w:t xml:space="preserve"> (Advanced</w:t>
      </w:r>
      <w:r w:rsidRPr="00F556DF">
        <w:rPr>
          <w:rFonts w:asciiTheme="majorHAnsi" w:hAnsiTheme="majorHAnsi" w:cstheme="minorHAnsi"/>
          <w:sz w:val="24"/>
          <w:szCs w:val="24"/>
        </w:rPr>
        <w:t>)</w:t>
      </w:r>
    </w:p>
    <w:p w:rsidR="00E30C2A" w:rsidRPr="00F556DF" w:rsidRDefault="00E30C2A" w:rsidP="00E30C2A">
      <w:pPr>
        <w:jc w:val="both"/>
        <w:rPr>
          <w:rFonts w:asciiTheme="majorHAnsi" w:hAnsiTheme="majorHAnsi" w:cstheme="minorHAnsi"/>
          <w:sz w:val="24"/>
          <w:szCs w:val="24"/>
        </w:rPr>
      </w:pPr>
    </w:p>
    <w:p w:rsidR="00E06C16" w:rsidRPr="00F556DF" w:rsidRDefault="00E06C16" w:rsidP="00E06C16">
      <w:pPr>
        <w:jc w:val="both"/>
        <w:rPr>
          <w:rFonts w:asciiTheme="majorHAnsi" w:hAnsiTheme="majorHAnsi" w:cstheme="minorHAnsi"/>
          <w:b/>
          <w:sz w:val="24"/>
          <w:szCs w:val="24"/>
          <w:u w:val="single"/>
        </w:rPr>
      </w:pPr>
      <w:r w:rsidRPr="00F556DF">
        <w:rPr>
          <w:rFonts w:asciiTheme="majorHAnsi" w:hAnsiTheme="majorHAnsi" w:cstheme="minorHAnsi"/>
          <w:b/>
          <w:sz w:val="24"/>
          <w:szCs w:val="24"/>
          <w:u w:val="single"/>
        </w:rPr>
        <w:t>REFERENCES</w:t>
      </w:r>
    </w:p>
    <w:p w:rsidR="00E06C16" w:rsidRPr="00F556DF" w:rsidRDefault="00E06C16" w:rsidP="00E06C16">
      <w:pPr>
        <w:jc w:val="both"/>
        <w:rPr>
          <w:rFonts w:asciiTheme="majorHAnsi" w:hAnsiTheme="majorHAnsi" w:cstheme="minorHAnsi"/>
          <w:bCs/>
          <w:sz w:val="24"/>
          <w:szCs w:val="24"/>
        </w:rPr>
      </w:pPr>
      <w:r w:rsidRPr="00F556DF">
        <w:rPr>
          <w:rFonts w:asciiTheme="majorHAnsi" w:hAnsiTheme="majorHAnsi" w:cstheme="minorHAnsi"/>
          <w:bCs/>
          <w:sz w:val="24"/>
          <w:szCs w:val="24"/>
        </w:rPr>
        <w:t>Upon request.</w:t>
      </w:r>
    </w:p>
    <w:p w:rsidR="00E06C16" w:rsidRPr="00F556DF" w:rsidRDefault="00E06C16" w:rsidP="00E30C2A">
      <w:pPr>
        <w:jc w:val="both"/>
        <w:rPr>
          <w:rFonts w:asciiTheme="majorHAnsi" w:hAnsiTheme="majorHAnsi" w:cstheme="minorHAnsi"/>
          <w:sz w:val="24"/>
          <w:szCs w:val="24"/>
        </w:rPr>
      </w:pPr>
    </w:p>
    <w:p w:rsidR="00E30C2A" w:rsidRPr="00F556DF" w:rsidRDefault="00E30C2A" w:rsidP="00A31D57">
      <w:pPr>
        <w:jc w:val="both"/>
        <w:rPr>
          <w:rFonts w:asciiTheme="majorHAnsi" w:hAnsiTheme="majorHAnsi" w:cstheme="minorHAnsi"/>
          <w:b/>
          <w:bCs/>
          <w:sz w:val="24"/>
          <w:szCs w:val="24"/>
          <w:rtl/>
        </w:rPr>
      </w:pPr>
      <w:r w:rsidRPr="00F556DF">
        <w:rPr>
          <w:rFonts w:asciiTheme="majorHAnsi" w:hAnsiTheme="majorHAnsi" w:cstheme="minorHAnsi"/>
          <w:b/>
          <w:bCs/>
          <w:sz w:val="24"/>
          <w:szCs w:val="24"/>
        </w:rPr>
        <w:t>Updated:</w:t>
      </w:r>
      <w:r w:rsidR="00F4108D">
        <w:rPr>
          <w:rFonts w:asciiTheme="majorHAnsi" w:hAnsiTheme="majorHAnsi" w:cstheme="minorHAnsi"/>
          <w:b/>
          <w:bCs/>
          <w:sz w:val="24"/>
          <w:szCs w:val="24"/>
        </w:rPr>
        <w:t xml:space="preserve"> </w:t>
      </w:r>
      <w:r w:rsidR="00A31D57">
        <w:rPr>
          <w:rFonts w:asciiTheme="majorHAnsi" w:hAnsiTheme="majorHAnsi" w:cstheme="minorHAnsi"/>
          <w:b/>
          <w:bCs/>
          <w:sz w:val="24"/>
          <w:szCs w:val="24"/>
        </w:rPr>
        <w:t>December</w:t>
      </w:r>
      <w:r w:rsidR="003E08E6" w:rsidRPr="008E7F7A">
        <w:rPr>
          <w:rFonts w:asciiTheme="majorHAnsi" w:hAnsiTheme="majorHAnsi" w:cstheme="minorHAnsi"/>
          <w:b/>
          <w:bCs/>
          <w:sz w:val="24"/>
          <w:szCs w:val="24"/>
        </w:rPr>
        <w:t>, 2025</w:t>
      </w:r>
    </w:p>
    <w:p w:rsidR="00875687" w:rsidRPr="00F556DF" w:rsidRDefault="00875687" w:rsidP="005C200A">
      <w:pPr>
        <w:jc w:val="both"/>
        <w:rPr>
          <w:rFonts w:asciiTheme="majorHAnsi" w:hAnsiTheme="majorHAnsi" w:cstheme="minorHAnsi"/>
          <w:b/>
          <w:bCs/>
          <w:sz w:val="24"/>
          <w:szCs w:val="24"/>
          <w:rtl/>
        </w:rPr>
      </w:pPr>
    </w:p>
    <w:p w:rsidR="00875687" w:rsidRPr="00F556DF" w:rsidRDefault="00875687" w:rsidP="005C200A">
      <w:pPr>
        <w:jc w:val="both"/>
        <w:rPr>
          <w:rFonts w:asciiTheme="majorHAnsi" w:hAnsiTheme="majorHAnsi" w:cstheme="minorHAnsi"/>
          <w:b/>
          <w:bCs/>
          <w:sz w:val="24"/>
          <w:szCs w:val="24"/>
        </w:rPr>
      </w:pPr>
    </w:p>
    <w:sectPr w:rsidR="00875687" w:rsidRPr="00F556DF" w:rsidSect="00934371">
      <w:footerReference w:type="defaul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D46" w:rsidRDefault="00533D46" w:rsidP="008B6A67">
      <w:pPr>
        <w:spacing w:after="0" w:line="240" w:lineRule="auto"/>
      </w:pPr>
      <w:r>
        <w:separator/>
      </w:r>
    </w:p>
  </w:endnote>
  <w:endnote w:type="continuationSeparator" w:id="0">
    <w:p w:rsidR="00533D46" w:rsidRDefault="00533D46" w:rsidP="008B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71495"/>
      <w:docPartObj>
        <w:docPartGallery w:val="Page Numbers (Bottom of Page)"/>
        <w:docPartUnique/>
      </w:docPartObj>
    </w:sdtPr>
    <w:sdtEndPr>
      <w:rPr>
        <w:color w:val="7F7F7F" w:themeColor="background1" w:themeShade="7F"/>
        <w:spacing w:val="60"/>
      </w:rPr>
    </w:sdtEndPr>
    <w:sdtContent>
      <w:p w:rsidR="008101BA" w:rsidRDefault="008101BA">
        <w:pPr>
          <w:pStyle w:val="Footer"/>
          <w:pBdr>
            <w:top w:val="single" w:sz="4" w:space="1" w:color="D9D9D9" w:themeColor="background1" w:themeShade="D9"/>
          </w:pBdr>
          <w:rPr>
            <w:b/>
          </w:rPr>
        </w:pPr>
        <w:r>
          <w:fldChar w:fldCharType="begin"/>
        </w:r>
        <w:r>
          <w:instrText xml:space="preserve"> PAGE   \* MERGEFORMAT </w:instrText>
        </w:r>
        <w:r>
          <w:fldChar w:fldCharType="separate"/>
        </w:r>
        <w:r w:rsidR="00D56067" w:rsidRPr="00D56067">
          <w:rPr>
            <w:b/>
            <w:noProof/>
          </w:rPr>
          <w:t>16</w:t>
        </w:r>
        <w:r>
          <w:rPr>
            <w:b/>
            <w:noProof/>
          </w:rPr>
          <w:fldChar w:fldCharType="end"/>
        </w:r>
        <w:r>
          <w:rPr>
            <w:b/>
          </w:rPr>
          <w:t xml:space="preserve"> | </w:t>
        </w:r>
        <w:r>
          <w:rPr>
            <w:color w:val="7F7F7F" w:themeColor="background1" w:themeShade="7F"/>
            <w:spacing w:val="60"/>
          </w:rPr>
          <w:t>Page</w:t>
        </w:r>
      </w:p>
    </w:sdtContent>
  </w:sdt>
  <w:p w:rsidR="008101BA" w:rsidRDefault="008101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D46" w:rsidRDefault="00533D46" w:rsidP="008B6A67">
      <w:pPr>
        <w:spacing w:after="0" w:line="240" w:lineRule="auto"/>
      </w:pPr>
      <w:r>
        <w:separator/>
      </w:r>
    </w:p>
  </w:footnote>
  <w:footnote w:type="continuationSeparator" w:id="0">
    <w:p w:rsidR="00533D46" w:rsidRDefault="00533D46" w:rsidP="008B6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6D8B"/>
    <w:multiLevelType w:val="hybridMultilevel"/>
    <w:tmpl w:val="82E28C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C449F0"/>
    <w:multiLevelType w:val="hybridMultilevel"/>
    <w:tmpl w:val="6E0E70C6"/>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832002"/>
    <w:multiLevelType w:val="hybridMultilevel"/>
    <w:tmpl w:val="475C2AD2"/>
    <w:lvl w:ilvl="0" w:tplc="0409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E833DA"/>
    <w:multiLevelType w:val="hybridMultilevel"/>
    <w:tmpl w:val="16E80680"/>
    <w:lvl w:ilvl="0" w:tplc="0409000F">
      <w:start w:val="1"/>
      <w:numFmt w:val="decimal"/>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6765AC3"/>
    <w:multiLevelType w:val="hybridMultilevel"/>
    <w:tmpl w:val="74E29B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AF79C1"/>
    <w:multiLevelType w:val="hybridMultilevel"/>
    <w:tmpl w:val="5C2EEE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893776"/>
    <w:multiLevelType w:val="hybridMultilevel"/>
    <w:tmpl w:val="E65E32D8"/>
    <w:lvl w:ilvl="0" w:tplc="0409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2E5A19"/>
    <w:multiLevelType w:val="hybridMultilevel"/>
    <w:tmpl w:val="6BCA826A"/>
    <w:lvl w:ilvl="0" w:tplc="0409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330705"/>
    <w:multiLevelType w:val="hybridMultilevel"/>
    <w:tmpl w:val="0C56B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156D32"/>
    <w:multiLevelType w:val="hybridMultilevel"/>
    <w:tmpl w:val="BA02974E"/>
    <w:lvl w:ilvl="0" w:tplc="0409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C21FD5"/>
    <w:multiLevelType w:val="multilevel"/>
    <w:tmpl w:val="CC2C5964"/>
    <w:lvl w:ilvl="0">
      <w:start w:val="1"/>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52B02E3"/>
    <w:multiLevelType w:val="hybridMultilevel"/>
    <w:tmpl w:val="F3D0106C"/>
    <w:lvl w:ilvl="0" w:tplc="0409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CE6A0A"/>
    <w:multiLevelType w:val="hybridMultilevel"/>
    <w:tmpl w:val="A0F8F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5110EE"/>
    <w:multiLevelType w:val="hybridMultilevel"/>
    <w:tmpl w:val="3FEEF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DFE7EB7"/>
    <w:multiLevelType w:val="hybridMultilevel"/>
    <w:tmpl w:val="205A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D2E50"/>
    <w:multiLevelType w:val="hybridMultilevel"/>
    <w:tmpl w:val="022A4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74CBD"/>
    <w:multiLevelType w:val="hybridMultilevel"/>
    <w:tmpl w:val="6E0E70C6"/>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450F5E"/>
    <w:multiLevelType w:val="hybridMultilevel"/>
    <w:tmpl w:val="6E0E70C6"/>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7805BB"/>
    <w:multiLevelType w:val="hybridMultilevel"/>
    <w:tmpl w:val="BD1EA0A0"/>
    <w:lvl w:ilvl="0" w:tplc="A742245A">
      <w:start w:val="1"/>
      <w:numFmt w:val="decimal"/>
      <w:lvlText w:val="%1."/>
      <w:lvlJc w:val="left"/>
      <w:pPr>
        <w:ind w:left="1069" w:hanging="360"/>
      </w:pPr>
      <w:rPr>
        <w:rFonts w:hint="default"/>
        <w:b/>
        <w:bCs/>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49DB167B"/>
    <w:multiLevelType w:val="hybridMultilevel"/>
    <w:tmpl w:val="47DAE9A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4B688F"/>
    <w:multiLevelType w:val="hybridMultilevel"/>
    <w:tmpl w:val="6A441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59104B"/>
    <w:multiLevelType w:val="hybridMultilevel"/>
    <w:tmpl w:val="6E0E70C6"/>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9A273A9"/>
    <w:multiLevelType w:val="hybridMultilevel"/>
    <w:tmpl w:val="C390ED2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3" w15:restartNumberingAfterBreak="0">
    <w:nsid w:val="5A3737E6"/>
    <w:multiLevelType w:val="hybridMultilevel"/>
    <w:tmpl w:val="7200F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750B7"/>
    <w:multiLevelType w:val="hybridMultilevel"/>
    <w:tmpl w:val="6E0E70C6"/>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BFA4FDF"/>
    <w:multiLevelType w:val="hybridMultilevel"/>
    <w:tmpl w:val="CBBA2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6D1B20"/>
    <w:multiLevelType w:val="hybridMultilevel"/>
    <w:tmpl w:val="A1584FE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B971C3"/>
    <w:multiLevelType w:val="hybridMultilevel"/>
    <w:tmpl w:val="3D58CC06"/>
    <w:lvl w:ilvl="0" w:tplc="0409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E6219D5"/>
    <w:multiLevelType w:val="hybridMultilevel"/>
    <w:tmpl w:val="7F068F96"/>
    <w:lvl w:ilvl="0" w:tplc="0409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297B09"/>
    <w:multiLevelType w:val="hybridMultilevel"/>
    <w:tmpl w:val="AED6C9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4AB4EAF"/>
    <w:multiLevelType w:val="hybridMultilevel"/>
    <w:tmpl w:val="F05EE5E6"/>
    <w:lvl w:ilvl="0" w:tplc="4FAE3A80">
      <w:start w:val="1"/>
      <w:numFmt w:val="decimal"/>
      <w:lvlText w:val="%1."/>
      <w:lvlJc w:val="left"/>
      <w:pPr>
        <w:ind w:left="720" w:hanging="360"/>
      </w:pPr>
      <w:rPr>
        <w:rFonts w:hint="default"/>
        <w:i w:val="0"/>
        <w:iCs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5053560"/>
    <w:multiLevelType w:val="hybridMultilevel"/>
    <w:tmpl w:val="6E0E70C6"/>
    <w:lvl w:ilvl="0" w:tplc="0409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0871E9"/>
    <w:multiLevelType w:val="hybridMultilevel"/>
    <w:tmpl w:val="940E84B2"/>
    <w:lvl w:ilvl="0" w:tplc="0409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EA633A3"/>
    <w:multiLevelType w:val="hybridMultilevel"/>
    <w:tmpl w:val="4B5EE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2347391"/>
    <w:multiLevelType w:val="hybridMultilevel"/>
    <w:tmpl w:val="A32AE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C1586"/>
    <w:multiLevelType w:val="hybridMultilevel"/>
    <w:tmpl w:val="C75CA02C"/>
    <w:lvl w:ilvl="0" w:tplc="0409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6447123"/>
    <w:multiLevelType w:val="hybridMultilevel"/>
    <w:tmpl w:val="37901C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DC71C07"/>
    <w:multiLevelType w:val="hybridMultilevel"/>
    <w:tmpl w:val="FA68F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25"/>
  </w:num>
  <w:num w:numId="4">
    <w:abstractNumId w:val="3"/>
  </w:num>
  <w:num w:numId="5">
    <w:abstractNumId w:val="11"/>
  </w:num>
  <w:num w:numId="6">
    <w:abstractNumId w:val="5"/>
  </w:num>
  <w:num w:numId="7">
    <w:abstractNumId w:val="8"/>
  </w:num>
  <w:num w:numId="8">
    <w:abstractNumId w:val="33"/>
  </w:num>
  <w:num w:numId="9">
    <w:abstractNumId w:val="4"/>
  </w:num>
  <w:num w:numId="10">
    <w:abstractNumId w:val="36"/>
  </w:num>
  <w:num w:numId="11">
    <w:abstractNumId w:val="0"/>
  </w:num>
  <w:num w:numId="12">
    <w:abstractNumId w:val="29"/>
  </w:num>
  <w:num w:numId="13">
    <w:abstractNumId w:val="13"/>
  </w:num>
  <w:num w:numId="14">
    <w:abstractNumId w:val="12"/>
  </w:num>
  <w:num w:numId="15">
    <w:abstractNumId w:val="22"/>
  </w:num>
  <w:num w:numId="16">
    <w:abstractNumId w:val="3"/>
  </w:num>
  <w:num w:numId="17">
    <w:abstractNumId w:val="24"/>
  </w:num>
  <w:num w:numId="18">
    <w:abstractNumId w:val="28"/>
  </w:num>
  <w:num w:numId="19">
    <w:abstractNumId w:val="35"/>
  </w:num>
  <w:num w:numId="20">
    <w:abstractNumId w:val="9"/>
  </w:num>
  <w:num w:numId="21">
    <w:abstractNumId w:val="30"/>
  </w:num>
  <w:num w:numId="22">
    <w:abstractNumId w:val="2"/>
  </w:num>
  <w:num w:numId="23">
    <w:abstractNumId w:val="7"/>
  </w:num>
  <w:num w:numId="24">
    <w:abstractNumId w:val="19"/>
  </w:num>
  <w:num w:numId="25">
    <w:abstractNumId w:val="27"/>
  </w:num>
  <w:num w:numId="26">
    <w:abstractNumId w:val="18"/>
  </w:num>
  <w:num w:numId="27">
    <w:abstractNumId w:val="6"/>
  </w:num>
  <w:num w:numId="28">
    <w:abstractNumId w:val="32"/>
  </w:num>
  <w:num w:numId="29">
    <w:abstractNumId w:val="26"/>
  </w:num>
  <w:num w:numId="30">
    <w:abstractNumId w:val="34"/>
  </w:num>
  <w:num w:numId="31">
    <w:abstractNumId w:val="37"/>
  </w:num>
  <w:num w:numId="32">
    <w:abstractNumId w:val="14"/>
  </w:num>
  <w:num w:numId="33">
    <w:abstractNumId w:val="30"/>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24"/>
    <w:lvlOverride w:ilvl="0">
      <w:startOverride w:val="1"/>
    </w:lvlOverride>
    <w:lvlOverride w:ilvl="1"/>
    <w:lvlOverride w:ilvl="2"/>
    <w:lvlOverride w:ilvl="3"/>
    <w:lvlOverride w:ilvl="4"/>
    <w:lvlOverride w:ilvl="5"/>
    <w:lvlOverride w:ilvl="6"/>
    <w:lvlOverride w:ilvl="7"/>
    <w:lvlOverride w:ilvl="8"/>
  </w:num>
  <w:num w:numId="36">
    <w:abstractNumId w:val="10"/>
  </w:num>
  <w:num w:numId="37">
    <w:abstractNumId w:val="24"/>
    <w:lvlOverride w:ilvl="0">
      <w:startOverride w:val="1"/>
    </w:lvlOverride>
    <w:lvlOverride w:ilvl="1"/>
    <w:lvlOverride w:ilvl="2"/>
    <w:lvlOverride w:ilvl="3"/>
    <w:lvlOverride w:ilvl="4"/>
    <w:lvlOverride w:ilvl="5"/>
    <w:lvlOverride w:ilvl="6"/>
    <w:lvlOverride w:ilvl="7"/>
    <w:lvlOverride w:ilvl="8"/>
  </w:num>
  <w:num w:numId="38">
    <w:abstractNumId w:val="20"/>
  </w:num>
  <w:num w:numId="39">
    <w:abstractNumId w:val="31"/>
  </w:num>
  <w:num w:numId="40">
    <w:abstractNumId w:val="16"/>
  </w:num>
  <w:num w:numId="41">
    <w:abstractNumId w:val="21"/>
  </w:num>
  <w:num w:numId="42">
    <w:abstractNumId w:val="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C2A"/>
    <w:rsid w:val="0000139A"/>
    <w:rsid w:val="00002E83"/>
    <w:rsid w:val="000057A7"/>
    <w:rsid w:val="00007DFF"/>
    <w:rsid w:val="00016060"/>
    <w:rsid w:val="000166DA"/>
    <w:rsid w:val="000257C2"/>
    <w:rsid w:val="00026F3B"/>
    <w:rsid w:val="00032D5C"/>
    <w:rsid w:val="000362A4"/>
    <w:rsid w:val="00043A11"/>
    <w:rsid w:val="00047D73"/>
    <w:rsid w:val="00053398"/>
    <w:rsid w:val="00074F9D"/>
    <w:rsid w:val="000B4054"/>
    <w:rsid w:val="000B7080"/>
    <w:rsid w:val="000F3903"/>
    <w:rsid w:val="000F7EFC"/>
    <w:rsid w:val="001015D2"/>
    <w:rsid w:val="00101830"/>
    <w:rsid w:val="0012271A"/>
    <w:rsid w:val="001244E7"/>
    <w:rsid w:val="00124C9C"/>
    <w:rsid w:val="00133678"/>
    <w:rsid w:val="0013617A"/>
    <w:rsid w:val="00146279"/>
    <w:rsid w:val="001477D3"/>
    <w:rsid w:val="00165FCC"/>
    <w:rsid w:val="001737C4"/>
    <w:rsid w:val="00181092"/>
    <w:rsid w:val="001819CE"/>
    <w:rsid w:val="001A7CE7"/>
    <w:rsid w:val="001B3949"/>
    <w:rsid w:val="001B7F21"/>
    <w:rsid w:val="001C07AC"/>
    <w:rsid w:val="001C1951"/>
    <w:rsid w:val="001D36AE"/>
    <w:rsid w:val="001E170B"/>
    <w:rsid w:val="001F619A"/>
    <w:rsid w:val="00201725"/>
    <w:rsid w:val="00201F13"/>
    <w:rsid w:val="00206FA0"/>
    <w:rsid w:val="002174B9"/>
    <w:rsid w:val="00227E68"/>
    <w:rsid w:val="00231B20"/>
    <w:rsid w:val="00235E06"/>
    <w:rsid w:val="00237038"/>
    <w:rsid w:val="00240A30"/>
    <w:rsid w:val="00247E75"/>
    <w:rsid w:val="00253734"/>
    <w:rsid w:val="00253E01"/>
    <w:rsid w:val="0025495D"/>
    <w:rsid w:val="00286940"/>
    <w:rsid w:val="00292A8D"/>
    <w:rsid w:val="002962FD"/>
    <w:rsid w:val="002B1055"/>
    <w:rsid w:val="002C09A6"/>
    <w:rsid w:val="002C17FC"/>
    <w:rsid w:val="002C5451"/>
    <w:rsid w:val="002D6A78"/>
    <w:rsid w:val="002E03F4"/>
    <w:rsid w:val="002E39BC"/>
    <w:rsid w:val="002E76A5"/>
    <w:rsid w:val="003067FA"/>
    <w:rsid w:val="00307825"/>
    <w:rsid w:val="003107DC"/>
    <w:rsid w:val="00312C5E"/>
    <w:rsid w:val="00320474"/>
    <w:rsid w:val="00324EDC"/>
    <w:rsid w:val="003308FF"/>
    <w:rsid w:val="0033156D"/>
    <w:rsid w:val="00335269"/>
    <w:rsid w:val="00343E9F"/>
    <w:rsid w:val="0034556B"/>
    <w:rsid w:val="00346501"/>
    <w:rsid w:val="00353665"/>
    <w:rsid w:val="00353C2C"/>
    <w:rsid w:val="00355AFB"/>
    <w:rsid w:val="00386756"/>
    <w:rsid w:val="00391403"/>
    <w:rsid w:val="00393F6B"/>
    <w:rsid w:val="003A0C7F"/>
    <w:rsid w:val="003A2585"/>
    <w:rsid w:val="003C2CF5"/>
    <w:rsid w:val="003C4AD1"/>
    <w:rsid w:val="003D693C"/>
    <w:rsid w:val="003E08E6"/>
    <w:rsid w:val="003E5B13"/>
    <w:rsid w:val="003F0093"/>
    <w:rsid w:val="003F4594"/>
    <w:rsid w:val="003F6E2A"/>
    <w:rsid w:val="003F79DA"/>
    <w:rsid w:val="00400896"/>
    <w:rsid w:val="00400918"/>
    <w:rsid w:val="004027BF"/>
    <w:rsid w:val="00403AA2"/>
    <w:rsid w:val="0040411A"/>
    <w:rsid w:val="004237C5"/>
    <w:rsid w:val="00423896"/>
    <w:rsid w:val="00432F05"/>
    <w:rsid w:val="00436010"/>
    <w:rsid w:val="00440AC0"/>
    <w:rsid w:val="0044759B"/>
    <w:rsid w:val="004641EB"/>
    <w:rsid w:val="00465A0C"/>
    <w:rsid w:val="00482233"/>
    <w:rsid w:val="0049577A"/>
    <w:rsid w:val="004A1812"/>
    <w:rsid w:val="004A2622"/>
    <w:rsid w:val="004B16A5"/>
    <w:rsid w:val="004B49A6"/>
    <w:rsid w:val="004C0331"/>
    <w:rsid w:val="004C1BAF"/>
    <w:rsid w:val="004D0CE7"/>
    <w:rsid w:val="004D12BF"/>
    <w:rsid w:val="004D3373"/>
    <w:rsid w:val="004E2C10"/>
    <w:rsid w:val="004E300C"/>
    <w:rsid w:val="004F0730"/>
    <w:rsid w:val="004F558B"/>
    <w:rsid w:val="005018BA"/>
    <w:rsid w:val="0050555B"/>
    <w:rsid w:val="005268B6"/>
    <w:rsid w:val="00526CB0"/>
    <w:rsid w:val="005278FB"/>
    <w:rsid w:val="00530F32"/>
    <w:rsid w:val="00533D46"/>
    <w:rsid w:val="00540A7B"/>
    <w:rsid w:val="00544DA7"/>
    <w:rsid w:val="005519CD"/>
    <w:rsid w:val="0055668B"/>
    <w:rsid w:val="005651D8"/>
    <w:rsid w:val="00567C31"/>
    <w:rsid w:val="00577EDA"/>
    <w:rsid w:val="005835DF"/>
    <w:rsid w:val="00584304"/>
    <w:rsid w:val="005846EA"/>
    <w:rsid w:val="005855A9"/>
    <w:rsid w:val="00586F89"/>
    <w:rsid w:val="00587876"/>
    <w:rsid w:val="005A4456"/>
    <w:rsid w:val="005B4CE0"/>
    <w:rsid w:val="005C200A"/>
    <w:rsid w:val="005D2982"/>
    <w:rsid w:val="005D747D"/>
    <w:rsid w:val="005E3C5E"/>
    <w:rsid w:val="005E7FD3"/>
    <w:rsid w:val="005F1AC2"/>
    <w:rsid w:val="005F703C"/>
    <w:rsid w:val="005F7969"/>
    <w:rsid w:val="00603F0D"/>
    <w:rsid w:val="00605CBB"/>
    <w:rsid w:val="00614149"/>
    <w:rsid w:val="00627771"/>
    <w:rsid w:val="00640B2F"/>
    <w:rsid w:val="006431B2"/>
    <w:rsid w:val="00643999"/>
    <w:rsid w:val="00652C25"/>
    <w:rsid w:val="00655ACC"/>
    <w:rsid w:val="00657BC1"/>
    <w:rsid w:val="00663954"/>
    <w:rsid w:val="006665E9"/>
    <w:rsid w:val="00672816"/>
    <w:rsid w:val="00673ADA"/>
    <w:rsid w:val="0068115A"/>
    <w:rsid w:val="00686DDF"/>
    <w:rsid w:val="00690B38"/>
    <w:rsid w:val="00694E84"/>
    <w:rsid w:val="006A16FC"/>
    <w:rsid w:val="006A1AE1"/>
    <w:rsid w:val="006A5A5C"/>
    <w:rsid w:val="006B16E8"/>
    <w:rsid w:val="006C07E4"/>
    <w:rsid w:val="006C44FB"/>
    <w:rsid w:val="006C595C"/>
    <w:rsid w:val="006C6381"/>
    <w:rsid w:val="006D5263"/>
    <w:rsid w:val="006D5A27"/>
    <w:rsid w:val="006D790F"/>
    <w:rsid w:val="006F0712"/>
    <w:rsid w:val="006F4416"/>
    <w:rsid w:val="00702F6A"/>
    <w:rsid w:val="00715446"/>
    <w:rsid w:val="007267E4"/>
    <w:rsid w:val="00754341"/>
    <w:rsid w:val="007653BF"/>
    <w:rsid w:val="007671C2"/>
    <w:rsid w:val="00772DD7"/>
    <w:rsid w:val="0077400F"/>
    <w:rsid w:val="00774D0F"/>
    <w:rsid w:val="00780E8C"/>
    <w:rsid w:val="00781253"/>
    <w:rsid w:val="00784D8F"/>
    <w:rsid w:val="0079690E"/>
    <w:rsid w:val="007A440B"/>
    <w:rsid w:val="007B0F93"/>
    <w:rsid w:val="007B101B"/>
    <w:rsid w:val="007C5490"/>
    <w:rsid w:val="007E1AF7"/>
    <w:rsid w:val="007E5D4E"/>
    <w:rsid w:val="007E6CD1"/>
    <w:rsid w:val="008101BA"/>
    <w:rsid w:val="008272BC"/>
    <w:rsid w:val="0084493E"/>
    <w:rsid w:val="00853EF9"/>
    <w:rsid w:val="00855B4F"/>
    <w:rsid w:val="00856AA0"/>
    <w:rsid w:val="00862A12"/>
    <w:rsid w:val="00864003"/>
    <w:rsid w:val="00875687"/>
    <w:rsid w:val="00884D5B"/>
    <w:rsid w:val="00886600"/>
    <w:rsid w:val="008867A9"/>
    <w:rsid w:val="00894BC1"/>
    <w:rsid w:val="008A4DA4"/>
    <w:rsid w:val="008A526C"/>
    <w:rsid w:val="008B1B82"/>
    <w:rsid w:val="008B6A67"/>
    <w:rsid w:val="008D18FE"/>
    <w:rsid w:val="008D46FD"/>
    <w:rsid w:val="008E7F7A"/>
    <w:rsid w:val="008F71A9"/>
    <w:rsid w:val="00901F02"/>
    <w:rsid w:val="00907F90"/>
    <w:rsid w:val="0091220B"/>
    <w:rsid w:val="009172DA"/>
    <w:rsid w:val="00934371"/>
    <w:rsid w:val="009350D6"/>
    <w:rsid w:val="00942821"/>
    <w:rsid w:val="00944C2D"/>
    <w:rsid w:val="00957549"/>
    <w:rsid w:val="00970E16"/>
    <w:rsid w:val="00971873"/>
    <w:rsid w:val="009816B9"/>
    <w:rsid w:val="009867FB"/>
    <w:rsid w:val="00987909"/>
    <w:rsid w:val="00992313"/>
    <w:rsid w:val="00992973"/>
    <w:rsid w:val="00997DDA"/>
    <w:rsid w:val="009A1BED"/>
    <w:rsid w:val="009A1D6C"/>
    <w:rsid w:val="009A4647"/>
    <w:rsid w:val="009B1E95"/>
    <w:rsid w:val="009B1F7E"/>
    <w:rsid w:val="009B5E61"/>
    <w:rsid w:val="009C1D8D"/>
    <w:rsid w:val="009C7E38"/>
    <w:rsid w:val="009D71ED"/>
    <w:rsid w:val="009F3285"/>
    <w:rsid w:val="00A104CA"/>
    <w:rsid w:val="00A14EA9"/>
    <w:rsid w:val="00A20E29"/>
    <w:rsid w:val="00A25480"/>
    <w:rsid w:val="00A31556"/>
    <w:rsid w:val="00A31D57"/>
    <w:rsid w:val="00A56700"/>
    <w:rsid w:val="00A60617"/>
    <w:rsid w:val="00A60CC6"/>
    <w:rsid w:val="00A621F3"/>
    <w:rsid w:val="00A6398F"/>
    <w:rsid w:val="00A676F8"/>
    <w:rsid w:val="00A71869"/>
    <w:rsid w:val="00A73C6A"/>
    <w:rsid w:val="00A92057"/>
    <w:rsid w:val="00A94B9C"/>
    <w:rsid w:val="00AA7657"/>
    <w:rsid w:val="00AB1CF0"/>
    <w:rsid w:val="00AB2EAA"/>
    <w:rsid w:val="00AB3C55"/>
    <w:rsid w:val="00AC2CD8"/>
    <w:rsid w:val="00AD10E5"/>
    <w:rsid w:val="00AD30B0"/>
    <w:rsid w:val="00AF3F99"/>
    <w:rsid w:val="00AF7E75"/>
    <w:rsid w:val="00B012C1"/>
    <w:rsid w:val="00B0138E"/>
    <w:rsid w:val="00B02A25"/>
    <w:rsid w:val="00B039C7"/>
    <w:rsid w:val="00B05156"/>
    <w:rsid w:val="00B14519"/>
    <w:rsid w:val="00B15CBE"/>
    <w:rsid w:val="00B205D2"/>
    <w:rsid w:val="00B31800"/>
    <w:rsid w:val="00B35A05"/>
    <w:rsid w:val="00B433AA"/>
    <w:rsid w:val="00B439A6"/>
    <w:rsid w:val="00B444EE"/>
    <w:rsid w:val="00B578D4"/>
    <w:rsid w:val="00B76D5D"/>
    <w:rsid w:val="00B80112"/>
    <w:rsid w:val="00B82556"/>
    <w:rsid w:val="00B8759A"/>
    <w:rsid w:val="00B913B5"/>
    <w:rsid w:val="00B91781"/>
    <w:rsid w:val="00BA0092"/>
    <w:rsid w:val="00BA4D5C"/>
    <w:rsid w:val="00BB3D53"/>
    <w:rsid w:val="00BC352E"/>
    <w:rsid w:val="00BC7A4A"/>
    <w:rsid w:val="00BD0A1B"/>
    <w:rsid w:val="00BD249C"/>
    <w:rsid w:val="00BE1586"/>
    <w:rsid w:val="00BE6266"/>
    <w:rsid w:val="00BF3689"/>
    <w:rsid w:val="00BF4527"/>
    <w:rsid w:val="00BF5C0D"/>
    <w:rsid w:val="00C0169E"/>
    <w:rsid w:val="00C058A2"/>
    <w:rsid w:val="00C05A6A"/>
    <w:rsid w:val="00C24DB0"/>
    <w:rsid w:val="00C30F26"/>
    <w:rsid w:val="00C336D5"/>
    <w:rsid w:val="00C373DE"/>
    <w:rsid w:val="00C4561C"/>
    <w:rsid w:val="00C467D7"/>
    <w:rsid w:val="00C530BE"/>
    <w:rsid w:val="00C57241"/>
    <w:rsid w:val="00C62D3F"/>
    <w:rsid w:val="00C64F4D"/>
    <w:rsid w:val="00C7576D"/>
    <w:rsid w:val="00C961AD"/>
    <w:rsid w:val="00CA3F93"/>
    <w:rsid w:val="00CA6649"/>
    <w:rsid w:val="00CB1412"/>
    <w:rsid w:val="00CB24E8"/>
    <w:rsid w:val="00CB4C25"/>
    <w:rsid w:val="00CB5FD1"/>
    <w:rsid w:val="00CD3E0F"/>
    <w:rsid w:val="00CD6077"/>
    <w:rsid w:val="00CE2BC7"/>
    <w:rsid w:val="00CF153F"/>
    <w:rsid w:val="00D00231"/>
    <w:rsid w:val="00D065FF"/>
    <w:rsid w:val="00D102F4"/>
    <w:rsid w:val="00D16E21"/>
    <w:rsid w:val="00D24963"/>
    <w:rsid w:val="00D32E76"/>
    <w:rsid w:val="00D335C7"/>
    <w:rsid w:val="00D404CD"/>
    <w:rsid w:val="00D43420"/>
    <w:rsid w:val="00D47B42"/>
    <w:rsid w:val="00D55B58"/>
    <w:rsid w:val="00D56067"/>
    <w:rsid w:val="00D574F4"/>
    <w:rsid w:val="00D6703B"/>
    <w:rsid w:val="00D723C2"/>
    <w:rsid w:val="00D7567C"/>
    <w:rsid w:val="00D759EB"/>
    <w:rsid w:val="00D8358F"/>
    <w:rsid w:val="00D8686B"/>
    <w:rsid w:val="00D93FDE"/>
    <w:rsid w:val="00D9608B"/>
    <w:rsid w:val="00DA3D68"/>
    <w:rsid w:val="00DA60C5"/>
    <w:rsid w:val="00DB5F9B"/>
    <w:rsid w:val="00DD6544"/>
    <w:rsid w:val="00DF2F22"/>
    <w:rsid w:val="00E04D69"/>
    <w:rsid w:val="00E06C16"/>
    <w:rsid w:val="00E30C2A"/>
    <w:rsid w:val="00E364E2"/>
    <w:rsid w:val="00E61DC9"/>
    <w:rsid w:val="00E6203D"/>
    <w:rsid w:val="00E77E0D"/>
    <w:rsid w:val="00E90319"/>
    <w:rsid w:val="00E911E7"/>
    <w:rsid w:val="00E93C1B"/>
    <w:rsid w:val="00EA2D2A"/>
    <w:rsid w:val="00EA757E"/>
    <w:rsid w:val="00EA7973"/>
    <w:rsid w:val="00EB4B7F"/>
    <w:rsid w:val="00ED25A2"/>
    <w:rsid w:val="00ED38FD"/>
    <w:rsid w:val="00ED4F84"/>
    <w:rsid w:val="00EE0462"/>
    <w:rsid w:val="00EE33DB"/>
    <w:rsid w:val="00EE76A8"/>
    <w:rsid w:val="00EF2EEE"/>
    <w:rsid w:val="00EF3B92"/>
    <w:rsid w:val="00EF6370"/>
    <w:rsid w:val="00F02455"/>
    <w:rsid w:val="00F06CD6"/>
    <w:rsid w:val="00F073E9"/>
    <w:rsid w:val="00F4108D"/>
    <w:rsid w:val="00F42D80"/>
    <w:rsid w:val="00F556DF"/>
    <w:rsid w:val="00F569E5"/>
    <w:rsid w:val="00F64101"/>
    <w:rsid w:val="00F64122"/>
    <w:rsid w:val="00F7387C"/>
    <w:rsid w:val="00F738D9"/>
    <w:rsid w:val="00F7637B"/>
    <w:rsid w:val="00F7758D"/>
    <w:rsid w:val="00F85EE6"/>
    <w:rsid w:val="00F91AFA"/>
    <w:rsid w:val="00F924A1"/>
    <w:rsid w:val="00FA2A38"/>
    <w:rsid w:val="00FA36D3"/>
    <w:rsid w:val="00FB13DA"/>
    <w:rsid w:val="00FB3824"/>
    <w:rsid w:val="00FD043C"/>
    <w:rsid w:val="00FD0DFA"/>
    <w:rsid w:val="00FD179F"/>
    <w:rsid w:val="00FD6B52"/>
    <w:rsid w:val="00FE0AB9"/>
    <w:rsid w:val="00FE6B70"/>
    <w:rsid w:val="00FF2B1B"/>
    <w:rsid w:val="00FF3F5A"/>
    <w:rsid w:val="00FF70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ED94"/>
  <w15:docId w15:val="{BC7CBFA0-9B03-4714-AA7B-CBADF9DC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940"/>
    <w:rPr>
      <w:lang w:val="en-US"/>
    </w:rPr>
  </w:style>
  <w:style w:type="paragraph" w:styleId="Heading1">
    <w:name w:val="heading 1"/>
    <w:basedOn w:val="Normal"/>
    <w:next w:val="Normal"/>
    <w:link w:val="Heading1Char"/>
    <w:uiPriority w:val="9"/>
    <w:qFormat/>
    <w:rsid w:val="009929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018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0C2A"/>
    <w:pPr>
      <w:autoSpaceDE w:val="0"/>
      <w:autoSpaceDN w:val="0"/>
      <w:adjustRightInd w:val="0"/>
      <w:spacing w:after="0" w:line="240" w:lineRule="auto"/>
    </w:pPr>
    <w:rPr>
      <w:rFonts w:ascii="Cambria" w:hAnsi="Cambria" w:cs="Cambria"/>
      <w:color w:val="000000"/>
      <w:sz w:val="24"/>
      <w:szCs w:val="24"/>
      <w:lang w:val="en-US"/>
    </w:rPr>
  </w:style>
  <w:style w:type="paragraph" w:styleId="ListParagraph">
    <w:name w:val="List Paragraph"/>
    <w:basedOn w:val="Normal"/>
    <w:uiPriority w:val="34"/>
    <w:qFormat/>
    <w:rsid w:val="00E30C2A"/>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E30C2A"/>
    <w:rPr>
      <w:b/>
      <w:bCs/>
    </w:rPr>
  </w:style>
  <w:style w:type="paragraph" w:styleId="BalloonText">
    <w:name w:val="Balloon Text"/>
    <w:basedOn w:val="Normal"/>
    <w:link w:val="BalloonTextChar"/>
    <w:uiPriority w:val="99"/>
    <w:semiHidden/>
    <w:unhideWhenUsed/>
    <w:rsid w:val="00E30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C2A"/>
    <w:rPr>
      <w:rFonts w:ascii="Tahoma" w:hAnsi="Tahoma" w:cs="Tahoma"/>
      <w:sz w:val="16"/>
      <w:szCs w:val="16"/>
      <w:lang w:val="en-US"/>
    </w:rPr>
  </w:style>
  <w:style w:type="paragraph" w:styleId="Header">
    <w:name w:val="header"/>
    <w:basedOn w:val="Normal"/>
    <w:link w:val="HeaderChar"/>
    <w:uiPriority w:val="99"/>
    <w:semiHidden/>
    <w:unhideWhenUsed/>
    <w:rsid w:val="008B6A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6A67"/>
    <w:rPr>
      <w:lang w:val="en-US"/>
    </w:rPr>
  </w:style>
  <w:style w:type="paragraph" w:styleId="Footer">
    <w:name w:val="footer"/>
    <w:basedOn w:val="Normal"/>
    <w:link w:val="FooterChar"/>
    <w:uiPriority w:val="99"/>
    <w:unhideWhenUsed/>
    <w:rsid w:val="008B6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A67"/>
    <w:rPr>
      <w:lang w:val="en-US"/>
    </w:rPr>
  </w:style>
  <w:style w:type="character" w:styleId="Emphasis">
    <w:name w:val="Emphasis"/>
    <w:basedOn w:val="DefaultParagraphFont"/>
    <w:uiPriority w:val="20"/>
    <w:qFormat/>
    <w:rsid w:val="00201F13"/>
    <w:rPr>
      <w:b/>
      <w:bCs/>
      <w:i w:val="0"/>
      <w:iCs w:val="0"/>
    </w:rPr>
  </w:style>
  <w:style w:type="character" w:customStyle="1" w:styleId="st1">
    <w:name w:val="st1"/>
    <w:basedOn w:val="DefaultParagraphFont"/>
    <w:rsid w:val="00201F13"/>
  </w:style>
  <w:style w:type="character" w:customStyle="1" w:styleId="Heading2Char">
    <w:name w:val="Heading 2 Char"/>
    <w:basedOn w:val="DefaultParagraphFont"/>
    <w:link w:val="Heading2"/>
    <w:uiPriority w:val="9"/>
    <w:rsid w:val="00101830"/>
    <w:rPr>
      <w:rFonts w:ascii="Times New Roman" w:eastAsia="Times New Roman" w:hAnsi="Times New Roman" w:cs="Times New Roman"/>
      <w:b/>
      <w:bCs/>
      <w:sz w:val="36"/>
      <w:szCs w:val="36"/>
      <w:lang w:val="en-US"/>
    </w:rPr>
  </w:style>
  <w:style w:type="character" w:customStyle="1" w:styleId="Heading1Char">
    <w:name w:val="Heading 1 Char"/>
    <w:basedOn w:val="DefaultParagraphFont"/>
    <w:link w:val="Heading1"/>
    <w:uiPriority w:val="9"/>
    <w:rsid w:val="00992973"/>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942821"/>
    <w:rPr>
      <w:color w:val="0000FF" w:themeColor="hyperlink"/>
      <w:u w:val="single"/>
    </w:rPr>
  </w:style>
  <w:style w:type="character" w:customStyle="1" w:styleId="authors">
    <w:name w:val="authors"/>
    <w:basedOn w:val="DefaultParagraphFont"/>
    <w:rsid w:val="0050555B"/>
  </w:style>
  <w:style w:type="character" w:customStyle="1" w:styleId="Date1">
    <w:name w:val="Date1"/>
    <w:basedOn w:val="DefaultParagraphFont"/>
    <w:rsid w:val="0050555B"/>
  </w:style>
  <w:style w:type="character" w:customStyle="1" w:styleId="arttitle">
    <w:name w:val="art_title"/>
    <w:basedOn w:val="DefaultParagraphFont"/>
    <w:rsid w:val="0050555B"/>
  </w:style>
  <w:style w:type="character" w:customStyle="1" w:styleId="serialtitle">
    <w:name w:val="serial_title"/>
    <w:basedOn w:val="DefaultParagraphFont"/>
    <w:rsid w:val="0050555B"/>
  </w:style>
  <w:style w:type="character" w:customStyle="1" w:styleId="doilink">
    <w:name w:val="doi_link"/>
    <w:basedOn w:val="DefaultParagraphFont"/>
    <w:rsid w:val="0050555B"/>
  </w:style>
  <w:style w:type="character" w:styleId="FollowedHyperlink">
    <w:name w:val="FollowedHyperlink"/>
    <w:basedOn w:val="DefaultParagraphFont"/>
    <w:uiPriority w:val="99"/>
    <w:semiHidden/>
    <w:unhideWhenUsed/>
    <w:rsid w:val="007E5D4E"/>
    <w:rPr>
      <w:color w:val="800080" w:themeColor="followedHyperlink"/>
      <w:u w:val="single"/>
    </w:rPr>
  </w:style>
  <w:style w:type="paragraph" w:styleId="NormalWeb">
    <w:name w:val="Normal (Web)"/>
    <w:basedOn w:val="Normal"/>
    <w:uiPriority w:val="99"/>
    <w:semiHidden/>
    <w:unhideWhenUsed/>
    <w:rsid w:val="0087568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36900">
      <w:bodyDiv w:val="1"/>
      <w:marLeft w:val="0"/>
      <w:marRight w:val="0"/>
      <w:marTop w:val="0"/>
      <w:marBottom w:val="0"/>
      <w:divBdr>
        <w:top w:val="none" w:sz="0" w:space="0" w:color="auto"/>
        <w:left w:val="none" w:sz="0" w:space="0" w:color="auto"/>
        <w:bottom w:val="none" w:sz="0" w:space="0" w:color="auto"/>
        <w:right w:val="none" w:sz="0" w:space="0" w:color="auto"/>
      </w:divBdr>
    </w:div>
    <w:div w:id="444271079">
      <w:bodyDiv w:val="1"/>
      <w:marLeft w:val="0"/>
      <w:marRight w:val="0"/>
      <w:marTop w:val="0"/>
      <w:marBottom w:val="0"/>
      <w:divBdr>
        <w:top w:val="none" w:sz="0" w:space="0" w:color="auto"/>
        <w:left w:val="none" w:sz="0" w:space="0" w:color="auto"/>
        <w:bottom w:val="none" w:sz="0" w:space="0" w:color="auto"/>
        <w:right w:val="none" w:sz="0" w:space="0" w:color="auto"/>
      </w:divBdr>
    </w:div>
    <w:div w:id="952906418">
      <w:bodyDiv w:val="1"/>
      <w:marLeft w:val="0"/>
      <w:marRight w:val="0"/>
      <w:marTop w:val="0"/>
      <w:marBottom w:val="0"/>
      <w:divBdr>
        <w:top w:val="none" w:sz="0" w:space="0" w:color="auto"/>
        <w:left w:val="none" w:sz="0" w:space="0" w:color="auto"/>
        <w:bottom w:val="none" w:sz="0" w:space="0" w:color="auto"/>
        <w:right w:val="none" w:sz="0" w:space="0" w:color="auto"/>
      </w:divBdr>
    </w:div>
    <w:div w:id="1091396686">
      <w:bodyDiv w:val="1"/>
      <w:marLeft w:val="0"/>
      <w:marRight w:val="0"/>
      <w:marTop w:val="0"/>
      <w:marBottom w:val="0"/>
      <w:divBdr>
        <w:top w:val="none" w:sz="0" w:space="0" w:color="auto"/>
        <w:left w:val="none" w:sz="0" w:space="0" w:color="auto"/>
        <w:bottom w:val="none" w:sz="0" w:space="0" w:color="auto"/>
        <w:right w:val="none" w:sz="0" w:space="0" w:color="auto"/>
      </w:divBdr>
    </w:div>
    <w:div w:id="1164396486">
      <w:bodyDiv w:val="1"/>
      <w:marLeft w:val="0"/>
      <w:marRight w:val="0"/>
      <w:marTop w:val="0"/>
      <w:marBottom w:val="0"/>
      <w:divBdr>
        <w:top w:val="none" w:sz="0" w:space="0" w:color="auto"/>
        <w:left w:val="none" w:sz="0" w:space="0" w:color="auto"/>
        <w:bottom w:val="none" w:sz="0" w:space="0" w:color="auto"/>
        <w:right w:val="none" w:sz="0" w:space="0" w:color="auto"/>
      </w:divBdr>
    </w:div>
    <w:div w:id="1166481182">
      <w:bodyDiv w:val="1"/>
      <w:marLeft w:val="0"/>
      <w:marRight w:val="0"/>
      <w:marTop w:val="0"/>
      <w:marBottom w:val="0"/>
      <w:divBdr>
        <w:top w:val="none" w:sz="0" w:space="0" w:color="auto"/>
        <w:left w:val="none" w:sz="0" w:space="0" w:color="auto"/>
        <w:bottom w:val="none" w:sz="0" w:space="0" w:color="auto"/>
        <w:right w:val="none" w:sz="0" w:space="0" w:color="auto"/>
      </w:divBdr>
    </w:div>
    <w:div w:id="1396274230">
      <w:bodyDiv w:val="1"/>
      <w:marLeft w:val="0"/>
      <w:marRight w:val="0"/>
      <w:marTop w:val="0"/>
      <w:marBottom w:val="0"/>
      <w:divBdr>
        <w:top w:val="none" w:sz="0" w:space="0" w:color="auto"/>
        <w:left w:val="none" w:sz="0" w:space="0" w:color="auto"/>
        <w:bottom w:val="none" w:sz="0" w:space="0" w:color="auto"/>
        <w:right w:val="none" w:sz="0" w:space="0" w:color="auto"/>
      </w:divBdr>
    </w:div>
    <w:div w:id="1546210759">
      <w:bodyDiv w:val="1"/>
      <w:marLeft w:val="0"/>
      <w:marRight w:val="0"/>
      <w:marTop w:val="0"/>
      <w:marBottom w:val="0"/>
      <w:divBdr>
        <w:top w:val="none" w:sz="0" w:space="0" w:color="auto"/>
        <w:left w:val="none" w:sz="0" w:space="0" w:color="auto"/>
        <w:bottom w:val="none" w:sz="0" w:space="0" w:color="auto"/>
        <w:right w:val="none" w:sz="0" w:space="0" w:color="auto"/>
      </w:divBdr>
    </w:div>
    <w:div w:id="1609044392">
      <w:bodyDiv w:val="1"/>
      <w:marLeft w:val="0"/>
      <w:marRight w:val="0"/>
      <w:marTop w:val="0"/>
      <w:marBottom w:val="0"/>
      <w:divBdr>
        <w:top w:val="none" w:sz="0" w:space="0" w:color="auto"/>
        <w:left w:val="none" w:sz="0" w:space="0" w:color="auto"/>
        <w:bottom w:val="none" w:sz="0" w:space="0" w:color="auto"/>
        <w:right w:val="none" w:sz="0" w:space="0" w:color="auto"/>
      </w:divBdr>
    </w:div>
    <w:div w:id="1696342323">
      <w:bodyDiv w:val="1"/>
      <w:marLeft w:val="0"/>
      <w:marRight w:val="0"/>
      <w:marTop w:val="0"/>
      <w:marBottom w:val="0"/>
      <w:divBdr>
        <w:top w:val="none" w:sz="0" w:space="0" w:color="auto"/>
        <w:left w:val="none" w:sz="0" w:space="0" w:color="auto"/>
        <w:bottom w:val="none" w:sz="0" w:space="0" w:color="auto"/>
        <w:right w:val="none" w:sz="0" w:space="0" w:color="auto"/>
      </w:divBdr>
    </w:div>
    <w:div w:id="1794901487">
      <w:bodyDiv w:val="1"/>
      <w:marLeft w:val="0"/>
      <w:marRight w:val="0"/>
      <w:marTop w:val="0"/>
      <w:marBottom w:val="0"/>
      <w:divBdr>
        <w:top w:val="none" w:sz="0" w:space="0" w:color="auto"/>
        <w:left w:val="none" w:sz="0" w:space="0" w:color="auto"/>
        <w:bottom w:val="none" w:sz="0" w:space="0" w:color="auto"/>
        <w:right w:val="none" w:sz="0" w:space="0" w:color="auto"/>
      </w:divBdr>
    </w:div>
    <w:div w:id="1968662661">
      <w:bodyDiv w:val="1"/>
      <w:marLeft w:val="0"/>
      <w:marRight w:val="0"/>
      <w:marTop w:val="0"/>
      <w:marBottom w:val="0"/>
      <w:divBdr>
        <w:top w:val="none" w:sz="0" w:space="0" w:color="auto"/>
        <w:left w:val="none" w:sz="0" w:space="0" w:color="auto"/>
        <w:bottom w:val="none" w:sz="0" w:space="0" w:color="auto"/>
        <w:right w:val="none" w:sz="0" w:space="0" w:color="auto"/>
      </w:divBdr>
    </w:div>
    <w:div w:id="200632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g.linkedin.com/in/dr-yahya-saleh-7a731b66" TargetMode="External"/><Relationship Id="rId18" Type="http://schemas.openxmlformats.org/officeDocument/2006/relationships/hyperlink" Target="https://www.emerald.com/insight/publication/issn/1754-2731" TargetMode="External"/><Relationship Id="rId26" Type="http://schemas.openxmlformats.org/officeDocument/2006/relationships/hyperlink" Target="https://doi.org/10.1108/TQM-08-2022-0259" TargetMode="External"/><Relationship Id="rId39" Type="http://schemas.openxmlformats.org/officeDocument/2006/relationships/hyperlink" Target="https://doi.org/10.31181/oresta/070117" TargetMode="External"/><Relationship Id="rId21" Type="http://schemas.openxmlformats.org/officeDocument/2006/relationships/hyperlink" Target="http://dx.doi.org/10.18576/isl/120344" TargetMode="External"/><Relationship Id="rId34" Type="http://schemas.openxmlformats.org/officeDocument/2006/relationships/hyperlink" Target="https://www.emerald.com/insight/search?q=Ahmed%20Adnan%20Zaid" TargetMode="External"/><Relationship Id="rId42" Type="http://schemas.openxmlformats.org/officeDocument/2006/relationships/hyperlink" Target="https://www.emerald.com/insight/search?q=Alaa%20Jawdat%20Tomeh" TargetMode="External"/><Relationship Id="rId47" Type="http://schemas.openxmlformats.org/officeDocument/2006/relationships/hyperlink" Target="https://doi.org/10.48084/etasr.8711" TargetMode="External"/><Relationship Id="rId50" Type="http://schemas.openxmlformats.org/officeDocument/2006/relationships/hyperlink" Target="https://www.emerald.com/insight/search?q=Ahmed%20Adnan%20Zaid" TargetMode="External"/><Relationship Id="rId55" Type="http://schemas.openxmlformats.org/officeDocument/2006/relationships/hyperlink" Target="https://doi.org/10.1108/IJQRM-10-2024-035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erald.com/insight/search?q=Hassan%20Araman" TargetMode="External"/><Relationship Id="rId29" Type="http://schemas.openxmlformats.org/officeDocument/2006/relationships/hyperlink" Target="https://doi.org/10.1016/j.joitmc.2023.100139" TargetMode="External"/><Relationship Id="rId11" Type="http://schemas.openxmlformats.org/officeDocument/2006/relationships/hyperlink" Target="https://orcid.org/0000-0001-8001-1276" TargetMode="External"/><Relationship Id="rId24" Type="http://schemas.openxmlformats.org/officeDocument/2006/relationships/hyperlink" Target="https://www.emerald.com/insight/search?q=Yahya%20Saleh" TargetMode="External"/><Relationship Id="rId32" Type="http://schemas.openxmlformats.org/officeDocument/2006/relationships/hyperlink" Target="https://doi.org/10.31181/oresta/060302" TargetMode="External"/><Relationship Id="rId37" Type="http://schemas.openxmlformats.org/officeDocument/2006/relationships/hyperlink" Target="https://doi.org/10.1108/VJIKMS-05-2023-0113" TargetMode="External"/><Relationship Id="rId40" Type="http://schemas.openxmlformats.org/officeDocument/2006/relationships/hyperlink" Target="https://www.emerald.com/insight/search?q=Ahmed%20Adnan%20Zaid" TargetMode="External"/><Relationship Id="rId45" Type="http://schemas.openxmlformats.org/officeDocument/2006/relationships/hyperlink" Target="https://doi.org/10.1108/TQM-05-2024-0174" TargetMode="External"/><Relationship Id="rId53" Type="http://schemas.openxmlformats.org/officeDocument/2006/relationships/hyperlink" Target="https://www.emerald.com/insight/search?q=Nasreen%20Al-Tuhul" TargetMode="External"/><Relationship Id="rId58" Type="http://schemas.openxmlformats.org/officeDocument/2006/relationships/hyperlink" Target="https://submissions.ijoqm.org/index.php/ijoqm/article/view/432/190"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108/TQM-05-2021-0154" TargetMode="External"/><Relationship Id="rId14" Type="http://schemas.openxmlformats.org/officeDocument/2006/relationships/hyperlink" Target="https://doi.org/10.1016/j.jclepro.2020.123753" TargetMode="External"/><Relationship Id="rId22" Type="http://schemas.openxmlformats.org/officeDocument/2006/relationships/hyperlink" Target="https://www.emerald.com/insight/search?q=Samah%20Mohammed%20Hassis" TargetMode="External"/><Relationship Id="rId27" Type="http://schemas.openxmlformats.org/officeDocument/2006/relationships/hyperlink" Target="http://dx.doi.org/10.18576/isl/120744" TargetMode="External"/><Relationship Id="rId30" Type="http://schemas.openxmlformats.org/officeDocument/2006/relationships/hyperlink" Target="https://doi.org/10.31181/oresta/0602118" TargetMode="External"/><Relationship Id="rId35" Type="http://schemas.openxmlformats.org/officeDocument/2006/relationships/hyperlink" Target="https://www.emerald.com/insight/search?q=Rania%20Omar" TargetMode="External"/><Relationship Id="rId43" Type="http://schemas.openxmlformats.org/officeDocument/2006/relationships/hyperlink" Target="https://www.emerald.com/insight/publication/issn/1934-8835" TargetMode="External"/><Relationship Id="rId48" Type="http://schemas.openxmlformats.org/officeDocument/2006/relationships/hyperlink" Target="https://doi.org/10.48084/etasr.8977" TargetMode="External"/><Relationship Id="rId56" Type="http://schemas.openxmlformats.org/officeDocument/2006/relationships/hyperlink" Target="https://doi.org/10.5281/zenodo.15983666" TargetMode="External"/><Relationship Id="rId8" Type="http://schemas.openxmlformats.org/officeDocument/2006/relationships/image" Target="media/image1.png"/><Relationship Id="rId51" Type="http://schemas.openxmlformats.org/officeDocument/2006/relationships/hyperlink" Target="https://www.emerald.com/insight/search?q=Yahya%20Saleh" TargetMode="External"/><Relationship Id="rId3" Type="http://schemas.openxmlformats.org/officeDocument/2006/relationships/styles" Target="styles.xml"/><Relationship Id="rId12" Type="http://schemas.openxmlformats.org/officeDocument/2006/relationships/hyperlink" Target="https://www.researchgate.net/profile/Yahya_Saleh2" TargetMode="External"/><Relationship Id="rId17" Type="http://schemas.openxmlformats.org/officeDocument/2006/relationships/hyperlink" Target="https://www.emerald.com/insight/search?q=Yahya%20Saleh" TargetMode="External"/><Relationship Id="rId25" Type="http://schemas.openxmlformats.org/officeDocument/2006/relationships/hyperlink" Target="https://www.emerald.com/insight/publication/issn/1754-2731" TargetMode="External"/><Relationship Id="rId33" Type="http://schemas.openxmlformats.org/officeDocument/2006/relationships/hyperlink" Target="https://www.emerald.com/insight/search?q=Yahya%20Saleh" TargetMode="External"/><Relationship Id="rId38" Type="http://schemas.openxmlformats.org/officeDocument/2006/relationships/hyperlink" Target="https://doi.org/10.24294/jipd.v8i8.5447" TargetMode="External"/><Relationship Id="rId46" Type="http://schemas.openxmlformats.org/officeDocument/2006/relationships/hyperlink" Target="https://doi.org/10.1080/17512549.2024.2399131" TargetMode="External"/><Relationship Id="rId59" Type="http://schemas.openxmlformats.org/officeDocument/2006/relationships/footer" Target="footer1.xml"/><Relationship Id="rId20" Type="http://schemas.openxmlformats.org/officeDocument/2006/relationships/hyperlink" Target="https://doi.org/10.3390/su15021077" TargetMode="External"/><Relationship Id="rId41" Type="http://schemas.openxmlformats.org/officeDocument/2006/relationships/hyperlink" Target="https://www.emerald.com/insight/search?q=Yahya%20Saleh" TargetMode="External"/><Relationship Id="rId54" Type="http://schemas.openxmlformats.org/officeDocument/2006/relationships/hyperlink" Target="https://www.emerald.com/insight/publication/issn/0265-671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1900692.2021.1984942" TargetMode="External"/><Relationship Id="rId23" Type="http://schemas.openxmlformats.org/officeDocument/2006/relationships/hyperlink" Target="https://www.emerald.com/insight/search?q=Mohammed%20Azzam%20Othman" TargetMode="External"/><Relationship Id="rId28" Type="http://schemas.openxmlformats.org/officeDocument/2006/relationships/hyperlink" Target="http://dx.doi.org/10.18576/amis/170415" TargetMode="External"/><Relationship Id="rId36" Type="http://schemas.openxmlformats.org/officeDocument/2006/relationships/hyperlink" Target="https://www.emerald.com/insight/publication/issn/2059-5891" TargetMode="External"/><Relationship Id="rId49" Type="http://schemas.openxmlformats.org/officeDocument/2006/relationships/hyperlink" Target="https://doi.org/10.31181/dmame7220241364" TargetMode="External"/><Relationship Id="rId57" Type="http://schemas.openxmlformats.org/officeDocument/2006/relationships/hyperlink" Target="https://doi.org/10.5281/zenodo.15936729" TargetMode="External"/><Relationship Id="rId10" Type="http://schemas.openxmlformats.org/officeDocument/2006/relationships/hyperlink" Target="https://www.scopus.com/authid/detail.uri?authorId=40462185100" TargetMode="External"/><Relationship Id="rId31" Type="http://schemas.openxmlformats.org/officeDocument/2006/relationships/hyperlink" Target="https://doi.org/10.31181/oresta/0602120" TargetMode="External"/><Relationship Id="rId44" Type="http://schemas.openxmlformats.org/officeDocument/2006/relationships/hyperlink" Target="https://doi.org/10.1108/IJOA-02-2024-4252" TargetMode="External"/><Relationship Id="rId52" Type="http://schemas.openxmlformats.org/officeDocument/2006/relationships/hyperlink" Target="https://www.emerald.com/insight/search?q=Ramiz%20Assa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lar.google.com/citations?user=UINvyVUAAAAJ&amp;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9ABC7-9D6A-4CEA-B059-3B2C7FFC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6201</Words>
  <Characters>35351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dc:creator>
  <cp:lastModifiedBy>HP</cp:lastModifiedBy>
  <cp:revision>6</cp:revision>
  <cp:lastPrinted>2020-05-31T20:19:00Z</cp:lastPrinted>
  <dcterms:created xsi:type="dcterms:W3CDTF">2025-12-25T10:25:00Z</dcterms:created>
  <dcterms:modified xsi:type="dcterms:W3CDTF">2026-01-07T10:31:00Z</dcterms:modified>
</cp:coreProperties>
</file>